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D3D" w:rsidRPr="00DA43A8" w:rsidRDefault="000E6D3D" w:rsidP="00305A87">
      <w:pPr>
        <w:suppressAutoHyphens/>
        <w:spacing w:before="0"/>
        <w:jc w:val="center"/>
        <w:rPr>
          <w:rFonts w:eastAsia="Arial Unicode MS" w:cs="Arial"/>
          <w:b/>
          <w:color w:val="000000"/>
          <w:kern w:val="1"/>
          <w:lang w:val="sr-Cyrl-RS" w:eastAsia="ar-SA"/>
        </w:rPr>
      </w:pPr>
    </w:p>
    <w:p w:rsidR="00113B84" w:rsidRPr="00305A87" w:rsidRDefault="00113B84" w:rsidP="00305A87">
      <w:pPr>
        <w:suppressAutoHyphens/>
        <w:spacing w:before="0"/>
        <w:jc w:val="center"/>
        <w:rPr>
          <w:rFonts w:eastAsia="Arial Unicode MS" w:cs="Arial"/>
          <w:b/>
          <w:color w:val="000000"/>
          <w:kern w:val="1"/>
          <w:lang w:eastAsia="ar-SA"/>
        </w:rPr>
      </w:pPr>
      <w:r w:rsidRPr="00305A87">
        <w:rPr>
          <w:rFonts w:eastAsia="Arial Unicode MS" w:cs="Arial"/>
          <w:b/>
          <w:color w:val="000000"/>
          <w:kern w:val="1"/>
          <w:lang w:eastAsia="ar-SA"/>
        </w:rPr>
        <w:t>ЈАВНО ПРЕДУЗЕЋЕ «ЕЛЕКТРОПРИВРЕДА СРБИЈЕ» БЕОГРАД</w:t>
      </w:r>
    </w:p>
    <w:p w:rsidR="00210557" w:rsidRPr="00305A87" w:rsidRDefault="00210557" w:rsidP="00305A87">
      <w:pPr>
        <w:spacing w:before="0"/>
        <w:jc w:val="center"/>
        <w:rPr>
          <w:rFonts w:cs="Arial"/>
        </w:rPr>
      </w:pPr>
    </w:p>
    <w:p w:rsidR="006F7177" w:rsidRPr="00305A87" w:rsidRDefault="006F7177" w:rsidP="00305A87">
      <w:pPr>
        <w:spacing w:before="0"/>
        <w:jc w:val="center"/>
        <w:rPr>
          <w:rFonts w:cs="Arial"/>
        </w:rPr>
      </w:pPr>
    </w:p>
    <w:p w:rsidR="00210557" w:rsidRPr="00305A87" w:rsidRDefault="00B67C02" w:rsidP="00305A87">
      <w:pPr>
        <w:spacing w:before="0"/>
        <w:jc w:val="center"/>
        <w:rPr>
          <w:rFonts w:cs="Arial"/>
          <w:lang w:val="sr-Cyrl-RS"/>
        </w:rPr>
      </w:pPr>
      <w:r w:rsidRPr="00305A87">
        <w:rPr>
          <w:rFonts w:cs="Arial"/>
          <w:noProof/>
        </w:rPr>
        <w:drawing>
          <wp:inline distT="0" distB="0" distL="0" distR="0" wp14:anchorId="1A4E3872" wp14:editId="45D8298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6F7177" w:rsidRPr="00305A87" w:rsidRDefault="006F7177" w:rsidP="00305A87">
      <w:pPr>
        <w:spacing w:before="0"/>
        <w:jc w:val="center"/>
        <w:rPr>
          <w:b/>
        </w:rPr>
      </w:pPr>
      <w:bookmarkStart w:id="0" w:name="_Toc441215596"/>
      <w:bookmarkStart w:id="1" w:name="_Toc441651535"/>
      <w:bookmarkStart w:id="2" w:name="_Toc442559872"/>
    </w:p>
    <w:p w:rsidR="00210557" w:rsidRPr="00305A87" w:rsidRDefault="00210557" w:rsidP="00305A87">
      <w:pPr>
        <w:spacing w:before="0"/>
        <w:jc w:val="center"/>
        <w:rPr>
          <w:b/>
        </w:rPr>
      </w:pPr>
      <w:r w:rsidRPr="00305A87">
        <w:rPr>
          <w:b/>
        </w:rPr>
        <w:t>КОНКУРСНА ДОКУМЕНТАЦИЈА</w:t>
      </w:r>
      <w:bookmarkEnd w:id="0"/>
      <w:bookmarkEnd w:id="1"/>
      <w:bookmarkEnd w:id="2"/>
    </w:p>
    <w:p w:rsidR="00463F5D" w:rsidRPr="00305A87" w:rsidRDefault="00463F5D" w:rsidP="00305A87">
      <w:pPr>
        <w:spacing w:before="0"/>
        <w:contextualSpacing/>
        <w:jc w:val="center"/>
      </w:pPr>
      <w:r w:rsidRPr="00305A87">
        <w:rPr>
          <w:lang w:val="sr-Cyrl-CS"/>
        </w:rPr>
        <w:t xml:space="preserve">за подношење понуда </w:t>
      </w:r>
      <w:r w:rsidRPr="00305A87">
        <w:t>у</w:t>
      </w:r>
      <w:r w:rsidR="008E07D3" w:rsidRPr="00305A87">
        <w:t xml:space="preserve"> </w:t>
      </w:r>
      <w:r w:rsidRPr="00305A87">
        <w:t xml:space="preserve">oтвореном поступку </w:t>
      </w:r>
      <w:r w:rsidR="000D2D5D" w:rsidRPr="00305A87">
        <w:t>ради закључења o</w:t>
      </w:r>
      <w:r w:rsidRPr="00305A87">
        <w:t>квирног споразума са једним</w:t>
      </w:r>
      <w:r w:rsidR="001A08A8" w:rsidRPr="00305A87">
        <w:t xml:space="preserve"> </w:t>
      </w:r>
      <w:r w:rsidRPr="00305A87">
        <w:t xml:space="preserve">понуђачем на период </w:t>
      </w:r>
      <w:r w:rsidR="00846EF5" w:rsidRPr="00305A87">
        <w:rPr>
          <w:lang w:val="sr-Cyrl-RS"/>
        </w:rPr>
        <w:t>од</w:t>
      </w:r>
      <w:r w:rsidRPr="00305A87">
        <w:t xml:space="preserve"> две</w:t>
      </w:r>
      <w:r w:rsidR="00D356B8" w:rsidRPr="00305A87">
        <w:rPr>
          <w:lang w:val="sr-Cyrl-RS"/>
        </w:rPr>
        <w:t xml:space="preserve"> </w:t>
      </w:r>
      <w:r w:rsidRPr="00305A87">
        <w:t>године</w:t>
      </w:r>
    </w:p>
    <w:p w:rsidR="00210557" w:rsidRPr="00305A87" w:rsidRDefault="00210557" w:rsidP="00305A87">
      <w:pPr>
        <w:spacing w:before="0"/>
        <w:contextualSpacing/>
        <w:jc w:val="center"/>
        <w:rPr>
          <w:lang w:val="sr-Cyrl-RS"/>
        </w:rPr>
      </w:pPr>
      <w:bookmarkStart w:id="3" w:name="_Toc441215597"/>
      <w:bookmarkStart w:id="4" w:name="_Toc441651536"/>
      <w:bookmarkStart w:id="5" w:name="_Toc442559873"/>
      <w:r w:rsidRPr="00305A87">
        <w:t xml:space="preserve">за јавну набавку </w:t>
      </w:r>
      <w:r w:rsidR="00873EBD" w:rsidRPr="00305A87">
        <w:t>радова</w:t>
      </w:r>
      <w:r w:rsidRPr="00305A87">
        <w:t xml:space="preserve"> бр</w:t>
      </w:r>
      <w:bookmarkEnd w:id="3"/>
      <w:bookmarkEnd w:id="4"/>
      <w:bookmarkEnd w:id="5"/>
      <w:r w:rsidR="00113B84" w:rsidRPr="00305A87">
        <w:t>.</w:t>
      </w:r>
      <w:r w:rsidR="000C269A" w:rsidRPr="00305A87">
        <w:rPr>
          <w:lang w:val="sr-Cyrl-RS"/>
        </w:rPr>
        <w:t xml:space="preserve"> </w:t>
      </w:r>
      <w:r w:rsidR="007C619D" w:rsidRPr="00305A87">
        <w:rPr>
          <w:lang w:val="sr-Cyrl-RS"/>
        </w:rPr>
        <w:t>ЈН/8</w:t>
      </w:r>
      <w:r w:rsidR="00846EF5" w:rsidRPr="00305A87">
        <w:rPr>
          <w:lang w:val="sr-Cyrl-RS"/>
        </w:rPr>
        <w:t>3</w:t>
      </w:r>
      <w:r w:rsidR="007C619D" w:rsidRPr="00305A87">
        <w:rPr>
          <w:lang w:val="sr-Cyrl-RS"/>
        </w:rPr>
        <w:t>00/01</w:t>
      </w:r>
      <w:r w:rsidR="00A742FD" w:rsidRPr="00305A87">
        <w:rPr>
          <w:lang w:val="sr-Cyrl-RS"/>
        </w:rPr>
        <w:t>11</w:t>
      </w:r>
      <w:r w:rsidR="007C619D" w:rsidRPr="00305A87">
        <w:rPr>
          <w:lang w:val="sr-Cyrl-RS"/>
        </w:rPr>
        <w:t>/2017</w:t>
      </w:r>
    </w:p>
    <w:p w:rsidR="00210557" w:rsidRPr="00305A87" w:rsidRDefault="00210557" w:rsidP="00305A87">
      <w:pPr>
        <w:spacing w:before="0"/>
        <w:rPr>
          <w:lang w:val="sr-Cyrl-RS"/>
        </w:rPr>
      </w:pPr>
    </w:p>
    <w:p w:rsidR="00210557" w:rsidRPr="00305A87" w:rsidRDefault="00C61BEF" w:rsidP="00305A87">
      <w:pPr>
        <w:spacing w:before="0"/>
        <w:jc w:val="center"/>
        <w:rPr>
          <w:rFonts w:cs="Arial"/>
          <w:b/>
          <w:lang w:val="sr-Cyrl-RS"/>
        </w:rPr>
      </w:pPr>
      <w:r w:rsidRPr="00305A87">
        <w:rPr>
          <w:rFonts w:cs="Arial"/>
          <w:b/>
          <w:lang w:val="sr-Cyrl-RS"/>
        </w:rPr>
        <w:t>ИЗВОЂЕЊЕ РАДОВА НА НЕЕО У ТЦ КРАЉЕВО</w:t>
      </w:r>
    </w:p>
    <w:p w:rsidR="00A3727D" w:rsidRPr="00305A87" w:rsidRDefault="00A3727D" w:rsidP="00305A87">
      <w:pPr>
        <w:spacing w:before="0"/>
        <w:jc w:val="center"/>
        <w:outlineLvl w:val="0"/>
        <w:rPr>
          <w:rFonts w:cs="Arial"/>
          <w:lang w:val="sr-Cyrl-RS"/>
        </w:rPr>
      </w:pPr>
      <w:r w:rsidRPr="00305A87">
        <w:rPr>
          <w:rFonts w:cs="Arial"/>
          <w:lang w:val="sr-Cyrl-RS"/>
        </w:rPr>
        <w:t>обликована по партијама</w:t>
      </w:r>
    </w:p>
    <w:p w:rsidR="00846EF5" w:rsidRPr="00305A87" w:rsidRDefault="00846EF5" w:rsidP="00305A87">
      <w:pPr>
        <w:spacing w:before="0"/>
        <w:jc w:val="center"/>
        <w:outlineLvl w:val="0"/>
        <w:rPr>
          <w:rFonts w:cs="Arial"/>
          <w:lang w:val="sr-Cyrl-RS"/>
        </w:rPr>
      </w:pPr>
    </w:p>
    <w:p w:rsidR="00D2359E" w:rsidRPr="00EA6F49" w:rsidRDefault="00D2359E" w:rsidP="00305A87">
      <w:pPr>
        <w:pStyle w:val="BodyText"/>
        <w:spacing w:before="0"/>
        <w:rPr>
          <w:sz w:val="22"/>
          <w:szCs w:val="22"/>
          <w:lang w:val="sr-Cyrl-RS"/>
        </w:rPr>
      </w:pPr>
    </w:p>
    <w:p w:rsidR="00D36BBF" w:rsidRPr="00305A87" w:rsidRDefault="00D36BBF" w:rsidP="00305A87">
      <w:pPr>
        <w:pStyle w:val="BodyText"/>
        <w:spacing w:before="0"/>
        <w:rPr>
          <w:sz w:val="22"/>
          <w:szCs w:val="22"/>
        </w:rPr>
      </w:pPr>
    </w:p>
    <w:p w:rsidR="00D36BBF" w:rsidRPr="00305A87" w:rsidRDefault="00D36BBF" w:rsidP="00305A87">
      <w:pPr>
        <w:pStyle w:val="BodyText"/>
        <w:spacing w:before="0"/>
        <w:rPr>
          <w:sz w:val="22"/>
          <w:szCs w:val="22"/>
        </w:rPr>
      </w:pPr>
    </w:p>
    <w:p w:rsidR="00D36BBF" w:rsidRPr="00305A87" w:rsidRDefault="00D36BBF" w:rsidP="00305A87">
      <w:pPr>
        <w:pStyle w:val="BodyText"/>
        <w:spacing w:before="0"/>
        <w:rPr>
          <w:sz w:val="22"/>
          <w:szCs w:val="22"/>
        </w:rPr>
      </w:pPr>
    </w:p>
    <w:p w:rsidR="00846EF5" w:rsidRPr="00305A87" w:rsidRDefault="00846EF5" w:rsidP="00305A87">
      <w:pPr>
        <w:pStyle w:val="BodyText"/>
        <w:spacing w:before="0"/>
        <w:rPr>
          <w:sz w:val="22"/>
          <w:szCs w:val="22"/>
        </w:rPr>
      </w:pPr>
    </w:p>
    <w:p w:rsidR="009642F1" w:rsidRPr="00305A87" w:rsidRDefault="009642F1" w:rsidP="00305A87">
      <w:pPr>
        <w:spacing w:before="0"/>
        <w:rPr>
          <w:rFonts w:eastAsia="Arial Unicode MS" w:cs="Arial"/>
          <w:b/>
          <w:kern w:val="2"/>
          <w:lang w:val="ru-RU"/>
        </w:rPr>
      </w:pPr>
      <w:r w:rsidRPr="00305A87">
        <w:rPr>
          <w:rFonts w:eastAsia="Arial Unicode MS" w:cs="Arial"/>
          <w:b/>
          <w:kern w:val="2"/>
          <w:lang w:val="ru-RU"/>
        </w:rPr>
        <w:t xml:space="preserve">                                                                                    К О М И С И Ј А</w:t>
      </w:r>
    </w:p>
    <w:p w:rsidR="009642F1" w:rsidRPr="00305A87" w:rsidRDefault="009642F1" w:rsidP="00305A87">
      <w:pPr>
        <w:spacing w:before="0"/>
        <w:rPr>
          <w:rFonts w:eastAsia="Arial Unicode MS" w:cs="Arial"/>
          <w:kern w:val="2"/>
          <w:lang w:val="ru-RU"/>
        </w:rPr>
      </w:pPr>
      <w:r w:rsidRPr="00305A87">
        <w:rPr>
          <w:rFonts w:eastAsia="Arial Unicode MS" w:cs="Arial"/>
          <w:kern w:val="2"/>
          <w:lang w:val="ru-RU"/>
        </w:rPr>
        <w:t xml:space="preserve">                                                                      за с</w:t>
      </w:r>
      <w:r w:rsidR="004B294A" w:rsidRPr="00305A87">
        <w:rPr>
          <w:rFonts w:eastAsia="Arial Unicode MS" w:cs="Arial"/>
          <w:kern w:val="2"/>
          <w:lang w:val="ru-RU"/>
        </w:rPr>
        <w:t>провођење ЈN</w:t>
      </w:r>
      <w:r w:rsidR="0030015D" w:rsidRPr="00305A87">
        <w:rPr>
          <w:rFonts w:eastAsia="Arial Unicode MS" w:cs="Arial"/>
          <w:kern w:val="2"/>
          <w:lang w:val="ru-RU"/>
        </w:rPr>
        <w:t>/8</w:t>
      </w:r>
      <w:r w:rsidR="00846EF5" w:rsidRPr="00305A87">
        <w:rPr>
          <w:rFonts w:eastAsia="Arial Unicode MS" w:cs="Arial"/>
          <w:kern w:val="2"/>
          <w:lang w:val="sr-Cyrl-RS"/>
        </w:rPr>
        <w:t>3</w:t>
      </w:r>
      <w:r w:rsidR="0030015D" w:rsidRPr="00305A87">
        <w:rPr>
          <w:rFonts w:eastAsia="Arial Unicode MS" w:cs="Arial"/>
          <w:kern w:val="2"/>
          <w:lang w:val="ru-RU"/>
        </w:rPr>
        <w:t>00/01</w:t>
      </w:r>
      <w:r w:rsidR="00D36BBF" w:rsidRPr="00305A87">
        <w:rPr>
          <w:rFonts w:eastAsia="Arial Unicode MS" w:cs="Arial"/>
          <w:kern w:val="2"/>
          <w:lang w:val="sr-Cyrl-RS"/>
        </w:rPr>
        <w:t>11</w:t>
      </w:r>
      <w:r w:rsidR="000C269A" w:rsidRPr="00305A87">
        <w:rPr>
          <w:rFonts w:eastAsia="Arial Unicode MS" w:cs="Arial"/>
          <w:kern w:val="2"/>
          <w:lang w:val="ru-RU"/>
        </w:rPr>
        <w:t>/2017</w:t>
      </w:r>
    </w:p>
    <w:p w:rsidR="009642F1" w:rsidRPr="00305A87" w:rsidRDefault="009642F1" w:rsidP="00305A87">
      <w:pPr>
        <w:spacing w:before="0"/>
        <w:ind w:right="-284"/>
        <w:rPr>
          <w:rFonts w:eastAsia="Arial Unicode MS" w:cs="Arial"/>
          <w:kern w:val="2"/>
          <w:lang w:val="ru-RU"/>
        </w:rPr>
      </w:pPr>
      <w:r w:rsidRPr="00305A87">
        <w:rPr>
          <w:rFonts w:eastAsia="Arial Unicode MS" w:cs="Arial"/>
          <w:kern w:val="2"/>
          <w:lang w:val="ru-RU"/>
        </w:rPr>
        <w:t xml:space="preserve">                       </w:t>
      </w:r>
      <w:r w:rsidR="00EC147A" w:rsidRPr="00305A87">
        <w:rPr>
          <w:rFonts w:eastAsia="Arial Unicode MS" w:cs="Arial"/>
          <w:kern w:val="2"/>
          <w:lang w:val="ru-RU"/>
        </w:rPr>
        <w:t xml:space="preserve">                         </w:t>
      </w:r>
      <w:r w:rsidR="002250F9" w:rsidRPr="00305A87">
        <w:rPr>
          <w:rFonts w:eastAsia="Arial Unicode MS" w:cs="Arial"/>
          <w:kern w:val="2"/>
          <w:lang w:val="ru-RU"/>
        </w:rPr>
        <w:t xml:space="preserve">      </w:t>
      </w:r>
      <w:r w:rsidR="000C269A" w:rsidRPr="00305A87">
        <w:rPr>
          <w:rFonts w:eastAsia="Arial Unicode MS" w:cs="Arial"/>
          <w:kern w:val="2"/>
          <w:lang w:val="ru-RU"/>
        </w:rPr>
        <w:t xml:space="preserve">   </w:t>
      </w:r>
      <w:r w:rsidR="00443772" w:rsidRPr="00305A87">
        <w:rPr>
          <w:rFonts w:eastAsia="Arial Unicode MS" w:cs="Arial"/>
          <w:kern w:val="2"/>
          <w:lang w:val="sr-Cyrl-RS"/>
        </w:rPr>
        <w:t xml:space="preserve">     </w:t>
      </w:r>
      <w:r w:rsidR="000C269A" w:rsidRPr="00305A87">
        <w:rPr>
          <w:rFonts w:eastAsia="Arial Unicode MS" w:cs="Arial"/>
          <w:kern w:val="2"/>
          <w:lang w:val="ru-RU"/>
        </w:rPr>
        <w:t>формирана Решењем бр.12.01</w:t>
      </w:r>
      <w:r w:rsidR="00D50BD2" w:rsidRPr="00305A87">
        <w:rPr>
          <w:rFonts w:eastAsia="Arial Unicode MS" w:cs="Arial"/>
          <w:kern w:val="2"/>
          <w:lang w:val="ru-RU"/>
        </w:rPr>
        <w:t>.385448</w:t>
      </w:r>
      <w:r w:rsidR="00E95C57" w:rsidRPr="00305A87">
        <w:rPr>
          <w:rFonts w:eastAsia="Arial Unicode MS" w:cs="Arial"/>
          <w:kern w:val="2"/>
          <w:lang w:val="ru-RU"/>
        </w:rPr>
        <w:t>/</w:t>
      </w:r>
      <w:r w:rsidR="00D50BD2" w:rsidRPr="00305A87">
        <w:rPr>
          <w:rFonts w:eastAsia="Arial Unicode MS" w:cs="Arial"/>
          <w:kern w:val="2"/>
          <w:lang w:val="ru-RU"/>
        </w:rPr>
        <w:t>4</w:t>
      </w:r>
      <w:r w:rsidR="00E95C57" w:rsidRPr="00305A87">
        <w:rPr>
          <w:rFonts w:eastAsia="Arial Unicode MS" w:cs="Arial"/>
          <w:kern w:val="2"/>
          <w:lang w:val="ru-RU"/>
        </w:rPr>
        <w:t>-17</w:t>
      </w:r>
    </w:p>
    <w:p w:rsidR="009642F1" w:rsidRPr="00305A87" w:rsidRDefault="009642F1" w:rsidP="00305A87">
      <w:pPr>
        <w:pStyle w:val="Title"/>
        <w:spacing w:before="0"/>
        <w:rPr>
          <w:rFonts w:cs="Arial"/>
          <w:b w:val="0"/>
          <w:color w:val="FF0000"/>
          <w:sz w:val="22"/>
          <w:szCs w:val="22"/>
          <w:lang w:val="sr-Cyrl-RS"/>
        </w:rPr>
      </w:pPr>
    </w:p>
    <w:p w:rsidR="00150FCE" w:rsidRPr="00305A87" w:rsidRDefault="002250F9" w:rsidP="00305A87">
      <w:pPr>
        <w:pStyle w:val="Title"/>
        <w:tabs>
          <w:tab w:val="left" w:pos="7035"/>
        </w:tabs>
        <w:spacing w:before="0"/>
        <w:jc w:val="left"/>
        <w:rPr>
          <w:rFonts w:cs="Arial"/>
          <w:b w:val="0"/>
          <w:sz w:val="22"/>
          <w:szCs w:val="22"/>
        </w:rPr>
      </w:pPr>
      <w:r w:rsidRPr="00305A87">
        <w:rPr>
          <w:rFonts w:cs="Arial"/>
          <w:b w:val="0"/>
          <w:sz w:val="22"/>
          <w:szCs w:val="22"/>
          <w:lang w:val="sr-Cyrl-RS"/>
        </w:rPr>
        <w:t xml:space="preserve">                                                                         </w:t>
      </w:r>
    </w:p>
    <w:p w:rsidR="00150FCE" w:rsidRPr="00305A87" w:rsidRDefault="00150FCE" w:rsidP="00305A87">
      <w:pPr>
        <w:pStyle w:val="BodyText"/>
        <w:spacing w:before="0"/>
        <w:jc w:val="center"/>
        <w:rPr>
          <w:rFonts w:cs="Arial"/>
          <w:sz w:val="22"/>
          <w:szCs w:val="22"/>
          <w:lang w:val="ru-RU"/>
        </w:rPr>
      </w:pPr>
    </w:p>
    <w:p w:rsidR="00C53AC6" w:rsidRPr="00305A87" w:rsidRDefault="00EB2C6E" w:rsidP="00203113">
      <w:pPr>
        <w:spacing w:before="0"/>
        <w:jc w:val="center"/>
        <w:rPr>
          <w:rFonts w:eastAsia="Arial Unicode MS" w:cs="Arial"/>
          <w:kern w:val="2"/>
          <w:lang w:val="ru-RU"/>
        </w:rPr>
      </w:pPr>
      <w:r w:rsidRPr="00305A87">
        <w:rPr>
          <w:rFonts w:eastAsia="Arial Unicode MS" w:cs="Arial"/>
          <w:kern w:val="2"/>
          <w:lang w:val="ru-RU"/>
        </w:rPr>
        <w:t xml:space="preserve">(заведено у ЈП ЕПС број </w:t>
      </w:r>
      <w:r w:rsidR="00203113">
        <w:rPr>
          <w:rFonts w:eastAsia="Arial Unicode MS" w:cs="Arial"/>
          <w:kern w:val="2"/>
          <w:lang w:val="ru-RU"/>
        </w:rPr>
        <w:t>2.5.13.3-Е09.01-354019/10-18</w:t>
      </w:r>
      <w:r w:rsidR="00CB3D62" w:rsidRPr="00305A87">
        <w:rPr>
          <w:rFonts w:eastAsia="Arial Unicode MS" w:cs="Arial"/>
          <w:kern w:val="2"/>
          <w:lang w:val="sr-Cyrl-RS"/>
        </w:rPr>
        <w:t xml:space="preserve"> </w:t>
      </w:r>
      <w:r w:rsidR="00A66894" w:rsidRPr="00305A87">
        <w:rPr>
          <w:rFonts w:eastAsia="Arial Unicode MS" w:cs="Arial"/>
          <w:kern w:val="2"/>
          <w:lang w:val="ru-RU"/>
        </w:rPr>
        <w:t xml:space="preserve">од </w:t>
      </w:r>
      <w:r w:rsidR="00203113">
        <w:rPr>
          <w:rFonts w:eastAsia="Arial Unicode MS" w:cs="Arial"/>
          <w:kern w:val="2"/>
          <w:lang w:val="sr-Cyrl-RS"/>
        </w:rPr>
        <w:t>18.07.2018.</w:t>
      </w:r>
      <w:bookmarkStart w:id="6" w:name="_GoBack"/>
      <w:bookmarkEnd w:id="6"/>
      <w:r w:rsidR="000C269A" w:rsidRPr="00305A87">
        <w:rPr>
          <w:rFonts w:eastAsia="Arial Unicode MS" w:cs="Arial"/>
          <w:kern w:val="2"/>
          <w:lang w:val="ru-RU"/>
        </w:rPr>
        <w:t xml:space="preserve"> године)</w:t>
      </w:r>
    </w:p>
    <w:p w:rsidR="00C53AC6" w:rsidRPr="00305A87" w:rsidRDefault="00C53AC6" w:rsidP="00305A87">
      <w:pPr>
        <w:pStyle w:val="BodyText"/>
        <w:spacing w:before="0"/>
        <w:jc w:val="center"/>
        <w:rPr>
          <w:rFonts w:cs="Arial"/>
          <w:sz w:val="22"/>
          <w:szCs w:val="22"/>
        </w:rPr>
      </w:pPr>
    </w:p>
    <w:p w:rsidR="000C50A0" w:rsidRPr="00305A87" w:rsidRDefault="000C50A0" w:rsidP="00305A87">
      <w:pPr>
        <w:pStyle w:val="BodyText"/>
        <w:spacing w:before="0"/>
        <w:rPr>
          <w:rFonts w:cs="Arial"/>
          <w:sz w:val="22"/>
          <w:szCs w:val="22"/>
          <w:lang w:val="sr-Cyrl-RS"/>
        </w:rPr>
      </w:pPr>
    </w:p>
    <w:p w:rsidR="00A3727D" w:rsidRDefault="00A3727D"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Pr="00305A87" w:rsidRDefault="005447DF" w:rsidP="00305A87">
      <w:pPr>
        <w:pStyle w:val="BodyText"/>
        <w:spacing w:before="0"/>
        <w:rPr>
          <w:rFonts w:cs="Arial"/>
          <w:sz w:val="22"/>
          <w:szCs w:val="22"/>
          <w:lang w:val="ru-RU"/>
        </w:rPr>
      </w:pPr>
    </w:p>
    <w:p w:rsidR="000C269A" w:rsidRPr="00305A87" w:rsidRDefault="00D36BBF" w:rsidP="00305A87">
      <w:pPr>
        <w:spacing w:before="0"/>
        <w:jc w:val="center"/>
        <w:rPr>
          <w:rFonts w:cs="Arial"/>
          <w:lang w:val="ru-RU"/>
        </w:rPr>
      </w:pPr>
      <w:r w:rsidRPr="00305A87">
        <w:rPr>
          <w:rFonts w:cs="Arial"/>
          <w:lang w:val="ru-RU"/>
        </w:rPr>
        <w:t>Краљево</w:t>
      </w:r>
      <w:r w:rsidR="00DA43A8">
        <w:rPr>
          <w:rFonts w:cs="Arial"/>
          <w:lang w:val="ru-RU"/>
        </w:rPr>
        <w:t xml:space="preserve">, </w:t>
      </w:r>
      <w:r w:rsidR="004A4A86">
        <w:rPr>
          <w:rFonts w:cs="Arial"/>
          <w:lang w:val="ru-RU"/>
        </w:rPr>
        <w:t>јул</w:t>
      </w:r>
      <w:r w:rsidR="000F4557">
        <w:rPr>
          <w:rFonts w:cs="Arial"/>
          <w:lang w:val="sr-Cyrl-RS"/>
        </w:rPr>
        <w:t xml:space="preserve"> </w:t>
      </w:r>
      <w:r w:rsidR="00566ED7">
        <w:rPr>
          <w:rFonts w:cs="Arial"/>
          <w:lang w:val="sr-Cyrl-RS"/>
        </w:rPr>
        <w:t>2018</w:t>
      </w:r>
      <w:r w:rsidR="000C269A" w:rsidRPr="00305A87">
        <w:rPr>
          <w:rFonts w:cs="Arial"/>
          <w:lang w:val="ru-RU"/>
        </w:rPr>
        <w:t xml:space="preserve">. </w:t>
      </w:r>
      <w:r w:rsidR="000C269A" w:rsidRPr="00305A87">
        <w:rPr>
          <w:rFonts w:cs="Arial"/>
          <w:lang w:val="sr-Cyrl-RS"/>
        </w:rPr>
        <w:t>г</w:t>
      </w:r>
      <w:r w:rsidR="000C269A" w:rsidRPr="00305A87">
        <w:rPr>
          <w:rFonts w:cs="Arial"/>
          <w:lang w:val="ru-RU"/>
        </w:rPr>
        <w:t>одине</w:t>
      </w:r>
    </w:p>
    <w:p w:rsidR="00463F5D" w:rsidRPr="00305A87" w:rsidRDefault="000C50A0" w:rsidP="00305A87">
      <w:pPr>
        <w:pStyle w:val="Title"/>
        <w:spacing w:before="0"/>
        <w:contextualSpacing/>
        <w:jc w:val="both"/>
        <w:rPr>
          <w:rFonts w:cs="Arial"/>
          <w:b w:val="0"/>
          <w:color w:val="FF0000"/>
          <w:sz w:val="22"/>
          <w:szCs w:val="22"/>
        </w:rPr>
      </w:pPr>
      <w:r w:rsidRPr="00305A87">
        <w:rPr>
          <w:rFonts w:eastAsia="TimesNewRomanPSMT" w:cs="Arial"/>
          <w:color w:val="000000"/>
          <w:kern w:val="2"/>
          <w:sz w:val="22"/>
          <w:szCs w:val="22"/>
          <w:lang w:val="ru-RU"/>
        </w:rPr>
        <w:br w:type="page"/>
      </w:r>
      <w:r w:rsidR="00BD2071">
        <w:rPr>
          <w:rFonts w:cs="Arial"/>
          <w:b w:val="0"/>
          <w:sz w:val="22"/>
          <w:szCs w:val="22"/>
          <w:lang w:val="ru-RU"/>
        </w:rPr>
        <w:lastRenderedPageBreak/>
        <w:t xml:space="preserve">На основу члана 32, </w:t>
      </w:r>
      <w:r w:rsidR="00BD2071" w:rsidRPr="00BC5BE0">
        <w:rPr>
          <w:rFonts w:cs="Arial"/>
          <w:b w:val="0"/>
          <w:sz w:val="22"/>
          <w:szCs w:val="22"/>
          <w:lang w:val="ru-RU"/>
        </w:rPr>
        <w:t>40</w:t>
      </w:r>
      <w:r w:rsidR="00227128">
        <w:rPr>
          <w:rFonts w:cs="Arial"/>
          <w:b w:val="0"/>
          <w:sz w:val="22"/>
          <w:szCs w:val="22"/>
          <w:lang w:val="ru-RU"/>
        </w:rPr>
        <w:t>, 40а</w:t>
      </w:r>
      <w:r w:rsidR="00D2359E" w:rsidRPr="00305A87">
        <w:rPr>
          <w:rFonts w:cs="Arial"/>
          <w:b w:val="0"/>
          <w:sz w:val="22"/>
          <w:szCs w:val="22"/>
        </w:rPr>
        <w:t xml:space="preserve"> </w:t>
      </w:r>
      <w:r w:rsidR="00463F5D" w:rsidRPr="00305A87">
        <w:rPr>
          <w:rFonts w:cs="Arial"/>
          <w:b w:val="0"/>
          <w:sz w:val="22"/>
          <w:szCs w:val="22"/>
          <w:lang w:val="ru-RU"/>
        </w:rPr>
        <w:t>и 61. Закона о јавним набавкама („Сл. гласник РС” бр. 124/12, 14/15 и 68/15</w:t>
      </w:r>
      <w:r w:rsidR="00D2359E" w:rsidRPr="00305A87">
        <w:rPr>
          <w:rFonts w:cs="Arial"/>
          <w:b w:val="0"/>
          <w:sz w:val="22"/>
          <w:szCs w:val="22"/>
          <w:lang w:val="ru-RU"/>
        </w:rPr>
        <w:t>)</w:t>
      </w:r>
      <w:r w:rsidR="00463F5D" w:rsidRPr="00305A87">
        <w:rPr>
          <w:rFonts w:cs="Arial"/>
          <w:b w:val="0"/>
          <w:sz w:val="22"/>
          <w:szCs w:val="22"/>
          <w:lang w:val="ru-RU"/>
        </w:rPr>
        <w:t xml:space="preserve">, </w:t>
      </w:r>
      <w:r w:rsidR="00D2359E" w:rsidRPr="00305A87">
        <w:rPr>
          <w:rFonts w:cs="Arial"/>
          <w:b w:val="0"/>
          <w:sz w:val="22"/>
          <w:szCs w:val="22"/>
          <w:lang w:val="ru-RU"/>
        </w:rPr>
        <w:t>(</w:t>
      </w:r>
      <w:r w:rsidR="00463F5D" w:rsidRPr="00305A87">
        <w:rPr>
          <w:rFonts w:cs="Arial"/>
          <w:b w:val="0"/>
          <w:sz w:val="22"/>
          <w:szCs w:val="22"/>
          <w:lang w:val="ru-RU"/>
        </w:rPr>
        <w:t xml:space="preserve">у даљем тексту </w:t>
      </w:r>
      <w:r w:rsidR="00463F5D" w:rsidRPr="00305A87">
        <w:rPr>
          <w:rFonts w:cs="Arial"/>
          <w:b w:val="0"/>
          <w:sz w:val="22"/>
          <w:szCs w:val="22"/>
        </w:rPr>
        <w:t>Закон</w:t>
      </w:r>
      <w:r w:rsidR="00463F5D" w:rsidRPr="00305A87">
        <w:rPr>
          <w:rFonts w:cs="Arial"/>
          <w:b w:val="0"/>
          <w:sz w:val="22"/>
          <w:szCs w:val="22"/>
          <w:lang w:val="ru-RU"/>
        </w:rPr>
        <w:t>),</w:t>
      </w:r>
      <w:r w:rsidR="000D2D5D" w:rsidRPr="00305A87">
        <w:rPr>
          <w:rFonts w:cs="Arial"/>
          <w:b w:val="0"/>
          <w:sz w:val="22"/>
          <w:szCs w:val="22"/>
          <w:lang w:val="ru-RU"/>
        </w:rPr>
        <w:t xml:space="preserve"> </w:t>
      </w:r>
      <w:r w:rsidR="00463F5D" w:rsidRPr="00305A87">
        <w:rPr>
          <w:rFonts w:cs="Arial"/>
          <w:b w:val="0"/>
          <w:sz w:val="22"/>
          <w:szCs w:val="22"/>
          <w:lang w:val="ru-RU"/>
        </w:rPr>
        <w:t>члана 2.</w:t>
      </w:r>
      <w:r w:rsidR="00443772" w:rsidRPr="00305A87">
        <w:rPr>
          <w:rFonts w:cs="Arial"/>
          <w:b w:val="0"/>
          <w:sz w:val="22"/>
          <w:szCs w:val="22"/>
          <w:lang w:val="ru-RU"/>
        </w:rPr>
        <w:t xml:space="preserve"> </w:t>
      </w:r>
      <w:r w:rsidR="00463F5D" w:rsidRPr="00305A87">
        <w:rPr>
          <w:rFonts w:cs="Arial"/>
          <w:b w:val="0"/>
          <w:sz w:val="22"/>
          <w:szCs w:val="22"/>
          <w:lang w:val="ru-RU"/>
        </w:rPr>
        <w:t xml:space="preserve">и 8.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463F5D" w:rsidRPr="00305A87">
        <w:rPr>
          <w:rFonts w:cs="Arial"/>
          <w:b w:val="0"/>
          <w:sz w:val="22"/>
          <w:szCs w:val="22"/>
        </w:rPr>
        <w:t>86/15</w:t>
      </w:r>
      <w:r w:rsidR="00463F5D" w:rsidRPr="00305A87">
        <w:rPr>
          <w:rFonts w:cs="Arial"/>
          <w:b w:val="0"/>
          <w:sz w:val="22"/>
          <w:szCs w:val="22"/>
          <w:lang w:val="ru-RU"/>
        </w:rPr>
        <w:t xml:space="preserve">), Одлуке о покретању поступка јавне набавке број </w:t>
      </w:r>
      <w:r w:rsidR="00EC147A" w:rsidRPr="00305A87">
        <w:rPr>
          <w:rFonts w:cs="Arial"/>
          <w:b w:val="0"/>
          <w:sz w:val="22"/>
          <w:szCs w:val="22"/>
          <w:lang w:val="sr-Latn-CS"/>
        </w:rPr>
        <w:t>12.01.</w:t>
      </w:r>
      <w:r w:rsidR="005953B5" w:rsidRPr="00305A87">
        <w:rPr>
          <w:rFonts w:eastAsia="Arial Unicode MS" w:cs="Arial"/>
          <w:b w:val="0"/>
          <w:bCs w:val="0"/>
          <w:kern w:val="2"/>
          <w:sz w:val="22"/>
          <w:szCs w:val="22"/>
          <w:lang w:val="ru-RU" w:eastAsia="en-US"/>
        </w:rPr>
        <w:t>385448</w:t>
      </w:r>
      <w:r w:rsidR="0030015D" w:rsidRPr="00305A87">
        <w:rPr>
          <w:rFonts w:cs="Arial"/>
          <w:b w:val="0"/>
          <w:sz w:val="22"/>
          <w:szCs w:val="22"/>
          <w:lang w:val="ru-RU"/>
        </w:rPr>
        <w:t>/</w:t>
      </w:r>
      <w:r w:rsidR="005953B5" w:rsidRPr="00305A87">
        <w:rPr>
          <w:rFonts w:cs="Arial"/>
          <w:b w:val="0"/>
          <w:sz w:val="22"/>
          <w:szCs w:val="22"/>
          <w:lang w:val="ru-RU"/>
        </w:rPr>
        <w:t>3</w:t>
      </w:r>
      <w:r w:rsidR="0030015D" w:rsidRPr="00305A87">
        <w:rPr>
          <w:rFonts w:cs="Arial"/>
          <w:b w:val="0"/>
          <w:sz w:val="22"/>
          <w:szCs w:val="22"/>
          <w:lang w:val="ru-RU"/>
        </w:rPr>
        <w:t xml:space="preserve">-17 од </w:t>
      </w:r>
      <w:r w:rsidR="009D0F34" w:rsidRPr="00305A87">
        <w:rPr>
          <w:rFonts w:cs="Arial"/>
          <w:b w:val="0"/>
          <w:sz w:val="22"/>
          <w:szCs w:val="22"/>
          <w:lang w:val="ru-RU"/>
        </w:rPr>
        <w:t>09.10.</w:t>
      </w:r>
      <w:r w:rsidR="00443772" w:rsidRPr="00305A87">
        <w:rPr>
          <w:rFonts w:cs="Arial"/>
          <w:b w:val="0"/>
          <w:sz w:val="22"/>
          <w:szCs w:val="22"/>
          <w:lang w:val="ru-RU"/>
        </w:rPr>
        <w:t>2017</w:t>
      </w:r>
      <w:r w:rsidR="00463F5D" w:rsidRPr="00305A87">
        <w:rPr>
          <w:rFonts w:cs="Arial"/>
          <w:b w:val="0"/>
          <w:sz w:val="22"/>
          <w:szCs w:val="22"/>
          <w:lang w:val="ru-RU"/>
        </w:rPr>
        <w:t xml:space="preserve">. године и Решења о образовању комисије за јавну набавку број </w:t>
      </w:r>
      <w:r w:rsidR="00443772" w:rsidRPr="00305A87">
        <w:rPr>
          <w:rFonts w:cs="Arial"/>
          <w:b w:val="0"/>
          <w:sz w:val="22"/>
          <w:szCs w:val="22"/>
          <w:lang w:val="sr-Latn-CS"/>
        </w:rPr>
        <w:t>12.01.</w:t>
      </w:r>
      <w:r w:rsidR="00C11781" w:rsidRPr="00305A87">
        <w:rPr>
          <w:rFonts w:cs="Arial"/>
          <w:b w:val="0"/>
          <w:sz w:val="22"/>
          <w:szCs w:val="22"/>
          <w:lang w:val="sr-Cyrl-RS"/>
        </w:rPr>
        <w:t>385448/4</w:t>
      </w:r>
      <w:r w:rsidR="0030015D" w:rsidRPr="00305A87">
        <w:rPr>
          <w:rFonts w:cs="Arial"/>
          <w:b w:val="0"/>
          <w:sz w:val="22"/>
          <w:szCs w:val="22"/>
          <w:lang w:val="ru-RU"/>
        </w:rPr>
        <w:t>-17</w:t>
      </w:r>
      <w:r w:rsidR="00C11781" w:rsidRPr="00305A87">
        <w:rPr>
          <w:rFonts w:cs="Arial"/>
          <w:b w:val="0"/>
          <w:sz w:val="22"/>
          <w:szCs w:val="22"/>
          <w:lang w:val="ru-RU"/>
        </w:rPr>
        <w:t xml:space="preserve"> од 09.10</w:t>
      </w:r>
      <w:r w:rsidR="00443772" w:rsidRPr="00305A87">
        <w:rPr>
          <w:rFonts w:cs="Arial"/>
          <w:b w:val="0"/>
          <w:sz w:val="22"/>
          <w:szCs w:val="22"/>
          <w:lang w:val="ru-RU"/>
        </w:rPr>
        <w:t xml:space="preserve">.2017. </w:t>
      </w:r>
      <w:r w:rsidR="00463F5D" w:rsidRPr="00305A87">
        <w:rPr>
          <w:rFonts w:cs="Arial"/>
          <w:b w:val="0"/>
          <w:sz w:val="22"/>
          <w:szCs w:val="22"/>
          <w:lang w:val="ru-RU"/>
        </w:rPr>
        <w:t>године припремљена је:</w:t>
      </w:r>
    </w:p>
    <w:p w:rsidR="00463F5D" w:rsidRPr="00305A87" w:rsidRDefault="00463F5D" w:rsidP="00305A87">
      <w:pPr>
        <w:spacing w:before="0"/>
        <w:contextualSpacing/>
        <w:rPr>
          <w:rFonts w:cs="Arial"/>
          <w:lang w:val="ru-RU"/>
        </w:rPr>
      </w:pPr>
    </w:p>
    <w:p w:rsidR="00463F5D" w:rsidRPr="00305A87" w:rsidRDefault="00463F5D" w:rsidP="00305A87">
      <w:pPr>
        <w:spacing w:before="0"/>
        <w:contextualSpacing/>
        <w:rPr>
          <w:rFonts w:cs="Arial"/>
          <w:b/>
          <w:lang w:val="ru-RU"/>
        </w:rPr>
      </w:pPr>
    </w:p>
    <w:p w:rsidR="00463F5D" w:rsidRPr="00305A87" w:rsidRDefault="00463F5D" w:rsidP="00305A87">
      <w:pPr>
        <w:spacing w:before="0"/>
        <w:contextualSpacing/>
        <w:jc w:val="center"/>
        <w:rPr>
          <w:rFonts w:cs="Arial"/>
          <w:b/>
          <w:lang w:val="ru-RU"/>
        </w:rPr>
      </w:pPr>
      <w:bookmarkStart w:id="7" w:name="_Toc441215598"/>
      <w:bookmarkStart w:id="8" w:name="_Toc441651537"/>
      <w:bookmarkStart w:id="9" w:name="_Toc442559874"/>
      <w:r w:rsidRPr="00305A87">
        <w:rPr>
          <w:rFonts w:cs="Arial"/>
          <w:b/>
          <w:lang w:val="ru-RU"/>
        </w:rPr>
        <w:t>КОНКУРСНА ДОКУМЕНТАЦИЈА</w:t>
      </w:r>
      <w:bookmarkEnd w:id="7"/>
      <w:bookmarkEnd w:id="8"/>
      <w:bookmarkEnd w:id="9"/>
    </w:p>
    <w:p w:rsidR="00722B79" w:rsidRPr="00305A87" w:rsidRDefault="00722B79" w:rsidP="00305A87">
      <w:pPr>
        <w:spacing w:before="0"/>
        <w:contextualSpacing/>
        <w:jc w:val="center"/>
        <w:rPr>
          <w:rFonts w:cs="Arial"/>
          <w:b/>
          <w:lang w:val="ru-RU"/>
        </w:rPr>
      </w:pPr>
    </w:p>
    <w:p w:rsidR="00532C7A" w:rsidRPr="00305A87" w:rsidRDefault="00443772" w:rsidP="00305A87">
      <w:pPr>
        <w:spacing w:before="0"/>
        <w:contextualSpacing/>
        <w:jc w:val="center"/>
        <w:rPr>
          <w:rFonts w:cs="Arial"/>
          <w:lang w:val="ru-RU"/>
        </w:rPr>
      </w:pPr>
      <w:r w:rsidRPr="00305A87">
        <w:rPr>
          <w:rFonts w:cs="Arial"/>
          <w:lang w:val="sr-Cyrl-CS"/>
        </w:rPr>
        <w:t xml:space="preserve">за подношење понуда </w:t>
      </w:r>
      <w:r w:rsidRPr="00305A87">
        <w:rPr>
          <w:rFonts w:cs="Arial"/>
          <w:lang w:val="ru-RU"/>
        </w:rPr>
        <w:t xml:space="preserve">у </w:t>
      </w:r>
      <w:r w:rsidRPr="00305A87">
        <w:rPr>
          <w:rFonts w:cs="Arial"/>
        </w:rPr>
        <w:t>o</w:t>
      </w:r>
      <w:r w:rsidRPr="00305A87">
        <w:rPr>
          <w:rFonts w:cs="Arial"/>
          <w:lang w:val="ru-RU"/>
        </w:rPr>
        <w:t xml:space="preserve">твореном поступку ради </w:t>
      </w:r>
      <w:r w:rsidR="000546A3" w:rsidRPr="00305A87">
        <w:rPr>
          <w:rFonts w:cs="Arial"/>
          <w:lang w:val="ru-RU"/>
        </w:rPr>
        <w:t xml:space="preserve">закључења </w:t>
      </w:r>
      <w:r w:rsidR="000546A3" w:rsidRPr="00305A87">
        <w:rPr>
          <w:rFonts w:cs="Arial"/>
        </w:rPr>
        <w:t>o</w:t>
      </w:r>
      <w:r w:rsidRPr="00305A87">
        <w:rPr>
          <w:rFonts w:cs="Arial"/>
          <w:lang w:val="ru-RU"/>
        </w:rPr>
        <w:t xml:space="preserve">квирног споразума са једним понуђачем на период </w:t>
      </w:r>
      <w:r w:rsidR="00846EF5" w:rsidRPr="00305A87">
        <w:rPr>
          <w:rFonts w:cs="Arial"/>
          <w:lang w:val="sr-Cyrl-RS"/>
        </w:rPr>
        <w:t>од</w:t>
      </w:r>
      <w:r w:rsidRPr="00305A87">
        <w:rPr>
          <w:rFonts w:cs="Arial"/>
          <w:lang w:val="ru-RU"/>
        </w:rPr>
        <w:t xml:space="preserve"> две</w:t>
      </w:r>
      <w:r w:rsidRPr="00305A87">
        <w:rPr>
          <w:rFonts w:cs="Arial"/>
          <w:lang w:val="sr-Cyrl-RS"/>
        </w:rPr>
        <w:t xml:space="preserve"> </w:t>
      </w:r>
      <w:r w:rsidRPr="00305A87">
        <w:rPr>
          <w:rFonts w:cs="Arial"/>
          <w:lang w:val="ru-RU"/>
        </w:rPr>
        <w:t>године</w:t>
      </w:r>
      <w:r w:rsidRPr="00305A87">
        <w:rPr>
          <w:rFonts w:cs="Arial"/>
          <w:lang w:val="sr-Cyrl-RS"/>
        </w:rPr>
        <w:t xml:space="preserve"> </w:t>
      </w:r>
      <w:r w:rsidRPr="00305A87">
        <w:rPr>
          <w:rFonts w:cs="Arial"/>
          <w:lang w:val="ru-RU"/>
        </w:rPr>
        <w:t xml:space="preserve">за јавну набавку радова </w:t>
      </w:r>
    </w:p>
    <w:p w:rsidR="00443772" w:rsidRPr="00305A87" w:rsidRDefault="00443772" w:rsidP="00305A87">
      <w:pPr>
        <w:spacing w:before="0"/>
        <w:contextualSpacing/>
        <w:jc w:val="center"/>
        <w:rPr>
          <w:rFonts w:cs="Arial"/>
          <w:lang w:val="sr-Cyrl-RS"/>
        </w:rPr>
      </w:pPr>
      <w:r w:rsidRPr="00305A87">
        <w:rPr>
          <w:rFonts w:cs="Arial"/>
          <w:lang w:val="ru-RU"/>
        </w:rPr>
        <w:t>бр.</w:t>
      </w:r>
      <w:r w:rsidRPr="00305A87">
        <w:rPr>
          <w:rFonts w:cs="Arial"/>
          <w:lang w:val="sr-Cyrl-RS"/>
        </w:rPr>
        <w:t xml:space="preserve"> </w:t>
      </w:r>
      <w:r w:rsidR="007C619D" w:rsidRPr="00305A87">
        <w:rPr>
          <w:rFonts w:cs="Arial"/>
          <w:lang w:val="ru-RU"/>
        </w:rPr>
        <w:t>ЈН/8</w:t>
      </w:r>
      <w:r w:rsidR="00846EF5" w:rsidRPr="00305A87">
        <w:rPr>
          <w:rFonts w:cs="Arial"/>
          <w:lang w:val="sr-Cyrl-RS"/>
        </w:rPr>
        <w:t>3</w:t>
      </w:r>
      <w:r w:rsidR="007C619D" w:rsidRPr="00305A87">
        <w:rPr>
          <w:rFonts w:cs="Arial"/>
          <w:lang w:val="ru-RU"/>
        </w:rPr>
        <w:t>00/01</w:t>
      </w:r>
      <w:r w:rsidR="00BF5F60" w:rsidRPr="00305A87">
        <w:rPr>
          <w:rFonts w:cs="Arial"/>
          <w:lang w:val="sr-Cyrl-RS"/>
        </w:rPr>
        <w:t>11</w:t>
      </w:r>
      <w:r w:rsidR="007C619D" w:rsidRPr="00305A87">
        <w:rPr>
          <w:rFonts w:cs="Arial"/>
          <w:lang w:val="ru-RU"/>
        </w:rPr>
        <w:t>/2017</w:t>
      </w:r>
      <w:r w:rsidR="00A3727D" w:rsidRPr="00305A87">
        <w:rPr>
          <w:rFonts w:cs="Arial"/>
          <w:lang w:val="sr-Cyrl-RS"/>
        </w:rPr>
        <w:t xml:space="preserve">, </w:t>
      </w:r>
      <w:r w:rsidR="007E6D99" w:rsidRPr="00305A87">
        <w:rPr>
          <w:rFonts w:cs="Arial"/>
          <w:lang w:val="sr-Cyrl-RS"/>
        </w:rPr>
        <w:t xml:space="preserve">која је </w:t>
      </w:r>
      <w:r w:rsidR="00A3727D" w:rsidRPr="00305A87">
        <w:rPr>
          <w:rFonts w:cs="Arial"/>
          <w:lang w:val="sr-Cyrl-RS"/>
        </w:rPr>
        <w:t>обликована по партијама</w:t>
      </w:r>
    </w:p>
    <w:p w:rsidR="00210557" w:rsidRPr="00305A87" w:rsidRDefault="00210557" w:rsidP="00305A87">
      <w:pPr>
        <w:spacing w:before="0"/>
        <w:contextualSpacing/>
        <w:jc w:val="center"/>
        <w:rPr>
          <w:rFonts w:cs="Arial"/>
          <w:lang w:val="ru-RU"/>
        </w:rPr>
      </w:pPr>
    </w:p>
    <w:p w:rsidR="009D3699" w:rsidRPr="00305A87" w:rsidRDefault="009D3699" w:rsidP="00305A87">
      <w:pPr>
        <w:pStyle w:val="BodyText"/>
        <w:spacing w:before="0"/>
        <w:contextualSpacing/>
        <w:rPr>
          <w:rFonts w:cs="Arial"/>
          <w:i/>
          <w:color w:val="00B0F0"/>
          <w:sz w:val="22"/>
          <w:szCs w:val="22"/>
          <w:lang w:val="sr-Latn-CS"/>
        </w:rPr>
      </w:pPr>
    </w:p>
    <w:p w:rsidR="00C62AA7" w:rsidRPr="00305A87" w:rsidRDefault="00C62AA7" w:rsidP="00305A87">
      <w:pPr>
        <w:pStyle w:val="Title"/>
        <w:spacing w:before="0"/>
        <w:contextualSpacing/>
        <w:rPr>
          <w:rFonts w:cs="Arial"/>
          <w:sz w:val="22"/>
          <w:szCs w:val="22"/>
          <w:lang w:val="de-DE"/>
        </w:rPr>
      </w:pPr>
      <w:r w:rsidRPr="00305A87">
        <w:rPr>
          <w:rFonts w:cs="Arial"/>
          <w:sz w:val="22"/>
          <w:szCs w:val="22"/>
          <w:lang w:val="de-DE"/>
        </w:rPr>
        <w:t>Садр</w:t>
      </w:r>
      <w:r w:rsidRPr="00305A87">
        <w:rPr>
          <w:rFonts w:cs="Arial"/>
          <w:sz w:val="22"/>
          <w:szCs w:val="22"/>
          <w:lang w:val="ru-RU"/>
        </w:rPr>
        <w:t>ж</w:t>
      </w:r>
      <w:r w:rsidRPr="00305A87">
        <w:rPr>
          <w:rFonts w:cs="Arial"/>
          <w:sz w:val="22"/>
          <w:szCs w:val="22"/>
          <w:lang w:val="de-DE"/>
        </w:rPr>
        <w:t>ај</w:t>
      </w:r>
      <w:r w:rsidRPr="00305A87">
        <w:rPr>
          <w:rFonts w:cs="Arial"/>
          <w:sz w:val="22"/>
          <w:szCs w:val="22"/>
          <w:lang w:val="ru-RU"/>
        </w:rPr>
        <w:t xml:space="preserve"> к</w:t>
      </w:r>
      <w:r w:rsidRPr="00305A87">
        <w:rPr>
          <w:rFonts w:cs="Arial"/>
          <w:sz w:val="22"/>
          <w:szCs w:val="22"/>
          <w:lang w:val="de-DE"/>
        </w:rPr>
        <w:t>онкурсне</w:t>
      </w:r>
      <w:r w:rsidR="00722B79" w:rsidRPr="00305A87">
        <w:rPr>
          <w:rFonts w:cs="Arial"/>
          <w:sz w:val="22"/>
          <w:szCs w:val="22"/>
          <w:lang w:val="sr-Cyrl-RS"/>
        </w:rPr>
        <w:t xml:space="preserve"> </w:t>
      </w:r>
      <w:r w:rsidR="00443772" w:rsidRPr="00305A87">
        <w:rPr>
          <w:rFonts w:cs="Arial"/>
          <w:sz w:val="22"/>
          <w:szCs w:val="22"/>
          <w:lang w:val="de-DE"/>
        </w:rPr>
        <w:t>документације</w:t>
      </w:r>
    </w:p>
    <w:p w:rsidR="00C62AA7" w:rsidRPr="00305A87" w:rsidRDefault="00C62AA7" w:rsidP="00305A87">
      <w:pPr>
        <w:pStyle w:val="Title"/>
        <w:spacing w:before="0"/>
        <w:contextualSpacing/>
        <w:rPr>
          <w:rFonts w:cs="Arial"/>
          <w:b w:val="0"/>
          <w:sz w:val="22"/>
          <w:szCs w:val="22"/>
          <w:lang w:val="ru-RU"/>
        </w:rPr>
      </w:pP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b w:val="0"/>
          <w:sz w:val="22"/>
          <w:szCs w:val="22"/>
          <w:lang w:val="ru-RU"/>
        </w:rPr>
        <w:tab/>
      </w:r>
    </w:p>
    <w:tbl>
      <w:tblPr>
        <w:tblW w:w="973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19"/>
        <w:gridCol w:w="7498"/>
        <w:gridCol w:w="916"/>
      </w:tblGrid>
      <w:tr w:rsidR="00A3727D" w:rsidRPr="00305A87" w:rsidTr="000A2367">
        <w:trPr>
          <w:trHeight w:val="68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Број</w:t>
            </w:r>
          </w:p>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поглавља</w:t>
            </w:r>
          </w:p>
        </w:tc>
        <w:tc>
          <w:tcPr>
            <w:tcW w:w="7498"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Назив</w:t>
            </w:r>
          </w:p>
        </w:tc>
        <w:tc>
          <w:tcPr>
            <w:tcW w:w="916"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lang w:val="sr-Cyrl-RS"/>
              </w:rPr>
            </w:pPr>
            <w:r w:rsidRPr="008F77E8">
              <w:rPr>
                <w:rFonts w:eastAsia="Calibri"/>
                <w:lang w:val="sr-Cyrl-RS"/>
              </w:rPr>
              <w:t>Број стране</w:t>
            </w:r>
          </w:p>
        </w:tc>
      </w:tr>
      <w:tr w:rsidR="00A3727D" w:rsidRPr="00305A87" w:rsidTr="000A2367">
        <w:trPr>
          <w:trHeight w:val="51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rPr>
              <w:t>1</w:t>
            </w:r>
            <w:r w:rsidRPr="00305A87">
              <w:rPr>
                <w:rFonts w:eastAsia="Calibri" w:cs="Arial"/>
                <w:lang w:val="sr-Cyrl-RS"/>
              </w:rPr>
              <w:t>.</w:t>
            </w:r>
          </w:p>
        </w:tc>
        <w:tc>
          <w:tcPr>
            <w:tcW w:w="7498" w:type="dxa"/>
            <w:vAlign w:val="center"/>
          </w:tcPr>
          <w:p w:rsidR="00A3727D" w:rsidRPr="00305A87" w:rsidRDefault="00A3727D" w:rsidP="00305A87">
            <w:pPr>
              <w:tabs>
                <w:tab w:val="left" w:pos="360"/>
                <w:tab w:val="left" w:pos="567"/>
                <w:tab w:val="right" w:leader="dot" w:pos="9639"/>
              </w:tabs>
              <w:spacing w:before="0"/>
              <w:ind w:right="-32"/>
              <w:jc w:val="left"/>
              <w:rPr>
                <w:rFonts w:eastAsia="Calibri" w:cs="Arial"/>
                <w:lang w:val="sr-Cyrl-RS"/>
              </w:rPr>
            </w:pPr>
            <w:r w:rsidRPr="00305A87">
              <w:rPr>
                <w:rFonts w:eastAsia="Calibri" w:cs="Arial"/>
                <w:lang w:val="sr-Cyrl-RS"/>
              </w:rPr>
              <w:t>Општи подаци о јавној набавци</w:t>
            </w:r>
          </w:p>
        </w:tc>
        <w:tc>
          <w:tcPr>
            <w:tcW w:w="916"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rPr>
            </w:pPr>
            <w:r w:rsidRPr="00305A87">
              <w:rPr>
                <w:rFonts w:eastAsia="Calibri"/>
              </w:rPr>
              <w:t>3</w:t>
            </w:r>
          </w:p>
        </w:tc>
      </w:tr>
      <w:tr w:rsidR="00A3727D" w:rsidRPr="00305A87" w:rsidTr="000A2367">
        <w:trPr>
          <w:trHeight w:val="51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2.</w:t>
            </w:r>
          </w:p>
        </w:tc>
        <w:tc>
          <w:tcPr>
            <w:tcW w:w="7498" w:type="dxa"/>
            <w:vAlign w:val="center"/>
          </w:tcPr>
          <w:p w:rsidR="00A3727D" w:rsidRPr="00305A87" w:rsidRDefault="00A3727D" w:rsidP="00305A87">
            <w:pPr>
              <w:tabs>
                <w:tab w:val="left" w:pos="317"/>
                <w:tab w:val="left" w:pos="360"/>
                <w:tab w:val="right" w:leader="dot" w:pos="9639"/>
              </w:tabs>
              <w:spacing w:before="0"/>
              <w:ind w:right="-32"/>
              <w:jc w:val="left"/>
              <w:rPr>
                <w:rFonts w:eastAsia="Calibri" w:cs="Arial"/>
                <w:lang w:val="sr-Cyrl-RS"/>
              </w:rPr>
            </w:pPr>
            <w:r w:rsidRPr="00305A87">
              <w:rPr>
                <w:rFonts w:eastAsia="Calibri" w:cs="Arial"/>
                <w:lang w:val="sr-Cyrl-RS"/>
              </w:rPr>
              <w:t>Подаци о предмету набавке</w:t>
            </w:r>
          </w:p>
        </w:tc>
        <w:tc>
          <w:tcPr>
            <w:tcW w:w="916" w:type="dxa"/>
            <w:shd w:val="clear" w:color="auto" w:fill="F2F2F2"/>
            <w:vAlign w:val="center"/>
          </w:tcPr>
          <w:p w:rsidR="00A3727D" w:rsidRPr="00305A87" w:rsidRDefault="00F4614D" w:rsidP="00305A87">
            <w:pPr>
              <w:tabs>
                <w:tab w:val="left" w:pos="360"/>
                <w:tab w:val="left" w:pos="567"/>
                <w:tab w:val="right" w:leader="dot" w:pos="9639"/>
              </w:tabs>
              <w:spacing w:before="0"/>
              <w:ind w:right="-32"/>
              <w:jc w:val="center"/>
              <w:rPr>
                <w:rFonts w:eastAsia="Calibri"/>
              </w:rPr>
            </w:pPr>
            <w:r>
              <w:rPr>
                <w:rFonts w:eastAsia="Calibri"/>
              </w:rPr>
              <w:t>4</w:t>
            </w:r>
          </w:p>
        </w:tc>
      </w:tr>
      <w:tr w:rsidR="00A3727D" w:rsidRPr="00305A87" w:rsidTr="000A2367">
        <w:trPr>
          <w:trHeight w:val="68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3.</w:t>
            </w:r>
          </w:p>
        </w:tc>
        <w:tc>
          <w:tcPr>
            <w:tcW w:w="7498" w:type="dxa"/>
            <w:vAlign w:val="center"/>
          </w:tcPr>
          <w:p w:rsidR="00A3727D" w:rsidRPr="00305A87" w:rsidRDefault="00A3727D" w:rsidP="00305A87">
            <w:pPr>
              <w:tabs>
                <w:tab w:val="left" w:pos="317"/>
                <w:tab w:val="left" w:pos="360"/>
                <w:tab w:val="right" w:leader="dot" w:pos="9639"/>
              </w:tabs>
              <w:spacing w:before="0"/>
              <w:ind w:right="-32"/>
              <w:jc w:val="left"/>
              <w:rPr>
                <w:rFonts w:eastAsia="Calibri" w:cs="Arial"/>
                <w:lang w:val="sr-Cyrl-RS"/>
              </w:rPr>
            </w:pPr>
            <w:r w:rsidRPr="00305A87">
              <w:rPr>
                <w:rFonts w:eastAsia="Calibri" w:cs="Arial"/>
                <w:lang w:val="sr-Cyrl-RS"/>
              </w:rPr>
              <w:t xml:space="preserve">Техничка спецификација (врста, техничке карактеристике, квалитет, количина и опис </w:t>
            </w:r>
            <w:r w:rsidR="00846EF5" w:rsidRPr="00305A87">
              <w:rPr>
                <w:rFonts w:eastAsia="Calibri" w:cs="Arial"/>
                <w:lang w:val="sr-Cyrl-RS"/>
              </w:rPr>
              <w:t>радова</w:t>
            </w:r>
            <w:r w:rsidRPr="00305A87">
              <w:rPr>
                <w:rFonts w:eastAsia="Calibri" w:cs="Arial"/>
                <w:lang w:val="sr-Cyrl-RS"/>
              </w:rPr>
              <w:t>...)</w:t>
            </w:r>
          </w:p>
        </w:tc>
        <w:tc>
          <w:tcPr>
            <w:tcW w:w="916" w:type="dxa"/>
            <w:shd w:val="clear" w:color="auto" w:fill="F2F2F2"/>
            <w:vAlign w:val="center"/>
          </w:tcPr>
          <w:p w:rsidR="00A3727D" w:rsidRPr="00305A87" w:rsidRDefault="00F4614D" w:rsidP="00305A87">
            <w:pPr>
              <w:tabs>
                <w:tab w:val="left" w:pos="360"/>
                <w:tab w:val="left" w:pos="567"/>
                <w:tab w:val="right" w:leader="dot" w:pos="9639"/>
              </w:tabs>
              <w:spacing w:before="0"/>
              <w:ind w:right="-32"/>
              <w:jc w:val="center"/>
              <w:rPr>
                <w:rFonts w:eastAsia="Calibri"/>
              </w:rPr>
            </w:pPr>
            <w:r>
              <w:rPr>
                <w:rFonts w:eastAsia="Calibri"/>
              </w:rPr>
              <w:t>5</w:t>
            </w:r>
          </w:p>
        </w:tc>
      </w:tr>
      <w:tr w:rsidR="00A3727D" w:rsidRPr="00305A87" w:rsidTr="000A2367">
        <w:trPr>
          <w:trHeight w:val="68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4.</w:t>
            </w:r>
          </w:p>
        </w:tc>
        <w:tc>
          <w:tcPr>
            <w:tcW w:w="7498" w:type="dxa"/>
            <w:vAlign w:val="center"/>
          </w:tcPr>
          <w:p w:rsidR="00A3727D" w:rsidRPr="00305A87" w:rsidRDefault="00A3727D" w:rsidP="00305A87">
            <w:pPr>
              <w:tabs>
                <w:tab w:val="left" w:pos="317"/>
                <w:tab w:val="left" w:pos="360"/>
                <w:tab w:val="right" w:leader="dot" w:pos="9639"/>
              </w:tabs>
              <w:spacing w:before="0"/>
              <w:ind w:right="-32"/>
              <w:jc w:val="left"/>
              <w:rPr>
                <w:rFonts w:eastAsia="Calibri" w:cs="Arial"/>
                <w:lang w:val="sr-Cyrl-RS"/>
              </w:rPr>
            </w:pPr>
            <w:r w:rsidRPr="00305A87">
              <w:rPr>
                <w:rFonts w:eastAsia="Calibri" w:cs="Arial"/>
                <w:lang w:val="sr-Cyrl-RS"/>
              </w:rPr>
              <w:t>Услови за учешће у поступку ЈН и упутство како се доказује испуњеност услова</w:t>
            </w:r>
          </w:p>
        </w:tc>
        <w:tc>
          <w:tcPr>
            <w:tcW w:w="916" w:type="dxa"/>
            <w:shd w:val="clear" w:color="auto" w:fill="F2F2F2"/>
            <w:vAlign w:val="center"/>
          </w:tcPr>
          <w:p w:rsidR="00A3727D" w:rsidRPr="002E1BD9" w:rsidRDefault="002E1BD9" w:rsidP="00305A87">
            <w:pPr>
              <w:tabs>
                <w:tab w:val="left" w:pos="360"/>
                <w:tab w:val="left" w:pos="567"/>
                <w:tab w:val="right" w:leader="dot" w:pos="9639"/>
              </w:tabs>
              <w:spacing w:before="0"/>
              <w:ind w:right="-32"/>
              <w:jc w:val="center"/>
              <w:rPr>
                <w:rFonts w:eastAsia="Calibri"/>
                <w:lang w:val="sr-Cyrl-RS"/>
              </w:rPr>
            </w:pPr>
            <w:r>
              <w:rPr>
                <w:rFonts w:eastAsia="Calibri"/>
                <w:lang w:val="sr-Cyrl-RS"/>
              </w:rPr>
              <w:t>73</w:t>
            </w:r>
          </w:p>
        </w:tc>
      </w:tr>
      <w:tr w:rsidR="00A3727D" w:rsidRPr="00305A87" w:rsidTr="000A2367">
        <w:trPr>
          <w:trHeight w:val="68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5.</w:t>
            </w:r>
          </w:p>
        </w:tc>
        <w:tc>
          <w:tcPr>
            <w:tcW w:w="7498" w:type="dxa"/>
            <w:vAlign w:val="center"/>
          </w:tcPr>
          <w:p w:rsidR="00A3727D" w:rsidRPr="00305A87" w:rsidRDefault="00A3727D" w:rsidP="00305A87">
            <w:pPr>
              <w:tabs>
                <w:tab w:val="left" w:pos="317"/>
                <w:tab w:val="left" w:pos="360"/>
                <w:tab w:val="right" w:leader="dot" w:pos="9639"/>
              </w:tabs>
              <w:spacing w:before="0"/>
              <w:ind w:right="-32"/>
              <w:jc w:val="left"/>
              <w:rPr>
                <w:rFonts w:eastAsia="Calibri" w:cs="Arial"/>
                <w:lang w:val="sr-Cyrl-RS"/>
              </w:rPr>
            </w:pPr>
            <w:r w:rsidRPr="00305A87">
              <w:rPr>
                <w:rFonts w:eastAsia="Calibri" w:cs="Arial"/>
                <w:lang w:val="sr-Cyrl-RS"/>
              </w:rPr>
              <w:t>Критеријум за закључење оквирног споразума</w:t>
            </w:r>
          </w:p>
        </w:tc>
        <w:tc>
          <w:tcPr>
            <w:tcW w:w="916" w:type="dxa"/>
            <w:shd w:val="clear" w:color="auto" w:fill="F2F2F2"/>
            <w:vAlign w:val="center"/>
          </w:tcPr>
          <w:p w:rsidR="00A3727D" w:rsidRPr="00305A87" w:rsidRDefault="00294C32" w:rsidP="00305A87">
            <w:pPr>
              <w:tabs>
                <w:tab w:val="left" w:pos="360"/>
                <w:tab w:val="left" w:pos="567"/>
                <w:tab w:val="right" w:leader="dot" w:pos="9639"/>
              </w:tabs>
              <w:spacing w:before="0"/>
              <w:ind w:right="-32"/>
              <w:jc w:val="center"/>
              <w:rPr>
                <w:rFonts w:eastAsia="Calibri"/>
              </w:rPr>
            </w:pPr>
            <w:r>
              <w:rPr>
                <w:rFonts w:eastAsia="Calibri"/>
              </w:rPr>
              <w:t>7</w:t>
            </w:r>
            <w:r w:rsidR="002E1BD9">
              <w:rPr>
                <w:rFonts w:eastAsia="Calibri"/>
              </w:rPr>
              <w:t>9</w:t>
            </w:r>
          </w:p>
        </w:tc>
      </w:tr>
      <w:tr w:rsidR="00A3727D" w:rsidRPr="00305A87" w:rsidTr="000A2367">
        <w:trPr>
          <w:trHeight w:val="51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6.</w:t>
            </w:r>
          </w:p>
        </w:tc>
        <w:tc>
          <w:tcPr>
            <w:tcW w:w="7498" w:type="dxa"/>
            <w:vAlign w:val="center"/>
          </w:tcPr>
          <w:p w:rsidR="00A3727D" w:rsidRPr="00305A87" w:rsidRDefault="00A3727D" w:rsidP="00305A87">
            <w:pPr>
              <w:tabs>
                <w:tab w:val="left" w:pos="317"/>
                <w:tab w:val="left" w:pos="360"/>
                <w:tab w:val="right" w:leader="dot" w:pos="9639"/>
              </w:tabs>
              <w:spacing w:before="0"/>
              <w:ind w:right="-32"/>
              <w:jc w:val="left"/>
              <w:rPr>
                <w:rFonts w:eastAsia="Calibri" w:cs="Arial"/>
                <w:lang w:val="sr-Cyrl-RS"/>
              </w:rPr>
            </w:pPr>
            <w:r w:rsidRPr="00305A87">
              <w:rPr>
                <w:rFonts w:eastAsia="Calibri" w:cs="Arial"/>
                <w:lang w:val="sr-Cyrl-RS"/>
              </w:rPr>
              <w:t>Упутство понуђачима како да сачине понуду</w:t>
            </w:r>
          </w:p>
        </w:tc>
        <w:tc>
          <w:tcPr>
            <w:tcW w:w="916" w:type="dxa"/>
            <w:shd w:val="clear" w:color="auto" w:fill="F2F2F2"/>
            <w:vAlign w:val="center"/>
          </w:tcPr>
          <w:p w:rsidR="00A3727D" w:rsidRPr="002E1BD9" w:rsidRDefault="002E1BD9" w:rsidP="00305A87">
            <w:pPr>
              <w:tabs>
                <w:tab w:val="left" w:pos="360"/>
                <w:tab w:val="left" w:pos="567"/>
                <w:tab w:val="right" w:leader="dot" w:pos="9639"/>
              </w:tabs>
              <w:spacing w:before="0"/>
              <w:ind w:right="-32"/>
              <w:jc w:val="center"/>
              <w:rPr>
                <w:rFonts w:eastAsia="Calibri"/>
                <w:lang w:val="sr-Cyrl-RS"/>
              </w:rPr>
            </w:pPr>
            <w:r>
              <w:rPr>
                <w:rFonts w:eastAsia="Calibri"/>
                <w:lang w:val="sr-Cyrl-RS"/>
              </w:rPr>
              <w:t>80</w:t>
            </w:r>
          </w:p>
        </w:tc>
      </w:tr>
      <w:tr w:rsidR="00A3727D" w:rsidRPr="00305A87" w:rsidTr="000A2367">
        <w:trPr>
          <w:trHeight w:val="51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7.</w:t>
            </w:r>
          </w:p>
        </w:tc>
        <w:tc>
          <w:tcPr>
            <w:tcW w:w="7498" w:type="dxa"/>
            <w:vAlign w:val="center"/>
          </w:tcPr>
          <w:p w:rsidR="00A3727D" w:rsidRPr="00305A87" w:rsidRDefault="00A3727D" w:rsidP="00305A87">
            <w:pPr>
              <w:tabs>
                <w:tab w:val="left" w:pos="360"/>
                <w:tab w:val="left" w:pos="567"/>
                <w:tab w:val="right" w:leader="dot" w:pos="9639"/>
              </w:tabs>
              <w:spacing w:before="0"/>
              <w:ind w:right="-32"/>
              <w:jc w:val="left"/>
              <w:rPr>
                <w:rFonts w:eastAsia="Calibri" w:cs="Arial"/>
                <w:lang w:val="sr-Cyrl-RS"/>
              </w:rPr>
            </w:pPr>
            <w:r w:rsidRPr="00305A87">
              <w:rPr>
                <w:rFonts w:eastAsia="Calibri" w:cs="Arial"/>
                <w:lang w:val="sr-Cyrl-RS"/>
              </w:rPr>
              <w:t xml:space="preserve">Обрасци </w:t>
            </w:r>
          </w:p>
        </w:tc>
        <w:tc>
          <w:tcPr>
            <w:tcW w:w="916" w:type="dxa"/>
            <w:shd w:val="clear" w:color="auto" w:fill="F2F2F2"/>
            <w:vAlign w:val="center"/>
          </w:tcPr>
          <w:p w:rsidR="00A3727D" w:rsidRPr="00305A87" w:rsidRDefault="003577BB" w:rsidP="00305A87">
            <w:pPr>
              <w:tabs>
                <w:tab w:val="left" w:pos="360"/>
                <w:tab w:val="left" w:pos="567"/>
                <w:tab w:val="right" w:leader="dot" w:pos="9639"/>
              </w:tabs>
              <w:spacing w:before="0"/>
              <w:ind w:right="-32"/>
              <w:jc w:val="center"/>
              <w:rPr>
                <w:rFonts w:eastAsia="Calibri"/>
              </w:rPr>
            </w:pPr>
            <w:r>
              <w:rPr>
                <w:rFonts w:eastAsia="Calibri"/>
              </w:rPr>
              <w:t>9</w:t>
            </w:r>
            <w:r w:rsidR="002E1BD9">
              <w:rPr>
                <w:rFonts w:eastAsia="Calibri"/>
              </w:rPr>
              <w:t>7</w:t>
            </w:r>
          </w:p>
        </w:tc>
      </w:tr>
      <w:tr w:rsidR="00A3727D" w:rsidRPr="00305A87" w:rsidTr="000A2367">
        <w:trPr>
          <w:trHeight w:val="51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8.</w:t>
            </w:r>
          </w:p>
        </w:tc>
        <w:tc>
          <w:tcPr>
            <w:tcW w:w="7498" w:type="dxa"/>
            <w:vAlign w:val="center"/>
          </w:tcPr>
          <w:p w:rsidR="00A3727D" w:rsidRPr="00305A87" w:rsidRDefault="0008523B" w:rsidP="00305A87">
            <w:pPr>
              <w:tabs>
                <w:tab w:val="left" w:pos="360"/>
                <w:tab w:val="left" w:pos="567"/>
                <w:tab w:val="right" w:leader="dot" w:pos="9639"/>
              </w:tabs>
              <w:spacing w:before="0"/>
              <w:ind w:right="-32"/>
              <w:jc w:val="left"/>
              <w:rPr>
                <w:rFonts w:eastAsia="Calibri" w:cs="Arial"/>
                <w:lang w:val="sr-Cyrl-RS"/>
              </w:rPr>
            </w:pPr>
            <w:r>
              <w:rPr>
                <w:rFonts w:eastAsia="Calibri" w:cs="Arial"/>
                <w:lang w:val="sr-Cyrl-RS"/>
              </w:rPr>
              <w:t>Прилози</w:t>
            </w:r>
          </w:p>
        </w:tc>
        <w:tc>
          <w:tcPr>
            <w:tcW w:w="916" w:type="dxa"/>
            <w:shd w:val="clear" w:color="auto" w:fill="F2F2F2"/>
            <w:vAlign w:val="center"/>
          </w:tcPr>
          <w:p w:rsidR="00A3727D" w:rsidRPr="00305A87" w:rsidRDefault="002E1BD9" w:rsidP="00305A87">
            <w:pPr>
              <w:tabs>
                <w:tab w:val="left" w:pos="360"/>
                <w:tab w:val="left" w:pos="567"/>
                <w:tab w:val="right" w:leader="dot" w:pos="9639"/>
              </w:tabs>
              <w:spacing w:before="0"/>
              <w:ind w:right="-32"/>
              <w:jc w:val="center"/>
              <w:rPr>
                <w:rFonts w:eastAsia="Calibri"/>
              </w:rPr>
            </w:pPr>
            <w:r>
              <w:rPr>
                <w:rFonts w:eastAsia="Calibri"/>
              </w:rPr>
              <w:t>362</w:t>
            </w:r>
          </w:p>
        </w:tc>
      </w:tr>
    </w:tbl>
    <w:p w:rsidR="009D3699" w:rsidRPr="00305A87" w:rsidRDefault="009D3699" w:rsidP="00305A87">
      <w:pPr>
        <w:pStyle w:val="BodyText"/>
        <w:spacing w:before="0"/>
        <w:contextualSpacing/>
        <w:rPr>
          <w:rFonts w:cs="Arial"/>
          <w:b/>
          <w:spacing w:val="80"/>
          <w:sz w:val="22"/>
          <w:szCs w:val="22"/>
          <w:highlight w:val="yellow"/>
        </w:rPr>
      </w:pPr>
    </w:p>
    <w:p w:rsidR="00A3727D" w:rsidRPr="00305A87" w:rsidRDefault="00A3727D" w:rsidP="00305A87">
      <w:pPr>
        <w:spacing w:before="0"/>
        <w:contextualSpacing/>
        <w:jc w:val="right"/>
        <w:rPr>
          <w:rFonts w:cs="Arial"/>
          <w:bCs/>
          <w:noProof/>
          <w:lang w:val="sr-Cyrl-CS"/>
        </w:rPr>
      </w:pPr>
      <w:r w:rsidRPr="00305A87">
        <w:rPr>
          <w:rFonts w:cs="Arial"/>
          <w:bCs/>
          <w:noProof/>
          <w:lang w:val="sr-Cyrl-CS"/>
        </w:rPr>
        <w:t xml:space="preserve">    </w:t>
      </w:r>
    </w:p>
    <w:p w:rsidR="00A3727D" w:rsidRPr="00305A87" w:rsidRDefault="00A3727D" w:rsidP="00305A87">
      <w:pPr>
        <w:spacing w:before="0"/>
        <w:contextualSpacing/>
        <w:jc w:val="right"/>
        <w:rPr>
          <w:rFonts w:cs="Arial"/>
          <w:bCs/>
          <w:noProof/>
          <w:lang w:val="sr-Cyrl-CS"/>
        </w:rPr>
      </w:pPr>
    </w:p>
    <w:p w:rsidR="00F5264D" w:rsidRPr="009964FC" w:rsidRDefault="00A22CAA" w:rsidP="00305A87">
      <w:pPr>
        <w:spacing w:before="0"/>
        <w:contextualSpacing/>
        <w:jc w:val="right"/>
        <w:rPr>
          <w:rFonts w:cs="Arial"/>
          <w:color w:val="548DD4" w:themeColor="text2" w:themeTint="99"/>
          <w:lang w:val="sr-Cyrl-RS"/>
        </w:rPr>
      </w:pPr>
      <w:r>
        <w:rPr>
          <w:rFonts w:cs="Arial"/>
          <w:bCs/>
          <w:noProof/>
          <w:lang w:val="sr-Cyrl-CS"/>
        </w:rPr>
        <w:t>Укупан број страна</w:t>
      </w:r>
      <w:r w:rsidR="00C53AC6" w:rsidRPr="00496A66">
        <w:rPr>
          <w:rFonts w:cs="Arial"/>
          <w:bCs/>
          <w:noProof/>
          <w:lang w:val="sr-Cyrl-CS"/>
        </w:rPr>
        <w:t>:</w:t>
      </w:r>
      <w:r w:rsidR="00CE75B4">
        <w:rPr>
          <w:rFonts w:cs="Arial"/>
          <w:bCs/>
          <w:noProof/>
          <w:lang w:val="sr-Cyrl-RS"/>
        </w:rPr>
        <w:t>377</w:t>
      </w:r>
    </w:p>
    <w:p w:rsidR="001853E1" w:rsidRPr="00305A87" w:rsidRDefault="001853E1"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463F5D" w:rsidRPr="00305A87" w:rsidRDefault="00473AD5" w:rsidP="00305A87">
      <w:pPr>
        <w:pStyle w:val="Heading10"/>
        <w:numPr>
          <w:ilvl w:val="0"/>
          <w:numId w:val="12"/>
        </w:numPr>
        <w:spacing w:before="0"/>
        <w:ind w:right="-425"/>
        <w:contextualSpacing/>
        <w:rPr>
          <w:rFonts w:cs="Arial"/>
        </w:rPr>
      </w:pPr>
      <w:r w:rsidRPr="00305A87">
        <w:rPr>
          <w:rFonts w:cs="Arial"/>
          <w:lang w:val="ru-RU"/>
        </w:rPr>
        <w:br w:type="page"/>
      </w:r>
      <w:bookmarkStart w:id="10" w:name="_Toc430335136"/>
      <w:bookmarkStart w:id="11" w:name="_Toc442559876"/>
      <w:bookmarkStart w:id="12" w:name="_Toc427817447"/>
      <w:r w:rsidR="00FA0E61" w:rsidRPr="00305A87">
        <w:rPr>
          <w:rFonts w:cs="Arial"/>
        </w:rPr>
        <w:lastRenderedPageBreak/>
        <w:t>ОПШТИ ПОДАЦИ О ЈАВНОЈ НАБАВЦИ</w:t>
      </w:r>
      <w:bookmarkEnd w:id="10"/>
      <w:bookmarkEnd w:id="11"/>
    </w:p>
    <w:p w:rsidR="00C41191" w:rsidRPr="00305A87" w:rsidRDefault="00C41191" w:rsidP="00305A87">
      <w:pPr>
        <w:spacing w:before="0"/>
        <w:rPr>
          <w:lang w:val="sr-Cyrl-CS" w:eastAsia="ar-SA"/>
        </w:rPr>
      </w:pPr>
    </w:p>
    <w:p w:rsidR="00A3727D" w:rsidRPr="00305A87" w:rsidRDefault="00A3727D" w:rsidP="00305A87">
      <w:pPr>
        <w:tabs>
          <w:tab w:val="left" w:pos="1134"/>
        </w:tabs>
        <w:spacing w:before="0"/>
        <w:ind w:right="-425"/>
        <w:contextualSpacing/>
        <w:rPr>
          <w:rFonts w:eastAsia="Arial Unicode MS" w:cs="Arial"/>
          <w:iCs/>
          <w:kern w:val="1"/>
          <w:lang w:val="sr-Latn-RS" w:eastAsia="ar-SA"/>
        </w:rPr>
      </w:pPr>
      <w:r w:rsidRPr="00305A87">
        <w:rPr>
          <w:rFonts w:cs="Arial"/>
          <w:b/>
          <w:lang w:val="sr-Cyrl-CS"/>
        </w:rPr>
        <w:t xml:space="preserve">Јавно предузеће „Електропривреда Србије“ Београд, </w:t>
      </w:r>
      <w:r w:rsidR="00285B72">
        <w:rPr>
          <w:rFonts w:cs="Arial"/>
          <w:b/>
          <w:lang w:val="sr-Cyrl-CS"/>
        </w:rPr>
        <w:t xml:space="preserve">улица </w:t>
      </w:r>
      <w:r w:rsidR="004C3B58">
        <w:rPr>
          <w:rFonts w:eastAsia="Arial Unicode MS" w:cs="Arial"/>
          <w:b/>
          <w:iCs/>
          <w:kern w:val="1"/>
          <w:lang w:val="ru-RU" w:eastAsia="ar-SA"/>
        </w:rPr>
        <w:t xml:space="preserve">Балканска </w:t>
      </w:r>
      <w:r w:rsidR="004009E5">
        <w:rPr>
          <w:rFonts w:eastAsia="Arial Unicode MS" w:cs="Arial"/>
          <w:b/>
          <w:iCs/>
          <w:kern w:val="1"/>
          <w:lang w:val="ru-RU" w:eastAsia="ar-SA"/>
        </w:rPr>
        <w:t>бр.</w:t>
      </w:r>
      <w:r w:rsidR="004C3B58">
        <w:rPr>
          <w:rFonts w:eastAsia="Arial Unicode MS" w:cs="Arial"/>
          <w:b/>
          <w:iCs/>
          <w:kern w:val="1"/>
          <w:lang w:val="ru-RU" w:eastAsia="ar-SA"/>
        </w:rPr>
        <w:t xml:space="preserve">13, </w:t>
      </w:r>
      <w:r w:rsidRPr="00305A87">
        <w:rPr>
          <w:rFonts w:eastAsia="Arial Unicode MS" w:cs="Arial"/>
          <w:b/>
          <w:iCs/>
          <w:kern w:val="1"/>
          <w:lang w:val="ru-RU" w:eastAsia="ar-SA"/>
        </w:rPr>
        <w:t xml:space="preserve"> Београд</w:t>
      </w:r>
      <w:r w:rsidRPr="00305A87">
        <w:rPr>
          <w:rFonts w:eastAsia="Arial Unicode MS" w:cs="Arial"/>
          <w:b/>
          <w:iCs/>
          <w:kern w:val="1"/>
          <w:lang w:val="sr-Cyrl-CS" w:eastAsia="ar-SA"/>
        </w:rPr>
        <w:t xml:space="preserve">, (у даљем тексту „ЈП ЕПС“) </w:t>
      </w:r>
      <w:r w:rsidRPr="00305A87">
        <w:rPr>
          <w:rFonts w:eastAsia="Arial Unicode MS" w:cs="Arial"/>
          <w:iCs/>
          <w:kern w:val="1"/>
          <w:lang w:val="sr-Cyrl-CS" w:eastAsia="ar-SA"/>
        </w:rPr>
        <w:t xml:space="preserve">спроводи отворени поступак јавне набавке </w:t>
      </w:r>
      <w:r w:rsidR="000D2D5D" w:rsidRPr="00305A87">
        <w:rPr>
          <w:rFonts w:eastAsia="Arial Unicode MS" w:cs="Arial"/>
          <w:iCs/>
          <w:kern w:val="1"/>
          <w:lang w:val="sr-Cyrl-RS" w:eastAsia="ar-SA"/>
        </w:rPr>
        <w:t>радова бр. ЈН/8</w:t>
      </w:r>
      <w:r w:rsidR="00C41191" w:rsidRPr="00305A87">
        <w:rPr>
          <w:rFonts w:eastAsia="Arial Unicode MS" w:cs="Arial"/>
          <w:iCs/>
          <w:kern w:val="1"/>
          <w:lang w:val="sr-Cyrl-RS" w:eastAsia="ar-SA"/>
        </w:rPr>
        <w:t>3</w:t>
      </w:r>
      <w:r w:rsidR="000D2D5D" w:rsidRPr="00305A87">
        <w:rPr>
          <w:rFonts w:eastAsia="Arial Unicode MS" w:cs="Arial"/>
          <w:iCs/>
          <w:kern w:val="1"/>
          <w:lang w:val="sr-Cyrl-RS" w:eastAsia="ar-SA"/>
        </w:rPr>
        <w:t>00/01</w:t>
      </w:r>
      <w:r w:rsidR="001D7D67" w:rsidRPr="00305A87">
        <w:rPr>
          <w:rFonts w:eastAsia="Arial Unicode MS" w:cs="Arial"/>
          <w:iCs/>
          <w:kern w:val="1"/>
          <w:lang w:val="sr-Cyrl-RS" w:eastAsia="ar-SA"/>
        </w:rPr>
        <w:t>11</w:t>
      </w:r>
      <w:r w:rsidRPr="00305A87">
        <w:rPr>
          <w:rFonts w:eastAsia="Arial Unicode MS" w:cs="Arial"/>
          <w:iCs/>
          <w:kern w:val="1"/>
          <w:lang w:val="sr-Cyrl-RS" w:eastAsia="ar-SA"/>
        </w:rPr>
        <w:t xml:space="preserve">/2017 ради закључења оквирног споразума са једним понуђачем на </w:t>
      </w:r>
      <w:r w:rsidR="00C41191" w:rsidRPr="00305A87">
        <w:rPr>
          <w:rFonts w:eastAsia="Arial Unicode MS" w:cs="Arial"/>
          <w:iCs/>
          <w:kern w:val="1"/>
          <w:lang w:val="sr-Cyrl-RS" w:eastAsia="ar-SA"/>
        </w:rPr>
        <w:t xml:space="preserve">период од </w:t>
      </w:r>
      <w:r w:rsidRPr="00305A87">
        <w:rPr>
          <w:rFonts w:eastAsia="Arial Unicode MS" w:cs="Arial"/>
          <w:iCs/>
          <w:kern w:val="1"/>
          <w:lang w:val="sr-Cyrl-RS" w:eastAsia="ar-SA"/>
        </w:rPr>
        <w:t>две године.</w:t>
      </w:r>
    </w:p>
    <w:p w:rsidR="00A3727D" w:rsidRPr="00305A87" w:rsidRDefault="00A3727D" w:rsidP="00305A87">
      <w:pPr>
        <w:spacing w:before="0"/>
        <w:rPr>
          <w:lang w:val="sr-Cyrl-CS"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6609"/>
      </w:tblGrid>
      <w:tr w:rsidR="00463F5D" w:rsidRPr="00203113" w:rsidTr="000546A3">
        <w:trPr>
          <w:trHeight w:val="1219"/>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lang w:val="sr-Cyrl-RS"/>
              </w:rPr>
            </w:pPr>
            <w:r w:rsidRPr="00305A87">
              <w:rPr>
                <w:rFonts w:eastAsia="TimesNewRomanPSMT" w:cs="Arial"/>
                <w:bCs/>
                <w:lang w:val="sr-Cyrl-RS"/>
              </w:rPr>
              <w:t>Назив и адреса Наручиоца</w:t>
            </w:r>
          </w:p>
          <w:p w:rsidR="004F1F86" w:rsidRPr="00305A87" w:rsidRDefault="004F1F86" w:rsidP="00305A87">
            <w:pPr>
              <w:autoSpaceDE w:val="0"/>
              <w:autoSpaceDN w:val="0"/>
              <w:adjustRightInd w:val="0"/>
              <w:spacing w:before="0"/>
              <w:contextualSpacing/>
              <w:jc w:val="left"/>
              <w:rPr>
                <w:rFonts w:eastAsia="TimesNewRomanPSMT" w:cs="Arial"/>
                <w:bCs/>
                <w:lang w:val="sr-Cyrl-RS"/>
              </w:rPr>
            </w:pPr>
          </w:p>
          <w:p w:rsidR="004F1F86" w:rsidRPr="00305A87" w:rsidRDefault="004F1F86" w:rsidP="00305A87">
            <w:pPr>
              <w:autoSpaceDE w:val="0"/>
              <w:autoSpaceDN w:val="0"/>
              <w:adjustRightInd w:val="0"/>
              <w:spacing w:before="0"/>
              <w:contextualSpacing/>
              <w:jc w:val="left"/>
              <w:rPr>
                <w:rFonts w:eastAsia="TimesNewRomanPSMT" w:cs="Arial"/>
                <w:bCs/>
                <w:lang w:val="sr-Cyrl-RS"/>
              </w:rPr>
            </w:pPr>
            <w:r w:rsidRPr="00305A87">
              <w:rPr>
                <w:rFonts w:eastAsia="TimesNewRomanPSMT" w:cs="Arial"/>
                <w:bCs/>
                <w:lang w:val="sr-Cyrl-RS"/>
              </w:rPr>
              <w:t>Скраћено пословно име</w:t>
            </w:r>
          </w:p>
        </w:tc>
        <w:tc>
          <w:tcPr>
            <w:tcW w:w="6609" w:type="dxa"/>
            <w:shd w:val="clear" w:color="auto" w:fill="auto"/>
            <w:vAlign w:val="center"/>
          </w:tcPr>
          <w:p w:rsidR="00463F5D" w:rsidRPr="00827C83" w:rsidRDefault="00463F5D" w:rsidP="00305A87">
            <w:pPr>
              <w:suppressAutoHyphens/>
              <w:spacing w:before="0"/>
              <w:contextualSpacing/>
              <w:jc w:val="center"/>
              <w:rPr>
                <w:rFonts w:cs="Arial"/>
                <w:lang w:val="sr-Cyrl-RS"/>
              </w:rPr>
            </w:pPr>
            <w:r w:rsidRPr="00827C83">
              <w:rPr>
                <w:rFonts w:cs="Arial"/>
                <w:lang w:val="sr-Cyrl-RS"/>
              </w:rPr>
              <w:t>Јавно предузеће „Електропривреда Србије“ Београд,</w:t>
            </w:r>
          </w:p>
          <w:p w:rsidR="00463F5D" w:rsidRPr="00827C83" w:rsidRDefault="000E63CE" w:rsidP="00305A87">
            <w:pPr>
              <w:suppressAutoHyphens/>
              <w:spacing w:before="0"/>
              <w:contextualSpacing/>
              <w:jc w:val="center"/>
              <w:rPr>
                <w:rFonts w:cs="Arial"/>
                <w:lang w:val="sr-Cyrl-RS"/>
              </w:rPr>
            </w:pPr>
            <w:r>
              <w:rPr>
                <w:rFonts w:cs="Arial"/>
                <w:lang w:val="sr-Cyrl-RS"/>
              </w:rPr>
              <w:t>улица Балканска бр.13</w:t>
            </w:r>
            <w:r w:rsidR="00463F5D" w:rsidRPr="00827C83">
              <w:rPr>
                <w:rFonts w:cs="Arial"/>
                <w:lang w:val="sr-Cyrl-RS"/>
              </w:rPr>
              <w:t>, 11000 Београд</w:t>
            </w:r>
          </w:p>
          <w:p w:rsidR="008E07D3" w:rsidRPr="00827C83" w:rsidRDefault="008E07D3" w:rsidP="00305A87">
            <w:pPr>
              <w:suppressAutoHyphens/>
              <w:spacing w:before="0"/>
              <w:contextualSpacing/>
              <w:rPr>
                <w:rFonts w:cs="Arial"/>
                <w:lang w:val="sr-Cyrl-RS"/>
              </w:rPr>
            </w:pPr>
          </w:p>
          <w:p w:rsidR="004F1F86" w:rsidRPr="00305A87" w:rsidRDefault="004F1F86" w:rsidP="00305A87">
            <w:pPr>
              <w:suppressAutoHyphens/>
              <w:spacing w:before="0"/>
              <w:contextualSpacing/>
              <w:jc w:val="center"/>
              <w:rPr>
                <w:rFonts w:cs="Arial"/>
                <w:color w:val="00B0F0"/>
                <w:lang w:val="sr-Cyrl-RS"/>
              </w:rPr>
            </w:pPr>
            <w:r w:rsidRPr="00827C83">
              <w:rPr>
                <w:rFonts w:cs="Arial"/>
                <w:lang w:val="sr-Cyrl-RS"/>
              </w:rPr>
              <w:t>ЈП ЕПС</w:t>
            </w:r>
          </w:p>
        </w:tc>
      </w:tr>
      <w:tr w:rsidR="007F767E" w:rsidRPr="00203113" w:rsidTr="00A02F07">
        <w:trPr>
          <w:trHeight w:val="808"/>
        </w:trPr>
        <w:tc>
          <w:tcPr>
            <w:tcW w:w="2997" w:type="dxa"/>
            <w:shd w:val="clear" w:color="auto" w:fill="F2F2F2" w:themeFill="background1" w:themeFillShade="F2"/>
            <w:vAlign w:val="center"/>
          </w:tcPr>
          <w:p w:rsidR="007F767E" w:rsidRPr="00305A87" w:rsidRDefault="007F767E" w:rsidP="00305A87">
            <w:pPr>
              <w:autoSpaceDE w:val="0"/>
              <w:autoSpaceDN w:val="0"/>
              <w:adjustRightInd w:val="0"/>
              <w:spacing w:before="0"/>
              <w:contextualSpacing/>
              <w:jc w:val="left"/>
              <w:rPr>
                <w:rFonts w:eastAsia="TimesNewRomanPSMT" w:cs="Arial"/>
                <w:bCs/>
                <w:highlight w:val="green"/>
                <w:lang w:val="sr-Cyrl-RS"/>
              </w:rPr>
            </w:pPr>
            <w:r w:rsidRPr="00305A87">
              <w:rPr>
                <w:rFonts w:eastAsia="TimesNewRomanPSMT" w:cs="Arial"/>
                <w:bCs/>
                <w:lang w:val="sr-Cyrl-RS"/>
              </w:rPr>
              <w:t>Назив и адреса крајњег корисника</w:t>
            </w:r>
          </w:p>
        </w:tc>
        <w:tc>
          <w:tcPr>
            <w:tcW w:w="6609" w:type="dxa"/>
            <w:shd w:val="clear" w:color="auto" w:fill="auto"/>
            <w:vAlign w:val="center"/>
          </w:tcPr>
          <w:p w:rsidR="00A76A54" w:rsidRPr="00305A87" w:rsidRDefault="00A76A54" w:rsidP="00305A87">
            <w:pPr>
              <w:autoSpaceDE w:val="0"/>
              <w:autoSpaceDN w:val="0"/>
              <w:adjustRightInd w:val="0"/>
              <w:spacing w:before="0"/>
              <w:contextualSpacing/>
              <w:jc w:val="center"/>
              <w:rPr>
                <w:rFonts w:cs="Arial"/>
                <w:lang w:val="sr-Cyrl-RS"/>
              </w:rPr>
            </w:pPr>
            <w:r w:rsidRPr="00305A87">
              <w:rPr>
                <w:rFonts w:cs="Arial"/>
                <w:lang w:val="sr-Cyrl-RS"/>
              </w:rPr>
              <w:t>Јавно предузеће „Електропривреда Србије“ Београд,</w:t>
            </w:r>
          </w:p>
          <w:p w:rsidR="007F767E" w:rsidRPr="00305A87" w:rsidRDefault="0077530A" w:rsidP="00305A87">
            <w:pPr>
              <w:autoSpaceDE w:val="0"/>
              <w:autoSpaceDN w:val="0"/>
              <w:adjustRightInd w:val="0"/>
              <w:spacing w:before="0"/>
              <w:contextualSpacing/>
              <w:jc w:val="center"/>
              <w:rPr>
                <w:rFonts w:cs="Arial"/>
                <w:lang w:val="sr-Cyrl-RS"/>
              </w:rPr>
            </w:pPr>
            <w:r w:rsidRPr="0077530A">
              <w:rPr>
                <w:lang w:val="sr-Cyrl-ME"/>
              </w:rPr>
              <w:t>Технички цента</w:t>
            </w:r>
            <w:r w:rsidRPr="0077530A">
              <w:rPr>
                <w:lang w:val="sr-Cyrl-RS"/>
              </w:rPr>
              <w:t xml:space="preserve">р </w:t>
            </w:r>
            <w:r w:rsidRPr="0077530A">
              <w:rPr>
                <w:lang w:val="sr-Cyrl-ME"/>
              </w:rPr>
              <w:t>Краљево,</w:t>
            </w:r>
            <w:r w:rsidRPr="0077530A">
              <w:rPr>
                <w:lang w:val="sr-Cyrl-RS"/>
              </w:rPr>
              <w:t xml:space="preserve"> ул</w:t>
            </w:r>
            <w:r w:rsidRPr="0077530A">
              <w:rPr>
                <w:lang w:val="sr-Cyrl-ME"/>
              </w:rPr>
              <w:t>ица Димитрија Туцовића бр.5</w:t>
            </w:r>
            <w:r w:rsidRPr="0077530A">
              <w:rPr>
                <w:lang w:val="sr-Cyrl-RS"/>
              </w:rPr>
              <w:t>, 36000 Краљево</w:t>
            </w:r>
          </w:p>
        </w:tc>
      </w:tr>
      <w:tr w:rsidR="00463F5D" w:rsidRPr="00305A87" w:rsidTr="00A02F07">
        <w:trPr>
          <w:trHeight w:val="439"/>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eastAsia="TimesNewRomanPSMT" w:cs="Arial"/>
                <w:bCs/>
              </w:rPr>
              <w:t>Интернет страница Наручиоца</w:t>
            </w:r>
          </w:p>
        </w:tc>
        <w:tc>
          <w:tcPr>
            <w:tcW w:w="6609" w:type="dxa"/>
            <w:shd w:val="clear" w:color="auto" w:fill="auto"/>
            <w:vAlign w:val="center"/>
          </w:tcPr>
          <w:p w:rsidR="00463F5D" w:rsidRPr="00305A87" w:rsidRDefault="00657827" w:rsidP="00305A87">
            <w:pPr>
              <w:autoSpaceDE w:val="0"/>
              <w:autoSpaceDN w:val="0"/>
              <w:adjustRightInd w:val="0"/>
              <w:spacing w:before="0"/>
              <w:contextualSpacing/>
              <w:jc w:val="center"/>
              <w:rPr>
                <w:rFonts w:eastAsia="Arial Unicode MS" w:cs="Arial"/>
                <w:color w:val="00B0F0"/>
                <w:kern w:val="1"/>
                <w:u w:val="single"/>
                <w:lang w:eastAsia="ar-SA"/>
              </w:rPr>
            </w:pPr>
            <w:hyperlink r:id="rId165" w:history="1">
              <w:r w:rsidR="00463F5D" w:rsidRPr="00570021">
                <w:rPr>
                  <w:rStyle w:val="Hyperlink"/>
                  <w:rFonts w:eastAsia="Arial Unicode MS" w:cs="Arial"/>
                  <w:color w:val="auto"/>
                  <w:kern w:val="1"/>
                  <w:lang w:eastAsia="ar-SA"/>
                </w:rPr>
                <w:t>www.eps.rs</w:t>
              </w:r>
            </w:hyperlink>
          </w:p>
        </w:tc>
      </w:tr>
      <w:tr w:rsidR="00463F5D" w:rsidRPr="00305A87" w:rsidTr="00A02F07">
        <w:trPr>
          <w:trHeight w:val="340"/>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eastAsia="TimesNewRomanPSMT" w:cs="Arial"/>
                <w:bCs/>
              </w:rPr>
              <w:t>Врста поступка</w:t>
            </w:r>
          </w:p>
        </w:tc>
        <w:tc>
          <w:tcPr>
            <w:tcW w:w="6609" w:type="dxa"/>
            <w:shd w:val="clear" w:color="auto" w:fill="auto"/>
            <w:vAlign w:val="center"/>
          </w:tcPr>
          <w:p w:rsidR="00463F5D" w:rsidRPr="00305A87" w:rsidRDefault="00463F5D" w:rsidP="00305A87">
            <w:pPr>
              <w:autoSpaceDE w:val="0"/>
              <w:autoSpaceDN w:val="0"/>
              <w:adjustRightInd w:val="0"/>
              <w:spacing w:before="0"/>
              <w:contextualSpacing/>
              <w:jc w:val="center"/>
              <w:rPr>
                <w:rFonts w:eastAsia="TimesNewRomanPSMT" w:cs="Arial"/>
                <w:bCs/>
              </w:rPr>
            </w:pPr>
            <w:r w:rsidRPr="00305A87">
              <w:rPr>
                <w:rFonts w:eastAsia="TimesNewRomanPSMT" w:cs="Arial"/>
                <w:bCs/>
              </w:rPr>
              <w:t>Отворени поступак</w:t>
            </w:r>
          </w:p>
        </w:tc>
      </w:tr>
      <w:tr w:rsidR="00463F5D" w:rsidRPr="00305A87" w:rsidTr="00A3727D">
        <w:trPr>
          <w:trHeight w:val="575"/>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eastAsia="TimesNewRomanPSMT" w:cs="Arial"/>
                <w:bCs/>
              </w:rPr>
              <w:t>Предмет јавне набавке</w:t>
            </w:r>
          </w:p>
        </w:tc>
        <w:tc>
          <w:tcPr>
            <w:tcW w:w="6609" w:type="dxa"/>
            <w:shd w:val="clear" w:color="auto" w:fill="auto"/>
            <w:vAlign w:val="center"/>
          </w:tcPr>
          <w:p w:rsidR="00463F5D" w:rsidRPr="00305A87" w:rsidRDefault="00463F5D" w:rsidP="00305A87">
            <w:pPr>
              <w:pStyle w:val="Heading10"/>
              <w:spacing w:before="0"/>
              <w:contextualSpacing/>
              <w:jc w:val="center"/>
              <w:rPr>
                <w:rFonts w:cs="Arial"/>
                <w:b w:val="0"/>
              </w:rPr>
            </w:pPr>
            <w:bookmarkStart w:id="13" w:name="_Toc442559877"/>
            <w:r w:rsidRPr="00305A87">
              <w:rPr>
                <w:rFonts w:cs="Arial"/>
                <w:b w:val="0"/>
              </w:rPr>
              <w:t>Набавка радова:</w:t>
            </w:r>
            <w:bookmarkEnd w:id="13"/>
          </w:p>
          <w:p w:rsidR="00D2359E" w:rsidRPr="00305A87" w:rsidRDefault="00C41191" w:rsidP="00305A87">
            <w:pPr>
              <w:spacing w:before="0"/>
              <w:jc w:val="center"/>
              <w:rPr>
                <w:rFonts w:cs="Arial"/>
                <w:lang w:val="sr-Cyrl-RS" w:eastAsia="ar-SA"/>
              </w:rPr>
            </w:pPr>
            <w:r w:rsidRPr="00305A87">
              <w:rPr>
                <w:rFonts w:cs="Arial"/>
                <w:lang w:val="sr-Cyrl-CS" w:eastAsia="ar-SA"/>
              </w:rPr>
              <w:t xml:space="preserve">Извођење радова на НЕЕО у </w:t>
            </w:r>
            <w:r w:rsidR="001D7D67" w:rsidRPr="00305A87">
              <w:rPr>
                <w:rFonts w:cs="Arial"/>
                <w:lang w:val="sr-Cyrl-CS" w:eastAsia="ar-SA"/>
              </w:rPr>
              <w:t>ТЦ Краљево</w:t>
            </w:r>
          </w:p>
        </w:tc>
      </w:tr>
      <w:tr w:rsidR="00463F5D" w:rsidRPr="00203113" w:rsidTr="00A3727D">
        <w:trPr>
          <w:trHeight w:val="995"/>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cs="Arial"/>
              </w:rPr>
              <w:t>Опис сваке партије</w:t>
            </w:r>
          </w:p>
        </w:tc>
        <w:tc>
          <w:tcPr>
            <w:tcW w:w="6609" w:type="dxa"/>
            <w:shd w:val="clear" w:color="auto" w:fill="auto"/>
            <w:vAlign w:val="center"/>
          </w:tcPr>
          <w:p w:rsidR="00C41191" w:rsidRPr="00305A87" w:rsidRDefault="009C4085" w:rsidP="00370298">
            <w:pPr>
              <w:spacing w:before="0"/>
              <w:jc w:val="left"/>
              <w:rPr>
                <w:rFonts w:cs="Arial"/>
                <w:b/>
              </w:rPr>
            </w:pPr>
            <w:r w:rsidRPr="00305A87">
              <w:rPr>
                <w:rFonts w:cs="Arial"/>
                <w:lang w:val="sr-Cyrl-RS"/>
              </w:rPr>
              <w:t>Партија 1.</w:t>
            </w:r>
            <w:r w:rsidR="00C41191" w:rsidRPr="00305A87">
              <w:rPr>
                <w:rFonts w:cs="Arial"/>
                <w:lang w:val="sr-Cyrl-RS"/>
              </w:rPr>
              <w:t xml:space="preserve"> </w:t>
            </w:r>
            <w:r w:rsidRPr="00305A87">
              <w:rPr>
                <w:rFonts w:cs="Arial"/>
                <w:lang w:val="sr-Cyrl-CS"/>
              </w:rPr>
              <w:t>Извођење радова на НЕЕО у ТЦ Краљево</w:t>
            </w:r>
          </w:p>
          <w:p w:rsidR="00C41191" w:rsidRPr="00305A87" w:rsidRDefault="009C4085" w:rsidP="00370298">
            <w:pPr>
              <w:spacing w:before="0"/>
              <w:jc w:val="left"/>
              <w:rPr>
                <w:rFonts w:cs="Arial"/>
                <w:lang w:val="sr-Cyrl-CS"/>
              </w:rPr>
            </w:pPr>
            <w:r w:rsidRPr="00305A87">
              <w:rPr>
                <w:rFonts w:cs="Arial"/>
                <w:lang w:val="sr-Cyrl-RS"/>
              </w:rPr>
              <w:t xml:space="preserve">Партија 2. </w:t>
            </w:r>
            <w:r w:rsidRPr="00305A87">
              <w:rPr>
                <w:rFonts w:cs="Arial"/>
                <w:lang w:val="sr-Cyrl-CS"/>
              </w:rPr>
              <w:t>Извођење радова у Погону Рашка</w:t>
            </w:r>
          </w:p>
          <w:p w:rsidR="009C4085" w:rsidRPr="00305A87" w:rsidRDefault="009C4085" w:rsidP="00370298">
            <w:pPr>
              <w:spacing w:before="0"/>
              <w:jc w:val="left"/>
              <w:rPr>
                <w:rFonts w:cs="Arial"/>
                <w:lang w:val="sr-Cyrl-CS"/>
              </w:rPr>
            </w:pPr>
            <w:r w:rsidRPr="00305A87">
              <w:rPr>
                <w:rFonts w:cs="Arial"/>
                <w:lang w:val="sr-Cyrl-CS"/>
              </w:rPr>
              <w:t>Партија 3.  Извођење радова на НЕЕО у ТЦ Краљево – Одсек за техничке услуге Лозница</w:t>
            </w:r>
          </w:p>
          <w:p w:rsidR="009C4085" w:rsidRPr="00305A87" w:rsidRDefault="00122808" w:rsidP="00370298">
            <w:pPr>
              <w:spacing w:before="0"/>
              <w:jc w:val="left"/>
              <w:rPr>
                <w:rFonts w:cs="Arial"/>
                <w:lang w:val="sr-Cyrl-CS"/>
              </w:rPr>
            </w:pPr>
            <w:r>
              <w:rPr>
                <w:rFonts w:cs="Arial"/>
                <w:lang w:val="sr-Cyrl-CS"/>
              </w:rPr>
              <w:t xml:space="preserve">Партија 4. Замена прозора у ТО </w:t>
            </w:r>
            <w:r>
              <w:rPr>
                <w:rFonts w:cs="Arial"/>
                <w:lang w:val="sr-Cyrl-RS"/>
              </w:rPr>
              <w:t>К</w:t>
            </w:r>
            <w:r w:rsidR="009C4085" w:rsidRPr="00305A87">
              <w:rPr>
                <w:rFonts w:cs="Arial"/>
                <w:lang w:val="sr-Cyrl-CS"/>
              </w:rPr>
              <w:t>рушевац</w:t>
            </w:r>
          </w:p>
          <w:p w:rsidR="009C4085" w:rsidRPr="00305A87" w:rsidRDefault="009C4085" w:rsidP="00370298">
            <w:pPr>
              <w:spacing w:before="0"/>
              <w:jc w:val="left"/>
              <w:rPr>
                <w:rFonts w:cs="Arial"/>
                <w:lang w:val="sr-Cyrl-CS"/>
              </w:rPr>
            </w:pPr>
            <w:r w:rsidRPr="00305A87">
              <w:rPr>
                <w:rFonts w:cs="Arial"/>
                <w:lang w:val="sr-Cyrl-CS"/>
              </w:rPr>
              <w:t>Партија 5. Санација мокрих чворова у Брусу</w:t>
            </w:r>
          </w:p>
          <w:p w:rsidR="009C4085" w:rsidRPr="00305A87" w:rsidRDefault="00370298" w:rsidP="00370298">
            <w:pPr>
              <w:spacing w:before="0"/>
              <w:jc w:val="left"/>
              <w:rPr>
                <w:rFonts w:cs="Arial"/>
                <w:lang w:val="sr-Cyrl-CS"/>
              </w:rPr>
            </w:pPr>
            <w:r>
              <w:rPr>
                <w:rFonts w:cs="Arial"/>
                <w:lang w:val="sr-Cyrl-CS"/>
              </w:rPr>
              <w:t xml:space="preserve">Партија </w:t>
            </w:r>
            <w:r w:rsidR="009C4085" w:rsidRPr="00305A87">
              <w:rPr>
                <w:rFonts w:cs="Arial"/>
                <w:lang w:val="sr-Cyrl-CS"/>
              </w:rPr>
              <w:t>6. Извођење радова на НЕЕО у ТО Ужице – Преуређење и опремање постојећих просторија у центар управљања у Погону Бајина Башта</w:t>
            </w:r>
          </w:p>
          <w:p w:rsidR="00463F5D" w:rsidRPr="00305A87" w:rsidRDefault="009C4085" w:rsidP="00370298">
            <w:pPr>
              <w:spacing w:before="0"/>
              <w:jc w:val="left"/>
              <w:rPr>
                <w:rFonts w:cs="Arial"/>
                <w:b/>
                <w:lang w:val="sr-Cyrl-RS"/>
              </w:rPr>
            </w:pPr>
            <w:r w:rsidRPr="00305A87">
              <w:rPr>
                <w:rFonts w:cs="Arial"/>
                <w:lang w:val="sr-Cyrl-CS"/>
              </w:rPr>
              <w:t>Партија 7. Извођење радова на НЕЕО у ТО Ужице – Грађевинско занатски радови на текућем одржавању на НЕЕО на наведеним местима</w:t>
            </w:r>
          </w:p>
        </w:tc>
      </w:tr>
      <w:tr w:rsidR="00463F5D" w:rsidRPr="00305A87" w:rsidTr="00A3727D">
        <w:trPr>
          <w:trHeight w:val="594"/>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eastAsia="TimesNewRomanPSMT" w:cs="Arial"/>
                <w:bCs/>
              </w:rPr>
              <w:t>Циљ поступка</w:t>
            </w:r>
          </w:p>
        </w:tc>
        <w:tc>
          <w:tcPr>
            <w:tcW w:w="6609" w:type="dxa"/>
            <w:shd w:val="clear" w:color="auto" w:fill="auto"/>
            <w:vAlign w:val="center"/>
          </w:tcPr>
          <w:p w:rsidR="00A76A54" w:rsidRDefault="00A76A54" w:rsidP="00F6642D">
            <w:pPr>
              <w:spacing w:before="0"/>
              <w:contextualSpacing/>
              <w:jc w:val="center"/>
              <w:rPr>
                <w:rFonts w:cs="Arial"/>
              </w:rPr>
            </w:pPr>
            <w:r w:rsidRPr="00305A87">
              <w:rPr>
                <w:rFonts w:cs="Arial"/>
              </w:rPr>
              <w:t xml:space="preserve">Оквирни споразум ће бити закључен са </w:t>
            </w:r>
            <w:r w:rsidR="00BB41D5" w:rsidRPr="00305A87">
              <w:rPr>
                <w:rFonts w:cs="Arial"/>
              </w:rPr>
              <w:t>једним</w:t>
            </w:r>
            <w:r w:rsidR="002E243A" w:rsidRPr="00305A87">
              <w:rPr>
                <w:rFonts w:cs="Arial"/>
              </w:rPr>
              <w:t xml:space="preserve"> </w:t>
            </w:r>
            <w:r w:rsidR="00BB41D5" w:rsidRPr="00305A87">
              <w:rPr>
                <w:rFonts w:cs="Arial"/>
              </w:rPr>
              <w:t>понуђачем</w:t>
            </w:r>
            <w:r w:rsidR="004E61FD" w:rsidRPr="00305A87">
              <w:rPr>
                <w:rFonts w:cs="Arial"/>
              </w:rPr>
              <w:t xml:space="preserve"> на период </w:t>
            </w:r>
            <w:r w:rsidR="00C41191" w:rsidRPr="00305A87">
              <w:rPr>
                <w:rFonts w:cs="Arial"/>
                <w:lang w:val="sr-Cyrl-RS"/>
              </w:rPr>
              <w:t>од</w:t>
            </w:r>
            <w:r w:rsidR="004E61FD" w:rsidRPr="00305A87">
              <w:rPr>
                <w:rFonts w:cs="Arial"/>
              </w:rPr>
              <w:t xml:space="preserve"> две године</w:t>
            </w:r>
            <w:r w:rsidR="00A779B9" w:rsidRPr="00305A87">
              <w:rPr>
                <w:rFonts w:cs="Arial"/>
              </w:rPr>
              <w:t>.</w:t>
            </w:r>
          </w:p>
          <w:p w:rsidR="001B4C34" w:rsidRPr="001B4C34" w:rsidRDefault="001B4C34" w:rsidP="00F6642D">
            <w:pPr>
              <w:spacing w:before="0"/>
              <w:contextualSpacing/>
              <w:jc w:val="center"/>
              <w:rPr>
                <w:rFonts w:cs="Arial"/>
              </w:rPr>
            </w:pPr>
            <w:r w:rsidRPr="001B4C34">
              <w:rPr>
                <w:rFonts w:cs="Arial"/>
              </w:rPr>
              <w:t xml:space="preserve">На основу Oквирног споразума, када настане потреба, Наручилац ће </w:t>
            </w:r>
            <w:r w:rsidRPr="001B4C34">
              <w:rPr>
                <w:rFonts w:cs="Arial"/>
                <w:lang w:val="sr-Cyrl-RS"/>
              </w:rPr>
              <w:t>закључити појединачне уговоре</w:t>
            </w:r>
            <w:r w:rsidRPr="001B4C34">
              <w:rPr>
                <w:rFonts w:cs="Arial"/>
              </w:rPr>
              <w:t>.</w:t>
            </w:r>
          </w:p>
        </w:tc>
      </w:tr>
      <w:tr w:rsidR="00463F5D" w:rsidRPr="00305A87" w:rsidTr="00A02F07">
        <w:trPr>
          <w:trHeight w:val="772"/>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eastAsia="TimesNewRomanPSMT" w:cs="Arial"/>
                <w:bCs/>
              </w:rPr>
              <w:t>Контакт</w:t>
            </w:r>
          </w:p>
        </w:tc>
        <w:tc>
          <w:tcPr>
            <w:tcW w:w="6609" w:type="dxa"/>
            <w:shd w:val="clear" w:color="auto" w:fill="auto"/>
            <w:vAlign w:val="center"/>
          </w:tcPr>
          <w:p w:rsidR="00BB41D5" w:rsidRPr="00305A87" w:rsidRDefault="00736632" w:rsidP="00305A87">
            <w:pPr>
              <w:suppressAutoHyphens/>
              <w:spacing w:beforeLines="60" w:before="144"/>
              <w:contextualSpacing/>
              <w:jc w:val="center"/>
              <w:rPr>
                <w:rFonts w:eastAsia="Arial Unicode MS" w:cs="Arial"/>
                <w:kern w:val="1"/>
                <w:lang w:eastAsia="ar-SA"/>
              </w:rPr>
            </w:pPr>
            <w:r w:rsidRPr="00305A87">
              <w:rPr>
                <w:rFonts w:eastAsia="Arial Unicode MS" w:cs="Arial"/>
                <w:kern w:val="1"/>
                <w:lang w:val="sr-Cyrl-RS" w:eastAsia="ar-SA"/>
              </w:rPr>
              <w:t>Владан Мрвић</w:t>
            </w:r>
          </w:p>
          <w:p w:rsidR="00463F5D" w:rsidRPr="00305A87" w:rsidRDefault="00BB41D5" w:rsidP="00305A87">
            <w:pPr>
              <w:suppressAutoHyphens/>
              <w:spacing w:beforeLines="60" w:before="144"/>
              <w:contextualSpacing/>
              <w:jc w:val="center"/>
              <w:rPr>
                <w:rFonts w:cs="Arial"/>
              </w:rPr>
            </w:pPr>
            <w:r w:rsidRPr="00305A87">
              <w:rPr>
                <w:rFonts w:eastAsia="Arial Unicode MS" w:cs="Arial"/>
                <w:kern w:val="1"/>
                <w:lang w:val="sr-Cyrl-CS" w:eastAsia="ar-SA"/>
              </w:rPr>
              <w:t xml:space="preserve">e-mail: </w:t>
            </w:r>
            <w:hyperlink r:id="rId166" w:history="1">
              <w:r w:rsidR="00642AAD" w:rsidRPr="00305A87">
                <w:rPr>
                  <w:rStyle w:val="Hyperlink"/>
                  <w:rFonts w:cs="Arial"/>
                  <w:lang w:val="sr-Latn-RS"/>
                </w:rPr>
                <w:t>vladan.mrvic</w:t>
              </w:r>
              <w:r w:rsidR="00642AAD" w:rsidRPr="00305A87">
                <w:rPr>
                  <w:rStyle w:val="Hyperlink"/>
                  <w:rFonts w:cs="Arial"/>
                </w:rPr>
                <w:t>@</w:t>
              </w:r>
              <w:r w:rsidR="00642AAD" w:rsidRPr="00305A87">
                <w:rPr>
                  <w:rStyle w:val="Hyperlink"/>
                </w:rPr>
                <w:t>eps.rs</w:t>
              </w:r>
            </w:hyperlink>
          </w:p>
        </w:tc>
      </w:tr>
    </w:tbl>
    <w:p w:rsidR="00A3727D" w:rsidRPr="00305A87" w:rsidRDefault="00A3727D" w:rsidP="00305A87">
      <w:pPr>
        <w:pStyle w:val="Heading10"/>
        <w:spacing w:before="0"/>
        <w:ind w:left="0" w:firstLine="0"/>
        <w:contextualSpacing/>
        <w:jc w:val="both"/>
        <w:rPr>
          <w:rFonts w:cs="Arial"/>
        </w:rPr>
      </w:pPr>
      <w:bookmarkStart w:id="14" w:name="_Toc442559878"/>
      <w:bookmarkStart w:id="15" w:name="_Toc427817448"/>
    </w:p>
    <w:p w:rsidR="00532CFB" w:rsidRDefault="00532CF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Pr="00305A87" w:rsidRDefault="0008523B" w:rsidP="00305A87">
      <w:pPr>
        <w:spacing w:before="0"/>
        <w:rPr>
          <w:lang w:val="sr-Cyrl-CS" w:eastAsia="ar-SA"/>
        </w:rPr>
      </w:pPr>
    </w:p>
    <w:p w:rsidR="002E12CC" w:rsidRPr="00305A87" w:rsidRDefault="002E12CC" w:rsidP="00305A87">
      <w:pPr>
        <w:pStyle w:val="Heading10"/>
        <w:numPr>
          <w:ilvl w:val="0"/>
          <w:numId w:val="12"/>
        </w:numPr>
        <w:spacing w:before="0"/>
        <w:contextualSpacing/>
        <w:jc w:val="both"/>
        <w:rPr>
          <w:rFonts w:cs="Arial"/>
        </w:rPr>
      </w:pPr>
      <w:r w:rsidRPr="00305A87">
        <w:rPr>
          <w:rFonts w:cs="Arial"/>
        </w:rPr>
        <w:t>ПОДАЦИ О ПРЕДМЕТУ ЈАВНЕ НАБАВКЕ</w:t>
      </w:r>
    </w:p>
    <w:p w:rsidR="00A3727D" w:rsidRPr="00305A87" w:rsidRDefault="00A3727D" w:rsidP="00305A87">
      <w:pPr>
        <w:spacing w:before="0"/>
        <w:rPr>
          <w:lang w:val="sr-Cyrl-CS" w:eastAsia="ar-SA"/>
        </w:rPr>
      </w:pPr>
    </w:p>
    <w:p w:rsidR="0032186E" w:rsidRPr="00305A87" w:rsidRDefault="002E12CC" w:rsidP="00305A87">
      <w:pPr>
        <w:pStyle w:val="Heading10"/>
        <w:spacing w:before="0"/>
        <w:ind w:left="0" w:right="-426" w:firstLine="0"/>
        <w:contextualSpacing/>
        <w:jc w:val="both"/>
        <w:rPr>
          <w:rFonts w:cs="Arial"/>
        </w:rPr>
      </w:pPr>
      <w:r w:rsidRPr="00305A87">
        <w:rPr>
          <w:rFonts w:cs="Arial"/>
        </w:rPr>
        <w:t>2.1 Опис предмета јавне набавке, назив и ознака из општег речника набавке</w:t>
      </w:r>
    </w:p>
    <w:p w:rsidR="002E12CC" w:rsidRPr="00305A87" w:rsidRDefault="002E12CC" w:rsidP="00305A87">
      <w:pPr>
        <w:spacing w:before="0"/>
        <w:ind w:right="-426"/>
        <w:contextualSpacing/>
        <w:rPr>
          <w:rFonts w:cs="Arial"/>
          <w:lang w:val="sr-Cyrl-RS" w:eastAsia="zh-CN"/>
        </w:rPr>
      </w:pPr>
      <w:r w:rsidRPr="00305A87">
        <w:rPr>
          <w:rFonts w:cs="Arial"/>
          <w:lang w:val="sr-Cyrl-CS" w:eastAsia="zh-CN"/>
        </w:rPr>
        <w:t xml:space="preserve">Опис предмета јавне набавке: </w:t>
      </w:r>
      <w:r w:rsidR="00B32E24" w:rsidRPr="00305A87">
        <w:rPr>
          <w:rFonts w:cs="Arial"/>
          <w:lang w:val="sr-Cyrl-CS" w:eastAsia="ar-SA"/>
        </w:rPr>
        <w:t xml:space="preserve">Извођење радова на НЕЕО у </w:t>
      </w:r>
      <w:r w:rsidR="00642AAD" w:rsidRPr="00305A87">
        <w:rPr>
          <w:rFonts w:cs="Arial"/>
          <w:lang w:val="sr-Cyrl-CS" w:eastAsia="ar-SA"/>
        </w:rPr>
        <w:t>ТЦ Краљево</w:t>
      </w:r>
    </w:p>
    <w:p w:rsidR="002E12CC" w:rsidRPr="00305A87" w:rsidRDefault="002E12CC" w:rsidP="00305A87">
      <w:pPr>
        <w:tabs>
          <w:tab w:val="center" w:pos="4465"/>
        </w:tabs>
        <w:spacing w:before="0"/>
        <w:ind w:right="-426"/>
        <w:contextualSpacing/>
        <w:rPr>
          <w:rFonts w:cs="Arial"/>
          <w:lang w:val="sr-Cyrl-RS" w:eastAsia="zh-CN"/>
        </w:rPr>
      </w:pPr>
      <w:r w:rsidRPr="00305A87">
        <w:rPr>
          <w:rFonts w:cs="Arial"/>
          <w:lang w:val="sr-Cyrl-RS" w:eastAsia="zh-CN"/>
        </w:rPr>
        <w:t>Назив из општег речника набавке:</w:t>
      </w:r>
      <w:r w:rsidR="00A3727D" w:rsidRPr="00305A87">
        <w:rPr>
          <w:rFonts w:cs="Arial"/>
          <w:lang w:val="ru-RU"/>
        </w:rPr>
        <w:t xml:space="preserve"> Грађевински радови</w:t>
      </w:r>
      <w:r w:rsidR="00A3727D" w:rsidRPr="00305A87">
        <w:rPr>
          <w:rFonts w:cs="Arial"/>
          <w:lang w:val="sr-Cyrl-RS" w:eastAsia="zh-CN"/>
        </w:rPr>
        <w:tab/>
      </w:r>
    </w:p>
    <w:p w:rsidR="00456CB6" w:rsidRPr="00305A87" w:rsidRDefault="002E12CC" w:rsidP="00305A87">
      <w:pPr>
        <w:spacing w:before="0"/>
        <w:ind w:right="-426"/>
        <w:contextualSpacing/>
        <w:rPr>
          <w:rFonts w:cs="Arial"/>
          <w:lang w:val="sr-Cyrl-RS" w:eastAsia="zh-CN"/>
        </w:rPr>
      </w:pPr>
      <w:r w:rsidRPr="00305A87">
        <w:rPr>
          <w:rFonts w:cs="Arial"/>
          <w:lang w:val="sr-Cyrl-RS" w:eastAsia="zh-CN"/>
        </w:rPr>
        <w:t>Оз</w:t>
      </w:r>
      <w:r w:rsidR="00A3727D" w:rsidRPr="00305A87">
        <w:rPr>
          <w:rFonts w:cs="Arial"/>
          <w:lang w:val="sr-Cyrl-RS" w:eastAsia="zh-CN"/>
        </w:rPr>
        <w:t>нака из општег речника набавке:</w:t>
      </w:r>
      <w:r w:rsidR="00A3727D" w:rsidRPr="00305A87">
        <w:rPr>
          <w:lang w:val="sr-Cyrl-RS"/>
        </w:rPr>
        <w:t xml:space="preserve"> </w:t>
      </w:r>
      <w:r w:rsidR="00AD712E" w:rsidRPr="00305A87">
        <w:rPr>
          <w:rFonts w:cs="Arial"/>
          <w:lang w:val="sr-Cyrl-RS" w:eastAsia="zh-CN"/>
        </w:rPr>
        <w:t>45000000-7</w:t>
      </w:r>
    </w:p>
    <w:p w:rsidR="00456CB6" w:rsidRPr="00305A87" w:rsidRDefault="00456CB6" w:rsidP="00305A87">
      <w:pPr>
        <w:spacing w:before="0"/>
        <w:ind w:right="-426"/>
        <w:contextualSpacing/>
        <w:rPr>
          <w:rFonts w:cs="Arial"/>
          <w:lang w:val="sr-Cyrl-RS" w:eastAsia="zh-CN"/>
        </w:rPr>
      </w:pPr>
    </w:p>
    <w:p w:rsidR="00064F42" w:rsidRPr="00305A87" w:rsidRDefault="00456CB6" w:rsidP="00305A87">
      <w:pPr>
        <w:spacing w:before="0"/>
        <w:ind w:right="-426"/>
        <w:contextualSpacing/>
        <w:rPr>
          <w:rFonts w:cs="Arial"/>
          <w:lang w:val="sr-Cyrl-RS" w:eastAsia="zh-CN"/>
        </w:rPr>
      </w:pPr>
      <w:r w:rsidRPr="00305A87">
        <w:rPr>
          <w:rFonts w:cs="Arial"/>
          <w:lang w:val="sr-Cyrl-RS" w:eastAsia="zh-CN"/>
        </w:rPr>
        <w:t>Детаљ</w:t>
      </w:r>
      <w:r w:rsidR="002E12CC" w:rsidRPr="00305A87">
        <w:rPr>
          <w:rFonts w:cs="Arial"/>
          <w:lang w:val="sr-Cyrl-RS" w:eastAsia="zh-CN"/>
        </w:rPr>
        <w:t>ни подаци о предмету набавке наведе</w:t>
      </w:r>
      <w:r w:rsidR="00064F42" w:rsidRPr="00305A87">
        <w:rPr>
          <w:rFonts w:cs="Arial"/>
          <w:lang w:val="sr-Cyrl-RS" w:eastAsia="zh-CN"/>
        </w:rPr>
        <w:t>ни су у техничкој спецификацији</w:t>
      </w:r>
    </w:p>
    <w:p w:rsidR="00064F42" w:rsidRPr="00305A87" w:rsidRDefault="002E12CC" w:rsidP="00305A87">
      <w:pPr>
        <w:spacing w:before="0"/>
        <w:ind w:right="-426"/>
        <w:contextualSpacing/>
        <w:jc w:val="left"/>
        <w:rPr>
          <w:rFonts w:cs="Arial"/>
          <w:lang w:eastAsia="zh-CN"/>
        </w:rPr>
        <w:sectPr w:rsidR="00064F42" w:rsidRPr="00305A87" w:rsidSect="002E2F28">
          <w:headerReference w:type="default" r:id="rId167"/>
          <w:footerReference w:type="default" r:id="rId168"/>
          <w:headerReference w:type="first" r:id="rId169"/>
          <w:footerReference w:type="first" r:id="rId170"/>
          <w:footnotePr>
            <w:pos w:val="beneathText"/>
          </w:footnotePr>
          <w:pgSz w:w="11909" w:h="16834" w:code="9"/>
          <w:pgMar w:top="1440" w:right="1440" w:bottom="1440" w:left="1440" w:header="144" w:footer="432" w:gutter="0"/>
          <w:cols w:space="708"/>
          <w:docGrid w:linePitch="360"/>
        </w:sectPr>
      </w:pPr>
      <w:r w:rsidRPr="00305A87">
        <w:rPr>
          <w:rFonts w:cs="Arial"/>
          <w:lang w:eastAsia="zh-CN"/>
        </w:rPr>
        <w:t>(поглавље 3. Конкурсне документације)</w:t>
      </w:r>
    </w:p>
    <w:bookmarkEnd w:id="14"/>
    <w:p w:rsidR="00C53E79" w:rsidRPr="00AB2457" w:rsidRDefault="00C53E79" w:rsidP="00C53E79">
      <w:pPr>
        <w:spacing w:before="0"/>
        <w:rPr>
          <w:rFonts w:cs="Arial"/>
          <w:lang w:val="sr-Latn-RS"/>
        </w:rPr>
      </w:pPr>
    </w:p>
    <w:p w:rsidR="00C53E79" w:rsidRPr="00305A87" w:rsidRDefault="00C53E79" w:rsidP="00C53E79">
      <w:pPr>
        <w:pStyle w:val="Heading10"/>
        <w:numPr>
          <w:ilvl w:val="0"/>
          <w:numId w:val="12"/>
        </w:numPr>
        <w:spacing w:before="0"/>
        <w:ind w:right="-426"/>
        <w:contextualSpacing/>
        <w:jc w:val="both"/>
        <w:rPr>
          <w:rFonts w:cs="Arial"/>
        </w:rPr>
      </w:pPr>
      <w:r w:rsidRPr="00305A87">
        <w:rPr>
          <w:rFonts w:cs="Arial"/>
        </w:rPr>
        <w:t>ТЕХНИЧКА</w:t>
      </w:r>
      <w:r w:rsidRPr="00305A87">
        <w:rPr>
          <w:rFonts w:cs="Arial"/>
          <w:lang w:val="en-GB"/>
        </w:rPr>
        <w:t xml:space="preserve"> </w:t>
      </w:r>
      <w:r w:rsidRPr="00305A87">
        <w:rPr>
          <w:rFonts w:cs="Arial"/>
        </w:rPr>
        <w:t>СПЕЦИФИКАЦИЈА</w:t>
      </w:r>
    </w:p>
    <w:p w:rsidR="00C53E79" w:rsidRPr="00305A87" w:rsidRDefault="00C53E79" w:rsidP="00C53E79">
      <w:pPr>
        <w:spacing w:before="0"/>
        <w:ind w:right="-426"/>
        <w:contextualSpacing/>
        <w:rPr>
          <w:rFonts w:cs="Arial"/>
          <w:lang w:val="sr-Cyrl-RS"/>
        </w:rPr>
      </w:pPr>
      <w:r w:rsidRPr="00305A87">
        <w:rPr>
          <w:rFonts w:cs="Arial"/>
          <w:lang w:val="sr-Cyrl-CS"/>
        </w:rPr>
        <w:t>Врста, техничке карактеристике, квалитет, количина и опис радова,</w:t>
      </w:r>
      <w:r w:rsidRPr="00305A87">
        <w:rPr>
          <w:rFonts w:cs="Arial"/>
          <w:lang w:val="sr-Cyrl-RS"/>
        </w:rPr>
        <w:t xml:space="preserve"> </w:t>
      </w:r>
      <w:r w:rsidRPr="00305A87">
        <w:rPr>
          <w:rFonts w:cs="Arial"/>
          <w:lang w:val="sr-Cyrl-CS"/>
        </w:rPr>
        <w:t>техничка документација и планови, начин спровођења контроле и обезбеђивања гаранције квалитета, рок извођења радова, место извођења</w:t>
      </w:r>
      <w:r w:rsidRPr="00305A87">
        <w:rPr>
          <w:rFonts w:cs="Arial"/>
          <w:lang w:val="sr-Cyrl-RS"/>
        </w:rPr>
        <w:t xml:space="preserve"> </w:t>
      </w:r>
      <w:r w:rsidRPr="00305A87">
        <w:rPr>
          <w:rFonts w:cs="Arial"/>
          <w:lang w:val="sr-Cyrl-CS"/>
        </w:rPr>
        <w:t>радова, гарантни рок, евентуалне додатне услуге и сл.</w:t>
      </w:r>
    </w:p>
    <w:p w:rsidR="00C53E79" w:rsidRPr="00305A87" w:rsidRDefault="00C53E79" w:rsidP="00C53E79">
      <w:pPr>
        <w:spacing w:before="0"/>
        <w:ind w:right="-426"/>
        <w:contextualSpacing/>
        <w:rPr>
          <w:rFonts w:cs="Arial"/>
          <w:b/>
          <w:lang w:val="sr-Cyrl-CS"/>
        </w:rPr>
      </w:pPr>
    </w:p>
    <w:p w:rsidR="00C53E79" w:rsidRDefault="00C53E79" w:rsidP="00305A87">
      <w:pPr>
        <w:spacing w:before="0"/>
        <w:rPr>
          <w:rFonts w:cs="Arial"/>
          <w:b/>
          <w:lang w:val="sr-Cyrl-RS"/>
        </w:rPr>
      </w:pPr>
      <w:bookmarkStart w:id="16" w:name="_Toc441651541"/>
      <w:bookmarkStart w:id="17" w:name="_Toc442559879"/>
      <w:r w:rsidRPr="00305A87">
        <w:rPr>
          <w:rFonts w:cs="Arial"/>
          <w:b/>
          <w:lang w:val="sr-Cyrl-RS"/>
        </w:rPr>
        <w:t xml:space="preserve">3.1 </w:t>
      </w:r>
      <w:r w:rsidRPr="00305A87">
        <w:rPr>
          <w:rFonts w:cs="Arial"/>
          <w:b/>
          <w:lang w:val="sr-Cyrl-CS"/>
        </w:rPr>
        <w:t>Врста и количина радова</w:t>
      </w:r>
      <w:bookmarkEnd w:id="16"/>
      <w:bookmarkEnd w:id="17"/>
      <w:r w:rsidRPr="00305A87">
        <w:rPr>
          <w:rFonts w:cs="Arial"/>
          <w:b/>
          <w:lang w:val="sr-Cyrl-RS"/>
        </w:rPr>
        <w:t xml:space="preserve"> за Партију 1 – Извођење радова на НЕЕО у ТЦ Краљево</w:t>
      </w:r>
    </w:p>
    <w:tbl>
      <w:tblPr>
        <w:tblpPr w:leftFromText="180" w:rightFromText="180" w:vertAnchor="text" w:horzAnchor="margin" w:tblpXSpec="center" w:tblpY="56"/>
        <w:tblW w:w="10700" w:type="dxa"/>
        <w:tblLook w:val="0000" w:firstRow="0" w:lastRow="0" w:firstColumn="0" w:lastColumn="0" w:noHBand="0" w:noVBand="0"/>
      </w:tblPr>
      <w:tblGrid>
        <w:gridCol w:w="743"/>
        <w:gridCol w:w="7545"/>
        <w:gridCol w:w="995"/>
        <w:gridCol w:w="1417"/>
      </w:tblGrid>
      <w:tr w:rsidR="00C53E79" w:rsidRPr="00203113" w:rsidTr="00CE540F">
        <w:trPr>
          <w:trHeight w:val="300"/>
        </w:trPr>
        <w:tc>
          <w:tcPr>
            <w:tcW w:w="743" w:type="dxa"/>
            <w:tcBorders>
              <w:top w:val="nil"/>
              <w:left w:val="nil"/>
              <w:bottom w:val="single" w:sz="4" w:space="0" w:color="auto"/>
              <w:right w:val="nil"/>
            </w:tcBorders>
            <w:shd w:val="clear" w:color="auto" w:fill="auto"/>
          </w:tcPr>
          <w:p w:rsidR="00C53E79" w:rsidRPr="00305A87" w:rsidRDefault="00C53E79" w:rsidP="00C53E79">
            <w:pPr>
              <w:spacing w:before="0"/>
              <w:jc w:val="left"/>
              <w:rPr>
                <w:rFonts w:cs="Arial"/>
                <w:lang w:val="sr-Cyrl-CS"/>
              </w:rPr>
            </w:pPr>
          </w:p>
        </w:tc>
        <w:tc>
          <w:tcPr>
            <w:tcW w:w="7545" w:type="dxa"/>
            <w:tcBorders>
              <w:top w:val="nil"/>
              <w:left w:val="nil"/>
              <w:bottom w:val="single" w:sz="4" w:space="0" w:color="auto"/>
              <w:right w:val="nil"/>
            </w:tcBorders>
            <w:shd w:val="clear" w:color="auto" w:fill="auto"/>
          </w:tcPr>
          <w:p w:rsidR="00C53E79" w:rsidRPr="00305A87" w:rsidRDefault="00C53E79" w:rsidP="00C53E79">
            <w:pPr>
              <w:spacing w:before="0"/>
              <w:rPr>
                <w:rFonts w:cs="Arial"/>
                <w:lang w:val="sr-Cyrl-CS"/>
              </w:rPr>
            </w:pPr>
          </w:p>
        </w:tc>
        <w:tc>
          <w:tcPr>
            <w:tcW w:w="995" w:type="dxa"/>
            <w:tcBorders>
              <w:top w:val="nil"/>
              <w:left w:val="nil"/>
              <w:bottom w:val="single" w:sz="4" w:space="0" w:color="auto"/>
              <w:right w:val="nil"/>
            </w:tcBorders>
            <w:shd w:val="clear" w:color="auto" w:fill="auto"/>
            <w:vAlign w:val="bottom"/>
          </w:tcPr>
          <w:p w:rsidR="00C53E79" w:rsidRPr="00305A87" w:rsidRDefault="00C53E79" w:rsidP="00C53E79">
            <w:pPr>
              <w:spacing w:before="0"/>
              <w:rPr>
                <w:rFonts w:cs="Arial"/>
                <w:lang w:val="sr-Cyrl-CS"/>
              </w:rPr>
            </w:pPr>
          </w:p>
        </w:tc>
        <w:tc>
          <w:tcPr>
            <w:tcW w:w="1417" w:type="dxa"/>
            <w:tcBorders>
              <w:top w:val="nil"/>
              <w:left w:val="nil"/>
              <w:bottom w:val="single" w:sz="4" w:space="0" w:color="auto"/>
              <w:right w:val="nil"/>
            </w:tcBorders>
            <w:shd w:val="clear" w:color="auto" w:fill="auto"/>
            <w:vAlign w:val="bottom"/>
          </w:tcPr>
          <w:p w:rsidR="00C53E79" w:rsidRPr="00305A87" w:rsidRDefault="00C53E79" w:rsidP="00C53E79">
            <w:pPr>
              <w:spacing w:before="0"/>
              <w:rPr>
                <w:rFonts w:cs="Arial"/>
                <w:lang w:val="sr-Cyrl-CS"/>
              </w:rPr>
            </w:pPr>
          </w:p>
        </w:tc>
      </w:tr>
      <w:tr w:rsidR="00C53E79" w:rsidRPr="00305A87" w:rsidTr="00CE540F">
        <w:trPr>
          <w:trHeight w:val="510"/>
        </w:trPr>
        <w:tc>
          <w:tcPr>
            <w:tcW w:w="743" w:type="dxa"/>
            <w:tcBorders>
              <w:top w:val="single" w:sz="4" w:space="0" w:color="auto"/>
              <w:left w:val="single" w:sz="4" w:space="0" w:color="auto"/>
              <w:bottom w:val="single" w:sz="4" w:space="0" w:color="auto"/>
              <w:right w:val="single" w:sz="4" w:space="0" w:color="auto"/>
            </w:tcBorders>
            <w:shd w:val="clear" w:color="auto" w:fill="auto"/>
            <w:noWrap/>
          </w:tcPr>
          <w:p w:rsidR="00D30A12" w:rsidRPr="000E43FD" w:rsidRDefault="00D30A12" w:rsidP="00C53E79">
            <w:pPr>
              <w:spacing w:before="0"/>
              <w:rPr>
                <w:rFonts w:cs="Arial"/>
                <w:b/>
                <w:lang w:val="sr-Cyrl-CS"/>
              </w:rPr>
            </w:pPr>
          </w:p>
          <w:p w:rsidR="00C53E79" w:rsidRPr="00D1716B" w:rsidRDefault="00C53E79" w:rsidP="00C53E79">
            <w:pPr>
              <w:spacing w:before="0"/>
              <w:rPr>
                <w:rFonts w:cs="Arial"/>
                <w:b/>
              </w:rPr>
            </w:pPr>
            <w:r w:rsidRPr="00D1716B">
              <w:rPr>
                <w:rFonts w:cs="Arial"/>
                <w:b/>
              </w:rPr>
              <w:t>р.бр.</w:t>
            </w:r>
          </w:p>
        </w:tc>
        <w:tc>
          <w:tcPr>
            <w:tcW w:w="7545" w:type="dxa"/>
            <w:tcBorders>
              <w:top w:val="single" w:sz="4" w:space="0" w:color="auto"/>
              <w:left w:val="single" w:sz="4" w:space="0" w:color="auto"/>
              <w:bottom w:val="single" w:sz="4" w:space="0" w:color="auto"/>
              <w:right w:val="single" w:sz="4" w:space="0" w:color="auto"/>
            </w:tcBorders>
            <w:shd w:val="clear" w:color="auto" w:fill="auto"/>
            <w:noWrap/>
          </w:tcPr>
          <w:p w:rsidR="00C53E79" w:rsidRDefault="00C53E79" w:rsidP="00067FD0">
            <w:pPr>
              <w:spacing w:before="0"/>
              <w:jc w:val="center"/>
              <w:rPr>
                <w:rFonts w:cs="Arial"/>
                <w:lang w:val="sr-Cyrl-RS"/>
              </w:rPr>
            </w:pPr>
          </w:p>
          <w:p w:rsidR="00C3527A" w:rsidRPr="00CE5DAA" w:rsidRDefault="00CE5DAA" w:rsidP="00067FD0">
            <w:pPr>
              <w:spacing w:before="0"/>
              <w:jc w:val="center"/>
              <w:rPr>
                <w:rFonts w:cs="Arial"/>
                <w:b/>
                <w:lang w:val="sr-Cyrl-RS"/>
              </w:rPr>
            </w:pPr>
            <w:r>
              <w:rPr>
                <w:rFonts w:cs="Arial"/>
                <w:b/>
                <w:lang w:val="sr-Cyrl-ME"/>
              </w:rPr>
              <w:t>ОПИС</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527A" w:rsidRPr="00D1716B" w:rsidRDefault="00C3527A" w:rsidP="00C53E79">
            <w:pPr>
              <w:spacing w:before="0"/>
              <w:rPr>
                <w:rFonts w:cs="Arial"/>
                <w:b/>
              </w:rPr>
            </w:pPr>
          </w:p>
          <w:p w:rsidR="00C53E79" w:rsidRPr="00D1716B" w:rsidRDefault="00E43574" w:rsidP="00C53E79">
            <w:pPr>
              <w:spacing w:before="0"/>
              <w:rPr>
                <w:rFonts w:cs="Arial"/>
                <w:b/>
                <w:lang w:val="sr-Cyrl-CS"/>
              </w:rPr>
            </w:pPr>
            <w:r>
              <w:rPr>
                <w:rFonts w:cs="Arial"/>
                <w:b/>
              </w:rPr>
              <w:t>ј.м</w:t>
            </w:r>
            <w:r w:rsidR="000B1AAE">
              <w:rPr>
                <w:rFonts w:cs="Arial"/>
                <w:b/>
                <w:lang w:val="sr-Cyrl-CS"/>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1716B" w:rsidRDefault="00C53E79" w:rsidP="00C53E79">
            <w:pPr>
              <w:spacing w:before="0"/>
              <w:rPr>
                <w:rFonts w:cs="Arial"/>
                <w:b/>
                <w:lang w:val="sr-Cyrl-CS"/>
              </w:rPr>
            </w:pPr>
            <w:r w:rsidRPr="00D1716B">
              <w:rPr>
                <w:rFonts w:cs="Arial"/>
                <w:b/>
              </w:rPr>
              <w:t>O</w:t>
            </w:r>
            <w:r w:rsidRPr="00D1716B">
              <w:rPr>
                <w:rFonts w:cs="Arial"/>
                <w:b/>
                <w:lang w:val="sr-Cyrl-RS"/>
              </w:rPr>
              <w:t>квирна к</w:t>
            </w:r>
            <w:r w:rsidRPr="00D1716B">
              <w:rPr>
                <w:rFonts w:cs="Arial"/>
                <w:b/>
              </w:rPr>
              <w:t>ол</w:t>
            </w:r>
            <w:r w:rsidRPr="00D1716B">
              <w:rPr>
                <w:rFonts w:cs="Arial"/>
                <w:b/>
                <w:lang w:val="sr-Cyrl-CS"/>
              </w:rPr>
              <w:t>ичина</w:t>
            </w:r>
          </w:p>
        </w:tc>
      </w:tr>
      <w:tr w:rsidR="00C53E79" w:rsidRPr="00305A87" w:rsidTr="00CE540F">
        <w:trPr>
          <w:trHeight w:val="367"/>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noWrap/>
          </w:tcPr>
          <w:p w:rsidR="00C53E79" w:rsidRDefault="00C53E79" w:rsidP="00C53E79">
            <w:pPr>
              <w:spacing w:before="0"/>
              <w:jc w:val="center"/>
              <w:rPr>
                <w:rFonts w:cs="Arial"/>
                <w:b/>
                <w:lang w:val="sr-Latn-RS"/>
              </w:rPr>
            </w:pPr>
          </w:p>
          <w:p w:rsidR="00C53E79" w:rsidRPr="00874485" w:rsidRDefault="00C53E79" w:rsidP="00C53E79">
            <w:pPr>
              <w:spacing w:before="0"/>
              <w:jc w:val="center"/>
              <w:rPr>
                <w:rFonts w:cs="Arial"/>
                <w:b/>
                <w:lang w:val="sr-Cyrl-RS"/>
              </w:rPr>
            </w:pPr>
            <w:r w:rsidRPr="00874485">
              <w:rPr>
                <w:rFonts w:cs="Arial"/>
                <w:b/>
                <w:lang w:val="sr-Latn-RS"/>
              </w:rPr>
              <w:t xml:space="preserve">I </w:t>
            </w:r>
            <w:r w:rsidRPr="00874485">
              <w:rPr>
                <w:rFonts w:cs="Arial"/>
                <w:b/>
                <w:lang w:val="sr-Cyrl-RS"/>
              </w:rPr>
              <w:t>ПРЕТХОДНИ РАДОВИ</w:t>
            </w:r>
          </w:p>
        </w:tc>
      </w:tr>
      <w:tr w:rsidR="00C53E79" w:rsidRPr="00305A87" w:rsidTr="00CE540F">
        <w:trPr>
          <w:trHeight w:val="57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jc w:val="left"/>
              <w:rPr>
                <w:rFonts w:cs="Arial"/>
                <w:lang w:val="sr-Cyrl-CS"/>
              </w:rPr>
            </w:pPr>
            <w:r>
              <w:rPr>
                <w:rFonts w:cs="Arial"/>
                <w:lang w:val="sr-Cyrl-CS"/>
              </w:rPr>
              <w:t>Пажљиво померање и враћање намештаја у канцеларијама. Обрачун паушал. (Утврдити на лицу места, обиласком објекта).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jc w:val="left"/>
              <w:rPr>
                <w:rFonts w:cs="Arial"/>
                <w:lang w:val="sr-Cyrl-CS"/>
              </w:rPr>
            </w:pPr>
            <w:r>
              <w:rPr>
                <w:rFonts w:cs="Arial"/>
                <w:lang w:val="sr-Cyrl-CS"/>
              </w:rPr>
              <w:t>паушал по сату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E6403F">
            <w:pPr>
              <w:spacing w:before="0"/>
              <w:rPr>
                <w:rFonts w:cs="Arial"/>
                <w:lang w:val="sr-Cyrl-CS"/>
              </w:rPr>
            </w:pPr>
            <w:r>
              <w:rPr>
                <w:rFonts w:cs="Arial"/>
                <w:lang w:val="sr-Cyrl-CS"/>
              </w:rPr>
              <w:t>120</w:t>
            </w:r>
          </w:p>
        </w:tc>
      </w:tr>
      <w:tr w:rsidR="00C53E79" w:rsidRPr="00833661" w:rsidTr="00CE540F">
        <w:trPr>
          <w:trHeight w:val="63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B0C11" w:rsidRDefault="00C53E79" w:rsidP="00E6403F">
            <w:pPr>
              <w:spacing w:before="0"/>
              <w:jc w:val="left"/>
              <w:rPr>
                <w:rFonts w:cs="Arial"/>
                <w:lang w:val="sr-Cyrl-RS"/>
              </w:rPr>
            </w:pPr>
            <w:r>
              <w:rPr>
                <w:rFonts w:cs="Arial"/>
                <w:lang w:val="sr-Cyrl-CS"/>
              </w:rPr>
              <w:t xml:space="preserve">Демонтажа зидне дрвене преграде/ламперија са застакљеним дрвеним вратима и надсветлима. Преграду демонтирати и одложити на градилишну депонију. Обрачун по </w:t>
            </w:r>
            <w:r w:rsidRPr="00833661">
              <w:rPr>
                <w:rFonts w:cs="Arial"/>
                <w:lang w:val="sr-Cyrl-CS"/>
              </w:rPr>
              <w:t>m2</w:t>
            </w:r>
            <w:r>
              <w:rPr>
                <w:rFonts w:cs="Arial"/>
                <w:lang w:val="sr-Cyrl-CS"/>
              </w:rPr>
              <w:t xml:space="preserve">. (Утврдити на лицу места, обиласком објекта)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rPr>
                <w:rFonts w:cs="Arial"/>
                <w:lang w:val="sr-Cyrl-CS"/>
              </w:rPr>
            </w:pPr>
            <w:r w:rsidRPr="000A41FA">
              <w:rPr>
                <w:rFonts w:cs="Arial"/>
                <w:lang w:val="sr-Cyrl-C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E6403F" w:rsidRDefault="00E6403F" w:rsidP="00C53E79">
            <w:pPr>
              <w:spacing w:before="0"/>
              <w:rPr>
                <w:rFonts w:cs="Arial"/>
              </w:rPr>
            </w:pPr>
            <w:r>
              <w:rPr>
                <w:rFonts w:cs="Arial"/>
              </w:rPr>
              <w:t>500</w:t>
            </w:r>
          </w:p>
        </w:tc>
      </w:tr>
      <w:tr w:rsidR="00C53E79" w:rsidRPr="000A41FA" w:rsidTr="00CE540F">
        <w:trPr>
          <w:trHeight w:val="21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jc w:val="left"/>
              <w:rPr>
                <w:rFonts w:cs="Arial"/>
                <w:lang w:val="sr-Cyrl-CS"/>
              </w:rPr>
            </w:pPr>
            <w:r>
              <w:rPr>
                <w:rFonts w:cs="Arial"/>
                <w:lang w:val="sr-Cyrl-CS"/>
              </w:rPr>
              <w:t>Демонтажа унутрашњих дрвених врата са одвозом и слагањем на градилишну депонију.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rPr>
                <w:rFonts w:cs="Arial"/>
                <w:lang w:val="sr-Cyrl-C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47D91" w:rsidRDefault="00B47D91" w:rsidP="00B47D91">
            <w:pPr>
              <w:spacing w:before="0"/>
              <w:rPr>
                <w:rFonts w:cs="Arial"/>
                <w:lang w:val="sr-Cyrl-CS"/>
              </w:rPr>
            </w:pPr>
          </w:p>
          <w:p w:rsidR="00723010" w:rsidRPr="00305A87" w:rsidRDefault="00B47D91" w:rsidP="00E60DCA">
            <w:pPr>
              <w:spacing w:before="0"/>
              <w:rPr>
                <w:rFonts w:cs="Arial"/>
                <w:lang w:val="sr-Cyrl-CS"/>
              </w:rPr>
            </w:pPr>
            <w:r>
              <w:rPr>
                <w:rFonts w:cs="Arial"/>
                <w:lang w:val="sr-Cyrl-CS"/>
              </w:rPr>
              <w:t>2</w:t>
            </w:r>
            <w:r w:rsidR="00723010">
              <w:rPr>
                <w:rFonts w:cs="Arial"/>
                <w:lang w:val="sr-Cyrl-CS"/>
              </w:rPr>
              <w:t>0</w:t>
            </w:r>
          </w:p>
        </w:tc>
      </w:tr>
      <w:tr w:rsidR="00C53E79" w:rsidRPr="003D07D5" w:rsidTr="00CE540F">
        <w:trPr>
          <w:trHeight w:val="51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4</w:t>
            </w:r>
          </w:p>
          <w:p w:rsidR="00C53E79" w:rsidRPr="00305A87" w:rsidRDefault="00C53E79" w:rsidP="00C53E79">
            <w:pPr>
              <w:spacing w:before="0"/>
              <w:rPr>
                <w:rFonts w:cs="Arial"/>
                <w:lang w:val="sr-Cyrl-CS"/>
              </w:rPr>
            </w:pPr>
          </w:p>
          <w:p w:rsidR="00C53E79" w:rsidRPr="00305A87"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 xml:space="preserve">Скидање </w:t>
            </w:r>
            <w:r>
              <w:rPr>
                <w:rFonts w:cs="Arial"/>
                <w:lang w:val="sr-Latn-RS"/>
              </w:rPr>
              <w:t xml:space="preserve">PVC </w:t>
            </w:r>
            <w:r>
              <w:rPr>
                <w:rFonts w:cs="Arial"/>
                <w:lang w:val="sr-Cyrl-CS"/>
              </w:rPr>
              <w:t>каналица за скривање каблова тамо где ће каблови бити маскирани гипс-картоном. Обрачун паушал.</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r>
              <w:rPr>
                <w:rFonts w:cs="Arial"/>
                <w:lang w:val="sr-Cyrl-CS"/>
              </w:rPr>
              <w:t>паушал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r>
              <w:rPr>
                <w:rFonts w:cs="Arial"/>
                <w:lang w:val="sr-Cyrl-CS"/>
              </w:rPr>
              <w:t>2000</w:t>
            </w:r>
          </w:p>
        </w:tc>
      </w:tr>
      <w:tr w:rsidR="00C53E79" w:rsidRPr="001E0991" w:rsidTr="00CE540F">
        <w:trPr>
          <w:trHeight w:val="33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27D7F" w:rsidRDefault="00C53E79" w:rsidP="00E6403F">
            <w:pPr>
              <w:spacing w:before="0"/>
              <w:rPr>
                <w:lang w:val="sr-Cyrl-RS"/>
              </w:rPr>
            </w:pPr>
            <w:r>
              <w:rPr>
                <w:rStyle w:val="st1"/>
                <w:lang w:val="sr-Cyrl-RS"/>
              </w:rPr>
              <w:t xml:space="preserve">Демонтажа ограде степеништа. Демонтажу извршити пажљиво, делове ограде утоварити на камион и одвести на депонију коју одреди инвеститор удаљену до 15km. Шут прикупити, изнети, утоварити на камион и одвести на градску депонију. Обрачун по </w:t>
            </w:r>
            <w:r>
              <w:rPr>
                <w:rStyle w:val="st1"/>
                <w:lang w:val="sr-Latn-RS"/>
              </w:rPr>
              <w:t>m</w:t>
            </w:r>
            <w:r>
              <w:rPr>
                <w:rStyle w:val="st1"/>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1E0991" w:rsidRDefault="00C53E79" w:rsidP="00C53E79">
            <w:pPr>
              <w:spacing w:before="0"/>
              <w:rPr>
                <w:rFonts w:cs="Arial"/>
                <w:lang w:val="sr-Cyrl-CS"/>
              </w:rPr>
            </w:pPr>
            <w:r w:rsidRPr="00A506EE">
              <w:rPr>
                <w:rFonts w:cs="Arial"/>
                <w:lang w:val="sr-Cyrl-C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1E0991" w:rsidRDefault="00723010" w:rsidP="00C53E79">
            <w:pPr>
              <w:spacing w:before="0"/>
              <w:rPr>
                <w:rFonts w:cs="Arial"/>
                <w:lang w:val="sr-Cyrl-CS"/>
              </w:rPr>
            </w:pPr>
            <w:r>
              <w:rPr>
                <w:rFonts w:cs="Arial"/>
                <w:lang w:val="sr-Cyrl-CS"/>
              </w:rPr>
              <w:t>25</w:t>
            </w:r>
          </w:p>
        </w:tc>
      </w:tr>
      <w:tr w:rsidR="00C53E79" w:rsidRPr="00305A87"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27D7F" w:rsidRDefault="00C53E79" w:rsidP="00C53E79">
            <w:pPr>
              <w:spacing w:before="0"/>
              <w:rPr>
                <w:rFonts w:cs="Arial"/>
                <w:lang w:val="sr-Cyrl-CS"/>
              </w:rPr>
            </w:pPr>
            <w:r>
              <w:rPr>
                <w:rFonts w:cs="Arial"/>
                <w:lang w:val="sr-Cyrl-CS"/>
              </w:rPr>
              <w:t xml:space="preserve">Демонтажа сокла од камених плоча висине </w:t>
            </w:r>
            <w:r>
              <w:rPr>
                <w:rFonts w:cs="Arial"/>
                <w:lang w:val="sr-Latn-RS"/>
              </w:rPr>
              <w:t>h</w:t>
            </w:r>
            <w:r>
              <w:rPr>
                <w:rFonts w:cs="Arial"/>
                <w:lang w:val="sr-Cyrl-CS"/>
              </w:rPr>
              <w:t>=10</w:t>
            </w:r>
            <w:r>
              <w:rPr>
                <w:rFonts w:cs="Arial"/>
                <w:lang w:val="sr-Latn-RS"/>
              </w:rPr>
              <w:t>cm (</w:t>
            </w:r>
            <w:r>
              <w:rPr>
                <w:rFonts w:cs="Arial"/>
                <w:lang w:val="sr-Cyrl-RS"/>
              </w:rPr>
              <w:t>у ходницима) заједно са малтером. Шут прикупити, изнети, утоварити на камион и одвести на градску депонију. Обрачун по</w:t>
            </w:r>
            <w:r w:rsidRPr="00A506EE">
              <w:rPr>
                <w:rFonts w:cs="Arial"/>
                <w:lang w:val="sr-Cyrl-CS"/>
              </w:rPr>
              <w:t xml:space="preserve"> m1</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rPr>
                <w:rFonts w:cs="Arial"/>
              </w:rPr>
            </w:pPr>
            <w:r w:rsidRPr="00A506EE">
              <w:rPr>
                <w:rFonts w:cs="Arial"/>
                <w:lang w:val="sr-Cyrl-C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723010" w:rsidP="00C53E79">
            <w:pPr>
              <w:spacing w:before="0"/>
              <w:rPr>
                <w:rFonts w:cs="Arial"/>
                <w:lang w:val="sr-Cyrl-CS"/>
              </w:rPr>
            </w:pPr>
            <w:r>
              <w:rPr>
                <w:rFonts w:cs="Arial"/>
                <w:lang w:val="sr-Cyrl-CS"/>
              </w:rPr>
              <w:t>215</w:t>
            </w:r>
          </w:p>
        </w:tc>
      </w:tr>
      <w:tr w:rsidR="00C53E79" w:rsidRPr="00A07B28" w:rsidTr="00CE540F">
        <w:trPr>
          <w:trHeight w:val="31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401FBA" w:rsidRDefault="00C53E79" w:rsidP="00C53E79">
            <w:pPr>
              <w:tabs>
                <w:tab w:val="left" w:pos="3005"/>
              </w:tabs>
              <w:spacing w:before="0"/>
              <w:rPr>
                <w:rFonts w:cs="Arial"/>
                <w:lang w:val="sr-Latn-RS"/>
              </w:rPr>
            </w:pPr>
            <w:r>
              <w:rPr>
                <w:rFonts w:cs="Arial"/>
                <w:lang w:val="sr-Cyrl-CS"/>
              </w:rPr>
              <w:t>Пажљива демонтажа подних камених плоча степеништа (газиште, чело – комплет спрат и поткровље), постављених у цементном малтеру. Плоче очистити од малтера и сложити. Шут изнети,</w:t>
            </w:r>
            <w:r>
              <w:rPr>
                <w:rFonts w:cs="Arial"/>
                <w:lang w:val="sr-Cyrl-RS"/>
              </w:rPr>
              <w:t xml:space="preserve"> утоварити на камион и одвести на градску депонију. Обрачун по</w:t>
            </w:r>
            <w:r w:rsidRPr="00A506EE">
              <w:rPr>
                <w:rFonts w:cs="Arial"/>
                <w:lang w:val="sr-Cyrl-CS"/>
              </w:rPr>
              <w:t xml:space="preserve"> m1</w:t>
            </w:r>
            <w:r>
              <w:rPr>
                <w:rFonts w:cs="Arial"/>
                <w:lang w:val="sr-Cyrl-CS"/>
              </w:rPr>
              <w:t>. (дим.степеника ширина газишта 30cm, висина газишта 15</w:t>
            </w:r>
            <w:r>
              <w:rPr>
                <w:rFonts w:cs="Arial"/>
                <w:lang w:val="sr-Latn-RS"/>
              </w:rPr>
              <w:t>cm</w:t>
            </w:r>
            <w:r>
              <w:rPr>
                <w:rFonts w:cs="Arial"/>
                <w:lang w:val="sr-Cyrl-CS"/>
              </w:rPr>
              <w:t>, ширина степенишног крака 120c</w:t>
            </w:r>
            <w:r>
              <w:rPr>
                <w:rFonts w:cs="Arial"/>
                <w:lang w:val="sr-Latn-RS"/>
              </w:rPr>
              <w:t>m</w:t>
            </w:r>
            <w:r>
              <w:rPr>
                <w:rFonts w:cs="Arial"/>
                <w:lang w:val="sr-Cyrl-CS"/>
              </w:rPr>
              <w:t xml:space="preserve"> и 130</w:t>
            </w:r>
            <w:r>
              <w:rPr>
                <w:rFonts w:cs="Arial"/>
                <w:lang w:val="sr-Latn-RS"/>
              </w:rPr>
              <w:t>cm).</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A07B28" w:rsidRDefault="00C53E79" w:rsidP="00C53E79">
            <w:pPr>
              <w:spacing w:before="0"/>
              <w:rPr>
                <w:rFonts w:cs="Arial"/>
                <w:lang w:val="sr-Cyrl-CS"/>
              </w:rPr>
            </w:pPr>
            <w:r w:rsidRPr="00A506EE">
              <w:rPr>
                <w:rFonts w:cs="Arial"/>
                <w:lang w:val="sr-Cyrl-C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r>
              <w:rPr>
                <w:rFonts w:cs="Arial"/>
                <w:lang w:val="sr-Cyrl-CS"/>
              </w:rPr>
              <w:t>100</w:t>
            </w:r>
          </w:p>
        </w:tc>
      </w:tr>
      <w:tr w:rsidR="00C53E79" w:rsidRPr="00A07B28" w:rsidTr="00CE540F">
        <w:trPr>
          <w:trHeight w:val="33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227A0" w:rsidRDefault="00C53E79" w:rsidP="00C53E79">
            <w:pPr>
              <w:spacing w:before="0"/>
              <w:rPr>
                <w:rFonts w:cs="Arial"/>
                <w:lang w:val="sr-Cyrl-RS"/>
              </w:rPr>
            </w:pPr>
            <w:r>
              <w:rPr>
                <w:rFonts w:cs="Arial"/>
                <w:lang w:val="sr-Cyrl-RS"/>
              </w:rPr>
              <w:t xml:space="preserve">Пажљива демонтажа подних камених плоча степеништа-подести (од </w:t>
            </w:r>
            <w:r>
              <w:rPr>
                <w:rFonts w:cs="Arial"/>
                <w:lang w:val="sr-Latn-RS"/>
              </w:rPr>
              <w:t xml:space="preserve">I </w:t>
            </w:r>
            <w:r>
              <w:rPr>
                <w:rFonts w:cs="Arial"/>
                <w:lang w:val="sr-Cyrl-RS"/>
              </w:rPr>
              <w:t>спрата до поткровља), постављних у цементом малтеру. Плочице и подлогу скинути до бетонске конструкције. Плочице очистити од малтера и сложити. Шут изнети, утоварити на камион и одвести на градску депонију. Обрачун по</w:t>
            </w:r>
            <w:r w:rsidRPr="00B36A35">
              <w:rPr>
                <w:lang w:val="sr-Cyrl-RS"/>
              </w:rPr>
              <w:t xml:space="preserve"> </w:t>
            </w:r>
            <w:r w:rsidRPr="003227A0">
              <w:rPr>
                <w:rFonts w:cs="Arial"/>
                <w:lang w:val="sr-Cyrl-RS"/>
              </w:rPr>
              <w:t>m2.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A07B28" w:rsidRDefault="00C53E79" w:rsidP="00C53E79">
            <w:pPr>
              <w:spacing w:before="0"/>
              <w:rPr>
                <w:rFonts w:cs="Arial"/>
                <w:lang w:val="sr-Cyrl-CS"/>
              </w:rPr>
            </w:pPr>
            <w:r w:rsidRPr="003227A0">
              <w:rPr>
                <w:rFonts w:cs="Arial"/>
                <w:lang w:val="sr-Cyrl-C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031632" w:rsidRDefault="00723010" w:rsidP="00C53E79">
            <w:pPr>
              <w:spacing w:before="0"/>
              <w:rPr>
                <w:rFonts w:cs="Arial"/>
                <w:lang w:val="sr-Latn-RS"/>
              </w:rPr>
            </w:pPr>
            <w:r>
              <w:rPr>
                <w:rFonts w:cs="Arial"/>
                <w:lang w:val="sr-Latn-RS"/>
              </w:rPr>
              <w:t>30</w:t>
            </w:r>
          </w:p>
        </w:tc>
      </w:tr>
      <w:tr w:rsidR="00C53E79" w:rsidRPr="00A07B28" w:rsidTr="00CE540F">
        <w:trPr>
          <w:trHeight w:val="47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07B28" w:rsidRDefault="00C53E79" w:rsidP="00C53E79">
            <w:pPr>
              <w:spacing w:before="0"/>
              <w:rPr>
                <w:rFonts w:cs="Arial"/>
                <w:lang w:val="sr-Cyrl-CS"/>
              </w:rPr>
            </w:pPr>
            <w:r>
              <w:rPr>
                <w:rFonts w:cs="Arial"/>
                <w:lang w:val="sr-Cyrl-CS"/>
              </w:rPr>
              <w:t xml:space="preserve">Обијање малтера (стругање) са зидова влаге са утоваром и одвозом шута на депонију. Обрачун по </w:t>
            </w:r>
            <w:r w:rsidRPr="003227A0">
              <w:rPr>
                <w:rFonts w:cs="Arial"/>
                <w:lang w:val="sr-Cyrl-CS"/>
              </w:rPr>
              <w:t>m2</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A07B28" w:rsidRDefault="00C53E79" w:rsidP="00C53E79">
            <w:pPr>
              <w:spacing w:before="0"/>
              <w:rPr>
                <w:rFonts w:cs="Arial"/>
                <w:lang w:val="sr-Cyrl-CS"/>
              </w:rPr>
            </w:pPr>
            <w:r w:rsidRPr="003227A0">
              <w:rPr>
                <w:rFonts w:cs="Arial"/>
                <w:lang w:val="sr-Cyrl-C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723010" w:rsidP="00C53E79">
            <w:pPr>
              <w:spacing w:before="0"/>
              <w:rPr>
                <w:rFonts w:cs="Arial"/>
                <w:lang w:val="sr-Cyrl-CS"/>
              </w:rPr>
            </w:pPr>
            <w:r>
              <w:rPr>
                <w:rFonts w:cs="Arial"/>
                <w:lang w:val="sr-Cyrl-CS"/>
              </w:rPr>
              <w:t>15</w:t>
            </w:r>
          </w:p>
        </w:tc>
      </w:tr>
      <w:tr w:rsidR="00C53E79" w:rsidRPr="00A07B28"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693959" w:rsidRDefault="00C53E79" w:rsidP="00E6403F">
            <w:pPr>
              <w:spacing w:before="0"/>
              <w:rPr>
                <w:rFonts w:cs="Arial"/>
                <w:lang w:val="sr-Cyrl-RS"/>
              </w:rPr>
            </w:pPr>
            <w:r>
              <w:rPr>
                <w:rFonts w:cs="Arial"/>
                <w:lang w:val="sr-Cyrl-CS"/>
              </w:rPr>
              <w:t xml:space="preserve">Скидање итисона са подова канцеларија са утоваром и одвозом на депонију. Обрачун по </w:t>
            </w:r>
            <w:r w:rsidRPr="003227A0">
              <w:rPr>
                <w:rFonts w:cs="Arial"/>
                <w:lang w:val="sr-Cyrl-CS"/>
              </w:rPr>
              <w:t>m2</w:t>
            </w:r>
            <w:r>
              <w:rPr>
                <w:rFonts w:cs="Arial"/>
                <w:lang w:val="sr-Cyrl-CS"/>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A07B28" w:rsidRDefault="00C53E79" w:rsidP="00C53E79">
            <w:pPr>
              <w:spacing w:before="0"/>
              <w:rPr>
                <w:rFonts w:cs="Arial"/>
                <w:lang w:val="sr-Cyrl-CS"/>
              </w:rPr>
            </w:pPr>
            <w:r w:rsidRPr="003227A0">
              <w:rPr>
                <w:rFonts w:cs="Arial"/>
                <w:lang w:val="sr-Cyrl-C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723010">
            <w:pPr>
              <w:spacing w:before="0"/>
              <w:rPr>
                <w:rFonts w:cs="Arial"/>
                <w:lang w:val="sr-Cyrl-CS"/>
              </w:rPr>
            </w:pPr>
            <w:r>
              <w:rPr>
                <w:rFonts w:cs="Arial"/>
                <w:lang w:val="sr-Cyrl-CS"/>
              </w:rPr>
              <w:t>1</w:t>
            </w:r>
            <w:r w:rsidR="00723010">
              <w:rPr>
                <w:rFonts w:cs="Arial"/>
                <w:lang w:val="sr-Cyrl-CS"/>
              </w:rPr>
              <w:t>00</w:t>
            </w:r>
          </w:p>
        </w:tc>
      </w:tr>
      <w:tr w:rsidR="00C53E79" w:rsidRPr="003227A0" w:rsidTr="00CE540F">
        <w:trPr>
          <w:trHeight w:val="583"/>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p>
          <w:p w:rsidR="00C53E79" w:rsidRPr="00166578" w:rsidRDefault="00C53E79" w:rsidP="00C53E79">
            <w:pPr>
              <w:spacing w:before="0"/>
              <w:jc w:val="center"/>
              <w:rPr>
                <w:rFonts w:cs="Arial"/>
                <w:b/>
                <w:lang w:val="sr-Cyrl-RS"/>
              </w:rPr>
            </w:pPr>
            <w:r w:rsidRPr="00B36347">
              <w:rPr>
                <w:rFonts w:cs="Arial"/>
                <w:b/>
                <w:lang w:val="sr-Latn-RS"/>
              </w:rPr>
              <w:t>II</w:t>
            </w:r>
            <w:r w:rsidRPr="00B36347">
              <w:rPr>
                <w:rFonts w:cs="Arial"/>
                <w:b/>
                <w:lang w:val="sr-Cyrl-RS"/>
              </w:rPr>
              <w:t xml:space="preserve"> ЗИДАРСКИ РАДОВИ</w:t>
            </w:r>
          </w:p>
          <w:p w:rsidR="00C53E79" w:rsidRPr="00305A87" w:rsidRDefault="00C53E79" w:rsidP="00C53E79">
            <w:pPr>
              <w:spacing w:before="0"/>
              <w:rPr>
                <w:rFonts w:cs="Arial"/>
                <w:lang w:val="sr-Cyrl-CS"/>
              </w:rPr>
            </w:pPr>
          </w:p>
        </w:tc>
      </w:tr>
      <w:tr w:rsidR="00C53E79" w:rsidRPr="003E68EF"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E68EF" w:rsidRDefault="00C53E79" w:rsidP="00C53E79">
            <w:pPr>
              <w:spacing w:before="0"/>
              <w:rPr>
                <w:rFonts w:cs="Arial"/>
                <w:lang w:val="sr-Cyrl-RS"/>
              </w:rPr>
            </w:pPr>
            <w:r>
              <w:rPr>
                <w:rFonts w:cs="Arial"/>
                <w:lang w:val="sr-Cyrl-RS"/>
              </w:rPr>
              <w:t xml:space="preserve">Санирање зидова на појединим местима од влаге накнадним премазима. Извести накнадну хидроизолацију пенетратима целом дужином оштећеног зида, а не само на проблематичним местима. Обрачун по </w:t>
            </w:r>
            <w:r w:rsidRPr="003E68EF">
              <w:rPr>
                <w:rFonts w:cs="Arial"/>
                <w:lang w:val="sr-Cyrl-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E68EF" w:rsidRDefault="00C53E79" w:rsidP="00C53E79">
            <w:pPr>
              <w:spacing w:before="0"/>
              <w:rPr>
                <w:rFonts w:cs="Arial"/>
                <w:lang w:val="sr-Cyrl-CS"/>
              </w:rPr>
            </w:pPr>
            <w:r w:rsidRPr="00B4133E">
              <w:rPr>
                <w:rFonts w:cs="Arial"/>
                <w:lang w:val="sr-Cyrl-CS"/>
              </w:rPr>
              <w:t>m</w:t>
            </w:r>
            <w:r w:rsidR="00240664" w:rsidRPr="00B4133E">
              <w:rPr>
                <w:rFonts w:cs="Arial"/>
                <w:lang w:val="sr-Cyrl-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C1630F"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lastRenderedPageBreak/>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Зазиђавање отвора, након укидања унутрашњих врата гитер блоком</w:t>
            </w:r>
            <w:r>
              <w:rPr>
                <w:rFonts w:cs="Arial"/>
                <w:lang w:val="sr-Latn-RS"/>
              </w:rPr>
              <w:t xml:space="preserve"> d=20cm</w:t>
            </w:r>
            <w:r>
              <w:rPr>
                <w:rFonts w:cs="Arial"/>
                <w:lang w:val="sr-Cyrl-CS"/>
              </w:rPr>
              <w:t xml:space="preserve"> у продужном малтеру. Обрачун по </w:t>
            </w:r>
            <w:r w:rsidRPr="00C1630F">
              <w:rPr>
                <w:rFonts w:cs="Arial"/>
                <w:lang w:val="sr-Cyrl-CS"/>
              </w:rPr>
              <w:t>m3.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DA57D8" w:rsidRDefault="00C53E79" w:rsidP="00C53E79">
            <w:pPr>
              <w:spacing w:before="0"/>
              <w:rPr>
                <w:rFonts w:cs="Arial"/>
                <w:lang w:val="sr-Latn-RS"/>
              </w:rPr>
            </w:pPr>
            <w:r w:rsidRPr="00C1630F">
              <w:rPr>
                <w:rFonts w:cs="Arial"/>
                <w:lang w:val="sr-Cyrl-C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p>
          <w:p w:rsidR="00C53E79" w:rsidRPr="00305A87" w:rsidRDefault="00C53E79" w:rsidP="00C53E79">
            <w:pPr>
              <w:spacing w:before="0"/>
              <w:rPr>
                <w:rFonts w:cs="Arial"/>
                <w:lang w:val="sr-Cyrl-CS"/>
              </w:rPr>
            </w:pPr>
            <w:r>
              <w:rPr>
                <w:rFonts w:cs="Arial"/>
                <w:lang w:val="sr-Cyrl-CS"/>
              </w:rPr>
              <w:t>1</w:t>
            </w:r>
          </w:p>
        </w:tc>
      </w:tr>
      <w:tr w:rsidR="00C53E79" w:rsidRPr="00C15DFB"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C15DFB" w:rsidRDefault="00C53E79" w:rsidP="00C53E79">
            <w:pPr>
              <w:spacing w:before="0"/>
              <w:rPr>
                <w:rFonts w:cs="Arial"/>
                <w:lang w:val="sr-Cyrl-RS"/>
              </w:rPr>
            </w:pPr>
            <w:r>
              <w:rPr>
                <w:rFonts w:cs="Arial"/>
                <w:lang w:val="sr-Cyrl-RS"/>
              </w:rPr>
              <w:t xml:space="preserve">Фино малтерисање озиданог отвора обострано продужено цементним малтером  размере 1:2:6 </w:t>
            </w:r>
            <w:r>
              <w:rPr>
                <w:rFonts w:cs="Arial"/>
              </w:rPr>
              <w:t>JUS</w:t>
            </w:r>
            <w:r w:rsidRPr="00C15DFB">
              <w:rPr>
                <w:rFonts w:cs="Arial"/>
                <w:lang w:val="sr-Cyrl-CS"/>
              </w:rPr>
              <w:t xml:space="preserve"> </w:t>
            </w:r>
            <w:r>
              <w:rPr>
                <w:rFonts w:cs="Arial"/>
                <w:lang w:val="sr-Latn-RS"/>
              </w:rPr>
              <w:t xml:space="preserve">U.M2.012. </w:t>
            </w:r>
            <w:r>
              <w:rPr>
                <w:rFonts w:cs="Arial"/>
                <w:lang w:val="sr-Cyrl-RS"/>
              </w:rPr>
              <w:t>Све бетонске елементе претходно испрскати цементним млеком. Обрачун по</w:t>
            </w:r>
            <w:r>
              <w:rPr>
                <w:rFonts w:cs="Arial"/>
                <w:lang w:val="sr-Latn-RS"/>
              </w:rPr>
              <w:t xml:space="preserve"> </w:t>
            </w:r>
            <w:r w:rsidRPr="00C15DFB">
              <w:rPr>
                <w:rFonts w:cs="Arial"/>
                <w:lang w:val="sr-Latn-RS"/>
              </w:rPr>
              <w:t>m</w:t>
            </w:r>
            <w:r w:rsidRPr="00C15DFB">
              <w:rPr>
                <w:rFonts w:cs="Arial"/>
                <w:lang w:val="sr-Cyrl-CS"/>
              </w:rPr>
              <w:t>2</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sidRPr="00C15DFB">
              <w:rPr>
                <w:rFonts w:cs="Arial"/>
                <w:lang w:val="sr-Latn-RS"/>
              </w:rPr>
              <w:t>m</w:t>
            </w:r>
            <w:r w:rsidRPr="00C15DFB">
              <w:rPr>
                <w:rFonts w:cs="Arial"/>
                <w:lang w:val="sr-Cyrl-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723010">
            <w:pPr>
              <w:spacing w:before="0"/>
              <w:rPr>
                <w:rFonts w:cs="Arial"/>
                <w:lang w:val="sr-Cyrl-CS"/>
              </w:rPr>
            </w:pPr>
            <w:r>
              <w:rPr>
                <w:rFonts w:cs="Arial"/>
                <w:lang w:val="sr-Cyrl-CS"/>
              </w:rPr>
              <w:t>1</w:t>
            </w:r>
            <w:r w:rsidR="00723010">
              <w:rPr>
                <w:rFonts w:cs="Arial"/>
                <w:lang w:val="sr-Cyrl-CS"/>
              </w:rPr>
              <w:t>5</w:t>
            </w:r>
          </w:p>
        </w:tc>
      </w:tr>
      <w:tr w:rsidR="00C53E79" w:rsidRPr="00C15DFB"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r>
              <w:rPr>
                <w:rFonts w:cs="Arial"/>
                <w:lang w:val="sr-Cyrl-CS"/>
              </w:rPr>
              <w:t xml:space="preserve">Малтерисање санираних зидова од влаге и делова зидова који су оштећени цементним малтером. Обрачун по </w:t>
            </w:r>
            <w:r w:rsidRPr="00C15DFB">
              <w:rPr>
                <w:rFonts w:cs="Arial"/>
                <w:lang w:val="sr-Latn-RS"/>
              </w:rPr>
              <w:t>m</w:t>
            </w:r>
            <w:r w:rsidRPr="00C15DFB">
              <w:rPr>
                <w:rFonts w:cs="Arial"/>
                <w:lang w:val="sr-Cyrl-CS"/>
              </w:rPr>
              <w:t>2</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rPr>
                <w:rFonts w:cs="Arial"/>
                <w:lang w:val="sr-Cyrl-CS"/>
              </w:rPr>
            </w:pPr>
            <w:r w:rsidRPr="00C15DFB">
              <w:rPr>
                <w:rFonts w:cs="Arial"/>
                <w:lang w:val="sr-Latn-RS"/>
              </w:rPr>
              <w:t>m</w:t>
            </w:r>
            <w:r w:rsidRPr="00C15DFB">
              <w:rPr>
                <w:rFonts w:cs="Arial"/>
                <w:lang w:val="sr-Cyrl-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rPr>
                <w:rFonts w:cs="Arial"/>
                <w:lang w:val="sr-Cyrl-CS"/>
              </w:rPr>
            </w:pPr>
            <w:r>
              <w:rPr>
                <w:rFonts w:cs="Arial"/>
                <w:lang w:val="sr-Cyrl-CS"/>
              </w:rPr>
              <w:t>20</w:t>
            </w:r>
          </w:p>
        </w:tc>
      </w:tr>
      <w:tr w:rsidR="00C53E79" w:rsidRPr="00C15DFB"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E6403F" w:rsidRDefault="00C53E79" w:rsidP="00C53E79">
            <w:pPr>
              <w:spacing w:before="0"/>
              <w:rPr>
                <w:rFonts w:cs="Arial"/>
                <w:lang w:val="sr-Cyrl-CS"/>
              </w:rPr>
            </w:pPr>
            <w:r>
              <w:rPr>
                <w:rFonts w:cs="Arial"/>
                <w:lang w:val="sr-Cyrl-CS"/>
              </w:rPr>
              <w:t xml:space="preserve">Израда изравњавајућег слоја од цементне кошуљице дебљине 3-4 cm, као подлоге, тако да подови у свим просторијама буду на истој висини. Обрачун по </w:t>
            </w:r>
            <w:r w:rsidRPr="00C15DFB">
              <w:rPr>
                <w:rFonts w:cs="Arial"/>
                <w:lang w:val="sr-Latn-RS"/>
              </w:rPr>
              <w:t>m</w:t>
            </w:r>
            <w:r w:rsidRPr="00C15DFB">
              <w:rPr>
                <w:rFonts w:cs="Arial"/>
                <w:lang w:val="sr-Cyrl-CS"/>
              </w:rPr>
              <w:t>2</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sidRPr="00C15DFB">
              <w:rPr>
                <w:rFonts w:cs="Arial"/>
                <w:lang w:val="sr-Latn-RS"/>
              </w:rPr>
              <w:t>m</w:t>
            </w:r>
            <w:r w:rsidRPr="00C15DFB">
              <w:rPr>
                <w:rFonts w:cs="Arial"/>
                <w:lang w:val="sr-Cyrl-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p w:rsidR="00C53E79" w:rsidRPr="00305A87" w:rsidRDefault="00C53E79" w:rsidP="00C53E79">
            <w:pPr>
              <w:spacing w:before="0"/>
              <w:rPr>
                <w:rFonts w:cs="Arial"/>
                <w:lang w:val="sr-Cyrl-CS"/>
              </w:rPr>
            </w:pPr>
          </w:p>
          <w:p w:rsidR="00C53E79" w:rsidRPr="00305A87" w:rsidRDefault="00C53E79" w:rsidP="00C53E79">
            <w:pPr>
              <w:spacing w:before="0"/>
              <w:rPr>
                <w:rFonts w:cs="Arial"/>
                <w:lang w:val="sr-Cyrl-CS"/>
              </w:rPr>
            </w:pPr>
          </w:p>
          <w:p w:rsidR="00C53E79" w:rsidRPr="00305A87" w:rsidRDefault="00E6403F" w:rsidP="00E6403F">
            <w:pPr>
              <w:spacing w:before="0"/>
              <w:rPr>
                <w:rFonts w:cs="Arial"/>
                <w:lang w:val="sr-Cyrl-CS"/>
              </w:rPr>
            </w:pPr>
            <w:r>
              <w:rPr>
                <w:rFonts w:cs="Arial"/>
                <w:lang w:val="sr-Cyrl-CS"/>
              </w:rPr>
              <w:t>200</w:t>
            </w:r>
          </w:p>
        </w:tc>
      </w:tr>
      <w:tr w:rsidR="00C53E79" w:rsidRPr="00C15DFB" w:rsidTr="00CE540F">
        <w:trPr>
          <w:trHeight w:val="69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47EE3" w:rsidRDefault="00C53E79" w:rsidP="00C53E79">
            <w:pPr>
              <w:spacing w:before="0"/>
              <w:rPr>
                <w:rFonts w:cs="Arial"/>
                <w:lang w:val="sr-Cyrl-RS"/>
              </w:rPr>
            </w:pPr>
            <w:r>
              <w:rPr>
                <w:rFonts w:cs="Arial"/>
                <w:lang w:val="sr-Cyrl-CS"/>
              </w:rPr>
              <w:t>Испорука са уградњом салонита/ондеко у табли у црвеној боји, димензије 200</w:t>
            </w:r>
            <w:r>
              <w:rPr>
                <w:rFonts w:cs="Arial"/>
                <w:lang w:val="sr-Latn-RS"/>
              </w:rPr>
              <w:t>x</w:t>
            </w:r>
            <w:r>
              <w:rPr>
                <w:rFonts w:cs="Arial"/>
                <w:lang w:val="sr-Cyrl-RS"/>
              </w:rPr>
              <w:t>0,90 (или одговарајуће које се уклапају са постојећим).</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23589E" w:rsidRPr="00305A87" w:rsidRDefault="0023589E" w:rsidP="0023589E">
            <w:pPr>
              <w:spacing w:before="0"/>
              <w:rPr>
                <w:rFonts w:cs="Arial"/>
                <w:lang w:val="sr-Cyrl-CS"/>
              </w:rPr>
            </w:pPr>
            <w:r>
              <w:rPr>
                <w:rFonts w:cs="Arial"/>
                <w:lang w:val="sr-Cyrl-CS"/>
              </w:rPr>
              <w:t>ком.</w:t>
            </w:r>
          </w:p>
          <w:p w:rsidR="00C53E79" w:rsidRPr="00305A87" w:rsidRDefault="00C53E79" w:rsidP="0023589E">
            <w:pPr>
              <w:spacing w:before="0"/>
              <w:rPr>
                <w:rFonts w:cs="Arial"/>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C15DFB" w:rsidRDefault="00C53E79" w:rsidP="00C53E79">
            <w:pPr>
              <w:spacing w:before="0"/>
              <w:rPr>
                <w:rFonts w:cs="Arial"/>
                <w:lang w:val="sr-Cyrl-CS"/>
              </w:rPr>
            </w:pPr>
            <w:r>
              <w:rPr>
                <w:rFonts w:cs="Arial"/>
                <w:lang w:val="sr-Cyrl-CS"/>
              </w:rPr>
              <w:t>400</w:t>
            </w:r>
          </w:p>
        </w:tc>
      </w:tr>
      <w:tr w:rsidR="00C53E79" w:rsidRPr="00C15DFB" w:rsidTr="00CE540F">
        <w:trPr>
          <w:trHeight w:val="34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E68EF" w:rsidRDefault="00C53E79" w:rsidP="00C53E79">
            <w:pPr>
              <w:spacing w:before="0"/>
              <w:rPr>
                <w:rFonts w:cs="Arial"/>
                <w:lang w:val="sr-Cyrl-R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C15DFB" w:rsidRDefault="00C53E79" w:rsidP="00C53E79">
            <w:pPr>
              <w:spacing w:before="0"/>
              <w:rPr>
                <w:rFonts w:cs="Arial"/>
                <w:lang w:val="sr-Cyrl-CS"/>
              </w:rPr>
            </w:pPr>
            <w:r>
              <w:rPr>
                <w:rFonts w:cs="Arial"/>
                <w:lang w:val="sr-Cyrl-CS"/>
              </w:rPr>
              <w:t>Испорука и уградња шрафова за монтажу салонита из претходног става</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C15DFB" w:rsidRDefault="00C53E79" w:rsidP="00C53E79">
            <w:pPr>
              <w:spacing w:before="0"/>
              <w:rPr>
                <w:rFonts w:cs="Arial"/>
                <w:lang w:val="sr-Cyrl-C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E6403F" w:rsidRDefault="00E6403F" w:rsidP="00C53E79">
            <w:pPr>
              <w:spacing w:before="0"/>
              <w:rPr>
                <w:rFonts w:cs="Arial"/>
              </w:rPr>
            </w:pPr>
            <w:r>
              <w:rPr>
                <w:rFonts w:cs="Arial"/>
              </w:rPr>
              <w:t>200</w:t>
            </w:r>
          </w:p>
        </w:tc>
      </w:tr>
      <w:tr w:rsidR="00C53E79" w:rsidRPr="00305A87" w:rsidTr="00CE540F">
        <w:trPr>
          <w:trHeight w:val="345"/>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Latn-RS"/>
              </w:rPr>
            </w:pPr>
          </w:p>
          <w:p w:rsidR="00C53E79" w:rsidRPr="00B03D7E" w:rsidRDefault="00C53E79" w:rsidP="00C53E79">
            <w:pPr>
              <w:spacing w:before="0"/>
              <w:jc w:val="center"/>
              <w:rPr>
                <w:rFonts w:cs="Arial"/>
                <w:b/>
                <w:lang w:val="sr-Cyrl-CS"/>
              </w:rPr>
            </w:pPr>
            <w:r w:rsidRPr="00B03D7E">
              <w:rPr>
                <w:rFonts w:cs="Arial"/>
                <w:b/>
                <w:lang w:val="sr-Latn-RS"/>
              </w:rPr>
              <w:t xml:space="preserve">III </w:t>
            </w:r>
            <w:r w:rsidRPr="00B03D7E">
              <w:rPr>
                <w:rFonts w:cs="Arial"/>
                <w:b/>
                <w:lang w:val="sr-Cyrl-CS"/>
              </w:rPr>
              <w:t>ПОДОПОЛАГАЧКИ РАДОВИ</w:t>
            </w:r>
          </w:p>
          <w:p w:rsidR="00C53E79" w:rsidRPr="0058007A" w:rsidRDefault="00C53E79" w:rsidP="00C53E79">
            <w:pPr>
              <w:spacing w:before="0"/>
              <w:rPr>
                <w:rStyle w:val="Strong"/>
                <w:rFonts w:cs="Arial"/>
                <w:b w:val="0"/>
                <w:bCs w:val="0"/>
                <w:lang w:val="sr-Cyrl-CS"/>
              </w:rPr>
            </w:pPr>
            <w:r w:rsidRPr="00305A87">
              <w:rPr>
                <w:rFonts w:cs="Arial"/>
                <w:lang w:val="sr-Cyrl-CS"/>
              </w:rPr>
              <w:t xml:space="preserve"> </w:t>
            </w:r>
          </w:p>
        </w:tc>
      </w:tr>
      <w:tr w:rsidR="00C53E79" w:rsidRPr="00DC7619"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rPr>
            </w:pPr>
          </w:p>
          <w:p w:rsidR="00C53E79" w:rsidRDefault="00C53E79" w:rsidP="00C53E79">
            <w:pPr>
              <w:spacing w:before="0"/>
              <w:rPr>
                <w:rFonts w:cs="Arial"/>
              </w:rPr>
            </w:pPr>
          </w:p>
          <w:p w:rsidR="00C53E79" w:rsidRDefault="00C53E79" w:rsidP="00C53E79">
            <w:pPr>
              <w:spacing w:before="0"/>
              <w:rPr>
                <w:rFonts w:cs="Arial"/>
              </w:rPr>
            </w:pPr>
          </w:p>
          <w:p w:rsidR="00C53E79" w:rsidRDefault="00C53E79" w:rsidP="00C53E79">
            <w:pPr>
              <w:spacing w:before="0"/>
              <w:rPr>
                <w:rFonts w:cs="Arial"/>
              </w:rPr>
            </w:pPr>
          </w:p>
          <w:p w:rsidR="00C53E79" w:rsidRDefault="00C53E79" w:rsidP="00C53E79">
            <w:pPr>
              <w:spacing w:before="0"/>
              <w:rPr>
                <w:rFonts w:cs="Arial"/>
              </w:rPr>
            </w:pPr>
          </w:p>
          <w:p w:rsidR="00C53E79" w:rsidRPr="0058007A" w:rsidRDefault="00C53E79" w:rsidP="00C53E79">
            <w:pPr>
              <w:spacing w:before="0"/>
              <w:rPr>
                <w:rFonts w:cs="Arial"/>
              </w:rPr>
            </w:pPr>
            <w:r>
              <w:rPr>
                <w:rFonts w:cs="Arial"/>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Набавка и облагање подова гранитном керамиком, спојнице на „нулу – радити без крстића, већ једну уз другу на флексибилан лепак, а затим фуговати силиконским фугомалом са антибактеријским и антифугицидним својствима. Димензија плоча од гранитне керамике у типу 30</w:t>
            </w:r>
            <w:r>
              <w:rPr>
                <w:rFonts w:cs="Arial"/>
                <w:lang w:val="sr-Latn-RS"/>
              </w:rPr>
              <w:t>x</w:t>
            </w:r>
            <w:r>
              <w:rPr>
                <w:rFonts w:cs="Arial"/>
                <w:lang w:val="sr-Cyrl-RS"/>
              </w:rPr>
              <w:t>60</w:t>
            </w:r>
            <w:r>
              <w:rPr>
                <w:rFonts w:cs="Arial"/>
                <w:lang w:val="sr-Latn-RS"/>
              </w:rPr>
              <w:t>cm</w:t>
            </w:r>
            <w:r>
              <w:rPr>
                <w:rFonts w:cs="Arial"/>
                <w:lang w:val="sr-Cyrl-RS"/>
              </w:rPr>
              <w:t xml:space="preserve"> или 60</w:t>
            </w:r>
            <w:r>
              <w:rPr>
                <w:rFonts w:cs="Arial"/>
                <w:lang w:val="sr-Latn-RS"/>
              </w:rPr>
              <w:t>x</w:t>
            </w:r>
            <w:r>
              <w:rPr>
                <w:rFonts w:cs="Arial"/>
                <w:lang w:val="sr-Cyrl-RS"/>
              </w:rPr>
              <w:t>60</w:t>
            </w:r>
            <w:r>
              <w:rPr>
                <w:rFonts w:cs="Arial"/>
                <w:lang w:val="sr-Latn-RS"/>
              </w:rPr>
              <w:t>cm</w:t>
            </w:r>
            <w:r>
              <w:rPr>
                <w:rFonts w:cs="Arial"/>
                <w:lang w:val="sr-Cyrl-RS"/>
              </w:rPr>
              <w:t>, противклизне са ласерским ларвно сеченим ивицама. Плоче гранитне керамике морају бити из исте серије, исте калибрације и без геометријских деформација као на пример облика „корита“. Обрачун по</w:t>
            </w:r>
            <w:r>
              <w:rPr>
                <w:rFonts w:cs="Arial"/>
                <w:lang w:val="sr-Latn-RS"/>
              </w:rPr>
              <w:t xml:space="preserve"> m</w:t>
            </w:r>
            <w:r>
              <w:rPr>
                <w:rFonts w:cs="Arial"/>
                <w:lang w:val="sr-Cyrl-RS"/>
              </w:rPr>
              <w:t>2.</w:t>
            </w:r>
          </w:p>
          <w:p w:rsidR="00C53E79" w:rsidRDefault="00C53E79" w:rsidP="00C53E79">
            <w:pPr>
              <w:spacing w:before="0"/>
              <w:rPr>
                <w:rFonts w:cs="Arial"/>
                <w:lang w:val="sr-Cyrl-RS"/>
              </w:rPr>
            </w:pPr>
            <w:r>
              <w:rPr>
                <w:rFonts w:cs="Arial"/>
                <w:lang w:val="sr-Cyrl-RS"/>
              </w:rPr>
              <w:t>а) преко изравњајућег слоја-канцеларије</w:t>
            </w:r>
          </w:p>
          <w:p w:rsidR="00C53E79" w:rsidRPr="00A55D3F" w:rsidRDefault="00C53E79" w:rsidP="00C53E79">
            <w:pPr>
              <w:spacing w:before="0"/>
              <w:rPr>
                <w:rFonts w:cs="Arial"/>
                <w:lang w:val="sr-Cyrl-RS"/>
              </w:rPr>
            </w:pPr>
            <w:r>
              <w:rPr>
                <w:rFonts w:cs="Arial"/>
                <w:lang w:val="sr-Cyrl-RS"/>
              </w:rPr>
              <w:t>б) преко постојеће гранитне керам.-ходници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Latn-RS"/>
              </w:rPr>
              <w:t>m</w:t>
            </w:r>
            <w:r>
              <w:rPr>
                <w:rFonts w:cs="Arial"/>
                <w:lang w:val="sr-Cyrl-R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A55D3F"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A55D3F" w:rsidRDefault="00C53E79" w:rsidP="00C53E79">
            <w:pPr>
              <w:spacing w:before="0"/>
              <w:rPr>
                <w:rFonts w:cs="Arial"/>
                <w:lang w:val="sr-Cyrl-RS"/>
              </w:rPr>
            </w:pPr>
            <w:r w:rsidRPr="00A55D3F">
              <w:rPr>
                <w:rFonts w:cs="Arial"/>
                <w:lang w:val="sr-Cyrl-R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45274" w:rsidRDefault="00C53E79" w:rsidP="00C53E79">
            <w:pPr>
              <w:spacing w:before="0"/>
              <w:rPr>
                <w:rFonts w:cs="Arial"/>
                <w:lang w:val="sr-Latn-RS"/>
              </w:rPr>
            </w:pPr>
            <w:r>
              <w:rPr>
                <w:rFonts w:cs="Arial"/>
                <w:lang w:val="sr-Cyrl-RS"/>
              </w:rPr>
              <w:t xml:space="preserve">Набавка и постављање сокл лајсне на споју пода и зида, типске алуминијумске лајсне за сокл у природној боји </w:t>
            </w:r>
            <w:r>
              <w:rPr>
                <w:rFonts w:cs="Arial"/>
                <w:lang w:val="sr-Latn-RS"/>
              </w:rPr>
              <w:t>AL, висине 80mm</w:t>
            </w:r>
            <w:r>
              <w:rPr>
                <w:rFonts w:cs="Arial"/>
                <w:lang w:val="sr-Cyrl-RS"/>
              </w:rPr>
              <w:t xml:space="preserve"> у типу </w:t>
            </w:r>
            <w:r>
              <w:rPr>
                <w:rFonts w:cs="Arial"/>
                <w:lang w:val="sr-Latn-RS"/>
              </w:rPr>
              <w:t>AL</w:t>
            </w:r>
            <w:r>
              <w:rPr>
                <w:rFonts w:cs="Arial"/>
                <w:lang w:val="sr-Cyrl-RS"/>
              </w:rPr>
              <w:t>. сокл лајсне 80/219 „</w:t>
            </w:r>
            <w:r>
              <w:rPr>
                <w:rFonts w:cs="Arial"/>
                <w:lang w:val="sr-Latn-RS"/>
              </w:rPr>
              <w:t xml:space="preserve">EUROPROFIL“. </w:t>
            </w:r>
            <w:r>
              <w:rPr>
                <w:rFonts w:cs="Arial"/>
                <w:lang w:val="sr-Cyrl-RS"/>
              </w:rPr>
              <w:t xml:space="preserve">Лајсне на углу спајати геровањем под углом од 45°. Обрачун по </w:t>
            </w:r>
            <w:r>
              <w:rPr>
                <w:rFonts w:cs="Arial"/>
                <w:lang w:val="sr-Latn-RS"/>
              </w:rPr>
              <w:t>m1.</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250</w:t>
            </w:r>
          </w:p>
        </w:tc>
      </w:tr>
      <w:tr w:rsidR="00C53E79" w:rsidRPr="00203113" w:rsidTr="00CE540F">
        <w:trPr>
          <w:trHeight w:val="2478"/>
        </w:trPr>
        <w:tc>
          <w:tcPr>
            <w:tcW w:w="743" w:type="dxa"/>
            <w:vMerge w:val="restart"/>
            <w:tcBorders>
              <w:top w:val="single" w:sz="4" w:space="0" w:color="auto"/>
              <w:left w:val="single" w:sz="4" w:space="0" w:color="auto"/>
              <w:right w:val="single" w:sz="4" w:space="0" w:color="auto"/>
            </w:tcBorders>
            <w:shd w:val="clear" w:color="auto" w:fill="auto"/>
          </w:tcPr>
          <w:p w:rsidR="00C53E79" w:rsidRPr="00A55D3F" w:rsidRDefault="00C53E79" w:rsidP="00C53E79">
            <w:pPr>
              <w:spacing w:before="0"/>
              <w:rPr>
                <w:rFonts w:cs="Arial"/>
                <w:lang w:val="sr-Cyrl-RS"/>
              </w:rPr>
            </w:pPr>
          </w:p>
          <w:p w:rsidR="00C53E79" w:rsidRDefault="00C53E79" w:rsidP="00C53E79">
            <w:pPr>
              <w:spacing w:before="0"/>
              <w:rPr>
                <w:rFonts w:cs="Arial"/>
                <w:lang w:val="sr-Cyrl-RS"/>
              </w:rPr>
            </w:pPr>
          </w:p>
          <w:p w:rsidR="00C53E79" w:rsidRDefault="00C53E79" w:rsidP="00C53E79">
            <w:pPr>
              <w:spacing w:before="0"/>
              <w:rPr>
                <w:rFonts w:cs="Arial"/>
                <w:lang w:val="sr-Cyrl-RS"/>
              </w:rPr>
            </w:pPr>
          </w:p>
          <w:p w:rsidR="00C53E79" w:rsidRDefault="00C53E79" w:rsidP="00C53E79">
            <w:pPr>
              <w:spacing w:before="0"/>
              <w:rPr>
                <w:rFonts w:cs="Arial"/>
                <w:lang w:val="sr-Cyrl-RS"/>
              </w:rPr>
            </w:pPr>
          </w:p>
          <w:p w:rsidR="00C53E79" w:rsidRDefault="00C53E79" w:rsidP="00C53E79">
            <w:pPr>
              <w:spacing w:before="0"/>
              <w:rPr>
                <w:rFonts w:cs="Arial"/>
                <w:lang w:val="sr-Cyrl-RS"/>
              </w:rPr>
            </w:pPr>
          </w:p>
          <w:p w:rsidR="00C53E79" w:rsidRDefault="00C53E79" w:rsidP="00C53E79">
            <w:pPr>
              <w:spacing w:before="0"/>
              <w:rPr>
                <w:rFonts w:cs="Arial"/>
                <w:lang w:val="sr-Cyrl-RS"/>
              </w:rPr>
            </w:pPr>
          </w:p>
          <w:p w:rsidR="00C53E79" w:rsidRPr="00A55D3F" w:rsidRDefault="00C53E79" w:rsidP="00C53E79">
            <w:pPr>
              <w:spacing w:before="0"/>
              <w:rPr>
                <w:rFonts w:cs="Arial"/>
                <w:lang w:val="sr-Cyrl-RS"/>
              </w:rPr>
            </w:pPr>
            <w:r w:rsidRPr="00A55D3F">
              <w:rPr>
                <w:rFonts w:cs="Arial"/>
                <w:lang w:val="sr-Cyrl-R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DD7DD2" w:rsidRDefault="00C53E79" w:rsidP="00C53E79">
            <w:pPr>
              <w:spacing w:before="0"/>
              <w:rPr>
                <w:rFonts w:cs="Arial"/>
                <w:lang w:val="sr-Cyrl-RS"/>
              </w:rPr>
            </w:pPr>
            <w:r>
              <w:rPr>
                <w:rFonts w:cs="Arial"/>
                <w:lang w:val="sr-Cyrl-RS"/>
              </w:rPr>
              <w:t xml:space="preserve">Набавка и облагање степеништа од спрата према поткровљу новим плочама од природног гранита дебљине </w:t>
            </w:r>
            <w:r>
              <w:rPr>
                <w:rFonts w:cs="Arial"/>
                <w:lang w:val="sr-Latn-RS"/>
              </w:rPr>
              <w:t xml:space="preserve">d=20mm, </w:t>
            </w:r>
            <w:r>
              <w:rPr>
                <w:rFonts w:cs="Arial"/>
                <w:lang w:val="sr-Cyrl-RS"/>
              </w:rPr>
              <w:t>без наглашених спојница. Плоче поставити на газишта, чело од газишта и на подест (окретиште). Плоче према слободној страни, бочно, препустити за око 10</w:t>
            </w:r>
            <w:r>
              <w:rPr>
                <w:rFonts w:cs="Arial"/>
                <w:lang w:val="sr-Latn-RS"/>
              </w:rPr>
              <w:t>mm</w:t>
            </w:r>
            <w:r>
              <w:rPr>
                <w:rFonts w:cs="Arial"/>
                <w:lang w:val="sr-Cyrl-RS"/>
              </w:rPr>
              <w:t xml:space="preserve"> у односу на бетонску конструкцију степеништа. Нападајућу ивицу газишта обрадити укопавањем 3-4 жлеба ширине око 2</w:t>
            </w:r>
            <w:r>
              <w:rPr>
                <w:rFonts w:cs="Arial"/>
                <w:lang w:val="sr-Latn-RS"/>
              </w:rPr>
              <w:t xml:space="preserve">mm </w:t>
            </w:r>
            <w:r>
              <w:rPr>
                <w:rFonts w:cs="Arial"/>
                <w:lang w:val="sr-Cyrl-RS"/>
              </w:rPr>
              <w:t>и дубине око 2</w:t>
            </w:r>
            <w:r>
              <w:rPr>
                <w:rFonts w:cs="Arial"/>
                <w:lang w:val="sr-Latn-RS"/>
              </w:rPr>
              <w:t>mm</w:t>
            </w:r>
            <w:r>
              <w:rPr>
                <w:rFonts w:cs="Arial"/>
                <w:lang w:val="sr-Cyrl-RS"/>
              </w:rPr>
              <w:t xml:space="preserve"> са горње стране, целом ширином газишта, како би се обезбедило степениште од изклизнућа и повреда корисника објекта. Обрачун по </w:t>
            </w:r>
            <w:r>
              <w:rPr>
                <w:rFonts w:cs="Arial"/>
                <w:lang w:val="sr-Latn-RS"/>
              </w:rPr>
              <w:t>m</w:t>
            </w:r>
            <w:r>
              <w:rPr>
                <w:rFonts w:cs="Arial"/>
                <w:lang w:val="sr-Cyrl-RS"/>
              </w:rPr>
              <w:t xml:space="preserve">2 облагања подеста и по </w:t>
            </w:r>
            <w:r>
              <w:rPr>
                <w:rFonts w:cs="Arial"/>
                <w:lang w:val="sr-Latn-RS"/>
              </w:rPr>
              <w:t>m1.</w:t>
            </w:r>
            <w:r>
              <w:rPr>
                <w:rFonts w:cs="Arial"/>
                <w:lang w:val="sr-Cyrl-RS"/>
              </w:rPr>
              <w:t xml:space="preserve"> облагања газишта степ.дим. 30</w:t>
            </w:r>
            <w:r>
              <w:rPr>
                <w:rFonts w:cs="Arial"/>
                <w:lang w:val="sr-Latn-RS"/>
              </w:rPr>
              <w:t>cm</w:t>
            </w:r>
            <w:r>
              <w:rPr>
                <w:rFonts w:cs="Arial"/>
                <w:lang w:val="sr-Cyrl-RS"/>
              </w:rPr>
              <w:t>/120</w:t>
            </w:r>
            <w:r>
              <w:rPr>
                <w:rFonts w:cs="Arial"/>
                <w:lang w:val="sr-Latn-RS"/>
              </w:rPr>
              <w:t>cm</w:t>
            </w:r>
            <w:r>
              <w:rPr>
                <w:rFonts w:cs="Arial"/>
                <w:lang w:val="sr-Cyrl-RS"/>
              </w:rPr>
              <w:t xml:space="preserve"> и чела степеника дим. 15</w:t>
            </w:r>
            <w:r>
              <w:rPr>
                <w:rFonts w:cs="Arial"/>
                <w:lang w:val="sr-Latn-RS"/>
              </w:rPr>
              <w:t>cm</w:t>
            </w:r>
            <w:r>
              <w:rPr>
                <w:rFonts w:cs="Arial"/>
                <w:lang w:val="sr-Cyrl-RS"/>
              </w:rPr>
              <w:t>/120</w:t>
            </w:r>
            <w:r>
              <w:rPr>
                <w:rFonts w:cs="Arial"/>
                <w:lang w:val="sr-Latn-RS"/>
              </w:rPr>
              <w:t>cm</w:t>
            </w:r>
            <w:r>
              <w:rPr>
                <w:rFonts w:cs="Arial"/>
                <w:lang w:val="sr-Cyrl-RS"/>
              </w:rPr>
              <w:t xml:space="preserve"> у свему према пројекту.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A55D3F" w:rsidTr="00CE540F">
        <w:trPr>
          <w:trHeight w:val="331"/>
        </w:trPr>
        <w:tc>
          <w:tcPr>
            <w:tcW w:w="743" w:type="dxa"/>
            <w:vMerge/>
            <w:tcBorders>
              <w:left w:val="single" w:sz="4" w:space="0" w:color="auto"/>
              <w:right w:val="single" w:sz="4" w:space="0" w:color="auto"/>
            </w:tcBorders>
            <w:shd w:val="clear" w:color="auto" w:fill="auto"/>
          </w:tcPr>
          <w:p w:rsidR="00C53E79" w:rsidRPr="00A55D3F" w:rsidRDefault="00C53E79" w:rsidP="00C53E79">
            <w:pPr>
              <w:spacing w:before="0"/>
              <w:rPr>
                <w:rFonts w:cs="Arial"/>
                <w:lang w:val="sr-Cyrl-R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 xml:space="preserve">а) облагање подеста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F26F8" w:rsidRDefault="00C53E79" w:rsidP="00C53E79">
            <w:pPr>
              <w:spacing w:before="0"/>
              <w:rPr>
                <w:rFonts w:cs="Arial"/>
                <w:lang w:val="sr-Cyrl-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723010">
            <w:pPr>
              <w:spacing w:before="0"/>
              <w:rPr>
                <w:rFonts w:cs="Arial"/>
                <w:lang w:val="sr-Cyrl-CS"/>
              </w:rPr>
            </w:pPr>
            <w:r>
              <w:rPr>
                <w:rFonts w:cs="Arial"/>
                <w:lang w:val="sr-Cyrl-CS"/>
              </w:rPr>
              <w:t>20</w:t>
            </w:r>
          </w:p>
        </w:tc>
      </w:tr>
      <w:tr w:rsidR="00C53E79" w:rsidRPr="00A55D3F" w:rsidTr="00CE540F">
        <w:trPr>
          <w:trHeight w:val="360"/>
        </w:trPr>
        <w:tc>
          <w:tcPr>
            <w:tcW w:w="743" w:type="dxa"/>
            <w:vMerge/>
            <w:tcBorders>
              <w:left w:val="single" w:sz="4" w:space="0" w:color="auto"/>
              <w:bottom w:val="single" w:sz="4" w:space="0" w:color="auto"/>
              <w:right w:val="single" w:sz="4" w:space="0" w:color="auto"/>
            </w:tcBorders>
            <w:shd w:val="clear" w:color="auto" w:fill="auto"/>
          </w:tcPr>
          <w:p w:rsidR="00C53E79" w:rsidRPr="00A55D3F" w:rsidRDefault="00C53E79" w:rsidP="00C53E79">
            <w:pPr>
              <w:spacing w:before="0"/>
              <w:rPr>
                <w:rFonts w:cs="Arial"/>
                <w:lang w:val="sr-Cyrl-R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C0483" w:rsidRDefault="00C53E79" w:rsidP="00C53E79">
            <w:pPr>
              <w:spacing w:before="0"/>
              <w:rPr>
                <w:rFonts w:cs="Arial"/>
                <w:lang w:val="sr-Cyrl-RS"/>
              </w:rPr>
            </w:pPr>
            <w:r>
              <w:rPr>
                <w:rFonts w:cs="Arial"/>
                <w:lang w:val="sr-Cyrl-RS"/>
              </w:rPr>
              <w:t xml:space="preserve">б) облагање газишта и чела степеништа газ.30/120 </w:t>
            </w:r>
            <w:r>
              <w:rPr>
                <w:rFonts w:cs="Arial"/>
                <w:lang w:val="sr-Latn-RS"/>
              </w:rPr>
              <w:t>cm</w:t>
            </w:r>
            <w:r>
              <w:rPr>
                <w:rFonts w:cs="Arial"/>
                <w:lang w:val="sr-Cyrl-RS"/>
              </w:rPr>
              <w:t xml:space="preserve"> и дим.чела степ. 15/120 </w:t>
            </w:r>
            <w:r>
              <w:rPr>
                <w:rFonts w:cs="Arial"/>
                <w:lang w:val="sr-Latn-RS"/>
              </w:rPr>
              <w:t>cm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F26F8" w:rsidRDefault="00C53E79" w:rsidP="00C53E79">
            <w:pPr>
              <w:spacing w:before="0"/>
              <w:rPr>
                <w:rFonts w:cs="Arial"/>
                <w:lang w:val="sr-Cyrl-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100</w:t>
            </w:r>
          </w:p>
        </w:tc>
      </w:tr>
      <w:tr w:rsidR="00C53E79" w:rsidRPr="00A55D3F"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A55D3F" w:rsidRDefault="00C53E79" w:rsidP="00C53E79">
            <w:pPr>
              <w:spacing w:before="0"/>
              <w:rPr>
                <w:rFonts w:cs="Arial"/>
                <w:lang w:val="sr-Cyrl-RS"/>
              </w:rPr>
            </w:pPr>
            <w:r w:rsidRPr="00A55D3F">
              <w:rPr>
                <w:rFonts w:cs="Arial"/>
                <w:lang w:val="sr-Cyrl-R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30652" w:rsidRDefault="00C53E79" w:rsidP="00C53E79">
            <w:pPr>
              <w:spacing w:before="0"/>
              <w:rPr>
                <w:rFonts w:cs="Arial"/>
                <w:lang w:val="sr-Latn-RS"/>
              </w:rPr>
            </w:pPr>
            <w:r>
              <w:rPr>
                <w:rFonts w:cs="Arial"/>
                <w:lang w:val="sr-Cyrl-RS"/>
              </w:rPr>
              <w:t xml:space="preserve">Замена  </w:t>
            </w:r>
            <w:r w:rsidRPr="000D7A2E">
              <w:rPr>
                <w:rFonts w:cs="Arial"/>
                <w:lang w:val="sr-Latn-RS"/>
              </w:rPr>
              <w:t>AL.</w:t>
            </w:r>
            <w:r>
              <w:rPr>
                <w:rFonts w:cs="Arial"/>
                <w:lang w:val="sr-Cyrl-RS"/>
              </w:rPr>
              <w:t xml:space="preserve"> сокла уз степенишни крак од приземља до 1.спрата са гранитним сокл плочицама. У цену урачунато скидање и набавка и монтажа нових сокл гранитних плочица. Обрачун по </w:t>
            </w:r>
            <w:r>
              <w:rPr>
                <w:rFonts w:cs="Arial"/>
                <w:lang w:val="sr-Latn-RS"/>
              </w:rPr>
              <w:t>m1.</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w:t>
            </w:r>
          </w:p>
        </w:tc>
      </w:tr>
      <w:tr w:rsidR="00C53E79" w:rsidRPr="005D66E9"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Pr="008617DE" w:rsidRDefault="00C53E79" w:rsidP="00C53E79">
            <w:pPr>
              <w:spacing w:before="0"/>
              <w:rPr>
                <w:rFonts w:cs="Arial"/>
                <w:lang w:val="sr-Cyrl-CS"/>
              </w:rPr>
            </w:pPr>
          </w:p>
          <w:p w:rsidR="00C53E79" w:rsidRPr="008617DE" w:rsidRDefault="00C53E79" w:rsidP="00C53E79">
            <w:pPr>
              <w:spacing w:before="0"/>
              <w:jc w:val="center"/>
              <w:rPr>
                <w:rFonts w:cs="Arial"/>
                <w:lang w:val="sr-Cyrl-CS"/>
              </w:rPr>
            </w:pPr>
            <w:r w:rsidRPr="008617DE">
              <w:rPr>
                <w:rFonts w:cs="Arial"/>
                <w:b/>
              </w:rPr>
              <w:t>IV</w:t>
            </w:r>
            <w:r w:rsidRPr="008617DE">
              <w:rPr>
                <w:rFonts w:cs="Arial"/>
                <w:b/>
                <w:lang w:val="sr-Cyrl-RS"/>
              </w:rPr>
              <w:t xml:space="preserve"> ГИПСАРСКИ И ТЕРМОИЗОЛАТЕРСКИ РАДОВИ</w:t>
            </w:r>
          </w:p>
        </w:tc>
      </w:tr>
      <w:tr w:rsidR="00C53E79" w:rsidRPr="00203113"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A55D3F" w:rsidRDefault="00C53E79" w:rsidP="00C53E79">
            <w:pPr>
              <w:spacing w:before="0"/>
              <w:rPr>
                <w:rFonts w:cs="Arial"/>
                <w:lang w:val="sr-Cyrl-R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617DE" w:rsidRDefault="00C53E79" w:rsidP="00C53E79">
            <w:pPr>
              <w:spacing w:before="0"/>
              <w:rPr>
                <w:rFonts w:cs="Arial"/>
                <w:lang w:val="sr-Cyrl-RS"/>
              </w:rPr>
            </w:pPr>
            <w:r w:rsidRPr="008617DE">
              <w:rPr>
                <w:rFonts w:cs="Arial"/>
                <w:lang w:val="sr-Cyrl-RS"/>
              </w:rPr>
              <w:t xml:space="preserve">Израда нових зидних површина од гипс-картона на металној потконструкцији у свему према спецификацији у графичком делу </w:t>
            </w:r>
            <w:r w:rsidRPr="008617DE">
              <w:rPr>
                <w:rFonts w:cs="Arial"/>
                <w:lang w:val="sr-Cyrl-RS"/>
              </w:rPr>
              <w:lastRenderedPageBreak/>
              <w:t>пројекта и предмеру и предрачуну радова појединачно по ознаци зида. У цену урачунати сви материјали сви радови описани у тексту.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617DE" w:rsidRDefault="00C53E79" w:rsidP="00C53E79">
            <w:pPr>
              <w:spacing w:before="0"/>
              <w:rPr>
                <w:rFonts w:cs="Arial"/>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617DE" w:rsidRDefault="00C53E79" w:rsidP="00C53E79">
            <w:pPr>
              <w:spacing w:before="0"/>
              <w:rPr>
                <w:rFonts w:cs="Arial"/>
                <w:lang w:val="sr-Cyrl-CS"/>
              </w:rPr>
            </w:pP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RS"/>
              </w:rPr>
            </w:pPr>
          </w:p>
          <w:p w:rsidR="00C53E79" w:rsidRDefault="00C53E79" w:rsidP="00C53E79">
            <w:pPr>
              <w:spacing w:before="0"/>
              <w:rPr>
                <w:rFonts w:cs="Arial"/>
                <w:lang w:val="sr-Cyrl-RS"/>
              </w:rPr>
            </w:pPr>
          </w:p>
          <w:p w:rsidR="00C53E79" w:rsidRPr="0058007A" w:rsidRDefault="00C53E79" w:rsidP="00C53E79">
            <w:pPr>
              <w:spacing w:before="0"/>
              <w:rPr>
                <w:rFonts w:cs="Arial"/>
                <w:lang w:val="sr-Cyrl-RS"/>
              </w:rPr>
            </w:pPr>
            <w:r>
              <w:rPr>
                <w:rFonts w:cs="Arial"/>
                <w:lang w:val="sr-Cyrl-R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C61C1F" w:rsidRDefault="00C53E79" w:rsidP="00145274">
            <w:pPr>
              <w:spacing w:before="0"/>
              <w:rPr>
                <w:rFonts w:cs="Arial"/>
                <w:lang w:val="sr-Latn-RS"/>
              </w:rPr>
            </w:pPr>
            <w:r>
              <w:rPr>
                <w:rFonts w:cs="Arial"/>
                <w:lang w:val="sr-Cyrl-RS"/>
              </w:rPr>
              <w:t xml:space="preserve">ЗИД </w:t>
            </w:r>
            <w:r>
              <w:rPr>
                <w:rFonts w:cs="Arial"/>
                <w:lang w:val="sr-Latn-RS"/>
              </w:rPr>
              <w:t>Z-1</w:t>
            </w:r>
            <w:r>
              <w:rPr>
                <w:rFonts w:cs="Arial"/>
                <w:lang w:val="sr-Cyrl-RS"/>
              </w:rPr>
              <w:t xml:space="preserve"> преградни dz=12cm</w:t>
            </w:r>
            <w:r>
              <w:rPr>
                <w:rFonts w:cs="Arial"/>
                <w:lang w:val="sr-Latn-RS"/>
              </w:rPr>
              <w:t xml:space="preserve">. </w:t>
            </w:r>
            <w:r>
              <w:rPr>
                <w:rFonts w:cs="Arial"/>
                <w:lang w:val="sr-Cyrl-RS"/>
              </w:rPr>
              <w:t>Гипс-картонска облога двострука и двострана (2</w:t>
            </w:r>
            <w:r>
              <w:rPr>
                <w:rFonts w:cs="Arial"/>
                <w:lang w:val="sr-Latn-RS"/>
              </w:rPr>
              <w:t>x</w:t>
            </w:r>
            <w:r>
              <w:rPr>
                <w:rFonts w:cs="Arial"/>
                <w:lang w:val="sr-Cyrl-RS"/>
              </w:rPr>
              <w:t>12.5</w:t>
            </w:r>
            <w:r>
              <w:rPr>
                <w:rFonts w:cs="Arial"/>
                <w:lang w:val="sr-Latn-RS"/>
              </w:rPr>
              <w:t>mm</w:t>
            </w:r>
            <w:r>
              <w:rPr>
                <w:rFonts w:cs="Arial"/>
                <w:lang w:val="sr-Cyrl-RS"/>
              </w:rPr>
              <w:t>); Челична потконструкција (</w:t>
            </w:r>
            <w:r>
              <w:rPr>
                <w:rFonts w:cs="Arial"/>
                <w:lang w:val="sr-Latn-RS"/>
              </w:rPr>
              <w:t xml:space="preserve">UW </w:t>
            </w:r>
            <w:r>
              <w:rPr>
                <w:rFonts w:cs="Arial"/>
                <w:lang w:val="sr-Cyrl-RS"/>
              </w:rPr>
              <w:t xml:space="preserve">и </w:t>
            </w:r>
            <w:r>
              <w:rPr>
                <w:rFonts w:cs="Arial"/>
                <w:lang w:val="sr-Latn-RS"/>
              </w:rPr>
              <w:t xml:space="preserve">CW </w:t>
            </w:r>
            <w:r>
              <w:rPr>
                <w:rFonts w:cs="Arial"/>
                <w:lang w:val="sr-Cyrl-RS"/>
              </w:rPr>
              <w:t>профил) 75</w:t>
            </w:r>
            <w:r>
              <w:rPr>
                <w:rFonts w:cs="Arial"/>
                <w:lang w:val="sr-Latn-RS"/>
              </w:rPr>
              <w:t>mm</w:t>
            </w:r>
            <w:r>
              <w:rPr>
                <w:rFonts w:cs="Arial"/>
                <w:lang w:val="sr-Cyrl-RS"/>
              </w:rPr>
              <w:t>; Испуна од минералне вуне 8cm; Гипс-картонска облога двострука и двострана (2</w:t>
            </w:r>
            <w:r>
              <w:rPr>
                <w:rFonts w:cs="Arial"/>
                <w:lang w:val="sr-Latn-RS"/>
              </w:rPr>
              <w:t>x</w:t>
            </w:r>
            <w:r>
              <w:rPr>
                <w:rFonts w:cs="Arial"/>
                <w:lang w:val="sr-Cyrl-RS"/>
              </w:rPr>
              <w:t>12.5</w:t>
            </w:r>
            <w:r>
              <w:rPr>
                <w:rFonts w:cs="Arial"/>
                <w:lang w:val="sr-Latn-RS"/>
              </w:rPr>
              <w:t>mm</w:t>
            </w:r>
            <w:r>
              <w:rPr>
                <w:rFonts w:cs="Arial"/>
                <w:lang w:val="sr-Cyrl-RS"/>
              </w:rPr>
              <w:t>); На споју потконструкције са подом, зидом и плафоном уградити заптивање</w:t>
            </w:r>
            <w:r>
              <w:rPr>
                <w:rFonts w:cs="Arial"/>
                <w:lang w:val="sr-Latn-RS"/>
              </w:rPr>
              <w:t xml:space="preserve"> Trennwandkitt-om</w:t>
            </w:r>
            <w:r>
              <w:rPr>
                <w:rFonts w:cs="Arial"/>
                <w:lang w:val="sr-Cyrl-RS"/>
              </w:rPr>
              <w:t xml:space="preserve">. Бандажирати  спојеве и испунити. Обрачун по </w:t>
            </w:r>
            <w:r>
              <w:rPr>
                <w:rFonts w:cs="Arial"/>
                <w:lang w:val="sr-Latn-RS"/>
              </w:rPr>
              <w:t>m</w:t>
            </w:r>
            <w:r>
              <w:rPr>
                <w:rFonts w:cs="Arial"/>
                <w:lang w:val="sr-Cyrl-RS"/>
              </w:rPr>
              <w:t xml:space="preserve">2.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35A9A" w:rsidRDefault="00C53E79" w:rsidP="00C53E79">
            <w:pPr>
              <w:spacing w:before="0"/>
              <w:rPr>
                <w:rFonts w:cs="Arial"/>
                <w:lang w:val="sr-Cyrl-CS"/>
              </w:rPr>
            </w:pPr>
            <w:r w:rsidRPr="00835A9A">
              <w:rPr>
                <w:rFonts w:cs="Arial"/>
                <w:lang w:val="sr-Latn-RS"/>
              </w:rPr>
              <w:t>m</w:t>
            </w:r>
            <w:r w:rsidRPr="00835A9A">
              <w:rPr>
                <w:rFonts w:cs="Arial"/>
                <w:lang w:val="sr-Cyrl-R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450</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4B06C5" w:rsidRDefault="00C53E79" w:rsidP="00C53E79">
            <w:pPr>
              <w:spacing w:before="0"/>
              <w:rPr>
                <w:rFonts w:cs="Arial"/>
                <w:lang w:val="sr-Cyrl-RS"/>
              </w:rPr>
            </w:pPr>
            <w:r>
              <w:rPr>
                <w:rFonts w:cs="Arial"/>
                <w:lang w:val="sr-Cyrl-RS"/>
              </w:rPr>
              <w:t>Набавка и уградња спуштеног плафона поткровља типа „</w:t>
            </w:r>
            <w:r>
              <w:rPr>
                <w:rFonts w:cs="Arial"/>
                <w:lang w:val="sr-Latn-RS"/>
              </w:rPr>
              <w:t>Knauf</w:t>
            </w:r>
            <w:r>
              <w:rPr>
                <w:rFonts w:cs="Arial"/>
                <w:lang w:val="sr-Cyrl-RS"/>
              </w:rPr>
              <w:t>“ са металном потконструкцијом. Монтажу извести у свему према упутству произвођача. Плоче су дебљине 12.5</w:t>
            </w:r>
            <w:r>
              <w:rPr>
                <w:rFonts w:cs="Arial"/>
                <w:lang w:val="sr-Latn-RS"/>
              </w:rPr>
              <w:t>mm</w:t>
            </w:r>
            <w:r>
              <w:rPr>
                <w:rFonts w:cs="Arial"/>
                <w:lang w:val="sr-Cyrl-RS"/>
              </w:rPr>
              <w:t>. Висина спуштања од постојећег плафона је по пројекту од 3,0</w:t>
            </w:r>
            <w:r>
              <w:rPr>
                <w:rFonts w:cs="Arial"/>
                <w:lang w:val="sr-Latn-RS"/>
              </w:rPr>
              <w:t>m</w:t>
            </w:r>
            <w:r>
              <w:rPr>
                <w:rFonts w:cs="Arial"/>
                <w:lang w:val="sr-Cyrl-RS"/>
              </w:rPr>
              <w:t xml:space="preserve"> и 3,1</w:t>
            </w:r>
            <w:r>
              <w:rPr>
                <w:rFonts w:cs="Arial"/>
                <w:lang w:val="sr-Latn-RS"/>
              </w:rPr>
              <w:t xml:space="preserve">m од коте пода поткровља. </w:t>
            </w:r>
            <w:r>
              <w:rPr>
                <w:rFonts w:cs="Arial"/>
                <w:lang w:val="sr-Cyrl-RS"/>
              </w:rPr>
              <w:t xml:space="preserve">Спуштен плафон потрковља је раван, само један део плафона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Latn-RS"/>
              </w:rPr>
              <w:t>m</w:t>
            </w:r>
            <w:r>
              <w:rPr>
                <w:rFonts w:cs="Arial"/>
                <w:lang w:val="sr-Cyrl-R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500</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F4EB5" w:rsidRDefault="00C53E79" w:rsidP="00C53E79">
            <w:pPr>
              <w:spacing w:before="0"/>
              <w:rPr>
                <w:rFonts w:cs="Arial"/>
                <w:lang w:val="sr-Latn-RS"/>
              </w:rPr>
            </w:pPr>
            <w:r>
              <w:rPr>
                <w:rFonts w:cs="Arial"/>
                <w:lang w:val="sr-Cyrl-RS"/>
              </w:rPr>
              <w:t xml:space="preserve">Набавка и уградња спуштеног плафона </w:t>
            </w:r>
            <w:r>
              <w:rPr>
                <w:rFonts w:cs="Arial"/>
                <w:lang w:val="sr-Latn-RS"/>
              </w:rPr>
              <w:t>I</w:t>
            </w:r>
            <w:r>
              <w:rPr>
                <w:rFonts w:cs="Arial"/>
                <w:lang w:val="sr-Cyrl-RS"/>
              </w:rPr>
              <w:t xml:space="preserve"> спрата типа „</w:t>
            </w:r>
            <w:r>
              <w:rPr>
                <w:rFonts w:cs="Arial"/>
                <w:lang w:val="sr-Latn-RS"/>
              </w:rPr>
              <w:t>Knauf</w:t>
            </w:r>
            <w:r>
              <w:rPr>
                <w:rFonts w:cs="Arial"/>
                <w:lang w:val="sr-Cyrl-RS"/>
              </w:rPr>
              <w:t>“ са металном потконструкцијом. Монтажу извести у свему према упутству произвођача. Плоче су дебљине 12.5</w:t>
            </w:r>
            <w:r>
              <w:rPr>
                <w:rFonts w:cs="Arial"/>
                <w:lang w:val="sr-Latn-RS"/>
              </w:rPr>
              <w:t>mm</w:t>
            </w:r>
            <w:r>
              <w:rPr>
                <w:rFonts w:cs="Arial"/>
                <w:lang w:val="sr-Cyrl-RS"/>
              </w:rPr>
              <w:t>. Висина спуштања од постојећег плафона је по пројекту од 14</w:t>
            </w:r>
            <w:r>
              <w:rPr>
                <w:rFonts w:cs="Arial"/>
                <w:lang w:val="sr-Latn-RS"/>
              </w:rPr>
              <w:t xml:space="preserve">cm-50cm. </w:t>
            </w:r>
            <w:r>
              <w:rPr>
                <w:rFonts w:cs="Arial"/>
                <w:lang w:val="sr-Cyrl-RS"/>
              </w:rPr>
              <w:t xml:space="preserve">Спуштен плафон </w:t>
            </w:r>
            <w:r>
              <w:rPr>
                <w:rFonts w:cs="Arial"/>
                <w:lang w:val="sr-Latn-RS"/>
              </w:rPr>
              <w:t>I</w:t>
            </w:r>
            <w:r>
              <w:rPr>
                <w:rFonts w:cs="Arial"/>
                <w:lang w:val="sr-Cyrl-RS"/>
              </w:rPr>
              <w:t xml:space="preserve"> спрата је раван, само један део плафона у степенишном делу ходника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Latn-RS"/>
              </w:rPr>
              <w:t>m</w:t>
            </w:r>
            <w:r>
              <w:rPr>
                <w:rFonts w:cs="Arial"/>
                <w:lang w:val="sr-Cyrl-R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RS"/>
              </w:rPr>
            </w:pPr>
            <w:r>
              <w:rPr>
                <w:rFonts w:cs="Arial"/>
                <w:lang w:val="sr-Cyrl-RS"/>
              </w:rPr>
              <w:t>Набавка и уградња спуштеног плафона управе типа „</w:t>
            </w:r>
            <w:r>
              <w:rPr>
                <w:rFonts w:cs="Arial"/>
                <w:lang w:val="sr-Latn-RS"/>
              </w:rPr>
              <w:t>Knauf</w:t>
            </w:r>
            <w:r>
              <w:rPr>
                <w:rFonts w:cs="Arial"/>
                <w:lang w:val="sr-Cyrl-RS"/>
              </w:rPr>
              <w:t>“ са металном потконструкцијом. Монтажу извести у свему према упутству произвођача. Плоче су дебљине 12.5</w:t>
            </w:r>
            <w:r>
              <w:rPr>
                <w:rFonts w:cs="Arial"/>
                <w:lang w:val="sr-Latn-RS"/>
              </w:rPr>
              <w:t>mm</w:t>
            </w:r>
            <w:r>
              <w:rPr>
                <w:rFonts w:cs="Arial"/>
                <w:lang w:val="sr-Cyrl-RS"/>
              </w:rPr>
              <w:t>. Висина спуштања од постојећег плафона је по пројекту од 14</w:t>
            </w:r>
            <w:r>
              <w:rPr>
                <w:rFonts w:cs="Arial"/>
                <w:lang w:val="sr-Latn-RS"/>
              </w:rPr>
              <w:t>cm</w:t>
            </w:r>
            <w:r>
              <w:rPr>
                <w:rFonts w:cs="Arial"/>
                <w:lang w:val="sr-Cyrl-RS"/>
              </w:rPr>
              <w:t>-50</w:t>
            </w:r>
            <w:r>
              <w:rPr>
                <w:rFonts w:cs="Arial"/>
                <w:lang w:val="sr-Latn-RS"/>
              </w:rPr>
              <w:t xml:space="preserve">cm. </w:t>
            </w:r>
            <w:r>
              <w:rPr>
                <w:rFonts w:cs="Arial"/>
                <w:lang w:val="sr-Cyrl-RS"/>
              </w:rPr>
              <w:t xml:space="preserve">Спуштен плафон управе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300</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RS"/>
              </w:rPr>
            </w:pPr>
            <w:r>
              <w:rPr>
                <w:rFonts w:cs="Arial"/>
                <w:lang w:val="sr-Cyrl-RS"/>
              </w:rPr>
              <w:t xml:space="preserve">Набавка и постављање вертикалних гипсаних елемената (облоге цеви од грејања и декоративних стубова) и зидних апликација. Гипс картонске површине испунити и бандажирати. Обрачун по </w:t>
            </w:r>
            <w:r w:rsidRPr="00263573">
              <w:rPr>
                <w:rFonts w:cs="Arial"/>
                <w:lang w:val="sr-Cyrl-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3</w:t>
            </w:r>
            <w:r w:rsidR="00723010">
              <w:rPr>
                <w:rFonts w:cs="Arial"/>
                <w:lang w:val="sr-Cyrl-CS"/>
              </w:rPr>
              <w:t>0</w:t>
            </w:r>
          </w:p>
        </w:tc>
      </w:tr>
      <w:tr w:rsidR="00C53E79" w:rsidRPr="00FC6D24" w:rsidTr="00CE540F">
        <w:trPr>
          <w:trHeight w:val="61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C38E8" w:rsidRDefault="00C53E79" w:rsidP="00C53E79">
            <w:pPr>
              <w:spacing w:before="0"/>
              <w:rPr>
                <w:rFonts w:cs="Arial"/>
                <w:lang w:val="sr-Latn-RS"/>
              </w:rPr>
            </w:pPr>
            <w:r>
              <w:rPr>
                <w:rFonts w:cs="Arial"/>
                <w:lang w:val="sr-Cyrl-RS"/>
              </w:rPr>
              <w:t>Набавка и постављање термоизолационог слоја у оквиру спуштеног плафона типа „</w:t>
            </w:r>
            <w:r>
              <w:rPr>
                <w:rFonts w:cs="Arial"/>
                <w:lang w:val="sr-Latn-RS"/>
              </w:rPr>
              <w:t>Knauf</w:t>
            </w:r>
            <w:r>
              <w:rPr>
                <w:rFonts w:cs="Arial"/>
                <w:lang w:val="sr-Cyrl-RS"/>
              </w:rPr>
              <w:t>“ камене вуне 12</w:t>
            </w:r>
            <w:r>
              <w:rPr>
                <w:rFonts w:cs="Arial"/>
                <w:lang w:val="sr-Latn-RS"/>
              </w:rPr>
              <w:t>cm</w:t>
            </w:r>
            <w:r>
              <w:rPr>
                <w:rFonts w:cs="Arial"/>
                <w:lang w:val="sr-Cyrl-RS"/>
              </w:rPr>
              <w:t xml:space="preserve">. Обрачун по </w:t>
            </w:r>
            <w:r>
              <w:rPr>
                <w:rFonts w:cs="Arial"/>
                <w:lang w:val="sr-Latn-RS"/>
              </w:rPr>
              <w:t>m2.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723010">
            <w:pPr>
              <w:spacing w:before="0"/>
              <w:rPr>
                <w:rFonts w:cs="Arial"/>
                <w:lang w:val="sr-Cyrl-CS"/>
              </w:rPr>
            </w:pPr>
            <w:r>
              <w:rPr>
                <w:rFonts w:cs="Arial"/>
                <w:lang w:val="sr-Cyrl-CS"/>
              </w:rPr>
              <w:t>3</w:t>
            </w:r>
            <w:r w:rsidR="00723010">
              <w:rPr>
                <w:rFonts w:cs="Arial"/>
                <w:lang w:val="sr-Cyrl-CS"/>
              </w:rPr>
              <w:t>00</w:t>
            </w:r>
          </w:p>
        </w:tc>
      </w:tr>
      <w:tr w:rsidR="00C53E79" w:rsidRPr="00FC6D24" w:rsidTr="00CE540F">
        <w:trPr>
          <w:trHeight w:val="54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8187A" w:rsidRDefault="00C53E79" w:rsidP="00C53E79">
            <w:pPr>
              <w:spacing w:before="0"/>
              <w:rPr>
                <w:rFonts w:cs="Arial"/>
                <w:lang w:val="sr-Latn-RS"/>
              </w:rPr>
            </w:pPr>
            <w:r>
              <w:rPr>
                <w:rFonts w:cs="Arial"/>
                <w:lang w:val="sr-Cyrl-RS"/>
              </w:rPr>
              <w:t xml:space="preserve">Набавка и уградња слоја паропропусне-водонепропусне парне бране испод термоизолације изнад спуштеног плафона. Обрачун по </w:t>
            </w:r>
            <w:r>
              <w:rPr>
                <w:rFonts w:cs="Arial"/>
                <w:lang w:val="sr-Latn-RS"/>
              </w:rPr>
              <w:t>m</w:t>
            </w:r>
            <w:r>
              <w:rPr>
                <w:rFonts w:cs="Arial"/>
                <w:lang w:val="sr-Cyrl-RS"/>
              </w:rPr>
              <w:t>2</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660A2" w:rsidRDefault="00723010" w:rsidP="00C53E79">
            <w:pPr>
              <w:spacing w:before="0"/>
              <w:rPr>
                <w:rFonts w:cs="Arial"/>
                <w:lang w:val="sr-Cyrl-RS"/>
              </w:rPr>
            </w:pPr>
            <w:r>
              <w:rPr>
                <w:rFonts w:cs="Arial"/>
                <w:lang w:val="sr-Latn-RS"/>
              </w:rPr>
              <w:t>600</w:t>
            </w:r>
          </w:p>
        </w:tc>
      </w:tr>
      <w:tr w:rsidR="00C53E79" w:rsidRPr="00FC6D24"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 xml:space="preserve"> </w:t>
            </w:r>
          </w:p>
          <w:p w:rsidR="00C53E79" w:rsidRPr="00FA7C4E" w:rsidRDefault="00C53E79" w:rsidP="00C53E79">
            <w:pPr>
              <w:spacing w:before="0"/>
              <w:jc w:val="center"/>
              <w:rPr>
                <w:rFonts w:cs="Arial"/>
                <w:b/>
                <w:lang w:val="sr-Cyrl-RS"/>
              </w:rPr>
            </w:pPr>
            <w:r w:rsidRPr="00FA7C4E">
              <w:rPr>
                <w:rFonts w:cs="Arial"/>
                <w:b/>
                <w:lang w:val="sr-Latn-RS"/>
              </w:rPr>
              <w:t xml:space="preserve">V </w:t>
            </w:r>
            <w:r w:rsidRPr="00FA7C4E">
              <w:rPr>
                <w:rFonts w:cs="Arial"/>
                <w:b/>
                <w:lang w:val="sr-Cyrl-RS"/>
              </w:rPr>
              <w:t>СТОЛАРСКИ РАДОВИ</w:t>
            </w:r>
          </w:p>
        </w:tc>
      </w:tr>
      <w:tr w:rsidR="00C53E79" w:rsidRPr="00FC6D24"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Израда зидне облоге од универа и стакла у алуминијумском раму, дим.</w:t>
            </w:r>
            <w:r>
              <w:rPr>
                <w:rFonts w:cs="Arial"/>
                <w:lang w:val="sr-Latn-RS"/>
              </w:rPr>
              <w:t xml:space="preserve"> </w:t>
            </w:r>
            <w:r>
              <w:rPr>
                <w:rFonts w:cs="Arial"/>
                <w:lang w:val="sr-Cyrl-RS"/>
              </w:rPr>
              <w:t>403/206</w:t>
            </w:r>
            <w:r>
              <w:rPr>
                <w:rFonts w:cs="Arial"/>
                <w:lang w:val="sr-Latn-RS"/>
              </w:rPr>
              <w:t>cm</w:t>
            </w:r>
            <w:r>
              <w:rPr>
                <w:rFonts w:cs="Arial"/>
                <w:lang w:val="sr-Cyrl-RS"/>
              </w:rPr>
              <w:t>.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F45DF"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w:t>
            </w:r>
          </w:p>
        </w:tc>
      </w:tr>
      <w:tr w:rsidR="00C53E79" w:rsidRPr="00FC6D24"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174EFA" w:rsidRDefault="00C53E79" w:rsidP="00C53E79">
            <w:pPr>
              <w:spacing w:before="0"/>
              <w:jc w:val="center"/>
              <w:rPr>
                <w:rFonts w:cs="Arial"/>
                <w:lang w:val="sr-Cyrl-RS"/>
              </w:rPr>
            </w:pPr>
            <w:r w:rsidRPr="00FA7C4E">
              <w:rPr>
                <w:rFonts w:cs="Arial"/>
                <w:b/>
                <w:lang w:val="sr-Latn-RS"/>
              </w:rPr>
              <w:t>V</w:t>
            </w:r>
            <w:r>
              <w:rPr>
                <w:rFonts w:cs="Arial"/>
                <w:b/>
                <w:lang w:val="sr-Latn-RS"/>
              </w:rPr>
              <w:t xml:space="preserve">I </w:t>
            </w:r>
            <w:r>
              <w:rPr>
                <w:rFonts w:cs="Arial"/>
                <w:b/>
                <w:lang w:val="sr-Cyrl-RS"/>
              </w:rPr>
              <w:t>БРАВАРСКИ РАДОВИ</w:t>
            </w:r>
          </w:p>
        </w:tc>
      </w:tr>
      <w:tr w:rsidR="00C53E79" w:rsidRPr="00FC6D24" w:rsidTr="00CE540F">
        <w:trPr>
          <w:trHeight w:val="623"/>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D744B" w:rsidRDefault="00C53E79" w:rsidP="00C53E79">
            <w:pPr>
              <w:spacing w:before="0"/>
              <w:rPr>
                <w:rFonts w:cs="Arial"/>
                <w:lang w:val="sr-Cyrl-RS"/>
              </w:rPr>
            </w:pPr>
            <w:r>
              <w:rPr>
                <w:rFonts w:cs="Arial"/>
                <w:lang w:val="sr-Cyrl-RS"/>
              </w:rPr>
              <w:t>Израда и монтажа унутрашњих врата израђена од алуминијумских елоксираних профила. Профил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Све је застакљено око термопан стаклом 4+12+4</w:t>
            </w:r>
            <w:r>
              <w:rPr>
                <w:rFonts w:cs="Arial"/>
                <w:lang w:val="sr-Latn-RS"/>
              </w:rPr>
              <w:t>mm</w:t>
            </w:r>
            <w:r>
              <w:rPr>
                <w:rFonts w:cs="Arial"/>
                <w:lang w:val="sr-Cyrl-RS"/>
              </w:rPr>
              <w:t xml:space="preserve">. Стакло бојити непровидно у боји </w:t>
            </w:r>
            <w:r>
              <w:rPr>
                <w:rFonts w:cs="Arial"/>
                <w:lang w:val="sr-Latn-RS"/>
              </w:rPr>
              <w:t>RAL-7015</w:t>
            </w:r>
            <w:r>
              <w:rPr>
                <w:rFonts w:cs="Arial"/>
                <w:lang w:val="sr-Cyrl-RS"/>
              </w:rPr>
              <w:t xml:space="preserve">. Боја AL. Профила у елоксажи </w:t>
            </w:r>
            <w:r>
              <w:rPr>
                <w:rFonts w:cs="Arial"/>
                <w:lang w:val="sr-Latn-RS"/>
              </w:rPr>
              <w:t>C-O</w:t>
            </w:r>
            <w:r>
              <w:rPr>
                <w:rFonts w:cs="Arial"/>
                <w:lang w:val="sr-Cyrl-RS"/>
              </w:rPr>
              <w:t xml:space="preserve"> (сребрна натур алуминијум). Предвиђају се профили са опром ивицом, а не заобљени. Надсветло врата је фиксно – застакљено исто бојеним стаклом. На вратима обавезно извршити обележавање/нумерацију просторија. Нумерацију </w:t>
            </w:r>
            <w:r>
              <w:rPr>
                <w:rFonts w:cs="Arial"/>
                <w:lang w:val="sr-Cyrl-RS"/>
              </w:rPr>
              <w:lastRenderedPageBreak/>
              <w:t>извршити ласерским гравирањем на пластичној плочици сребрне боје. Врата су без видљивог прага.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3710A" w:rsidRDefault="00C53E79" w:rsidP="00C53E79">
            <w:pPr>
              <w:spacing w:before="0"/>
              <w:rPr>
                <w:rFonts w:cs="Arial"/>
                <w:lang w:val="sr-Cyrl-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22"/>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Ознака П1 дим. 101/210+45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r w:rsidR="00723010">
              <w:rPr>
                <w:rFonts w:cs="Arial"/>
                <w:lang w:val="sr-Cyrl-CS"/>
              </w:rPr>
              <w:t>0</w:t>
            </w:r>
          </w:p>
        </w:tc>
      </w:tr>
      <w:tr w:rsidR="00C53E79" w:rsidRPr="00FC6D24" w:rsidTr="00CE540F">
        <w:trPr>
          <w:trHeight w:val="268"/>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Ознака П2 дим. 101/210+90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r w:rsidR="00723010">
              <w:rPr>
                <w:rFonts w:cs="Arial"/>
                <w:lang w:val="sr-Cyrl-CS"/>
              </w:rPr>
              <w:t>0</w:t>
            </w:r>
          </w:p>
        </w:tc>
      </w:tr>
      <w:tr w:rsidR="00C53E79" w:rsidRPr="00FC6D24" w:rsidTr="00CE540F">
        <w:trPr>
          <w:trHeight w:val="2824"/>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F2203" w:rsidRDefault="00C53E79" w:rsidP="00C53E79">
            <w:pPr>
              <w:spacing w:before="0"/>
              <w:rPr>
                <w:rFonts w:cs="Arial"/>
                <w:lang w:val="sr-Cyrl-RS"/>
              </w:rPr>
            </w:pPr>
            <w:r>
              <w:rPr>
                <w:rFonts w:cs="Arial"/>
                <w:lang w:val="sr-Cyrl-RS"/>
              </w:rPr>
              <w:t>Израда и монтажа унутрашњих врата израђена од алуминијумских елоксираних профила. Профили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Све је застакљено око термопан стаком 4+12+4</w:t>
            </w:r>
            <w:r>
              <w:rPr>
                <w:rFonts w:cs="Arial"/>
                <w:lang w:val="sr-Latn-RS"/>
              </w:rPr>
              <w:t>mm</w:t>
            </w:r>
            <w:r>
              <w:rPr>
                <w:rFonts w:cs="Arial"/>
                <w:lang w:val="sr-Cyrl-RS"/>
              </w:rPr>
              <w:t xml:space="preserve">. Стакло бијити у непровидно у боји </w:t>
            </w:r>
            <w:r>
              <w:rPr>
                <w:rFonts w:cs="Arial"/>
                <w:lang w:val="sr-Latn-RS"/>
              </w:rPr>
              <w:t>RAL-7015</w:t>
            </w:r>
            <w:r>
              <w:rPr>
                <w:rFonts w:cs="Arial"/>
                <w:lang w:val="sr-Cyrl-RS"/>
              </w:rPr>
              <w:t xml:space="preserve">. Боја AL. Профила у елоксажи </w:t>
            </w:r>
            <w:r>
              <w:rPr>
                <w:rFonts w:cs="Arial"/>
                <w:lang w:val="sr-Latn-RS"/>
              </w:rPr>
              <w:t>C-O</w:t>
            </w:r>
            <w:r>
              <w:rPr>
                <w:rFonts w:cs="Arial"/>
                <w:lang w:val="sr-Cyrl-RS"/>
              </w:rPr>
              <w:t xml:space="preserve"> (сребрна натур алуминијум). Предвиђају се профили са оштром ивицом, а не заобљени. На вратима обавезно извршити обележавање/нумерацију просторија. Нумерацију извршити ласерским гравирањем на пластичној плочици сребрне боје. Врата су без видљивог прага.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0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Ознака П3 дим. 95/205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AA09CF"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w:t>
            </w:r>
          </w:p>
        </w:tc>
      </w:tr>
      <w:tr w:rsidR="00C53E79" w:rsidRPr="00FC6D24" w:rsidTr="00CE540F">
        <w:trPr>
          <w:trHeight w:val="268"/>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Ознака П4 дим. 100/205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516CB"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w:t>
            </w:r>
          </w:p>
        </w:tc>
      </w:tr>
      <w:tr w:rsidR="00C53E79" w:rsidRPr="00203113" w:rsidTr="00CE540F">
        <w:trPr>
          <w:trHeight w:val="702"/>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 xml:space="preserve">Израда и монтажа унутрашњих врата израђена од алуминијумских елоксираних профила. Профили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Крило је обострано тапацирано због звучне изолације-директорска канцеларија. Тапацирати еко-кожом у боји и штепу по извору инвеститора и пројектанта. Боја </w:t>
            </w:r>
            <w:r>
              <w:rPr>
                <w:rFonts w:cs="Arial"/>
                <w:lang w:val="sr-Latn-RS"/>
              </w:rPr>
              <w:t>AL.</w:t>
            </w:r>
            <w:r>
              <w:rPr>
                <w:rFonts w:cs="Arial"/>
                <w:lang w:val="sr-Cyrl-RS"/>
              </w:rPr>
              <w:t>профила у елоксажи</w:t>
            </w:r>
            <w:r>
              <w:rPr>
                <w:rFonts w:cs="Arial"/>
                <w:lang w:val="sr-Latn-RS"/>
              </w:rPr>
              <w:t xml:space="preserve"> C-O</w:t>
            </w:r>
            <w:r>
              <w:rPr>
                <w:rFonts w:cs="Arial"/>
                <w:lang w:val="sr-Cyrl-RS"/>
              </w:rPr>
              <w:t xml:space="preserve"> (сребрна натур алуминијум). Предвиђају се профили са оштром ивицом, а не заобљени. На вратима обавезно извршити обележавање/нумерацију просторија. Нумерацију извршити ласерским гравирањем на пластичној плочици сребрне боје. Врата су без видљивог прага.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40"/>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Ознака П5 дим. 100/205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02E5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85A8D" w:rsidRDefault="00C53E79" w:rsidP="00C53E79">
            <w:pPr>
              <w:spacing w:before="0"/>
              <w:rPr>
                <w:rFonts w:cs="Arial"/>
                <w:lang w:val="sr-Cyrl-RS"/>
              </w:rPr>
            </w:pPr>
            <w:r>
              <w:rPr>
                <w:rFonts w:cs="Arial"/>
                <w:lang w:val="sr-Cyrl-RS"/>
              </w:rPr>
              <w:t>Израда и монтажа ограде израђене од полираног прохрома на месту демонтиране ограде унутршњег степеништа. Конструкција ограде: стуб полирани прохромски кутијасти профил дим.</w:t>
            </w:r>
            <w:r>
              <w:rPr>
                <w:rFonts w:cs="Arial"/>
                <w:lang w:val="sr-Latn-RS"/>
              </w:rPr>
              <w:t xml:space="preserve"> </w:t>
            </w:r>
            <w:r>
              <w:rPr>
                <w:rFonts w:cs="Arial"/>
                <w:lang w:val="sr-Cyrl-RS"/>
              </w:rPr>
              <w:t>40/40</w:t>
            </w:r>
            <w:r>
              <w:rPr>
                <w:rFonts w:cs="Arial"/>
                <w:lang w:val="sr-Latn-RS"/>
              </w:rPr>
              <w:t>mm</w:t>
            </w:r>
            <w:r>
              <w:rPr>
                <w:rFonts w:cs="Arial"/>
                <w:lang w:val="sr-Cyrl-RS"/>
              </w:rPr>
              <w:t xml:space="preserve"> и рукохват </w:t>
            </w:r>
            <w:r>
              <w:rPr>
                <w:rFonts w:cs="Arial"/>
                <w:lang w:val="sr-Latn-RS"/>
              </w:rPr>
              <w:t xml:space="preserve">20/80mm </w:t>
            </w:r>
            <w:r>
              <w:rPr>
                <w:rFonts w:cs="Arial"/>
                <w:lang w:val="sr-Cyrl-RS"/>
              </w:rPr>
              <w:t xml:space="preserve">који се за рам ограде монтира помоћу достанцера </w:t>
            </w:r>
            <w:r>
              <w:rPr>
                <w:rFonts w:cs="Arial"/>
                <w:lang w:val="sr-Latn-RS"/>
              </w:rPr>
              <w:t>fi</w:t>
            </w:r>
            <w:r>
              <w:rPr>
                <w:rFonts w:cs="Arial"/>
                <w:lang w:val="sr-Cyrl-RS"/>
              </w:rPr>
              <w:t>16</w:t>
            </w:r>
            <w:r>
              <w:rPr>
                <w:rFonts w:cs="Arial"/>
                <w:lang w:val="sr-Latn-RS"/>
              </w:rPr>
              <w:t>mm</w:t>
            </w:r>
            <w:r>
              <w:rPr>
                <w:rFonts w:cs="Arial"/>
                <w:lang w:val="sr-Cyrl-RS"/>
              </w:rPr>
              <w:t xml:space="preserve">. На месту везе полираног прохромског профила и бетонске конструкције објекта монтирати украсне розетне од истог материјала. Рам ограде застакљен сигурносним каљеним провидим стаклом дебљине </w:t>
            </w:r>
            <w:r>
              <w:rPr>
                <w:rFonts w:cs="Arial"/>
                <w:lang w:val="sr-Latn-RS"/>
              </w:rPr>
              <w:t>d=8mm,</w:t>
            </w:r>
            <w:r>
              <w:rPr>
                <w:rFonts w:cs="Arial"/>
                <w:lang w:val="sr-Cyrl-RS"/>
              </w:rPr>
              <w:t xml:space="preserve"> помоћу прохромских лајсни за застакљивање кутијастих профила 20x20</w:t>
            </w:r>
            <w:r>
              <w:rPr>
                <w:rFonts w:cs="Arial"/>
                <w:lang w:val="sr-Latn-RS"/>
              </w:rPr>
              <w:t xml:space="preserve">mm. </w:t>
            </w:r>
            <w:r>
              <w:rPr>
                <w:rFonts w:cs="Arial"/>
                <w:lang w:val="sr-Cyrl-RS"/>
              </w:rPr>
              <w:t>Висина ограде је 100</w:t>
            </w:r>
            <w:r>
              <w:rPr>
                <w:rFonts w:cs="Arial"/>
                <w:lang w:val="sr-Latn-RS"/>
              </w:rPr>
              <w:t xml:space="preserve">cm. </w:t>
            </w:r>
            <w:r>
              <w:rPr>
                <w:rFonts w:cs="Arial"/>
                <w:lang w:val="sr-Cyrl-RS"/>
              </w:rPr>
              <w:t xml:space="preserve">Напомена: ограда је иста као већ постављена у приземљу (утврдити на лицу места, обиласком објекта). Обрачун по </w:t>
            </w:r>
            <w:r>
              <w:rPr>
                <w:rFonts w:cs="Arial"/>
                <w:lang w:val="sr-Latn-RS"/>
              </w:rPr>
              <w:t>m1</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25</w:t>
            </w:r>
          </w:p>
        </w:tc>
      </w:tr>
      <w:tr w:rsidR="00C53E79" w:rsidRPr="00FC6D24" w:rsidTr="00CE540F">
        <w:trPr>
          <w:trHeight w:val="68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b/>
                <w:lang w:val="sr-Latn-RS"/>
              </w:rPr>
            </w:pPr>
          </w:p>
          <w:p w:rsidR="00C53E79" w:rsidRPr="00A7762F" w:rsidRDefault="00C53E79" w:rsidP="00C53E79">
            <w:pPr>
              <w:spacing w:before="0"/>
              <w:jc w:val="center"/>
              <w:rPr>
                <w:rFonts w:cs="Arial"/>
                <w:lang w:val="sr-Cyrl-RS"/>
              </w:rPr>
            </w:pPr>
            <w:r w:rsidRPr="00FA7C4E">
              <w:rPr>
                <w:rFonts w:cs="Arial"/>
                <w:b/>
                <w:lang w:val="sr-Latn-RS"/>
              </w:rPr>
              <w:t>V</w:t>
            </w:r>
            <w:r>
              <w:rPr>
                <w:rFonts w:cs="Arial"/>
                <w:b/>
                <w:lang w:val="sr-Latn-RS"/>
              </w:rPr>
              <w:t>II</w:t>
            </w:r>
            <w:r>
              <w:rPr>
                <w:rFonts w:cs="Arial"/>
                <w:b/>
                <w:lang w:val="sr-Cyrl-RS"/>
              </w:rPr>
              <w:t xml:space="preserve"> МОЛЕРСКО ФАРБАРСКИ РАДОВИ</w:t>
            </w:r>
          </w:p>
        </w:tc>
      </w:tr>
      <w:tr w:rsidR="00C53E79" w:rsidRPr="00FC6D24"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 xml:space="preserve">Глетовање унутрашњих гипс-картонских зидова и спуштених плафона, акрилном глет масон два пута.Обрачун по </w:t>
            </w:r>
            <w:r w:rsidRPr="001B5C65">
              <w:rPr>
                <w:rFonts w:cs="Arial"/>
                <w:lang w:val="sr-Cyrl-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1B5C65">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2000</w:t>
            </w:r>
          </w:p>
        </w:tc>
      </w:tr>
      <w:tr w:rsidR="00C53E79" w:rsidRPr="00FC6D24" w:rsidTr="00CE540F">
        <w:trPr>
          <w:trHeight w:val="503"/>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4E7F4E" w:rsidRDefault="004E7F4E"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 xml:space="preserve">Бојење унутрашњих зидова и плафона, акрилоном бојом два пута. Обрачун по </w:t>
            </w:r>
            <w:r w:rsidRPr="001B5C65">
              <w:rPr>
                <w:rFonts w:cs="Arial"/>
                <w:lang w:val="sr-Cyrl-RS"/>
              </w:rPr>
              <w:t>m2</w:t>
            </w:r>
            <w:r>
              <w:rPr>
                <w:rFonts w:cs="Arial"/>
                <w:lang w:val="sr-Cyrl-RS"/>
              </w:rPr>
              <w:t>.</w:t>
            </w:r>
          </w:p>
        </w:tc>
        <w:tc>
          <w:tcPr>
            <w:tcW w:w="995" w:type="dxa"/>
            <w:vMerge w:val="restart"/>
            <w:tcBorders>
              <w:top w:val="single" w:sz="4" w:space="0" w:color="auto"/>
              <w:left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1B5C65">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5000</w:t>
            </w:r>
          </w:p>
        </w:tc>
      </w:tr>
      <w:tr w:rsidR="00C53E79" w:rsidRPr="00FC6D24" w:rsidTr="00CE540F">
        <w:trPr>
          <w:trHeight w:val="295"/>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а) зидови: 300.50+401.80+602.27=1304.57</w:t>
            </w:r>
          </w:p>
        </w:tc>
        <w:tc>
          <w:tcPr>
            <w:tcW w:w="995" w:type="dxa"/>
            <w:vMerge/>
            <w:tcBorders>
              <w:left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49"/>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б) плафони: 102.30+240.84+20.02=363.16</w:t>
            </w:r>
          </w:p>
        </w:tc>
        <w:tc>
          <w:tcPr>
            <w:tcW w:w="995" w:type="dxa"/>
            <w:vMerge/>
            <w:tcBorders>
              <w:left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vMerge w:val="restart"/>
            <w:tcBorders>
              <w:top w:val="single" w:sz="4" w:space="0" w:color="auto"/>
              <w:left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203113" w:rsidTr="00CE540F">
        <w:trPr>
          <w:trHeight w:val="360"/>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в) зидови и плафони од гипс-картона: 1035.55</w:t>
            </w:r>
          </w:p>
        </w:tc>
        <w:tc>
          <w:tcPr>
            <w:tcW w:w="995" w:type="dxa"/>
            <w:vMerge/>
            <w:tcBorders>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vMerge/>
            <w:tcBorders>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43365B" w:rsidRDefault="00C53E79" w:rsidP="00C53E79">
            <w:pPr>
              <w:spacing w:before="0"/>
              <w:jc w:val="center"/>
              <w:rPr>
                <w:rFonts w:cs="Arial"/>
                <w:lang w:val="sr-Cyrl-RS"/>
              </w:rPr>
            </w:pPr>
            <w:r w:rsidRPr="00FA7C4E">
              <w:rPr>
                <w:rFonts w:cs="Arial"/>
                <w:b/>
                <w:lang w:val="sr-Latn-RS"/>
              </w:rPr>
              <w:t>V</w:t>
            </w:r>
            <w:r>
              <w:rPr>
                <w:rFonts w:cs="Arial"/>
                <w:b/>
                <w:lang w:val="sr-Latn-RS"/>
              </w:rPr>
              <w:t>III</w:t>
            </w:r>
            <w:r>
              <w:rPr>
                <w:rFonts w:cs="Arial"/>
                <w:b/>
                <w:lang w:val="sr-Cyrl-RS"/>
              </w:rPr>
              <w:t xml:space="preserve"> ОСВЕТЉЕЊЕ</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4A55B2" w:rsidRDefault="00C53E79" w:rsidP="00C53E79">
            <w:pPr>
              <w:spacing w:before="0"/>
              <w:rPr>
                <w:rFonts w:cs="Arial"/>
                <w:lang w:val="sr-Cyrl-RS"/>
              </w:rPr>
            </w:pPr>
            <w:r>
              <w:rPr>
                <w:rFonts w:cs="Arial"/>
                <w:lang w:val="sr-Cyrl-RS"/>
              </w:rPr>
              <w:t>Набавка и уградња расвете – скривено светло хоризонтално/вертикално – ЛЕД ХЛАДНО БЕЛА ТРАКА 15</w:t>
            </w:r>
            <w:r>
              <w:rPr>
                <w:rFonts w:cs="Arial"/>
                <w:lang w:val="sr-Latn-RS"/>
              </w:rPr>
              <w:t xml:space="preserve">W/m1. </w:t>
            </w:r>
            <w:r>
              <w:rPr>
                <w:rFonts w:cs="Arial"/>
                <w:lang w:val="sr-Cyrl-RS"/>
              </w:rPr>
              <w:t xml:space="preserve">Обрачун по </w:t>
            </w:r>
            <w:r>
              <w:rPr>
                <w:rFonts w:cs="Arial"/>
                <w:lang w:val="sr-Latn-RS"/>
              </w:rPr>
              <w:t>m1</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F16C1" w:rsidRDefault="00C53E79" w:rsidP="00C53E79">
            <w:pPr>
              <w:spacing w:before="0"/>
              <w:rPr>
                <w:rFonts w:cs="Arial"/>
                <w:lang w:val="sr-Cyrl-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FC6D24"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79432E" w:rsidRDefault="00C53E79" w:rsidP="00C53E79">
            <w:pPr>
              <w:spacing w:before="0"/>
              <w:rPr>
                <w:rFonts w:cs="Arial"/>
                <w:lang w:val="sr-Cyrl-RS"/>
              </w:rPr>
            </w:pPr>
            <w:r>
              <w:rPr>
                <w:rFonts w:cs="Arial"/>
                <w:lang w:val="sr-Cyrl-RS"/>
              </w:rPr>
              <w:t xml:space="preserve">Набавка и уградња расвете – уградња </w:t>
            </w:r>
            <w:r>
              <w:rPr>
                <w:rFonts w:cs="Arial"/>
                <w:lang w:val="sr-Latn-RS"/>
              </w:rPr>
              <w:t>KOPAKT FLUO 2x26W, 230V,</w:t>
            </w:r>
            <w:r>
              <w:rPr>
                <w:rFonts w:cs="Arial"/>
                <w:lang w:val="sr-Cyrl-RS"/>
              </w:rPr>
              <w:t xml:space="preserve"> кружна, бела розетна напр.</w:t>
            </w:r>
            <w:r>
              <w:rPr>
                <w:rFonts w:cs="Arial"/>
                <w:lang w:val="sr-Latn-RS"/>
              </w:rPr>
              <w:t xml:space="preserve"> Brilux QUAD. </w:t>
            </w:r>
            <w:r>
              <w:rPr>
                <w:rFonts w:cs="Arial"/>
                <w:lang w:val="sr-Cyrl-RS"/>
              </w:rPr>
              <w:t>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9432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FC6D24"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F37D2" w:rsidRDefault="00C53E79" w:rsidP="00C53E79">
            <w:pPr>
              <w:spacing w:before="0"/>
              <w:rPr>
                <w:rFonts w:cs="Arial"/>
                <w:lang w:val="sr-Cyrl-RS"/>
              </w:rPr>
            </w:pPr>
            <w:r>
              <w:rPr>
                <w:rFonts w:cs="Arial"/>
                <w:lang w:val="sr-Latn-RS"/>
              </w:rPr>
              <w:t xml:space="preserve">5.3W, 220V, </w:t>
            </w:r>
            <w:r>
              <w:rPr>
                <w:rFonts w:cs="Arial"/>
                <w:lang w:val="sr-Cyrl-RS"/>
              </w:rPr>
              <w:t>ДНЕВНО БЕЛА СВЕТЛОСТ – МАТ ХРОМ КВАДРАТНА РОЗЕТНА.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EF37D2"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E219D" w:rsidRDefault="00723010" w:rsidP="00C53E79">
            <w:pPr>
              <w:spacing w:before="0"/>
              <w:rPr>
                <w:rFonts w:cs="Arial"/>
                <w:lang w:val="sr-Latn-RS"/>
              </w:rPr>
            </w:pPr>
            <w:r>
              <w:rPr>
                <w:rFonts w:cs="Arial"/>
                <w:lang w:val="sr-Latn-RS"/>
              </w:rPr>
              <w:t>80</w:t>
            </w:r>
          </w:p>
        </w:tc>
      </w:tr>
      <w:tr w:rsidR="00C53E79" w:rsidRPr="00FC6D24"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22F79" w:rsidRDefault="00C53E79" w:rsidP="00C53E79">
            <w:pPr>
              <w:spacing w:before="0"/>
              <w:rPr>
                <w:rFonts w:cs="Arial"/>
                <w:lang w:val="sr-Latn-RS"/>
              </w:rPr>
            </w:pPr>
            <w:r>
              <w:rPr>
                <w:rFonts w:cs="Arial"/>
                <w:lang w:val="sr-Cyrl-RS"/>
              </w:rPr>
              <w:t>Набавка и уградња расвете – Надградна</w:t>
            </w:r>
            <w:r>
              <w:rPr>
                <w:rFonts w:cs="Arial"/>
                <w:lang w:val="sr-Latn-RS"/>
              </w:rPr>
              <w:t xml:space="preserve"> Intra Lighting – MINUS C S2 2x39W, T16, G5, EB L=1803mm</w:t>
            </w:r>
            <w:r>
              <w:rPr>
                <w:rFonts w:cs="Arial"/>
                <w:lang w:val="sr-Cyrl-RS"/>
              </w:rPr>
              <w:t>.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07565"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E219D" w:rsidRDefault="00C53E79" w:rsidP="00C53E79">
            <w:pPr>
              <w:spacing w:before="0"/>
              <w:rPr>
                <w:rFonts w:cs="Arial"/>
                <w:lang w:val="sr-Latn-RS"/>
              </w:rPr>
            </w:pPr>
            <w:r>
              <w:rPr>
                <w:rFonts w:cs="Arial"/>
                <w:lang w:val="sr-Latn-RS"/>
              </w:rPr>
              <w:t>10</w:t>
            </w:r>
          </w:p>
        </w:tc>
      </w:tr>
      <w:tr w:rsidR="00C53E79" w:rsidRPr="00FC6D24"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Набавка и уградња расвете – Надградна</w:t>
            </w:r>
            <w:r>
              <w:rPr>
                <w:rFonts w:cs="Arial"/>
                <w:lang w:val="sr-Latn-RS"/>
              </w:rPr>
              <w:t xml:space="preserve"> Intra Lighting – MINUS C S2 2x39W, T16, G5, EB L=1203mm</w:t>
            </w:r>
            <w:r>
              <w:rPr>
                <w:rFonts w:cs="Arial"/>
                <w:lang w:val="sr-Cyrl-RS"/>
              </w:rPr>
              <w:t>.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E219D" w:rsidRDefault="00723010" w:rsidP="00C53E79">
            <w:pPr>
              <w:spacing w:before="0"/>
              <w:rPr>
                <w:rFonts w:cs="Arial"/>
                <w:lang w:val="sr-Latn-RS"/>
              </w:rPr>
            </w:pPr>
            <w:r>
              <w:rPr>
                <w:rFonts w:cs="Arial"/>
                <w:lang w:val="sr-Latn-RS"/>
              </w:rPr>
              <w:t>30</w:t>
            </w:r>
          </w:p>
        </w:tc>
      </w:tr>
      <w:tr w:rsidR="00C53E79" w:rsidRPr="00FC6D24"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72FA2" w:rsidRDefault="00C53E79" w:rsidP="00C53E79">
            <w:pPr>
              <w:spacing w:before="0"/>
              <w:rPr>
                <w:rFonts w:cs="Arial"/>
                <w:lang w:val="sr-Latn-RS"/>
              </w:rPr>
            </w:pPr>
            <w:r>
              <w:rPr>
                <w:rFonts w:cs="Arial"/>
                <w:lang w:val="sr-Cyrl-RS"/>
              </w:rPr>
              <w:t xml:space="preserve">Набавка и уградња расвете – зидна надградна светиљка у Алуминијумском кућишту нпр. </w:t>
            </w:r>
            <w:r>
              <w:rPr>
                <w:rFonts w:cs="Arial"/>
                <w:lang w:val="sr-Latn-RS"/>
              </w:rPr>
              <w:t xml:space="preserve">Brilux YASO 10C. </w:t>
            </w:r>
            <w:r>
              <w:rPr>
                <w:rFonts w:cs="Arial"/>
                <w:lang w:val="sr-Cyrl-RS"/>
              </w:rPr>
              <w:t>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E219D" w:rsidRDefault="00C53E79" w:rsidP="00C53E79">
            <w:pPr>
              <w:spacing w:before="0"/>
              <w:rPr>
                <w:rFonts w:cs="Arial"/>
                <w:lang w:val="sr-Latn-RS"/>
              </w:rPr>
            </w:pPr>
            <w:r>
              <w:rPr>
                <w:rFonts w:cs="Arial"/>
                <w:lang w:val="sr-Latn-RS"/>
              </w:rPr>
              <w:t>1</w:t>
            </w:r>
            <w:r w:rsidR="00723010">
              <w:rPr>
                <w:rFonts w:cs="Arial"/>
                <w:lang w:val="sr-Latn-RS"/>
              </w:rPr>
              <w:t>0</w:t>
            </w:r>
          </w:p>
        </w:tc>
      </w:tr>
      <w:tr w:rsidR="00C53E79" w:rsidRPr="00FC6D24" w:rsidTr="00CE540F">
        <w:trPr>
          <w:trHeight w:val="54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42663" w:rsidRDefault="00C53E79" w:rsidP="00C53E79">
            <w:pPr>
              <w:spacing w:before="0"/>
              <w:rPr>
                <w:rFonts w:cs="Arial"/>
                <w:lang w:val="sr-Cyrl-RS"/>
              </w:rPr>
            </w:pPr>
            <w:r>
              <w:rPr>
                <w:rFonts w:cs="Arial"/>
                <w:lang w:val="sr-Cyrl-RS"/>
              </w:rPr>
              <w:t>Набавка и уградња расвете</w:t>
            </w:r>
            <w:r>
              <w:rPr>
                <w:rFonts w:cs="Arial"/>
                <w:lang w:val="sr-Latn-RS"/>
              </w:rPr>
              <w:t xml:space="preserve"> – </w:t>
            </w:r>
            <w:r>
              <w:rPr>
                <w:rFonts w:cs="Arial"/>
                <w:lang w:val="sr-Cyrl-RS"/>
              </w:rPr>
              <w:t xml:space="preserve">Уградна </w:t>
            </w:r>
            <w:r>
              <w:rPr>
                <w:rFonts w:cs="Arial"/>
                <w:lang w:val="sr-Latn-RS"/>
              </w:rPr>
              <w:t>RASTER FLUO 4x18W, 220V.</w:t>
            </w:r>
            <w:r>
              <w:rPr>
                <w:rFonts w:cs="Arial"/>
                <w:lang w:val="sr-Cyrl-RS"/>
              </w:rPr>
              <w:t xml:space="preserve">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EF37D2" w:rsidRDefault="00C53E79" w:rsidP="00C53E79">
            <w:pPr>
              <w:spacing w:before="0"/>
              <w:rPr>
                <w:rFonts w:cs="Arial"/>
                <w:lang w:val="sr-Cyrl-RS"/>
              </w:rPr>
            </w:pPr>
            <w:r>
              <w:rPr>
                <w:rFonts w:cs="Arial"/>
                <w:lang w:val="sr-Latn-RS"/>
              </w:rPr>
              <w:t>8</w:t>
            </w:r>
            <w:r w:rsidR="00723010">
              <w:rPr>
                <w:rFonts w:cs="Arial"/>
                <w:lang w:val="sr-Latn-RS"/>
              </w:rPr>
              <w:t>0</w:t>
            </w:r>
          </w:p>
        </w:tc>
      </w:tr>
      <w:tr w:rsidR="00C53E79" w:rsidRPr="00FC6D24" w:rsidTr="00CE540F">
        <w:trPr>
          <w:trHeight w:val="610"/>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Pr="00E37C16" w:rsidRDefault="00C53E79" w:rsidP="00C53E79">
            <w:pPr>
              <w:tabs>
                <w:tab w:val="left" w:pos="2991"/>
              </w:tabs>
              <w:jc w:val="center"/>
              <w:rPr>
                <w:rFonts w:cs="Arial"/>
                <w:b/>
                <w:lang w:val="sr-Cyrl-CS"/>
              </w:rPr>
            </w:pPr>
            <w:r w:rsidRPr="000746ED">
              <w:rPr>
                <w:rFonts w:cs="Arial"/>
                <w:b/>
                <w:lang w:val="sr-Cyrl-CS"/>
              </w:rPr>
              <w:t>IX РАДОВИ НА СИСТЕМУ ГРЕЈАЊ</w:t>
            </w:r>
            <w:r>
              <w:rPr>
                <w:rFonts w:cs="Arial"/>
                <w:b/>
                <w:lang w:val="sr-Cyrl-CS"/>
              </w:rPr>
              <w:t>А</w:t>
            </w:r>
          </w:p>
        </w:tc>
      </w:tr>
      <w:tr w:rsidR="00C53E79" w:rsidRPr="00203113" w:rsidTr="00CE540F">
        <w:trPr>
          <w:trHeight w:val="702"/>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E27BCC">
              <w:rPr>
                <w:rFonts w:cs="Arial"/>
                <w:lang w:val="sr-Cyrl-CS"/>
              </w:rPr>
              <w:t>Испорука и монтажа алуминијумских радиј</w:t>
            </w:r>
            <w:r>
              <w:rPr>
                <w:rFonts w:cs="Arial"/>
                <w:lang w:val="sr-Cyrl-CS"/>
              </w:rPr>
              <w:t xml:space="preserve">атора тип ''VOX’’ и ''OSCAR’’, </w:t>
            </w:r>
            <w:r w:rsidRPr="00E27BCC">
              <w:rPr>
                <w:rFonts w:cs="Arial"/>
                <w:lang w:val="sr-Cyrl-CS"/>
              </w:rPr>
              <w:t>производња фабрике радијатора</w:t>
            </w:r>
            <w:r>
              <w:rPr>
                <w:rFonts w:cs="Arial"/>
                <w:lang w:val="sr-Cyrl-CS"/>
              </w:rPr>
              <w:t xml:space="preserve"> </w:t>
            </w:r>
            <w:r w:rsidRPr="00E27BCC">
              <w:rPr>
                <w:rFonts w:cs="Arial"/>
                <w:lang w:val="sr-Cyrl-CS"/>
              </w:rPr>
              <w:t xml:space="preserve"> ''Global''</w:t>
            </w:r>
            <w:r>
              <w:rPr>
                <w:rFonts w:cs="Arial"/>
                <w:lang w:val="sr-Cyrl-CS"/>
              </w:rPr>
              <w:t xml:space="preserve"> Италија, (укључујући држаче, конзоле</w:t>
            </w:r>
            <w:r w:rsidRPr="00E27BCC">
              <w:rPr>
                <w:rFonts w:cs="Arial"/>
                <w:lang w:val="sr-Cyrl-CS"/>
              </w:rPr>
              <w:t>, слепе чепове , радијаторске редукције , радијаторске одзрачне славине за испуст ваздуха , усмериваче) величине: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18"/>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A7930">
              <w:rPr>
                <w:rFonts w:cs="Arial"/>
                <w:lang w:val="sr-Cyrl-CS"/>
              </w:rPr>
              <w:t>VOX  600/95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45274" w:rsidRDefault="00C53E79" w:rsidP="00C53E79">
            <w:pPr>
              <w:spacing w:before="0"/>
              <w:rPr>
                <w:rFonts w:cs="Arial"/>
                <w:lang w:val="sr-Cyrl-RS"/>
              </w:rPr>
            </w:pPr>
            <w:r>
              <w:rPr>
                <w:rFonts w:cs="Arial"/>
                <w:lang w:val="sr-Cyrl-RS"/>
              </w:rPr>
              <w:t>чл</w:t>
            </w:r>
            <w:r w:rsidR="00145274">
              <w:rPr>
                <w:rFonts w:cs="Arial"/>
                <w:lang w:val="sr-Latn-CS"/>
              </w:rPr>
              <w:t>a</w:t>
            </w:r>
            <w:r w:rsidR="00145274">
              <w:rPr>
                <w:rFonts w:cs="Arial"/>
                <w:lang w:val="sr-Cyrl-RS"/>
              </w:rPr>
              <w:t>нак</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w:t>
            </w:r>
          </w:p>
        </w:tc>
      </w:tr>
      <w:tr w:rsidR="00C53E79" w:rsidRPr="00FC6D24" w:rsidTr="00CE540F">
        <w:trPr>
          <w:trHeight w:val="349"/>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A7930">
              <w:rPr>
                <w:rFonts w:cs="Arial"/>
                <w:lang w:val="sr-Cyrl-CS"/>
              </w:rPr>
              <w:t>Сушач OSCAR  500х1200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86C18"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B7E60">
              <w:rPr>
                <w:rFonts w:cs="Arial"/>
                <w:lang w:val="sr-Cyrl-CS"/>
              </w:rPr>
              <w:t>Испорука и монтажа радијаторских уронских термостатских вентила тип VTA-40-UNI са термо главом ''Mini’’ DE LUXE - производ   ’’HERZ’’ за двоцевни систем грејања са могућношћу педрегулације за уградњу на чланкастим радијаторима са уронском цеви и цевним прикључцима са конусом</w:t>
            </w:r>
            <w:r>
              <w:rPr>
                <w:rFonts w:cs="Arial"/>
                <w:lang w:val="sr-Cyrl-CS"/>
              </w:rPr>
              <w:t xml:space="preserve"> </w:t>
            </w:r>
            <w:r w:rsidRPr="00FB7E60">
              <w:rPr>
                <w:rFonts w:cs="Arial"/>
                <w:lang w:val="sr-Cyrl-CS"/>
              </w:rPr>
              <w:t>DN 15</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B7E60" w:rsidRDefault="00C53E79" w:rsidP="00C53E79">
            <w:pPr>
              <w:spacing w:before="0"/>
              <w:rPr>
                <w:rFonts w:cs="Arial"/>
                <w:lang w:val="sr-Cyrl-C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r w:rsidR="00723010">
              <w:rPr>
                <w:rFonts w:cs="Arial"/>
                <w:lang w:val="sr-Cyrl-CS"/>
              </w:rPr>
              <w:t>0</w:t>
            </w:r>
          </w:p>
        </w:tc>
      </w:tr>
      <w:tr w:rsidR="00C53E79" w:rsidRPr="00862F9B" w:rsidTr="00CE540F">
        <w:trPr>
          <w:trHeight w:val="1060"/>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B3209F" w:rsidRDefault="00C53E79" w:rsidP="00C53E79">
            <w:pPr>
              <w:spacing w:before="0"/>
              <w:rPr>
                <w:rFonts w:cs="Arial"/>
                <w:lang w:val="sr-Cyrl-CS"/>
              </w:rPr>
            </w:pPr>
            <w:r w:rsidRPr="00910CA1">
              <w:rPr>
                <w:rFonts w:cs="Arial"/>
                <w:lang w:val="sr-Cyrl-CS"/>
              </w:rPr>
              <w:t>Кутија за уградњу у разделни ормарић за уг</w:t>
            </w:r>
            <w:r>
              <w:rPr>
                <w:rFonts w:cs="Arial"/>
                <w:lang w:val="sr-Cyrl-CS"/>
              </w:rPr>
              <w:t>радњу у зид са разделницима 1''</w:t>
            </w:r>
            <w:r w:rsidRPr="00910CA1">
              <w:rPr>
                <w:rFonts w:cs="Arial"/>
                <w:lang w:val="sr-Cyrl-CS"/>
              </w:rPr>
              <w:t xml:space="preserve">, </w:t>
            </w:r>
            <w:r w:rsidRPr="00B3209F">
              <w:rPr>
                <w:rFonts w:cs="Arial"/>
                <w:lang w:val="sr-Cyrl-CS"/>
              </w:rPr>
              <w:t>лоптастим вентилима 1'' производ REHAU:</w:t>
            </w:r>
          </w:p>
          <w:p w:rsidR="00C53E79" w:rsidRPr="00B3209F" w:rsidRDefault="00C53E79" w:rsidP="00C53E79">
            <w:pPr>
              <w:spacing w:before="0"/>
              <w:rPr>
                <w:rFonts w:cs="Arial"/>
                <w:lang w:val="sr-Cyrl-CS"/>
              </w:rPr>
            </w:pPr>
            <w:r w:rsidRPr="00B3209F">
              <w:rPr>
                <w:rFonts w:cs="Arial"/>
                <w:lang w:val="sr-Cyrl-CS"/>
              </w:rPr>
              <w:t>Тип ормарића       Тип разделника</w:t>
            </w:r>
          </w:p>
          <w:p w:rsidR="00C53E79" w:rsidRPr="00E27BCC" w:rsidRDefault="00C53E79" w:rsidP="00C53E79">
            <w:pPr>
              <w:spacing w:before="0"/>
              <w:rPr>
                <w:rFonts w:cs="Arial"/>
                <w:lang w:val="sr-Cyrl-CS"/>
              </w:rPr>
            </w:pPr>
            <w:r w:rsidRPr="00B3209F">
              <w:rPr>
                <w:rFonts w:cs="Arial"/>
                <w:lang w:val="sr-Cyrl-CS"/>
              </w:rPr>
              <w:t>UP, тип II   HKV-D 7 / 7 прикљ.</w:t>
            </w:r>
            <w:r w:rsidRPr="00910CA1">
              <w:rPr>
                <w:rFonts w:cs="Arial"/>
                <w:lang w:val="sr-Cyrl-CS"/>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62F9B"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862F9B" w:rsidTr="00CE540F">
        <w:trPr>
          <w:trHeight w:val="806"/>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7515B2" w:rsidRDefault="00C53E79" w:rsidP="00C53E79">
            <w:pPr>
              <w:spacing w:before="0"/>
              <w:rPr>
                <w:rFonts w:cs="Arial"/>
                <w:lang w:val="sr-Cyrl-CS"/>
              </w:rPr>
            </w:pPr>
            <w:r w:rsidRPr="007515B2">
              <w:rPr>
                <w:rFonts w:cs="Arial"/>
                <w:lang w:val="sr-Cyrl-CS"/>
              </w:rPr>
              <w:t>Кутија за уградњу у разделни ормарић за уградњу у зид са разделницима 1'' , лоптастим вентилима 1'' производ REHAU:</w:t>
            </w:r>
          </w:p>
          <w:p w:rsidR="00C53E79" w:rsidRPr="007515B2" w:rsidRDefault="00C53E79" w:rsidP="00C53E79">
            <w:pPr>
              <w:spacing w:before="0"/>
              <w:rPr>
                <w:rFonts w:cs="Arial"/>
                <w:lang w:val="sr-Cyrl-CS"/>
              </w:rPr>
            </w:pPr>
            <w:r w:rsidRPr="007515B2">
              <w:rPr>
                <w:rFonts w:cs="Arial"/>
                <w:lang w:val="sr-Cyrl-CS"/>
              </w:rPr>
              <w:t>Тип ормарића           Тип разделника</w:t>
            </w:r>
          </w:p>
          <w:p w:rsidR="00C53E79" w:rsidRPr="00910CA1" w:rsidRDefault="00C53E79" w:rsidP="00C53E79">
            <w:pPr>
              <w:spacing w:before="0"/>
              <w:rPr>
                <w:rFonts w:cs="Arial"/>
                <w:lang w:val="sr-Cyrl-CS"/>
              </w:rPr>
            </w:pPr>
            <w:r w:rsidRPr="007515B2">
              <w:rPr>
                <w:rFonts w:cs="Arial"/>
                <w:lang w:val="sr-Cyrl-CS"/>
              </w:rPr>
              <w:t xml:space="preserve">UP , тип II   HKV-D 7 / 7 прикљ.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62F9B"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B6220" w:rsidRDefault="00C53E79" w:rsidP="00C53E79">
            <w:pPr>
              <w:spacing w:before="0"/>
              <w:rPr>
                <w:rFonts w:cs="Arial"/>
                <w:lang w:val="sr-Cyrl-CS"/>
              </w:rPr>
            </w:pPr>
            <w:r w:rsidRPr="00AB6220">
              <w:rPr>
                <w:rFonts w:cs="Arial"/>
                <w:lang w:val="sr-Cyrl-CS"/>
              </w:rPr>
              <w:t>Собни регулатор са систем</w:t>
            </w:r>
            <w:r>
              <w:rPr>
                <w:rFonts w:cs="Arial"/>
                <w:lang w:val="sr-Cyrl-CS"/>
              </w:rPr>
              <w:t>ским постољем собног регулатора</w:t>
            </w:r>
            <w:r w:rsidRPr="00AB6220">
              <w:rPr>
                <w:rFonts w:cs="Arial"/>
                <w:lang w:val="sr-Cyrl-CS"/>
              </w:rPr>
              <w:t>, ограничење подр</w:t>
            </w:r>
            <w:r>
              <w:rPr>
                <w:rFonts w:cs="Arial"/>
                <w:lang w:val="sr-Cyrl-CS"/>
              </w:rPr>
              <w:t>учја жељене температуре 10-28°C</w:t>
            </w:r>
            <w:r w:rsidRPr="00AB6220">
              <w:rPr>
                <w:rFonts w:cs="Arial"/>
                <w:lang w:val="sr-Cyrl-CS"/>
              </w:rPr>
              <w:t>, са могућношћу покретања до макс. 5 серво погона са потребним електроповезивањем</w:t>
            </w:r>
          </w:p>
          <w:p w:rsidR="00C53E79" w:rsidRPr="00E27BCC" w:rsidRDefault="00C53E79" w:rsidP="00C53E79">
            <w:pPr>
              <w:spacing w:before="0"/>
              <w:rPr>
                <w:rFonts w:cs="Arial"/>
                <w:lang w:val="sr-Cyrl-CS"/>
              </w:rPr>
            </w:pPr>
            <w:r w:rsidRPr="00AB6220">
              <w:rPr>
                <w:rFonts w:cs="Arial"/>
                <w:lang w:val="sr-Cyrl-CS"/>
              </w:rPr>
              <w:t>бели (230V)</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83754" w:rsidRDefault="00C53E79" w:rsidP="00C53E79">
            <w:pPr>
              <w:spacing w:before="0"/>
              <w:rPr>
                <w:rFonts w:cs="Arial"/>
                <w:lang w:val="sr-Cyrl-CS"/>
              </w:rPr>
            </w:pPr>
            <w:r w:rsidRPr="00A83754">
              <w:rPr>
                <w:rFonts w:cs="Arial"/>
                <w:lang w:val="sr-Cyrl-CS"/>
              </w:rPr>
              <w:t>Серво погон REHAU за доградњу на регулациони вентил на сабирној грани разделника грејних кругова са потребним електроповезивањем</w:t>
            </w:r>
          </w:p>
          <w:p w:rsidR="00C53E79" w:rsidRPr="00E27BCC" w:rsidRDefault="00C53E79" w:rsidP="00C53E79">
            <w:pPr>
              <w:spacing w:before="0"/>
              <w:rPr>
                <w:rFonts w:cs="Arial"/>
                <w:lang w:val="sr-Cyrl-CS"/>
              </w:rPr>
            </w:pPr>
            <w:r w:rsidRPr="00A83754">
              <w:rPr>
                <w:rFonts w:cs="Arial"/>
                <w:lang w:val="sr-Cyrl-CS"/>
              </w:rPr>
              <w:t>Серво погон (230V)</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sidRPr="0058150A">
              <w:rPr>
                <w:rFonts w:cs="Arial"/>
                <w:lang w:val="sr-Cyrl-CS"/>
              </w:rPr>
              <w:t>Регулациони разделник за везу собни термостат-серво погон са потребним електроповезивањем</w:t>
            </w:r>
            <w:r>
              <w:rPr>
                <w:rFonts w:cs="Arial"/>
                <w:lang w:val="sr-Cyrl-CS"/>
              </w:rPr>
              <w:t>.</w:t>
            </w:r>
          </w:p>
          <w:p w:rsidR="00C53E79" w:rsidRPr="0058150A" w:rsidRDefault="00C53E79" w:rsidP="00C53E79">
            <w:pPr>
              <w:spacing w:before="0"/>
              <w:rPr>
                <w:rFonts w:cs="Arial"/>
                <w:lang w:val="sr-Cyrl-CS"/>
              </w:rPr>
            </w:pPr>
            <w:r w:rsidRPr="0058150A">
              <w:rPr>
                <w:rFonts w:cs="Arial"/>
                <w:lang w:val="sr-Cyrl-CS"/>
              </w:rPr>
              <w:t>Регулациони разделник (230V)</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DA30CE" w:rsidRDefault="00C53E79" w:rsidP="00C53E79">
            <w:pPr>
              <w:spacing w:before="0"/>
              <w:rPr>
                <w:rFonts w:cs="Arial"/>
                <w:lang w:val="sr-Cyrl-CS"/>
              </w:rPr>
            </w:pPr>
            <w:r w:rsidRPr="00DA30CE">
              <w:rPr>
                <w:rFonts w:cs="Arial"/>
                <w:lang w:val="sr-Cyrl-CS"/>
              </w:rPr>
              <w:t xml:space="preserve">Израда , испорука и монтажа  сабирника / разделника (интегрисаног и цевног) за потребе главних водова , </w:t>
            </w:r>
          </w:p>
          <w:p w:rsidR="00C53E79" w:rsidRPr="00E27BCC" w:rsidRDefault="00C53E79" w:rsidP="00C53E79">
            <w:pPr>
              <w:spacing w:before="0"/>
              <w:rPr>
                <w:rFonts w:cs="Arial"/>
                <w:lang w:val="sr-Cyrl-CS"/>
              </w:rPr>
            </w:pPr>
            <w:r w:rsidRPr="00DA30CE">
              <w:rPr>
                <w:rFonts w:cs="Arial"/>
                <w:lang w:val="sr-Cyrl-CS"/>
              </w:rPr>
              <w:lastRenderedPageBreak/>
              <w:t>а.Цевни разделник/сабирник  DN50 (Ǿ60,3x2,6mm), L=250mm , са два вода DN20 (Ǿ26,9x2,3mm) и напојним водом DN25(Ǿ33,7x2,6mm) - локација КОТЛАРНИЦА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lastRenderedPageBreak/>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B0F1D" w:rsidRDefault="00C53E79" w:rsidP="00C53E79">
            <w:pPr>
              <w:spacing w:before="0"/>
              <w:rPr>
                <w:rFonts w:cs="Arial"/>
                <w:lang w:val="sr-Cyrl-CS"/>
              </w:rPr>
            </w:pPr>
            <w:r w:rsidRPr="001B0F1D">
              <w:rPr>
                <w:rFonts w:cs="Arial"/>
                <w:lang w:val="sr-Cyrl-CS"/>
              </w:rPr>
              <w:t>Испорука и монтажа биметалног термометра за уградњу на повратним водовима на сабирнику / разделнику</w:t>
            </w:r>
          </w:p>
          <w:p w:rsidR="00C53E79" w:rsidRPr="00E27BCC" w:rsidRDefault="00C53E79" w:rsidP="00C53E79">
            <w:pPr>
              <w:spacing w:before="0"/>
              <w:rPr>
                <w:rFonts w:cs="Arial"/>
                <w:lang w:val="sr-Cyrl-CS"/>
              </w:rPr>
            </w:pPr>
            <w:r w:rsidRPr="001B0F1D">
              <w:rPr>
                <w:rFonts w:cs="Arial"/>
                <w:lang w:val="sr-Cyrl-CS"/>
              </w:rPr>
              <w:t>DN15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FC6D24" w:rsidTr="00CE540F">
        <w:trPr>
          <w:trHeight w:val="54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DA30CE" w:rsidRDefault="00C53E79" w:rsidP="00C53E79">
            <w:pPr>
              <w:spacing w:before="0"/>
              <w:rPr>
                <w:rFonts w:cs="Arial"/>
                <w:lang w:val="sr-Cyrl-RS"/>
              </w:rPr>
            </w:pPr>
            <w:r>
              <w:rPr>
                <w:rFonts w:cs="Arial"/>
                <w:lang w:val="sr-Cyrl-R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73841">
              <w:rPr>
                <w:rFonts w:cs="Arial"/>
                <w:lang w:val="sr-Cyrl-CS"/>
              </w:rPr>
              <w:t>Испорука и монтажа биметалног термо-манометра за уградњ</w:t>
            </w:r>
            <w:r>
              <w:rPr>
                <w:rFonts w:cs="Arial"/>
                <w:lang w:val="sr-Cyrl-CS"/>
              </w:rPr>
              <w:t>у на потисном делу на сабирнику/</w:t>
            </w:r>
            <w:r w:rsidRPr="00673841">
              <w:rPr>
                <w:rFonts w:cs="Arial"/>
                <w:lang w:val="sr-Cyrl-CS"/>
              </w:rPr>
              <w:t>разделнику:</w:t>
            </w:r>
            <w:r>
              <w:rPr>
                <w:rFonts w:cs="Arial"/>
                <w:lang w:val="sr-Cyrl-CS"/>
              </w:rPr>
              <w:t xml:space="preserve"> </w:t>
            </w:r>
            <w:r w:rsidRPr="00673841">
              <w:rPr>
                <w:rFonts w:cs="Arial"/>
                <w:lang w:val="sr-Cyrl-CS"/>
              </w:rPr>
              <w:t>DN15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FC6D24" w:rsidTr="00CE540F">
        <w:trPr>
          <w:trHeight w:val="62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95D13" w:rsidRDefault="00C53E79" w:rsidP="00C53E79">
            <w:pPr>
              <w:tabs>
                <w:tab w:val="left" w:pos="2520"/>
              </w:tabs>
              <w:rPr>
                <w:rFonts w:cs="Arial"/>
                <w:lang w:val="sr-Cyrl-CS"/>
              </w:rPr>
            </w:pPr>
            <w:r w:rsidRPr="00995D13">
              <w:rPr>
                <w:rFonts w:cs="Arial"/>
                <w:lang w:val="sr-Cyrl-CS"/>
              </w:rPr>
              <w:t xml:space="preserve">Испорука и монтажа биметалног манометра за уградњу на потисном </w:t>
            </w:r>
            <w:r>
              <w:rPr>
                <w:rFonts w:cs="Arial"/>
                <w:lang w:val="sr-Cyrl-CS"/>
              </w:rPr>
              <w:t xml:space="preserve">делу на сабирнику / разделнику: </w:t>
            </w:r>
            <w:r w:rsidRPr="00995D13">
              <w:rPr>
                <w:rFonts w:cs="Arial"/>
                <w:lang w:val="sr-Cyrl-CS"/>
              </w:rPr>
              <w:t>DN15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203113" w:rsidTr="00CE540F">
        <w:trPr>
          <w:trHeight w:val="517"/>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D3E2A">
              <w:rPr>
                <w:rFonts w:cs="Arial"/>
                <w:lang w:val="sr-Cyrl-CS"/>
              </w:rPr>
              <w:t>Испорука и монтажа лоптастих</w:t>
            </w:r>
            <w:r>
              <w:rPr>
                <w:rFonts w:cs="Arial"/>
                <w:lang w:val="sr-Cyrl-CS"/>
              </w:rPr>
              <w:t xml:space="preserve"> славина за рад са топлом водом</w:t>
            </w:r>
            <w:r w:rsidRPr="00CD3E2A">
              <w:rPr>
                <w:rFonts w:cs="Arial"/>
                <w:lang w:val="sr-Cyrl-CS"/>
              </w:rPr>
              <w:t>, за уградњу на водовима на сабирницима / разделницима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80644" w:rsidRDefault="00C53E79" w:rsidP="00C53E79">
            <w:pPr>
              <w:spacing w:before="0"/>
              <w:rPr>
                <w:rFonts w:cs="Arial"/>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180644" w:rsidTr="00CE540F">
        <w:trPr>
          <w:trHeight w:val="277"/>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CD3E2A" w:rsidRDefault="00C53E79" w:rsidP="00C53E79">
            <w:pPr>
              <w:spacing w:before="0"/>
              <w:rPr>
                <w:rFonts w:cs="Arial"/>
                <w:lang w:val="sr-Cyrl-CS"/>
              </w:rPr>
            </w:pPr>
            <w:r w:rsidRPr="003F6D46">
              <w:rPr>
                <w:rFonts w:cs="Arial"/>
                <w:lang w:val="sr-Cyrl-CS"/>
              </w:rPr>
              <w:t>DN20 / PN6 - навојна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180644" w:rsidTr="00CE540F">
        <w:trPr>
          <w:trHeight w:val="319"/>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sidRPr="003F6D46">
              <w:rPr>
                <w:rFonts w:cs="Arial"/>
                <w:lang w:val="sr-Cyrl-CS"/>
              </w:rPr>
              <w:t>DN25 / PN6 – навојна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10</w:t>
            </w:r>
          </w:p>
        </w:tc>
      </w:tr>
      <w:tr w:rsidR="00C53E79" w:rsidRPr="00203113" w:rsidTr="00CE540F">
        <w:trPr>
          <w:trHeight w:val="367"/>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E3818">
              <w:rPr>
                <w:rFonts w:cs="Arial"/>
                <w:lang w:val="sr-Cyrl-CS"/>
              </w:rPr>
              <w:t>REHAU фазонских комада Т комад –за REHAU флех цеви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277"/>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E3818" w:rsidRDefault="00C53E79" w:rsidP="00C53E79">
            <w:pPr>
              <w:spacing w:before="0"/>
              <w:rPr>
                <w:rFonts w:cs="Arial"/>
                <w:lang w:val="sr-Cyrl-CS"/>
              </w:rPr>
            </w:pPr>
            <w:r>
              <w:rPr>
                <w:rFonts w:cs="Arial"/>
                <w:lang w:val="sr-Cyrl-CS"/>
              </w:rPr>
              <w:t>25-20-20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FC6D24" w:rsidTr="00CE540F">
        <w:trPr>
          <w:trHeight w:val="291"/>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E3818" w:rsidRDefault="00C53E79" w:rsidP="00C53E79">
            <w:pPr>
              <w:spacing w:before="0"/>
              <w:rPr>
                <w:rFonts w:cs="Arial"/>
                <w:lang w:val="sr-Cyrl-CS"/>
              </w:rPr>
            </w:pPr>
            <w:r>
              <w:rPr>
                <w:rFonts w:cs="Arial"/>
                <w:lang w:val="sr-Cyrl-CS"/>
              </w:rPr>
              <w:t>20-16-16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12</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E2987" w:rsidRDefault="00C53E79" w:rsidP="00C53E79">
            <w:pPr>
              <w:spacing w:before="0"/>
              <w:rPr>
                <w:rFonts w:cs="Arial"/>
                <w:lang w:val="sr-Cyrl-CS"/>
              </w:rPr>
            </w:pPr>
            <w:r w:rsidRPr="002E2987">
              <w:rPr>
                <w:rFonts w:cs="Arial"/>
                <w:lang w:val="sr-Cyrl-CS"/>
              </w:rPr>
              <w:t>Испорука и монтажа хватача нечистоће са финим ситом за уградњу на повратним водовима DN25 на главном воду у простору котларнице</w:t>
            </w:r>
          </w:p>
          <w:p w:rsidR="00C53E79" w:rsidRPr="00E27BCC" w:rsidRDefault="00C53E79" w:rsidP="00C53E79">
            <w:pPr>
              <w:spacing w:before="0"/>
              <w:rPr>
                <w:rFonts w:cs="Arial"/>
                <w:lang w:val="sr-Cyrl-CS"/>
              </w:rPr>
            </w:pPr>
            <w:r w:rsidRPr="002E2987">
              <w:rPr>
                <w:rFonts w:cs="Arial"/>
                <w:lang w:val="sr-Cyrl-CS"/>
              </w:rPr>
              <w:t>DN25 / PN6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203113" w:rsidTr="00CE540F">
        <w:trPr>
          <w:trHeight w:val="277"/>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0416D">
              <w:rPr>
                <w:rFonts w:cs="Arial"/>
                <w:lang w:val="sr-Cyrl-CS"/>
              </w:rPr>
              <w:t>Испорука и монт</w:t>
            </w:r>
            <w:r>
              <w:rPr>
                <w:rFonts w:cs="Arial"/>
                <w:lang w:val="sr-Cyrl-CS"/>
              </w:rPr>
              <w:t>ажа циркулационе пумпе ’’WILO’’</w:t>
            </w:r>
            <w:r w:rsidRPr="0000416D">
              <w:rPr>
                <w:rFonts w:cs="Arial"/>
                <w:lang w:val="sr-Cyrl-CS"/>
              </w:rPr>
              <w:t>, тип Star RS</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180"/>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00416D" w:rsidRDefault="00C53E79" w:rsidP="00C53E79">
            <w:pPr>
              <w:spacing w:before="0"/>
              <w:rPr>
                <w:rFonts w:cs="Arial"/>
                <w:lang w:val="sr-Cyrl-CS"/>
              </w:rPr>
            </w:pPr>
            <w:r w:rsidRPr="005C19A9">
              <w:rPr>
                <w:rFonts w:cs="Arial"/>
                <w:lang w:val="sr-Cyrl-CS"/>
              </w:rPr>
              <w:t>тип Star RS 25/4 , PN6 - радијаторско</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FC6D24" w:rsidTr="00CE540F">
        <w:trPr>
          <w:trHeight w:val="222"/>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00416D" w:rsidRDefault="00C53E79" w:rsidP="00C53E79">
            <w:pPr>
              <w:spacing w:before="0"/>
              <w:rPr>
                <w:rFonts w:cs="Arial"/>
                <w:lang w:val="sr-Cyrl-CS"/>
              </w:rPr>
            </w:pPr>
            <w:r w:rsidRPr="005C19A9">
              <w:rPr>
                <w:rFonts w:cs="Arial"/>
                <w:lang w:val="sr-Cyrl-CS"/>
              </w:rPr>
              <w:t>тип Star RS 25/8 , PN6 – подно грејање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E6513A">
              <w:rPr>
                <w:rFonts w:cs="Arial"/>
                <w:lang w:val="sr-Cyrl-CS"/>
              </w:rPr>
              <w:t>Испорука и монтажа регулационог вент</w:t>
            </w:r>
            <w:r>
              <w:rPr>
                <w:rFonts w:cs="Arial"/>
                <w:lang w:val="sr-Cyrl-CS"/>
              </w:rPr>
              <w:t>ила за ручну регулацију протока</w:t>
            </w:r>
            <w:r w:rsidRPr="00E6513A">
              <w:rPr>
                <w:rFonts w:cs="Arial"/>
                <w:lang w:val="sr-Cyrl-CS"/>
              </w:rPr>
              <w:t>, за рад са топлом водом , производ ’’HERZ’’ , тип STROMAX  4017GM , за уградњу за уградњу на повратним водовима на разделницима/ сабирницима DN20 / PN6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FC6D24" w:rsidTr="00CE540F">
        <w:trPr>
          <w:trHeight w:val="57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804ACB">
              <w:rPr>
                <w:rFonts w:cs="Arial"/>
                <w:lang w:val="sr-Cyrl-CS"/>
              </w:rPr>
              <w:t>Угао</w:t>
            </w:r>
            <w:r>
              <w:rPr>
                <w:rFonts w:cs="Arial"/>
                <w:lang w:val="sr-Cyrl-CS"/>
              </w:rPr>
              <w:t>не прикључне гарнитуре укључујућ</w:t>
            </w:r>
            <w:r w:rsidRPr="00804ACB">
              <w:rPr>
                <w:rFonts w:cs="Arial"/>
                <w:lang w:val="sr-Cyrl-CS"/>
              </w:rPr>
              <w:t xml:space="preserve">и </w:t>
            </w:r>
            <w:r>
              <w:rPr>
                <w:rFonts w:cs="Arial"/>
                <w:lang w:val="sr-Cyrl-CS"/>
              </w:rPr>
              <w:t>јединицу за фиксирање (осе 40 mm</w:t>
            </w:r>
            <w:r w:rsidRPr="00804ACB">
              <w:rPr>
                <w:rFonts w:cs="Arial"/>
                <w:lang w:val="sr-Cyrl-CS"/>
              </w:rPr>
              <w:t>) са пратечим сетом за везу сагрејним телом Ø 16-1/2”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40D5D" w:rsidRDefault="00C53E79" w:rsidP="00C53E79">
            <w:pPr>
              <w:spacing w:before="0"/>
              <w:rPr>
                <w:rFonts w:cs="Arial"/>
                <w:lang w:val="sr-Latn-RS"/>
              </w:rPr>
            </w:pPr>
            <w:r>
              <w:rPr>
                <w:rFonts w:cs="Arial"/>
                <w:lang w:val="sr-Cyrl-CS"/>
              </w:rPr>
              <w:t>2</w:t>
            </w:r>
            <w:r w:rsidR="00723010">
              <w:rPr>
                <w:rFonts w:cs="Arial"/>
                <w:lang w:val="sr-Cyrl-CS"/>
              </w:rPr>
              <w:t>0</w:t>
            </w:r>
          </w:p>
        </w:tc>
      </w:tr>
      <w:tr w:rsidR="00C53E79" w:rsidRPr="00203113" w:rsidTr="00CE540F">
        <w:trPr>
          <w:trHeight w:val="665"/>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D49AE" w:rsidRDefault="00C53E79" w:rsidP="00C53E79">
            <w:pPr>
              <w:rPr>
                <w:rFonts w:cs="Arial"/>
                <w:lang w:val="sr-Cyrl-CS"/>
              </w:rPr>
            </w:pPr>
            <w:r w:rsidRPr="001D49AE">
              <w:rPr>
                <w:rFonts w:cs="Arial"/>
                <w:lang w:val="sr-Cyrl-CS"/>
              </w:rPr>
              <w:t>Испорука и монтажа бешавних цеви по JUS-u C.B5.221 и DIN-u 2441 и 2448 за израду веза и кратких водова на  разделницима/ сабирницима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21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D49AE" w:rsidRDefault="00C53E79" w:rsidP="00C53E79">
            <w:pPr>
              <w:rPr>
                <w:rFonts w:cs="Arial"/>
                <w:lang w:val="sr-Cyrl-CS"/>
              </w:rPr>
            </w:pPr>
            <w:r w:rsidRPr="0051393D">
              <w:rPr>
                <w:rFonts w:cs="Arial"/>
                <w:lang w:val="sr-Cyrl-CS"/>
              </w:rPr>
              <w:t xml:space="preserve">Ǿ21,3 x 2,0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34DC0"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2</w:t>
            </w:r>
          </w:p>
        </w:tc>
      </w:tr>
      <w:tr w:rsidR="00C53E79" w:rsidRPr="00FC6D24" w:rsidTr="00CE540F">
        <w:trPr>
          <w:trHeight w:val="249"/>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rPr>
                <w:rFonts w:cs="Arial"/>
                <w:lang w:val="sr-Cyrl-CS"/>
              </w:rPr>
            </w:pPr>
            <w:r w:rsidRPr="0051393D">
              <w:rPr>
                <w:rFonts w:cs="Arial"/>
                <w:lang w:val="sr-Cyrl-CS"/>
              </w:rPr>
              <w:t xml:space="preserve">Ǿ26,9 x 2,3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34DC0"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6</w:t>
            </w:r>
          </w:p>
        </w:tc>
      </w:tr>
      <w:tr w:rsidR="00C53E79" w:rsidRPr="00FC6D24" w:rsidTr="00CE540F">
        <w:trPr>
          <w:trHeight w:val="235"/>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rPr>
                <w:rFonts w:cs="Arial"/>
                <w:lang w:val="sr-Cyrl-CS"/>
              </w:rPr>
            </w:pPr>
            <w:r w:rsidRPr="0051393D">
              <w:rPr>
                <w:rFonts w:cs="Arial"/>
                <w:lang w:val="sr-Cyrl-CS"/>
              </w:rPr>
              <w:t xml:space="preserve">Ǿ33,7 x 2,6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34DC0"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6</w:t>
            </w:r>
          </w:p>
        </w:tc>
      </w:tr>
      <w:tr w:rsidR="00C53E79" w:rsidRPr="00FC6D24" w:rsidTr="00CE540F">
        <w:trPr>
          <w:trHeight w:val="37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rPr>
                <w:rFonts w:cs="Arial"/>
                <w:lang w:val="sr-Cyrl-CS"/>
              </w:rPr>
            </w:pPr>
            <w:r w:rsidRPr="00393DAA">
              <w:rPr>
                <w:rFonts w:cs="Arial"/>
                <w:lang w:val="sr-Cyrl-CS"/>
              </w:rPr>
              <w:t>Ǿ60,3 x 2,9 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34DC0"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4</w:t>
            </w:r>
          </w:p>
        </w:tc>
      </w:tr>
      <w:tr w:rsidR="00C53E79" w:rsidRPr="00FC6D24" w:rsidTr="00CE540F">
        <w:trPr>
          <w:trHeight w:val="651"/>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BB2960" w:rsidRDefault="00C53E79" w:rsidP="00C53E79">
            <w:pPr>
              <w:rPr>
                <w:rFonts w:cs="Arial"/>
                <w:lang w:val="sr-Cyrl-CS"/>
              </w:rPr>
            </w:pPr>
            <w:r w:rsidRPr="00BB2960">
              <w:rPr>
                <w:rFonts w:cs="Arial"/>
                <w:lang w:val="sr-Cyrl-CS"/>
              </w:rPr>
              <w:t>Испорука и монтажа аутоматских одзрачних судова за уградњу на разделнику/сабирнику -</w:t>
            </w:r>
            <w:r>
              <w:rPr>
                <w:rFonts w:cs="Arial"/>
                <w:lang w:val="sr-Latn-RS"/>
              </w:rPr>
              <w:t xml:space="preserve"> </w:t>
            </w:r>
            <w:r w:rsidRPr="00BB2960">
              <w:rPr>
                <w:rFonts w:cs="Arial"/>
                <w:lang w:val="sr-Cyrl-CS"/>
              </w:rPr>
              <w:t>DN15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4</w:t>
            </w:r>
          </w:p>
        </w:tc>
      </w:tr>
      <w:tr w:rsidR="00C53E79" w:rsidRPr="00FC6D24" w:rsidTr="00CE540F">
        <w:trPr>
          <w:trHeight w:val="33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E14E8" w:rsidRDefault="00C53E79" w:rsidP="00C53E79">
            <w:pPr>
              <w:spacing w:before="0"/>
              <w:rPr>
                <w:rFonts w:cs="Arial"/>
                <w:sz w:val="20"/>
                <w:szCs w:val="20"/>
              </w:rPr>
            </w:pPr>
            <w:r>
              <w:rPr>
                <w:rFonts w:cs="Arial"/>
                <w:sz w:val="20"/>
                <w:szCs w:val="20"/>
              </w:rPr>
              <w:t xml:space="preserve">Спојница једнакострана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19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40932" w:rsidRDefault="00C53E79" w:rsidP="00C53E79">
            <w:pPr>
              <w:spacing w:before="0"/>
              <w:rPr>
                <w:rFonts w:cs="Arial"/>
              </w:rPr>
            </w:pPr>
            <w:r w:rsidRPr="00240932">
              <w:rPr>
                <w:rFonts w:cs="Arial"/>
              </w:rPr>
              <w:t>Ø 16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20</w:t>
            </w:r>
          </w:p>
        </w:tc>
      </w:tr>
      <w:tr w:rsidR="00C53E79" w:rsidRPr="00FC6D24" w:rsidTr="00CE540F">
        <w:trPr>
          <w:trHeight w:val="19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40932" w:rsidRDefault="00C53E79" w:rsidP="00C53E79">
            <w:pPr>
              <w:spacing w:before="0"/>
              <w:rPr>
                <w:rFonts w:cs="Arial"/>
              </w:rPr>
            </w:pPr>
            <w:r w:rsidRPr="00240932">
              <w:rPr>
                <w:rFonts w:cs="Arial"/>
              </w:rPr>
              <w:t>Ø  20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1</w:t>
            </w:r>
            <w:r w:rsidR="00723010">
              <w:rPr>
                <w:rFonts w:cs="Arial"/>
                <w:lang w:val="sr-Latn-RS"/>
              </w:rPr>
              <w:t>0</w:t>
            </w:r>
          </w:p>
        </w:tc>
      </w:tr>
      <w:tr w:rsidR="00C53E79" w:rsidRPr="00FC6D24" w:rsidTr="00CE540F">
        <w:trPr>
          <w:trHeight w:val="263"/>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40932" w:rsidRDefault="00C53E79" w:rsidP="00C53E79">
            <w:pPr>
              <w:spacing w:before="0"/>
              <w:rPr>
                <w:rFonts w:cs="Arial"/>
              </w:rPr>
            </w:pPr>
            <w:r w:rsidRPr="00240932">
              <w:rPr>
                <w:rFonts w:cs="Arial"/>
              </w:rPr>
              <w:t>Прелазни комади са холендером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32"/>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40932" w:rsidRDefault="00C53E79" w:rsidP="00C53E79">
            <w:pPr>
              <w:spacing w:before="0"/>
              <w:rPr>
                <w:rFonts w:cs="Arial"/>
              </w:rPr>
            </w:pPr>
            <w:r w:rsidRPr="00240932">
              <w:rPr>
                <w:rFonts w:cs="Arial"/>
              </w:rPr>
              <w:t>Ø 16-1/2”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3</w:t>
            </w:r>
            <w:r w:rsidR="00723010">
              <w:rPr>
                <w:rFonts w:cs="Arial"/>
                <w:lang w:val="sr-Latn-RS"/>
              </w:rPr>
              <w:t>0</w:t>
            </w:r>
          </w:p>
        </w:tc>
      </w:tr>
      <w:tr w:rsidR="00C53E79" w:rsidRPr="00FC6D24" w:rsidTr="00CE540F">
        <w:trPr>
          <w:trHeight w:val="331"/>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858E8" w:rsidRDefault="00C53E79" w:rsidP="00C53E79">
            <w:pPr>
              <w:spacing w:before="0"/>
              <w:rPr>
                <w:rFonts w:cs="Arial"/>
              </w:rPr>
            </w:pPr>
            <w:r w:rsidRPr="008858E8">
              <w:rPr>
                <w:rFonts w:cs="Arial"/>
              </w:rPr>
              <w:t>Ø 16-3/4”</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20</w:t>
            </w:r>
          </w:p>
        </w:tc>
      </w:tr>
      <w:tr w:rsidR="00C53E79" w:rsidRPr="008858E8" w:rsidTr="00CE540F">
        <w:trPr>
          <w:trHeight w:val="374"/>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858E8" w:rsidRDefault="00C53E79" w:rsidP="00C53E79">
            <w:pPr>
              <w:spacing w:before="0"/>
              <w:rPr>
                <w:rFonts w:cs="Arial"/>
                <w:lang w:val="sr-Cyrl-CS"/>
              </w:rPr>
            </w:pPr>
            <w:r w:rsidRPr="008858E8">
              <w:rPr>
                <w:rFonts w:cs="Arial"/>
                <w:lang w:val="sr-Cyrl-CS"/>
              </w:rPr>
              <w:t xml:space="preserve">Холендер спој са стезним прстеном Ø 17 </w:t>
            </w:r>
            <w:r w:rsidRPr="008858E8">
              <w:rPr>
                <w:rFonts w:cs="Arial"/>
              </w:rPr>
              <w:t>rautherm</w:t>
            </w:r>
            <w:r w:rsidRPr="008858E8">
              <w:rPr>
                <w:rFonts w:cs="Arial"/>
                <w:lang w:val="sr-Cyrl-CS"/>
              </w:rPr>
              <w:t xml:space="preserve"> </w:t>
            </w:r>
            <w:r w:rsidRPr="008858E8">
              <w:rPr>
                <w:rFonts w:cs="Arial"/>
              </w:rPr>
              <w:t>S</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3</w:t>
            </w:r>
            <w:r w:rsidR="00723010">
              <w:rPr>
                <w:rFonts w:cs="Arial"/>
                <w:lang w:val="sr-Latn-RS"/>
              </w:rPr>
              <w:t>0</w:t>
            </w:r>
          </w:p>
        </w:tc>
      </w:tr>
      <w:tr w:rsidR="00C53E79" w:rsidRPr="00FC6D24" w:rsidTr="00CE540F">
        <w:trPr>
          <w:trHeight w:val="313"/>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2C6C39" w:rsidRDefault="00C53E79" w:rsidP="00C53E79">
            <w:pPr>
              <w:spacing w:before="0"/>
              <w:rPr>
                <w:rFonts w:cs="Arial"/>
                <w:lang w:val="sr-Cyrl-CS"/>
              </w:rPr>
            </w:pPr>
            <w:r w:rsidRPr="002C6C39">
              <w:rPr>
                <w:rFonts w:cs="Arial"/>
                <w:lang w:val="sr-Cyrl-CS"/>
              </w:rPr>
              <w:t>19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C6C39" w:rsidRDefault="00C53E79" w:rsidP="00C53E79">
            <w:pPr>
              <w:spacing w:before="0"/>
              <w:rPr>
                <w:rFonts w:cs="Arial"/>
              </w:rPr>
            </w:pPr>
            <w:r w:rsidRPr="002C6C39">
              <w:rPr>
                <w:rFonts w:cs="Arial"/>
              </w:rPr>
              <w:t>Испорука PIP славине DN 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8</w:t>
            </w:r>
          </w:p>
        </w:tc>
      </w:tr>
      <w:tr w:rsidR="00C53E79" w:rsidRPr="00AF559E" w:rsidTr="00CE540F">
        <w:trPr>
          <w:trHeight w:val="457"/>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082684" w:rsidRDefault="00082684" w:rsidP="00C53E79">
            <w:pPr>
              <w:spacing w:before="0"/>
              <w:rPr>
                <w:rFonts w:cs="Arial"/>
                <w:lang w:val="sr-Cyrl-CS"/>
              </w:rPr>
            </w:pPr>
          </w:p>
          <w:p w:rsidR="00082684" w:rsidRDefault="00082684" w:rsidP="00C53E79">
            <w:pPr>
              <w:spacing w:before="0"/>
              <w:rPr>
                <w:rFonts w:cs="Arial"/>
                <w:lang w:val="sr-Cyrl-CS"/>
              </w:rPr>
            </w:pPr>
          </w:p>
          <w:p w:rsidR="00082684" w:rsidRDefault="00082684" w:rsidP="00C53E79">
            <w:pPr>
              <w:spacing w:before="0"/>
              <w:rPr>
                <w:rFonts w:cs="Arial"/>
                <w:lang w:val="sr-Cyrl-CS"/>
              </w:rPr>
            </w:pPr>
          </w:p>
          <w:p w:rsidR="00082684" w:rsidRDefault="00082684" w:rsidP="00C53E79">
            <w:pPr>
              <w:spacing w:before="0"/>
              <w:rPr>
                <w:rFonts w:cs="Arial"/>
                <w:lang w:val="sr-Cyrl-CS"/>
              </w:rPr>
            </w:pPr>
          </w:p>
          <w:p w:rsidR="00C53E79" w:rsidRDefault="00C53E79" w:rsidP="00C53E79">
            <w:pPr>
              <w:spacing w:before="0"/>
              <w:rPr>
                <w:rFonts w:cs="Arial"/>
                <w:lang w:val="sr-Cyrl-CS"/>
              </w:rPr>
            </w:pPr>
            <w:r>
              <w:rPr>
                <w:rFonts w:cs="Arial"/>
                <w:lang w:val="sr-Cyrl-CS"/>
              </w:rPr>
              <w:t>20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F559E">
              <w:rPr>
                <w:rFonts w:cs="Arial"/>
                <w:lang w:val="sr-Cyrl-CS"/>
              </w:rPr>
              <w:t>Испорука и монтажа бешавних цеви по JUS-u C. B.221 i DIN-u 2441 i 2448 за израду веза и кратких водова на разделницима и сабирницима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EE5273" w:rsidRDefault="00C53E79" w:rsidP="00C53E79">
            <w:pPr>
              <w:spacing w:before="0"/>
              <w:rPr>
                <w:rFonts w:cs="Arial"/>
                <w:lang w:val="sr-Latn-RS"/>
              </w:rPr>
            </w:pPr>
            <w:r>
              <w:rPr>
                <w:rFonts w:cs="Arial"/>
                <w:lang w:val="sr-Latn-RS"/>
              </w:rPr>
              <w:t>2</w:t>
            </w:r>
          </w:p>
        </w:tc>
      </w:tr>
      <w:tr w:rsidR="00C53E79" w:rsidRPr="00AF559E" w:rsidTr="00CE540F">
        <w:trPr>
          <w:trHeight w:val="286"/>
        </w:trPr>
        <w:tc>
          <w:tcPr>
            <w:tcW w:w="743" w:type="dxa"/>
            <w:vMerge/>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AF559E" w:rsidRDefault="00C53E79" w:rsidP="00C53E79">
            <w:pPr>
              <w:spacing w:before="0"/>
              <w:rPr>
                <w:rFonts w:cs="Arial"/>
                <w:lang w:val="sr-Cyrl-CS"/>
              </w:rPr>
            </w:pPr>
            <w:r w:rsidRPr="00F21481">
              <w:rPr>
                <w:rFonts w:cs="Arial"/>
                <w:lang w:val="sr-Cyrl-CS"/>
              </w:rPr>
              <w:t xml:space="preserve">Ǿ21,3 x 2,0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2</w:t>
            </w:r>
          </w:p>
        </w:tc>
      </w:tr>
      <w:tr w:rsidR="00C53E79" w:rsidRPr="00AF559E" w:rsidTr="00CE540F">
        <w:trPr>
          <w:trHeight w:val="349"/>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F559E" w:rsidRDefault="00C53E79" w:rsidP="00C53E79">
            <w:pPr>
              <w:spacing w:before="0"/>
              <w:rPr>
                <w:rFonts w:cs="Arial"/>
                <w:lang w:val="sr-Cyrl-CS"/>
              </w:rPr>
            </w:pPr>
            <w:r w:rsidRPr="00F21481">
              <w:rPr>
                <w:rFonts w:cs="Arial"/>
                <w:lang w:val="sr-Cyrl-CS"/>
              </w:rPr>
              <w:t xml:space="preserve">Ǿ26,9 x 2,3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104DE" w:rsidRDefault="00C53E79" w:rsidP="00C53E79">
            <w:pPr>
              <w:spacing w:before="0"/>
              <w:rPr>
                <w:rFonts w:cs="Arial"/>
                <w:lang w:val="sr-Latn-RS"/>
              </w:rPr>
            </w:pPr>
            <w:r>
              <w:rPr>
                <w:rFonts w:cs="Arial"/>
                <w:lang w:val="sr-Latn-RS"/>
              </w:rPr>
              <w:t>6</w:t>
            </w:r>
          </w:p>
        </w:tc>
      </w:tr>
      <w:tr w:rsidR="00C53E79" w:rsidRPr="00AF559E" w:rsidTr="00CE540F">
        <w:trPr>
          <w:trHeight w:val="37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sidRPr="00F21481">
              <w:rPr>
                <w:rFonts w:cs="Arial"/>
                <w:lang w:val="sr-Cyrl-CS"/>
              </w:rPr>
              <w:t>Ǿ33,7 x 2,6 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104DE" w:rsidRDefault="00C53E79" w:rsidP="00C53E79">
            <w:pPr>
              <w:spacing w:before="0"/>
              <w:rPr>
                <w:rFonts w:cs="Arial"/>
                <w:lang w:val="sr-Latn-RS"/>
              </w:rPr>
            </w:pPr>
            <w:r>
              <w:rPr>
                <w:rFonts w:cs="Arial"/>
                <w:lang w:val="sr-Latn-RS"/>
              </w:rPr>
              <w:t>6</w:t>
            </w:r>
          </w:p>
        </w:tc>
      </w:tr>
      <w:tr w:rsidR="00C53E79" w:rsidRPr="00AF559E" w:rsidTr="00CE540F">
        <w:trPr>
          <w:trHeight w:val="388"/>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sidRPr="00F21481">
              <w:rPr>
                <w:rFonts w:cs="Arial"/>
                <w:lang w:val="sr-Cyrl-CS"/>
              </w:rPr>
              <w:t xml:space="preserve">Ǿ33,7 x 2,6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104DE" w:rsidRDefault="00C53E79" w:rsidP="00C53E79">
            <w:pPr>
              <w:spacing w:before="0"/>
              <w:rPr>
                <w:rFonts w:cs="Arial"/>
                <w:lang w:val="sr-Latn-RS"/>
              </w:rPr>
            </w:pPr>
            <w:r>
              <w:rPr>
                <w:rFonts w:cs="Arial"/>
                <w:lang w:val="sr-Latn-RS"/>
              </w:rPr>
              <w:t>4</w:t>
            </w:r>
          </w:p>
        </w:tc>
      </w:tr>
      <w:tr w:rsidR="00C53E79" w:rsidRPr="00980EBB" w:rsidTr="00CE540F">
        <w:trPr>
          <w:trHeight w:val="63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sidRPr="00980EBB">
              <w:rPr>
                <w:rFonts w:cs="Arial"/>
                <w:lang w:val="sr-Cyrl-CS"/>
              </w:rPr>
              <w:t>Испорука и монтажа електричног котла сн</w:t>
            </w:r>
            <w:r>
              <w:rPr>
                <w:rFonts w:cs="Arial"/>
                <w:lang w:val="sr-Cyrl-CS"/>
              </w:rPr>
              <w:t>аге 12 kW , производ</w:t>
            </w:r>
          </w:p>
          <w:p w:rsidR="00C53E79" w:rsidRPr="00980EBB" w:rsidRDefault="00C53E79" w:rsidP="00C53E79">
            <w:pPr>
              <w:spacing w:before="0"/>
              <w:rPr>
                <w:rFonts w:cs="Arial"/>
                <w:lang w:val="sr-Cyrl-RS"/>
              </w:rPr>
            </w:pPr>
            <w:r>
              <w:rPr>
                <w:rFonts w:cs="Arial"/>
                <w:lang w:val="sr-Cyrl-CS"/>
              </w:rPr>
              <w:t>Mikoterm N</w:t>
            </w:r>
            <w:r w:rsidRPr="00980EBB">
              <w:rPr>
                <w:rFonts w:cs="Arial"/>
                <w:lang w:val="sr-Cyrl-CS"/>
              </w:rPr>
              <w:t>š</w:t>
            </w:r>
            <w:r>
              <w:rPr>
                <w:rFonts w:cs="Arial"/>
                <w:lang w:val="sr-Latn-RS"/>
              </w:rPr>
              <w:t xml:space="preserve"> </w:t>
            </w:r>
            <w:r>
              <w:rPr>
                <w:rFonts w:cs="Arial"/>
                <w:lang w:val="sr-Cyrl-RS"/>
              </w:rPr>
              <w:t>или одговарајући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D54B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90"/>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0E1C09" w:rsidRDefault="00C53E79" w:rsidP="00C53E79">
            <w:pPr>
              <w:tabs>
                <w:tab w:val="left" w:pos="2589"/>
              </w:tabs>
              <w:rPr>
                <w:rFonts w:cs="Arial"/>
                <w:b/>
                <w:lang w:val="sr-Cyrl-CS"/>
              </w:rPr>
            </w:pPr>
            <w:r>
              <w:rPr>
                <w:rFonts w:cs="Arial"/>
                <w:lang w:val="sr-Cyrl-CS"/>
              </w:rPr>
              <w:tab/>
            </w:r>
            <w:r w:rsidRPr="00AB2457">
              <w:rPr>
                <w:rFonts w:cs="Arial"/>
                <w:b/>
                <w:lang w:val="sr-Cyrl-CS"/>
              </w:rPr>
              <w:t>X РАДОВИ НА КРОВУ</w:t>
            </w:r>
          </w:p>
        </w:tc>
      </w:tr>
      <w:tr w:rsidR="00C53E79" w:rsidRPr="00980EBB" w:rsidTr="00CE540F">
        <w:trPr>
          <w:trHeight w:val="62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vAlign w:val="center"/>
          </w:tcPr>
          <w:p w:rsidR="00C53E79" w:rsidRPr="00E27BCC" w:rsidRDefault="00C53E79" w:rsidP="00C53E79">
            <w:pPr>
              <w:spacing w:before="0"/>
              <w:rPr>
                <w:rFonts w:cs="Arial"/>
                <w:lang w:val="sr-Cyrl-CS"/>
              </w:rPr>
            </w:pPr>
            <w:r w:rsidRPr="00A2613A">
              <w:rPr>
                <w:rFonts w:cs="Arial"/>
                <w:color w:val="000000"/>
                <w:lang w:val="sr-Cyrl-CS"/>
              </w:rPr>
              <w:t>Демонтажа постојеће громобранске траке са крова, као и мерних спустова, утовар и одвоз на депонију</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C53E79" w:rsidRPr="009D6DC7" w:rsidRDefault="00C53E79" w:rsidP="00C53E79">
            <w:pPr>
              <w:spacing w:before="0"/>
              <w:rPr>
                <w:rFonts w:cs="Arial"/>
                <w:color w:val="000000"/>
                <w:lang w:val="sr-Cyrl-CS"/>
              </w:rPr>
            </w:pPr>
          </w:p>
          <w:p w:rsidR="00C53E79" w:rsidRPr="009D6DC7" w:rsidRDefault="00C53E79" w:rsidP="00C53E79">
            <w:pPr>
              <w:spacing w:before="0"/>
              <w:rPr>
                <w:rFonts w:cs="Arial"/>
                <w:color w:val="000000"/>
                <w:lang w:val="sr-Cyrl-CS"/>
              </w:rPr>
            </w:pPr>
          </w:p>
          <w:p w:rsidR="00C53E79" w:rsidRDefault="00C53E79" w:rsidP="00C53E79">
            <w:pPr>
              <w:spacing w:before="0"/>
              <w:rPr>
                <w:rFonts w:cs="Arial"/>
                <w:lang w:val="sr-Latn-RS"/>
              </w:rPr>
            </w:pPr>
            <w:r>
              <w:rPr>
                <w:rFonts w:cs="Arial"/>
                <w:color w:val="00000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53E79" w:rsidRPr="00AB76C0" w:rsidRDefault="00723010" w:rsidP="00C53E79">
            <w:pPr>
              <w:spacing w:before="0"/>
              <w:rPr>
                <w:rFonts w:cs="Arial"/>
                <w:lang w:val="sr-Cyrl-CS"/>
              </w:rPr>
            </w:pPr>
            <w:r w:rsidRPr="00AB76C0">
              <w:rPr>
                <w:rFonts w:cs="Arial"/>
              </w:rPr>
              <w:t>200</w:t>
            </w:r>
          </w:p>
        </w:tc>
      </w:tr>
      <w:tr w:rsidR="00C53E79" w:rsidRPr="00980EBB" w:rsidTr="00CE540F">
        <w:trPr>
          <w:trHeight w:val="57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tabs>
                <w:tab w:val="left" w:pos="914"/>
              </w:tabs>
              <w:spacing w:before="0"/>
              <w:rPr>
                <w:rFonts w:cs="Arial"/>
                <w:lang w:val="sr-Cyrl-CS"/>
              </w:rPr>
            </w:pPr>
            <w:r w:rsidRPr="005F4CE2">
              <w:rPr>
                <w:rFonts w:cs="Arial"/>
                <w:lang w:val="sr-Cyrl-CS"/>
              </w:rPr>
              <w:t>Демонтажа хоризонталних и вертикалних олука. Шут утоварити и одвести на депонију.</w:t>
            </w:r>
            <w:r>
              <w:rPr>
                <w:rFonts w:cs="Arial"/>
                <w:lang w:val="sr-Cyrl-CS"/>
              </w:rPr>
              <w:tab/>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color w:val="000000"/>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w:t>
            </w:r>
          </w:p>
        </w:tc>
      </w:tr>
      <w:tr w:rsidR="00C53E79" w:rsidRPr="00980EBB" w:rsidTr="00CE540F">
        <w:trPr>
          <w:trHeight w:val="62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70B08">
              <w:rPr>
                <w:rFonts w:cs="Arial"/>
                <w:lang w:val="sr-Cyrl-CS"/>
              </w:rPr>
              <w:t>Скидање постојећег кровног прекривача од салонита. Шут прикупити, изнети, утоварити на камион и одвести на градску депонију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1000</w:t>
            </w:r>
          </w:p>
        </w:tc>
      </w:tr>
      <w:tr w:rsidR="00C53E79" w:rsidRPr="00980EBB" w:rsidTr="00CE540F">
        <w:trPr>
          <w:trHeight w:val="61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70B08">
              <w:rPr>
                <w:rFonts w:cs="Arial"/>
                <w:lang w:val="sr-Cyrl-CS"/>
              </w:rPr>
              <w:t>Скидање опшивке са стрехе од дрвене ламперије. Шут прикупити, изнети, утоварити на камион и одвести на градску депонију.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300</w:t>
            </w:r>
          </w:p>
        </w:tc>
      </w:tr>
      <w:tr w:rsidR="00C53E79" w:rsidRPr="00203113" w:rsidTr="00CE540F">
        <w:trPr>
          <w:trHeight w:val="651"/>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70B08">
              <w:rPr>
                <w:rFonts w:cs="Arial"/>
                <w:lang w:val="sr-Cyrl-CS"/>
              </w:rPr>
              <w:t>Рушење постојећих дотрајалих димњака од пуне опеке. У цену је урачунатутовар шута и одвоз на градску депонију.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980EBB" w:rsidTr="00CE540F">
        <w:trPr>
          <w:trHeight w:val="412"/>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670B08" w:rsidRDefault="00C53E79" w:rsidP="00C53E79">
            <w:pPr>
              <w:spacing w:before="0"/>
              <w:rPr>
                <w:rFonts w:cs="Arial"/>
                <w:lang w:val="sr-Cyrl-CS"/>
              </w:rPr>
            </w:pPr>
            <w:r w:rsidRPr="00896E35">
              <w:rPr>
                <w:rFonts w:cs="Arial"/>
                <w:lang w:val="sr-Cyrl-CS"/>
              </w:rPr>
              <w:t>а) димњак дим. 60/60, висине 1,5m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6E35"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318"/>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б</w:t>
            </w:r>
            <w:r w:rsidRPr="00896E35">
              <w:rPr>
                <w:rFonts w:cs="Arial"/>
                <w:lang w:val="sr-Cyrl-CS"/>
              </w:rPr>
              <w:t>) димњак дим. 120/120, висине 3,0m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3599B">
              <w:rPr>
                <w:rFonts w:cs="Arial"/>
                <w:lang w:val="sr-Cyrl-CS"/>
              </w:rPr>
              <w:t>Демонтажа дрвене кровне конструкцијр (штафне и рогови)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1000</w:t>
            </w:r>
          </w:p>
        </w:tc>
      </w:tr>
      <w:tr w:rsidR="00C53E79" w:rsidRPr="00980EBB" w:rsidTr="00CE540F">
        <w:trPr>
          <w:trHeight w:val="35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A7850">
              <w:rPr>
                <w:rFonts w:cs="Arial"/>
                <w:lang w:val="sr-Cyrl-CS"/>
              </w:rPr>
              <w:t>Постављање нових дрвених столица и косника дим 14/14</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220</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3515B">
              <w:rPr>
                <w:rFonts w:cs="Arial"/>
                <w:lang w:val="sr-Cyrl-CS"/>
              </w:rPr>
              <w:t>Враћање старих рогова око 580m. Обрачун по m2 површине крова.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1000</w:t>
            </w:r>
          </w:p>
        </w:tc>
      </w:tr>
      <w:tr w:rsidR="00C53E79" w:rsidRPr="00980EBB" w:rsidTr="00CE540F">
        <w:trPr>
          <w:trHeight w:val="30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9</w:t>
            </w:r>
          </w:p>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B38B5">
              <w:rPr>
                <w:rFonts w:cs="Arial"/>
                <w:lang w:val="sr-Cyrl-CS"/>
              </w:rPr>
              <w:t>Враћање старих штафни (75%), око 1170m. Обрачун по m2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700</w:t>
            </w:r>
          </w:p>
        </w:tc>
      </w:tr>
      <w:tr w:rsidR="00C53E79" w:rsidRPr="00980EBB" w:rsidTr="00CE540F">
        <w:trPr>
          <w:trHeight w:val="45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23C81">
              <w:rPr>
                <w:rFonts w:cs="Arial"/>
                <w:lang w:val="sr-Cyrl-CS"/>
              </w:rPr>
              <w:t>Набавка материјала и постављање нових штафни (25%) 420m. Обрачун по m2</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65100">
              <w:rPr>
                <w:rFonts w:cs="Arial"/>
                <w:lang w:val="sr-Cyrl-CS"/>
              </w:rPr>
              <w:t>Набавка материјала, израда и постављање нових хоризонталних и вертикалних олука од поцинкованог лима d=0,55mm.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152D2">
              <w:rPr>
                <w:rFonts w:cs="Arial"/>
                <w:lang w:val="sr-Cyrl-CS"/>
              </w:rPr>
              <w:t>Набавка материјала, израда и постављање увала у крову од поцинкованог лима d=0,55mm.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5</w:t>
            </w:r>
            <w:r w:rsidR="00723010">
              <w:rPr>
                <w:rFonts w:cs="Arial"/>
                <w:lang w:val="sr-Cyrl-CS"/>
              </w:rPr>
              <w:t>0</w:t>
            </w:r>
          </w:p>
        </w:tc>
      </w:tr>
      <w:tr w:rsidR="00C53E79" w:rsidRPr="00980EBB"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152D2">
              <w:rPr>
                <w:rFonts w:cs="Arial"/>
                <w:lang w:val="sr-Cyrl-CS"/>
              </w:rPr>
              <w:t>Набавка материјала, израда и постављање ветар лајсни од поцинкованог лима d=0,55mm.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50</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152D2">
              <w:rPr>
                <w:rFonts w:cs="Arial"/>
                <w:lang w:val="sr-Cyrl-CS"/>
              </w:rPr>
              <w:t>Набавка, транспорт и покривање крова фалцованим црепом са постављањем слемењака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1000</w:t>
            </w:r>
          </w:p>
        </w:tc>
      </w:tr>
      <w:tr w:rsidR="00C53E79" w:rsidRPr="00980EBB" w:rsidTr="00CE540F">
        <w:trPr>
          <w:trHeight w:val="35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152D2">
              <w:rPr>
                <w:rFonts w:cs="Arial"/>
                <w:lang w:val="sr-Cyrl-CS"/>
              </w:rPr>
              <w:t>Набавка материјала и опшивање стрехе металном ламперијом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980EBB" w:rsidTr="00CE540F">
        <w:trPr>
          <w:trHeight w:val="601"/>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C5BE5">
              <w:rPr>
                <w:rFonts w:cs="Arial"/>
                <w:lang w:val="sr-Cyrl-CS"/>
              </w:rPr>
              <w:t>Набавка и постављање по објекту траке FeZn 25x3mm и мерних спустова до мерних спојева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w:t>
            </w:r>
          </w:p>
        </w:tc>
      </w:tr>
      <w:tr w:rsidR="00C53E79" w:rsidRPr="005D66E9"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b/>
                <w:lang w:val="sr-Cyrl-CS"/>
              </w:rPr>
            </w:pPr>
          </w:p>
          <w:p w:rsidR="00C53E79" w:rsidRDefault="00C53E79" w:rsidP="00C53E79">
            <w:pPr>
              <w:spacing w:before="0"/>
              <w:jc w:val="center"/>
              <w:rPr>
                <w:rFonts w:cs="Arial"/>
                <w:b/>
                <w:lang w:val="sr-Cyrl-CS"/>
              </w:rPr>
            </w:pPr>
            <w:r>
              <w:rPr>
                <w:rFonts w:cs="Arial"/>
                <w:b/>
                <w:lang w:val="sr-Cyrl-CS"/>
              </w:rPr>
              <w:t>XI</w:t>
            </w:r>
            <w:r w:rsidRPr="000A1C4E">
              <w:rPr>
                <w:rFonts w:cs="Arial"/>
                <w:b/>
                <w:lang w:val="sr-Cyrl-CS"/>
              </w:rPr>
              <w:t xml:space="preserve"> РАДОВИ НА ОПРЕМАЊУ САЛА ЗА САСТАНКЕ</w:t>
            </w:r>
          </w:p>
          <w:p w:rsidR="00C53E79" w:rsidRPr="000A1C4E" w:rsidRDefault="00C53E79" w:rsidP="005F1315">
            <w:pPr>
              <w:spacing w:before="0"/>
              <w:rPr>
                <w:rFonts w:cs="Arial"/>
                <w:b/>
                <w:lang w:val="sr-Cyrl-CS"/>
              </w:rPr>
            </w:pPr>
          </w:p>
        </w:tc>
      </w:tr>
      <w:tr w:rsidR="00CE540F" w:rsidRPr="00980EBB" w:rsidTr="00CE540F">
        <w:trPr>
          <w:trHeight w:val="332"/>
        </w:trPr>
        <w:tc>
          <w:tcPr>
            <w:tcW w:w="743" w:type="dxa"/>
            <w:vMerge w:val="restart"/>
            <w:tcBorders>
              <w:top w:val="single" w:sz="4" w:space="0" w:color="auto"/>
              <w:left w:val="single" w:sz="4" w:space="0" w:color="auto"/>
              <w:right w:val="single" w:sz="4" w:space="0" w:color="auto"/>
            </w:tcBorders>
            <w:shd w:val="clear" w:color="auto" w:fill="auto"/>
          </w:tcPr>
          <w:p w:rsidR="00CE540F" w:rsidRPr="007B1383" w:rsidRDefault="00CE540F" w:rsidP="00FB0A86">
            <w:pPr>
              <w:spacing w:before="0"/>
              <w:rPr>
                <w:rFonts w:cs="Arial"/>
              </w:rPr>
            </w:pPr>
            <w:r>
              <w:rPr>
                <w:rFonts w:cs="Arial"/>
              </w:rPr>
              <w:lastRenderedPageBreak/>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Pr="00E27BCC" w:rsidRDefault="00CE540F" w:rsidP="00145274">
            <w:pPr>
              <w:spacing w:before="0"/>
              <w:rPr>
                <w:rFonts w:cs="Arial"/>
                <w:lang w:val="sr-Cyrl-CS"/>
              </w:rPr>
            </w:pPr>
            <w:r>
              <w:rPr>
                <w:rFonts w:cs="Arial"/>
                <w:lang w:val="sr-Cyrl-CS"/>
              </w:rPr>
              <w:t>Уградња и набавка п</w:t>
            </w:r>
            <w:r w:rsidRPr="00587B3D">
              <w:rPr>
                <w:rFonts w:cs="Arial"/>
                <w:lang w:val="sr-Cyrl-CS"/>
              </w:rPr>
              <w:t>ројектор</w:t>
            </w:r>
            <w:r>
              <w:rPr>
                <w:rFonts w:cs="Arial"/>
                <w:lang w:val="sr-Cyrl-CS"/>
              </w:rPr>
              <w:t>а</w:t>
            </w:r>
          </w:p>
        </w:tc>
        <w:tc>
          <w:tcPr>
            <w:tcW w:w="995" w:type="dxa"/>
            <w:vMerge w:val="restart"/>
            <w:tcBorders>
              <w:top w:val="single" w:sz="4" w:space="0" w:color="auto"/>
              <w:left w:val="single" w:sz="4" w:space="0" w:color="auto"/>
              <w:right w:val="single" w:sz="4" w:space="0" w:color="auto"/>
            </w:tcBorders>
            <w:shd w:val="clear" w:color="auto" w:fill="auto"/>
            <w:noWrap/>
            <w:vAlign w:val="bottom"/>
          </w:tcPr>
          <w:p w:rsidR="00CE540F" w:rsidRPr="00587B3D" w:rsidRDefault="00CE540F" w:rsidP="00FB0A86">
            <w:pPr>
              <w:spacing w:before="0"/>
              <w:rPr>
                <w:rFonts w:cs="Arial"/>
                <w:lang w:val="sr-Cyrl-RS"/>
              </w:rPr>
            </w:pPr>
            <w:r>
              <w:rPr>
                <w:rFonts w:cs="Arial"/>
                <w:lang w:val="sr-Cyrl-RS"/>
              </w:rPr>
              <w:t>ком.</w:t>
            </w:r>
          </w:p>
        </w:tc>
        <w:tc>
          <w:tcPr>
            <w:tcW w:w="1417" w:type="dxa"/>
            <w:vMerge w:val="restart"/>
            <w:tcBorders>
              <w:top w:val="single" w:sz="4" w:space="0" w:color="auto"/>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r>
              <w:rPr>
                <w:rFonts w:cs="Arial"/>
                <w:lang w:val="sr-Cyrl-RS"/>
              </w:rPr>
              <w:t>2</w:t>
            </w:r>
          </w:p>
        </w:tc>
      </w:tr>
      <w:tr w:rsidR="00CE540F" w:rsidRPr="00980EBB" w:rsidTr="00CE540F">
        <w:trPr>
          <w:trHeight w:val="355"/>
        </w:trPr>
        <w:tc>
          <w:tcPr>
            <w:tcW w:w="743" w:type="dxa"/>
            <w:vMerge/>
            <w:tcBorders>
              <w:left w:val="single" w:sz="4" w:space="0" w:color="auto"/>
              <w:right w:val="single" w:sz="4" w:space="0" w:color="auto"/>
            </w:tcBorders>
            <w:shd w:val="clear" w:color="auto" w:fill="auto"/>
          </w:tcPr>
          <w:p w:rsidR="00CE540F" w:rsidRDefault="00CE540F" w:rsidP="00FB0A86">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587B3D">
              <w:rPr>
                <w:rFonts w:cs="Arial"/>
                <w:lang w:val="sr-Cyrl-CS"/>
              </w:rPr>
              <w:t>- Систем пројекције DLP</w:t>
            </w:r>
          </w:p>
        </w:tc>
        <w:tc>
          <w:tcPr>
            <w:tcW w:w="995" w:type="dxa"/>
            <w:vMerge/>
            <w:tcBorders>
              <w:left w:val="single" w:sz="4" w:space="0" w:color="auto"/>
              <w:right w:val="single" w:sz="4" w:space="0" w:color="auto"/>
            </w:tcBorders>
            <w:shd w:val="clear" w:color="auto" w:fill="auto"/>
            <w:noWrap/>
            <w:vAlign w:val="bottom"/>
          </w:tcPr>
          <w:p w:rsidR="00CE540F" w:rsidRDefault="00CE540F" w:rsidP="00FB0A86">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374"/>
        </w:trPr>
        <w:tc>
          <w:tcPr>
            <w:tcW w:w="743" w:type="dxa"/>
            <w:vMerge/>
            <w:tcBorders>
              <w:left w:val="single" w:sz="4" w:space="0" w:color="auto"/>
              <w:right w:val="single" w:sz="4" w:space="0" w:color="auto"/>
            </w:tcBorders>
            <w:shd w:val="clear" w:color="auto" w:fill="auto"/>
          </w:tcPr>
          <w:p w:rsidR="00CE540F" w:rsidRDefault="00CE540F" w:rsidP="00FB0A86">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587B3D">
              <w:rPr>
                <w:rFonts w:cs="Arial"/>
                <w:lang w:val="sr-Cyrl-CS"/>
              </w:rPr>
              <w:t>- Основна резолуција 1280х720</w:t>
            </w:r>
          </w:p>
        </w:tc>
        <w:tc>
          <w:tcPr>
            <w:tcW w:w="995" w:type="dxa"/>
            <w:vMerge/>
            <w:tcBorders>
              <w:left w:val="single" w:sz="4" w:space="0" w:color="auto"/>
              <w:right w:val="single" w:sz="4" w:space="0" w:color="auto"/>
            </w:tcBorders>
            <w:shd w:val="clear" w:color="auto" w:fill="auto"/>
            <w:noWrap/>
            <w:vAlign w:val="bottom"/>
          </w:tcPr>
          <w:p w:rsidR="00CE540F" w:rsidRDefault="00CE540F" w:rsidP="00FB0A86">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401"/>
        </w:trPr>
        <w:tc>
          <w:tcPr>
            <w:tcW w:w="743" w:type="dxa"/>
            <w:vMerge/>
            <w:tcBorders>
              <w:left w:val="single" w:sz="4" w:space="0" w:color="auto"/>
              <w:right w:val="single" w:sz="4" w:space="0" w:color="auto"/>
            </w:tcBorders>
            <w:shd w:val="clear" w:color="auto" w:fill="auto"/>
          </w:tcPr>
          <w:p w:rsidR="00CE540F" w:rsidRDefault="00CE540F" w:rsidP="00FB0A86">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587B3D">
              <w:rPr>
                <w:rFonts w:cs="Arial"/>
                <w:lang w:val="sr-Cyrl-CS"/>
              </w:rPr>
              <w:t>- Мах резолуција 1920х1200</w:t>
            </w:r>
          </w:p>
        </w:tc>
        <w:tc>
          <w:tcPr>
            <w:tcW w:w="995" w:type="dxa"/>
            <w:vMerge/>
            <w:tcBorders>
              <w:left w:val="single" w:sz="4" w:space="0" w:color="auto"/>
              <w:right w:val="single" w:sz="4" w:space="0" w:color="auto"/>
            </w:tcBorders>
            <w:shd w:val="clear" w:color="auto" w:fill="auto"/>
            <w:noWrap/>
            <w:vAlign w:val="bottom"/>
          </w:tcPr>
          <w:p w:rsidR="00CE540F" w:rsidRDefault="00CE540F" w:rsidP="00FB0A86">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344"/>
        </w:trPr>
        <w:tc>
          <w:tcPr>
            <w:tcW w:w="743" w:type="dxa"/>
            <w:vMerge/>
            <w:tcBorders>
              <w:left w:val="single" w:sz="4" w:space="0" w:color="auto"/>
              <w:right w:val="single" w:sz="4" w:space="0" w:color="auto"/>
            </w:tcBorders>
            <w:shd w:val="clear" w:color="auto" w:fill="auto"/>
          </w:tcPr>
          <w:p w:rsidR="00CE540F" w:rsidRDefault="00CE540F" w:rsidP="00FB0A86">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355ED0">
              <w:rPr>
                <w:rFonts w:cs="Arial"/>
                <w:lang w:val="sr-Cyrl-CS"/>
              </w:rPr>
              <w:t xml:space="preserve"> - Прикључци: HDMI,</w:t>
            </w:r>
            <w:r>
              <w:rPr>
                <w:rFonts w:cs="Arial"/>
                <w:lang w:val="sr-Cyrl-CS"/>
              </w:rPr>
              <w:t xml:space="preserve"> </w:t>
            </w:r>
            <w:r w:rsidRPr="00355ED0">
              <w:rPr>
                <w:rFonts w:cs="Arial"/>
                <w:lang w:val="sr-Cyrl-CS"/>
              </w:rPr>
              <w:t>USB,</w:t>
            </w:r>
          </w:p>
          <w:p w:rsidR="00CE540F" w:rsidRPr="00587B3D" w:rsidRDefault="00CE540F" w:rsidP="00C53E79">
            <w:pPr>
              <w:spacing w:before="0"/>
              <w:rPr>
                <w:rFonts w:cs="Arial"/>
                <w:lang w:val="sr-Cyrl-CS"/>
              </w:rPr>
            </w:pPr>
          </w:p>
        </w:tc>
        <w:tc>
          <w:tcPr>
            <w:tcW w:w="995" w:type="dxa"/>
            <w:vMerge/>
            <w:tcBorders>
              <w:left w:val="single" w:sz="4" w:space="0" w:color="auto"/>
              <w:right w:val="single" w:sz="4" w:space="0" w:color="auto"/>
            </w:tcBorders>
            <w:shd w:val="clear" w:color="auto" w:fill="auto"/>
            <w:noWrap/>
            <w:vAlign w:val="bottom"/>
          </w:tcPr>
          <w:p w:rsidR="00CE540F" w:rsidRDefault="00CE540F" w:rsidP="00FB0A86">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217"/>
        </w:trPr>
        <w:tc>
          <w:tcPr>
            <w:tcW w:w="743" w:type="dxa"/>
            <w:vMerge/>
            <w:tcBorders>
              <w:left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Pr="00E27BCC" w:rsidRDefault="00CE540F" w:rsidP="00C53E79">
            <w:pPr>
              <w:spacing w:before="0"/>
              <w:rPr>
                <w:rFonts w:cs="Arial"/>
                <w:lang w:val="sr-Cyrl-CS"/>
              </w:rPr>
            </w:pPr>
            <w:r>
              <w:rPr>
                <w:rFonts w:cs="Arial"/>
                <w:lang w:val="sr-Cyrl-CS"/>
              </w:rPr>
              <w:t xml:space="preserve"> - </w:t>
            </w:r>
            <w:r w:rsidRPr="00544F77">
              <w:rPr>
                <w:rFonts w:cs="Arial"/>
                <w:lang w:val="sr-Cyrl-CS"/>
              </w:rPr>
              <w:t>composite video, S-Video,VGA in/out,</w:t>
            </w:r>
          </w:p>
        </w:tc>
        <w:tc>
          <w:tcPr>
            <w:tcW w:w="995" w:type="dxa"/>
            <w:vMerge/>
            <w:tcBorders>
              <w:left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306"/>
        </w:trPr>
        <w:tc>
          <w:tcPr>
            <w:tcW w:w="743" w:type="dxa"/>
            <w:vMerge/>
            <w:tcBorders>
              <w:left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Pr="00E27BCC" w:rsidRDefault="00CE540F" w:rsidP="00C53E79">
            <w:pPr>
              <w:spacing w:before="0"/>
              <w:rPr>
                <w:rFonts w:cs="Arial"/>
                <w:lang w:val="sr-Cyrl-CS"/>
              </w:rPr>
            </w:pPr>
            <w:r w:rsidRPr="00544F77">
              <w:rPr>
                <w:rFonts w:cs="Arial"/>
                <w:lang w:val="sr-Cyrl-CS"/>
              </w:rPr>
              <w:t>Audio line in/out</w:t>
            </w:r>
          </w:p>
        </w:tc>
        <w:tc>
          <w:tcPr>
            <w:tcW w:w="995" w:type="dxa"/>
            <w:vMerge/>
            <w:tcBorders>
              <w:left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318"/>
        </w:trPr>
        <w:tc>
          <w:tcPr>
            <w:tcW w:w="743" w:type="dxa"/>
            <w:vMerge/>
            <w:tcBorders>
              <w:left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544F77">
              <w:rPr>
                <w:rFonts w:cs="Arial"/>
                <w:lang w:val="sr-Cyrl-CS"/>
              </w:rPr>
              <w:t>- Уграђени звучник</w:t>
            </w:r>
          </w:p>
        </w:tc>
        <w:tc>
          <w:tcPr>
            <w:tcW w:w="995" w:type="dxa"/>
            <w:vMerge/>
            <w:tcBorders>
              <w:left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304"/>
        </w:trPr>
        <w:tc>
          <w:tcPr>
            <w:tcW w:w="743" w:type="dxa"/>
            <w:vMerge/>
            <w:tcBorders>
              <w:left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544F77">
              <w:rPr>
                <w:rFonts w:cs="Arial"/>
                <w:lang w:val="sr-Cyrl-CS"/>
              </w:rPr>
              <w:t>- Основни однос страна 16:10</w:t>
            </w:r>
          </w:p>
        </w:tc>
        <w:tc>
          <w:tcPr>
            <w:tcW w:w="995" w:type="dxa"/>
            <w:vMerge/>
            <w:tcBorders>
              <w:left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194"/>
        </w:trPr>
        <w:tc>
          <w:tcPr>
            <w:tcW w:w="743" w:type="dxa"/>
            <w:vMerge/>
            <w:tcBorders>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Pr="00E27BCC" w:rsidRDefault="00CE540F" w:rsidP="00C53E79">
            <w:pPr>
              <w:spacing w:before="0"/>
              <w:rPr>
                <w:rFonts w:cs="Arial"/>
                <w:lang w:val="sr-Cyrl-CS"/>
              </w:rPr>
            </w:pPr>
            <w:r w:rsidRPr="00544F77">
              <w:rPr>
                <w:rFonts w:cs="Arial"/>
                <w:lang w:val="sr-Cyrl-CS"/>
              </w:rPr>
              <w:t>- Компатабилни однос страна 4:3</w:t>
            </w:r>
          </w:p>
        </w:tc>
        <w:tc>
          <w:tcPr>
            <w:tcW w:w="995" w:type="dxa"/>
            <w:vMerge/>
            <w:tcBorders>
              <w:left w:val="single" w:sz="4" w:space="0" w:color="auto"/>
              <w:bottom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bottom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277"/>
        </w:trPr>
        <w:tc>
          <w:tcPr>
            <w:tcW w:w="743" w:type="dxa"/>
            <w:vMerge w:val="restart"/>
            <w:tcBorders>
              <w:top w:val="single" w:sz="4" w:space="0" w:color="auto"/>
              <w:left w:val="single" w:sz="4" w:space="0" w:color="auto"/>
              <w:right w:val="single" w:sz="4" w:space="0" w:color="auto"/>
            </w:tcBorders>
            <w:shd w:val="clear" w:color="auto" w:fill="auto"/>
          </w:tcPr>
          <w:p w:rsidR="00CE540F" w:rsidRDefault="00CE540F" w:rsidP="00C53E79">
            <w:pPr>
              <w:spacing w:before="0"/>
              <w:rPr>
                <w:rFonts w:cs="Arial"/>
                <w:lang w:val="sr-Cyrl-CS"/>
              </w:rPr>
            </w:pPr>
          </w:p>
          <w:p w:rsidR="00CE540F" w:rsidRDefault="00CE540F" w:rsidP="00C53E79">
            <w:pPr>
              <w:spacing w:before="0"/>
              <w:rPr>
                <w:rFonts w:cs="Arial"/>
                <w:lang w:val="sr-Cyrl-CS"/>
              </w:rPr>
            </w:pPr>
          </w:p>
          <w:p w:rsidR="00CE540F" w:rsidRDefault="00CE540F" w:rsidP="00C53E79">
            <w:pPr>
              <w:spacing w:before="0"/>
              <w:rPr>
                <w:rFonts w:cs="Arial"/>
                <w:lang w:val="sr-Cyrl-CS"/>
              </w:rPr>
            </w:pPr>
            <w:r w:rsidRPr="00A86272">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Pr="00CE540F" w:rsidRDefault="00CE540F" w:rsidP="00145274">
            <w:pPr>
              <w:spacing w:before="0"/>
              <w:rPr>
                <w:rFonts w:cs="Arial"/>
                <w:lang w:val="sr-Cyrl-RS"/>
              </w:rPr>
            </w:pPr>
            <w:r>
              <w:rPr>
                <w:rFonts w:cs="Arial"/>
                <w:lang w:val="sr-Cyrl-CS"/>
              </w:rPr>
              <w:t>Уградња и набавка п</w:t>
            </w:r>
            <w:r w:rsidRPr="00FB09B4">
              <w:rPr>
                <w:rFonts w:cs="Arial"/>
                <w:lang w:val="sr-Cyrl-CS"/>
              </w:rPr>
              <w:t>латн</w:t>
            </w:r>
            <w:r>
              <w:rPr>
                <w:rFonts w:cs="Arial"/>
                <w:lang w:val="sr-Cyrl-CS"/>
              </w:rPr>
              <w:t>а</w:t>
            </w:r>
            <w:r w:rsidRPr="00FB09B4">
              <w:rPr>
                <w:rFonts w:cs="Arial"/>
                <w:lang w:val="sr-Cyrl-CS"/>
              </w:rPr>
              <w:t xml:space="preserve"> са носачем</w:t>
            </w:r>
            <w:r w:rsidRPr="005F231E">
              <w:rPr>
                <w:rFonts w:cs="Arial"/>
                <w:lang w:val="sr-Cyrl-CS"/>
              </w:rPr>
              <w:t xml:space="preserve"> </w:t>
            </w:r>
            <w:r>
              <w:rPr>
                <w:rFonts w:cs="Arial"/>
                <w:lang w:val="sr-Cyrl-RS"/>
              </w:rPr>
              <w:t>за на зид , са механизмом за аутоматско спуштање платна помоћу прекидача</w:t>
            </w:r>
          </w:p>
        </w:tc>
        <w:tc>
          <w:tcPr>
            <w:tcW w:w="995" w:type="dxa"/>
            <w:vMerge w:val="restart"/>
            <w:tcBorders>
              <w:top w:val="single" w:sz="4" w:space="0" w:color="auto"/>
              <w:left w:val="single" w:sz="4" w:space="0" w:color="auto"/>
              <w:right w:val="single" w:sz="4" w:space="0" w:color="auto"/>
            </w:tcBorders>
            <w:shd w:val="clear" w:color="auto" w:fill="auto"/>
            <w:noWrap/>
            <w:vAlign w:val="bottom"/>
          </w:tcPr>
          <w:p w:rsidR="00CE540F" w:rsidRPr="00FB09B4" w:rsidRDefault="00CE540F" w:rsidP="00C53E79">
            <w:pPr>
              <w:spacing w:before="0"/>
              <w:rPr>
                <w:rFonts w:cs="Arial"/>
                <w:lang w:val="sr-Cyrl-RS"/>
              </w:rPr>
            </w:pPr>
            <w:r>
              <w:rPr>
                <w:rFonts w:cs="Arial"/>
                <w:lang w:val="sr-Cyrl-RS"/>
              </w:rPr>
              <w:t>ком.</w:t>
            </w:r>
          </w:p>
        </w:tc>
        <w:tc>
          <w:tcPr>
            <w:tcW w:w="1417" w:type="dxa"/>
            <w:vMerge w:val="restart"/>
            <w:tcBorders>
              <w:top w:val="single" w:sz="4" w:space="0" w:color="auto"/>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r>
              <w:rPr>
                <w:rFonts w:cs="Arial"/>
                <w:lang w:val="sr-Cyrl-CS"/>
              </w:rPr>
              <w:t>2</w:t>
            </w:r>
          </w:p>
        </w:tc>
      </w:tr>
      <w:tr w:rsidR="00CE540F" w:rsidRPr="00980EBB" w:rsidTr="00CE540F">
        <w:trPr>
          <w:trHeight w:val="208"/>
        </w:trPr>
        <w:tc>
          <w:tcPr>
            <w:tcW w:w="743" w:type="dxa"/>
            <w:vMerge/>
            <w:tcBorders>
              <w:left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tabs>
                <w:tab w:val="left" w:pos="1634"/>
              </w:tabs>
              <w:spacing w:before="0"/>
              <w:rPr>
                <w:rFonts w:cs="Arial"/>
                <w:lang w:val="sr-Cyrl-CS"/>
              </w:rPr>
            </w:pPr>
            <w:r w:rsidRPr="00FB09B4">
              <w:rPr>
                <w:rFonts w:cs="Arial"/>
                <w:lang w:val="sr-Cyrl-CS"/>
              </w:rPr>
              <w:t>- Дијагонала min 84“</w:t>
            </w:r>
          </w:p>
        </w:tc>
        <w:tc>
          <w:tcPr>
            <w:tcW w:w="995" w:type="dxa"/>
            <w:vMerge/>
            <w:tcBorders>
              <w:left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302FEA" w:rsidRDefault="00C53E79" w:rsidP="00C53E79">
            <w:pPr>
              <w:spacing w:before="0"/>
              <w:jc w:val="center"/>
              <w:rPr>
                <w:rFonts w:cs="Arial"/>
                <w:b/>
                <w:lang w:val="sr-Cyrl-CS"/>
              </w:rPr>
            </w:pPr>
            <w:r>
              <w:rPr>
                <w:rFonts w:cs="Arial"/>
                <w:b/>
                <w:lang w:val="sr-Cyrl-CS"/>
              </w:rPr>
              <w:t>XII</w:t>
            </w:r>
            <w:r w:rsidRPr="00302FEA">
              <w:rPr>
                <w:rFonts w:cs="Arial"/>
                <w:b/>
                <w:lang w:val="sr-Cyrl-CS"/>
              </w:rPr>
              <w:t xml:space="preserve"> РАДОВИ НА ЕНТЕРИЈЕРУ</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767D0">
              <w:rPr>
                <w:rFonts w:cs="Arial"/>
                <w:lang w:val="sr-Cyrl-CS"/>
              </w:rPr>
              <w:t>Рушење постојећег преградног зида од опеке d=12cm омалтерисан са обе стране. Материјал изнети ван објекта до места утовара за одвоз на депонију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258F3" w:rsidRDefault="00723010" w:rsidP="00C53E79">
            <w:pPr>
              <w:spacing w:before="0"/>
              <w:rPr>
                <w:rFonts w:cs="Arial"/>
                <w:lang w:val="sr-Cyrl-RS"/>
              </w:rPr>
            </w:pPr>
            <w:r>
              <w:rPr>
                <w:rFonts w:cs="Arial"/>
                <w:lang w:val="sr-Latn-RS"/>
              </w:rPr>
              <w:t>50</w:t>
            </w:r>
          </w:p>
        </w:tc>
      </w:tr>
      <w:tr w:rsidR="00C53E79" w:rsidRPr="00980EBB"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8258F3">
              <w:rPr>
                <w:rFonts w:cs="Arial"/>
                <w:lang w:val="sr-Cyrl-CS"/>
              </w:rPr>
              <w:t>Скидање ламинатног пода у ходнику техничке службе и зношење материјала ван објекта до места утовара за одвоз на депонију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80EBB"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3415C">
              <w:rPr>
                <w:rFonts w:cs="Arial"/>
                <w:lang w:val="sr-Cyrl-CS"/>
              </w:rPr>
              <w:t>Вађење дрвених врата са зидова који се руше. Врата пажљиво извадити и предати Наручиоцу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3415C"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w:t>
            </w:r>
          </w:p>
        </w:tc>
      </w:tr>
      <w:tr w:rsidR="00C53E79" w:rsidRPr="00980EBB" w:rsidTr="00CE540F">
        <w:trPr>
          <w:trHeight w:val="45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D3415C" w:rsidRDefault="00C53E79" w:rsidP="00C53E79">
            <w:pPr>
              <w:rPr>
                <w:rFonts w:cs="Arial"/>
                <w:lang w:val="sr-Cyrl-CS"/>
              </w:rPr>
            </w:pPr>
            <w:r w:rsidRPr="00D3415C">
              <w:rPr>
                <w:rFonts w:cs="Arial"/>
                <w:lang w:val="sr-Cyrl-CS"/>
              </w:rPr>
              <w:t>Демонтажа комплетне кафе кухиње, горњи и доњи радни елементи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3415C" w:rsidRDefault="00C53E79" w:rsidP="00C53E79">
            <w:pPr>
              <w:spacing w:before="0"/>
              <w:rPr>
                <w:rFonts w:cs="Arial"/>
                <w:lang w:val="sr-Cyrl-CS"/>
              </w:rPr>
            </w:pPr>
            <w:r>
              <w:rPr>
                <w:rFonts w:cs="Arial"/>
                <w:lang w:val="sr-Cyrl-CS"/>
              </w:rPr>
              <w:t>компл.</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03907">
              <w:rPr>
                <w:rFonts w:cs="Arial"/>
                <w:lang w:val="sr-Cyrl-CS"/>
              </w:rPr>
              <w:t>Пробијање отвора за врата у преградном зиду d=12cm. Изнад врата урадити бетонски надвратник. Материјал изнети ван објекта до места утовара за одвоз на депонију. Димензија чистог отвора 91x205cm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03907"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55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223BF">
              <w:rPr>
                <w:rFonts w:cs="Arial"/>
                <w:lang w:val="sr-Cyrl-CS"/>
              </w:rPr>
              <w:t>Скидање оштећених и подлупљених зидних плочица заједно са малтером са изношењем шута ван објекта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223BF" w:rsidRDefault="00C53E79" w:rsidP="00C53E79">
            <w:pPr>
              <w:spacing w:before="0"/>
              <w:rPr>
                <w:rFonts w:cs="Arial"/>
                <w:lang w:val="sr-Cyrl-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5223BF" w:rsidRDefault="00C53E79" w:rsidP="00C53E79">
            <w:pPr>
              <w:spacing w:before="0"/>
              <w:rPr>
                <w:rFonts w:cs="Arial"/>
                <w:lang w:val="sr-Latn-RS"/>
              </w:rPr>
            </w:pPr>
            <w:r>
              <w:rPr>
                <w:rFonts w:cs="Arial"/>
                <w:lang w:val="sr-Cyrl-CS"/>
              </w:rPr>
              <w:t>Скраћивање двокрилних AL</w:t>
            </w:r>
            <w:r w:rsidRPr="005223BF">
              <w:rPr>
                <w:rFonts w:cs="Arial"/>
                <w:lang w:val="sr-Cyrl-CS"/>
              </w:rPr>
              <w:t xml:space="preserve"> врата због подизања коте пода плочица у ходнику</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223BF"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6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369C7">
              <w:rPr>
                <w:rFonts w:cs="Arial"/>
                <w:lang w:val="sr-Cyrl-CS"/>
              </w:rPr>
              <w:t>Утовар и одвоз шута на депонију до 5km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369C7" w:rsidRDefault="00C53E79" w:rsidP="00C53E79">
            <w:pPr>
              <w:spacing w:before="0"/>
              <w:rPr>
                <w:rFonts w:cs="Arial"/>
                <w:lang w:val="sr-Cyrl-RS"/>
              </w:rPr>
            </w:pPr>
            <w:r>
              <w:rPr>
                <w:rFonts w:cs="Arial"/>
                <w:lang w:val="sr-Cyrl-RS"/>
              </w:rPr>
              <w:t>тура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AA05DD" w:rsidRDefault="00C53E79" w:rsidP="00C53E79">
            <w:pPr>
              <w:spacing w:before="0"/>
              <w:jc w:val="center"/>
              <w:rPr>
                <w:rFonts w:cs="Arial"/>
                <w:b/>
                <w:lang w:val="sr-Cyrl-CS"/>
              </w:rPr>
            </w:pPr>
            <w:r>
              <w:rPr>
                <w:rFonts w:cs="Arial"/>
                <w:b/>
                <w:lang w:val="sr-Cyrl-CS"/>
              </w:rPr>
              <w:t>XI</w:t>
            </w:r>
            <w:r>
              <w:rPr>
                <w:rFonts w:cs="Arial"/>
                <w:b/>
                <w:lang w:val="sr-Latn-RS"/>
              </w:rPr>
              <w:t>II</w:t>
            </w:r>
            <w:r w:rsidRPr="00AA05DD">
              <w:rPr>
                <w:rFonts w:cs="Arial"/>
                <w:b/>
                <w:lang w:val="sr-Cyrl-CS"/>
              </w:rPr>
              <w:t xml:space="preserve"> </w:t>
            </w:r>
            <w:r>
              <w:rPr>
                <w:rFonts w:cs="Arial"/>
                <w:b/>
                <w:lang w:val="sr-Cyrl-CS"/>
              </w:rPr>
              <w:t>ЗИДАРСКИ</w:t>
            </w:r>
            <w:r w:rsidRPr="00AA05DD">
              <w:rPr>
                <w:rFonts w:cs="Arial"/>
                <w:b/>
                <w:lang w:val="sr-Cyrl-CS"/>
              </w:rPr>
              <w:t xml:space="preserve"> РАДОВИ</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357A9">
              <w:rPr>
                <w:rFonts w:cs="Arial"/>
                <w:lang w:val="sr-Cyrl-CS"/>
              </w:rPr>
              <w:t>Малтерисање површина</w:t>
            </w:r>
            <w:r>
              <w:rPr>
                <w:rFonts w:cs="Arial"/>
                <w:lang w:val="sr-Cyrl-CS"/>
              </w:rPr>
              <w:t xml:space="preserve"> </w:t>
            </w:r>
            <w:r w:rsidRPr="00A357A9">
              <w:rPr>
                <w:rFonts w:cs="Arial"/>
                <w:lang w:val="sr-Cyrl-CS"/>
              </w:rPr>
              <w:t>зидова са којих су скинуте плочице продужним малтером 1:2:6 са претходним набацивањем цементног шприца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3</w:t>
            </w:r>
            <w:r w:rsidR="00723010">
              <w:rPr>
                <w:rFonts w:cs="Arial"/>
                <w:lang w:val="sr-Cyrl-CS"/>
              </w:rPr>
              <w:t>0</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C0550">
              <w:rPr>
                <w:rFonts w:cs="Arial"/>
                <w:lang w:val="sr-Cyrl-CS"/>
              </w:rPr>
              <w:t>Нивелисање разлике у висини пода у ходнику израдом цементне кошуљице d=4cm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C0550">
              <w:rPr>
                <w:rFonts w:cs="Arial"/>
                <w:lang w:val="sr-Cyrl-CS"/>
              </w:rPr>
              <w:t>Крпљење шлицева од порушених зидова и од развода канализације и воде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40</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DF0852">
            <w:pPr>
              <w:spacing w:before="0"/>
              <w:rPr>
                <w:rFonts w:cs="Arial"/>
                <w:lang w:val="sr-Cyrl-CS"/>
              </w:rPr>
            </w:pPr>
            <w:r w:rsidRPr="004C0550">
              <w:rPr>
                <w:rFonts w:cs="Arial"/>
                <w:lang w:val="sr-Cyrl-CS"/>
              </w:rPr>
              <w:t xml:space="preserve">Израда хидроизолације испод подова од ламината од три премаза хидроизолационом масом произвођача ''Сика'', Цересит или </w:t>
            </w:r>
            <w:r w:rsidR="00DF0852">
              <w:rPr>
                <w:rFonts w:cs="Arial"/>
                <w:lang w:val="sr-Cyrl-CS"/>
              </w:rPr>
              <w:t>одговарајући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50</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0D3867" w:rsidRDefault="00C53E79" w:rsidP="00C53E79">
            <w:pPr>
              <w:spacing w:before="0"/>
              <w:jc w:val="center"/>
              <w:rPr>
                <w:rFonts w:cs="Arial"/>
                <w:b/>
                <w:lang w:val="sr-Cyrl-CS"/>
              </w:rPr>
            </w:pPr>
            <w:r w:rsidRPr="000D3867">
              <w:rPr>
                <w:rFonts w:cs="Arial"/>
                <w:b/>
                <w:lang w:val="sr-Cyrl-CS"/>
              </w:rPr>
              <w:t>X</w:t>
            </w:r>
            <w:r>
              <w:rPr>
                <w:rFonts w:cs="Arial"/>
                <w:b/>
                <w:lang w:val="sr-Latn-RS"/>
              </w:rPr>
              <w:t>I</w:t>
            </w:r>
            <w:r w:rsidRPr="000D3867">
              <w:rPr>
                <w:rFonts w:cs="Arial"/>
                <w:b/>
                <w:lang w:val="sr-Cyrl-CS"/>
              </w:rPr>
              <w:t>V СТОЛАРСКИ РАДОВИ</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B4B16">
              <w:rPr>
                <w:rFonts w:cs="Arial"/>
                <w:lang w:val="sr-Cyrl-CS"/>
              </w:rPr>
              <w:t>Израда и уградња стакленог портала дим. 4,00x2,85m са застакљеним вратима дим. 2,05x0,8m и фиксним надсветлом изведен од вишекоморних PVC профила са термомостом. Врата и портал устакљени термопан стаклом 4+12+4, са растером дим. 1,00x1,00m. Два крила на порталу се отварају на кипу, а остали делови су фиксни. Парапет стакленог портала дим. 3,20x1,20m је од исте конструкције али је испуна од полиуретанског панела у двослојном глатком Al лиму. Врата десна, опремљена свим потребним механизмима за затварање, отварање, елзет бравом и подном балгамом.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B4B16"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91170">
              <w:rPr>
                <w:rFonts w:cs="Arial"/>
                <w:lang w:val="sr-Cyrl-CS"/>
              </w:rPr>
              <w:t>Израда и уградња дрвених унутрашњих пуних врата димензије 80x205cm. Оков стандардни брава са елзет улошком и 3 кључа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F3795"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B62610" w:rsidRDefault="00C53E79" w:rsidP="00C53E79">
            <w:pPr>
              <w:spacing w:before="0"/>
              <w:jc w:val="center"/>
              <w:rPr>
                <w:rFonts w:cs="Arial"/>
                <w:b/>
                <w:lang w:val="sr-Cyrl-CS"/>
              </w:rPr>
            </w:pPr>
            <w:r>
              <w:rPr>
                <w:rFonts w:cs="Arial"/>
                <w:b/>
                <w:lang w:val="sr-Cyrl-CS"/>
              </w:rPr>
              <w:t>XV</w:t>
            </w:r>
            <w:r w:rsidRPr="00B62610">
              <w:rPr>
                <w:rFonts w:cs="Arial"/>
                <w:b/>
                <w:lang w:val="sr-Cyrl-CS"/>
              </w:rPr>
              <w:t xml:space="preserve"> МОЛЕРСКО ФАРБАРСКИ РАДОВИ</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95974" w:rsidRDefault="00C53E79" w:rsidP="00C53E79">
            <w:pPr>
              <w:spacing w:before="0"/>
              <w:rPr>
                <w:rFonts w:cs="Arial"/>
                <w:lang w:val="sr-Latn-RS"/>
              </w:rPr>
            </w:pPr>
            <w:r w:rsidRPr="00C23EFE">
              <w:rPr>
                <w:rFonts w:cs="Arial"/>
                <w:lang w:val="sr-Cyrl-CS"/>
              </w:rPr>
              <w:t>Стругање опрљуштаног старог молераја и глетовање зидова и плафона глет масом два пута</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D5207" w:rsidRDefault="00C53E79" w:rsidP="00C53E79">
            <w:pPr>
              <w:spacing w:before="0"/>
              <w:rPr>
                <w:rFonts w:cs="Arial"/>
                <w:lang w:val="sr-Latn-RS"/>
              </w:rPr>
            </w:pPr>
            <w:r>
              <w:rPr>
                <w:rFonts w:cs="Arial"/>
                <w:lang w:val="sr-Latn-RS"/>
              </w:rPr>
              <w:t>600</w:t>
            </w:r>
          </w:p>
        </w:tc>
      </w:tr>
      <w:tr w:rsidR="00C53E79" w:rsidRPr="00980EBB" w:rsidTr="00CE540F">
        <w:trPr>
          <w:trHeight w:val="44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95974" w:rsidRDefault="00C53E79" w:rsidP="00C53E79">
            <w:pPr>
              <w:spacing w:before="0"/>
              <w:rPr>
                <w:rFonts w:cs="Arial"/>
                <w:lang w:val="sr-Latn-RS"/>
              </w:rPr>
            </w:pPr>
            <w:r w:rsidRPr="00C23EFE">
              <w:rPr>
                <w:rFonts w:cs="Arial"/>
                <w:lang w:val="sr-Cyrl-CS"/>
              </w:rPr>
              <w:t>Малање зидова и плафона јуполом два пута са претходним премазом подлогом за везу</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D5207" w:rsidRDefault="00C53E79" w:rsidP="00C53E79">
            <w:pPr>
              <w:spacing w:before="0"/>
              <w:rPr>
                <w:rFonts w:cs="Arial"/>
                <w:lang w:val="sr-Latn-RS"/>
              </w:rPr>
            </w:pPr>
            <w:r>
              <w:rPr>
                <w:rFonts w:cs="Arial"/>
                <w:lang w:val="sr-Latn-RS"/>
              </w:rPr>
              <w:t>600</w:t>
            </w:r>
          </w:p>
        </w:tc>
      </w:tr>
      <w:tr w:rsidR="00C53E79" w:rsidRPr="00980EBB"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95974" w:rsidRDefault="00C53E79" w:rsidP="00C53E79">
            <w:pPr>
              <w:rPr>
                <w:rFonts w:cs="Arial"/>
                <w:lang w:val="sr-Latn-RS"/>
              </w:rPr>
            </w:pPr>
            <w:r w:rsidRPr="00C23EFE">
              <w:rPr>
                <w:rFonts w:cs="Arial"/>
                <w:lang w:val="sr-Cyrl-CS"/>
              </w:rPr>
              <w:t>Фарбање унутрашње столарије масном фарбом са потребним предрадњама</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D5207" w:rsidRDefault="00C53E79" w:rsidP="00C53E79">
            <w:pPr>
              <w:spacing w:before="0"/>
              <w:rPr>
                <w:rFonts w:cs="Arial"/>
                <w:lang w:val="sr-Latn-RS"/>
              </w:rPr>
            </w:pPr>
            <w:r>
              <w:rPr>
                <w:rFonts w:cs="Arial"/>
                <w:lang w:val="sr-Latn-RS"/>
              </w:rPr>
              <w:t>4</w:t>
            </w:r>
            <w:r w:rsidR="00723010">
              <w:rPr>
                <w:rFonts w:cs="Arial"/>
                <w:lang w:val="sr-Latn-RS"/>
              </w:rPr>
              <w:t>0</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Latn-RS"/>
              </w:rPr>
            </w:pPr>
          </w:p>
          <w:p w:rsidR="00C53E79" w:rsidRPr="003D1B33" w:rsidRDefault="00C53E79" w:rsidP="00C53E79">
            <w:pPr>
              <w:spacing w:before="0"/>
              <w:jc w:val="center"/>
              <w:rPr>
                <w:rFonts w:cs="Arial"/>
                <w:b/>
                <w:lang w:val="sr-Cyrl-RS"/>
              </w:rPr>
            </w:pPr>
            <w:r w:rsidRPr="00617F78">
              <w:rPr>
                <w:rFonts w:cs="Arial"/>
                <w:b/>
                <w:lang w:val="sr-Latn-RS"/>
              </w:rPr>
              <w:t>XVI</w:t>
            </w:r>
            <w:r w:rsidRPr="003D1B33">
              <w:rPr>
                <w:rFonts w:cs="Arial"/>
                <w:b/>
                <w:lang w:val="sr-Cyrl-RS"/>
              </w:rPr>
              <w:t xml:space="preserve"> ПОДОВИ</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Latn-RS"/>
              </w:rPr>
            </w:pPr>
          </w:p>
          <w:p w:rsidR="00C53E79" w:rsidRPr="00C700A6" w:rsidRDefault="00C53E79" w:rsidP="00C53E79">
            <w:pPr>
              <w:spacing w:before="0"/>
              <w:rPr>
                <w:rFonts w:cs="Arial"/>
                <w:lang w:val="sr-Latn-RS"/>
              </w:rPr>
            </w:pPr>
            <w:r>
              <w:rPr>
                <w:rFonts w:cs="Arial"/>
                <w:lang w:val="sr-Latn-R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95974" w:rsidRDefault="00C53E79" w:rsidP="00C53E79">
            <w:pPr>
              <w:spacing w:before="0"/>
              <w:rPr>
                <w:rFonts w:cs="Arial"/>
                <w:lang w:val="sr-Latn-RS"/>
              </w:rPr>
            </w:pPr>
            <w:r w:rsidRPr="00235029">
              <w:rPr>
                <w:rFonts w:cs="Arial"/>
                <w:lang w:val="sr-Cyrl-CS"/>
              </w:rPr>
              <w:t>Набавка и уградња ламинатног паркета d=10mm са амортизујућом фолијом, у боји по избору Наручиоца. На контакту са зидом поставити типске угаоне лајсне</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95974" w:rsidRDefault="00C53E79" w:rsidP="00C53E79">
            <w:pPr>
              <w:spacing w:before="0"/>
              <w:rPr>
                <w:rFonts w:cs="Arial"/>
                <w:lang w:val="sr-Latn-RS"/>
              </w:rPr>
            </w:pPr>
            <w:r>
              <w:rPr>
                <w:rFonts w:cs="Arial"/>
                <w:lang w:val="sr-Latn-RS"/>
              </w:rPr>
              <w:t>5</w:t>
            </w:r>
            <w:r w:rsidR="00723010">
              <w:rPr>
                <w:rFonts w:cs="Arial"/>
                <w:lang w:val="sr-Latn-RS"/>
              </w:rPr>
              <w:t>0</w:t>
            </w:r>
          </w:p>
        </w:tc>
      </w:tr>
      <w:tr w:rsidR="00C53E79" w:rsidRPr="00980EBB" w:rsidTr="00CE540F">
        <w:trPr>
          <w:trHeight w:val="59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Latn-RS"/>
              </w:rPr>
            </w:pPr>
          </w:p>
          <w:p w:rsidR="00C53E79" w:rsidRPr="00C700A6" w:rsidRDefault="00C53E79" w:rsidP="00C53E79">
            <w:pPr>
              <w:spacing w:before="0"/>
              <w:rPr>
                <w:rFonts w:cs="Arial"/>
                <w:lang w:val="sr-Latn-RS"/>
              </w:rPr>
            </w:pPr>
            <w:r>
              <w:rPr>
                <w:rFonts w:cs="Arial"/>
                <w:lang w:val="sr-Latn-R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35029" w:rsidRDefault="00C53E79" w:rsidP="00C53E79">
            <w:pPr>
              <w:spacing w:before="0"/>
              <w:rPr>
                <w:rFonts w:cs="Arial"/>
                <w:lang w:val="sr-Latn-RS"/>
              </w:rPr>
            </w:pPr>
            <w:r w:rsidRPr="00235029">
              <w:rPr>
                <w:rFonts w:cs="Arial"/>
                <w:lang w:val="sr-Cyrl-CS"/>
              </w:rPr>
              <w:t>Набавка и постављање стиродура d=2cm преко керамичких плочица у канцеларијама где се ради ламинатни под</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95974" w:rsidRDefault="00C53E79" w:rsidP="00C53E79">
            <w:pPr>
              <w:spacing w:before="0"/>
              <w:rPr>
                <w:rFonts w:cs="Arial"/>
                <w:lang w:val="sr-Latn-RS"/>
              </w:rPr>
            </w:pPr>
            <w:r>
              <w:rPr>
                <w:rFonts w:cs="Arial"/>
                <w:lang w:val="sr-Latn-RS"/>
              </w:rPr>
              <w:t>5</w:t>
            </w:r>
            <w:r w:rsidR="00723010">
              <w:rPr>
                <w:rFonts w:cs="Arial"/>
                <w:lang w:val="sr-Latn-RS"/>
              </w:rPr>
              <w:t>0</w:t>
            </w:r>
          </w:p>
        </w:tc>
      </w:tr>
      <w:tr w:rsidR="00C53E79" w:rsidRPr="00980EBB" w:rsidTr="00CE540F">
        <w:trPr>
          <w:trHeight w:val="62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Latn-RS"/>
              </w:rPr>
            </w:pPr>
          </w:p>
          <w:p w:rsidR="00C53E79" w:rsidRPr="00C700A6" w:rsidRDefault="00C53E79" w:rsidP="00C53E79">
            <w:pPr>
              <w:spacing w:before="0"/>
              <w:rPr>
                <w:rFonts w:cs="Arial"/>
                <w:lang w:val="sr-Latn-RS"/>
              </w:rPr>
            </w:pPr>
            <w:r>
              <w:rPr>
                <w:rFonts w:cs="Arial"/>
                <w:lang w:val="sr-Latn-R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95974">
              <w:rPr>
                <w:rFonts w:cs="Arial"/>
                <w:lang w:val="sr-Cyrl-CS"/>
              </w:rPr>
              <w:t>Набавка и уградња прелазних алуминијумских лајсни на контактима са керамичким плочицама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95974" w:rsidRDefault="00C53E79" w:rsidP="00C53E79">
            <w:pPr>
              <w:spacing w:before="0"/>
              <w:rPr>
                <w:rFonts w:cs="Arial"/>
                <w:lang w:val="sr-Latn-RS"/>
              </w:rPr>
            </w:pPr>
            <w:r>
              <w:rPr>
                <w:rFonts w:cs="Arial"/>
                <w:lang w:val="sr-Latn-RS"/>
              </w:rPr>
              <w:t>6</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C15DFB" w:rsidRDefault="00C53E79" w:rsidP="00C53E79">
            <w:pPr>
              <w:spacing w:before="0"/>
              <w:jc w:val="center"/>
              <w:rPr>
                <w:rFonts w:cs="Arial"/>
                <w:lang w:val="sr-Cyrl-CS"/>
              </w:rPr>
            </w:pPr>
            <w:r w:rsidRPr="001678AA">
              <w:rPr>
                <w:rFonts w:cs="Arial"/>
                <w:b/>
                <w:lang w:val="sr-Cyrl-CS"/>
              </w:rPr>
              <w:t>XVII К</w:t>
            </w:r>
            <w:r>
              <w:rPr>
                <w:rFonts w:cs="Arial"/>
                <w:b/>
                <w:lang w:val="sr-Cyrl-CS"/>
              </w:rPr>
              <w:t>ЕРАМИЧАРСКИ</w:t>
            </w:r>
            <w:r w:rsidRPr="00B62610">
              <w:rPr>
                <w:rFonts w:cs="Arial"/>
                <w:b/>
                <w:lang w:val="sr-Cyrl-CS"/>
              </w:rPr>
              <w:t xml:space="preserve"> РАДОВИ</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1216E">
              <w:rPr>
                <w:rFonts w:cs="Arial"/>
                <w:lang w:val="sr-Cyrl-CS"/>
              </w:rPr>
              <w:t>Набавка и постављање зидних керамичких плочица по избору Наручиоца лепљењем на малтер са размакнутим фугама и са фуговањем спојница водоотпорном фуг масом. Зидну површину остругати од молераја и премазати подлогом за импрегнацију</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w:t>
            </w:r>
          </w:p>
        </w:tc>
      </w:tr>
      <w:tr w:rsidR="00C53E79" w:rsidRPr="00980EBB" w:rsidTr="00CE540F">
        <w:trPr>
          <w:trHeight w:val="781"/>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1216E" w:rsidRDefault="00C53E79" w:rsidP="00C53E79">
            <w:pPr>
              <w:rPr>
                <w:rFonts w:cs="Arial"/>
                <w:lang w:val="sr-Cyrl-CS"/>
              </w:rPr>
            </w:pPr>
            <w:r w:rsidRPr="00F1216E">
              <w:rPr>
                <w:rFonts w:cs="Arial"/>
                <w:lang w:val="sr-Cyrl-CS"/>
              </w:rPr>
              <w:t>Набавка и постављање подних керамичких плочица по избору Наручиоца на подлози од цементног малтера са размакнутим фугама и са фуговањем спојница водоотпорном фуг масом.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r w:rsidR="00723010">
              <w:rPr>
                <w:rFonts w:cs="Arial"/>
                <w:lang w:val="sr-Cyrl-CS"/>
              </w:rPr>
              <w:t>0</w:t>
            </w:r>
          </w:p>
        </w:tc>
      </w:tr>
      <w:tr w:rsidR="00C53E79" w:rsidRPr="00980EBB" w:rsidTr="00CE540F">
        <w:trPr>
          <w:trHeight w:val="511"/>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1216E">
              <w:rPr>
                <w:rFonts w:cs="Arial"/>
                <w:lang w:val="sr-Cyrl-CS"/>
              </w:rPr>
              <w:t>Израда сокла од керамичких подних плочица h=10cm лепљењем за малтер</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3</w:t>
            </w:r>
            <w:r w:rsidR="00723010">
              <w:rPr>
                <w:rFonts w:cs="Arial"/>
                <w:lang w:val="sr-Cyrl-CS"/>
              </w:rPr>
              <w:t>0</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4C61D7" w:rsidRDefault="00C53E79" w:rsidP="00C53E79">
            <w:pPr>
              <w:spacing w:before="0"/>
              <w:jc w:val="center"/>
              <w:rPr>
                <w:rFonts w:cs="Arial"/>
                <w:b/>
                <w:lang w:val="sr-Cyrl-CS"/>
              </w:rPr>
            </w:pPr>
            <w:r w:rsidRPr="00B44405">
              <w:rPr>
                <w:rFonts w:cs="Arial"/>
                <w:b/>
                <w:lang w:val="sr-Cyrl-CS"/>
              </w:rPr>
              <w:t>XVIII В</w:t>
            </w:r>
            <w:r w:rsidRPr="004C61D7">
              <w:rPr>
                <w:rFonts w:cs="Arial"/>
                <w:b/>
                <w:lang w:val="sr-Cyrl-CS"/>
              </w:rPr>
              <w:t>ОДОВОД И САНИТАРИЈА</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06948">
              <w:rPr>
                <w:rFonts w:cs="Arial"/>
                <w:lang w:val="sr-Cyrl-CS"/>
              </w:rPr>
              <w:t>Израда развода воде PVC водоводним цевима ½'' са свим потребним фитингом. Цеви укопати у зид и изоловати пламафлекс изолацијом.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06948" w:rsidRDefault="00C53E79" w:rsidP="00C53E79">
            <w:pPr>
              <w:spacing w:before="0"/>
              <w:rPr>
                <w:rFonts w:cs="Arial"/>
                <w:lang w:val="sr-Latn-RS"/>
              </w:rPr>
            </w:pPr>
            <w:r>
              <w:rPr>
                <w:rFonts w:cs="Arial"/>
                <w:lang w:val="sr-Cyrl-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r w:rsidR="00723010">
              <w:rPr>
                <w:rFonts w:cs="Arial"/>
                <w:lang w:val="sr-Cyrl-CS"/>
              </w:rPr>
              <w:t>0</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B1B7C">
              <w:rPr>
                <w:rFonts w:cs="Arial"/>
                <w:lang w:val="sr-Cyrl-CS"/>
              </w:rPr>
              <w:t>Набавка и уградња умиваоника дим 50x60cm са сифоном, држачима и посудом за течни сапун</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7309C"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22DCF">
              <w:rPr>
                <w:rFonts w:cs="Arial"/>
                <w:lang w:val="sr-Cyrl-CS"/>
              </w:rPr>
              <w:t>На</w:t>
            </w:r>
            <w:r>
              <w:rPr>
                <w:rFonts w:cs="Arial"/>
                <w:lang w:val="sr-Cyrl-CS"/>
              </w:rPr>
              <w:t>бавка и уградња бојлера од 50 лит.</w:t>
            </w:r>
            <w:r w:rsidRPr="00222DCF">
              <w:rPr>
                <w:rFonts w:cs="Arial"/>
                <w:lang w:val="sr-Cyrl-CS"/>
              </w:rPr>
              <w:t xml:space="preserve"> са прохромским казаном, бринокс цревима и сигурносним вентилом</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46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12654">
              <w:rPr>
                <w:rFonts w:cs="Arial"/>
                <w:lang w:val="sr-Cyrl-CS"/>
              </w:rPr>
              <w:t>Набавка и уградња ТХ једноручне дубеће славине за умиваоник и судоперу</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37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lastRenderedPageBreak/>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D703E">
              <w:rPr>
                <w:rFonts w:cs="Arial"/>
                <w:lang w:val="sr-Cyrl-CS"/>
              </w:rPr>
              <w:t>Набавка и уградња пропусних вентила ½'' са заштитном капом</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D703E">
              <w:rPr>
                <w:rFonts w:cs="Arial"/>
                <w:lang w:val="sr-Cyrl-CS"/>
              </w:rPr>
              <w:t>Пресецање постојећег развода воде, израда прикључака за нови развод и штоплирање укинутих точећих места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7309C" w:rsidRDefault="00C53E79" w:rsidP="00C53E79">
            <w:pPr>
              <w:spacing w:before="0"/>
              <w:rPr>
                <w:rFonts w:cs="Arial"/>
                <w:lang w:val="sr-Cyrl-RS"/>
              </w:rPr>
            </w:pPr>
            <w:r>
              <w:rPr>
                <w:rFonts w:cs="Arial"/>
                <w:lang w:val="sr-Cyrl-RS"/>
              </w:rPr>
              <w:t>компл.</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C651C">
              <w:rPr>
                <w:rFonts w:cs="Arial"/>
                <w:lang w:val="sr-Cyrl-CS"/>
              </w:rPr>
              <w:t>Штемање пода од бетона и проналажење одводне канализационе цеви и израда одвода од умиваоника PVC канализационим цевима ф70 дужине 1,50m</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7309C"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0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C651C">
              <w:rPr>
                <w:rFonts w:cs="Arial"/>
                <w:lang w:val="sr-Cyrl-CS"/>
              </w:rPr>
              <w:t>Испитивање водоводне мреже на пробни притисак од 10 bara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7309C"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DC499D"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highlight w:val="yellow"/>
                <w:lang w:val="sr-Cyrl-CS"/>
              </w:rPr>
            </w:pPr>
          </w:p>
          <w:p w:rsidR="00C53E79" w:rsidRPr="00C15DFB" w:rsidRDefault="00C53E79" w:rsidP="00C53E79">
            <w:pPr>
              <w:spacing w:before="0"/>
              <w:jc w:val="center"/>
              <w:rPr>
                <w:rFonts w:cs="Arial"/>
                <w:lang w:val="sr-Cyrl-CS"/>
              </w:rPr>
            </w:pPr>
            <w:r w:rsidRPr="00DC499D">
              <w:rPr>
                <w:rFonts w:cs="Arial"/>
                <w:b/>
                <w:lang w:val="sr-Cyrl-CS"/>
              </w:rPr>
              <w:t>X</w:t>
            </w:r>
            <w:r w:rsidRPr="00DC499D">
              <w:rPr>
                <w:rFonts w:cs="Arial"/>
                <w:b/>
                <w:lang w:val="sr-Latn-RS"/>
              </w:rPr>
              <w:t>I</w:t>
            </w:r>
            <w:r w:rsidRPr="00DC499D">
              <w:rPr>
                <w:rFonts w:cs="Arial"/>
                <w:b/>
                <w:lang w:val="sr-Cyrl-CS"/>
              </w:rPr>
              <w:t>X</w:t>
            </w:r>
            <w:r w:rsidRPr="004C61D7">
              <w:rPr>
                <w:rFonts w:cs="Arial"/>
                <w:b/>
                <w:lang w:val="sr-Cyrl-CS"/>
              </w:rPr>
              <w:t xml:space="preserve"> </w:t>
            </w:r>
            <w:r w:rsidRPr="00F312C8">
              <w:rPr>
                <w:rFonts w:cs="Arial"/>
                <w:b/>
                <w:lang w:val="sr-Cyrl-CS"/>
              </w:rPr>
              <w:t>ОПРЕМА ЗА КУХИЊЕ И КАНЦЕЛАРИЈЕ</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3C22E8">
              <w:rPr>
                <w:rFonts w:cs="Arial"/>
                <w:lang w:val="sr-Cyrl-CS"/>
              </w:rPr>
              <w:t>Израда и уградња комплет судопере у двокрилном делу и двокрилног радног дела са две фиоке од фурниране иверице у боји по избору Наручиоца. Горња радна плоча је од водоотпорне иверице d=3cm. У исту се уграђује корито судопере и уградна грејна плоча са две рингле. Све комплет</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C22E8" w:rsidRDefault="00C53E79" w:rsidP="00C53E79">
            <w:pPr>
              <w:spacing w:before="0"/>
              <w:rPr>
                <w:rFonts w:cs="Arial"/>
                <w:lang w:val="sr-Cyrl-RS"/>
              </w:rPr>
            </w:pPr>
            <w:r>
              <w:rPr>
                <w:rFonts w:cs="Arial"/>
                <w:lang w:val="sr-Cyrl-RS"/>
              </w:rPr>
              <w:t>компл.</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63C9B">
              <w:rPr>
                <w:rFonts w:cs="Arial"/>
                <w:lang w:val="sr-Cyrl-CS"/>
              </w:rPr>
              <w:t>Израда и уградња двокрилних висећих елемената са полицама од фурниране иверице у боји по избору Наручиоца. Димензија елемената 80x70x40cm</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3005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323"/>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63C9B">
              <w:rPr>
                <w:rFonts w:cs="Arial"/>
                <w:lang w:val="sr-Cyrl-CS"/>
              </w:rPr>
              <w:t>Набавка и испорука фрижидера запремине 180</w:t>
            </w:r>
            <w:r>
              <w:rPr>
                <w:rFonts w:cs="Arial"/>
                <w:lang w:val="sr-Cyrl-CS"/>
              </w:rPr>
              <w:t xml:space="preserve"> </w:t>
            </w:r>
            <w:r w:rsidRPr="00763C9B">
              <w:rPr>
                <w:rFonts w:cs="Arial"/>
                <w:lang w:val="sr-Cyrl-CS"/>
              </w:rPr>
              <w:t>лит</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55BD4">
              <w:rPr>
                <w:rFonts w:cs="Arial"/>
                <w:lang w:val="sr-Cyrl-CS"/>
              </w:rPr>
              <w:t>Израда и испорука конференцијског стола дим 150x80cm од фурниране иверице у боји по избору Наручиоца. Радна плоча дебљине 4cm кантована АБС траком d=2mm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173E1">
              <w:rPr>
                <w:rFonts w:cs="Arial"/>
                <w:lang w:val="sr-Cyrl-CS"/>
              </w:rPr>
              <w:t>Израда и испорука радног пулт стола дим 160x95cm плус надградна полица висине и ширине по 30cm са 4фиоке са једне стране снабдевене бравицом за закључавање. Сто се ради од фурниране иверице затворен са позадином и бочним странама кантоване АБС траком d=2mm и у боји по избору Наручиоца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73E1"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A70C3">
              <w:rPr>
                <w:rFonts w:cs="Arial"/>
                <w:lang w:val="sr-Cyrl-CS"/>
              </w:rPr>
              <w:t>Израда и испорука двокрилних ормана са надградњом за документацију од фурниране иверице у боји по избору Наручиоца. Димензија ормана 110x200x40cm + 110x80x40cm. Полице на 40cm, бравица елзет, ручке крила стандардне</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00BCD">
              <w:rPr>
                <w:rFonts w:cs="Arial"/>
                <w:lang w:val="sr-Cyrl-CS"/>
              </w:rPr>
              <w:t>Израда и испорука двокрилних ормана за гардеробу радника са надградњом од фурниране иверице у боји по избору Наручиоца. Димензија ормана 90x200x50+60cm са поделом према цртежима. Бравице елзет, ручке крила стандардне</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6436C">
              <w:rPr>
                <w:rFonts w:cs="Arial"/>
                <w:lang w:val="sr-Cyrl-CS"/>
              </w:rPr>
              <w:t>Израда и испорука једнокрилних ормана за гардеробу радника са надградњом од фурниране иверице у боји по избору Наручиоца. Димензија ормана 40x200x50+60cm са поделом према цртежима. Бравице елзет, ручке крила стандардне</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E53F6D">
              <w:rPr>
                <w:rFonts w:cs="Arial"/>
                <w:lang w:val="sr-Cyrl-CS"/>
              </w:rPr>
              <w:t>Израда и испорука витрине од фурниране иверице у боји по избору Наручиоца. Димензија витрине 195x40x110cm са поделом према цртежима. Бравице елзет, ручке крила стандардне</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3273C3">
              <w:rPr>
                <w:rFonts w:cs="Arial"/>
                <w:lang w:val="sr-Cyrl-CS"/>
              </w:rPr>
              <w:t>Израда четворокрилног ормана за кључеве дим 150x200x12cm са застакљеним крилима. Кључеви се каче на кукице. Крила од чамовог бајцованог и лакираног дрвета а странице и позадина од фурниране иверице Бравице елзет, ручке стандардне</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7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56918">
              <w:rPr>
                <w:rFonts w:cs="Arial"/>
                <w:lang w:val="sr-Cyrl-CS"/>
              </w:rPr>
              <w:t>Набавка и испорука гарнитуре за седење - лежај по избору Наручиоца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43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56918">
              <w:rPr>
                <w:rFonts w:cs="Arial"/>
                <w:lang w:val="sr-Cyrl-CS"/>
              </w:rPr>
              <w:t>Набавка и испорука канцеларијских столица. Седиште и наслон мебло штоф</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637D33" w:rsidRDefault="00C53E79" w:rsidP="00C53E79">
            <w:pPr>
              <w:spacing w:before="0"/>
              <w:jc w:val="center"/>
              <w:rPr>
                <w:rFonts w:cs="Arial"/>
                <w:b/>
                <w:lang w:val="sr-Cyrl-CS"/>
              </w:rPr>
            </w:pPr>
            <w:r w:rsidRPr="00DC499D">
              <w:rPr>
                <w:rFonts w:cs="Arial"/>
                <w:b/>
                <w:lang w:val="sr-Cyrl-CS"/>
              </w:rPr>
              <w:t>XX</w:t>
            </w:r>
            <w:r w:rsidRPr="00637D33">
              <w:rPr>
                <w:rFonts w:cs="Arial"/>
                <w:b/>
                <w:lang w:val="sr-Cyrl-CS"/>
              </w:rPr>
              <w:t xml:space="preserve"> ИНСТАЛАЦИЈА ОСВЕТЉЕЊА</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D51ED">
              <w:rPr>
                <w:rFonts w:cs="Arial"/>
                <w:lang w:val="sr-Cyrl-CS"/>
              </w:rPr>
              <w:t>Израда развода расвете каблом PPP-Y 2 и 3x1,5mm2 положеног у шлицеве у малтеру просечне дужине до 10m са кутијама и прекидачем. Шлицеве загипсати</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47228"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56B44">
              <w:rPr>
                <w:rFonts w:cs="Arial"/>
                <w:lang w:val="sr-Cyrl-CS"/>
              </w:rPr>
              <w:t>Израда развода монофазне шуко утичнице за грејну плочу и клима уређаје каблом PP-Y 3x2,5mm2 положеног у шлиц у малтеру просечна дужина 10м са кутијом и шуко утичницом</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10</w:t>
            </w:r>
          </w:p>
        </w:tc>
      </w:tr>
      <w:tr w:rsidR="00C53E79" w:rsidRPr="00980EBB" w:rsidTr="00CE540F">
        <w:trPr>
          <w:trHeight w:val="54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4476C">
              <w:rPr>
                <w:rFonts w:cs="Arial"/>
                <w:lang w:val="sr-Cyrl-CS"/>
              </w:rPr>
              <w:t>Израда развода бојлера каблом PP-Y 3x2,5mm2 положеног у шлиц у малтеру просечна дужина 10m</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F6411">
              <w:rPr>
                <w:rFonts w:cs="Arial"/>
                <w:lang w:val="sr-Cyrl-CS"/>
              </w:rPr>
              <w:t>Набавка и постављање и повезивање кабла 5x6мм2 бакар за грејни котао</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56B44" w:rsidRDefault="00C53E79" w:rsidP="00C53E79">
            <w:pPr>
              <w:spacing w:before="0"/>
              <w:rPr>
                <w:rFonts w:cs="Arial"/>
                <w:lang w:val="sr-Cyrl-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w:t>
            </w:r>
          </w:p>
        </w:tc>
      </w:tr>
      <w:tr w:rsidR="00C53E79" w:rsidRPr="00980EBB"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96293">
              <w:rPr>
                <w:rFonts w:cs="Arial"/>
                <w:lang w:val="sr-Cyrl-CS"/>
              </w:rPr>
              <w:t>Демонтажа старих флуо светиљки и преправка инсталације расвете и утичница због измене простора ходника и канцеларија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403C6"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96293">
              <w:rPr>
                <w:rFonts w:cs="Arial"/>
                <w:lang w:val="sr-Cyrl-CS"/>
              </w:rPr>
              <w:t>Набавка, уградња и повезивање светиљки типа FSN 236 са сјајним растером</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207CB0" w:rsidRDefault="00C53E79" w:rsidP="00C53E79">
            <w:pPr>
              <w:spacing w:before="0"/>
              <w:jc w:val="center"/>
              <w:rPr>
                <w:rFonts w:cs="Arial"/>
                <w:b/>
                <w:lang w:val="sr-Cyrl-CS"/>
              </w:rPr>
            </w:pPr>
            <w:r w:rsidRPr="00DC499D">
              <w:rPr>
                <w:rFonts w:cs="Arial"/>
                <w:b/>
                <w:lang w:val="sr-Cyrl-CS"/>
              </w:rPr>
              <w:t>XX</w:t>
            </w:r>
            <w:r w:rsidRPr="00DC499D">
              <w:rPr>
                <w:rFonts w:cs="Arial"/>
                <w:b/>
                <w:lang w:val="sr-Latn-RS"/>
              </w:rPr>
              <w:t>I</w:t>
            </w:r>
            <w:r w:rsidRPr="00207CB0">
              <w:rPr>
                <w:rFonts w:cs="Arial"/>
                <w:b/>
                <w:lang w:val="sr-Cyrl-CS"/>
              </w:rPr>
              <w:t xml:space="preserve"> ИНСТАЛАЦИЈА ГРЕЈАЊА</w:t>
            </w:r>
          </w:p>
        </w:tc>
      </w:tr>
      <w:tr w:rsidR="00C53E79" w:rsidRPr="00980EBB" w:rsidTr="00CE540F">
        <w:trPr>
          <w:trHeight w:val="36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Набавка и уградња електричног котла за грејање TB 9kW тростепени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609CF"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Набавка и уградња панелних радијатора дим 600x1600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5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Набавка и уградња панелних радијатора дим 600x1200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Испорука и уградња нове мреже од бакарних цеви ф 28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3</w:t>
            </w:r>
            <w:r w:rsidR="00723010">
              <w:rPr>
                <w:rFonts w:cs="Arial"/>
                <w:lang w:val="sr-Cyrl-CS"/>
              </w:rPr>
              <w:t>0</w:t>
            </w:r>
          </w:p>
        </w:tc>
      </w:tr>
      <w:tr w:rsidR="00C53E79" w:rsidRPr="00980EBB"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Испорука и уградња нове мреже од бакарних цеви ф 22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30</w:t>
            </w:r>
          </w:p>
        </w:tc>
      </w:tr>
      <w:tr w:rsidR="00C53E79" w:rsidRPr="00980EBB"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Испорука и уградња нове мреже од бакарних цеви ф 18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90</w:t>
            </w:r>
          </w:p>
        </w:tc>
      </w:tr>
      <w:tr w:rsidR="00C53E79" w:rsidRPr="00980EBB" w:rsidTr="00CE540F">
        <w:trPr>
          <w:trHeight w:val="24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5C44A1" w:rsidRDefault="00C53E79" w:rsidP="00C53E79">
            <w:pPr>
              <w:rPr>
                <w:rFonts w:cs="Arial"/>
                <w:lang w:val="sr-Cyrl-CS"/>
              </w:rPr>
            </w:pPr>
            <w:r w:rsidRPr="005C44A1">
              <w:rPr>
                <w:rFonts w:cs="Arial"/>
                <w:lang w:val="sr-Cyrl-CS"/>
              </w:rPr>
              <w:t>Испорука и уградња нове мреже од бакарних цеви ф 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723010">
            <w:pPr>
              <w:spacing w:before="0"/>
              <w:rPr>
                <w:rFonts w:cs="Arial"/>
                <w:lang w:val="sr-Cyrl-CS"/>
              </w:rPr>
            </w:pPr>
            <w:r>
              <w:rPr>
                <w:rFonts w:cs="Arial"/>
                <w:lang w:val="sr-Cyrl-CS"/>
              </w:rPr>
              <w:t>1</w:t>
            </w:r>
            <w:r w:rsidR="00723010">
              <w:rPr>
                <w:rFonts w:cs="Arial"/>
                <w:lang w:val="sr-Cyrl-CS"/>
              </w:rPr>
              <w:t>0</w:t>
            </w:r>
          </w:p>
        </w:tc>
      </w:tr>
      <w:tr w:rsidR="00C53E79" w:rsidRPr="00980EBB" w:rsidTr="00CE540F">
        <w:trPr>
          <w:trHeight w:val="41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A088B" w:rsidRDefault="00C53E79" w:rsidP="00C53E79">
            <w:pPr>
              <w:rPr>
                <w:rFonts w:cs="Arial"/>
                <w:lang w:val="sr-Cyrl-CS"/>
              </w:rPr>
            </w:pPr>
            <w:r w:rsidRPr="001A088B">
              <w:rPr>
                <w:rFonts w:cs="Arial"/>
                <w:lang w:val="sr-Cyrl-CS"/>
              </w:rPr>
              <w:t>Испорука и уградња радних вентила ½'' ек ТС+ТГ Херз</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980EBB"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A088B">
              <w:rPr>
                <w:rFonts w:cs="Arial"/>
                <w:lang w:val="sr-Cyrl-CS"/>
              </w:rPr>
              <w:t>Испорука и уградња рад. пригушнице ½'' ек Херз</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980EBB" w:rsidTr="00CE540F">
        <w:trPr>
          <w:trHeight w:val="36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534E3">
              <w:rPr>
                <w:rFonts w:cs="Arial"/>
                <w:lang w:val="sr-Cyrl-CS"/>
              </w:rPr>
              <w:t>Испорука и уградња аутоматског одзрачног лончета ек ½''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310167">
              <w:rPr>
                <w:rFonts w:cs="Arial"/>
                <w:lang w:val="sr-Cyrl-CS"/>
              </w:rPr>
              <w:t>Испорука и уградња аутоматског одзрачног лончета пр ½''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35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5636B">
              <w:rPr>
                <w:rFonts w:cs="Arial"/>
                <w:lang w:val="sr-Cyrl-CS"/>
              </w:rPr>
              <w:t>Испорука и уградња дигиталног бежичног собног термостата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5636B">
              <w:rPr>
                <w:rFonts w:cs="Arial"/>
                <w:lang w:val="sr-Cyrl-CS"/>
              </w:rPr>
              <w:t>Испорука и уградња термоманометра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5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5636B">
              <w:rPr>
                <w:rFonts w:cs="Arial"/>
                <w:lang w:val="sr-Cyrl-CS"/>
              </w:rPr>
              <w:t>Премештање радијатора и преправка веза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723010">
            <w:pPr>
              <w:spacing w:before="0"/>
              <w:rPr>
                <w:rFonts w:cs="Arial"/>
                <w:lang w:val="sr-Cyrl-CS"/>
              </w:rPr>
            </w:pPr>
            <w:r>
              <w:rPr>
                <w:rFonts w:cs="Arial"/>
                <w:lang w:val="sr-Cyrl-CS"/>
              </w:rPr>
              <w:t>1</w:t>
            </w:r>
            <w:r w:rsidR="00723010">
              <w:rPr>
                <w:rFonts w:cs="Arial"/>
                <w:lang w:val="sr-Cyrl-CS"/>
              </w:rPr>
              <w:t>0</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5636B">
              <w:rPr>
                <w:rFonts w:cs="Arial"/>
                <w:lang w:val="sr-Cyrl-CS"/>
              </w:rPr>
              <w:t>Уклањање постојеће цевне мреже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47DBA"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5636B">
              <w:rPr>
                <w:rFonts w:cs="Arial"/>
                <w:lang w:val="sr-Cyrl-CS"/>
              </w:rPr>
              <w:t>Боце, жица за варење, кудеља, колена, тештици, шелне, типлови, шрафови, мс спојнице, тефлон трака, спреј и остали ситни материјал рачуна се 50% од вредности цеви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9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1141F">
              <w:rPr>
                <w:rFonts w:cs="Arial"/>
                <w:lang w:val="sr-Cyrl-CS"/>
              </w:rPr>
              <w:t>Пражњење</w:t>
            </w:r>
            <w:r>
              <w:rPr>
                <w:rFonts w:cs="Arial"/>
                <w:lang w:val="sr-Cyrl-CS"/>
              </w:rPr>
              <w:t xml:space="preserve"> </w:t>
            </w:r>
            <w:r w:rsidRPr="0091141F">
              <w:rPr>
                <w:rFonts w:cs="Arial"/>
                <w:lang w:val="sr-Cyrl-CS"/>
              </w:rPr>
              <w:t>и пуњење мреже и испитивање на притисак</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2B7AAC" w:rsidRDefault="00C53E79" w:rsidP="00C53E79">
            <w:pPr>
              <w:spacing w:before="0"/>
              <w:jc w:val="center"/>
              <w:rPr>
                <w:rFonts w:cs="Arial"/>
                <w:b/>
                <w:lang w:val="sr-Cyrl-CS"/>
              </w:rPr>
            </w:pPr>
            <w:r>
              <w:rPr>
                <w:rFonts w:cs="Arial"/>
                <w:b/>
                <w:lang w:val="sr-Latn-RS"/>
              </w:rPr>
              <w:t>XX</w:t>
            </w:r>
            <w:r w:rsidRPr="00DC499D">
              <w:rPr>
                <w:rFonts w:cs="Arial"/>
                <w:b/>
                <w:lang w:val="sr-Latn-RS"/>
              </w:rPr>
              <w:t>II</w:t>
            </w:r>
            <w:r>
              <w:rPr>
                <w:rFonts w:cs="Arial"/>
                <w:b/>
                <w:lang w:val="sr-Latn-RS"/>
              </w:rPr>
              <w:t xml:space="preserve"> </w:t>
            </w:r>
            <w:r w:rsidRPr="002B7AAC">
              <w:rPr>
                <w:rFonts w:cs="Arial"/>
                <w:b/>
                <w:lang w:val="sr-Cyrl-CS"/>
              </w:rPr>
              <w:t>КЛИМА УРЕЂАЈИ</w:t>
            </w:r>
          </w:p>
        </w:tc>
      </w:tr>
      <w:tr w:rsidR="00C53E79" w:rsidRPr="009D6DC7" w:rsidTr="00CE540F">
        <w:trPr>
          <w:trHeight w:val="54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9D6DC7" w:rsidRDefault="00C53E79" w:rsidP="00C53E79">
            <w:pPr>
              <w:spacing w:before="0"/>
              <w:rPr>
                <w:rFonts w:cs="Arial"/>
              </w:rPr>
            </w:pPr>
            <w:r>
              <w:rPr>
                <w:rFonts w:cs="Arial"/>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D6DC7">
              <w:rPr>
                <w:rFonts w:cs="Arial"/>
                <w:lang w:val="sr-Cyrl-CS"/>
              </w:rPr>
              <w:t>Набавка, уградња и повезивање јединица клима уређаја капацитета 12000BTU</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6DC7"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6DC7" w:rsidRDefault="00C53E79" w:rsidP="00C53E79">
            <w:pPr>
              <w:spacing w:before="0"/>
              <w:rPr>
                <w:rFonts w:cs="Arial"/>
                <w:lang w:val="sr-Cyrl-RS"/>
              </w:rPr>
            </w:pPr>
            <w:r>
              <w:rPr>
                <w:rFonts w:cs="Arial"/>
              </w:rPr>
              <w:t>10</w:t>
            </w:r>
          </w:p>
        </w:tc>
      </w:tr>
      <w:tr w:rsidR="00C53E79" w:rsidRPr="009D6DC7"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C40F73" w:rsidRDefault="00C53E79" w:rsidP="00C53E79">
            <w:pPr>
              <w:spacing w:before="0"/>
              <w:jc w:val="center"/>
              <w:rPr>
                <w:rFonts w:cs="Arial"/>
                <w:b/>
                <w:lang w:val="sr-Cyrl-CS"/>
              </w:rPr>
            </w:pPr>
            <w:r>
              <w:rPr>
                <w:rFonts w:cs="Arial"/>
                <w:b/>
                <w:lang w:val="sr-Latn-RS"/>
              </w:rPr>
              <w:t xml:space="preserve">XXIII </w:t>
            </w:r>
            <w:r w:rsidRPr="00C40F73">
              <w:rPr>
                <w:rFonts w:cs="Arial"/>
                <w:b/>
                <w:lang w:val="sr-Cyrl-CS"/>
              </w:rPr>
              <w:t>ТЕХНИЧКА ДОКУМЕНТАЦИЈА</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63107">
              <w:rPr>
                <w:rFonts w:cs="Arial"/>
                <w:lang w:val="sr-Cyrl-CS"/>
              </w:rPr>
              <w:t>Припрема техничке документације, узимање података, обрада описа, израда цртежа и техничких решења за извођење радова и израда документације изведеног стања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63107"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w:t>
            </w:r>
          </w:p>
        </w:tc>
      </w:tr>
      <w:tr w:rsidR="00C53E79" w:rsidRPr="004E06F7"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ED249B" w:rsidRDefault="00C53E79" w:rsidP="00C53E79">
            <w:pPr>
              <w:spacing w:before="0"/>
              <w:jc w:val="center"/>
              <w:rPr>
                <w:rFonts w:cs="Arial"/>
                <w:b/>
                <w:lang w:val="sr-Cyrl-CS"/>
              </w:rPr>
            </w:pPr>
            <w:r>
              <w:rPr>
                <w:rFonts w:cs="Arial"/>
                <w:b/>
                <w:lang w:val="sr-Latn-RS"/>
              </w:rPr>
              <w:t>XXIV</w:t>
            </w:r>
            <w:r w:rsidRPr="00ED249B">
              <w:rPr>
                <w:rFonts w:cs="Arial"/>
                <w:b/>
                <w:lang w:val="sr-Cyrl-CS"/>
              </w:rPr>
              <w:t xml:space="preserve"> РАДОВИ НА СПОЉАШНОСТИ ЗИДА И ГАРАЖНОМ ПРОСТОРУ</w:t>
            </w:r>
          </w:p>
        </w:tc>
      </w:tr>
      <w:tr w:rsidR="00C53E79" w:rsidRPr="009D6DC7" w:rsidTr="00CE540F">
        <w:trPr>
          <w:trHeight w:val="57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22161">
              <w:rPr>
                <w:rFonts w:cs="Arial"/>
                <w:lang w:val="sr-Cyrl-CS"/>
              </w:rPr>
              <w:t>Бетонирање А.Б.</w:t>
            </w:r>
            <w:r>
              <w:rPr>
                <w:rFonts w:cs="Arial"/>
                <w:lang w:val="sr-Cyrl-CS"/>
              </w:rPr>
              <w:t xml:space="preserve"> </w:t>
            </w:r>
            <w:r w:rsidRPr="00022161">
              <w:rPr>
                <w:rFonts w:cs="Arial"/>
                <w:lang w:val="sr-Cyrl-CS"/>
              </w:rPr>
              <w:t>пода у гаражама и магацину арми</w:t>
            </w:r>
            <w:r>
              <w:rPr>
                <w:rFonts w:cs="Arial"/>
                <w:lang w:val="sr-Cyrl-CS"/>
              </w:rPr>
              <w:t>раним бетоном МБ 20 дебљине 15cm</w:t>
            </w:r>
            <w:r w:rsidRPr="00022161">
              <w:rPr>
                <w:rFonts w:cs="Arial"/>
                <w:lang w:val="sr-Cyrl-CS"/>
              </w:rPr>
              <w:t xml:space="preserve"> са фином обрадом површина пердашењем</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22161"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43AD7" w:rsidRDefault="00723010" w:rsidP="00C53E79">
            <w:pPr>
              <w:spacing w:before="0"/>
              <w:rPr>
                <w:rFonts w:cs="Arial"/>
                <w:lang w:val="sr-Latn-RS"/>
              </w:rPr>
            </w:pPr>
            <w:r>
              <w:rPr>
                <w:rFonts w:cs="Arial"/>
                <w:lang w:val="sr-Latn-RS"/>
              </w:rPr>
              <w:t>300</w:t>
            </w:r>
          </w:p>
        </w:tc>
      </w:tr>
      <w:tr w:rsidR="00C53E79" w:rsidRPr="009D6DC7"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A3CDC">
              <w:rPr>
                <w:rFonts w:cs="Arial"/>
                <w:lang w:val="sr-Cyrl-CS"/>
              </w:rPr>
              <w:t>Бетонирање заштитне стазе око објекта дебљине 15цм у ширини 1м неамираним бетоном МБ 20 са падирањем 1% од објекта.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A5803">
              <w:rPr>
                <w:rFonts w:cs="Arial"/>
                <w:lang w:val="sr-Cyrl-CS"/>
              </w:rPr>
              <w:t>Набавка, сечење, постављање и везивање мрежасте арматуре Q-188 у бетонску подну плочу на земљи.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kg</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1000</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A5803">
              <w:rPr>
                <w:rFonts w:cs="Arial"/>
                <w:lang w:val="sr-Cyrl-CS"/>
              </w:rPr>
              <w:t>Малтерисање зидова продужним малтером у два слоја, грубо и фино са пердашењем површина.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500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6F101D" w:rsidRDefault="00C53E79" w:rsidP="00C53E79">
            <w:pPr>
              <w:spacing w:before="0"/>
              <w:rPr>
                <w:rFonts w:cs="Arial"/>
                <w:lang w:val="sr-Cyrl-RS"/>
              </w:rPr>
            </w:pPr>
            <w:r w:rsidRPr="00405B9F">
              <w:rPr>
                <w:rFonts w:cs="Arial"/>
                <w:lang w:val="sr-Cyrl-CS"/>
              </w:rPr>
              <w:t>Израда и монтажа врата на ула</w:t>
            </w:r>
            <w:r>
              <w:rPr>
                <w:rFonts w:cs="Arial"/>
                <w:lang w:val="sr-Cyrl-CS"/>
              </w:rPr>
              <w:t>зу у магацин димензија 200x350cm</w:t>
            </w:r>
            <w:r w:rsidRPr="00405B9F">
              <w:rPr>
                <w:rFonts w:cs="Arial"/>
                <w:lang w:val="sr-Cyrl-CS"/>
              </w:rPr>
              <w:t xml:space="preserve">. Врата се израђују од кутијастих челичних профила за грађевинску браварију са дебљином лима </w:t>
            </w:r>
            <w:r>
              <w:rPr>
                <w:rFonts w:cs="Arial"/>
                <w:lang w:val="sr-Cyrl-CS"/>
              </w:rPr>
              <w:t>2mm</w:t>
            </w:r>
            <w:r w:rsidRPr="00405B9F">
              <w:rPr>
                <w:rFonts w:cs="Arial"/>
                <w:lang w:val="sr-Cyrl-CS"/>
              </w:rPr>
              <w:t xml:space="preserve"> и у свему према датом цртежу, опису и шеми браварије. Након уградње извршити завршно фарбање врата емајл лаком  у сивом тону са два премаза.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05B9F"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4584A" w:rsidRDefault="00C53E79" w:rsidP="00C53E79">
            <w:pPr>
              <w:spacing w:before="0"/>
              <w:rPr>
                <w:rFonts w:cs="Arial"/>
                <w:lang w:val="sr-Latn-RS"/>
              </w:rPr>
            </w:pPr>
            <w:r w:rsidRPr="0084584A">
              <w:rPr>
                <w:rFonts w:cs="Arial"/>
                <w:lang w:val="sr-Cyrl-CS"/>
              </w:rPr>
              <w:t>Израда и монтажа прозо</w:t>
            </w:r>
            <w:r>
              <w:rPr>
                <w:rFonts w:cs="Arial"/>
                <w:lang w:val="sr-Cyrl-CS"/>
              </w:rPr>
              <w:t>ра на гаражи димензија 330x100cm</w:t>
            </w:r>
            <w:r w:rsidRPr="0084584A">
              <w:rPr>
                <w:rFonts w:cs="Arial"/>
                <w:lang w:val="sr-Cyrl-CS"/>
              </w:rPr>
              <w:t>. Прозор се израђују од кутијастих челичних профила за грађевинск</w:t>
            </w:r>
            <w:r>
              <w:rPr>
                <w:rFonts w:cs="Arial"/>
                <w:lang w:val="sr-Cyrl-CS"/>
              </w:rPr>
              <w:t>у браварију са дебљином лима 2mm</w:t>
            </w:r>
            <w:r w:rsidRPr="0084584A">
              <w:rPr>
                <w:rFonts w:cs="Arial"/>
                <w:lang w:val="sr-Cyrl-CS"/>
              </w:rPr>
              <w:t xml:space="preserve"> и у свему према датом цртежу, опису и шеми браварије. Након уградње извршити завршно фарбање прозора емајл лаком  у сивом тону са два премаза.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4584A"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4584A" w:rsidRDefault="00C53E79" w:rsidP="00C53E79">
            <w:pPr>
              <w:spacing w:before="0"/>
              <w:rPr>
                <w:rFonts w:cs="Arial"/>
                <w:lang w:val="sr-Cyrl-RS"/>
              </w:rPr>
            </w:pPr>
            <w:r>
              <w:rPr>
                <w:rFonts w:cs="Arial"/>
                <w:lang w:val="sr-Latn-RS"/>
              </w:rPr>
              <w:t>6</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76158">
              <w:rPr>
                <w:rFonts w:cs="Arial"/>
                <w:lang w:val="sr-Cyrl-CS"/>
              </w:rPr>
              <w:t>Израда и монтажа врата на ул</w:t>
            </w:r>
            <w:r>
              <w:rPr>
                <w:rFonts w:cs="Arial"/>
                <w:lang w:val="sr-Cyrl-CS"/>
              </w:rPr>
              <w:t>азу у гаражу димензија 100x210cm</w:t>
            </w:r>
            <w:r w:rsidRPr="00176158">
              <w:rPr>
                <w:rFonts w:cs="Arial"/>
                <w:lang w:val="sr-Cyrl-CS"/>
              </w:rPr>
              <w:t>. Врата се израђују од кутијастих челичних профила за грађевинск</w:t>
            </w:r>
            <w:r>
              <w:rPr>
                <w:rFonts w:cs="Arial"/>
                <w:lang w:val="sr-Cyrl-CS"/>
              </w:rPr>
              <w:t>у браварију са дебљином лима 2mm</w:t>
            </w:r>
            <w:r w:rsidRPr="00176158">
              <w:rPr>
                <w:rFonts w:cs="Arial"/>
                <w:lang w:val="sr-Cyrl-CS"/>
              </w:rPr>
              <w:t xml:space="preserve"> и у свему према датом цртежу, опису и шеми браварије. Након уградње извршити завршно фарбање врата емајл лаком  у сивом тону са два премаза.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82CE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0E41F8" w:rsidRDefault="00C53E79" w:rsidP="00C53E79">
            <w:pPr>
              <w:spacing w:before="0"/>
              <w:rPr>
                <w:rFonts w:cs="Arial"/>
                <w:lang w:val="sr-Latn-RS"/>
              </w:rPr>
            </w:pPr>
            <w:r w:rsidRPr="000E41F8">
              <w:rPr>
                <w:rFonts w:cs="Arial"/>
                <w:lang w:val="sr-Cyrl-CS"/>
              </w:rPr>
              <w:t>Набавка и уградња гаражних роло (сегментних) врата д</w:t>
            </w:r>
            <w:r>
              <w:rPr>
                <w:rFonts w:cs="Arial"/>
                <w:lang w:val="sr-Cyrl-CS"/>
              </w:rPr>
              <w:t>имензија 3,3x3,5m</w:t>
            </w:r>
            <w:r w:rsidRPr="000E41F8">
              <w:rPr>
                <w:rFonts w:cs="Arial"/>
                <w:lang w:val="sr-Cyrl-CS"/>
              </w:rPr>
              <w:t xml:space="preserve"> са хоризонталним </w:t>
            </w:r>
            <w:r>
              <w:rPr>
                <w:rFonts w:cs="Arial"/>
                <w:lang w:val="sr-Latn-RS"/>
              </w:rPr>
              <w:t xml:space="preserve"> </w:t>
            </w:r>
            <w:r w:rsidRPr="000E41F8">
              <w:rPr>
                <w:rFonts w:cs="Arial"/>
                <w:lang w:val="sr-Cyrl-CS"/>
              </w:rPr>
              <w:t>линијама. Панели сегментних врата рађена су од дупло цинкованог нерђајућег челика, заштићена полиуретанским премазима и са пуњењем од полиуретанске пене. Врата се отварају са мотором на електропогон и аутоматиком за даљинско управљање.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F276B" w:rsidRDefault="00C53E79" w:rsidP="00C53E79">
            <w:pPr>
              <w:spacing w:before="0"/>
              <w:rPr>
                <w:rFonts w:cs="Arial"/>
                <w:lang w:val="sr-Latn-RS"/>
              </w:rPr>
            </w:pPr>
            <w:r>
              <w:rPr>
                <w:rFonts w:cs="Arial"/>
                <w:lang w:val="sr-Latn-RS"/>
              </w:rPr>
              <w:t>8</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C319A">
              <w:rPr>
                <w:rFonts w:cs="Arial"/>
                <w:lang w:val="sr-Cyrl-CS"/>
              </w:rPr>
              <w:t>Набавка и уградња у</w:t>
            </w:r>
            <w:r>
              <w:rPr>
                <w:rFonts w:cs="Arial"/>
                <w:lang w:val="sr-Cyrl-CS"/>
              </w:rPr>
              <w:t>нутрашњих ПВЦ врата дим.80/210cm</w:t>
            </w:r>
            <w:r w:rsidRPr="000C319A">
              <w:rPr>
                <w:rFonts w:cs="Arial"/>
                <w:lang w:val="sr-Cyrl-CS"/>
              </w:rPr>
              <w:t xml:space="preserve"> у санитарном чвору. Врата су са алуминијумским профилима пластифицираним и са равним панелом све у белој боји.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68D4"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7BB5" w:rsidRDefault="00C53E79" w:rsidP="00C53E79">
            <w:pPr>
              <w:spacing w:before="0"/>
              <w:rPr>
                <w:rFonts w:cs="Arial"/>
                <w:lang w:val="sr-Latn-RS"/>
              </w:rPr>
            </w:pPr>
            <w:r>
              <w:rPr>
                <w:rFonts w:cs="Arial"/>
                <w:lang w:val="sr-Latn-R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385024">
              <w:rPr>
                <w:rFonts w:cs="Arial"/>
                <w:lang w:val="sr-Cyrl-CS"/>
              </w:rPr>
              <w:t>Облагање подова у санитарном чвору керамичким плочама 1.</w:t>
            </w:r>
            <w:r>
              <w:rPr>
                <w:rFonts w:cs="Arial"/>
                <w:lang w:val="sr-Cyrl-CS"/>
              </w:rPr>
              <w:t xml:space="preserve"> </w:t>
            </w:r>
            <w:r w:rsidRPr="00385024">
              <w:rPr>
                <w:rFonts w:cs="Arial"/>
                <w:lang w:val="sr-Cyrl-CS"/>
              </w:rPr>
              <w:t>класе на цементном малтеру 1:2. Плоче су димензија 20x20</w:t>
            </w:r>
            <w:r>
              <w:rPr>
                <w:rFonts w:cs="Arial"/>
                <w:lang w:val="sr-Cyrl-CS"/>
              </w:rPr>
              <w:t xml:space="preserve"> cm</w:t>
            </w:r>
            <w:r w:rsidRPr="00385024">
              <w:rPr>
                <w:rFonts w:cs="Arial"/>
                <w:lang w:val="sr-Cyrl-CS"/>
              </w:rPr>
              <w:t>, у тону по избору инвеститора. Полагање плочица је фуга на фугу, са спојницом које су испуњене одговарајућом масом.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7BB5" w:rsidRDefault="00723010" w:rsidP="00C53E79">
            <w:pPr>
              <w:spacing w:before="0"/>
              <w:rPr>
                <w:rFonts w:cs="Arial"/>
                <w:lang w:val="sr-Latn-RS"/>
              </w:rPr>
            </w:pPr>
            <w:r>
              <w:rPr>
                <w:rFonts w:cs="Arial"/>
                <w:lang w:val="sr-Latn-RS"/>
              </w:rPr>
              <w:t>10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E7461B">
              <w:rPr>
                <w:rFonts w:cs="Arial"/>
                <w:lang w:val="sr-Cyrl-CS"/>
              </w:rPr>
              <w:t>Облагање зидова у санитарном чвору керамичким плочама 1.класе на лепак. Плоче су димензија 20x20</w:t>
            </w:r>
            <w:r>
              <w:rPr>
                <w:rFonts w:cs="Arial"/>
                <w:lang w:val="sr-Cyrl-CS"/>
              </w:rPr>
              <w:t>cm</w:t>
            </w:r>
            <w:r w:rsidRPr="00E7461B">
              <w:rPr>
                <w:rFonts w:cs="Arial"/>
                <w:lang w:val="sr-Cyrl-CS"/>
              </w:rPr>
              <w:t>, у тону по избору инвеститора. Полагање плочица је фуга на фугу, са спојницом које су испуњене одговарајућом масом.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23010" w:rsidRDefault="00723010" w:rsidP="00723010">
            <w:pPr>
              <w:spacing w:before="0"/>
              <w:rPr>
                <w:rFonts w:cs="Arial"/>
                <w:lang w:val="sr-Cyrl-RS"/>
              </w:rPr>
            </w:pPr>
            <w:r>
              <w:rPr>
                <w:rFonts w:cs="Arial"/>
                <w:lang w:val="sr-Latn-RS"/>
              </w:rPr>
              <w:t>3</w:t>
            </w:r>
            <w:r>
              <w:rPr>
                <w:rFonts w:cs="Arial"/>
                <w:lang w:val="sr-Cyrl-RS"/>
              </w:rPr>
              <w:t>0</w:t>
            </w:r>
          </w:p>
        </w:tc>
      </w:tr>
      <w:tr w:rsidR="00C53E79" w:rsidRPr="009D6DC7" w:rsidTr="00CE540F">
        <w:trPr>
          <w:trHeight w:val="56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610D6">
              <w:rPr>
                <w:rFonts w:cs="Arial"/>
                <w:lang w:val="sr-Cyrl-CS"/>
              </w:rPr>
              <w:t>Бојење унутрашњих зидова и плафона полудисперзивном бојом у белом тону преко малтерисаних површина.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7BB5" w:rsidRDefault="00723010" w:rsidP="00723010">
            <w:pPr>
              <w:spacing w:before="0"/>
              <w:rPr>
                <w:rFonts w:cs="Arial"/>
                <w:lang w:val="sr-Latn-RS"/>
              </w:rPr>
            </w:pPr>
            <w:r>
              <w:rPr>
                <w:rFonts w:cs="Arial"/>
                <w:lang w:val="sr-Latn-RS"/>
              </w:rPr>
              <w:t>600</w:t>
            </w:r>
          </w:p>
        </w:tc>
      </w:tr>
      <w:tr w:rsidR="00C53E79" w:rsidRPr="009D6DC7"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24872">
              <w:rPr>
                <w:rFonts w:cs="Arial"/>
                <w:lang w:val="sr-Cyrl-CS"/>
              </w:rPr>
              <w:t>Ручни ископ канала у земљи 3.</w:t>
            </w:r>
            <w:r>
              <w:rPr>
                <w:rFonts w:cs="Arial"/>
                <w:lang w:val="sr-Cyrl-CS"/>
              </w:rPr>
              <w:t xml:space="preserve"> </w:t>
            </w:r>
            <w:r w:rsidRPr="00924872">
              <w:rPr>
                <w:rFonts w:cs="Arial"/>
                <w:lang w:val="sr-Cyrl-CS"/>
              </w:rPr>
              <w:t>категорије за полагање водоводних и канализационих цеви.  30x0,5x0,6+10x0,5x0,9</w:t>
            </w:r>
            <w:r>
              <w:rPr>
                <w:rFonts w:cs="Arial"/>
                <w:lang w:val="sr-Latn-RS"/>
              </w:rPr>
              <w:t xml:space="preserve"> m</w:t>
            </w:r>
            <w:r w:rsidRPr="00924872">
              <w:rPr>
                <w:rFonts w:cs="Arial"/>
                <w:lang w:val="sr-Cyrl-CS"/>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Latn-RS"/>
              </w:rPr>
            </w:pPr>
            <w:r>
              <w:rPr>
                <w:rFonts w:cs="Arial"/>
                <w:lang w:val="sr-Latn-RS"/>
              </w:rPr>
              <w:t>2</w:t>
            </w:r>
            <w:r w:rsidR="00723010">
              <w:rPr>
                <w:rFonts w:cs="Arial"/>
                <w:lang w:val="sr-Latn-RS"/>
              </w:rPr>
              <w:t>0</w:t>
            </w:r>
          </w:p>
        </w:tc>
      </w:tr>
      <w:tr w:rsidR="00C53E79" w:rsidRPr="009D6DC7"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21AE6">
              <w:rPr>
                <w:rFonts w:cs="Arial"/>
                <w:lang w:val="sr-Cyrl-CS"/>
              </w:rPr>
              <w:t>Ручни ископ јама за канализационе шахте у земљи 3.</w:t>
            </w:r>
            <w:r>
              <w:rPr>
                <w:rFonts w:cs="Arial"/>
                <w:lang w:val="sr-Cyrl-CS"/>
              </w:rPr>
              <w:t xml:space="preserve"> </w:t>
            </w:r>
            <w:r w:rsidRPr="00A21AE6">
              <w:rPr>
                <w:rFonts w:cs="Arial"/>
                <w:lang w:val="sr-Cyrl-CS"/>
              </w:rPr>
              <w:t>категорије.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Latn-RS"/>
              </w:rPr>
            </w:pPr>
            <w:r>
              <w:rPr>
                <w:rFonts w:cs="Arial"/>
                <w:lang w:val="sr-Latn-RS"/>
              </w:rPr>
              <w:t>9</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646D8">
              <w:rPr>
                <w:rFonts w:cs="Arial"/>
                <w:lang w:val="sr-Cyrl-CS"/>
              </w:rPr>
              <w:t xml:space="preserve">Набавка и израда шахти канализационих димензија 1x1x0,8 </w:t>
            </w:r>
            <w:r>
              <w:rPr>
                <w:rFonts w:cs="Arial"/>
                <w:lang w:val="sr-Latn-RS"/>
              </w:rPr>
              <w:t>m</w:t>
            </w:r>
            <w:r w:rsidRPr="009646D8">
              <w:rPr>
                <w:rFonts w:cs="Arial"/>
                <w:lang w:val="sr-Cyrl-CS"/>
              </w:rPr>
              <w:t xml:space="preserve"> у земљи, зидови зидани</w:t>
            </w:r>
            <w:r>
              <w:rPr>
                <w:rFonts w:cs="Arial"/>
                <w:lang w:val="sr-Cyrl-CS"/>
              </w:rPr>
              <w:t xml:space="preserve"> бетонским блоковима д,зида=20cm</w:t>
            </w:r>
            <w:r w:rsidRPr="009646D8">
              <w:rPr>
                <w:rFonts w:cs="Arial"/>
                <w:lang w:val="sr-Cyrl-CS"/>
              </w:rPr>
              <w:t>, подна плоча од набијеног бетона, горња плоча од армираног бетона са уграђеним шахт поклопцем од ливеног гвожђа.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Latn-RS"/>
              </w:rPr>
            </w:pPr>
            <w:r>
              <w:rPr>
                <w:rFonts w:cs="Arial"/>
                <w:lang w:val="sr-Latn-RS"/>
              </w:rPr>
              <w:t>2</w:t>
            </w:r>
          </w:p>
        </w:tc>
      </w:tr>
      <w:tr w:rsidR="00C53E79" w:rsidRPr="009D6DC7" w:rsidTr="00CE540F">
        <w:trPr>
          <w:trHeight w:val="55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lastRenderedPageBreak/>
              <w:t>16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D3572">
              <w:rPr>
                <w:rFonts w:cs="Arial"/>
                <w:lang w:val="sr-Cyrl-CS"/>
              </w:rPr>
              <w:t>Набавка и полагање канализационих цеви фи.110 у канал са нивелисањем.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Cyrl-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Latn-RS"/>
              </w:rPr>
            </w:pPr>
            <w:r>
              <w:rPr>
                <w:rFonts w:cs="Arial"/>
                <w:lang w:val="sr-Latn-RS"/>
              </w:rPr>
              <w:t>60</w:t>
            </w:r>
          </w:p>
        </w:tc>
      </w:tr>
      <w:tr w:rsidR="00C53E79" w:rsidRPr="009D6DC7"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D3572">
              <w:rPr>
                <w:rFonts w:cs="Arial"/>
                <w:lang w:val="sr-Cyrl-CS"/>
              </w:rPr>
              <w:t>Набавка и полагање водоводних цеви ПЕ фи.1/2" у канал.</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848F2" w:rsidRDefault="00C53E79" w:rsidP="00C53E79">
            <w:pPr>
              <w:spacing w:before="0"/>
              <w:rPr>
                <w:rFonts w:cs="Arial"/>
                <w:lang w:val="sr-Latn-RS"/>
              </w:rPr>
            </w:pPr>
            <w:r>
              <w:rPr>
                <w:rFonts w:cs="Arial"/>
                <w:lang w:val="sr-Latn-RS"/>
              </w:rPr>
              <w:t>20</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B5ACD">
              <w:rPr>
                <w:rFonts w:cs="Arial"/>
                <w:lang w:val="sr-Cyrl-CS"/>
              </w:rPr>
              <w:t>Набавка и насипање песка у слојевима 10+10цм на дно канала пре и након полагања канализационих и водоводних цеви.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71CEB" w:rsidRDefault="00C53E79" w:rsidP="00C53E79">
            <w:pPr>
              <w:spacing w:before="0"/>
              <w:rPr>
                <w:rFonts w:cs="Arial"/>
                <w:lang w:val="sr-Latn-RS"/>
              </w:rPr>
            </w:pPr>
            <w:r>
              <w:rPr>
                <w:rFonts w:cs="Arial"/>
                <w:lang w:val="sr-Latn-RS"/>
              </w:rPr>
              <w:t>8</w:t>
            </w:r>
          </w:p>
        </w:tc>
      </w:tr>
      <w:tr w:rsidR="00C53E79" w:rsidRPr="009D6DC7"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tabs>
                <w:tab w:val="left" w:pos="955"/>
              </w:tabs>
              <w:spacing w:before="0"/>
              <w:rPr>
                <w:rFonts w:cs="Arial"/>
                <w:lang w:val="sr-Cyrl-CS"/>
              </w:rPr>
            </w:pPr>
            <w:r w:rsidRPr="00140DB5">
              <w:rPr>
                <w:rFonts w:cs="Arial"/>
                <w:lang w:val="sr-Cyrl-CS"/>
              </w:rPr>
              <w:t>Ручно затрпавање канала земљом из ископа у слоје</w:t>
            </w:r>
            <w:r>
              <w:rPr>
                <w:rFonts w:cs="Arial"/>
                <w:lang w:val="sr-Latn-RS"/>
              </w:rPr>
              <w:t>в</w:t>
            </w:r>
            <w:r w:rsidRPr="00140DB5">
              <w:rPr>
                <w:rFonts w:cs="Arial"/>
                <w:lang w:val="sr-Cyrl-CS"/>
              </w:rPr>
              <w:t>има са набијањем.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40DB5" w:rsidRDefault="00723010" w:rsidP="00C53E79">
            <w:pPr>
              <w:spacing w:before="0"/>
              <w:rPr>
                <w:rFonts w:cs="Arial"/>
                <w:lang w:val="sr-Latn-RS"/>
              </w:rPr>
            </w:pPr>
            <w:r>
              <w:rPr>
                <w:rFonts w:cs="Arial"/>
                <w:lang w:val="sr-Latn-RS"/>
              </w:rPr>
              <w:t>10</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F6ABB">
              <w:rPr>
                <w:rFonts w:cs="Arial"/>
                <w:lang w:val="sr-Cyrl-CS"/>
              </w:rPr>
              <w:t>Ручни утовар вишка земље из ископа у возило, превоз на депонију и истовар.</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97DDA">
              <w:rPr>
                <w:rFonts w:cs="Arial"/>
                <w:lang w:val="sr-Cyrl-CS"/>
              </w:rPr>
              <w:t>Набавка и монтажа ПП-Р типа 3 водоводних унутрашњих цеви зфи.1/2" аједно са свим потребним фитингом и заптивним материјалом. Водоводне цеви постављене у зид обложити изолацијом.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97DDA" w:rsidRDefault="00C53E79" w:rsidP="00C53E79">
            <w:pPr>
              <w:spacing w:before="0"/>
              <w:rPr>
                <w:rFonts w:cs="Arial"/>
                <w:lang w:val="sr-Cyrl-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48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20824">
              <w:rPr>
                <w:rFonts w:cs="Arial"/>
                <w:lang w:val="sr-Cyrl-CS"/>
              </w:rPr>
              <w:t>Набавка и уградња одговарајућих пропусних вентила са капом за водоводне цеви фи.1/2".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20824"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w:t>
            </w:r>
          </w:p>
        </w:tc>
      </w:tr>
      <w:tr w:rsidR="00C53E79" w:rsidRPr="009D6DC7"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1362B">
              <w:rPr>
                <w:rFonts w:cs="Arial"/>
                <w:lang w:val="sr-Cyrl-CS"/>
              </w:rPr>
              <w:t>Набавка и уградња ЕК вентила фи.1/2".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1362B">
              <w:rPr>
                <w:rFonts w:cs="Arial"/>
                <w:lang w:val="sr-Cyrl-CS"/>
              </w:rPr>
              <w:t>Испитивање водовне инсталације на пробни притисак од 12 бара.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1362B"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203113" w:rsidTr="00CE540F">
        <w:trPr>
          <w:trHeight w:val="529"/>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32092">
              <w:rPr>
                <w:rFonts w:cs="Arial"/>
                <w:lang w:val="sr-Cyrl-CS"/>
              </w:rPr>
              <w:t>Набавка и монтажа ПВЦ канализационих цеви заједно са одговарајућим фазонским комадима и заптивним материјалом.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9D6DC7" w:rsidTr="00CE540F">
        <w:trPr>
          <w:trHeight w:val="221"/>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B32092" w:rsidRDefault="00C53E79" w:rsidP="00C53E79">
            <w:pPr>
              <w:spacing w:before="0"/>
              <w:rPr>
                <w:rFonts w:cs="Arial"/>
                <w:lang w:val="sr-Cyrl-CS"/>
              </w:rPr>
            </w:pPr>
            <w:r w:rsidRPr="005D5D6D">
              <w:rPr>
                <w:rFonts w:cs="Arial"/>
                <w:lang w:val="sr-Cyrl-CS"/>
              </w:rPr>
              <w:t>- фи.50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646DB" w:rsidRDefault="00C53E79" w:rsidP="00C53E79">
            <w:pPr>
              <w:spacing w:before="0"/>
              <w:rPr>
                <w:rFonts w:cs="Arial"/>
                <w:lang w:val="sr-Cyrl-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9D6DC7" w:rsidTr="00CE540F">
        <w:trPr>
          <w:trHeight w:val="313"/>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 фи.110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9D6DC7" w:rsidTr="00CE540F">
        <w:trPr>
          <w:trHeight w:val="21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13C7E">
              <w:rPr>
                <w:rFonts w:cs="Arial"/>
                <w:lang w:val="sr-Cyrl-CS"/>
              </w:rPr>
              <w:t>Набавка и уградња подног сливника са решетком фи.110.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13C7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83"/>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86EE2">
              <w:rPr>
                <w:rFonts w:cs="Arial"/>
                <w:lang w:val="sr-Cyrl-CS"/>
              </w:rPr>
              <w:t>Набавка и монтажа керамичке WC шоље са одговарајућом арматуром, даском, водокотлићем и кутијом за тоалет папир.</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86EE2"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83545A">
              <w:rPr>
                <w:rFonts w:cs="Arial"/>
                <w:lang w:val="sr-Cyrl-CS"/>
              </w:rPr>
              <w:t>Набавка и уградња керамичког писоара на зид са одговарајућом арматуром.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2242"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44F1F">
              <w:rPr>
                <w:rFonts w:cs="Arial"/>
                <w:lang w:val="sr-Cyrl-CS"/>
              </w:rPr>
              <w:t>Набавка и уградња керамичког умиваоника 60цм заједно са материјалом за прикључак</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23D15">
              <w:rPr>
                <w:rFonts w:cs="Arial"/>
                <w:lang w:val="sr-Cyrl-CS"/>
              </w:rPr>
              <w:t>Набавка и уградња зидне поникловане батерије за умиваоник, за топлу и хладну воду.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23D15">
              <w:rPr>
                <w:rFonts w:cs="Arial"/>
                <w:lang w:val="sr-Cyrl-CS"/>
              </w:rPr>
              <w:t>Набавка и уградња проточног бојлера В=10лит.</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6F12D7" w:rsidRDefault="00C53E79" w:rsidP="00C53E79">
            <w:pPr>
              <w:spacing w:before="0"/>
              <w:jc w:val="center"/>
              <w:rPr>
                <w:rFonts w:cs="Arial"/>
                <w:b/>
                <w:lang w:val="sr-Cyrl-CS"/>
              </w:rPr>
            </w:pPr>
            <w:r>
              <w:rPr>
                <w:rFonts w:cs="Arial"/>
                <w:b/>
                <w:lang w:val="sr-Latn-RS"/>
              </w:rPr>
              <w:t>XXV</w:t>
            </w:r>
            <w:r w:rsidRPr="006F12D7">
              <w:rPr>
                <w:rFonts w:cs="Arial"/>
                <w:b/>
                <w:lang w:val="sr-Cyrl-CS"/>
              </w:rPr>
              <w:t xml:space="preserve"> ЕЛЕКТРОИНСТАЛАТЕРСКИ РАДОВИ</w:t>
            </w:r>
          </w:p>
        </w:tc>
      </w:tr>
      <w:tr w:rsidR="00C53E79" w:rsidRPr="009D6DC7" w:rsidTr="00CE540F">
        <w:trPr>
          <w:trHeight w:val="225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Замена постојећих топљивих осигурача у постојећем МРО аутоматским осгирачима следећих карактеристика:</w:t>
            </w:r>
          </w:p>
          <w:p w:rsidR="00C53E79" w:rsidRDefault="00C53E79" w:rsidP="00244178">
            <w:pPr>
              <w:pStyle w:val="ListParagraph"/>
              <w:numPr>
                <w:ilvl w:val="0"/>
                <w:numId w:val="28"/>
              </w:numPr>
              <w:spacing w:before="0" w:after="0"/>
              <w:rPr>
                <w:rFonts w:ascii="Arial" w:hAnsi="Arial" w:cs="Arial"/>
                <w:lang w:val="sr-Cyrl-RS"/>
              </w:rPr>
            </w:pPr>
            <w:r w:rsidRPr="008B7DB5">
              <w:rPr>
                <w:rFonts w:ascii="Arial" w:hAnsi="Arial" w:cs="Arial"/>
                <w:lang w:val="sr-Cyrl-RS"/>
              </w:rPr>
              <w:t xml:space="preserve">6 ком. </w:t>
            </w:r>
            <w:r>
              <w:rPr>
                <w:rFonts w:ascii="Arial" w:hAnsi="Arial" w:cs="Arial"/>
                <w:lang w:val="sr-Cyrl-RS"/>
              </w:rPr>
              <w:t>ј</w:t>
            </w:r>
            <w:r w:rsidRPr="008B7DB5">
              <w:rPr>
                <w:rFonts w:ascii="Arial" w:hAnsi="Arial" w:cs="Arial"/>
                <w:lang w:val="sr-Cyrl-RS"/>
              </w:rPr>
              <w:t>еднополних нисконапонских осигурача, лимитатора Ц карактеристике од 63А</w:t>
            </w:r>
          </w:p>
          <w:p w:rsidR="00C53E79" w:rsidRDefault="00C53E79" w:rsidP="00244178">
            <w:pPr>
              <w:pStyle w:val="ListParagraph"/>
              <w:numPr>
                <w:ilvl w:val="0"/>
                <w:numId w:val="28"/>
              </w:numPr>
              <w:spacing w:before="0" w:after="0"/>
              <w:rPr>
                <w:rFonts w:ascii="Arial" w:hAnsi="Arial" w:cs="Arial"/>
                <w:lang w:val="sr-Cyrl-RS"/>
              </w:rPr>
            </w:pPr>
            <w:r>
              <w:rPr>
                <w:rFonts w:ascii="Arial" w:hAnsi="Arial" w:cs="Arial"/>
                <w:lang w:val="sr-Cyrl-RS"/>
              </w:rPr>
              <w:t>12 ком. ј</w:t>
            </w:r>
            <w:r w:rsidRPr="008B7DB5">
              <w:rPr>
                <w:rFonts w:ascii="Arial" w:hAnsi="Arial" w:cs="Arial"/>
                <w:lang w:val="sr-Cyrl-RS"/>
              </w:rPr>
              <w:t>еднополних нисконапонских осигурача, л</w:t>
            </w:r>
            <w:r>
              <w:rPr>
                <w:rFonts w:ascii="Arial" w:hAnsi="Arial" w:cs="Arial"/>
                <w:lang w:val="sr-Cyrl-RS"/>
              </w:rPr>
              <w:t>имитатора Ц карактеристике од 25</w:t>
            </w:r>
            <w:r w:rsidRPr="008B7DB5">
              <w:rPr>
                <w:rFonts w:ascii="Arial" w:hAnsi="Arial" w:cs="Arial"/>
                <w:lang w:val="sr-Cyrl-RS"/>
              </w:rPr>
              <w:t>А</w:t>
            </w:r>
          </w:p>
          <w:p w:rsidR="00C53E79" w:rsidRPr="006A367E" w:rsidRDefault="00C53E79" w:rsidP="00244178">
            <w:pPr>
              <w:pStyle w:val="ListParagraph"/>
              <w:numPr>
                <w:ilvl w:val="0"/>
                <w:numId w:val="28"/>
              </w:numPr>
              <w:spacing w:before="0" w:after="0"/>
              <w:rPr>
                <w:rFonts w:ascii="Arial" w:hAnsi="Arial" w:cs="Arial"/>
                <w:lang w:val="sr-Cyrl-RS"/>
              </w:rPr>
            </w:pPr>
            <w:r>
              <w:rPr>
                <w:rFonts w:ascii="Arial" w:hAnsi="Arial" w:cs="Arial"/>
                <w:lang w:val="sr-Cyrl-RS"/>
              </w:rPr>
              <w:t>Постављање нова 3 ком. једнополних нисконапонских осигурала, лимитатора Ц карактеристике од 25А – за нову ПРТ</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1EAD" w:rsidRDefault="00C53E79" w:rsidP="00C53E79">
            <w:pPr>
              <w:spacing w:before="0"/>
              <w:rPr>
                <w:rFonts w:cs="Arial"/>
                <w:lang w:val="sr-Cyrl-RS"/>
              </w:rPr>
            </w:pPr>
            <w:r>
              <w:rPr>
                <w:rFonts w:cs="Arial"/>
                <w:lang w:val="sr-Cyrl-RS"/>
              </w:rPr>
              <w:t>компл.</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11"/>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и полагање кабла </w:t>
            </w:r>
            <w:r w:rsidRPr="00EE05A9">
              <w:rPr>
                <w:rFonts w:cs="Arial"/>
                <w:lang w:val="sr-Cyrl-CS"/>
              </w:rPr>
              <w:t>PP-Y 5x10mm2</w:t>
            </w:r>
            <w:r>
              <w:rPr>
                <w:rFonts w:cs="Arial"/>
                <w:lang w:val="sr-Cyrl-CS"/>
              </w:rPr>
              <w:t xml:space="preserve"> за везу МРО са разводном таблом ПРТ. Укупна дужина кабла је </w:t>
            </w:r>
            <w:r w:rsidRPr="00EE05A9">
              <w:rPr>
                <w:rFonts w:cs="Arial"/>
                <w:lang w:val="sr-Cyrl-CS"/>
              </w:rPr>
              <w:t>10m</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EE05A9">
              <w:rPr>
                <w:rFonts w:cs="Arial"/>
                <w:lang w:val="sr-Cyrl-C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Набавка, испорука и постављање кабловских носача НПК 100, за поклопцем, за постављање кабла у таванском простору и по зиду објекта до ПРТ.</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EE05A9">
              <w:rPr>
                <w:rFonts w:cs="Arial"/>
                <w:lang w:val="sr-Cyrl-C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Набавка, испорука и постављање кабловских носача НПК 50, за поклопцем, за постављање каблова  унутрашње инсталације по зиду и по металној кровној конструкцији.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D17AAD">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52036" w:rsidRDefault="00C53E79" w:rsidP="00C53E79">
            <w:pPr>
              <w:spacing w:before="0"/>
              <w:rPr>
                <w:rFonts w:cs="Arial"/>
                <w:lang w:val="sr-Cyrl-CS"/>
              </w:rPr>
            </w:pPr>
            <w:r>
              <w:rPr>
                <w:rFonts w:cs="Arial"/>
                <w:lang w:val="sr-Cyrl-CS"/>
              </w:rPr>
              <w:t xml:space="preserve">Набавка и уградња помоћне надградне разводне табле са непровидним предњим вратима, за смештај максимално 24 аутоматска </w:t>
            </w:r>
            <w:r w:rsidRPr="00852036">
              <w:rPr>
                <w:rFonts w:cs="Arial"/>
                <w:lang w:val="sr-Cyrl-CS"/>
              </w:rPr>
              <w:t>осигурача, са следећом опремом:</w:t>
            </w:r>
          </w:p>
          <w:p w:rsidR="00C53E79" w:rsidRPr="00852036" w:rsidRDefault="00C53E79" w:rsidP="00244178">
            <w:pPr>
              <w:pStyle w:val="ListParagraph"/>
              <w:numPr>
                <w:ilvl w:val="0"/>
                <w:numId w:val="28"/>
              </w:numPr>
              <w:spacing w:before="0" w:after="0" w:line="240" w:lineRule="auto"/>
              <w:rPr>
                <w:rFonts w:ascii="Arial" w:hAnsi="Arial" w:cs="Arial"/>
                <w:lang w:val="sr-Cyrl-CS"/>
              </w:rPr>
            </w:pPr>
            <w:r w:rsidRPr="00852036">
              <w:rPr>
                <w:rFonts w:ascii="Arial" w:hAnsi="Arial" w:cs="Arial"/>
                <w:lang w:val="sr-Cyrl-CS"/>
              </w:rPr>
              <w:t xml:space="preserve">4 ком. </w:t>
            </w:r>
            <w:r>
              <w:rPr>
                <w:rFonts w:ascii="Arial" w:hAnsi="Arial" w:cs="Arial"/>
                <w:lang w:val="sr-Cyrl-CS"/>
              </w:rPr>
              <w:t>ј</w:t>
            </w:r>
            <w:r w:rsidRPr="00852036">
              <w:rPr>
                <w:rFonts w:ascii="Arial" w:hAnsi="Arial" w:cs="Arial"/>
                <w:lang w:val="sr-Cyrl-CS"/>
              </w:rPr>
              <w:t>еднополних нисконапонских осигурача, лимитатора Ц карактеристике од 6А</w:t>
            </w:r>
          </w:p>
          <w:p w:rsidR="00C53E79" w:rsidRPr="00852036" w:rsidRDefault="00C53E79" w:rsidP="00244178">
            <w:pPr>
              <w:pStyle w:val="ListParagraph"/>
              <w:numPr>
                <w:ilvl w:val="0"/>
                <w:numId w:val="28"/>
              </w:numPr>
              <w:spacing w:before="0" w:after="0" w:line="240" w:lineRule="auto"/>
              <w:rPr>
                <w:rFonts w:ascii="Arial" w:hAnsi="Arial" w:cs="Arial"/>
                <w:lang w:val="sr-Cyrl-CS"/>
              </w:rPr>
            </w:pPr>
            <w:r w:rsidRPr="00852036">
              <w:rPr>
                <w:rFonts w:ascii="Arial" w:hAnsi="Arial" w:cs="Arial"/>
                <w:lang w:val="sr-Cyrl-CS"/>
              </w:rPr>
              <w:t xml:space="preserve">4 ком. </w:t>
            </w:r>
            <w:r>
              <w:rPr>
                <w:rFonts w:ascii="Arial" w:hAnsi="Arial" w:cs="Arial"/>
                <w:lang w:val="sr-Cyrl-CS"/>
              </w:rPr>
              <w:t>ј</w:t>
            </w:r>
            <w:r w:rsidRPr="00852036">
              <w:rPr>
                <w:rFonts w:ascii="Arial" w:hAnsi="Arial" w:cs="Arial"/>
                <w:lang w:val="sr-Cyrl-CS"/>
              </w:rPr>
              <w:t xml:space="preserve">еднополних нисконапонских осигурача, </w:t>
            </w:r>
            <w:r>
              <w:rPr>
                <w:rFonts w:ascii="Arial" w:hAnsi="Arial" w:cs="Arial"/>
                <w:lang w:val="sr-Cyrl-CS"/>
              </w:rPr>
              <w:t>лимитатора Ц карактеристике од 10</w:t>
            </w:r>
            <w:r w:rsidRPr="00852036">
              <w:rPr>
                <w:rFonts w:ascii="Arial" w:hAnsi="Arial" w:cs="Arial"/>
                <w:lang w:val="sr-Cyrl-CS"/>
              </w:rPr>
              <w:t>А</w:t>
            </w:r>
          </w:p>
          <w:p w:rsidR="00C53E79" w:rsidRDefault="00C53E79" w:rsidP="00244178">
            <w:pPr>
              <w:pStyle w:val="ListParagraph"/>
              <w:numPr>
                <w:ilvl w:val="0"/>
                <w:numId w:val="28"/>
              </w:numPr>
              <w:spacing w:before="0" w:after="0" w:line="240" w:lineRule="auto"/>
              <w:rPr>
                <w:rFonts w:ascii="Arial" w:hAnsi="Arial" w:cs="Arial"/>
                <w:lang w:val="sr-Cyrl-CS"/>
              </w:rPr>
            </w:pPr>
            <w:r>
              <w:rPr>
                <w:rFonts w:ascii="Arial" w:hAnsi="Arial" w:cs="Arial"/>
                <w:lang w:val="sr-Cyrl-CS"/>
              </w:rPr>
              <w:t>15</w:t>
            </w:r>
            <w:r w:rsidRPr="00852036">
              <w:rPr>
                <w:rFonts w:ascii="Arial" w:hAnsi="Arial" w:cs="Arial"/>
                <w:lang w:val="sr-Cyrl-CS"/>
              </w:rPr>
              <w:t xml:space="preserve"> ком. </w:t>
            </w:r>
            <w:r>
              <w:rPr>
                <w:rFonts w:ascii="Arial" w:hAnsi="Arial" w:cs="Arial"/>
                <w:lang w:val="sr-Cyrl-CS"/>
              </w:rPr>
              <w:t>ј</w:t>
            </w:r>
            <w:r w:rsidRPr="00852036">
              <w:rPr>
                <w:rFonts w:ascii="Arial" w:hAnsi="Arial" w:cs="Arial"/>
                <w:lang w:val="sr-Cyrl-CS"/>
              </w:rPr>
              <w:t xml:space="preserve">еднополних нисконапонских осигурача, лимитатора Ц карактеристике од </w:t>
            </w:r>
            <w:r>
              <w:rPr>
                <w:rFonts w:ascii="Arial" w:hAnsi="Arial" w:cs="Arial"/>
                <w:lang w:val="sr-Cyrl-CS"/>
              </w:rPr>
              <w:t>1</w:t>
            </w:r>
            <w:r w:rsidRPr="00852036">
              <w:rPr>
                <w:rFonts w:ascii="Arial" w:hAnsi="Arial" w:cs="Arial"/>
                <w:lang w:val="sr-Cyrl-CS"/>
              </w:rPr>
              <w:t>6А</w:t>
            </w:r>
          </w:p>
          <w:p w:rsidR="00C53E79" w:rsidRPr="0082538D" w:rsidRDefault="00C53E79" w:rsidP="00244178">
            <w:pPr>
              <w:pStyle w:val="ListParagraph"/>
              <w:numPr>
                <w:ilvl w:val="0"/>
                <w:numId w:val="28"/>
              </w:numPr>
              <w:spacing w:before="0" w:after="0" w:line="240" w:lineRule="auto"/>
              <w:rPr>
                <w:rFonts w:ascii="Arial" w:hAnsi="Arial" w:cs="Arial"/>
                <w:lang w:val="sr-Cyrl-CS"/>
              </w:rPr>
            </w:pPr>
            <w:r>
              <w:rPr>
                <w:rFonts w:ascii="Arial" w:hAnsi="Arial" w:cs="Arial"/>
                <w:lang w:val="sr-Cyrl-CS"/>
              </w:rPr>
              <w:t>Заштитни уређај диференцијалне струје 40/0,5А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57092"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30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Остали трошкови за израду предметних инсталација паушално.</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материјала и монтажа премошћења водомера. Састоји се од две обухватнице за цев </w:t>
            </w:r>
            <w:r w:rsidRPr="002E0479">
              <w:rPr>
                <w:rFonts w:cs="Arial"/>
                <w:lang w:val="sr-Cyrl-CS"/>
              </w:rPr>
              <w:t>fi 4mm</w:t>
            </w:r>
            <w:r>
              <w:rPr>
                <w:rFonts w:cs="Arial"/>
                <w:lang w:val="sr-Cyrl-CS"/>
              </w:rPr>
              <w:t xml:space="preserve"> и проводника</w:t>
            </w:r>
            <w:r w:rsidRPr="002E0479">
              <w:rPr>
                <w:rFonts w:cs="Arial"/>
                <w:lang w:val="sr-Cyrl-CS"/>
              </w:rPr>
              <w:t xml:space="preserve"> PP-Y 1x16mm2 </w:t>
            </w:r>
            <w:r>
              <w:rPr>
                <w:rFonts w:cs="Arial"/>
                <w:lang w:val="sr-Cyrl-CS"/>
              </w:rPr>
              <w:t>дужине</w:t>
            </w:r>
            <w:r w:rsidRPr="002E0479">
              <w:rPr>
                <w:rFonts w:cs="Arial"/>
                <w:lang w:val="sr-Cyrl-CS"/>
              </w:rPr>
              <w:t xml:space="preserve"> 1m</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E04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материјала и монтажа сабирнице за изједначавање потенцијала у објекту СИП. Састоји се од бакарне шине </w:t>
            </w:r>
            <w:r w:rsidRPr="0084038E">
              <w:rPr>
                <w:rFonts w:cs="Arial"/>
                <w:lang w:val="sr-Cyrl-CS"/>
              </w:rPr>
              <w:t>Ecu (30x10x300)mm</w:t>
            </w:r>
            <w:r>
              <w:rPr>
                <w:rFonts w:cs="Arial"/>
                <w:lang w:val="sr-Cyrl-CS"/>
              </w:rPr>
              <w:t xml:space="preserve"> у узидној кутији од поцинкованог лима са поклопцем. На траци избушити 5 рупа </w:t>
            </w:r>
            <w:r w:rsidRPr="0084038E">
              <w:rPr>
                <w:rFonts w:cs="Arial"/>
                <w:lang w:val="sr-Cyrl-CS"/>
              </w:rPr>
              <w:t>fi 10mm.</w:t>
            </w:r>
            <w:r>
              <w:rPr>
                <w:rFonts w:cs="Arial"/>
                <w:lang w:val="sr-Cyrl-CS"/>
              </w:rPr>
              <w:t xml:space="preserve"> У позицију спада и извођење веза у кутији. Плаћа се по комаду.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и повезивање металних маса водовода, канализације ормана телефонске концетрације на сабирницу за изједначавање потенцијала. Везу чини кабл </w:t>
            </w:r>
            <w:r w:rsidRPr="0084038E">
              <w:rPr>
                <w:rFonts w:cs="Arial"/>
                <w:lang w:val="sr-Cyrl-CS"/>
              </w:rPr>
              <w:t xml:space="preserve">PP-Y 1x16mm2 </w:t>
            </w:r>
            <w:r>
              <w:rPr>
                <w:rFonts w:cs="Arial"/>
                <w:lang w:val="sr-Cyrl-CS"/>
              </w:rPr>
              <w:t>укупне дужине</w:t>
            </w:r>
            <w:r w:rsidRPr="0084038E">
              <w:rPr>
                <w:rFonts w:cs="Arial"/>
                <w:lang w:val="sr-Cyrl-CS"/>
              </w:rPr>
              <w:t xml:space="preserve"> 50m</w:t>
            </w:r>
            <w:r>
              <w:rPr>
                <w:rFonts w:cs="Arial"/>
                <w:lang w:val="sr-Cyrl-CS"/>
              </w:rPr>
              <w:t xml:space="preserve"> уз употребу одговарајућег спојног прибора. Плаћа се по комаду.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215A3" w:rsidRDefault="00C53E79" w:rsidP="00C53E79">
            <w:pPr>
              <w:spacing w:before="0"/>
              <w:rPr>
                <w:rFonts w:cs="Arial"/>
                <w:lang w:val="sr-Latn-RS"/>
              </w:rPr>
            </w:pPr>
            <w:r>
              <w:rPr>
                <w:rFonts w:cs="Arial"/>
                <w:lang w:val="sr-Latn-RS"/>
              </w:rPr>
              <w:t>2</w:t>
            </w:r>
          </w:p>
        </w:tc>
      </w:tr>
      <w:tr w:rsidR="00C53E79" w:rsidRPr="009D6DC7" w:rsidTr="00CE540F">
        <w:trPr>
          <w:trHeight w:val="28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Остали трошкови за израду предметних инсталација паушално.</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83819"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215A3" w:rsidRDefault="00C53E79" w:rsidP="00C53E79">
            <w:pPr>
              <w:spacing w:before="0"/>
              <w:rPr>
                <w:rFonts w:cs="Arial"/>
                <w:lang w:val="sr-Latn-RS"/>
              </w:rPr>
            </w:pPr>
            <w:r>
              <w:rPr>
                <w:rFonts w:cs="Arial"/>
                <w:lang w:val="sr-Latn-RS"/>
              </w:rPr>
              <w:t>2</w:t>
            </w:r>
          </w:p>
        </w:tc>
      </w:tr>
      <w:tr w:rsidR="00C53E79" w:rsidRPr="009D6DC7" w:rsidTr="00CE540F">
        <w:trPr>
          <w:trHeight w:val="79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Израда темељног уземљивача постављањем поцинковане челичне траке</w:t>
            </w:r>
            <w:r w:rsidRPr="0084038E">
              <w:rPr>
                <w:rFonts w:cs="Arial"/>
                <w:lang w:val="sr-Cyrl-CS"/>
              </w:rPr>
              <w:t xml:space="preserve"> Fe-Zn 25x4mm</w:t>
            </w:r>
            <w:r>
              <w:rPr>
                <w:rFonts w:cs="Arial"/>
                <w:lang w:val="sr-Cyrl-CS"/>
              </w:rPr>
              <w:t xml:space="preserve"> у темељ објекта и повезивање са сабирницом за изједначење потенцијала (СИП) и изводима за мерне спојеве громобранске инсталације.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215A3" w:rsidRDefault="00723010" w:rsidP="00C53E79">
            <w:pPr>
              <w:spacing w:before="0"/>
              <w:rPr>
                <w:rFonts w:cs="Arial"/>
                <w:lang w:val="sr-Latn-RS"/>
              </w:rPr>
            </w:pPr>
            <w:r>
              <w:rPr>
                <w:rFonts w:cs="Arial"/>
                <w:lang w:val="sr-Latn-RS"/>
              </w:rPr>
              <w:t>10</w:t>
            </w:r>
            <w:r w:rsidR="00C53E79">
              <w:rPr>
                <w:rFonts w:cs="Arial"/>
                <w:lang w:val="sr-Latn-RS"/>
              </w:rPr>
              <w:t>0</w:t>
            </w:r>
          </w:p>
        </w:tc>
      </w:tr>
      <w:tr w:rsidR="00C53E79" w:rsidRPr="009D6DC7" w:rsidTr="00CE540F">
        <w:trPr>
          <w:trHeight w:val="57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Испорука и полагање </w:t>
            </w:r>
            <w:r w:rsidRPr="00D215A3">
              <w:rPr>
                <w:rFonts w:cs="Arial"/>
                <w:lang w:val="sr-Cyrl-CS"/>
              </w:rPr>
              <w:t xml:space="preserve">Fe/Zn </w:t>
            </w:r>
            <w:r>
              <w:rPr>
                <w:rFonts w:cs="Arial"/>
                <w:lang w:val="sr-Cyrl-CS"/>
              </w:rPr>
              <w:t xml:space="preserve">траке </w:t>
            </w:r>
            <w:r w:rsidRPr="00D215A3">
              <w:rPr>
                <w:rFonts w:cs="Arial"/>
                <w:lang w:val="sr-Cyrl-CS"/>
              </w:rPr>
              <w:t>25x4mm2</w:t>
            </w:r>
            <w:r>
              <w:rPr>
                <w:rFonts w:cs="Arial"/>
                <w:lang w:val="sr-Cyrl-CS"/>
              </w:rPr>
              <w:t xml:space="preserve"> за израду спустова кроз бетонске стубове од крова до испитног споја.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215A3" w:rsidRDefault="00C53E79" w:rsidP="00C53E79">
            <w:pPr>
              <w:spacing w:before="0"/>
              <w:rPr>
                <w:rFonts w:cs="Arial"/>
                <w:lang w:val="sr-Latn-RS"/>
              </w:rPr>
            </w:pPr>
            <w:r>
              <w:rPr>
                <w:rFonts w:cs="Arial"/>
                <w:lang w:val="sr-Latn-RS"/>
              </w:rPr>
              <w:t>40</w:t>
            </w:r>
          </w:p>
        </w:tc>
      </w:tr>
      <w:tr w:rsidR="00C53E79" w:rsidRPr="009D6DC7"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tabs>
                <w:tab w:val="left" w:pos="914"/>
              </w:tabs>
              <w:spacing w:before="0"/>
              <w:rPr>
                <w:rFonts w:cs="Arial"/>
                <w:lang w:val="sr-Cyrl-CS"/>
              </w:rPr>
            </w:pPr>
            <w:r>
              <w:rPr>
                <w:rFonts w:cs="Arial"/>
                <w:lang w:val="sr-Cyrl-CS"/>
              </w:rPr>
              <w:t xml:space="preserve">Набавка, испорука и монтажа на свим местима спојева, односно укрштања поцинкованих трака, укрсног комада за пролазне траке типа </w:t>
            </w:r>
          </w:p>
          <w:p w:rsidR="00C53E79" w:rsidRPr="00E27BCC" w:rsidRDefault="00C53E79" w:rsidP="00C53E79">
            <w:pPr>
              <w:tabs>
                <w:tab w:val="left" w:pos="914"/>
              </w:tabs>
              <w:spacing w:before="0"/>
              <w:rPr>
                <w:rFonts w:cs="Arial"/>
                <w:lang w:val="sr-Cyrl-CS"/>
              </w:rPr>
            </w:pPr>
            <w:r w:rsidRPr="00651B0A">
              <w:rPr>
                <w:rFonts w:cs="Arial"/>
                <w:lang w:val="sr-Cyrl-CS"/>
              </w:rPr>
              <w:t>JUS N.B4.936/III</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215A3" w:rsidRDefault="00C53E79" w:rsidP="00C53E79">
            <w:pPr>
              <w:spacing w:before="0"/>
              <w:rPr>
                <w:rFonts w:cs="Arial"/>
                <w:lang w:val="sr-Latn-RS"/>
              </w:rPr>
            </w:pPr>
            <w:r>
              <w:rPr>
                <w:rFonts w:cs="Arial"/>
                <w:lang w:val="sr-Latn-RS"/>
              </w:rPr>
              <w:t>1</w:t>
            </w:r>
            <w:r w:rsidR="00723010">
              <w:rPr>
                <w:rFonts w:cs="Arial"/>
                <w:lang w:val="sr-Latn-RS"/>
              </w:rPr>
              <w:t>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Набавка, испорука и монтажа на предвиђеним местима раздвојника „трака-трака“ на висини 1,5</w:t>
            </w:r>
            <w:r w:rsidRPr="00FC744F">
              <w:rPr>
                <w:rFonts w:cs="Arial"/>
                <w:lang w:val="sr-Cyrl-CS"/>
              </w:rPr>
              <w:t xml:space="preserve"> m</w:t>
            </w:r>
            <w:r>
              <w:rPr>
                <w:rFonts w:cs="Arial"/>
                <w:lang w:val="sr-Cyrl-CS"/>
              </w:rPr>
              <w:t xml:space="preserve"> од коте тротоара. Раздвојник је типа</w:t>
            </w:r>
          </w:p>
          <w:p w:rsidR="00C53E79" w:rsidRPr="00E27BCC" w:rsidRDefault="00C53E79" w:rsidP="00C53E79">
            <w:pPr>
              <w:spacing w:before="0"/>
              <w:rPr>
                <w:rFonts w:cs="Arial"/>
                <w:lang w:val="sr-Cyrl-CS"/>
              </w:rPr>
            </w:pPr>
            <w:r>
              <w:rPr>
                <w:rFonts w:cs="Arial"/>
                <w:lang w:val="sr-Cyrl-CS"/>
              </w:rPr>
              <w:t xml:space="preserve"> </w:t>
            </w:r>
            <w:r w:rsidRPr="00FC744F">
              <w:rPr>
                <w:rFonts w:cs="Arial"/>
                <w:lang w:val="sr-Cyrl-CS"/>
              </w:rPr>
              <w:t>D JUS N.B4.932</w:t>
            </w:r>
            <w:r>
              <w:rPr>
                <w:rFonts w:cs="Arial"/>
                <w:lang w:val="sr-Cyrl-CS"/>
              </w:rPr>
              <w:t>а монтира се у кутију мерног споја. Плаћа се по комаду.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C744F" w:rsidRDefault="00C53E79" w:rsidP="00C53E79">
            <w:pPr>
              <w:spacing w:before="0"/>
              <w:rPr>
                <w:rFonts w:cs="Arial"/>
                <w:lang w:val="sr-Latn-RS"/>
              </w:rPr>
            </w:pPr>
            <w:r>
              <w:rPr>
                <w:rFonts w:cs="Arial"/>
                <w:lang w:val="sr-Latn-RS"/>
              </w:rPr>
              <w:t>8</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Набавка, испорука и монтажа раставног споја</w:t>
            </w:r>
            <w:r w:rsidRPr="00B33749">
              <w:rPr>
                <w:rFonts w:cs="Arial"/>
                <w:lang w:val="sr-Cyrl-CS"/>
              </w:rPr>
              <w:t xml:space="preserve"> D JUS N.B4.912</w:t>
            </w:r>
            <w:r>
              <w:rPr>
                <w:rFonts w:cs="Arial"/>
                <w:lang w:val="sr-Cyrl-CS"/>
              </w:rPr>
              <w:t>, коју уградити на зид на висини 1,5</w:t>
            </w:r>
            <w:r w:rsidRPr="00B33749">
              <w:rPr>
                <w:rFonts w:cs="Arial"/>
                <w:lang w:val="sr-Cyrl-CS"/>
              </w:rPr>
              <w:t xml:space="preserve"> m</w:t>
            </w:r>
            <w:r>
              <w:rPr>
                <w:rFonts w:cs="Arial"/>
                <w:lang w:val="sr-Cyrl-CS"/>
              </w:rPr>
              <w:t xml:space="preserve"> од коте тротоара. Свака кутија мора имати редни број примењен у пројекту. Плаћа се по комаду.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C744F" w:rsidRDefault="00C53E79" w:rsidP="00C53E79">
            <w:pPr>
              <w:spacing w:before="0"/>
              <w:rPr>
                <w:rFonts w:cs="Arial"/>
                <w:lang w:val="sr-Latn-RS"/>
              </w:rPr>
            </w:pPr>
            <w:r>
              <w:rPr>
                <w:rFonts w:cs="Arial"/>
                <w:lang w:val="sr-Latn-RS"/>
              </w:rPr>
              <w:t>8</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Остали трошкови за израду предметних инсталација паушално (спој за лимени кров (4 ком.), спој за вертикални олук (8 ком.)) и остали ситан материјал.</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32937"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C744F" w:rsidRDefault="00C53E79" w:rsidP="00C53E79">
            <w:pPr>
              <w:spacing w:before="0"/>
              <w:rPr>
                <w:rFonts w:cs="Arial"/>
                <w:lang w:val="sr-Latn-RS"/>
              </w:rPr>
            </w:pPr>
            <w:r>
              <w:rPr>
                <w:rFonts w:cs="Arial"/>
                <w:lang w:val="sr-Latn-R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и монтажа обичних (ком.4), унакрсних (3) инсталационих прекидача, као и фотопрекидача за паљење спојних светиљки преко форела (ком. 1) и осталог потребног материјала за формирање сијаличног места. Сви прекидачи треба да имају следеће карактеристике </w:t>
            </w:r>
            <w:r w:rsidRPr="003A5607">
              <w:rPr>
                <w:rFonts w:cs="Arial"/>
                <w:lang w:val="sr-Cyrl-CS"/>
              </w:rPr>
              <w:t>10А, 250V, 2500W</w:t>
            </w:r>
            <w:r>
              <w:rPr>
                <w:rFonts w:cs="Arial"/>
                <w:lang w:val="sr-Cyrl-CS"/>
              </w:rPr>
              <w:t xml:space="preserve">. Испорука и уградња кабла </w:t>
            </w:r>
            <w:r w:rsidRPr="003A5607">
              <w:rPr>
                <w:rFonts w:cs="Arial"/>
                <w:lang w:val="sr-Cyrl-CS"/>
              </w:rPr>
              <w:t>PP-Y 3x1,5mm2</w:t>
            </w:r>
            <w:r>
              <w:rPr>
                <w:rFonts w:cs="Arial"/>
                <w:lang w:val="sr-Cyrl-CS"/>
              </w:rPr>
              <w:t xml:space="preserve">, у кабловске канале, постављене по металној конструкцији и по зиду објекта, просечне дужине </w:t>
            </w:r>
            <w:r w:rsidRPr="003A5607">
              <w:rPr>
                <w:rFonts w:cs="Arial"/>
                <w:lang w:val="sr-Cyrl-CS"/>
              </w:rPr>
              <w:t>10m. 18x10=180m.</w:t>
            </w:r>
            <w:r>
              <w:rPr>
                <w:rFonts w:cs="Arial"/>
                <w:lang w:val="sr-Cyrl-CS"/>
              </w:rPr>
              <w:t xml:space="preserve"> Плаћа се комплет по сиј.месту.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32937"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C744F" w:rsidRDefault="00C53E79" w:rsidP="00C53E79">
            <w:pPr>
              <w:spacing w:before="0"/>
              <w:rPr>
                <w:rFonts w:cs="Arial"/>
                <w:lang w:val="sr-Latn-RS"/>
              </w:rPr>
            </w:pPr>
            <w:r>
              <w:rPr>
                <w:rFonts w:cs="Arial"/>
                <w:lang w:val="sr-Latn-RS"/>
              </w:rPr>
              <w:t>3</w:t>
            </w:r>
            <w:r w:rsidR="00723010">
              <w:rPr>
                <w:rFonts w:cs="Arial"/>
                <w:lang w:val="sr-Latn-RS"/>
              </w:rPr>
              <w:t>0</w:t>
            </w:r>
          </w:p>
        </w:tc>
      </w:tr>
      <w:tr w:rsidR="00C53E79" w:rsidRPr="009D6DC7" w:rsidTr="00CE540F">
        <w:trPr>
          <w:trHeight w:val="46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lastRenderedPageBreak/>
              <w:t>18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D4A4A" w:rsidRDefault="00C53E79" w:rsidP="00C53E79">
            <w:pPr>
              <w:spacing w:before="0"/>
              <w:rPr>
                <w:rFonts w:cs="Arial"/>
                <w:lang w:val="sr-Cyrl-CS"/>
              </w:rPr>
            </w:pPr>
            <w:r w:rsidRPr="009D4A4A">
              <w:rPr>
                <w:rFonts w:cs="Arial"/>
                <w:lang w:val="sr-Cyrl-CS"/>
              </w:rPr>
              <w:lastRenderedPageBreak/>
              <w:t xml:space="preserve">Набавка, испорука метеријала и израда монофазног прикључног места. Инсталација се изводи каблом PP-Y 3x2,5mm2 просечне дужине 15m са </w:t>
            </w:r>
            <w:r w:rsidRPr="009D4A4A">
              <w:rPr>
                <w:rFonts w:cs="Arial"/>
                <w:lang w:val="sr-Cyrl-CS"/>
              </w:rPr>
              <w:lastRenderedPageBreak/>
              <w:t>једноструком монофазном прикључницом за под малтер. Позиција обухвата испоруку и монтажу једноструке монофазне прикључнице са заштитним „шуко“ контактом и поклоцем за заштиту од прашине IP54, као и осталог потребног материјала. Плаћа се комплет, по инсталационом месту. Укупна дужина 8x15=120m.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4A4A" w:rsidRDefault="00C53E79" w:rsidP="00C53E79">
            <w:pPr>
              <w:spacing w:before="0"/>
              <w:rPr>
                <w:rFonts w:cs="Arial"/>
                <w:lang w:val="sr-Latn-RS"/>
              </w:rPr>
            </w:pPr>
            <w:r w:rsidRPr="009D4A4A">
              <w:rPr>
                <w:rFonts w:cs="Arial"/>
                <w:lang w:val="sr-Cyrl-RS"/>
              </w:rPr>
              <w:lastRenderedPageBreak/>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D4A4A" w:rsidRDefault="00C53E79" w:rsidP="00C53E79">
            <w:pPr>
              <w:spacing w:before="0"/>
              <w:rPr>
                <w:rFonts w:cs="Arial"/>
                <w:lang w:val="sr-Cyrl-CS"/>
              </w:rPr>
            </w:pPr>
            <w:r w:rsidRPr="009D4A4A">
              <w:rPr>
                <w:rFonts w:cs="Arial"/>
                <w:lang w:val="sr-Cyrl-CS"/>
              </w:rPr>
              <w:t>Набавка, испорука и монтажа надградних светиљки са флуоцевима 3x58W са заштитним поклопцем IP65, сличних типу ТИТАН "Buck" Београд</w:t>
            </w:r>
            <w:r w:rsidRPr="009D4A4A">
              <w:rPr>
                <w:rFonts w:cs="Arial"/>
                <w:lang w:val="sr-Latn-RS"/>
              </w:rPr>
              <w:t xml:space="preserve"> </w:t>
            </w:r>
            <w:r w:rsidRPr="009D4A4A">
              <w:rPr>
                <w:rFonts w:cs="Arial"/>
                <w:lang w:val="sr-Cyrl-RS"/>
              </w:rPr>
              <w:t>или одговарјући</w:t>
            </w:r>
            <w:r w:rsidRPr="009D4A4A">
              <w:rPr>
                <w:rFonts w:cs="Arial"/>
                <w:lang w:val="sr-Cyrl-CS"/>
              </w:rPr>
              <w:t>. Плаћа се комплет монтирано са сијалицама.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4A4A" w:rsidRDefault="00C53E79" w:rsidP="00C53E79">
            <w:pPr>
              <w:spacing w:before="0"/>
              <w:rPr>
                <w:rFonts w:cs="Arial"/>
                <w:lang w:val="sr-Latn-RS"/>
              </w:rPr>
            </w:pPr>
            <w:r w:rsidRPr="009D4A4A">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D4A4A" w:rsidRDefault="00C53E79" w:rsidP="00C53E79">
            <w:pPr>
              <w:spacing w:before="0"/>
              <w:rPr>
                <w:rFonts w:cs="Arial"/>
                <w:lang w:val="sr-Cyrl-CS"/>
              </w:rPr>
            </w:pPr>
            <w:r w:rsidRPr="009D4A4A">
              <w:rPr>
                <w:rFonts w:cs="Arial"/>
                <w:lang w:val="sr-Cyrl-CS"/>
              </w:rPr>
              <w:t>Набавка, испорука и монтажа спољашњих светиљки са метал халогеном сијалицом снаге 150W, димензија 440x300x150</w:t>
            </w:r>
            <w:r w:rsidRPr="009D4A4A">
              <w:rPr>
                <w:rFonts w:cs="Arial"/>
                <w:lang w:val="sr-Latn-RS"/>
              </w:rPr>
              <w:t>mm</w:t>
            </w:r>
            <w:r w:rsidRPr="009D4A4A">
              <w:rPr>
                <w:rFonts w:cs="Arial"/>
                <w:lang w:val="sr-Cyrl-CS"/>
              </w:rPr>
              <w:t>, IP65</w:t>
            </w:r>
            <w:r w:rsidRPr="009D4A4A">
              <w:rPr>
                <w:lang w:val="sr-Cyrl-CS"/>
              </w:rPr>
              <w:t xml:space="preserve"> слична типу </w:t>
            </w:r>
            <w:r w:rsidRPr="009D4A4A">
              <w:rPr>
                <w:rFonts w:cs="Arial"/>
                <w:lang w:val="sr-Cyrl-CS"/>
              </w:rPr>
              <w:t>ИРИДИО 1720 "Buck"</w:t>
            </w:r>
            <w:r w:rsidRPr="009D4A4A">
              <w:rPr>
                <w:rFonts w:cs="Arial"/>
                <w:lang w:val="sr-Cyrl-RS"/>
              </w:rPr>
              <w:t xml:space="preserve"> или одговарјући</w:t>
            </w:r>
            <w:r w:rsidRPr="009D4A4A">
              <w:rPr>
                <w:rFonts w:cs="Arial"/>
                <w:lang w:val="sr-Cyrl-CS"/>
              </w:rPr>
              <w:t>. Плаћа се комплет монтирано са сијалицом.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4A4A" w:rsidRDefault="00C53E79" w:rsidP="00C53E79">
            <w:pPr>
              <w:spacing w:before="0"/>
              <w:rPr>
                <w:rFonts w:cs="Arial"/>
                <w:lang w:val="sr-Latn-RS"/>
              </w:rPr>
            </w:pPr>
            <w:r w:rsidRPr="009D4A4A">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Набавка, испорука и монтажа светиљки</w:t>
            </w:r>
            <w:r w:rsidRPr="00EA3B26">
              <w:rPr>
                <w:lang w:val="sr-Cyrl-CS"/>
              </w:rPr>
              <w:t xml:space="preserve"> </w:t>
            </w:r>
            <w:r w:rsidRPr="00EA3B26">
              <w:rPr>
                <w:rFonts w:cs="Arial"/>
                <w:lang w:val="sr-Cyrl-CS"/>
              </w:rPr>
              <w:t>IP54</w:t>
            </w:r>
            <w:r>
              <w:rPr>
                <w:rFonts w:cs="Arial"/>
                <w:lang w:val="sr-Cyrl-CS"/>
              </w:rPr>
              <w:t>, по избору, у мокром чвору са штедном сијалицом</w:t>
            </w:r>
            <w:r w:rsidRPr="00EA3B26">
              <w:rPr>
                <w:lang w:val="sr-Cyrl-CS"/>
              </w:rPr>
              <w:t xml:space="preserve"> </w:t>
            </w:r>
            <w:r w:rsidRPr="00EA3B26">
              <w:rPr>
                <w:rFonts w:cs="Arial"/>
                <w:lang w:val="sr-Cyrl-CS"/>
              </w:rPr>
              <w:t>20W</w:t>
            </w:r>
            <w:r>
              <w:rPr>
                <w:rFonts w:cs="Arial"/>
                <w:lang w:val="sr-Cyrl-CS"/>
              </w:rPr>
              <w:t>. Плаћа се комплет монтирамо са сијалицом.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D6DC7" w:rsidTr="00CE540F">
        <w:trPr>
          <w:trHeight w:val="36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Набавка, испорука и уградња кутије за изједначавање потенцијала.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и полагање под малтер или у цеви пре извођења керамичарских радова инсталационог проводника </w:t>
            </w:r>
            <w:r w:rsidRPr="009F2F09">
              <w:rPr>
                <w:rFonts w:cs="Arial"/>
                <w:lang w:val="sr-Cyrl-CS"/>
              </w:rPr>
              <w:t>P/F-Y 1x4mm2</w:t>
            </w:r>
            <w:r>
              <w:rPr>
                <w:rFonts w:cs="Arial"/>
                <w:lang w:val="sr-Cyrl-CS"/>
              </w:rPr>
              <w:t xml:space="preserve"> просечне дужине са остваривањем веза у кутији за изједначавање потенцијала и на месту изједначавања потенцијала на водоводној (осим ако је пластична) и канализационој  инсталацији у купатилу, тоалету или кухињи. Место изједначавања потенцијала опремити одговарајућим обухватницама. Поставити и КИП испод сваког лавабоа у купатилу. Плаћа се по комаду.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Остали трошкови за израду предметних инсталација паушално.</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7525E" w:rsidRDefault="00C53E79" w:rsidP="00C53E79">
            <w:pPr>
              <w:spacing w:before="0"/>
              <w:rPr>
                <w:rFonts w:cs="Arial"/>
                <w:lang w:val="sr-Cyrl-CS"/>
              </w:rPr>
            </w:pPr>
            <w:r>
              <w:rPr>
                <w:rFonts w:cs="Arial"/>
                <w:lang w:val="sr-Cyrl-C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E7A41" w:rsidRDefault="00C53E79" w:rsidP="00145274">
            <w:pPr>
              <w:spacing w:before="0"/>
              <w:rPr>
                <w:rFonts w:cs="Arial"/>
                <w:lang w:val="sr-Cyrl-CS"/>
              </w:rPr>
            </w:pPr>
            <w:r>
              <w:rPr>
                <w:rFonts w:cs="Arial"/>
                <w:lang w:val="sr-Cyrl-CS"/>
              </w:rPr>
              <w:t>Испорука и уградња светиљке IP65</w:t>
            </w:r>
            <w:r w:rsidRPr="00AE7A41">
              <w:rPr>
                <w:rFonts w:cs="Arial"/>
                <w:lang w:val="sr-Cyrl-CS"/>
              </w:rPr>
              <w:t xml:space="preserve">, </w:t>
            </w:r>
            <w:r>
              <w:rPr>
                <w:rFonts w:cs="Arial"/>
                <w:lang w:val="sr-Cyrl-CS"/>
              </w:rPr>
              <w:t>димензија</w:t>
            </w:r>
            <w:r w:rsidRPr="00AE7A41">
              <w:rPr>
                <w:rFonts w:cs="Arial"/>
                <w:lang w:val="sr-Cyrl-CS"/>
              </w:rPr>
              <w:t xml:space="preserve"> 645x150x93мм18W</w:t>
            </w:r>
            <w:r>
              <w:rPr>
                <w:rFonts w:cs="Arial"/>
                <w:lang w:val="sr-Cyrl-CS"/>
              </w:rPr>
              <w:t>, за противпаничну расвету.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82E19" w:rsidRDefault="00C53E79" w:rsidP="00C53E79">
            <w:pPr>
              <w:spacing w:before="0"/>
              <w:rPr>
                <w:rFonts w:cs="Arial"/>
                <w:lang w:val="sr-Cyrl-C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25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Повез</w:t>
            </w:r>
            <w:r w:rsidR="00145274">
              <w:rPr>
                <w:rFonts w:cs="Arial"/>
                <w:lang w:val="sr-Cyrl-CS"/>
              </w:rPr>
              <w:t>ивање светиљки и РТ кабловима РР</w:t>
            </w:r>
            <w:r>
              <w:rPr>
                <w:rFonts w:cs="Arial"/>
                <w:lang w:val="sr-Cyrl-CS"/>
              </w:rPr>
              <w:t xml:space="preserve">ОО </w:t>
            </w:r>
            <w:r w:rsidRPr="004E74B1">
              <w:rPr>
                <w:rFonts w:cs="Arial"/>
                <w:lang w:val="sr-Cyrl-CS"/>
              </w:rPr>
              <w:t>3x1,5mm2.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E1BAF">
              <w:rPr>
                <w:rFonts w:cs="Arial"/>
                <w:lang w:val="sr-Cyrl-C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60</w:t>
            </w:r>
          </w:p>
        </w:tc>
      </w:tr>
      <w:tr w:rsidR="00C53E79" w:rsidRPr="009D6DC7" w:rsidTr="00CE540F">
        <w:trPr>
          <w:trHeight w:val="26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Остали трошкови за израду предметних инсталација паушално.</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C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4A5C2E"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160B35" w:rsidRDefault="00C53E79" w:rsidP="00C53E79">
            <w:pPr>
              <w:spacing w:before="0"/>
              <w:jc w:val="center"/>
              <w:rPr>
                <w:rFonts w:cs="Arial"/>
                <w:b/>
                <w:lang w:val="sr-Cyrl-CS"/>
              </w:rPr>
            </w:pPr>
            <w:r>
              <w:rPr>
                <w:rFonts w:cs="Arial"/>
                <w:b/>
                <w:lang w:val="sr-Latn-RS"/>
              </w:rPr>
              <w:t>XXVI</w:t>
            </w:r>
            <w:r w:rsidRPr="00160B35">
              <w:rPr>
                <w:rFonts w:cs="Arial"/>
                <w:b/>
                <w:lang w:val="sr-Cyrl-CS"/>
              </w:rPr>
              <w:t xml:space="preserve"> РАДОВИ НА УРЕЂЕЊУ ПЛАТОА И ОГРАДЕ</w:t>
            </w:r>
          </w:p>
        </w:tc>
      </w:tr>
      <w:tr w:rsidR="00C53E79" w:rsidRPr="001D7601" w:rsidTr="00CE540F">
        <w:trPr>
          <w:trHeight w:val="56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D7601">
              <w:rPr>
                <w:rFonts w:cs="Arial"/>
                <w:lang w:val="sr-Cyrl-CS"/>
              </w:rPr>
              <w:t>Обележавање на терену и машинско скидање хумус</w:t>
            </w:r>
            <w:r>
              <w:rPr>
                <w:rFonts w:cs="Arial"/>
                <w:lang w:val="sr-Cyrl-CS"/>
              </w:rPr>
              <w:t>а у просечном слоју дебљине 20cm</w:t>
            </w:r>
            <w:r w:rsidRPr="001D7601">
              <w:rPr>
                <w:rFonts w:cs="Arial"/>
                <w:lang w:val="sr-Cyrl-CS"/>
              </w:rPr>
              <w:t xml:space="preserve"> са нивелисањем и планирањем дна ископа.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D7601" w:rsidRDefault="00723010" w:rsidP="00C53E79">
            <w:pPr>
              <w:spacing w:before="0"/>
              <w:rPr>
                <w:rFonts w:cs="Arial"/>
              </w:rPr>
            </w:pPr>
            <w:r>
              <w:rPr>
                <w:rFonts w:cs="Arial"/>
              </w:rPr>
              <w:t>100</w:t>
            </w:r>
          </w:p>
        </w:tc>
      </w:tr>
      <w:tr w:rsidR="00C53E79" w:rsidRPr="009D6DC7"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233C5">
              <w:rPr>
                <w:rFonts w:cs="Arial"/>
                <w:lang w:val="sr-Cyrl-CS"/>
              </w:rPr>
              <w:t>Ручни ископ у земљи 3.категорије за темеље зидане ограде.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w:t>
            </w:r>
          </w:p>
        </w:tc>
      </w:tr>
      <w:tr w:rsidR="00C53E79" w:rsidRPr="009D6DC7"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233C5">
              <w:rPr>
                <w:rFonts w:cs="Arial"/>
                <w:lang w:val="sr-Cyrl-CS"/>
              </w:rPr>
              <w:t>Машински утовар земље из ископа у возило, прево</w:t>
            </w:r>
            <w:r>
              <w:rPr>
                <w:rFonts w:cs="Arial"/>
                <w:lang w:val="sr-Cyrl-CS"/>
              </w:rPr>
              <w:t>з на депонију удаљености до 10km</w:t>
            </w:r>
            <w:r w:rsidRPr="00A233C5">
              <w:rPr>
                <w:rFonts w:cs="Arial"/>
                <w:lang w:val="sr-Cyrl-CS"/>
              </w:rPr>
              <w:t xml:space="preserve"> и истовар.</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233C5">
              <w:rPr>
                <w:rFonts w:cs="Arial"/>
                <w:lang w:val="sr-Cyrl-CS"/>
              </w:rPr>
              <w:t>Набавка, транспорт и угр</w:t>
            </w:r>
            <w:r>
              <w:rPr>
                <w:rFonts w:cs="Arial"/>
                <w:lang w:val="sr-Cyrl-CS"/>
              </w:rPr>
              <w:t>ађивање песковитог шљунка д=20cm</w:t>
            </w:r>
            <w:r w:rsidRPr="00A233C5">
              <w:rPr>
                <w:rFonts w:cs="Arial"/>
                <w:lang w:val="sr-Cyrl-CS"/>
              </w:rPr>
              <w:t xml:space="preserve"> као замена и насип испод платоа и стаза са набијањем механизацијом до потребне стишљивости.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233C5">
              <w:rPr>
                <w:rFonts w:cs="Arial"/>
                <w:lang w:val="sr-Cyrl-CS"/>
              </w:rPr>
              <w:t xml:space="preserve">Набавка, транспорт и уграђивање носећег слоја од дробљеног </w:t>
            </w:r>
            <w:r>
              <w:rPr>
                <w:rFonts w:cs="Arial"/>
                <w:lang w:val="sr-Cyrl-CS"/>
              </w:rPr>
              <w:t>каменог агрегата фракције 0-63mm д=20cm</w:t>
            </w:r>
            <w:r w:rsidRPr="00A233C5">
              <w:rPr>
                <w:rFonts w:cs="Arial"/>
                <w:lang w:val="sr-Cyrl-CS"/>
              </w:rPr>
              <w:t xml:space="preserve"> са набијањем механизацијом до потребне стишљивости.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100</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53CF2">
              <w:rPr>
                <w:rFonts w:cs="Arial"/>
                <w:lang w:val="sr-Cyrl-CS"/>
              </w:rPr>
              <w:t>Бетонирање А.Б.платоа и стаза арми</w:t>
            </w:r>
            <w:r>
              <w:rPr>
                <w:rFonts w:cs="Arial"/>
                <w:lang w:val="sr-Cyrl-CS"/>
              </w:rPr>
              <w:t>раним бетоном МБ 20 дебљине 15cm</w:t>
            </w:r>
            <w:r w:rsidRPr="00253CF2">
              <w:rPr>
                <w:rFonts w:cs="Arial"/>
                <w:lang w:val="sr-Cyrl-CS"/>
              </w:rPr>
              <w:t xml:space="preserve"> са фином обрадом површина пердашењем.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550</w:t>
            </w:r>
          </w:p>
        </w:tc>
      </w:tr>
      <w:tr w:rsidR="00C53E79" w:rsidRPr="009D6DC7" w:rsidTr="00CE540F">
        <w:trPr>
          <w:trHeight w:val="43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53CF2">
              <w:rPr>
                <w:rFonts w:cs="Arial"/>
                <w:lang w:val="sr-Cyrl-CS"/>
              </w:rPr>
              <w:t>Бетонирање А.Б. темељних греда за ограду у ископаном земљишту армираним бетоном МБ 20.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w:t>
            </w:r>
          </w:p>
        </w:tc>
      </w:tr>
      <w:tr w:rsidR="00C53E79" w:rsidRPr="009D6DC7" w:rsidTr="00CE540F">
        <w:trPr>
          <w:trHeight w:val="63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53CF2">
              <w:rPr>
                <w:rFonts w:cs="Arial"/>
                <w:lang w:val="sr-Cyrl-CS"/>
              </w:rPr>
              <w:t xml:space="preserve">Зидање ограде у висини 1,6 </w:t>
            </w:r>
            <w:r>
              <w:rPr>
                <w:rFonts w:cs="Arial"/>
                <w:lang w:val="sr-Cyrl-CS"/>
              </w:rPr>
              <w:t>пуном опеком дебљина зида д=25cm</w:t>
            </w:r>
            <w:r w:rsidRPr="00253CF2">
              <w:rPr>
                <w:rFonts w:cs="Arial"/>
                <w:lang w:val="sr-Cyrl-CS"/>
              </w:rPr>
              <w:t xml:space="preserve"> са пердашењем зиданих површина.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w:t>
            </w:r>
          </w:p>
        </w:tc>
      </w:tr>
      <w:tr w:rsidR="00C53E79" w:rsidRPr="009D6DC7"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53CF2">
              <w:rPr>
                <w:rFonts w:cs="Arial"/>
                <w:lang w:val="sr-Cyrl-CS"/>
              </w:rPr>
              <w:t>Бетонирање А.Б. Стуб</w:t>
            </w:r>
            <w:r>
              <w:rPr>
                <w:rFonts w:cs="Arial"/>
                <w:lang w:val="sr-Cyrl-CS"/>
              </w:rPr>
              <w:t>ова и греде преко ограде 25/25cm</w:t>
            </w:r>
            <w:r w:rsidRPr="00253CF2">
              <w:rPr>
                <w:rFonts w:cs="Arial"/>
                <w:lang w:val="sr-Cyrl-CS"/>
              </w:rPr>
              <w:t xml:space="preserve"> са двостраном оплатом армираним бетоном МБ 30.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3</w:t>
            </w:r>
          </w:p>
        </w:tc>
      </w:tr>
      <w:tr w:rsidR="00C53E79" w:rsidRPr="009D6DC7"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lastRenderedPageBreak/>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93142">
              <w:rPr>
                <w:rFonts w:cs="Arial"/>
                <w:lang w:val="sr-Cyrl-CS"/>
              </w:rPr>
              <w:t>Набавка, сечење, постављање и везивање мрежасте арматуре Q-188 у бетонску подну плочу на земљи.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kg</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A7947" w:rsidRDefault="00C53E79" w:rsidP="00C53E79">
            <w:pPr>
              <w:spacing w:before="0"/>
              <w:rPr>
                <w:rFonts w:cs="Arial"/>
              </w:rPr>
            </w:pPr>
            <w:r>
              <w:rPr>
                <w:rFonts w:cs="Arial"/>
              </w:rPr>
              <w:t>1900</w:t>
            </w:r>
          </w:p>
        </w:tc>
      </w:tr>
      <w:tr w:rsidR="00C53E79" w:rsidRPr="00093142"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93142">
              <w:rPr>
                <w:rFonts w:cs="Arial"/>
                <w:lang w:val="sr-Cyrl-CS"/>
              </w:rPr>
              <w:t>Набавка, сечење, савијање, постављање и везивање арматуре ГА 240/360 у бетонске темеље, стубове и греде.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kg</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93142" w:rsidRDefault="00C53E79" w:rsidP="00C53E79">
            <w:pPr>
              <w:spacing w:before="0"/>
              <w:rPr>
                <w:rFonts w:cs="Arial"/>
              </w:rPr>
            </w:pPr>
            <w:r>
              <w:rPr>
                <w:rFonts w:cs="Arial"/>
              </w:rPr>
              <w:t>300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8D0DA6">
              <w:rPr>
                <w:rFonts w:cs="Arial"/>
                <w:lang w:val="sr-Cyrl-CS"/>
              </w:rPr>
              <w:t>Израда и угађивање металне капије у спољни магацин. Капиј</w:t>
            </w:r>
            <w:r>
              <w:rPr>
                <w:rFonts w:cs="Arial"/>
                <w:lang w:val="sr-Cyrl-CS"/>
              </w:rPr>
              <w:t>а је ширине 4,5m, двокрилна, висине 1,6m</w:t>
            </w:r>
            <w:r w:rsidRPr="008D0DA6">
              <w:rPr>
                <w:rFonts w:cs="Arial"/>
                <w:lang w:val="sr-Cyrl-CS"/>
              </w:rPr>
              <w:t xml:space="preserve">. Израђена је од челичних кутијастих профила </w:t>
            </w:r>
            <w:r>
              <w:rPr>
                <w:rFonts w:cs="Arial"/>
                <w:lang w:val="sr-Cyrl-CS"/>
              </w:rPr>
              <w:t>различитог пресека, парапет 60cm</w:t>
            </w:r>
            <w:r w:rsidRPr="008D0DA6">
              <w:rPr>
                <w:rFonts w:cs="Arial"/>
                <w:lang w:val="sr-Cyrl-CS"/>
              </w:rPr>
              <w:t xml:space="preserve"> пуне табле лима обострано, са челичним стубовима, и опремљена је бравама за закључавање.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D1DF1"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D0DA6" w:rsidRDefault="00C53E79" w:rsidP="00C53E79">
            <w:pPr>
              <w:spacing w:before="0"/>
              <w:rPr>
                <w:rFonts w:cs="Arial"/>
              </w:rPr>
            </w:pPr>
            <w:r>
              <w:rPr>
                <w:rFonts w:cs="Arial"/>
              </w:rPr>
              <w:t>2</w:t>
            </w:r>
          </w:p>
        </w:tc>
      </w:tr>
      <w:tr w:rsidR="00C53E79" w:rsidRPr="009D6DC7"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84731" w:rsidRDefault="00C53E79" w:rsidP="00C53E79">
            <w:pPr>
              <w:spacing w:before="0"/>
              <w:jc w:val="center"/>
              <w:rPr>
                <w:rFonts w:cs="Arial"/>
                <w:b/>
                <w:lang w:val="sr-Cyrl-CS"/>
              </w:rPr>
            </w:pPr>
            <w:r>
              <w:rPr>
                <w:rFonts w:cs="Arial"/>
                <w:b/>
                <w:lang w:val="sr-Latn-RS"/>
              </w:rPr>
              <w:t xml:space="preserve">XXVII </w:t>
            </w:r>
            <w:r w:rsidRPr="00984731">
              <w:rPr>
                <w:rFonts w:cs="Arial"/>
                <w:b/>
                <w:lang w:val="sr-Cyrl-CS"/>
              </w:rPr>
              <w:t>НЕСПЕЦИФИ</w:t>
            </w:r>
            <w:r>
              <w:rPr>
                <w:rFonts w:cs="Arial"/>
                <w:b/>
                <w:lang w:val="sr-Cyrl-CS"/>
              </w:rPr>
              <w:t>ЦИ</w:t>
            </w:r>
            <w:r w:rsidRPr="00984731">
              <w:rPr>
                <w:rFonts w:cs="Arial"/>
                <w:b/>
                <w:lang w:val="sr-Cyrl-CS"/>
              </w:rPr>
              <w:t>РАНИ РАДОВИ</w:t>
            </w:r>
          </w:p>
        </w:tc>
      </w:tr>
      <w:tr w:rsidR="00C53E79" w:rsidRPr="009D6DC7" w:rsidTr="00CE540F">
        <w:trPr>
          <w:trHeight w:val="403"/>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Ангажовање инжењера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D0E01" w:rsidRDefault="00C53E79" w:rsidP="00C53E79">
            <w:pPr>
              <w:spacing w:before="0"/>
              <w:rPr>
                <w:rFonts w:cs="Arial"/>
                <w:lang w:val="sr-Cyrl-RS"/>
              </w:rPr>
            </w:pPr>
            <w:r>
              <w:rPr>
                <w:rFonts w:cs="Arial"/>
                <w:lang w:val="sr-Cyrl-RS"/>
              </w:rPr>
              <w:t>норма час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100</w:t>
            </w:r>
          </w:p>
        </w:tc>
      </w:tr>
      <w:tr w:rsidR="00C53E79" w:rsidRPr="009D6DC7" w:rsidTr="00CE540F">
        <w:trPr>
          <w:trHeight w:val="25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Ангажовање техничара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норма час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200</w:t>
            </w:r>
          </w:p>
        </w:tc>
      </w:tr>
      <w:tr w:rsidR="00C53E79" w:rsidRPr="009D6DC7" w:rsidTr="00CE540F">
        <w:trPr>
          <w:trHeight w:val="18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Ангажовање квалификованог радника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норма час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400</w:t>
            </w:r>
          </w:p>
        </w:tc>
      </w:tr>
      <w:tr w:rsidR="00C53E79" w:rsidRPr="009D6DC7" w:rsidTr="00CE540F">
        <w:trPr>
          <w:trHeight w:val="21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Ангажовање неквалификованог радника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норма час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200</w:t>
            </w:r>
          </w:p>
        </w:tc>
      </w:tr>
    </w:tbl>
    <w:p w:rsidR="00A76FEA" w:rsidRPr="00305A87" w:rsidRDefault="00A76FEA" w:rsidP="00305A87">
      <w:pPr>
        <w:spacing w:before="0"/>
        <w:rPr>
          <w:rFonts w:cs="Arial"/>
          <w:b/>
          <w:lang w:val="sr-Cyrl-RS"/>
        </w:rPr>
      </w:pPr>
      <w:r w:rsidRPr="00A76FEA">
        <w:rPr>
          <w:rFonts w:cs="Arial"/>
          <w:b/>
          <w:noProof/>
        </w:rPr>
        <mc:AlternateContent>
          <mc:Choice Requires="wps">
            <w:drawing>
              <wp:anchor distT="45720" distB="45720" distL="114300" distR="114300" simplePos="0" relativeHeight="251659264" behindDoc="0" locked="0" layoutInCell="1" allowOverlap="1" wp14:anchorId="45FD77EA" wp14:editId="31654322">
                <wp:simplePos x="0" y="0"/>
                <wp:positionH relativeFrom="column">
                  <wp:posOffset>-533400</wp:posOffset>
                </wp:positionH>
                <wp:positionV relativeFrom="paragraph">
                  <wp:posOffset>3262630</wp:posOffset>
                </wp:positionV>
                <wp:extent cx="6788150" cy="422275"/>
                <wp:effectExtent l="0" t="0" r="1270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422275"/>
                        </a:xfrm>
                        <a:prstGeom prst="rect">
                          <a:avLst/>
                        </a:prstGeom>
                        <a:solidFill>
                          <a:srgbClr val="FFFFFF"/>
                        </a:solidFill>
                        <a:ln w="9525">
                          <a:solidFill>
                            <a:srgbClr val="000000"/>
                          </a:solidFill>
                          <a:miter lim="800000"/>
                          <a:headEnd/>
                          <a:tailEnd/>
                        </a:ln>
                      </wps:spPr>
                      <wps:txbx>
                        <w:txbxContent>
                          <w:p w:rsidR="00A3225E" w:rsidRDefault="00A3225E" w:rsidP="00EB4AEC">
                            <w:pPr>
                              <w:jc w:val="center"/>
                            </w:pPr>
                            <w:r>
                              <w:rPr>
                                <w:rFonts w:cs="Arial"/>
                                <w:b/>
                              </w:rPr>
                              <w:t>XXVIII</w:t>
                            </w:r>
                            <w:r w:rsidRPr="000863E8">
                              <w:rPr>
                                <w:rFonts w:cs="Arial"/>
                                <w:b/>
                                <w:lang w:val="sr-Cyrl-RS"/>
                              </w:rPr>
                              <w:t xml:space="preserve"> </w:t>
                            </w:r>
                            <w:r>
                              <w:rPr>
                                <w:rFonts w:cs="Arial"/>
                                <w:b/>
                                <w:lang w:val="sr-Cyrl-RS"/>
                              </w:rPr>
                              <w:t>ОСТАЛИ РАДОВИ НА КАНЦЕЛАРИЈАМА И БРАВАРСКИМ РАДИОНИЦАМА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5FD77EA" id="_x0000_t202" coordsize="21600,21600" o:spt="202" path="m,l,21600r21600,l21600,xe">
                <v:stroke joinstyle="miter"/>
                <v:path gradientshapeok="t" o:connecttype="rect"/>
              </v:shapetype>
              <v:shape id="Text Box 2" o:spid="_x0000_s1026" type="#_x0000_t202" style="position:absolute;left:0;text-align:left;margin-left:-42pt;margin-top:256.9pt;width:534.5pt;height:3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">
                <v:textbox>
                  <w:txbxContent>
                    <w:p w:rsidR="00A3225E" w:rsidRDefault="00A3225E" w:rsidP="00EB4AEC">
                      <w:pPr>
                        <w:jc w:val="center"/>
                      </w:pPr>
                      <w:r>
                        <w:rPr>
                          <w:rFonts w:cs="Arial"/>
                          <w:b/>
                        </w:rPr>
                        <w:t>XXVIII</w:t>
                      </w:r>
                      <w:r w:rsidRPr="000863E8">
                        <w:rPr>
                          <w:rFonts w:cs="Arial"/>
                          <w:b/>
                          <w:lang w:val="sr-Cyrl-RS"/>
                        </w:rPr>
                        <w:t xml:space="preserve"> </w:t>
                      </w:r>
                      <w:r>
                        <w:rPr>
                          <w:rFonts w:cs="Arial"/>
                          <w:b/>
                          <w:lang w:val="sr-Cyrl-RS"/>
                        </w:rPr>
                        <w:t>ОСТАЛИ РАДОВИ НА КАНЦЕЛАРИЈАМА И БРАВАРСКИМ РАДИОНИЦАМА</w:t>
                      </w:r>
                    </w:p>
                  </w:txbxContent>
                </v:textbox>
                <w10:wrap type="square"/>
              </v:shape>
            </w:pict>
          </mc:Fallback>
        </mc:AlternateContent>
      </w:r>
    </w:p>
    <w:tbl>
      <w:tblPr>
        <w:tblStyle w:val="TableGrid"/>
        <w:tblW w:w="10710" w:type="dxa"/>
        <w:tblInd w:w="-815" w:type="dxa"/>
        <w:tblLook w:val="04A0" w:firstRow="1" w:lastRow="0" w:firstColumn="1" w:lastColumn="0" w:noHBand="0" w:noVBand="1"/>
      </w:tblPr>
      <w:tblGrid>
        <w:gridCol w:w="1564"/>
        <w:gridCol w:w="6000"/>
        <w:gridCol w:w="995"/>
        <w:gridCol w:w="2151"/>
      </w:tblGrid>
      <w:tr w:rsidR="00F12704" w:rsidRPr="0010326D" w:rsidTr="00A76FEA">
        <w:trPr>
          <w:trHeight w:val="106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w:t>
            </w:r>
          </w:p>
        </w:tc>
        <w:tc>
          <w:tcPr>
            <w:tcW w:w="6000" w:type="dxa"/>
            <w:vAlign w:val="center"/>
          </w:tcPr>
          <w:p w:rsidR="00F12704" w:rsidRPr="001345E6" w:rsidRDefault="00F12704" w:rsidP="00FB0A86">
            <w:pPr>
              <w:spacing w:before="0"/>
              <w:rPr>
                <w:rFonts w:cs="Arial"/>
                <w:lang w:val="sr-Cyrl-RS"/>
              </w:rPr>
            </w:pPr>
            <w:r w:rsidRPr="00925401">
              <w:rPr>
                <w:rFonts w:cs="Arial"/>
                <w:lang w:val="sr-Cyrl-RS"/>
              </w:rPr>
              <w:t>Демонтажа постојећег плафона од шперплоче,</w:t>
            </w:r>
            <w:r>
              <w:rPr>
                <w:rFonts w:cs="Arial"/>
                <w:lang w:val="sr-Cyrl-RS"/>
              </w:rPr>
              <w:t xml:space="preserve"> </w:t>
            </w:r>
            <w:r w:rsidRPr="00925401">
              <w:rPr>
                <w:rFonts w:cs="Arial"/>
                <w:lang w:val="sr-Cyrl-RS"/>
              </w:rPr>
              <w:t>скидање металне конструкције,</w:t>
            </w:r>
            <w:r>
              <w:rPr>
                <w:rFonts w:cs="Arial"/>
                <w:lang w:val="sr-Cyrl-RS"/>
              </w:rPr>
              <w:t xml:space="preserve"> </w:t>
            </w:r>
            <w:r w:rsidRPr="00925401">
              <w:rPr>
                <w:rFonts w:cs="Arial"/>
                <w:lang w:val="sr-Cyrl-RS"/>
              </w:rPr>
              <w:t xml:space="preserve">са свим елеменима и припремна обрада дела </w:t>
            </w:r>
            <w:r w:rsidRPr="003849C9">
              <w:rPr>
                <w:rFonts w:cs="Arial"/>
                <w:lang w:val="sr-Cyrl-RS"/>
              </w:rPr>
              <w:t>зида у канцеларији</w:t>
            </w:r>
            <w:r w:rsidR="001345E6">
              <w:rPr>
                <w:rFonts w:cs="Arial"/>
                <w:lang w:val="sr-Cyrl-RS"/>
              </w:rPr>
              <w:t xml:space="preserve"> објекта у кругу предузeћа</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vAlign w:val="bottom"/>
          </w:tcPr>
          <w:p w:rsidR="00F12704" w:rsidRPr="00885441" w:rsidRDefault="00F12704" w:rsidP="00FB0A86">
            <w:pPr>
              <w:spacing w:before="0"/>
              <w:jc w:val="center"/>
              <w:rPr>
                <w:rFonts w:cs="Arial"/>
                <w:lang w:eastAsia="ar-SA"/>
              </w:rPr>
            </w:pPr>
            <w:r>
              <w:rPr>
                <w:rFonts w:cs="Arial"/>
                <w:lang w:eastAsia="ar-SA"/>
              </w:rPr>
              <w:t>2</w:t>
            </w:r>
          </w:p>
        </w:tc>
      </w:tr>
      <w:tr w:rsidR="00F12704" w:rsidRPr="0010326D" w:rsidTr="00A76FEA">
        <w:trPr>
          <w:trHeight w:val="709"/>
        </w:trPr>
        <w:tc>
          <w:tcPr>
            <w:tcW w:w="1564" w:type="dxa"/>
            <w:noWrap/>
            <w:vAlign w:val="center"/>
          </w:tcPr>
          <w:p w:rsidR="00F12704" w:rsidRPr="00EB41E2" w:rsidRDefault="00F12704" w:rsidP="00FB0A86">
            <w:pPr>
              <w:spacing w:before="0"/>
              <w:jc w:val="center"/>
              <w:rPr>
                <w:rFonts w:cs="Arial"/>
                <w:lang w:val="sr-Cyrl-RS" w:eastAsia="ar-SA"/>
              </w:rPr>
            </w:pPr>
            <w:r>
              <w:rPr>
                <w:rFonts w:cs="Arial"/>
                <w:lang w:val="sr-Cyrl-RS" w:eastAsia="ar-SA"/>
              </w:rPr>
              <w:t>2</w:t>
            </w:r>
          </w:p>
        </w:tc>
        <w:tc>
          <w:tcPr>
            <w:tcW w:w="6000" w:type="dxa"/>
            <w:vAlign w:val="center"/>
          </w:tcPr>
          <w:p w:rsidR="00F12704" w:rsidRPr="00925401" w:rsidRDefault="00F12704" w:rsidP="00FB0A86">
            <w:pPr>
              <w:spacing w:before="0"/>
              <w:rPr>
                <w:rFonts w:cs="Arial"/>
                <w:lang w:val="sr-Cyrl-RS"/>
              </w:rPr>
            </w:pPr>
            <w:r w:rsidRPr="00925401">
              <w:rPr>
                <w:rFonts w:cs="Arial"/>
                <w:lang w:val="sr-Cyrl-RS"/>
              </w:rPr>
              <w:t>Израда спуштеног плафона од ригипса,</w:t>
            </w:r>
            <w:r>
              <w:rPr>
                <w:rFonts w:cs="Arial"/>
                <w:lang w:val="sr-Cyrl-RS"/>
              </w:rPr>
              <w:t xml:space="preserve"> </w:t>
            </w:r>
            <w:r w:rsidRPr="00925401">
              <w:rPr>
                <w:rFonts w:cs="Arial"/>
                <w:lang w:val="sr-Cyrl-RS"/>
              </w:rPr>
              <w:t>са свим елементима конструкције и комплетном завршном обрадом.</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619"/>
        </w:trPr>
        <w:tc>
          <w:tcPr>
            <w:tcW w:w="1564" w:type="dxa"/>
            <w:noWrap/>
            <w:vAlign w:val="center"/>
          </w:tcPr>
          <w:p w:rsidR="00F12704" w:rsidRPr="00EB41E2" w:rsidRDefault="00F12704" w:rsidP="00FB0A86">
            <w:pPr>
              <w:spacing w:before="0"/>
              <w:jc w:val="center"/>
              <w:rPr>
                <w:rFonts w:cs="Arial"/>
                <w:lang w:val="sr-Cyrl-RS" w:eastAsia="ar-SA"/>
              </w:rPr>
            </w:pPr>
            <w:r>
              <w:rPr>
                <w:rFonts w:cs="Arial"/>
                <w:lang w:val="sr-Cyrl-RS" w:eastAsia="ar-SA"/>
              </w:rPr>
              <w:t>3</w:t>
            </w:r>
          </w:p>
        </w:tc>
        <w:tc>
          <w:tcPr>
            <w:tcW w:w="6000" w:type="dxa"/>
            <w:vAlign w:val="center"/>
          </w:tcPr>
          <w:p w:rsidR="00F12704" w:rsidRPr="004252FA" w:rsidRDefault="00F12704" w:rsidP="00FB0A86">
            <w:pPr>
              <w:spacing w:before="0"/>
              <w:rPr>
                <w:rFonts w:cs="Arial"/>
                <w:lang w:val="sr-Cyrl-RS"/>
              </w:rPr>
            </w:pPr>
            <w:r>
              <w:rPr>
                <w:rFonts w:cs="Arial"/>
                <w:lang w:val="sr-Cyrl-RS"/>
              </w:rPr>
              <w:t xml:space="preserve">Израда </w:t>
            </w:r>
            <w:r w:rsidRPr="004252FA">
              <w:rPr>
                <w:rFonts w:cs="Arial"/>
                <w:lang w:val="sr-Cyrl-RS"/>
              </w:rPr>
              <w:t>зидова ОБОТСТРАНО од ригипса,</w:t>
            </w:r>
            <w:r>
              <w:rPr>
                <w:rFonts w:cs="Arial"/>
                <w:lang w:val="sr-Cyrl-RS"/>
              </w:rPr>
              <w:t xml:space="preserve"> </w:t>
            </w:r>
            <w:r w:rsidRPr="004252FA">
              <w:rPr>
                <w:rFonts w:cs="Arial"/>
                <w:lang w:val="sr-Cyrl-RS"/>
              </w:rPr>
              <w:t>са изолацијом</w:t>
            </w:r>
            <w:r>
              <w:rPr>
                <w:rFonts w:cs="Arial"/>
                <w:lang w:val="sr-Cyrl-RS"/>
              </w:rPr>
              <w:t xml:space="preserve"> </w:t>
            </w:r>
            <w:r w:rsidRPr="004252FA">
              <w:rPr>
                <w:rFonts w:cs="Arial"/>
                <w:lang w:val="sr-Cyrl-RS"/>
              </w:rPr>
              <w:t>(вуна) и комплетном завршном обрадом.</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610"/>
        </w:trPr>
        <w:tc>
          <w:tcPr>
            <w:tcW w:w="1564" w:type="dxa"/>
            <w:noWrap/>
            <w:vAlign w:val="center"/>
          </w:tcPr>
          <w:p w:rsidR="00F12704" w:rsidRPr="00EB41E2" w:rsidRDefault="00F12704" w:rsidP="00FB0A86">
            <w:pPr>
              <w:spacing w:before="0"/>
              <w:jc w:val="center"/>
              <w:rPr>
                <w:rFonts w:cs="Arial"/>
                <w:lang w:val="sr-Cyrl-RS" w:eastAsia="ar-SA"/>
              </w:rPr>
            </w:pPr>
            <w:r>
              <w:rPr>
                <w:rFonts w:cs="Arial"/>
                <w:lang w:val="sr-Cyrl-RS" w:eastAsia="ar-SA"/>
              </w:rPr>
              <w:t>4</w:t>
            </w:r>
          </w:p>
        </w:tc>
        <w:tc>
          <w:tcPr>
            <w:tcW w:w="6000" w:type="dxa"/>
            <w:vAlign w:val="center"/>
          </w:tcPr>
          <w:p w:rsidR="00F12704" w:rsidRPr="00353F33" w:rsidRDefault="00F12704" w:rsidP="00FB0A86">
            <w:pPr>
              <w:spacing w:before="0"/>
              <w:rPr>
                <w:rFonts w:cs="Arial"/>
                <w:lang w:val="sr-Latn-RS"/>
              </w:rPr>
            </w:pPr>
            <w:r w:rsidRPr="004252FA">
              <w:rPr>
                <w:rFonts w:cs="Arial"/>
                <w:lang w:val="sr-Cyrl-RS"/>
              </w:rPr>
              <w:t>Демонтажа светларника,</w:t>
            </w:r>
            <w:r>
              <w:rPr>
                <w:rFonts w:cs="Arial"/>
                <w:lang w:val="sr-Latn-RS"/>
              </w:rPr>
              <w:t xml:space="preserve"> </w:t>
            </w:r>
            <w:r w:rsidRPr="004252FA">
              <w:rPr>
                <w:rFonts w:cs="Arial"/>
                <w:lang w:val="sr-Cyrl-RS"/>
              </w:rPr>
              <w:t>дим.100х220,</w:t>
            </w:r>
            <w:r>
              <w:rPr>
                <w:rFonts w:cs="Arial"/>
                <w:lang w:val="sr-Cyrl-RS"/>
              </w:rPr>
              <w:t xml:space="preserve"> </w:t>
            </w:r>
            <w:r w:rsidRPr="004252FA">
              <w:rPr>
                <w:rFonts w:cs="Arial"/>
                <w:lang w:val="sr-Cyrl-RS"/>
              </w:rPr>
              <w:t xml:space="preserve">на висини </w:t>
            </w:r>
            <w:r>
              <w:rPr>
                <w:rFonts w:cs="Arial"/>
                <w:lang w:val="sr-Cyrl-RS"/>
              </w:rPr>
              <w:t>3-5m</w:t>
            </w:r>
            <w:r w:rsidRPr="004252FA">
              <w:rPr>
                <w:rFonts w:cs="Arial"/>
                <w:lang w:val="sr-Cyrl-RS"/>
              </w:rPr>
              <w:t>,</w:t>
            </w:r>
            <w:r>
              <w:rPr>
                <w:rFonts w:cs="Arial"/>
                <w:lang w:val="sr-Latn-RS"/>
              </w:rPr>
              <w:t xml:space="preserve"> </w:t>
            </w:r>
            <w:r w:rsidRPr="004252FA">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637"/>
        </w:trPr>
        <w:tc>
          <w:tcPr>
            <w:tcW w:w="1564" w:type="dxa"/>
            <w:noWrap/>
            <w:vAlign w:val="center"/>
          </w:tcPr>
          <w:p w:rsidR="00F12704" w:rsidRPr="00EB41E2" w:rsidRDefault="00F12704" w:rsidP="00FB0A86">
            <w:pPr>
              <w:spacing w:before="0"/>
              <w:jc w:val="center"/>
              <w:rPr>
                <w:rFonts w:cs="Arial"/>
                <w:lang w:val="sr-Cyrl-RS" w:eastAsia="ar-SA"/>
              </w:rPr>
            </w:pPr>
            <w:r>
              <w:rPr>
                <w:rFonts w:cs="Arial"/>
                <w:lang w:val="sr-Cyrl-RS" w:eastAsia="ar-SA"/>
              </w:rPr>
              <w:t>5</w:t>
            </w:r>
          </w:p>
        </w:tc>
        <w:tc>
          <w:tcPr>
            <w:tcW w:w="6000" w:type="dxa"/>
            <w:vAlign w:val="center"/>
          </w:tcPr>
          <w:p w:rsidR="00F12704" w:rsidRPr="004252FA" w:rsidRDefault="00F12704" w:rsidP="00FB0A86">
            <w:pPr>
              <w:spacing w:before="0"/>
              <w:rPr>
                <w:rFonts w:cs="Arial"/>
                <w:lang w:val="sr-Cyrl-RS"/>
              </w:rPr>
            </w:pPr>
            <w:r w:rsidRPr="004252FA">
              <w:rPr>
                <w:rFonts w:cs="Arial"/>
                <w:lang w:val="sr-Cyrl-RS"/>
              </w:rPr>
              <w:t>Набавка,допрема и монтажа светларника,</w:t>
            </w:r>
            <w:r w:rsidRPr="000059F0">
              <w:rPr>
                <w:rFonts w:cs="Arial"/>
                <w:lang w:val="sr-Cyrl-RS"/>
              </w:rPr>
              <w:t xml:space="preserve"> </w:t>
            </w:r>
            <w:r w:rsidRPr="004252FA">
              <w:rPr>
                <w:rFonts w:cs="Arial"/>
                <w:lang w:val="sr-Cyrl-RS"/>
              </w:rPr>
              <w:t>дим.100х220,</w:t>
            </w:r>
            <w:r w:rsidRPr="000059F0">
              <w:rPr>
                <w:rFonts w:cs="Arial"/>
                <w:lang w:val="sr-Cyrl-RS"/>
              </w:rPr>
              <w:t xml:space="preserve"> </w:t>
            </w:r>
            <w:r w:rsidRPr="004252FA">
              <w:rPr>
                <w:rFonts w:cs="Arial"/>
                <w:lang w:val="sr-Cyrl-RS"/>
              </w:rPr>
              <w:t>на висини 3-5</w:t>
            </w:r>
            <w:r w:rsidRPr="007C1C17">
              <w:rPr>
                <w:rFonts w:eastAsia="Calibri" w:cs="Arial"/>
                <w:lang w:val="sr-Cyrl-CS"/>
              </w:rPr>
              <w:t>m</w:t>
            </w:r>
            <w:r w:rsidRPr="004252FA">
              <w:rPr>
                <w:rFonts w:cs="Arial"/>
                <w:lang w:val="sr-Cyrl-RS"/>
              </w:rPr>
              <w:t>,</w:t>
            </w:r>
            <w:r w:rsidRPr="000059F0">
              <w:rPr>
                <w:rFonts w:cs="Arial"/>
                <w:lang w:val="sr-Cyrl-RS"/>
              </w:rPr>
              <w:t xml:space="preserve"> </w:t>
            </w:r>
            <w:r w:rsidRPr="004252FA">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610"/>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6</w:t>
            </w:r>
          </w:p>
        </w:tc>
        <w:tc>
          <w:tcPr>
            <w:tcW w:w="6000" w:type="dxa"/>
            <w:vAlign w:val="center"/>
          </w:tcPr>
          <w:p w:rsidR="00F12704" w:rsidRPr="002F1CA9" w:rsidRDefault="00F12704" w:rsidP="00FB0A86">
            <w:pPr>
              <w:spacing w:before="0"/>
              <w:rPr>
                <w:rFonts w:cs="Arial"/>
                <w:lang w:val="sr-Cyrl-RS"/>
              </w:rPr>
            </w:pPr>
            <w:r w:rsidRPr="002F1CA9">
              <w:rPr>
                <w:rFonts w:cs="Arial"/>
                <w:lang w:val="sr-Cyrl-RS"/>
              </w:rPr>
              <w:t>Компл</w:t>
            </w:r>
            <w:r>
              <w:rPr>
                <w:rFonts w:cs="Arial"/>
                <w:lang w:val="sr-Cyrl-RS"/>
              </w:rPr>
              <w:t>етна уградња електроинсталација и набавка и монтажа лед светиљки.</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паушал</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61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7</w:t>
            </w:r>
          </w:p>
        </w:tc>
        <w:tc>
          <w:tcPr>
            <w:tcW w:w="6000" w:type="dxa"/>
            <w:vAlign w:val="center"/>
          </w:tcPr>
          <w:p w:rsidR="00F12704" w:rsidRPr="002F1CA9" w:rsidRDefault="00F12704" w:rsidP="00FB0A86">
            <w:pPr>
              <w:spacing w:before="0"/>
              <w:rPr>
                <w:rFonts w:cs="Arial"/>
                <w:lang w:val="sr-Cyrl-RS"/>
              </w:rPr>
            </w:pPr>
            <w:r w:rsidRPr="002F1CA9">
              <w:rPr>
                <w:rFonts w:cs="Arial"/>
                <w:lang w:val="sr-Cyrl-RS"/>
              </w:rPr>
              <w:t>Кречење комлетних зидова и плафона канцеларије,</w:t>
            </w:r>
            <w:r>
              <w:rPr>
                <w:rFonts w:cs="Arial"/>
                <w:lang w:val="sr-Cyrl-RS"/>
              </w:rPr>
              <w:t xml:space="preserve"> </w:t>
            </w:r>
            <w:r w:rsidRPr="002F1CA9">
              <w:rPr>
                <w:rFonts w:cs="Arial"/>
                <w:lang w:val="sr-Cyrl-RS"/>
              </w:rPr>
              <w:t>са претходном обрадом и глетовањем.</w:t>
            </w:r>
          </w:p>
        </w:tc>
        <w:tc>
          <w:tcPr>
            <w:tcW w:w="995" w:type="dxa"/>
            <w:noWrap/>
            <w:vAlign w:val="bottom"/>
          </w:tcPr>
          <w:p w:rsidR="00F12704" w:rsidRPr="007D16B7"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808"/>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8</w:t>
            </w:r>
          </w:p>
        </w:tc>
        <w:tc>
          <w:tcPr>
            <w:tcW w:w="6000" w:type="dxa"/>
            <w:vAlign w:val="center"/>
          </w:tcPr>
          <w:p w:rsidR="00F12704" w:rsidRPr="00AD5A3C" w:rsidRDefault="00F12704" w:rsidP="00FB0A86">
            <w:pPr>
              <w:spacing w:before="0"/>
              <w:rPr>
                <w:rFonts w:cs="Arial"/>
                <w:lang w:val="sr-Cyrl-RS"/>
              </w:rPr>
            </w:pPr>
            <w:r>
              <w:rPr>
                <w:rFonts w:cs="Arial"/>
                <w:lang w:val="sr-Cyrl-RS"/>
              </w:rPr>
              <w:t>Демонтажа дотрајалих олука</w:t>
            </w:r>
            <w:r w:rsidRPr="00AD5A3C">
              <w:rPr>
                <w:rFonts w:cs="Arial"/>
                <w:lang w:val="sr-Cyrl-RS"/>
              </w:rPr>
              <w:t>,</w:t>
            </w:r>
            <w:r>
              <w:rPr>
                <w:rFonts w:cs="Arial"/>
                <w:lang w:val="sr-Cyrl-RS"/>
              </w:rPr>
              <w:t xml:space="preserve"> </w:t>
            </w:r>
            <w:r w:rsidRPr="00AD5A3C">
              <w:rPr>
                <w:rFonts w:cs="Arial"/>
                <w:lang w:val="sr-Cyrl-RS"/>
              </w:rPr>
              <w:t>окапница и др.</w:t>
            </w:r>
            <w:r>
              <w:rPr>
                <w:rFonts w:cs="Arial"/>
                <w:lang w:val="sr-Cyrl-RS"/>
              </w:rPr>
              <w:t xml:space="preserve"> </w:t>
            </w:r>
            <w:r w:rsidRPr="00AD5A3C">
              <w:rPr>
                <w:rFonts w:cs="Arial"/>
                <w:lang w:val="sr-Cyrl-RS"/>
              </w:rPr>
              <w:t>спољ.лим.</w:t>
            </w:r>
            <w:r>
              <w:rPr>
                <w:rFonts w:cs="Arial"/>
                <w:lang w:val="sr-Cyrl-RS"/>
              </w:rPr>
              <w:t xml:space="preserve"> </w:t>
            </w:r>
            <w:r w:rsidRPr="00AD5A3C">
              <w:rPr>
                <w:rFonts w:cs="Arial"/>
                <w:lang w:val="sr-Cyrl-RS"/>
              </w:rPr>
              <w:t xml:space="preserve">елемената на </w:t>
            </w:r>
            <w:r w:rsidRPr="00C537D8">
              <w:rPr>
                <w:rFonts w:cs="Arial"/>
                <w:lang w:val="sr-Cyrl-RS"/>
              </w:rPr>
              <w:t xml:space="preserve">управној згради </w:t>
            </w:r>
            <w:r w:rsidRPr="00AD5A3C">
              <w:rPr>
                <w:rFonts w:cs="Arial"/>
                <w:lang w:val="sr-Cyrl-RS"/>
              </w:rPr>
              <w:t>са употребом скеле,</w:t>
            </w:r>
            <w:r>
              <w:rPr>
                <w:rFonts w:cs="Arial"/>
                <w:lang w:val="sr-Cyrl-RS"/>
              </w:rPr>
              <w:t xml:space="preserve"> </w:t>
            </w:r>
            <w:r w:rsidRPr="00AD5A3C">
              <w:rPr>
                <w:rFonts w:cs="Arial"/>
                <w:lang w:val="sr-Cyrl-RS"/>
              </w:rPr>
              <w:t>утоваром и одвозом на депонију.</w:t>
            </w:r>
          </w:p>
        </w:tc>
        <w:tc>
          <w:tcPr>
            <w:tcW w:w="995" w:type="dxa"/>
            <w:noWrap/>
            <w:vAlign w:val="bottom"/>
          </w:tcPr>
          <w:p w:rsidR="00F12704" w:rsidRPr="00AD5A3C" w:rsidRDefault="00F12704" w:rsidP="00FB0A86">
            <w:pPr>
              <w:spacing w:before="0"/>
              <w:jc w:val="center"/>
              <w:rPr>
                <w:rFonts w:cs="Arial"/>
                <w:lang w:val="sr-Latn-RS" w:eastAsia="ar-SA"/>
              </w:rPr>
            </w:pPr>
            <w:r>
              <w:rPr>
                <w:rFonts w:cs="Arial"/>
                <w:lang w:val="sr-Latn-RS" w:eastAsia="ar-SA"/>
              </w:rPr>
              <w:t>m1</w:t>
            </w:r>
          </w:p>
        </w:tc>
        <w:tc>
          <w:tcPr>
            <w:tcW w:w="2151" w:type="dxa"/>
            <w:noWrap/>
          </w:tcPr>
          <w:p w:rsidR="00F12704" w:rsidRPr="003D12A7"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79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9</w:t>
            </w:r>
          </w:p>
        </w:tc>
        <w:tc>
          <w:tcPr>
            <w:tcW w:w="6000" w:type="dxa"/>
            <w:vAlign w:val="center"/>
          </w:tcPr>
          <w:p w:rsidR="00F12704" w:rsidRPr="00AD5A3C" w:rsidRDefault="00F12704" w:rsidP="00FB0A86">
            <w:pPr>
              <w:spacing w:before="0"/>
              <w:rPr>
                <w:rFonts w:cs="Arial"/>
                <w:lang w:val="sr-Cyrl-RS"/>
              </w:rPr>
            </w:pPr>
            <w:r w:rsidRPr="00AD5A3C">
              <w:rPr>
                <w:rFonts w:cs="Arial"/>
                <w:lang w:val="sr-Cyrl-RS"/>
              </w:rPr>
              <w:t>Набавка,</w:t>
            </w:r>
            <w:r>
              <w:rPr>
                <w:rFonts w:cs="Arial"/>
                <w:lang w:val="sr-Cyrl-RS"/>
              </w:rPr>
              <w:t xml:space="preserve"> </w:t>
            </w:r>
            <w:r w:rsidRPr="00AD5A3C">
              <w:rPr>
                <w:rFonts w:cs="Arial"/>
                <w:lang w:val="sr-Cyrl-RS"/>
              </w:rPr>
              <w:t xml:space="preserve">транспорт и </w:t>
            </w:r>
            <w:r>
              <w:rPr>
                <w:rFonts w:cs="Arial"/>
                <w:lang w:val="sr-Cyrl-RS"/>
              </w:rPr>
              <w:t>монтажа на висини од 0-6</w:t>
            </w:r>
            <w:r>
              <w:rPr>
                <w:rFonts w:cs="Arial"/>
                <w:lang w:val="sr-Latn-RS"/>
              </w:rPr>
              <w:t>m</w:t>
            </w:r>
            <w:r w:rsidRPr="00AD5A3C">
              <w:rPr>
                <w:rFonts w:cs="Arial"/>
                <w:lang w:val="sr-Cyrl-RS"/>
              </w:rPr>
              <w:t xml:space="preserve"> унутрашњих олука са свим потребним елементима,</w:t>
            </w:r>
            <w:r>
              <w:rPr>
                <w:rFonts w:cs="Arial"/>
                <w:lang w:val="sr-Latn-RS"/>
              </w:rPr>
              <w:t xml:space="preserve"> </w:t>
            </w:r>
            <w:r>
              <w:rPr>
                <w:rFonts w:cs="Arial"/>
                <w:lang w:val="sr-Cyrl-RS"/>
              </w:rPr>
              <w:t>раз.шир-100cm, дуж.2х29m</w:t>
            </w:r>
            <w:r w:rsidRPr="00AD5A3C">
              <w:rPr>
                <w:rFonts w:cs="Arial"/>
                <w:lang w:val="sr-Cyrl-RS"/>
              </w:rPr>
              <w:t>,</w:t>
            </w:r>
            <w:r>
              <w:rPr>
                <w:rFonts w:cs="Arial"/>
                <w:lang w:val="sr-Cyrl-RS"/>
              </w:rPr>
              <w:t xml:space="preserve"> </w:t>
            </w:r>
            <w:r w:rsidRPr="00AD5A3C">
              <w:rPr>
                <w:rFonts w:cs="Arial"/>
                <w:lang w:val="sr-Cyrl-RS"/>
              </w:rPr>
              <w:t>са употребом скеле.</w:t>
            </w:r>
          </w:p>
        </w:tc>
        <w:tc>
          <w:tcPr>
            <w:tcW w:w="995" w:type="dxa"/>
            <w:noWrap/>
            <w:vAlign w:val="bottom"/>
          </w:tcPr>
          <w:p w:rsidR="00F12704" w:rsidRPr="00AD5A3C" w:rsidRDefault="00F12704" w:rsidP="00FB0A86">
            <w:pPr>
              <w:spacing w:before="0"/>
              <w:jc w:val="center"/>
              <w:rPr>
                <w:rFonts w:cs="Arial"/>
                <w:lang w:val="sr-Latn-RS" w:eastAsia="ar-SA"/>
              </w:rPr>
            </w:pPr>
            <w:r>
              <w:rPr>
                <w:rFonts w:cs="Arial"/>
                <w:lang w:val="sr-Latn-RS" w:eastAsia="ar-SA"/>
              </w:rPr>
              <w:t>m1</w:t>
            </w:r>
          </w:p>
        </w:tc>
        <w:tc>
          <w:tcPr>
            <w:tcW w:w="2151" w:type="dxa"/>
            <w:noWrap/>
          </w:tcPr>
          <w:p w:rsidR="00F12704" w:rsidRPr="00AF332E" w:rsidRDefault="00F12704" w:rsidP="00FB0A86">
            <w:pPr>
              <w:spacing w:before="0"/>
              <w:jc w:val="center"/>
              <w:rPr>
                <w:rFonts w:cs="Arial"/>
                <w:lang w:val="sr-Latn-RS" w:eastAsia="ar-SA"/>
              </w:rPr>
            </w:pPr>
            <w:r w:rsidRPr="00FB43F4">
              <w:rPr>
                <w:rFonts w:cs="Arial"/>
                <w:lang w:eastAsia="ar-SA"/>
              </w:rPr>
              <w:t>2</w:t>
            </w:r>
          </w:p>
        </w:tc>
      </w:tr>
      <w:tr w:rsidR="00F12704" w:rsidRPr="002372B3" w:rsidTr="00A76FEA">
        <w:trPr>
          <w:trHeight w:val="880"/>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10</w:t>
            </w:r>
          </w:p>
        </w:tc>
        <w:tc>
          <w:tcPr>
            <w:tcW w:w="6000" w:type="dxa"/>
            <w:vAlign w:val="center"/>
          </w:tcPr>
          <w:p w:rsidR="00F12704" w:rsidRPr="009D5805" w:rsidRDefault="00F12704" w:rsidP="00FB0A86">
            <w:pPr>
              <w:spacing w:before="0"/>
              <w:rPr>
                <w:rFonts w:cs="Arial"/>
                <w:lang w:val="sr-Cyrl-RS"/>
              </w:rPr>
            </w:pPr>
            <w:r w:rsidRPr="009D5805">
              <w:rPr>
                <w:rFonts w:cs="Arial"/>
                <w:lang w:val="sr-Cyrl-RS"/>
              </w:rPr>
              <w:t>Набавка,</w:t>
            </w:r>
            <w:r>
              <w:rPr>
                <w:rFonts w:cs="Arial"/>
                <w:lang w:val="sr-Cyrl-RS"/>
              </w:rPr>
              <w:t xml:space="preserve"> </w:t>
            </w:r>
            <w:r w:rsidRPr="009D5805">
              <w:rPr>
                <w:rFonts w:cs="Arial"/>
                <w:lang w:val="sr-Cyrl-RS"/>
              </w:rPr>
              <w:t>транспорт и монтажа на висини од 0-6</w:t>
            </w:r>
            <w:r>
              <w:rPr>
                <w:rFonts w:cs="Arial"/>
                <w:lang w:val="sr-Cyrl-RS"/>
              </w:rPr>
              <w:t>m</w:t>
            </w:r>
            <w:r w:rsidRPr="009D5805">
              <w:rPr>
                <w:rFonts w:cs="Arial"/>
                <w:lang w:val="sr-Cyrl-RS"/>
              </w:rPr>
              <w:t xml:space="preserve"> окапница на атици,</w:t>
            </w:r>
            <w:r>
              <w:rPr>
                <w:rFonts w:cs="Arial"/>
                <w:lang w:val="sr-Cyrl-RS"/>
              </w:rPr>
              <w:t xml:space="preserve"> </w:t>
            </w:r>
            <w:r w:rsidRPr="009D5805">
              <w:rPr>
                <w:rFonts w:cs="Arial"/>
                <w:lang w:val="sr-Cyrl-RS"/>
              </w:rPr>
              <w:t>са свим потребним елементима,</w:t>
            </w:r>
            <w:r>
              <w:rPr>
                <w:rFonts w:cs="Arial"/>
                <w:lang w:val="sr-Cyrl-RS"/>
              </w:rPr>
              <w:t xml:space="preserve"> </w:t>
            </w:r>
            <w:r w:rsidRPr="009D5805">
              <w:rPr>
                <w:rFonts w:cs="Arial"/>
                <w:lang w:val="sr-Cyrl-RS"/>
              </w:rPr>
              <w:t>раз.</w:t>
            </w:r>
            <w:r>
              <w:rPr>
                <w:rFonts w:cs="Arial"/>
                <w:lang w:val="sr-Cyrl-RS"/>
              </w:rPr>
              <w:t xml:space="preserve"> </w:t>
            </w:r>
            <w:r w:rsidRPr="009D5805">
              <w:rPr>
                <w:rFonts w:cs="Arial"/>
                <w:lang w:val="sr-Cyrl-RS"/>
              </w:rPr>
              <w:t>шир-100</w:t>
            </w:r>
            <w:r>
              <w:rPr>
                <w:rFonts w:cs="Arial"/>
                <w:lang w:val="sr-Cyrl-RS"/>
              </w:rPr>
              <w:t>cm</w:t>
            </w:r>
            <w:r w:rsidRPr="009D5805">
              <w:rPr>
                <w:rFonts w:cs="Arial"/>
                <w:lang w:val="sr-Cyrl-RS"/>
              </w:rPr>
              <w:t>,</w:t>
            </w:r>
            <w:r>
              <w:rPr>
                <w:rFonts w:cs="Arial"/>
                <w:lang w:val="sr-Cyrl-RS"/>
              </w:rPr>
              <w:t xml:space="preserve"> </w:t>
            </w:r>
            <w:r w:rsidRPr="009D5805">
              <w:rPr>
                <w:rFonts w:cs="Arial"/>
                <w:lang w:val="sr-Cyrl-RS"/>
              </w:rPr>
              <w:t>дуж.</w:t>
            </w:r>
            <w:r>
              <w:rPr>
                <w:rFonts w:cs="Arial"/>
                <w:lang w:val="sr-Cyrl-RS"/>
              </w:rPr>
              <w:t xml:space="preserve"> </w:t>
            </w:r>
            <w:r w:rsidRPr="009D5805">
              <w:rPr>
                <w:rFonts w:cs="Arial"/>
                <w:lang w:val="sr-Cyrl-RS"/>
              </w:rPr>
              <w:t>2х29</w:t>
            </w:r>
            <w:r>
              <w:rPr>
                <w:rFonts w:cs="Arial"/>
                <w:lang w:val="sr-Cyrl-RS"/>
              </w:rPr>
              <w:t>m</w:t>
            </w:r>
            <w:r w:rsidRPr="009D5805">
              <w:rPr>
                <w:rFonts w:cs="Arial"/>
                <w:lang w:val="sr-Cyrl-RS"/>
              </w:rPr>
              <w:t>,</w:t>
            </w:r>
            <w:r>
              <w:rPr>
                <w:rFonts w:cs="Arial"/>
                <w:lang w:val="sr-Cyrl-RS"/>
              </w:rPr>
              <w:t xml:space="preserve"> </w:t>
            </w:r>
            <w:r w:rsidRPr="009D5805">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Latn-RS" w:eastAsia="ar-SA"/>
              </w:rPr>
              <w:t>m1</w:t>
            </w:r>
          </w:p>
        </w:tc>
        <w:tc>
          <w:tcPr>
            <w:tcW w:w="2151" w:type="dxa"/>
            <w:noWrap/>
          </w:tcPr>
          <w:p w:rsidR="00F12704" w:rsidRPr="001569CC" w:rsidRDefault="00F12704" w:rsidP="00FB0A86">
            <w:pPr>
              <w:spacing w:before="0"/>
              <w:jc w:val="center"/>
              <w:rPr>
                <w:rFonts w:cs="Arial"/>
                <w:lang w:val="sr-Latn-RS" w:eastAsia="ar-SA"/>
              </w:rPr>
            </w:pPr>
            <w:r w:rsidRPr="00FB43F4">
              <w:rPr>
                <w:rFonts w:cs="Arial"/>
                <w:lang w:eastAsia="ar-SA"/>
              </w:rPr>
              <w:t>2</w:t>
            </w:r>
          </w:p>
        </w:tc>
      </w:tr>
      <w:tr w:rsidR="00F12704" w:rsidRPr="0010326D" w:rsidTr="00A76FEA">
        <w:trPr>
          <w:trHeight w:val="934"/>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lastRenderedPageBreak/>
              <w:t>11</w:t>
            </w:r>
          </w:p>
        </w:tc>
        <w:tc>
          <w:tcPr>
            <w:tcW w:w="6000" w:type="dxa"/>
            <w:vAlign w:val="center"/>
          </w:tcPr>
          <w:p w:rsidR="00F12704" w:rsidRPr="009D5805" w:rsidRDefault="00F12704" w:rsidP="00FB0A86">
            <w:pPr>
              <w:spacing w:before="0"/>
              <w:rPr>
                <w:rFonts w:cs="Arial"/>
                <w:lang w:val="sr-Cyrl-RS"/>
              </w:rPr>
            </w:pPr>
            <w:r w:rsidRPr="009D5805">
              <w:rPr>
                <w:rFonts w:cs="Arial"/>
                <w:lang w:val="sr-Cyrl-RS"/>
              </w:rPr>
              <w:t>Набавка,</w:t>
            </w:r>
            <w:r>
              <w:rPr>
                <w:rFonts w:cs="Arial"/>
                <w:lang w:val="sr-Latn-RS"/>
              </w:rPr>
              <w:t xml:space="preserve"> </w:t>
            </w:r>
            <w:r w:rsidRPr="009D5805">
              <w:rPr>
                <w:rFonts w:cs="Arial"/>
                <w:lang w:val="sr-Cyrl-RS"/>
              </w:rPr>
              <w:t>транс</w:t>
            </w:r>
            <w:r>
              <w:rPr>
                <w:rFonts w:cs="Arial"/>
                <w:lang w:val="sr-Cyrl-RS"/>
              </w:rPr>
              <w:t xml:space="preserve">порт и монтажа на висини од 0-6m хоризонталних </w:t>
            </w:r>
            <w:r w:rsidRPr="009D5805">
              <w:rPr>
                <w:rFonts w:cs="Arial"/>
                <w:lang w:val="sr-Cyrl-RS"/>
              </w:rPr>
              <w:t>олука са свим потребним елементима,</w:t>
            </w:r>
            <w:r>
              <w:rPr>
                <w:rFonts w:cs="Arial"/>
                <w:lang w:val="sr-Latn-RS"/>
              </w:rPr>
              <w:t xml:space="preserve"> </w:t>
            </w:r>
            <w:r>
              <w:rPr>
                <w:rFonts w:cs="Arial"/>
                <w:lang w:val="sr-Cyrl-RS"/>
              </w:rPr>
              <w:t>раз.шир-40cm</w:t>
            </w:r>
            <w:r w:rsidRPr="009D5805">
              <w:rPr>
                <w:rFonts w:cs="Arial"/>
                <w:lang w:val="sr-Cyrl-RS"/>
              </w:rPr>
              <w:t>,</w:t>
            </w:r>
            <w:r>
              <w:rPr>
                <w:rFonts w:cs="Arial"/>
                <w:lang w:val="sr-Latn-RS"/>
              </w:rPr>
              <w:t xml:space="preserve"> </w:t>
            </w:r>
            <w:r w:rsidRPr="009D5805">
              <w:rPr>
                <w:rFonts w:cs="Arial"/>
                <w:lang w:val="sr-Cyrl-RS"/>
              </w:rPr>
              <w:t>Ф 120,</w:t>
            </w:r>
            <w:r>
              <w:rPr>
                <w:rFonts w:cs="Arial"/>
                <w:lang w:val="sr-Latn-RS"/>
              </w:rPr>
              <w:t xml:space="preserve"> </w:t>
            </w:r>
            <w:r w:rsidRPr="009D5805">
              <w:rPr>
                <w:rFonts w:cs="Arial"/>
                <w:lang w:val="sr-Cyrl-RS"/>
              </w:rPr>
              <w:t>са употребом скеле</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Latn-RS" w:eastAsia="ar-SA"/>
              </w:rPr>
              <w:t>m1</w:t>
            </w:r>
          </w:p>
        </w:tc>
        <w:tc>
          <w:tcPr>
            <w:tcW w:w="2151" w:type="dxa"/>
            <w:noWrap/>
          </w:tcPr>
          <w:p w:rsidR="00F12704" w:rsidRPr="001569CC" w:rsidRDefault="00F12704" w:rsidP="00FB0A86">
            <w:pPr>
              <w:spacing w:before="0"/>
              <w:jc w:val="center"/>
              <w:rPr>
                <w:rFonts w:cs="Arial"/>
                <w:lang w:val="sr-Latn-RS" w:eastAsia="ar-SA"/>
              </w:rPr>
            </w:pPr>
            <w:r w:rsidRPr="00FB43F4">
              <w:rPr>
                <w:rFonts w:cs="Arial"/>
                <w:lang w:eastAsia="ar-SA"/>
              </w:rPr>
              <w:t>2</w:t>
            </w:r>
          </w:p>
        </w:tc>
      </w:tr>
      <w:tr w:rsidR="00F12704" w:rsidRPr="0010326D" w:rsidTr="00A76FEA">
        <w:trPr>
          <w:trHeight w:val="1096"/>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12</w:t>
            </w:r>
          </w:p>
        </w:tc>
        <w:tc>
          <w:tcPr>
            <w:tcW w:w="6000" w:type="dxa"/>
            <w:vAlign w:val="center"/>
          </w:tcPr>
          <w:p w:rsidR="00F12704" w:rsidRPr="00C76704" w:rsidRDefault="00F12704" w:rsidP="00FB0A86">
            <w:pPr>
              <w:spacing w:before="0"/>
              <w:rPr>
                <w:rFonts w:cs="Arial"/>
                <w:lang w:val="sr-Cyrl-RS"/>
              </w:rPr>
            </w:pPr>
            <w:r w:rsidRPr="00C76704">
              <w:rPr>
                <w:rFonts w:cs="Arial"/>
                <w:lang w:val="sr-Cyrl-RS"/>
              </w:rPr>
              <w:t>Набавка,транспорт и монтажа на висини од 0-6м веттикалних олука са свим потребним елементима,Ф 120,са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Latn-RS" w:eastAsia="ar-SA"/>
              </w:rPr>
              <w:t>m1</w:t>
            </w:r>
          </w:p>
        </w:tc>
        <w:tc>
          <w:tcPr>
            <w:tcW w:w="2151" w:type="dxa"/>
            <w:noWrap/>
          </w:tcPr>
          <w:p w:rsidR="00F12704" w:rsidRPr="00515980" w:rsidRDefault="00F12704" w:rsidP="00FB0A86">
            <w:pPr>
              <w:spacing w:before="0"/>
              <w:jc w:val="center"/>
              <w:rPr>
                <w:rFonts w:cs="Arial"/>
                <w:lang w:val="sr-Latn-RS" w:eastAsia="ar-SA"/>
              </w:rPr>
            </w:pPr>
            <w:r w:rsidRPr="00FB43F4">
              <w:rPr>
                <w:rFonts w:cs="Arial"/>
                <w:lang w:eastAsia="ar-SA"/>
              </w:rPr>
              <w:t>2</w:t>
            </w:r>
          </w:p>
        </w:tc>
      </w:tr>
      <w:tr w:rsidR="00F12704" w:rsidRPr="0010326D" w:rsidTr="00A76FEA">
        <w:trPr>
          <w:trHeight w:val="826"/>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13</w:t>
            </w:r>
          </w:p>
        </w:tc>
        <w:tc>
          <w:tcPr>
            <w:tcW w:w="6000" w:type="dxa"/>
            <w:vAlign w:val="center"/>
          </w:tcPr>
          <w:p w:rsidR="00F12704" w:rsidRPr="00C76704" w:rsidRDefault="00F12704" w:rsidP="00FB0A86">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вертикалних олука са свим потребним елементима,</w:t>
            </w:r>
            <w:r>
              <w:rPr>
                <w:rFonts w:cs="Arial"/>
                <w:lang w:val="sr-Latn-RS"/>
              </w:rPr>
              <w:t xml:space="preserve"> </w:t>
            </w:r>
            <w:r w:rsidRPr="00C76704">
              <w:rPr>
                <w:rFonts w:cs="Arial"/>
                <w:lang w:val="sr-Cyrl-RS"/>
              </w:rPr>
              <w:t>Ф 100</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Latn-RS" w:eastAsia="ar-SA"/>
              </w:rPr>
              <w:t>m1</w:t>
            </w:r>
          </w:p>
        </w:tc>
        <w:tc>
          <w:tcPr>
            <w:tcW w:w="2151" w:type="dxa"/>
            <w:noWrap/>
          </w:tcPr>
          <w:p w:rsidR="00F12704" w:rsidRPr="00515980" w:rsidRDefault="00F12704" w:rsidP="00FB0A86">
            <w:pPr>
              <w:spacing w:before="0"/>
              <w:jc w:val="center"/>
              <w:rPr>
                <w:rFonts w:cs="Arial"/>
                <w:lang w:val="sr-Latn-RS" w:eastAsia="ar-SA"/>
              </w:rPr>
            </w:pPr>
            <w:r w:rsidRPr="00FB43F4">
              <w:rPr>
                <w:rFonts w:cs="Arial"/>
                <w:lang w:eastAsia="ar-SA"/>
              </w:rPr>
              <w:t>2</w:t>
            </w:r>
          </w:p>
        </w:tc>
      </w:tr>
      <w:tr w:rsidR="00F12704" w:rsidRPr="0010326D" w:rsidTr="00A76FEA">
        <w:trPr>
          <w:trHeight w:val="808"/>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14</w:t>
            </w:r>
          </w:p>
        </w:tc>
        <w:tc>
          <w:tcPr>
            <w:tcW w:w="6000" w:type="dxa"/>
            <w:vAlign w:val="center"/>
          </w:tcPr>
          <w:p w:rsidR="00F12704" w:rsidRPr="00C76704" w:rsidRDefault="00F12704" w:rsidP="00FB0A86">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водоскупљача са свим потребним елементима,</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515980" w:rsidRDefault="00F12704" w:rsidP="00FB0A86">
            <w:pPr>
              <w:spacing w:before="0"/>
              <w:jc w:val="center"/>
              <w:rPr>
                <w:rFonts w:cs="Arial"/>
                <w:lang w:val="sr-Latn-RS" w:eastAsia="ar-SA"/>
              </w:rPr>
            </w:pPr>
            <w:r w:rsidRPr="00960C77">
              <w:rPr>
                <w:rFonts w:cs="Arial"/>
                <w:lang w:eastAsia="ar-SA"/>
              </w:rPr>
              <w:t>2</w:t>
            </w:r>
          </w:p>
        </w:tc>
      </w:tr>
      <w:tr w:rsidR="00F12704" w:rsidRPr="0010326D" w:rsidTr="00A76FEA">
        <w:trPr>
          <w:trHeight w:val="79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15</w:t>
            </w:r>
          </w:p>
        </w:tc>
        <w:tc>
          <w:tcPr>
            <w:tcW w:w="6000" w:type="dxa"/>
            <w:vAlign w:val="center"/>
          </w:tcPr>
          <w:p w:rsidR="00F12704" w:rsidRPr="00BE234A" w:rsidRDefault="00F12704" w:rsidP="00FB0A86">
            <w:pPr>
              <w:spacing w:before="0"/>
              <w:rPr>
                <w:rFonts w:cs="Arial"/>
                <w:lang w:val="sr-Cyrl-RS"/>
              </w:rPr>
            </w:pPr>
            <w:r w:rsidRPr="00BE234A">
              <w:rPr>
                <w:rFonts w:cs="Arial"/>
                <w:lang w:val="sr-Cyrl-RS"/>
              </w:rPr>
              <w:t>Набавка,</w:t>
            </w:r>
            <w:r>
              <w:rPr>
                <w:rFonts w:cs="Arial"/>
                <w:lang w:val="sr-Cyrl-RS"/>
              </w:rPr>
              <w:t xml:space="preserve"> </w:t>
            </w:r>
            <w:r w:rsidRPr="00BE234A">
              <w:rPr>
                <w:rFonts w:cs="Arial"/>
                <w:lang w:val="sr-Cyrl-RS"/>
              </w:rPr>
              <w:t>транс</w:t>
            </w:r>
            <w:r>
              <w:rPr>
                <w:rFonts w:cs="Arial"/>
                <w:lang w:val="sr-Cyrl-RS"/>
              </w:rPr>
              <w:t>порт и монтажа на висини од 0-6m солбањака раз.шир. 50cm</w:t>
            </w:r>
            <w:r w:rsidRPr="00BE234A">
              <w:rPr>
                <w:rFonts w:cs="Arial"/>
                <w:lang w:val="sr-Cyrl-RS"/>
              </w:rPr>
              <w:t>,</w:t>
            </w:r>
            <w:r>
              <w:rPr>
                <w:rFonts w:cs="Arial"/>
                <w:lang w:val="sr-Latn-RS"/>
              </w:rPr>
              <w:t xml:space="preserve"> </w:t>
            </w:r>
            <w:r>
              <w:rPr>
                <w:rFonts w:cs="Arial"/>
                <w:lang w:val="sr-Cyrl-RS"/>
              </w:rPr>
              <w:t>дуж.2,5m</w:t>
            </w:r>
            <w:r w:rsidRPr="00BE234A">
              <w:rPr>
                <w:rFonts w:cs="Arial"/>
                <w:lang w:val="sr-Cyrl-RS"/>
              </w:rPr>
              <w:t>1 са свим потребним елементима,</w:t>
            </w:r>
            <w:r>
              <w:rPr>
                <w:rFonts w:cs="Arial"/>
                <w:lang w:val="sr-Latn-RS"/>
              </w:rPr>
              <w:t xml:space="preserve"> </w:t>
            </w:r>
            <w:r w:rsidRPr="00BE234A">
              <w:rPr>
                <w:rFonts w:cs="Arial"/>
                <w:lang w:val="sr-Cyrl-RS"/>
              </w:rPr>
              <w:t>са употребом скеле</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10326D" w:rsidTr="00A76FEA">
        <w:trPr>
          <w:trHeight w:val="34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16</w:t>
            </w:r>
          </w:p>
        </w:tc>
        <w:tc>
          <w:tcPr>
            <w:tcW w:w="6000" w:type="dxa"/>
            <w:vAlign w:val="center"/>
          </w:tcPr>
          <w:p w:rsidR="00F12704" w:rsidRPr="00BE234A" w:rsidRDefault="00F12704" w:rsidP="00FB0A86">
            <w:pPr>
              <w:spacing w:before="0"/>
              <w:rPr>
                <w:rFonts w:cs="Arial"/>
                <w:lang w:val="sr-Cyrl-RS"/>
              </w:rPr>
            </w:pPr>
            <w:r w:rsidRPr="00BE234A">
              <w:rPr>
                <w:rFonts w:cs="Arial"/>
                <w:lang w:val="sr-Cyrl-RS"/>
              </w:rPr>
              <w:t>Ручно поправљање постојећих,употребљивих солбањака*</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10326D" w:rsidTr="00A76FEA">
        <w:trPr>
          <w:trHeight w:val="79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17</w:t>
            </w:r>
          </w:p>
        </w:tc>
        <w:tc>
          <w:tcPr>
            <w:tcW w:w="6000" w:type="dxa"/>
            <w:vAlign w:val="center"/>
          </w:tcPr>
          <w:p w:rsidR="00F12704" w:rsidRPr="00BE234A" w:rsidRDefault="00F12704" w:rsidP="00FB0A86">
            <w:pPr>
              <w:spacing w:before="0"/>
              <w:rPr>
                <w:rFonts w:cs="Arial"/>
                <w:lang w:val="sr-Cyrl-RS"/>
              </w:rPr>
            </w:pPr>
            <w:r w:rsidRPr="00BE234A">
              <w:rPr>
                <w:rFonts w:cs="Arial"/>
                <w:lang w:val="sr-Cyrl-RS"/>
              </w:rPr>
              <w:t>Набавка,</w:t>
            </w:r>
            <w:r>
              <w:rPr>
                <w:rFonts w:cs="Arial"/>
                <w:lang w:val="sr-Latn-RS"/>
              </w:rPr>
              <w:t xml:space="preserve"> </w:t>
            </w:r>
            <w:r w:rsidRPr="00BE234A">
              <w:rPr>
                <w:rFonts w:cs="Arial"/>
                <w:lang w:val="sr-Cyrl-RS"/>
              </w:rPr>
              <w:t xml:space="preserve">транспорт и постављање трапезастог лима, са свим потребним елементима </w:t>
            </w:r>
            <w:r>
              <w:rPr>
                <w:rFonts w:cs="Arial"/>
                <w:lang w:val="sr-Cyrl-RS"/>
              </w:rPr>
              <w:t>у браон боји, на висини од 0-6m</w:t>
            </w:r>
            <w:r w:rsidRPr="00BE234A">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10326D" w:rsidTr="00A76FEA">
        <w:trPr>
          <w:trHeight w:val="52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18</w:t>
            </w:r>
          </w:p>
        </w:tc>
        <w:tc>
          <w:tcPr>
            <w:tcW w:w="6000" w:type="dxa"/>
            <w:vAlign w:val="center"/>
          </w:tcPr>
          <w:p w:rsidR="00F12704" w:rsidRPr="001432ED" w:rsidRDefault="00F12704" w:rsidP="00FB0A86">
            <w:pPr>
              <w:spacing w:before="0"/>
              <w:rPr>
                <w:rFonts w:cs="Arial"/>
                <w:lang w:val="sr-Cyrl-RS"/>
              </w:rPr>
            </w:pPr>
            <w:r w:rsidRPr="001432ED">
              <w:rPr>
                <w:rFonts w:cs="Arial"/>
                <w:lang w:val="sr-Cyrl-RS"/>
              </w:rPr>
              <w:t>Обијање постојеће малтер фасаде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305A87" w:rsidTr="00A76FEA">
        <w:trPr>
          <w:trHeight w:val="88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19</w:t>
            </w:r>
          </w:p>
        </w:tc>
        <w:tc>
          <w:tcPr>
            <w:tcW w:w="6000" w:type="dxa"/>
            <w:vAlign w:val="center"/>
          </w:tcPr>
          <w:p w:rsidR="00F12704" w:rsidRPr="001432ED" w:rsidRDefault="00F12704" w:rsidP="00FB0A86">
            <w:pPr>
              <w:spacing w:before="0"/>
              <w:rPr>
                <w:rFonts w:cs="Arial"/>
                <w:lang w:val="sr-Cyrl-RS"/>
              </w:rPr>
            </w:pPr>
            <w:r w:rsidRPr="001432ED">
              <w:rPr>
                <w:rFonts w:cs="Arial"/>
                <w:lang w:val="sr-Cyrl-RS"/>
              </w:rPr>
              <w:t>Израда нове малтер фасаде,</w:t>
            </w:r>
            <w:r>
              <w:rPr>
                <w:rFonts w:cs="Arial"/>
                <w:lang w:val="sr-Latn-RS"/>
              </w:rPr>
              <w:t xml:space="preserve"> </w:t>
            </w:r>
            <w:r w:rsidRPr="001432ED">
              <w:rPr>
                <w:rFonts w:cs="Arial"/>
                <w:lang w:val="sr-Cyrl-RS"/>
              </w:rPr>
              <w:t>у боји по избору инвеститора,</w:t>
            </w:r>
            <w:r>
              <w:rPr>
                <w:rFonts w:cs="Arial"/>
                <w:lang w:val="sr-Latn-RS"/>
              </w:rPr>
              <w:t xml:space="preserve"> </w:t>
            </w:r>
            <w:r w:rsidRPr="001432ED">
              <w:rPr>
                <w:rFonts w:cs="Arial"/>
                <w:lang w:val="sr-Cyrl-RS"/>
              </w:rPr>
              <w:t>са свом претходном припремом подлоге и малтерисањем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305A87" w:rsidTr="00A76FEA">
        <w:trPr>
          <w:trHeight w:val="61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20</w:t>
            </w:r>
          </w:p>
        </w:tc>
        <w:tc>
          <w:tcPr>
            <w:tcW w:w="6000" w:type="dxa"/>
            <w:vAlign w:val="center"/>
          </w:tcPr>
          <w:p w:rsidR="00F12704" w:rsidRPr="00EC0053" w:rsidRDefault="00F12704" w:rsidP="00FB0A86">
            <w:pPr>
              <w:spacing w:before="0"/>
              <w:rPr>
                <w:rFonts w:cs="Arial"/>
                <w:lang w:val="sr-Latn-RS"/>
              </w:rPr>
            </w:pPr>
            <w:r w:rsidRPr="001432ED">
              <w:rPr>
                <w:rFonts w:cs="Arial"/>
                <w:lang w:val="sr-Cyrl-RS"/>
              </w:rPr>
              <w:t>Набавка,уградња,</w:t>
            </w:r>
            <w:r>
              <w:rPr>
                <w:rFonts w:cs="Arial"/>
                <w:lang w:val="sr-Latn-RS"/>
              </w:rPr>
              <w:t xml:space="preserve"> </w:t>
            </w:r>
            <w:r w:rsidRPr="001432ED">
              <w:rPr>
                <w:rFonts w:cs="Arial"/>
                <w:lang w:val="sr-Cyrl-RS"/>
              </w:rPr>
              <w:t>варење на постојећу кровну  конструкцију,</w:t>
            </w:r>
            <w:r>
              <w:rPr>
                <w:rFonts w:cs="Arial"/>
                <w:lang w:val="sr-Latn-RS"/>
              </w:rPr>
              <w:t xml:space="preserve"> </w:t>
            </w:r>
            <w:r w:rsidRPr="00E52CA7">
              <w:rPr>
                <w:rFonts w:cs="Arial"/>
                <w:lang w:val="sr-Cyrl-RS"/>
              </w:rPr>
              <w:t>зграде радионице</w:t>
            </w:r>
            <w:r w:rsidRPr="001432ED">
              <w:rPr>
                <w:rFonts w:cs="Arial"/>
                <w:lang w:val="sr-Cyrl-RS"/>
              </w:rPr>
              <w:t>,</w:t>
            </w:r>
            <w:r>
              <w:rPr>
                <w:rFonts w:cs="Arial"/>
                <w:lang w:val="sr-Latn-RS"/>
              </w:rPr>
              <w:t xml:space="preserve"> </w:t>
            </w:r>
            <w:r w:rsidRPr="001432ED">
              <w:rPr>
                <w:rFonts w:cs="Arial"/>
                <w:lang w:val="sr-Cyrl-RS"/>
              </w:rPr>
              <w:t>металних кутија 40х40</w:t>
            </w:r>
            <w:r>
              <w:rPr>
                <w:rFonts w:cs="Arial"/>
                <w:lang w:val="sr-Latn-RS"/>
              </w:rPr>
              <w:t>.</w:t>
            </w:r>
          </w:p>
        </w:tc>
        <w:tc>
          <w:tcPr>
            <w:tcW w:w="995" w:type="dxa"/>
            <w:noWrap/>
            <w:vAlign w:val="bottom"/>
          </w:tcPr>
          <w:p w:rsidR="00F12704" w:rsidRPr="003101C2" w:rsidRDefault="00F12704" w:rsidP="00FB0A86">
            <w:pPr>
              <w:spacing w:before="0"/>
              <w:jc w:val="center"/>
              <w:rPr>
                <w:rFonts w:cs="Arial"/>
                <w:lang w:val="sr-Latn-RS" w:eastAsia="ar-SA"/>
              </w:rPr>
            </w:pPr>
            <w:r>
              <w:rPr>
                <w:rFonts w:eastAsia="Calibri" w:cs="Arial"/>
                <w:lang w:val="sr-Cyrl-CS"/>
              </w:rPr>
              <w:t>m1</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305A87" w:rsidTr="00A76FEA">
        <w:trPr>
          <w:trHeight w:val="790"/>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21</w:t>
            </w:r>
          </w:p>
        </w:tc>
        <w:tc>
          <w:tcPr>
            <w:tcW w:w="6000" w:type="dxa"/>
            <w:vAlign w:val="center"/>
          </w:tcPr>
          <w:p w:rsidR="00F12704" w:rsidRPr="001432ED" w:rsidRDefault="00F12704" w:rsidP="00FB0A86">
            <w:pPr>
              <w:spacing w:before="0"/>
              <w:rPr>
                <w:rFonts w:cs="Arial"/>
                <w:lang w:val="sr-Cyrl-RS"/>
              </w:rPr>
            </w:pPr>
            <w:r w:rsidRPr="001432ED">
              <w:rPr>
                <w:rFonts w:cs="Arial"/>
                <w:lang w:val="sr-Cyrl-RS"/>
              </w:rPr>
              <w:t>Набавка,</w:t>
            </w:r>
            <w:r>
              <w:rPr>
                <w:rFonts w:cs="Arial"/>
                <w:lang w:val="sr-Latn-RS"/>
              </w:rPr>
              <w:t xml:space="preserve"> </w:t>
            </w:r>
            <w:r w:rsidRPr="001432ED">
              <w:rPr>
                <w:rFonts w:cs="Arial"/>
                <w:lang w:val="sr-Cyrl-RS"/>
              </w:rPr>
              <w:t>транспорт и постављање лексана, са свим потребним елементима конструкције,</w:t>
            </w:r>
            <w:r>
              <w:rPr>
                <w:rFonts w:cs="Arial"/>
                <w:lang w:val="sr-Latn-RS"/>
              </w:rPr>
              <w:t xml:space="preserve"> </w:t>
            </w:r>
            <w:r>
              <w:rPr>
                <w:rFonts w:cs="Arial"/>
                <w:lang w:val="sr-Cyrl-RS"/>
              </w:rPr>
              <w:t>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305A87" w:rsidTr="00A76FEA">
        <w:trPr>
          <w:trHeight w:val="817"/>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22</w:t>
            </w:r>
          </w:p>
        </w:tc>
        <w:tc>
          <w:tcPr>
            <w:tcW w:w="6000" w:type="dxa"/>
            <w:vAlign w:val="center"/>
          </w:tcPr>
          <w:p w:rsidR="00F12704" w:rsidRPr="00361038" w:rsidRDefault="00F12704" w:rsidP="00FB0A86">
            <w:pPr>
              <w:spacing w:before="0"/>
              <w:rPr>
                <w:rFonts w:cs="Arial"/>
                <w:lang w:val="sr-Cyrl-RS"/>
              </w:rPr>
            </w:pPr>
            <w:r>
              <w:rPr>
                <w:rFonts w:cs="Arial"/>
                <w:lang w:val="sr-Cyrl-RS"/>
              </w:rPr>
              <w:t>Набавка, т</w:t>
            </w:r>
            <w:r w:rsidRPr="00361038">
              <w:rPr>
                <w:rFonts w:cs="Arial"/>
                <w:lang w:val="sr-Cyrl-RS"/>
              </w:rPr>
              <w:t>ранспорт и постављање ролованог лима, са свим потребним елементима,</w:t>
            </w:r>
            <w:r>
              <w:rPr>
                <w:rFonts w:cs="Arial"/>
                <w:lang w:val="sr-Cyrl-RS"/>
              </w:rPr>
              <w:t xml:space="preserve">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305A87" w:rsidTr="00A76FEA">
        <w:trPr>
          <w:trHeight w:val="880"/>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23</w:t>
            </w:r>
          </w:p>
        </w:tc>
        <w:tc>
          <w:tcPr>
            <w:tcW w:w="6000" w:type="dxa"/>
            <w:vAlign w:val="center"/>
          </w:tcPr>
          <w:p w:rsidR="00F12704" w:rsidRPr="00361038" w:rsidRDefault="00F12704" w:rsidP="00FB0A86">
            <w:pPr>
              <w:spacing w:before="0"/>
              <w:rPr>
                <w:rFonts w:cs="Arial"/>
                <w:lang w:val="sr-Cyrl-RS"/>
              </w:rPr>
            </w:pPr>
            <w:r w:rsidRPr="00361038">
              <w:rPr>
                <w:rFonts w:cs="Arial"/>
                <w:lang w:val="sr-Cyrl-RS"/>
              </w:rPr>
              <w:t>Набавка,</w:t>
            </w:r>
            <w:r>
              <w:rPr>
                <w:rFonts w:cs="Arial"/>
                <w:lang w:val="sr-Latn-RS"/>
              </w:rPr>
              <w:t xml:space="preserve"> </w:t>
            </w:r>
            <w:r w:rsidRPr="00361038">
              <w:rPr>
                <w:rFonts w:cs="Arial"/>
                <w:lang w:val="sr-Cyrl-RS"/>
              </w:rPr>
              <w:t>транспорт и постављање окапних лим лајсни рш 40,</w:t>
            </w:r>
            <w:r>
              <w:rPr>
                <w:rFonts w:cs="Arial"/>
                <w:lang w:val="sr-Latn-RS"/>
              </w:rPr>
              <w:t xml:space="preserve"> </w:t>
            </w:r>
            <w:r w:rsidRPr="00361038">
              <w:rPr>
                <w:rFonts w:cs="Arial"/>
                <w:lang w:val="sr-Cyrl-RS"/>
              </w:rPr>
              <w:t>са свим потребн</w:t>
            </w:r>
            <w:r>
              <w:rPr>
                <w:rFonts w:cs="Arial"/>
                <w:lang w:val="sr-Cyrl-RS"/>
              </w:rPr>
              <w:t>им елементима,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Pr>
                <w:rFonts w:eastAsia="Calibri" w:cs="Arial"/>
                <w:lang w:val="sr-Cyrl-CS"/>
              </w:rPr>
              <w:t>m1</w:t>
            </w:r>
          </w:p>
        </w:tc>
        <w:tc>
          <w:tcPr>
            <w:tcW w:w="2151" w:type="dxa"/>
            <w:noWrap/>
          </w:tcPr>
          <w:p w:rsidR="00F12704" w:rsidRPr="006F69E0" w:rsidRDefault="00F12704" w:rsidP="00FB0A86">
            <w:pPr>
              <w:spacing w:before="0"/>
              <w:jc w:val="center"/>
              <w:rPr>
                <w:rFonts w:cs="Arial"/>
                <w:lang w:val="sr-Latn-RS" w:eastAsia="ar-SA"/>
              </w:rPr>
            </w:pPr>
            <w:r w:rsidRPr="00960C77">
              <w:rPr>
                <w:rFonts w:cs="Arial"/>
                <w:lang w:eastAsia="ar-SA"/>
              </w:rPr>
              <w:t>2</w:t>
            </w:r>
          </w:p>
        </w:tc>
      </w:tr>
      <w:tr w:rsidR="00F12704" w:rsidRPr="00361038" w:rsidTr="00A76FEA">
        <w:trPr>
          <w:trHeight w:val="448"/>
        </w:trPr>
        <w:tc>
          <w:tcPr>
            <w:tcW w:w="1564" w:type="dxa"/>
            <w:noWrap/>
            <w:vAlign w:val="center"/>
          </w:tcPr>
          <w:p w:rsidR="00F12704" w:rsidRPr="00F12704" w:rsidRDefault="00F12704" w:rsidP="00F12704">
            <w:pPr>
              <w:spacing w:before="0"/>
              <w:rPr>
                <w:rFonts w:cs="Arial"/>
                <w:lang w:eastAsia="ar-SA"/>
              </w:rPr>
            </w:pPr>
            <w:r>
              <w:rPr>
                <w:rFonts w:cs="Arial"/>
                <w:lang w:val="sr-Latn-RS" w:eastAsia="ar-SA"/>
              </w:rPr>
              <w:t xml:space="preserve">   </w:t>
            </w:r>
            <w:r w:rsidR="00A76FEA">
              <w:rPr>
                <w:rFonts w:cs="Arial"/>
                <w:lang w:val="sr-Cyrl-RS" w:eastAsia="ar-SA"/>
              </w:rPr>
              <w:t xml:space="preserve">     </w:t>
            </w:r>
            <w:r>
              <w:rPr>
                <w:rFonts w:cs="Arial"/>
                <w:lang w:eastAsia="ar-SA"/>
              </w:rPr>
              <w:t>24</w:t>
            </w:r>
          </w:p>
        </w:tc>
        <w:tc>
          <w:tcPr>
            <w:tcW w:w="6000" w:type="dxa"/>
            <w:vAlign w:val="center"/>
          </w:tcPr>
          <w:p w:rsidR="00F12704" w:rsidRPr="00361038" w:rsidRDefault="00F12704" w:rsidP="00FB0A86">
            <w:pPr>
              <w:spacing w:before="0"/>
              <w:rPr>
                <w:rFonts w:cs="Arial"/>
                <w:lang w:val="sr-Cyrl-RS"/>
              </w:rPr>
            </w:pPr>
            <w:r w:rsidRPr="00361038">
              <w:rPr>
                <w:rFonts w:cs="Arial"/>
                <w:lang w:val="sr-Cyrl-RS"/>
              </w:rPr>
              <w:t>Ручно поправљање постојећих,</w:t>
            </w:r>
            <w:r>
              <w:rPr>
                <w:rFonts w:cs="Arial"/>
                <w:lang w:val="sr-Latn-RS"/>
              </w:rPr>
              <w:t xml:space="preserve"> </w:t>
            </w:r>
            <w:r w:rsidRPr="00361038">
              <w:rPr>
                <w:rFonts w:cs="Arial"/>
                <w:lang w:val="sr-Cyrl-RS"/>
              </w:rPr>
              <w:t>употребљивих олука</w:t>
            </w:r>
            <w:r>
              <w:rPr>
                <w:rFonts w:cs="Arial"/>
                <w:lang w:val="sr-Cyrl-RS"/>
              </w:rPr>
              <w:t>.</w:t>
            </w:r>
          </w:p>
        </w:tc>
        <w:tc>
          <w:tcPr>
            <w:tcW w:w="995" w:type="dxa"/>
            <w:noWrap/>
            <w:vAlign w:val="bottom"/>
          </w:tcPr>
          <w:p w:rsidR="00F12704" w:rsidRPr="00E8717A" w:rsidRDefault="00F12704" w:rsidP="00FB0A86">
            <w:pPr>
              <w:spacing w:before="0"/>
              <w:jc w:val="center"/>
              <w:rPr>
                <w:rFonts w:cs="Arial"/>
                <w:lang w:val="sr-Cyrl-RS" w:eastAsia="ar-SA"/>
              </w:rPr>
            </w:pPr>
            <w:r>
              <w:rPr>
                <w:rFonts w:cs="Arial"/>
                <w:lang w:val="sr-Cyrl-RS" w:eastAsia="ar-SA"/>
              </w:rPr>
              <w:t>пауш.</w:t>
            </w:r>
          </w:p>
        </w:tc>
        <w:tc>
          <w:tcPr>
            <w:tcW w:w="2151" w:type="dxa"/>
            <w:noWrap/>
          </w:tcPr>
          <w:p w:rsidR="00F12704" w:rsidRPr="00C537D8" w:rsidRDefault="00F12704" w:rsidP="00FB0A86">
            <w:pPr>
              <w:spacing w:before="0"/>
              <w:jc w:val="center"/>
              <w:rPr>
                <w:rFonts w:cs="Arial"/>
                <w:highlight w:val="yellow"/>
                <w:lang w:eastAsia="ar-SA"/>
              </w:rPr>
            </w:pPr>
            <w:r w:rsidRPr="00960C77">
              <w:rPr>
                <w:rFonts w:cs="Arial"/>
                <w:lang w:eastAsia="ar-SA"/>
              </w:rPr>
              <w:t>2</w:t>
            </w:r>
          </w:p>
        </w:tc>
      </w:tr>
      <w:tr w:rsidR="00F12704" w:rsidRPr="00305A87" w:rsidTr="00A76FEA">
        <w:trPr>
          <w:trHeight w:val="52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25</w:t>
            </w:r>
          </w:p>
        </w:tc>
        <w:tc>
          <w:tcPr>
            <w:tcW w:w="6000" w:type="dxa"/>
            <w:vAlign w:val="center"/>
          </w:tcPr>
          <w:p w:rsidR="00F12704" w:rsidRPr="008340DC" w:rsidRDefault="00F12704" w:rsidP="00FB0A86">
            <w:pPr>
              <w:spacing w:before="0"/>
              <w:rPr>
                <w:rFonts w:cs="Arial"/>
                <w:lang w:val="sr-Cyrl-RS"/>
              </w:rPr>
            </w:pPr>
            <w:r w:rsidRPr="008340DC">
              <w:rPr>
                <w:rFonts w:cs="Arial"/>
                <w:lang w:val="sr-Cyrl-RS"/>
              </w:rPr>
              <w:t>Демонтажа постојећих металних врата на радионици дим.</w:t>
            </w:r>
            <w:r>
              <w:rPr>
                <w:rFonts w:cs="Arial"/>
                <w:lang w:val="sr-Cyrl-RS"/>
              </w:rPr>
              <w:t xml:space="preserve"> </w:t>
            </w:r>
            <w:r w:rsidRPr="008340DC">
              <w:rPr>
                <w:rFonts w:cs="Arial"/>
                <w:lang w:val="sr-Cyrl-RS"/>
              </w:rPr>
              <w:t>340х360</w:t>
            </w:r>
            <w:r>
              <w:rPr>
                <w:rFonts w:cs="Arial"/>
                <w:lang w:val="sr-Cyrl-RS"/>
              </w:rPr>
              <w:t xml:space="preserve"> </w:t>
            </w:r>
            <w:r w:rsidRPr="008340DC">
              <w:rPr>
                <w:rFonts w:cs="Arial"/>
                <w:lang w:val="sr-Cyrl-RS"/>
              </w:rPr>
              <w:t>и 350х360</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305A87" w:rsidTr="00A76FEA">
        <w:trPr>
          <w:trHeight w:val="61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26</w:t>
            </w:r>
          </w:p>
        </w:tc>
        <w:tc>
          <w:tcPr>
            <w:tcW w:w="6000" w:type="dxa"/>
            <w:vAlign w:val="center"/>
          </w:tcPr>
          <w:p w:rsidR="00F12704" w:rsidRPr="008340DC" w:rsidRDefault="00F12704" w:rsidP="00FB0A86">
            <w:pPr>
              <w:spacing w:before="0"/>
              <w:rPr>
                <w:rFonts w:cs="Arial"/>
                <w:lang w:val="sr-Cyrl-RS"/>
              </w:rPr>
            </w:pPr>
            <w:r w:rsidRPr="008340DC">
              <w:rPr>
                <w:rFonts w:cs="Arial"/>
                <w:lang w:val="sr-Cyrl-RS"/>
              </w:rPr>
              <w:t>Лупање и пробијање бетон.армир.зида</w:t>
            </w:r>
            <w:r>
              <w:rPr>
                <w:rFonts w:cs="Arial"/>
                <w:lang w:val="sr-Cyrl-RS"/>
              </w:rPr>
              <w:t xml:space="preserve"> (деб.25</w:t>
            </w:r>
            <w:r>
              <w:rPr>
                <w:rFonts w:cs="Arial"/>
                <w:lang w:val="sr-Latn-RS"/>
              </w:rPr>
              <w:t>cm</w:t>
            </w:r>
            <w:r w:rsidRPr="008340DC">
              <w:rPr>
                <w:rFonts w:cs="Arial"/>
                <w:lang w:val="sr-Cyrl-RS"/>
              </w:rPr>
              <w:t>),</w:t>
            </w:r>
            <w:r>
              <w:rPr>
                <w:rFonts w:cs="Arial"/>
                <w:lang w:val="sr-Latn-RS"/>
              </w:rPr>
              <w:t xml:space="preserve"> </w:t>
            </w:r>
            <w:r w:rsidRPr="008340DC">
              <w:rPr>
                <w:rFonts w:cs="Arial"/>
                <w:lang w:val="sr-Cyrl-RS"/>
              </w:rPr>
              <w:t>због повећавања висине за нова врата,</w:t>
            </w:r>
            <w:r>
              <w:rPr>
                <w:rFonts w:cs="Arial"/>
                <w:lang w:val="sr-Latn-RS"/>
              </w:rPr>
              <w:t xml:space="preserve"> </w:t>
            </w:r>
            <w:r w:rsidRPr="008340DC">
              <w:rPr>
                <w:rFonts w:cs="Arial"/>
                <w:lang w:val="sr-Cyrl-RS"/>
              </w:rPr>
              <w:t>са комплетном обрадом ивица-шпалетни</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00728E" w:rsidTr="00A76FEA">
        <w:trPr>
          <w:trHeight w:val="385"/>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27</w:t>
            </w:r>
          </w:p>
        </w:tc>
        <w:tc>
          <w:tcPr>
            <w:tcW w:w="6000" w:type="dxa"/>
            <w:vAlign w:val="center"/>
          </w:tcPr>
          <w:p w:rsidR="00F12704" w:rsidRPr="00201404" w:rsidRDefault="00F12704" w:rsidP="00FB0A86">
            <w:pPr>
              <w:spacing w:before="0"/>
              <w:rPr>
                <w:rFonts w:cs="Arial"/>
                <w:lang w:val="sr-Latn-RS"/>
              </w:rPr>
            </w:pPr>
            <w:r w:rsidRPr="0000728E">
              <w:rPr>
                <w:rFonts w:cs="Arial"/>
                <w:lang w:val="sr-Cyrl-RS"/>
              </w:rPr>
              <w:t>Набавка,</w:t>
            </w:r>
            <w:r>
              <w:rPr>
                <w:rFonts w:cs="Arial"/>
                <w:lang w:val="sr-Latn-RS"/>
              </w:rPr>
              <w:t xml:space="preserve"> </w:t>
            </w:r>
            <w:r w:rsidRPr="0000728E">
              <w:rPr>
                <w:rFonts w:cs="Arial"/>
                <w:lang w:val="sr-Cyrl-RS"/>
              </w:rPr>
              <w:t>траснпорт и уградња нових ПВЦ врата 90х200</w:t>
            </w:r>
            <w:r>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201404" w:rsidRDefault="00F12704" w:rsidP="00FB0A86">
            <w:pPr>
              <w:spacing w:before="0"/>
              <w:jc w:val="center"/>
              <w:rPr>
                <w:rFonts w:cs="Arial"/>
                <w:lang w:val="sr-Latn-RS" w:eastAsia="ar-SA"/>
              </w:rPr>
            </w:pPr>
            <w:r w:rsidRPr="00960C77">
              <w:rPr>
                <w:rFonts w:cs="Arial"/>
                <w:lang w:eastAsia="ar-SA"/>
              </w:rPr>
              <w:t>2</w:t>
            </w:r>
          </w:p>
        </w:tc>
      </w:tr>
      <w:tr w:rsidR="00F12704" w:rsidRPr="0000728E" w:rsidTr="00A76FEA">
        <w:trPr>
          <w:trHeight w:val="538"/>
        </w:trPr>
        <w:tc>
          <w:tcPr>
            <w:tcW w:w="1564" w:type="dxa"/>
            <w:noWrap/>
            <w:vAlign w:val="center"/>
          </w:tcPr>
          <w:p w:rsidR="00F12704" w:rsidRPr="00201404" w:rsidRDefault="00F12704" w:rsidP="00A76FEA">
            <w:pPr>
              <w:spacing w:before="0"/>
              <w:jc w:val="center"/>
              <w:rPr>
                <w:rFonts w:cs="Arial"/>
                <w:lang w:val="sr-Latn-RS" w:eastAsia="ar-SA"/>
              </w:rPr>
            </w:pPr>
            <w:r>
              <w:rPr>
                <w:rFonts w:cs="Arial"/>
                <w:lang w:val="sr-Latn-RS" w:eastAsia="ar-SA"/>
              </w:rPr>
              <w:t>28</w:t>
            </w:r>
          </w:p>
        </w:tc>
        <w:tc>
          <w:tcPr>
            <w:tcW w:w="6000" w:type="dxa"/>
            <w:vAlign w:val="center"/>
          </w:tcPr>
          <w:p w:rsidR="00F12704" w:rsidRPr="006B2829" w:rsidRDefault="00F12704" w:rsidP="00FB0A86">
            <w:pPr>
              <w:spacing w:before="0"/>
              <w:rPr>
                <w:rFonts w:cs="Arial"/>
                <w:lang w:val="sr-Latn-RS"/>
              </w:rPr>
            </w:pPr>
            <w:r w:rsidRPr="006B2829">
              <w:rPr>
                <w:rFonts w:cs="Arial"/>
              </w:rPr>
              <w:t>Набавка</w:t>
            </w:r>
            <w:r w:rsidRPr="006B2829">
              <w:rPr>
                <w:rFonts w:cs="Arial"/>
                <w:lang w:val="sr-Latn-RS"/>
              </w:rPr>
              <w:t>,</w:t>
            </w:r>
            <w:r>
              <w:rPr>
                <w:rFonts w:cs="Arial"/>
                <w:lang w:val="sr-Latn-RS"/>
              </w:rPr>
              <w:t xml:space="preserve"> </w:t>
            </w:r>
            <w:r w:rsidRPr="006B2829">
              <w:rPr>
                <w:rFonts w:cs="Arial"/>
              </w:rPr>
              <w:t>траснпорт</w:t>
            </w:r>
            <w:r w:rsidRPr="006B2829">
              <w:rPr>
                <w:rFonts w:cs="Arial"/>
                <w:lang w:val="sr-Latn-RS"/>
              </w:rPr>
              <w:t xml:space="preserve"> </w:t>
            </w:r>
            <w:r w:rsidRPr="006B2829">
              <w:rPr>
                <w:rFonts w:cs="Arial"/>
              </w:rPr>
              <w:t>и</w:t>
            </w:r>
            <w:r w:rsidRPr="006B2829">
              <w:rPr>
                <w:rFonts w:cs="Arial"/>
                <w:lang w:val="sr-Latn-RS"/>
              </w:rPr>
              <w:t xml:space="preserve"> </w:t>
            </w:r>
            <w:r w:rsidRPr="006B2829">
              <w:rPr>
                <w:rFonts w:cs="Arial"/>
              </w:rPr>
              <w:t>уградња</w:t>
            </w:r>
            <w:r w:rsidRPr="006B2829">
              <w:rPr>
                <w:rFonts w:cs="Arial"/>
                <w:lang w:val="sr-Latn-RS"/>
              </w:rPr>
              <w:t xml:space="preserve"> </w:t>
            </w:r>
            <w:r w:rsidRPr="006B2829">
              <w:rPr>
                <w:rFonts w:cs="Arial"/>
              </w:rPr>
              <w:t>нових</w:t>
            </w:r>
            <w:r w:rsidRPr="006B2829">
              <w:rPr>
                <w:rFonts w:cs="Arial"/>
                <w:lang w:val="sr-Latn-RS"/>
              </w:rPr>
              <w:t xml:space="preserve"> </w:t>
            </w:r>
            <w:r w:rsidRPr="006B2829">
              <w:rPr>
                <w:rFonts w:cs="Arial"/>
              </w:rPr>
              <w:t>сегментних</w:t>
            </w:r>
            <w:r w:rsidRPr="006B2829">
              <w:rPr>
                <w:rFonts w:cs="Arial"/>
                <w:lang w:val="sr-Latn-RS"/>
              </w:rPr>
              <w:t>,</w:t>
            </w:r>
            <w:r>
              <w:rPr>
                <w:rFonts w:cs="Arial"/>
                <w:lang w:val="sr-Latn-RS"/>
              </w:rPr>
              <w:t xml:space="preserve"> </w:t>
            </w:r>
            <w:r w:rsidRPr="006B2829">
              <w:rPr>
                <w:rFonts w:cs="Arial"/>
              </w:rPr>
              <w:t>електро</w:t>
            </w:r>
            <w:r w:rsidRPr="006B2829">
              <w:rPr>
                <w:rFonts w:cs="Arial"/>
                <w:lang w:val="sr-Latn-RS"/>
              </w:rPr>
              <w:t xml:space="preserve"> </w:t>
            </w:r>
            <w:r w:rsidRPr="006B2829">
              <w:rPr>
                <w:rFonts w:cs="Arial"/>
              </w:rPr>
              <w:t>врата</w:t>
            </w:r>
            <w:r w:rsidRPr="006B2829">
              <w:rPr>
                <w:rFonts w:cs="Arial"/>
                <w:lang w:val="sr-Latn-RS"/>
              </w:rPr>
              <w:t>,</w:t>
            </w:r>
            <w:r>
              <w:rPr>
                <w:rFonts w:cs="Arial"/>
                <w:lang w:val="sr-Latn-RS"/>
              </w:rPr>
              <w:t xml:space="preserve"> </w:t>
            </w:r>
            <w:r w:rsidRPr="006B2829">
              <w:rPr>
                <w:rFonts w:cs="Arial"/>
              </w:rPr>
              <w:t>са</w:t>
            </w:r>
            <w:r w:rsidRPr="006B2829">
              <w:rPr>
                <w:rFonts w:cs="Arial"/>
                <w:lang w:val="sr-Latn-RS"/>
              </w:rPr>
              <w:t xml:space="preserve"> </w:t>
            </w:r>
            <w:r w:rsidRPr="006B2829">
              <w:rPr>
                <w:rFonts w:cs="Arial"/>
              </w:rPr>
              <w:t>деб</w:t>
            </w:r>
            <w:r w:rsidRPr="006B2829">
              <w:rPr>
                <w:rFonts w:cs="Arial"/>
                <w:lang w:val="sr-Latn-RS"/>
              </w:rPr>
              <w:t>.</w:t>
            </w:r>
            <w:r w:rsidRPr="006B2829">
              <w:rPr>
                <w:rFonts w:cs="Arial"/>
              </w:rPr>
              <w:t>сегмента</w:t>
            </w:r>
            <w:r>
              <w:rPr>
                <w:rFonts w:cs="Arial"/>
                <w:lang w:val="sr-Latn-RS"/>
              </w:rPr>
              <w:t xml:space="preserve"> 5cm, </w:t>
            </w:r>
            <w:r w:rsidRPr="006B2829">
              <w:rPr>
                <w:rFonts w:cs="Arial"/>
              </w:rPr>
              <w:t>дим</w:t>
            </w:r>
            <w:r w:rsidRPr="006B2829">
              <w:rPr>
                <w:rFonts w:cs="Arial"/>
                <w:lang w:val="sr-Latn-RS"/>
              </w:rPr>
              <w:t>.</w:t>
            </w:r>
            <w:r>
              <w:rPr>
                <w:rFonts w:cs="Arial"/>
                <w:lang w:val="sr-Cyrl-RS"/>
              </w:rPr>
              <w:t xml:space="preserve"> </w:t>
            </w:r>
            <w:r w:rsidRPr="006B2829">
              <w:rPr>
                <w:rFonts w:cs="Arial"/>
                <w:lang w:val="sr-Latn-RS"/>
              </w:rPr>
              <w:t>340</w:t>
            </w:r>
            <w:r w:rsidRPr="006B2829">
              <w:rPr>
                <w:rFonts w:cs="Arial"/>
              </w:rPr>
              <w:t>х</w:t>
            </w:r>
            <w:r w:rsidRPr="006B2829">
              <w:rPr>
                <w:rFonts w:cs="Arial"/>
                <w:lang w:val="sr-Latn-RS"/>
              </w:rPr>
              <w:t xml:space="preserve">400 </w:t>
            </w:r>
            <w:r w:rsidRPr="006B2829">
              <w:rPr>
                <w:rFonts w:cs="Arial"/>
              </w:rPr>
              <w:t>и</w:t>
            </w:r>
            <w:r w:rsidRPr="006B2829">
              <w:rPr>
                <w:rFonts w:cs="Arial"/>
                <w:lang w:val="sr-Latn-RS"/>
              </w:rPr>
              <w:t xml:space="preserve"> 350</w:t>
            </w:r>
            <w:r w:rsidRPr="006B2829">
              <w:rPr>
                <w:rFonts w:cs="Arial"/>
              </w:rPr>
              <w:t>х</w:t>
            </w:r>
            <w:r w:rsidRPr="006B2829">
              <w:rPr>
                <w:rFonts w:cs="Arial"/>
                <w:lang w:val="sr-Latn-RS"/>
              </w:rPr>
              <w:t>400</w:t>
            </w:r>
            <w:r>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201404" w:rsidRDefault="00F12704" w:rsidP="00FB0A86">
            <w:pPr>
              <w:spacing w:before="0"/>
              <w:jc w:val="center"/>
              <w:rPr>
                <w:rFonts w:cs="Arial"/>
                <w:lang w:val="sr-Latn-RS" w:eastAsia="ar-SA"/>
              </w:rPr>
            </w:pPr>
            <w:r w:rsidRPr="00960C77">
              <w:rPr>
                <w:rFonts w:cs="Arial"/>
                <w:lang w:eastAsia="ar-SA"/>
              </w:rPr>
              <w:t>2</w:t>
            </w:r>
          </w:p>
        </w:tc>
      </w:tr>
      <w:tr w:rsidR="00F12704" w:rsidRPr="0000728E" w:rsidTr="00A76FEA">
        <w:trPr>
          <w:trHeight w:val="610"/>
        </w:trPr>
        <w:tc>
          <w:tcPr>
            <w:tcW w:w="1564" w:type="dxa"/>
            <w:noWrap/>
            <w:vAlign w:val="center"/>
          </w:tcPr>
          <w:p w:rsidR="00F12704" w:rsidRPr="00FE0098" w:rsidRDefault="00F12704" w:rsidP="00FB0A86">
            <w:pPr>
              <w:spacing w:before="0"/>
              <w:jc w:val="center"/>
              <w:rPr>
                <w:rFonts w:cs="Arial"/>
                <w:lang w:val="sr-Latn-RS" w:eastAsia="ar-SA"/>
              </w:rPr>
            </w:pPr>
            <w:r>
              <w:rPr>
                <w:rFonts w:cs="Arial"/>
                <w:lang w:val="sr-Latn-RS" w:eastAsia="ar-SA"/>
              </w:rPr>
              <w:lastRenderedPageBreak/>
              <w:t>29</w:t>
            </w:r>
          </w:p>
        </w:tc>
        <w:tc>
          <w:tcPr>
            <w:tcW w:w="6000" w:type="dxa"/>
            <w:vAlign w:val="center"/>
          </w:tcPr>
          <w:p w:rsidR="00F12704" w:rsidRPr="009E385A" w:rsidRDefault="00F12704" w:rsidP="00FB0A86">
            <w:pPr>
              <w:spacing w:before="0"/>
              <w:rPr>
                <w:rFonts w:cs="Arial"/>
                <w:lang w:val="sr-Latn-RS"/>
              </w:rPr>
            </w:pPr>
            <w:r w:rsidRPr="00FE0098">
              <w:rPr>
                <w:rFonts w:cs="Arial"/>
              </w:rPr>
              <w:t>Демонтажа</w:t>
            </w:r>
            <w:r w:rsidRPr="00FE0098">
              <w:rPr>
                <w:rFonts w:cs="Arial"/>
                <w:lang w:val="sr-Latn-RS"/>
              </w:rPr>
              <w:t xml:space="preserve"> </w:t>
            </w:r>
            <w:r w:rsidRPr="00FE0098">
              <w:rPr>
                <w:rFonts w:cs="Arial"/>
              </w:rPr>
              <w:t>керамичких</w:t>
            </w:r>
            <w:r w:rsidRPr="00FE0098">
              <w:rPr>
                <w:rFonts w:cs="Arial"/>
                <w:lang w:val="sr-Latn-RS"/>
              </w:rPr>
              <w:t xml:space="preserve"> </w:t>
            </w:r>
            <w:r w:rsidRPr="00FE0098">
              <w:rPr>
                <w:rFonts w:cs="Arial"/>
              </w:rPr>
              <w:t>плочица</w:t>
            </w:r>
            <w:r w:rsidRPr="00FE0098">
              <w:rPr>
                <w:rFonts w:cs="Arial"/>
                <w:lang w:val="sr-Latn-RS"/>
              </w:rPr>
              <w:t xml:space="preserve"> </w:t>
            </w:r>
            <w:r w:rsidRPr="00FE0098">
              <w:rPr>
                <w:rFonts w:cs="Arial"/>
              </w:rPr>
              <w:t>са</w:t>
            </w:r>
            <w:r w:rsidRPr="00FE0098">
              <w:rPr>
                <w:rFonts w:cs="Arial"/>
                <w:lang w:val="sr-Latn-RS"/>
              </w:rPr>
              <w:t xml:space="preserve"> </w:t>
            </w:r>
            <w:r w:rsidRPr="00FE0098">
              <w:rPr>
                <w:rFonts w:cs="Arial"/>
              </w:rPr>
              <w:t>зида</w:t>
            </w:r>
            <w:r w:rsidRPr="009E385A">
              <w:rPr>
                <w:rFonts w:cs="Arial"/>
                <w:lang w:val="sr-Latn-RS"/>
              </w:rPr>
              <w:t xml:space="preserve"> </w:t>
            </w:r>
            <w:r w:rsidRPr="00FE0098">
              <w:rPr>
                <w:rFonts w:cs="Arial"/>
                <w:lang w:val="sr-Latn-RS"/>
              </w:rPr>
              <w:t>(80</w:t>
            </w:r>
            <w:r w:rsidRPr="009E385A">
              <w:rPr>
                <w:rFonts w:cs="Arial"/>
                <w:lang w:val="sr-Latn-RS"/>
              </w:rPr>
              <w:t>m</w:t>
            </w:r>
            <w:r w:rsidRPr="00FE0098">
              <w:rPr>
                <w:rFonts w:cs="Arial"/>
                <w:lang w:val="sr-Latn-RS"/>
              </w:rPr>
              <w:t xml:space="preserve">2) </w:t>
            </w:r>
            <w:r w:rsidRPr="00FE0098">
              <w:rPr>
                <w:rFonts w:cs="Arial"/>
              </w:rPr>
              <w:t>и</w:t>
            </w:r>
            <w:r w:rsidRPr="00FE0098">
              <w:rPr>
                <w:rFonts w:cs="Arial"/>
                <w:lang w:val="sr-Latn-RS"/>
              </w:rPr>
              <w:t xml:space="preserve"> </w:t>
            </w:r>
            <w:r w:rsidRPr="00FE0098">
              <w:rPr>
                <w:rFonts w:cs="Arial"/>
              </w:rPr>
              <w:t>пода</w:t>
            </w:r>
            <w:r w:rsidRPr="009E385A">
              <w:rPr>
                <w:rFonts w:cs="Arial"/>
                <w:lang w:val="sr-Latn-RS"/>
              </w:rPr>
              <w:t xml:space="preserve"> </w:t>
            </w:r>
            <w:r w:rsidRPr="00FE0098">
              <w:rPr>
                <w:rFonts w:cs="Arial"/>
                <w:lang w:val="sr-Latn-RS"/>
              </w:rPr>
              <w:t>(20</w:t>
            </w:r>
            <w:r w:rsidRPr="009E385A">
              <w:rPr>
                <w:rFonts w:cs="Arial"/>
                <w:lang w:val="sr-Latn-RS"/>
              </w:rPr>
              <w:t>m</w:t>
            </w:r>
            <w:r w:rsidRPr="00FE0098">
              <w:rPr>
                <w:rFonts w:cs="Arial"/>
                <w:lang w:val="sr-Latn-RS"/>
              </w:rPr>
              <w:t xml:space="preserve">2) </w:t>
            </w:r>
            <w:r w:rsidRPr="00FE0098">
              <w:rPr>
                <w:rFonts w:cs="Arial"/>
              </w:rPr>
              <w:t>старог</w:t>
            </w:r>
            <w:r w:rsidRPr="00FE0098">
              <w:rPr>
                <w:rFonts w:cs="Arial"/>
                <w:lang w:val="sr-Latn-RS"/>
              </w:rPr>
              <w:t xml:space="preserve"> </w:t>
            </w:r>
            <w:r w:rsidRPr="00FE0098">
              <w:rPr>
                <w:rFonts w:cs="Arial"/>
              </w:rPr>
              <w:t>купатила</w:t>
            </w:r>
            <w:r w:rsidRPr="00FE0098">
              <w:rPr>
                <w:rFonts w:cs="Arial"/>
                <w:lang w:val="sr-Latn-RS"/>
              </w:rPr>
              <w:t xml:space="preserve"> </w:t>
            </w:r>
            <w:r w:rsidRPr="00FE0098">
              <w:rPr>
                <w:rFonts w:cs="Arial"/>
              </w:rPr>
              <w:t>и</w:t>
            </w:r>
            <w:r w:rsidRPr="00FE0098">
              <w:rPr>
                <w:rFonts w:cs="Arial"/>
                <w:lang w:val="sr-Latn-RS"/>
              </w:rPr>
              <w:t xml:space="preserve"> </w:t>
            </w:r>
            <w:r w:rsidRPr="00FE0098">
              <w:rPr>
                <w:rFonts w:cs="Arial"/>
              </w:rPr>
              <w:t>одвоз</w:t>
            </w:r>
            <w:r w:rsidRPr="00FE0098">
              <w:rPr>
                <w:rFonts w:cs="Arial"/>
                <w:lang w:val="sr-Latn-RS"/>
              </w:rPr>
              <w:t xml:space="preserve"> </w:t>
            </w:r>
            <w:r w:rsidRPr="00FE0098">
              <w:rPr>
                <w:rFonts w:cs="Arial"/>
              </w:rPr>
              <w:t>на</w:t>
            </w:r>
            <w:r w:rsidRPr="00FE0098">
              <w:rPr>
                <w:rFonts w:cs="Arial"/>
                <w:lang w:val="sr-Latn-RS"/>
              </w:rPr>
              <w:t xml:space="preserve"> </w:t>
            </w:r>
            <w:r w:rsidRPr="00FE0098">
              <w:rPr>
                <w:rFonts w:cs="Arial"/>
              </w:rPr>
              <w:t>депонију</w:t>
            </w:r>
            <w:r w:rsidRPr="009E385A">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542D02" w:rsidRDefault="00F12704" w:rsidP="00FB0A86">
            <w:pPr>
              <w:spacing w:before="0"/>
              <w:jc w:val="center"/>
              <w:rPr>
                <w:rFonts w:cs="Arial"/>
                <w:lang w:val="sr-Latn-RS" w:eastAsia="ar-SA"/>
              </w:rPr>
            </w:pPr>
            <w:r w:rsidRPr="00960C77">
              <w:rPr>
                <w:rFonts w:cs="Arial"/>
                <w:lang w:eastAsia="ar-SA"/>
              </w:rPr>
              <w:t>2</w:t>
            </w:r>
          </w:p>
        </w:tc>
      </w:tr>
      <w:tr w:rsidR="00F12704" w:rsidRPr="0000728E" w:rsidTr="00A76FEA">
        <w:trPr>
          <w:trHeight w:val="349"/>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30</w:t>
            </w:r>
          </w:p>
        </w:tc>
        <w:tc>
          <w:tcPr>
            <w:tcW w:w="6000" w:type="dxa"/>
            <w:vAlign w:val="center"/>
          </w:tcPr>
          <w:p w:rsidR="00F12704" w:rsidRPr="00994D52" w:rsidRDefault="00F12704" w:rsidP="00FB0A86">
            <w:pPr>
              <w:spacing w:before="0"/>
              <w:rPr>
                <w:rFonts w:cs="Arial"/>
                <w:lang w:val="sr-Cyrl-RS"/>
              </w:rPr>
            </w:pPr>
            <w:r w:rsidRPr="00994D52">
              <w:rPr>
                <w:rFonts w:cs="Arial"/>
              </w:rPr>
              <w:t>Демонтажа</w:t>
            </w:r>
            <w:r w:rsidRPr="00994D52">
              <w:rPr>
                <w:rFonts w:cs="Arial"/>
                <w:lang w:val="sr-Latn-RS"/>
              </w:rPr>
              <w:t xml:space="preserve"> </w:t>
            </w:r>
            <w:r w:rsidRPr="00994D52">
              <w:rPr>
                <w:rFonts w:cs="Arial"/>
              </w:rPr>
              <w:t>чучаваца</w:t>
            </w:r>
            <w:r w:rsidRPr="00994D52">
              <w:rPr>
                <w:rFonts w:cs="Arial"/>
                <w:lang w:val="sr-Latn-RS"/>
              </w:rPr>
              <w:t>,</w:t>
            </w:r>
            <w:r>
              <w:rPr>
                <w:rFonts w:cs="Arial"/>
                <w:lang w:val="sr-Cyrl-RS"/>
              </w:rPr>
              <w:t xml:space="preserve"> </w:t>
            </w:r>
            <w:r w:rsidRPr="00994D52">
              <w:rPr>
                <w:rFonts w:cs="Arial"/>
              </w:rPr>
              <w:t>умиваоника</w:t>
            </w:r>
            <w:r w:rsidRPr="00994D52">
              <w:rPr>
                <w:rFonts w:cs="Arial"/>
                <w:lang w:val="sr-Latn-RS"/>
              </w:rPr>
              <w:t xml:space="preserve"> </w:t>
            </w:r>
            <w:r w:rsidRPr="00994D52">
              <w:rPr>
                <w:rFonts w:cs="Arial"/>
              </w:rPr>
              <w:t>и</w:t>
            </w:r>
            <w:r w:rsidRPr="00994D52">
              <w:rPr>
                <w:rFonts w:cs="Arial"/>
                <w:lang w:val="sr-Latn-RS"/>
              </w:rPr>
              <w:t xml:space="preserve"> </w:t>
            </w:r>
            <w:r w:rsidRPr="00994D52">
              <w:rPr>
                <w:rFonts w:cs="Arial"/>
              </w:rPr>
              <w:t>старих</w:t>
            </w:r>
            <w:r w:rsidRPr="00994D52">
              <w:rPr>
                <w:rFonts w:cs="Arial"/>
                <w:lang w:val="sr-Latn-RS"/>
              </w:rPr>
              <w:t>,</w:t>
            </w:r>
            <w:r>
              <w:rPr>
                <w:rFonts w:cs="Arial"/>
                <w:lang w:val="sr-Cyrl-RS"/>
              </w:rPr>
              <w:t xml:space="preserve"> </w:t>
            </w:r>
            <w:r w:rsidRPr="00994D52">
              <w:rPr>
                <w:rFonts w:cs="Arial"/>
              </w:rPr>
              <w:t>дрвених</w:t>
            </w:r>
            <w:r w:rsidRPr="00994D52">
              <w:rPr>
                <w:rFonts w:cs="Arial"/>
                <w:lang w:val="sr-Latn-RS"/>
              </w:rPr>
              <w:t xml:space="preserve"> </w:t>
            </w:r>
            <w:r w:rsidRPr="00994D52">
              <w:rPr>
                <w:rFonts w:cs="Arial"/>
              </w:rPr>
              <w:t>врата</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пауш.</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00728E" w:rsidTr="00A76FEA">
        <w:trPr>
          <w:trHeight w:val="529"/>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31</w:t>
            </w:r>
          </w:p>
        </w:tc>
        <w:tc>
          <w:tcPr>
            <w:tcW w:w="6000" w:type="dxa"/>
            <w:vAlign w:val="center"/>
          </w:tcPr>
          <w:p w:rsidR="00F12704" w:rsidRPr="00355D3C" w:rsidRDefault="00F12704" w:rsidP="00FB0A86">
            <w:pPr>
              <w:spacing w:before="0"/>
              <w:rPr>
                <w:rFonts w:cs="Arial"/>
                <w:lang w:val="sr-Latn-RS"/>
              </w:rPr>
            </w:pPr>
            <w:r w:rsidRPr="00355D3C">
              <w:rPr>
                <w:rFonts w:cs="Arial"/>
              </w:rPr>
              <w:t>Набавка</w:t>
            </w:r>
            <w:r w:rsidRPr="00355D3C">
              <w:rPr>
                <w:rFonts w:cs="Arial"/>
                <w:lang w:val="sr-Latn-RS"/>
              </w:rPr>
              <w:t>,</w:t>
            </w:r>
            <w:r w:rsidRPr="00355D3C">
              <w:rPr>
                <w:rFonts w:cs="Arial"/>
              </w:rPr>
              <w:t>транспорт</w:t>
            </w:r>
            <w:r w:rsidRPr="00355D3C">
              <w:rPr>
                <w:rFonts w:cs="Arial"/>
                <w:lang w:val="sr-Latn-RS"/>
              </w:rPr>
              <w:t xml:space="preserve"> </w:t>
            </w:r>
            <w:r w:rsidRPr="00355D3C">
              <w:rPr>
                <w:rFonts w:cs="Arial"/>
              </w:rPr>
              <w:t>и</w:t>
            </w:r>
            <w:r w:rsidRPr="00355D3C">
              <w:rPr>
                <w:rFonts w:cs="Arial"/>
                <w:lang w:val="sr-Latn-RS"/>
              </w:rPr>
              <w:t xml:space="preserve"> </w:t>
            </w:r>
            <w:r w:rsidRPr="00355D3C">
              <w:rPr>
                <w:rFonts w:cs="Arial"/>
              </w:rPr>
              <w:t>постављање</w:t>
            </w:r>
            <w:r w:rsidRPr="00355D3C">
              <w:rPr>
                <w:rFonts w:cs="Arial"/>
                <w:lang w:val="sr-Latn-RS"/>
              </w:rPr>
              <w:t xml:space="preserve"> </w:t>
            </w:r>
            <w:r w:rsidRPr="00355D3C">
              <w:rPr>
                <w:rFonts w:cs="Arial"/>
              </w:rPr>
              <w:t>нових</w:t>
            </w:r>
            <w:r w:rsidRPr="00355D3C">
              <w:rPr>
                <w:rFonts w:cs="Arial"/>
                <w:lang w:val="sr-Latn-RS"/>
              </w:rPr>
              <w:t xml:space="preserve"> </w:t>
            </w:r>
            <w:r w:rsidRPr="00355D3C">
              <w:rPr>
                <w:rFonts w:cs="Arial"/>
              </w:rPr>
              <w:t>керамичких</w:t>
            </w:r>
            <w:r w:rsidRPr="00355D3C">
              <w:rPr>
                <w:rFonts w:cs="Arial"/>
                <w:lang w:val="sr-Latn-RS"/>
              </w:rPr>
              <w:t xml:space="preserve"> </w:t>
            </w:r>
            <w:r w:rsidRPr="00355D3C">
              <w:rPr>
                <w:rFonts w:cs="Arial"/>
              </w:rPr>
              <w:t>плочица</w:t>
            </w:r>
            <w:r w:rsidRPr="00355D3C">
              <w:rPr>
                <w:rFonts w:cs="Arial"/>
                <w:lang w:val="sr-Latn-RS"/>
              </w:rPr>
              <w:t>,</w:t>
            </w:r>
            <w:r>
              <w:rPr>
                <w:rFonts w:cs="Arial"/>
                <w:lang w:val="sr-Latn-RS"/>
              </w:rPr>
              <w:t xml:space="preserve"> </w:t>
            </w:r>
            <w:r w:rsidRPr="00355D3C">
              <w:rPr>
                <w:rFonts w:cs="Arial"/>
              </w:rPr>
              <w:t>по</w:t>
            </w:r>
            <w:r w:rsidRPr="00355D3C">
              <w:rPr>
                <w:rFonts w:cs="Arial"/>
                <w:lang w:val="sr-Latn-RS"/>
              </w:rPr>
              <w:t xml:space="preserve"> </w:t>
            </w:r>
            <w:r w:rsidRPr="00355D3C">
              <w:rPr>
                <w:rFonts w:cs="Arial"/>
              </w:rPr>
              <w:t>избору</w:t>
            </w:r>
            <w:r w:rsidRPr="00355D3C">
              <w:rPr>
                <w:rFonts w:cs="Arial"/>
                <w:lang w:val="sr-Latn-RS"/>
              </w:rPr>
              <w:t xml:space="preserve"> </w:t>
            </w:r>
            <w:r w:rsidRPr="00355D3C">
              <w:rPr>
                <w:rFonts w:cs="Arial"/>
              </w:rPr>
              <w:t>инвеститора</w:t>
            </w:r>
            <w:r w:rsidRPr="00355D3C">
              <w:rPr>
                <w:rFonts w:cs="Arial"/>
                <w:lang w:val="sr-Latn-RS"/>
              </w:rPr>
              <w:t>,</w:t>
            </w:r>
            <w:r>
              <w:rPr>
                <w:rFonts w:cs="Arial"/>
                <w:lang w:val="sr-Latn-RS"/>
              </w:rPr>
              <w:t xml:space="preserve"> </w:t>
            </w:r>
            <w:r w:rsidRPr="00355D3C">
              <w:rPr>
                <w:rFonts w:cs="Arial"/>
              </w:rPr>
              <w:t>на</w:t>
            </w:r>
            <w:r w:rsidRPr="00355D3C">
              <w:rPr>
                <w:rFonts w:cs="Arial"/>
                <w:lang w:val="sr-Latn-RS"/>
              </w:rPr>
              <w:t xml:space="preserve"> </w:t>
            </w:r>
            <w:r w:rsidRPr="00355D3C">
              <w:rPr>
                <w:rFonts w:cs="Arial"/>
              </w:rPr>
              <w:t>под</w:t>
            </w:r>
            <w:r w:rsidRPr="00355D3C">
              <w:rPr>
                <w:rFonts w:cs="Arial"/>
                <w:lang w:val="sr-Latn-RS"/>
              </w:rPr>
              <w:t xml:space="preserve"> </w:t>
            </w:r>
            <w:r w:rsidRPr="00355D3C">
              <w:rPr>
                <w:rFonts w:cs="Arial"/>
              </w:rPr>
              <w:t>купатила</w:t>
            </w:r>
            <w:r w:rsidRPr="00355D3C">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3D12A7" w:rsidRDefault="00F12704" w:rsidP="00FB0A86">
            <w:pPr>
              <w:spacing w:before="0"/>
              <w:jc w:val="center"/>
              <w:rPr>
                <w:rFonts w:cs="Arial"/>
                <w:lang w:val="sr-Cyrl-RS" w:eastAsia="ar-SA"/>
              </w:rPr>
            </w:pPr>
            <w:r w:rsidRPr="00960C77">
              <w:rPr>
                <w:rFonts w:cs="Arial"/>
                <w:lang w:eastAsia="ar-SA"/>
              </w:rPr>
              <w:t>2</w:t>
            </w:r>
          </w:p>
        </w:tc>
      </w:tr>
      <w:tr w:rsidR="00F12704" w:rsidRPr="0000728E" w:rsidTr="00A76FEA">
        <w:trPr>
          <w:trHeight w:val="736"/>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32</w:t>
            </w:r>
          </w:p>
        </w:tc>
        <w:tc>
          <w:tcPr>
            <w:tcW w:w="6000" w:type="dxa"/>
            <w:vAlign w:val="center"/>
          </w:tcPr>
          <w:p w:rsidR="00F12704" w:rsidRPr="007345C1" w:rsidRDefault="00F12704" w:rsidP="00FB0A86">
            <w:pPr>
              <w:spacing w:before="0"/>
              <w:rPr>
                <w:rFonts w:cs="Arial"/>
                <w:lang w:val="sr-Cyrl-RS"/>
              </w:rPr>
            </w:pPr>
            <w:r w:rsidRPr="007345C1">
              <w:rPr>
                <w:rFonts w:cs="Arial"/>
              </w:rPr>
              <w:t>Набавка</w:t>
            </w:r>
            <w:r w:rsidRPr="007345C1">
              <w:rPr>
                <w:rFonts w:cs="Arial"/>
                <w:lang w:val="sr-Latn-RS"/>
              </w:rPr>
              <w:t>,</w:t>
            </w:r>
            <w:r>
              <w:rPr>
                <w:rFonts w:cs="Arial"/>
                <w:lang w:val="sr-Latn-RS"/>
              </w:rPr>
              <w:t xml:space="preserve"> </w:t>
            </w:r>
            <w:r w:rsidRPr="007345C1">
              <w:rPr>
                <w:rFonts w:cs="Arial"/>
              </w:rPr>
              <w:t>транспорт</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постављање</w:t>
            </w:r>
            <w:r w:rsidRPr="007345C1">
              <w:rPr>
                <w:rFonts w:cs="Arial"/>
                <w:lang w:val="sr-Latn-RS"/>
              </w:rPr>
              <w:t xml:space="preserve"> </w:t>
            </w:r>
            <w:r w:rsidRPr="007345C1">
              <w:rPr>
                <w:rFonts w:cs="Arial"/>
              </w:rPr>
              <w:t>нових</w:t>
            </w:r>
            <w:r w:rsidRPr="007345C1">
              <w:rPr>
                <w:rFonts w:cs="Arial"/>
                <w:lang w:val="sr-Latn-RS"/>
              </w:rPr>
              <w:t xml:space="preserve"> </w:t>
            </w:r>
            <w:r w:rsidRPr="007345C1">
              <w:rPr>
                <w:rFonts w:cs="Arial"/>
              </w:rPr>
              <w:t>керамичких</w:t>
            </w:r>
            <w:r w:rsidRPr="007345C1">
              <w:rPr>
                <w:rFonts w:cs="Arial"/>
                <w:lang w:val="sr-Latn-RS"/>
              </w:rPr>
              <w:t xml:space="preserve"> </w:t>
            </w:r>
            <w:r w:rsidRPr="007345C1">
              <w:rPr>
                <w:rFonts w:cs="Arial"/>
              </w:rPr>
              <w:t>плочица</w:t>
            </w:r>
            <w:r w:rsidRPr="007345C1">
              <w:rPr>
                <w:rFonts w:cs="Arial"/>
                <w:lang w:val="sr-Latn-RS"/>
              </w:rPr>
              <w:t>,</w:t>
            </w:r>
            <w:r>
              <w:rPr>
                <w:rFonts w:cs="Arial"/>
                <w:lang w:val="sr-Latn-RS"/>
              </w:rPr>
              <w:t xml:space="preserve"> </w:t>
            </w:r>
            <w:r w:rsidRPr="007345C1">
              <w:rPr>
                <w:rFonts w:cs="Arial"/>
              </w:rPr>
              <w:t>по</w:t>
            </w:r>
            <w:r w:rsidRPr="007345C1">
              <w:rPr>
                <w:rFonts w:cs="Arial"/>
                <w:lang w:val="sr-Latn-RS"/>
              </w:rPr>
              <w:t xml:space="preserve"> </w:t>
            </w:r>
            <w:r w:rsidRPr="007345C1">
              <w:rPr>
                <w:rFonts w:cs="Arial"/>
              </w:rPr>
              <w:t>избору</w:t>
            </w:r>
            <w:r w:rsidRPr="007345C1">
              <w:rPr>
                <w:rFonts w:cs="Arial"/>
                <w:lang w:val="sr-Latn-RS"/>
              </w:rPr>
              <w:t xml:space="preserve"> </w:t>
            </w:r>
            <w:r w:rsidRPr="007345C1">
              <w:rPr>
                <w:rFonts w:cs="Arial"/>
              </w:rPr>
              <w:t>инвеститора</w:t>
            </w:r>
            <w:r w:rsidRPr="007345C1">
              <w:rPr>
                <w:rFonts w:cs="Arial"/>
                <w:lang w:val="sr-Latn-RS"/>
              </w:rPr>
              <w:t>,</w:t>
            </w:r>
            <w:r>
              <w:rPr>
                <w:rFonts w:cs="Arial"/>
                <w:lang w:val="sr-Latn-RS"/>
              </w:rPr>
              <w:t xml:space="preserve"> </w:t>
            </w:r>
            <w:r w:rsidRPr="007345C1">
              <w:rPr>
                <w:rFonts w:cs="Arial"/>
              </w:rPr>
              <w:t>на</w:t>
            </w:r>
            <w:r w:rsidRPr="007345C1">
              <w:rPr>
                <w:rFonts w:cs="Arial"/>
                <w:lang w:val="sr-Latn-RS"/>
              </w:rPr>
              <w:t xml:space="preserve"> </w:t>
            </w:r>
            <w:r w:rsidRPr="007345C1">
              <w:rPr>
                <w:rFonts w:cs="Arial"/>
              </w:rPr>
              <w:t>под</w:t>
            </w:r>
            <w:r w:rsidRPr="007345C1">
              <w:rPr>
                <w:rFonts w:cs="Arial"/>
                <w:lang w:val="sr-Latn-RS"/>
              </w:rPr>
              <w:t xml:space="preserve"> </w:t>
            </w:r>
            <w:r w:rsidRPr="007345C1">
              <w:rPr>
                <w:rFonts w:cs="Arial"/>
              </w:rPr>
              <w:t>купатила</w:t>
            </w:r>
            <w:r w:rsidRPr="007345C1">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3D12A7" w:rsidRDefault="00F12704" w:rsidP="00FB0A86">
            <w:pPr>
              <w:spacing w:before="0"/>
              <w:jc w:val="center"/>
              <w:rPr>
                <w:rFonts w:cs="Arial"/>
                <w:lang w:val="sr-Cyrl-RS" w:eastAsia="ar-SA"/>
              </w:rPr>
            </w:pPr>
            <w:r w:rsidRPr="00960C77">
              <w:rPr>
                <w:rFonts w:cs="Arial"/>
                <w:lang w:eastAsia="ar-SA"/>
              </w:rPr>
              <w:t>2</w:t>
            </w:r>
          </w:p>
        </w:tc>
      </w:tr>
      <w:tr w:rsidR="00F12704" w:rsidRPr="0000728E" w:rsidTr="00A76FEA">
        <w:trPr>
          <w:trHeight w:val="736"/>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33</w:t>
            </w:r>
          </w:p>
        </w:tc>
        <w:tc>
          <w:tcPr>
            <w:tcW w:w="6000" w:type="dxa"/>
            <w:vAlign w:val="center"/>
          </w:tcPr>
          <w:p w:rsidR="00F12704" w:rsidRPr="007345C1" w:rsidRDefault="00F12704" w:rsidP="00FB0A86">
            <w:pPr>
              <w:spacing w:before="0"/>
              <w:rPr>
                <w:rFonts w:cs="Arial"/>
                <w:lang w:val="sr-Cyrl-RS"/>
              </w:rPr>
            </w:pPr>
            <w:r w:rsidRPr="007345C1">
              <w:rPr>
                <w:rFonts w:cs="Arial"/>
              </w:rPr>
              <w:t>Набавка</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уградња</w:t>
            </w:r>
            <w:r w:rsidRPr="007345C1">
              <w:rPr>
                <w:rFonts w:cs="Arial"/>
                <w:lang w:val="sr-Latn-RS"/>
              </w:rPr>
              <w:t xml:space="preserve"> </w:t>
            </w:r>
            <w:r w:rsidRPr="007345C1">
              <w:rPr>
                <w:rFonts w:cs="Arial"/>
              </w:rPr>
              <w:t>комплетних</w:t>
            </w:r>
            <w:r w:rsidRPr="007345C1">
              <w:rPr>
                <w:rFonts w:cs="Arial"/>
                <w:lang w:val="sr-Latn-RS"/>
              </w:rPr>
              <w:t xml:space="preserve"> </w:t>
            </w:r>
            <w:r w:rsidRPr="007345C1">
              <w:rPr>
                <w:rFonts w:cs="Arial"/>
              </w:rPr>
              <w:t>водоводних</w:t>
            </w:r>
            <w:r w:rsidRPr="007345C1">
              <w:rPr>
                <w:rFonts w:cs="Arial"/>
                <w:lang w:val="sr-Latn-RS"/>
              </w:rPr>
              <w:t xml:space="preserve"> </w:t>
            </w:r>
            <w:r w:rsidRPr="007345C1">
              <w:rPr>
                <w:rFonts w:cs="Arial"/>
              </w:rPr>
              <w:t>инсталација</w:t>
            </w:r>
            <w:r w:rsidRPr="007345C1">
              <w:rPr>
                <w:rFonts w:cs="Arial"/>
                <w:lang w:val="sr-Latn-RS"/>
              </w:rPr>
              <w:t>,</w:t>
            </w:r>
            <w:r>
              <w:rPr>
                <w:rFonts w:cs="Arial"/>
                <w:lang w:val="sr-Latn-RS"/>
              </w:rPr>
              <w:t xml:space="preserve"> </w:t>
            </w:r>
            <w:r w:rsidRPr="007345C1">
              <w:rPr>
                <w:rFonts w:cs="Arial"/>
              </w:rPr>
              <w:t>са</w:t>
            </w:r>
            <w:r w:rsidRPr="007345C1">
              <w:rPr>
                <w:rFonts w:cs="Arial"/>
                <w:lang w:val="sr-Latn-RS"/>
              </w:rPr>
              <w:t xml:space="preserve"> </w:t>
            </w:r>
            <w:r w:rsidRPr="007345C1">
              <w:rPr>
                <w:rFonts w:cs="Arial"/>
              </w:rPr>
              <w:t>свим</w:t>
            </w:r>
            <w:r w:rsidRPr="007345C1">
              <w:rPr>
                <w:rFonts w:cs="Arial"/>
                <w:lang w:val="sr-Latn-RS"/>
              </w:rPr>
              <w:t xml:space="preserve"> </w:t>
            </w:r>
            <w:r w:rsidRPr="007345C1">
              <w:rPr>
                <w:rFonts w:cs="Arial"/>
              </w:rPr>
              <w:t>припадајућим</w:t>
            </w:r>
            <w:r>
              <w:rPr>
                <w:rFonts w:cs="Arial"/>
                <w:lang w:val="sr-Latn-RS"/>
              </w:rPr>
              <w:t xml:space="preserve"> </w:t>
            </w:r>
            <w:r w:rsidRPr="007345C1">
              <w:rPr>
                <w:rFonts w:cs="Arial"/>
              </w:rPr>
              <w:t>фазонским</w:t>
            </w:r>
            <w:r w:rsidRPr="007345C1">
              <w:rPr>
                <w:rFonts w:cs="Arial"/>
                <w:lang w:val="sr-Latn-RS"/>
              </w:rPr>
              <w:t xml:space="preserve"> </w:t>
            </w:r>
            <w:r w:rsidRPr="007345C1">
              <w:rPr>
                <w:rFonts w:cs="Arial"/>
              </w:rPr>
              <w:t>комадима</w:t>
            </w:r>
            <w:r w:rsidRPr="0002666A">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пауш.</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00728E" w:rsidTr="00A76FEA">
        <w:trPr>
          <w:trHeight w:val="646"/>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34</w:t>
            </w:r>
          </w:p>
        </w:tc>
        <w:tc>
          <w:tcPr>
            <w:tcW w:w="6000" w:type="dxa"/>
            <w:vAlign w:val="center"/>
          </w:tcPr>
          <w:p w:rsidR="00F12704" w:rsidRPr="00485604" w:rsidRDefault="00F12704"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нове</w:t>
            </w:r>
            <w:r w:rsidRPr="00485604">
              <w:rPr>
                <w:rFonts w:cs="Arial"/>
                <w:lang w:val="sr-Latn-RS"/>
              </w:rPr>
              <w:t xml:space="preserve"> WC </w:t>
            </w:r>
            <w:r w:rsidRPr="00485604">
              <w:rPr>
                <w:rFonts w:cs="Arial"/>
              </w:rPr>
              <w:t>шоље</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водокотлићем</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p>
        </w:tc>
        <w:tc>
          <w:tcPr>
            <w:tcW w:w="995" w:type="dxa"/>
            <w:noWrap/>
            <w:vAlign w:val="bottom"/>
          </w:tcPr>
          <w:p w:rsidR="00F12704" w:rsidRPr="00F063DC"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448"/>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35</w:t>
            </w:r>
          </w:p>
        </w:tc>
        <w:tc>
          <w:tcPr>
            <w:tcW w:w="6000" w:type="dxa"/>
            <w:vAlign w:val="center"/>
          </w:tcPr>
          <w:p w:rsidR="00F12704" w:rsidRPr="00485604" w:rsidRDefault="00F12704"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писоара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637"/>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36</w:t>
            </w:r>
          </w:p>
        </w:tc>
        <w:tc>
          <w:tcPr>
            <w:tcW w:w="6000" w:type="dxa"/>
            <w:vAlign w:val="center"/>
          </w:tcPr>
          <w:p w:rsidR="00F12704" w:rsidRPr="00485604" w:rsidRDefault="00F12704"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умиваоника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47"/>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37</w:t>
            </w:r>
          </w:p>
        </w:tc>
        <w:tc>
          <w:tcPr>
            <w:tcW w:w="6000" w:type="dxa"/>
            <w:vAlign w:val="center"/>
          </w:tcPr>
          <w:p w:rsidR="00F12704" w:rsidRPr="00FA68EF" w:rsidRDefault="00F12704"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малог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(5-10</w:t>
            </w:r>
            <w:r>
              <w:rPr>
                <w:rFonts w:cs="Arial"/>
              </w:rPr>
              <w:t>л</w:t>
            </w:r>
            <w:r w:rsidRPr="00FA68EF">
              <w:rPr>
                <w:rFonts w:cs="Arial"/>
                <w:lang w:val="sr-Latn-RS"/>
              </w:rPr>
              <w:t>)</w:t>
            </w:r>
            <w:r w:rsidRPr="00FA68EF">
              <w:rPr>
                <w:rFonts w:cs="Arial"/>
              </w:rPr>
              <w:t>а</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610"/>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38</w:t>
            </w:r>
          </w:p>
        </w:tc>
        <w:tc>
          <w:tcPr>
            <w:tcW w:w="6000" w:type="dxa"/>
            <w:vAlign w:val="center"/>
          </w:tcPr>
          <w:p w:rsidR="00F12704" w:rsidRPr="00FA68EF" w:rsidRDefault="00F12704"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великог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(80</w:t>
            </w:r>
            <w:r w:rsidRPr="00FA68EF">
              <w:rPr>
                <w:rFonts w:cs="Arial"/>
              </w:rPr>
              <w:t>л</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358"/>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39</w:t>
            </w:r>
          </w:p>
        </w:tc>
        <w:tc>
          <w:tcPr>
            <w:tcW w:w="6000" w:type="dxa"/>
            <w:vAlign w:val="center"/>
          </w:tcPr>
          <w:p w:rsidR="00F12704" w:rsidRPr="00FA68EF" w:rsidRDefault="00F12704"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славине</w:t>
            </w:r>
            <w:r w:rsidRPr="00FA68EF">
              <w:rPr>
                <w:rFonts w:cs="Arial"/>
                <w:lang w:val="sr-Latn-RS"/>
              </w:rPr>
              <w:t xml:space="preserve"> </w:t>
            </w:r>
            <w:r w:rsidRPr="00FA68EF">
              <w:rPr>
                <w:rFonts w:cs="Arial"/>
              </w:rPr>
              <w:t>за</w:t>
            </w:r>
            <w:r w:rsidRPr="00FA68EF">
              <w:rPr>
                <w:rFonts w:cs="Arial"/>
                <w:lang w:val="sr-Latn-RS"/>
              </w:rPr>
              <w:t xml:space="preserve"> </w:t>
            </w:r>
            <w:r w:rsidRPr="00FA68EF">
              <w:rPr>
                <w:rFonts w:cs="Arial"/>
              </w:rPr>
              <w:t>лавабо</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47"/>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40</w:t>
            </w:r>
          </w:p>
        </w:tc>
        <w:tc>
          <w:tcPr>
            <w:tcW w:w="6000" w:type="dxa"/>
            <w:vAlign w:val="center"/>
          </w:tcPr>
          <w:p w:rsidR="00F12704" w:rsidRPr="00FA68EF" w:rsidRDefault="00F12704"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туш</w:t>
            </w:r>
            <w:r w:rsidRPr="00FA68EF">
              <w:rPr>
                <w:rFonts w:cs="Arial"/>
                <w:lang w:val="sr-Latn-RS"/>
              </w:rPr>
              <w:t xml:space="preserve"> </w:t>
            </w:r>
            <w:r w:rsidRPr="00FA68EF">
              <w:rPr>
                <w:rFonts w:cs="Arial"/>
              </w:rPr>
              <w:t>батерије</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38"/>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41</w:t>
            </w:r>
          </w:p>
        </w:tc>
        <w:tc>
          <w:tcPr>
            <w:tcW w:w="6000" w:type="dxa"/>
            <w:vAlign w:val="center"/>
          </w:tcPr>
          <w:p w:rsidR="00F12704" w:rsidRPr="00FD2375" w:rsidRDefault="00F12704" w:rsidP="00FB0A86">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нове</w:t>
            </w:r>
            <w:r w:rsidRPr="008E4E1F">
              <w:rPr>
                <w:rFonts w:cs="Arial"/>
                <w:lang w:val="sr-Latn-RS"/>
              </w:rPr>
              <w:t xml:space="preserve"> </w:t>
            </w:r>
            <w:r w:rsidRPr="008E4E1F">
              <w:rPr>
                <w:rFonts w:cs="Arial"/>
              </w:rPr>
              <w:t>туш</w:t>
            </w:r>
            <w:r w:rsidRPr="008E4E1F">
              <w:rPr>
                <w:rFonts w:cs="Arial"/>
                <w:lang w:val="sr-Latn-RS"/>
              </w:rPr>
              <w:t xml:space="preserve"> </w:t>
            </w:r>
            <w:r w:rsidRPr="008E4E1F">
              <w:rPr>
                <w:rFonts w:cs="Arial"/>
              </w:rPr>
              <w:t>кадице</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38"/>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42</w:t>
            </w:r>
          </w:p>
        </w:tc>
        <w:tc>
          <w:tcPr>
            <w:tcW w:w="6000" w:type="dxa"/>
            <w:vAlign w:val="center"/>
          </w:tcPr>
          <w:p w:rsidR="00F12704" w:rsidRPr="00FD2375" w:rsidRDefault="00F12704" w:rsidP="00FB0A86">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вентилатора</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430"/>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43</w:t>
            </w:r>
          </w:p>
        </w:tc>
        <w:tc>
          <w:tcPr>
            <w:tcW w:w="6000" w:type="dxa"/>
            <w:vAlign w:val="center"/>
          </w:tcPr>
          <w:p w:rsidR="00F12704" w:rsidRPr="00FD6CAF" w:rsidRDefault="00F12704" w:rsidP="00FB0A86">
            <w:pPr>
              <w:spacing w:before="0"/>
              <w:rPr>
                <w:rFonts w:cs="Arial"/>
                <w:lang w:val="sr-Cyrl-RS"/>
              </w:rPr>
            </w:pPr>
            <w:r>
              <w:rPr>
                <w:rFonts w:cs="Arial"/>
                <w:lang w:val="sr-Cyrl-RS"/>
              </w:rPr>
              <w:t>Испитивање водоводних инсталација.</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пауш.</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29"/>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44</w:t>
            </w:r>
          </w:p>
        </w:tc>
        <w:tc>
          <w:tcPr>
            <w:tcW w:w="6000" w:type="dxa"/>
            <w:vAlign w:val="center"/>
          </w:tcPr>
          <w:p w:rsidR="00F12704" w:rsidRPr="00EF1681" w:rsidRDefault="00F12704" w:rsidP="00FB0A86">
            <w:pPr>
              <w:spacing w:before="0"/>
              <w:rPr>
                <w:rFonts w:cs="Arial"/>
                <w:lang w:val="sr-Cyrl-RS"/>
              </w:rPr>
            </w:pPr>
            <w:r w:rsidRPr="00EF1681">
              <w:rPr>
                <w:rFonts w:cs="Arial"/>
              </w:rPr>
              <w:t>Уградња</w:t>
            </w:r>
            <w:r w:rsidRPr="00EF1681">
              <w:rPr>
                <w:rFonts w:cs="Arial"/>
                <w:lang w:val="sr-Latn-RS"/>
              </w:rPr>
              <w:t xml:space="preserve"> </w:t>
            </w:r>
            <w:r w:rsidRPr="00EF1681">
              <w:rPr>
                <w:rFonts w:cs="Arial"/>
              </w:rPr>
              <w:t>комплет</w:t>
            </w:r>
            <w:r w:rsidRPr="00EF1681">
              <w:rPr>
                <w:rFonts w:cs="Arial"/>
                <w:lang w:val="sr-Latn-RS"/>
              </w:rPr>
              <w:t xml:space="preserve"> </w:t>
            </w:r>
            <w:r w:rsidRPr="00EF1681">
              <w:rPr>
                <w:rFonts w:cs="Arial"/>
              </w:rPr>
              <w:t>нових</w:t>
            </w:r>
            <w:r w:rsidRPr="00EF1681">
              <w:rPr>
                <w:rFonts w:cs="Arial"/>
                <w:lang w:val="sr-Latn-RS"/>
              </w:rPr>
              <w:t xml:space="preserve"> </w:t>
            </w:r>
            <w:r w:rsidRPr="00EF1681">
              <w:rPr>
                <w:rFonts w:cs="Arial"/>
              </w:rPr>
              <w:t>ел</w:t>
            </w:r>
            <w:r w:rsidRPr="00EF1681">
              <w:rPr>
                <w:rFonts w:cs="Arial"/>
                <w:lang w:val="sr-Latn-RS"/>
              </w:rPr>
              <w:t>.</w:t>
            </w:r>
            <w:r w:rsidRPr="00EF1681">
              <w:rPr>
                <w:rFonts w:cs="Arial"/>
              </w:rPr>
              <w:t>инсталација</w:t>
            </w:r>
            <w:r w:rsidRPr="00EF1681">
              <w:rPr>
                <w:rFonts w:cs="Arial"/>
                <w:lang w:val="sr-Latn-RS"/>
              </w:rPr>
              <w:t xml:space="preserve"> </w:t>
            </w:r>
            <w:r w:rsidRPr="00EF1681">
              <w:rPr>
                <w:rFonts w:cs="Arial"/>
              </w:rPr>
              <w:t>за</w:t>
            </w:r>
            <w:r w:rsidRPr="00EF1681">
              <w:rPr>
                <w:rFonts w:cs="Arial"/>
                <w:lang w:val="sr-Latn-RS"/>
              </w:rPr>
              <w:t xml:space="preserve"> </w:t>
            </w:r>
            <w:r w:rsidRPr="00EF1681">
              <w:rPr>
                <w:rFonts w:cs="Arial"/>
              </w:rPr>
              <w:t>купатило</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набавком</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монтажом</w:t>
            </w:r>
            <w:r w:rsidRPr="00EF1681">
              <w:rPr>
                <w:rFonts w:cs="Arial"/>
                <w:lang w:val="sr-Latn-RS"/>
              </w:rPr>
              <w:t xml:space="preserve"> </w:t>
            </w:r>
            <w:r w:rsidRPr="00EF1681">
              <w:rPr>
                <w:rFonts w:cs="Arial"/>
              </w:rPr>
              <w:t>одговарајуће</w:t>
            </w:r>
            <w:r w:rsidRPr="00EF1681">
              <w:rPr>
                <w:rFonts w:cs="Arial"/>
                <w:lang w:val="sr-Latn-RS"/>
              </w:rPr>
              <w:t xml:space="preserve"> </w:t>
            </w:r>
            <w:r w:rsidRPr="00EF1681">
              <w:rPr>
                <w:rFonts w:cs="Arial"/>
              </w:rPr>
              <w:t>расвете</w:t>
            </w:r>
            <w:r w:rsidRPr="00EF1681">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пауш.</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29"/>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45</w:t>
            </w:r>
          </w:p>
        </w:tc>
        <w:tc>
          <w:tcPr>
            <w:tcW w:w="6000" w:type="dxa"/>
            <w:vAlign w:val="center"/>
          </w:tcPr>
          <w:p w:rsidR="00F12704" w:rsidRPr="00EF1681" w:rsidRDefault="00F12704" w:rsidP="00FB0A86">
            <w:pPr>
              <w:spacing w:before="0"/>
              <w:rPr>
                <w:rFonts w:cs="Arial"/>
                <w:lang w:val="sr-Cyrl-RS"/>
              </w:rPr>
            </w:pPr>
            <w:r w:rsidRPr="00EF1681">
              <w:rPr>
                <w:rFonts w:cs="Arial"/>
              </w:rPr>
              <w:t>Израда</w:t>
            </w:r>
            <w:r w:rsidRPr="00EF1681">
              <w:rPr>
                <w:rFonts w:cs="Arial"/>
                <w:lang w:val="sr-Latn-RS"/>
              </w:rPr>
              <w:t xml:space="preserve"> </w:t>
            </w:r>
            <w:r w:rsidRPr="00EF1681">
              <w:rPr>
                <w:rFonts w:cs="Arial"/>
              </w:rPr>
              <w:t>спуштеног</w:t>
            </w:r>
            <w:r w:rsidRPr="00EF1681">
              <w:rPr>
                <w:rFonts w:cs="Arial"/>
                <w:lang w:val="sr-Latn-RS"/>
              </w:rPr>
              <w:t xml:space="preserve"> </w:t>
            </w:r>
            <w:r w:rsidRPr="00EF1681">
              <w:rPr>
                <w:rFonts w:cs="Arial"/>
              </w:rPr>
              <w:t>плафона</w:t>
            </w:r>
            <w:r w:rsidRPr="00EF1681">
              <w:rPr>
                <w:rFonts w:cs="Arial"/>
                <w:lang w:val="sr-Latn-RS"/>
              </w:rPr>
              <w:t xml:space="preserve"> </w:t>
            </w:r>
            <w:r w:rsidRPr="00EF1681">
              <w:rPr>
                <w:rFonts w:cs="Arial"/>
              </w:rPr>
              <w:t>од</w:t>
            </w:r>
            <w:r w:rsidRPr="00EF1681">
              <w:rPr>
                <w:rFonts w:cs="Arial"/>
                <w:lang w:val="sr-Latn-RS"/>
              </w:rPr>
              <w:t xml:space="preserve"> </w:t>
            </w:r>
            <w:r w:rsidRPr="00EF1681">
              <w:rPr>
                <w:rFonts w:cs="Arial"/>
              </w:rPr>
              <w:t>ригипса</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свим</w:t>
            </w:r>
            <w:r w:rsidRPr="00EF1681">
              <w:rPr>
                <w:rFonts w:cs="Arial"/>
                <w:lang w:val="sr-Latn-RS"/>
              </w:rPr>
              <w:t xml:space="preserve"> </w:t>
            </w:r>
            <w:r w:rsidRPr="00EF1681">
              <w:rPr>
                <w:rFonts w:cs="Arial"/>
              </w:rPr>
              <w:t>елементима</w:t>
            </w:r>
            <w:r w:rsidRPr="00EF1681">
              <w:rPr>
                <w:rFonts w:cs="Arial"/>
                <w:lang w:val="sr-Latn-RS"/>
              </w:rPr>
              <w:t xml:space="preserve"> </w:t>
            </w:r>
            <w:r w:rsidRPr="00EF1681">
              <w:rPr>
                <w:rFonts w:cs="Arial"/>
              </w:rPr>
              <w:t>конструкције</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обрадом</w:t>
            </w:r>
            <w:r w:rsidRPr="00EF1681">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439"/>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46</w:t>
            </w:r>
          </w:p>
        </w:tc>
        <w:tc>
          <w:tcPr>
            <w:tcW w:w="6000" w:type="dxa"/>
            <w:vAlign w:val="center"/>
          </w:tcPr>
          <w:p w:rsidR="00F12704" w:rsidRPr="00EF1681" w:rsidRDefault="00F12704" w:rsidP="00FB0A86">
            <w:pPr>
              <w:spacing w:before="0"/>
              <w:rPr>
                <w:rFonts w:cs="Arial"/>
                <w:lang w:val="sr-Cyrl-RS"/>
              </w:rPr>
            </w:pPr>
            <w:r w:rsidRPr="00EF1681">
              <w:rPr>
                <w:rFonts w:cs="Arial"/>
              </w:rPr>
              <w:t>Глетованје</w:t>
            </w:r>
            <w:r w:rsidRPr="004D7BF0">
              <w:rPr>
                <w:rFonts w:cs="Arial"/>
                <w:lang w:val="sr-Latn-RS"/>
              </w:rPr>
              <w:t>,</w:t>
            </w:r>
            <w:r>
              <w:rPr>
                <w:rFonts w:cs="Arial"/>
                <w:lang w:val="sr-Cyrl-RS"/>
              </w:rPr>
              <w:t xml:space="preserve"> </w:t>
            </w:r>
            <w:r>
              <w:rPr>
                <w:rFonts w:cs="Arial"/>
              </w:rPr>
              <w:t>фина</w:t>
            </w:r>
            <w:r w:rsidRPr="004D7BF0">
              <w:rPr>
                <w:rFonts w:cs="Arial"/>
                <w:lang w:val="sr-Latn-RS"/>
              </w:rPr>
              <w:t xml:space="preserve"> </w:t>
            </w:r>
            <w:r>
              <w:rPr>
                <w:rFonts w:cs="Arial"/>
              </w:rPr>
              <w:t>обрада</w:t>
            </w:r>
            <w:r w:rsidRPr="004D7BF0">
              <w:rPr>
                <w:rFonts w:cs="Arial"/>
                <w:lang w:val="sr-Latn-RS"/>
              </w:rPr>
              <w:t xml:space="preserve"> </w:t>
            </w:r>
            <w:r>
              <w:rPr>
                <w:rFonts w:cs="Arial"/>
              </w:rPr>
              <w:t>и</w:t>
            </w:r>
            <w:r w:rsidRPr="004D7BF0">
              <w:rPr>
                <w:rFonts w:cs="Arial"/>
                <w:lang w:val="sr-Latn-RS"/>
              </w:rPr>
              <w:t xml:space="preserve"> </w:t>
            </w:r>
            <w:r>
              <w:rPr>
                <w:rFonts w:cs="Arial"/>
              </w:rPr>
              <w:t>кречење</w:t>
            </w:r>
            <w:r w:rsidRPr="004D7BF0">
              <w:rPr>
                <w:rFonts w:cs="Arial"/>
                <w:lang w:val="sr-Latn-RS"/>
              </w:rPr>
              <w:t xml:space="preserve"> 2</w:t>
            </w:r>
            <w:r>
              <w:rPr>
                <w:rFonts w:cs="Arial"/>
              </w:rPr>
              <w:t>х</w:t>
            </w:r>
            <w:r w:rsidRPr="004D7BF0">
              <w:rPr>
                <w:rFonts w:cs="Arial"/>
                <w:lang w:val="sr-Latn-RS"/>
              </w:rPr>
              <w:t xml:space="preserve"> </w:t>
            </w:r>
            <w:r w:rsidRPr="00EF1681">
              <w:rPr>
                <w:rFonts w:cs="Arial"/>
              </w:rPr>
              <w:t>спуштеног</w:t>
            </w:r>
            <w:r w:rsidRPr="004D7BF0">
              <w:rPr>
                <w:rFonts w:cs="Arial"/>
                <w:lang w:val="sr-Latn-RS"/>
              </w:rPr>
              <w:t xml:space="preserve"> </w:t>
            </w:r>
            <w:r w:rsidRPr="00EF1681">
              <w:rPr>
                <w:rFonts w:cs="Arial"/>
              </w:rPr>
              <w:t>плафона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0863E8" w:rsidRPr="005F231E" w:rsidTr="00A76FEA">
        <w:trPr>
          <w:trHeight w:val="543"/>
        </w:trPr>
        <w:tc>
          <w:tcPr>
            <w:tcW w:w="10710" w:type="dxa"/>
            <w:gridSpan w:val="4"/>
            <w:noWrap/>
            <w:vAlign w:val="center"/>
          </w:tcPr>
          <w:p w:rsidR="000863E8" w:rsidRPr="009D60D5" w:rsidRDefault="000863E8" w:rsidP="00FB0A86">
            <w:pPr>
              <w:spacing w:before="0"/>
              <w:jc w:val="center"/>
              <w:rPr>
                <w:rFonts w:cs="Arial"/>
                <w:b/>
                <w:lang w:val="sr-Cyrl-RS" w:eastAsia="ar-SA"/>
              </w:rPr>
            </w:pPr>
            <w:r w:rsidRPr="00221DD6">
              <w:rPr>
                <w:rFonts w:cs="Arial"/>
                <w:b/>
                <w:lang w:val="sr-Cyrl-RS" w:eastAsia="ar-SA"/>
              </w:rPr>
              <w:t>ТЕХНИ</w:t>
            </w:r>
            <w:r>
              <w:rPr>
                <w:rFonts w:cs="Arial"/>
                <w:b/>
                <w:lang w:val="sr-Cyrl-RS" w:eastAsia="ar-SA"/>
              </w:rPr>
              <w:t xml:space="preserve">ЧКА СПЕЦИФИКАЦИЈА за </w:t>
            </w:r>
            <w:r>
              <w:rPr>
                <w:rFonts w:cs="Arial"/>
                <w:b/>
                <w:lang w:eastAsia="ar-SA"/>
              </w:rPr>
              <w:t>PVC</w:t>
            </w:r>
            <w:r w:rsidRPr="005F231E">
              <w:rPr>
                <w:rFonts w:cs="Arial"/>
                <w:b/>
                <w:lang w:val="sr-Cyrl-RS" w:eastAsia="ar-SA"/>
              </w:rPr>
              <w:t xml:space="preserve"> </w:t>
            </w:r>
            <w:r w:rsidRPr="00221DD6">
              <w:rPr>
                <w:rFonts w:cs="Arial"/>
                <w:b/>
                <w:lang w:val="sr-Cyrl-RS" w:eastAsia="ar-SA"/>
              </w:rPr>
              <w:t>СТОЛАРИЈ</w:t>
            </w:r>
            <w:r>
              <w:rPr>
                <w:rFonts w:cs="Arial"/>
                <w:b/>
                <w:lang w:val="sr-Cyrl-RS" w:eastAsia="ar-SA"/>
              </w:rPr>
              <w:t>У</w:t>
            </w:r>
          </w:p>
        </w:tc>
      </w:tr>
    </w:tbl>
    <w:tbl>
      <w:tblPr>
        <w:tblStyle w:val="TableGrid10"/>
        <w:tblW w:w="10710" w:type="dxa"/>
        <w:tblInd w:w="-815" w:type="dxa"/>
        <w:tblLook w:val="04A0" w:firstRow="1" w:lastRow="0" w:firstColumn="1" w:lastColumn="0" w:noHBand="0" w:noVBand="1"/>
      </w:tblPr>
      <w:tblGrid>
        <w:gridCol w:w="8010"/>
        <w:gridCol w:w="2700"/>
      </w:tblGrid>
      <w:tr w:rsidR="000863E8" w:rsidTr="00FB0A86">
        <w:trPr>
          <w:trHeight w:val="395"/>
        </w:trPr>
        <w:tc>
          <w:tcPr>
            <w:tcW w:w="8010" w:type="dxa"/>
            <w:vAlign w:val="center"/>
          </w:tcPr>
          <w:p w:rsidR="000863E8" w:rsidRPr="00221DD6" w:rsidRDefault="000863E8" w:rsidP="00FB0A8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2700" w:type="dxa"/>
            <w:vAlign w:val="center"/>
          </w:tcPr>
          <w:p w:rsidR="000863E8" w:rsidRPr="00221DD6" w:rsidRDefault="000863E8" w:rsidP="00FB0A86">
            <w:pPr>
              <w:spacing w:before="0"/>
              <w:jc w:val="center"/>
              <w:rPr>
                <w:rFonts w:ascii="Arial" w:hAnsi="Arial" w:cs="Arial"/>
                <w:b/>
                <w:lang w:val="sr-Cyrl-RS"/>
              </w:rPr>
            </w:pPr>
            <w:r w:rsidRPr="00221DD6">
              <w:rPr>
                <w:rFonts w:ascii="Arial" w:hAnsi="Arial" w:cs="Arial"/>
                <w:b/>
                <w:lang w:val="sr-Cyrl-RS"/>
              </w:rPr>
              <w:t>Минимални услови</w:t>
            </w:r>
          </w:p>
        </w:tc>
      </w:tr>
      <w:tr w:rsidR="000863E8" w:rsidTr="00FB0A86">
        <w:tc>
          <w:tcPr>
            <w:tcW w:w="8010" w:type="dxa"/>
            <w:vAlign w:val="center"/>
          </w:tcPr>
          <w:p w:rsidR="000863E8" w:rsidRPr="00221DD6" w:rsidRDefault="000863E8" w:rsidP="00FB0A8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2700" w:type="dxa"/>
            <w:vAlign w:val="center"/>
          </w:tcPr>
          <w:p w:rsidR="000863E8" w:rsidRPr="00221DD6" w:rsidRDefault="000863E8" w:rsidP="00FB0A8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0863E8" w:rsidTr="00FB0A86">
        <w:tc>
          <w:tcPr>
            <w:tcW w:w="8010" w:type="dxa"/>
            <w:vAlign w:val="center"/>
          </w:tcPr>
          <w:p w:rsidR="000863E8" w:rsidRPr="00221DD6" w:rsidRDefault="000863E8" w:rsidP="00FB0A86">
            <w:pPr>
              <w:spacing w:before="0"/>
              <w:rPr>
                <w:rFonts w:ascii="Arial" w:hAnsi="Arial" w:cs="Arial"/>
                <w:lang w:val="sr-Latn-RS"/>
              </w:rPr>
            </w:pPr>
            <w:r w:rsidRPr="00221DD6">
              <w:rPr>
                <w:rFonts w:ascii="Arial" w:hAnsi="Arial" w:cs="Arial"/>
                <w:lang w:val="sr-Cyrl-RS"/>
              </w:rPr>
              <w:t xml:space="preserve">Пропустљивост ваздуха ( стандард  </w:t>
            </w:r>
            <w:r w:rsidRPr="00221DD6">
              <w:rPr>
                <w:rFonts w:ascii="Arial" w:hAnsi="Arial" w:cs="Arial"/>
                <w:lang w:val="sr-Latn-RS"/>
              </w:rPr>
              <w:t>SRPS EN 12207:2008</w:t>
            </w:r>
            <w:r>
              <w:rPr>
                <w:rFonts w:ascii="Arial" w:hAnsi="Arial" w:cs="Arial"/>
                <w:lang w:val="sr-Cyrl-RS"/>
              </w:rPr>
              <w:t xml:space="preserve"> или одговарајући</w:t>
            </w:r>
            <w:r w:rsidRPr="00221DD6">
              <w:rPr>
                <w:rFonts w:ascii="Arial" w:hAnsi="Arial" w:cs="Arial"/>
                <w:lang w:val="sr-Latn-RS"/>
              </w:rPr>
              <w:t>)</w:t>
            </w:r>
          </w:p>
        </w:tc>
        <w:tc>
          <w:tcPr>
            <w:tcW w:w="2700" w:type="dxa"/>
            <w:vAlign w:val="center"/>
          </w:tcPr>
          <w:p w:rsidR="000863E8" w:rsidRPr="00221DD6" w:rsidRDefault="000863E8" w:rsidP="00FB0A86">
            <w:pPr>
              <w:spacing w:before="0"/>
              <w:jc w:val="center"/>
              <w:rPr>
                <w:rFonts w:ascii="Arial" w:hAnsi="Arial" w:cs="Arial"/>
                <w:lang w:val="sr-Cyrl-RS"/>
              </w:rPr>
            </w:pPr>
            <w:r w:rsidRPr="00221DD6">
              <w:rPr>
                <w:rFonts w:ascii="Arial" w:hAnsi="Arial" w:cs="Arial"/>
                <w:lang w:val="sr-Cyrl-RS"/>
              </w:rPr>
              <w:t>Класа „4“</w:t>
            </w:r>
          </w:p>
        </w:tc>
      </w:tr>
      <w:tr w:rsidR="000863E8" w:rsidTr="00FB0A86">
        <w:tc>
          <w:tcPr>
            <w:tcW w:w="8010" w:type="dxa"/>
            <w:vAlign w:val="center"/>
          </w:tcPr>
          <w:p w:rsidR="000863E8" w:rsidRPr="00221DD6" w:rsidRDefault="000863E8" w:rsidP="00FB0A86">
            <w:pPr>
              <w:spacing w:before="0"/>
              <w:rPr>
                <w:rFonts w:ascii="Arial" w:hAnsi="Arial" w:cs="Arial"/>
                <w:lang w:val="sr-Cyrl-RS"/>
              </w:rPr>
            </w:pPr>
            <w:r w:rsidRPr="00221DD6">
              <w:rPr>
                <w:rFonts w:ascii="Arial" w:hAnsi="Arial" w:cs="Arial"/>
                <w:lang w:val="sr-Cyrl-RS"/>
              </w:rPr>
              <w:t>От</w:t>
            </w:r>
            <w:r>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Pr>
                <w:rFonts w:ascii="Arial" w:hAnsi="Arial" w:cs="Arial"/>
                <w:lang w:val="sr-Cyrl-RS"/>
              </w:rPr>
              <w:t xml:space="preserve"> или одговарајући</w:t>
            </w:r>
            <w:r w:rsidRPr="00221DD6">
              <w:rPr>
                <w:rFonts w:ascii="Arial" w:hAnsi="Arial" w:cs="Arial"/>
                <w:lang w:val="sr-Latn-RS"/>
              </w:rPr>
              <w:t>)</w:t>
            </w:r>
          </w:p>
        </w:tc>
        <w:tc>
          <w:tcPr>
            <w:tcW w:w="2700" w:type="dxa"/>
            <w:vAlign w:val="center"/>
          </w:tcPr>
          <w:p w:rsidR="000863E8" w:rsidRPr="00221DD6" w:rsidRDefault="000863E8" w:rsidP="00FB0A86">
            <w:pPr>
              <w:spacing w:before="0"/>
              <w:jc w:val="center"/>
              <w:rPr>
                <w:rFonts w:ascii="Arial" w:hAnsi="Arial" w:cs="Arial"/>
              </w:rPr>
            </w:pPr>
            <w:r w:rsidRPr="00221DD6">
              <w:rPr>
                <w:rFonts w:ascii="Arial" w:hAnsi="Arial" w:cs="Arial"/>
                <w:lang w:val="sr-Cyrl-RS"/>
              </w:rPr>
              <w:t>Класа „9А“</w:t>
            </w:r>
          </w:p>
        </w:tc>
      </w:tr>
      <w:tr w:rsidR="000863E8" w:rsidTr="00FB0A86">
        <w:tc>
          <w:tcPr>
            <w:tcW w:w="8010" w:type="dxa"/>
            <w:vAlign w:val="center"/>
          </w:tcPr>
          <w:p w:rsidR="000863E8" w:rsidRPr="00221DD6" w:rsidRDefault="000863E8" w:rsidP="00FB0A86">
            <w:pPr>
              <w:spacing w:before="0"/>
              <w:rPr>
                <w:rFonts w:ascii="Arial" w:hAnsi="Arial" w:cs="Arial"/>
                <w:lang w:val="sr-Cyrl-RS"/>
              </w:rPr>
            </w:pPr>
            <w:r w:rsidRPr="00221DD6">
              <w:rPr>
                <w:rFonts w:ascii="Arial" w:hAnsi="Arial" w:cs="Arial"/>
                <w:lang w:val="sr-Cyrl-RS"/>
              </w:rPr>
              <w:t xml:space="preserve">Отпорност према оптерећењу од ветра ( стандард  </w:t>
            </w:r>
            <w:r w:rsidRPr="00221DD6">
              <w:rPr>
                <w:rFonts w:ascii="Arial" w:hAnsi="Arial" w:cs="Arial"/>
                <w:lang w:val="sr-Latn-RS"/>
              </w:rPr>
              <w:t>SRPS EN 12210</w:t>
            </w:r>
            <w:r>
              <w:rPr>
                <w:rFonts w:ascii="Arial" w:hAnsi="Arial" w:cs="Arial"/>
                <w:lang w:val="sr-Cyrl-RS"/>
              </w:rPr>
              <w:t xml:space="preserve"> или одговарајући</w:t>
            </w:r>
            <w:r w:rsidRPr="00221DD6">
              <w:rPr>
                <w:rFonts w:ascii="Arial" w:hAnsi="Arial" w:cs="Arial"/>
                <w:lang w:val="sr-Latn-RS"/>
              </w:rPr>
              <w:t>)</w:t>
            </w:r>
          </w:p>
        </w:tc>
        <w:tc>
          <w:tcPr>
            <w:tcW w:w="2700" w:type="dxa"/>
            <w:vAlign w:val="center"/>
          </w:tcPr>
          <w:p w:rsidR="000863E8" w:rsidRPr="00221DD6" w:rsidRDefault="000863E8" w:rsidP="00FB0A86">
            <w:pPr>
              <w:spacing w:before="0"/>
              <w:jc w:val="center"/>
              <w:rPr>
                <w:rFonts w:ascii="Arial" w:hAnsi="Arial" w:cs="Arial"/>
              </w:rPr>
            </w:pPr>
            <w:r w:rsidRPr="00221DD6">
              <w:rPr>
                <w:rFonts w:ascii="Arial" w:hAnsi="Arial" w:cs="Arial"/>
                <w:lang w:val="sr-Cyrl-RS"/>
              </w:rPr>
              <w:t>Класа „С4“</w:t>
            </w:r>
          </w:p>
        </w:tc>
      </w:tr>
      <w:tr w:rsidR="000863E8" w:rsidTr="00FB0A86">
        <w:tc>
          <w:tcPr>
            <w:tcW w:w="8010" w:type="dxa"/>
            <w:vAlign w:val="center"/>
          </w:tcPr>
          <w:p w:rsidR="000863E8" w:rsidRPr="00221DD6" w:rsidRDefault="000863E8" w:rsidP="00FB0A8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2700" w:type="dxa"/>
            <w:vAlign w:val="center"/>
          </w:tcPr>
          <w:p w:rsidR="000863E8" w:rsidRPr="00221DD6" w:rsidRDefault="000863E8" w:rsidP="00FB0A86">
            <w:pPr>
              <w:spacing w:before="0"/>
              <w:jc w:val="center"/>
              <w:rPr>
                <w:rFonts w:ascii="Arial" w:hAnsi="Arial" w:cs="Arial"/>
                <w:lang w:val="sr-Latn-RS"/>
              </w:rPr>
            </w:pPr>
            <w:r w:rsidRPr="00221DD6">
              <w:rPr>
                <w:rFonts w:ascii="Arial" w:hAnsi="Arial" w:cs="Arial"/>
                <w:lang w:val="sr-Latn-RS"/>
              </w:rPr>
              <w:t>SRPS C.C2.100</w:t>
            </w:r>
          </w:p>
        </w:tc>
      </w:tr>
      <w:tr w:rsidR="000863E8" w:rsidTr="00FB0A86">
        <w:tc>
          <w:tcPr>
            <w:tcW w:w="8010" w:type="dxa"/>
            <w:vAlign w:val="center"/>
          </w:tcPr>
          <w:p w:rsidR="000863E8" w:rsidRPr="00221DD6" w:rsidRDefault="000863E8" w:rsidP="00FB0A8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2700" w:type="dxa"/>
            <w:vAlign w:val="center"/>
          </w:tcPr>
          <w:p w:rsidR="000863E8" w:rsidRPr="00221DD6" w:rsidRDefault="000863E8" w:rsidP="00FB0A86">
            <w:pPr>
              <w:spacing w:before="0"/>
              <w:jc w:val="center"/>
              <w:rPr>
                <w:rFonts w:ascii="Arial" w:hAnsi="Arial" w:cs="Arial"/>
              </w:rPr>
            </w:pPr>
            <w:r w:rsidRPr="00221DD6">
              <w:rPr>
                <w:rFonts w:ascii="Arial" w:hAnsi="Arial" w:cs="Arial"/>
                <w:lang w:val="sr-Latn-RS"/>
              </w:rPr>
              <w:t>SRPS C.C3.120</w:t>
            </w:r>
          </w:p>
        </w:tc>
      </w:tr>
    </w:tbl>
    <w:p w:rsidR="0083461E" w:rsidRDefault="0083461E" w:rsidP="00305A87">
      <w:pPr>
        <w:spacing w:before="0"/>
        <w:rPr>
          <w:lang w:val="sr-Cyrl-RS" w:eastAsia="ar-SA"/>
        </w:rPr>
      </w:pPr>
    </w:p>
    <w:p w:rsidR="00115399" w:rsidRDefault="0083461E" w:rsidP="00305A87">
      <w:pPr>
        <w:spacing w:before="0"/>
        <w:rPr>
          <w:lang w:val="sr-Cyrl-RS" w:eastAsia="ar-SA"/>
        </w:rPr>
      </w:pPr>
      <w:r w:rsidRPr="007C5C38">
        <w:rPr>
          <w:b/>
          <w:lang w:val="sr-Cyrl-RS" w:eastAsia="ar-SA"/>
        </w:rPr>
        <w:lastRenderedPageBreak/>
        <w:t>НАПОМЕНА:</w:t>
      </w:r>
      <w:r>
        <w:rPr>
          <w:lang w:val="sr-Cyrl-RS" w:eastAsia="ar-SA"/>
        </w:rPr>
        <w:t xml:space="preserve"> </w:t>
      </w:r>
      <w:r w:rsidR="007C5C38">
        <w:rPr>
          <w:lang w:val="sr-Cyrl-RS" w:eastAsia="ar-SA"/>
        </w:rPr>
        <w:t xml:space="preserve">Понуђач је у обавези да за захтевану </w:t>
      </w:r>
      <w:r w:rsidR="007C5C38" w:rsidRPr="00A7247D">
        <w:rPr>
          <w:u w:val="single"/>
          <w:lang w:val="sr-Cyrl-RS" w:eastAsia="ar-SA"/>
        </w:rPr>
        <w:t>Техничку спецификацију-Столарија</w:t>
      </w:r>
      <w:r w:rsidR="007C5C38">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r w:rsidR="00B56DD7">
        <w:rPr>
          <w:lang w:val="sr-Cyrl-RS" w:eastAsia="ar-SA"/>
        </w:rPr>
        <w:t>.</w:t>
      </w:r>
    </w:p>
    <w:p w:rsidR="00B56DD7" w:rsidRDefault="00B56DD7" w:rsidP="00305A87">
      <w:pPr>
        <w:spacing w:before="0"/>
        <w:rPr>
          <w:lang w:val="sr-Cyrl-RS" w:eastAsia="ar-SA"/>
        </w:rPr>
      </w:pPr>
      <w:r>
        <w:rPr>
          <w:lang w:val="sr-Cyrl-RS" w:eastAsia="ar-SA"/>
        </w:rPr>
        <w:t>Уколико документ није на српском језику  потребно је доставити оверен превод од стране судског тумача. У</w:t>
      </w:r>
      <w:r w:rsidR="000E4F88">
        <w:rPr>
          <w:lang w:val="sr-Cyrl-RS" w:eastAsia="ar-SA"/>
        </w:rPr>
        <w:t xml:space="preserve"> случају да документ</w:t>
      </w:r>
      <w:r>
        <w:rPr>
          <w:lang w:val="sr-Cyrl-RS" w:eastAsia="ar-SA"/>
        </w:rPr>
        <w:t xml:space="preserve"> има велики број страница могуће је доставити превод странице само где је </w:t>
      </w:r>
      <w:r w:rsidRPr="00B56DD7">
        <w:rPr>
          <w:u w:val="single"/>
          <w:lang w:val="sr-Cyrl-RS" w:eastAsia="ar-SA"/>
        </w:rPr>
        <w:t>закључак.</w:t>
      </w:r>
    </w:p>
    <w:p w:rsidR="007C5C38" w:rsidRDefault="007C5C38" w:rsidP="00305A87">
      <w:pPr>
        <w:spacing w:before="0"/>
        <w:rPr>
          <w:lang w:val="sr-Cyrl-RS" w:eastAsia="ar-SA"/>
        </w:rPr>
      </w:pPr>
    </w:p>
    <w:p w:rsidR="007C5C38" w:rsidRPr="00305A87" w:rsidRDefault="007C5C38" w:rsidP="00305A87">
      <w:pPr>
        <w:spacing w:before="0"/>
        <w:rPr>
          <w:lang w:val="sr-Cyrl-RS" w:eastAsia="ar-SA"/>
        </w:rPr>
      </w:pPr>
    </w:p>
    <w:p w:rsidR="007633E1" w:rsidRPr="00305A87" w:rsidRDefault="009D6569" w:rsidP="00305A87">
      <w:pPr>
        <w:spacing w:before="0"/>
        <w:rPr>
          <w:rFonts w:cs="Arial"/>
          <w:b/>
          <w:lang w:val="sr-Cyrl-RS"/>
        </w:rPr>
      </w:pPr>
      <w:r>
        <w:rPr>
          <w:b/>
          <w:lang w:val="sr-Cyrl-RS" w:eastAsia="ar-SA"/>
        </w:rPr>
        <w:t>3.1.1</w:t>
      </w:r>
      <w:r w:rsidR="007633E1" w:rsidRPr="00305A87">
        <w:rPr>
          <w:b/>
          <w:lang w:val="sr-Cyrl-RS" w:eastAsia="ar-SA"/>
        </w:rPr>
        <w:t>.</w:t>
      </w:r>
      <w:r w:rsidR="008508E0">
        <w:rPr>
          <w:rFonts w:cs="Arial"/>
          <w:b/>
          <w:lang w:val="sr-Cyrl-RS"/>
        </w:rPr>
        <w:t xml:space="preserve"> </w:t>
      </w:r>
      <w:r w:rsidR="008508E0" w:rsidRPr="00305A87">
        <w:rPr>
          <w:rFonts w:cs="Arial"/>
          <w:b/>
          <w:lang w:val="sr-Cyrl-CS"/>
        </w:rPr>
        <w:t>Врста и количина радова</w:t>
      </w:r>
      <w:r w:rsidR="003C494F">
        <w:rPr>
          <w:rFonts w:cs="Arial"/>
          <w:b/>
          <w:lang w:val="sr-Cyrl-RS"/>
        </w:rPr>
        <w:t xml:space="preserve"> за Партију 2</w:t>
      </w:r>
      <w:r w:rsidR="008508E0" w:rsidRPr="00305A87">
        <w:rPr>
          <w:rFonts w:cs="Arial"/>
          <w:b/>
          <w:lang w:val="sr-Cyrl-RS"/>
        </w:rPr>
        <w:t xml:space="preserve"> – Извођење радова </w:t>
      </w:r>
      <w:r w:rsidR="005F2B4C">
        <w:rPr>
          <w:rFonts w:cs="Arial"/>
          <w:b/>
          <w:lang w:val="sr-Cyrl-RS"/>
        </w:rPr>
        <w:t>у Погону Рашка</w:t>
      </w:r>
    </w:p>
    <w:tbl>
      <w:tblPr>
        <w:tblW w:w="9099" w:type="dxa"/>
        <w:tblInd w:w="108" w:type="dxa"/>
        <w:tblLook w:val="04A0" w:firstRow="1" w:lastRow="0" w:firstColumn="1" w:lastColumn="0" w:noHBand="0" w:noVBand="1"/>
      </w:tblPr>
      <w:tblGrid>
        <w:gridCol w:w="4480"/>
        <w:gridCol w:w="1840"/>
        <w:gridCol w:w="2081"/>
        <w:gridCol w:w="349"/>
        <w:gridCol w:w="349"/>
      </w:tblGrid>
      <w:tr w:rsidR="00B32E24" w:rsidRPr="00203113" w:rsidTr="00B32E24">
        <w:trPr>
          <w:trHeight w:val="300"/>
        </w:trPr>
        <w:tc>
          <w:tcPr>
            <w:tcW w:w="4480" w:type="dxa"/>
            <w:tcBorders>
              <w:top w:val="nil"/>
              <w:left w:val="nil"/>
              <w:bottom w:val="nil"/>
              <w:right w:val="nil"/>
            </w:tcBorders>
            <w:shd w:val="clear" w:color="000000" w:fill="FFFFFF"/>
            <w:noWrap/>
            <w:vAlign w:val="bottom"/>
            <w:hideMark/>
          </w:tcPr>
          <w:p w:rsidR="00B32E24" w:rsidRPr="00305A87" w:rsidRDefault="00B32E24" w:rsidP="00305A87">
            <w:pPr>
              <w:spacing w:before="0"/>
              <w:jc w:val="left"/>
              <w:rPr>
                <w:rFonts w:ascii="Calibri" w:hAnsi="Calibri"/>
                <w:color w:val="000000"/>
                <w:lang w:val="sr-Cyrl-RS"/>
              </w:rPr>
            </w:pPr>
            <w:r w:rsidRPr="00305A87">
              <w:rPr>
                <w:rFonts w:ascii="Calibri" w:hAnsi="Calibri"/>
                <w:color w:val="000000"/>
              </w:rPr>
              <w:t> </w:t>
            </w:r>
          </w:p>
        </w:tc>
        <w:tc>
          <w:tcPr>
            <w:tcW w:w="1840" w:type="dxa"/>
            <w:tcBorders>
              <w:top w:val="nil"/>
              <w:left w:val="nil"/>
              <w:bottom w:val="nil"/>
              <w:right w:val="nil"/>
            </w:tcBorders>
            <w:shd w:val="clear" w:color="000000" w:fill="FFFFFF"/>
            <w:noWrap/>
            <w:vAlign w:val="bottom"/>
            <w:hideMark/>
          </w:tcPr>
          <w:p w:rsidR="00B32E24" w:rsidRPr="00305A87" w:rsidRDefault="00B32E24" w:rsidP="00305A87">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B32E24" w:rsidRPr="00305A87" w:rsidRDefault="00B32E24" w:rsidP="00305A87">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B32E24" w:rsidRPr="00305A87" w:rsidRDefault="00B32E24" w:rsidP="00305A87">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B32E24" w:rsidRPr="00305A87" w:rsidRDefault="00B32E24" w:rsidP="00305A87">
            <w:pPr>
              <w:spacing w:before="0"/>
              <w:jc w:val="left"/>
              <w:rPr>
                <w:rFonts w:ascii="Calibri" w:hAnsi="Calibri"/>
                <w:color w:val="000000"/>
                <w:lang w:val="sr-Cyrl-RS"/>
              </w:rPr>
            </w:pPr>
            <w:r w:rsidRPr="00305A87">
              <w:rPr>
                <w:rFonts w:ascii="Calibri" w:hAnsi="Calibri"/>
                <w:color w:val="000000"/>
              </w:rPr>
              <w:t> </w:t>
            </w:r>
          </w:p>
        </w:tc>
      </w:tr>
      <w:tr w:rsidR="00A6696A" w:rsidRPr="00203113" w:rsidTr="00B32E24">
        <w:trPr>
          <w:trHeight w:val="300"/>
        </w:trPr>
        <w:tc>
          <w:tcPr>
            <w:tcW w:w="4480" w:type="dxa"/>
            <w:tcBorders>
              <w:top w:val="nil"/>
              <w:left w:val="nil"/>
              <w:bottom w:val="nil"/>
              <w:right w:val="nil"/>
            </w:tcBorders>
            <w:shd w:val="clear" w:color="000000" w:fill="FFFFFF"/>
            <w:noWrap/>
            <w:vAlign w:val="bottom"/>
          </w:tcPr>
          <w:p w:rsidR="00A6696A" w:rsidRPr="00305A87" w:rsidRDefault="00A6696A" w:rsidP="00305A87">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A6696A" w:rsidRPr="00305A87" w:rsidRDefault="00A6696A" w:rsidP="00305A87">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A6696A" w:rsidRPr="00305A87" w:rsidRDefault="00A6696A" w:rsidP="00305A87">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A6696A" w:rsidRPr="00305A87" w:rsidRDefault="00A6696A" w:rsidP="00305A87">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A6696A" w:rsidRPr="00305A87" w:rsidRDefault="00A6696A" w:rsidP="00305A87">
            <w:pPr>
              <w:spacing w:before="0"/>
              <w:jc w:val="left"/>
              <w:rPr>
                <w:rFonts w:cs="Arial"/>
                <w:color w:val="000000"/>
                <w:lang w:val="sr-Cyrl-RS"/>
              </w:rPr>
            </w:pPr>
          </w:p>
        </w:tc>
      </w:tr>
    </w:tbl>
    <w:tbl>
      <w:tblPr>
        <w:tblStyle w:val="TableGrid"/>
        <w:tblW w:w="0" w:type="auto"/>
        <w:tblLook w:val="04A0" w:firstRow="1" w:lastRow="0" w:firstColumn="1" w:lastColumn="0" w:noHBand="0" w:noVBand="1"/>
      </w:tblPr>
      <w:tblGrid>
        <w:gridCol w:w="752"/>
        <w:gridCol w:w="6028"/>
        <w:gridCol w:w="959"/>
        <w:gridCol w:w="1280"/>
      </w:tblGrid>
      <w:tr w:rsidR="008145CE" w:rsidRPr="008508E0" w:rsidTr="00221DD6">
        <w:trPr>
          <w:trHeight w:val="350"/>
        </w:trPr>
        <w:tc>
          <w:tcPr>
            <w:tcW w:w="752" w:type="dxa"/>
            <w:shd w:val="clear" w:color="auto" w:fill="D9D9D9" w:themeFill="background1" w:themeFillShade="D9"/>
            <w:noWrap/>
            <w:vAlign w:val="center"/>
            <w:hideMark/>
          </w:tcPr>
          <w:p w:rsidR="008145CE" w:rsidRPr="00305A87" w:rsidRDefault="008145CE" w:rsidP="00305A87">
            <w:pPr>
              <w:spacing w:before="0"/>
              <w:jc w:val="center"/>
              <w:rPr>
                <w:rFonts w:cs="Arial"/>
                <w:b/>
                <w:bCs/>
                <w:lang w:val="sr-Cyrl-RS" w:eastAsia="ar-SA"/>
              </w:rPr>
            </w:pPr>
            <w:r w:rsidRPr="008508E0">
              <w:rPr>
                <w:rFonts w:cs="Arial"/>
                <w:b/>
                <w:bCs/>
                <w:lang w:val="sr-Cyrl-RS" w:eastAsia="ar-SA"/>
              </w:rPr>
              <w:t>Р</w:t>
            </w:r>
            <w:r w:rsidRPr="00305A87">
              <w:rPr>
                <w:rFonts w:cs="Arial"/>
                <w:b/>
                <w:bCs/>
                <w:lang w:val="sr-Cyrl-RS" w:eastAsia="ar-SA"/>
              </w:rPr>
              <w:t>ед.</w:t>
            </w:r>
          </w:p>
          <w:p w:rsidR="008145CE" w:rsidRPr="00305A87" w:rsidRDefault="008145CE" w:rsidP="00305A87">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028" w:type="dxa"/>
            <w:shd w:val="clear" w:color="auto" w:fill="D9D9D9" w:themeFill="background1" w:themeFillShade="D9"/>
            <w:noWrap/>
            <w:vAlign w:val="center"/>
            <w:hideMark/>
          </w:tcPr>
          <w:p w:rsidR="008145CE" w:rsidRPr="000676C9" w:rsidRDefault="000676C9" w:rsidP="00305A87">
            <w:pPr>
              <w:spacing w:before="0"/>
              <w:jc w:val="center"/>
              <w:rPr>
                <w:rFonts w:cs="Arial"/>
                <w:b/>
                <w:bCs/>
                <w:lang w:val="sr-Cyrl-RS" w:eastAsia="ar-SA"/>
              </w:rPr>
            </w:pPr>
            <w:r w:rsidRPr="000676C9">
              <w:rPr>
                <w:rFonts w:cs="Arial"/>
                <w:b/>
                <w:lang w:val="sr-Cyrl-CS"/>
              </w:rPr>
              <w:t>ОПИС</w:t>
            </w:r>
          </w:p>
        </w:tc>
        <w:tc>
          <w:tcPr>
            <w:tcW w:w="959" w:type="dxa"/>
            <w:shd w:val="clear" w:color="auto" w:fill="D9D9D9" w:themeFill="background1" w:themeFillShade="D9"/>
            <w:vAlign w:val="center"/>
            <w:hideMark/>
          </w:tcPr>
          <w:p w:rsidR="008145CE" w:rsidRPr="008508E0" w:rsidRDefault="00795E20" w:rsidP="004065DF">
            <w:pPr>
              <w:spacing w:before="0"/>
              <w:jc w:val="center"/>
              <w:rPr>
                <w:rFonts w:cs="Arial"/>
                <w:b/>
                <w:bCs/>
                <w:lang w:val="sr-Cyrl-RS" w:eastAsia="ar-SA"/>
              </w:rPr>
            </w:pPr>
            <w:r>
              <w:rPr>
                <w:rFonts w:cs="Arial"/>
                <w:b/>
                <w:bCs/>
                <w:lang w:val="sr-Cyrl-RS" w:eastAsia="ar-SA"/>
              </w:rPr>
              <w:t>ј.м.</w:t>
            </w:r>
            <w:r>
              <w:rPr>
                <w:rFonts w:cs="Arial"/>
                <w:b/>
                <w:bCs/>
                <w:lang w:val="sr-Cyrl-RS" w:eastAsia="ar-SA"/>
              </w:rPr>
              <w:br/>
            </w:r>
          </w:p>
        </w:tc>
        <w:tc>
          <w:tcPr>
            <w:tcW w:w="1280" w:type="dxa"/>
            <w:shd w:val="clear" w:color="auto" w:fill="D9D9D9" w:themeFill="background1" w:themeFillShade="D9"/>
            <w:vAlign w:val="center"/>
            <w:hideMark/>
          </w:tcPr>
          <w:p w:rsidR="008145CE" w:rsidRPr="008508E0" w:rsidRDefault="008145CE" w:rsidP="00305A87">
            <w:pPr>
              <w:spacing w:before="0"/>
              <w:jc w:val="center"/>
              <w:rPr>
                <w:rFonts w:cs="Arial"/>
                <w:b/>
                <w:bCs/>
                <w:lang w:val="sr-Cyrl-RS" w:eastAsia="ar-SA"/>
              </w:rPr>
            </w:pPr>
            <w:r w:rsidRPr="008508E0">
              <w:rPr>
                <w:rFonts w:cs="Arial"/>
                <w:b/>
                <w:bCs/>
                <w:lang w:val="sr-Cyrl-RS" w:eastAsia="ar-SA"/>
              </w:rPr>
              <w:t>Оквирне количине</w:t>
            </w:r>
          </w:p>
        </w:tc>
      </w:tr>
      <w:tr w:rsidR="00715085" w:rsidRPr="00E05A94" w:rsidTr="00221DD6">
        <w:trPr>
          <w:trHeight w:val="586"/>
        </w:trPr>
        <w:tc>
          <w:tcPr>
            <w:tcW w:w="752" w:type="dxa"/>
            <w:noWrap/>
            <w:vAlign w:val="center"/>
            <w:hideMark/>
          </w:tcPr>
          <w:p w:rsidR="00715085" w:rsidRPr="008508E0" w:rsidRDefault="00715085" w:rsidP="00305A87">
            <w:pPr>
              <w:spacing w:before="0"/>
              <w:jc w:val="center"/>
              <w:rPr>
                <w:rFonts w:cs="Arial"/>
                <w:lang w:val="sr-Cyrl-RS" w:eastAsia="ar-SA"/>
              </w:rPr>
            </w:pPr>
            <w:r w:rsidRPr="008508E0">
              <w:rPr>
                <w:rFonts w:cs="Arial"/>
                <w:lang w:val="sr-Cyrl-RS" w:eastAsia="ar-SA"/>
              </w:rPr>
              <w:t>1</w:t>
            </w:r>
          </w:p>
        </w:tc>
        <w:tc>
          <w:tcPr>
            <w:tcW w:w="6028" w:type="dxa"/>
            <w:vAlign w:val="center"/>
            <w:hideMark/>
          </w:tcPr>
          <w:p w:rsidR="00E05A94" w:rsidRPr="00FD6CAF" w:rsidRDefault="00E05A94" w:rsidP="00E05A94">
            <w:pPr>
              <w:spacing w:before="0"/>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E05A94" w:rsidRPr="00FD6CAF" w:rsidRDefault="00E05A94" w:rsidP="00E05A94">
            <w:pPr>
              <w:spacing w:before="0"/>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троделни, др</w:t>
            </w:r>
            <w:r w:rsidR="00492B47">
              <w:rPr>
                <w:rFonts w:cs="Arial"/>
                <w:lang w:val="sr-Cyrl-RS"/>
              </w:rPr>
              <w:t>вени, застакљени дим.</w:t>
            </w:r>
            <w:r w:rsidRPr="00FD6CAF">
              <w:rPr>
                <w:rFonts w:cs="Arial"/>
                <w:lang w:val="sr-Cyrl-RS"/>
              </w:rPr>
              <w:t>305/221. У цену у</w:t>
            </w:r>
            <w:r w:rsidR="00A11E09">
              <w:rPr>
                <w:rFonts w:cs="Arial"/>
                <w:lang w:val="sr-Cyrl-RS"/>
              </w:rPr>
              <w:t>рачунати демонтажу венецијанера</w:t>
            </w:r>
            <w:r w:rsidRPr="00FD6CAF">
              <w:rPr>
                <w:rFonts w:cs="Arial"/>
                <w:lang w:val="sr-Cyrl-RS"/>
              </w:rPr>
              <w:t>.</w:t>
            </w:r>
          </w:p>
          <w:p w:rsidR="00715085" w:rsidRPr="00FD6CAF" w:rsidRDefault="00E05A94" w:rsidP="00E05A94">
            <w:pPr>
              <w:spacing w:before="0"/>
              <w:rPr>
                <w:rFonts w:cs="Arial"/>
                <w:lang w:val="sr-Cyrl-RS"/>
              </w:rPr>
            </w:pPr>
            <w:r w:rsidRPr="00FD6CAF">
              <w:rPr>
                <w:rFonts w:cs="Arial"/>
                <w:lang w:val="sr-Cyrl-RS"/>
              </w:rPr>
              <w:t>Обрачун комплет по ком. отвора.</w:t>
            </w:r>
          </w:p>
        </w:tc>
        <w:tc>
          <w:tcPr>
            <w:tcW w:w="959" w:type="dxa"/>
            <w:noWrap/>
            <w:vAlign w:val="bottom"/>
          </w:tcPr>
          <w:p w:rsidR="00715085" w:rsidRPr="00E05A94" w:rsidRDefault="00DB1C06" w:rsidP="00305A87">
            <w:pPr>
              <w:spacing w:before="0"/>
              <w:jc w:val="center"/>
              <w:rPr>
                <w:rFonts w:cs="Arial"/>
                <w:lang w:val="sr-Cyrl-RS" w:eastAsia="ar-SA"/>
              </w:rPr>
            </w:pPr>
            <w:r w:rsidRPr="00CB6DE8">
              <w:rPr>
                <w:rFonts w:cs="Arial"/>
                <w:lang w:val="sr-Cyrl-RS"/>
              </w:rPr>
              <w:t>ком.</w:t>
            </w:r>
          </w:p>
        </w:tc>
        <w:tc>
          <w:tcPr>
            <w:tcW w:w="1280" w:type="dxa"/>
            <w:noWrap/>
            <w:vAlign w:val="bottom"/>
          </w:tcPr>
          <w:p w:rsidR="00715085" w:rsidRPr="00E05A94" w:rsidRDefault="008547A8" w:rsidP="00756B4A">
            <w:pPr>
              <w:spacing w:before="0"/>
              <w:jc w:val="center"/>
              <w:rPr>
                <w:rFonts w:cs="Arial"/>
                <w:lang w:val="sr-Cyrl-RS" w:eastAsia="ar-SA"/>
              </w:rPr>
            </w:pPr>
            <w:r>
              <w:rPr>
                <w:rFonts w:cs="Arial"/>
                <w:lang w:val="sr-Cyrl-RS" w:eastAsia="ar-SA"/>
              </w:rPr>
              <w:t>4</w:t>
            </w:r>
            <w:r w:rsidR="00756B4A">
              <w:rPr>
                <w:rFonts w:cs="Arial"/>
                <w:lang w:val="sr-Cyrl-RS" w:eastAsia="ar-SA"/>
              </w:rPr>
              <w:t>0</w:t>
            </w:r>
          </w:p>
        </w:tc>
      </w:tr>
      <w:tr w:rsidR="00715085" w:rsidRPr="00305A87" w:rsidTr="00221DD6">
        <w:trPr>
          <w:trHeight w:val="525"/>
        </w:trPr>
        <w:tc>
          <w:tcPr>
            <w:tcW w:w="752" w:type="dxa"/>
            <w:noWrap/>
            <w:vAlign w:val="center"/>
            <w:hideMark/>
          </w:tcPr>
          <w:p w:rsidR="00715085" w:rsidRPr="00305A87" w:rsidRDefault="00715085" w:rsidP="00305A87">
            <w:pPr>
              <w:spacing w:before="0"/>
              <w:jc w:val="center"/>
              <w:rPr>
                <w:rFonts w:cs="Arial"/>
                <w:lang w:eastAsia="ar-SA"/>
              </w:rPr>
            </w:pPr>
            <w:r w:rsidRPr="00305A87">
              <w:rPr>
                <w:rFonts w:cs="Arial"/>
                <w:lang w:eastAsia="ar-SA"/>
              </w:rPr>
              <w:t>2</w:t>
            </w:r>
          </w:p>
        </w:tc>
        <w:tc>
          <w:tcPr>
            <w:tcW w:w="6028" w:type="dxa"/>
            <w:vAlign w:val="center"/>
            <w:hideMark/>
          </w:tcPr>
          <w:p w:rsidR="004516AA" w:rsidRPr="00FD6CAF" w:rsidRDefault="004516AA" w:rsidP="004516AA">
            <w:pPr>
              <w:spacing w:before="0"/>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4516AA" w:rsidRPr="00FD6CAF" w:rsidRDefault="004516AA" w:rsidP="004516AA">
            <w:pPr>
              <w:spacing w:before="0"/>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w:t>
            </w:r>
            <w:r w:rsidR="00CE715C">
              <w:rPr>
                <w:rFonts w:cs="Arial"/>
                <w:lang w:val="sr-Cyrl-RS"/>
              </w:rPr>
              <w:t>оделни, дрвени, застакљени дим.</w:t>
            </w:r>
            <w:r w:rsidRPr="00FD6CAF">
              <w:rPr>
                <w:rFonts w:cs="Arial"/>
                <w:lang w:val="sr-Cyrl-RS"/>
              </w:rPr>
              <w:t>305/205. У цену урачунати демонтажу венецијанера .</w:t>
            </w:r>
          </w:p>
          <w:p w:rsidR="00715085" w:rsidRPr="00FD6CAF" w:rsidRDefault="004516AA" w:rsidP="00305A87">
            <w:pPr>
              <w:spacing w:before="0"/>
              <w:rPr>
                <w:rFonts w:cs="Arial"/>
                <w:lang w:val="sr-Cyrl-RS"/>
              </w:rPr>
            </w:pPr>
            <w:r w:rsidRPr="00FD6CAF">
              <w:rPr>
                <w:rFonts w:cs="Arial"/>
                <w:lang w:val="sr-Cyrl-RS"/>
              </w:rPr>
              <w:t>Обрачун комплет по ком. отвора.</w:t>
            </w:r>
          </w:p>
        </w:tc>
        <w:tc>
          <w:tcPr>
            <w:tcW w:w="959" w:type="dxa"/>
            <w:noWrap/>
            <w:vAlign w:val="bottom"/>
          </w:tcPr>
          <w:p w:rsidR="00715085" w:rsidRPr="004516AA" w:rsidRDefault="00DB1C06" w:rsidP="00305A87">
            <w:pPr>
              <w:spacing w:before="0"/>
              <w:jc w:val="center"/>
              <w:rPr>
                <w:rFonts w:cs="Arial"/>
                <w:lang w:val="sr-Cyrl-RS" w:eastAsia="ar-SA"/>
              </w:rPr>
            </w:pPr>
            <w:r w:rsidRPr="00FD6CAF">
              <w:rPr>
                <w:rFonts w:cs="Arial"/>
                <w:lang w:val="sr-Cyrl-RS"/>
              </w:rPr>
              <w:t>ком.</w:t>
            </w:r>
          </w:p>
        </w:tc>
        <w:tc>
          <w:tcPr>
            <w:tcW w:w="1280" w:type="dxa"/>
            <w:noWrap/>
            <w:vAlign w:val="bottom"/>
          </w:tcPr>
          <w:p w:rsidR="00715085" w:rsidRPr="004516AA" w:rsidRDefault="004516AA" w:rsidP="00305A87">
            <w:pPr>
              <w:spacing w:before="0"/>
              <w:jc w:val="center"/>
              <w:rPr>
                <w:rFonts w:cs="Arial"/>
                <w:lang w:val="sr-Cyrl-RS" w:eastAsia="ar-SA"/>
              </w:rPr>
            </w:pPr>
            <w:r>
              <w:rPr>
                <w:rFonts w:cs="Arial"/>
                <w:lang w:val="sr-Cyrl-RS" w:eastAsia="ar-SA"/>
              </w:rPr>
              <w:t>2</w:t>
            </w:r>
          </w:p>
        </w:tc>
      </w:tr>
      <w:tr w:rsidR="00715085" w:rsidRPr="008A04BE" w:rsidTr="00221DD6">
        <w:trPr>
          <w:trHeight w:val="525"/>
        </w:trPr>
        <w:tc>
          <w:tcPr>
            <w:tcW w:w="752" w:type="dxa"/>
            <w:noWrap/>
            <w:vAlign w:val="center"/>
            <w:hideMark/>
          </w:tcPr>
          <w:p w:rsidR="00715085" w:rsidRPr="00305A87" w:rsidRDefault="00715085" w:rsidP="00305A87">
            <w:pPr>
              <w:spacing w:before="0"/>
              <w:jc w:val="center"/>
              <w:rPr>
                <w:rFonts w:cs="Arial"/>
                <w:lang w:eastAsia="ar-SA"/>
              </w:rPr>
            </w:pPr>
            <w:r w:rsidRPr="00305A87">
              <w:rPr>
                <w:rFonts w:cs="Arial"/>
                <w:lang w:eastAsia="ar-SA"/>
              </w:rPr>
              <w:t>3</w:t>
            </w:r>
          </w:p>
        </w:tc>
        <w:tc>
          <w:tcPr>
            <w:tcW w:w="6028" w:type="dxa"/>
            <w:vAlign w:val="center"/>
            <w:hideMark/>
          </w:tcPr>
          <w:p w:rsidR="008A04BE" w:rsidRPr="00FD6CAF" w:rsidRDefault="008A04BE" w:rsidP="008A04BE">
            <w:pPr>
              <w:spacing w:before="0"/>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8A04BE" w:rsidRPr="00FD6CAF" w:rsidRDefault="008A04BE" w:rsidP="008A04BE">
            <w:pPr>
              <w:spacing w:before="0"/>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троделни, дрвени, застакљени дим. 305/91. У цену урачунати демонтажу венецијанера.</w:t>
            </w:r>
          </w:p>
          <w:p w:rsidR="00715085" w:rsidRPr="00FD6CAF" w:rsidRDefault="008A04BE" w:rsidP="008A04BE">
            <w:pPr>
              <w:spacing w:before="0"/>
              <w:rPr>
                <w:rFonts w:cs="Arial"/>
                <w:lang w:val="sr-Cyrl-RS" w:eastAsia="ar-SA"/>
              </w:rPr>
            </w:pPr>
            <w:r w:rsidRPr="00FD6CAF">
              <w:rPr>
                <w:rFonts w:cs="Arial"/>
                <w:lang w:val="sr-Cyrl-RS"/>
              </w:rPr>
              <w:t>Обрачун комплет по ком. отвора.</w:t>
            </w:r>
          </w:p>
        </w:tc>
        <w:tc>
          <w:tcPr>
            <w:tcW w:w="959" w:type="dxa"/>
            <w:noWrap/>
            <w:vAlign w:val="bottom"/>
          </w:tcPr>
          <w:p w:rsidR="00715085" w:rsidRPr="008A04BE" w:rsidRDefault="00DB1C06" w:rsidP="00305A87">
            <w:pPr>
              <w:spacing w:before="0"/>
              <w:jc w:val="center"/>
              <w:rPr>
                <w:rFonts w:cs="Arial"/>
                <w:lang w:val="sr-Cyrl-RS" w:eastAsia="ar-SA"/>
              </w:rPr>
            </w:pPr>
            <w:r w:rsidRPr="00FD6CAF">
              <w:rPr>
                <w:rFonts w:cs="Arial"/>
                <w:lang w:val="sr-Cyrl-RS"/>
              </w:rPr>
              <w:t>ком.</w:t>
            </w:r>
          </w:p>
        </w:tc>
        <w:tc>
          <w:tcPr>
            <w:tcW w:w="1280" w:type="dxa"/>
            <w:noWrap/>
            <w:vAlign w:val="bottom"/>
          </w:tcPr>
          <w:p w:rsidR="00715085" w:rsidRPr="008A04BE" w:rsidRDefault="0001579B" w:rsidP="00305A87">
            <w:pPr>
              <w:spacing w:before="0"/>
              <w:jc w:val="center"/>
              <w:rPr>
                <w:rFonts w:cs="Arial"/>
                <w:lang w:val="sr-Cyrl-RS" w:eastAsia="ar-SA"/>
              </w:rPr>
            </w:pPr>
            <w:r>
              <w:rPr>
                <w:rFonts w:cs="Arial"/>
                <w:lang w:val="sr-Cyrl-RS" w:eastAsia="ar-SA"/>
              </w:rPr>
              <w:t>8</w:t>
            </w:r>
          </w:p>
        </w:tc>
      </w:tr>
      <w:tr w:rsidR="00715085" w:rsidRPr="008A04BE" w:rsidTr="00221DD6">
        <w:trPr>
          <w:trHeight w:val="570"/>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4</w:t>
            </w:r>
          </w:p>
        </w:tc>
        <w:tc>
          <w:tcPr>
            <w:tcW w:w="6028" w:type="dxa"/>
            <w:vAlign w:val="center"/>
            <w:hideMark/>
          </w:tcPr>
          <w:p w:rsidR="00023A98" w:rsidRPr="00FD6CAF" w:rsidRDefault="00023A98" w:rsidP="00023A98">
            <w:pPr>
              <w:spacing w:before="0"/>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023A98" w:rsidRPr="00FD6CAF" w:rsidRDefault="00023A98" w:rsidP="00023A98">
            <w:pPr>
              <w:spacing w:before="0"/>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дводелни, дрвени, застакљени дим. 202/221. У цену урачунати демонтажу венецијанера.</w:t>
            </w:r>
          </w:p>
          <w:p w:rsidR="00715085" w:rsidRPr="00FD6CAF" w:rsidRDefault="00023A98" w:rsidP="00023A98">
            <w:pPr>
              <w:spacing w:before="0"/>
              <w:rPr>
                <w:rFonts w:cs="Arial"/>
                <w:lang w:val="sr-Cyrl-RS" w:eastAsia="ar-SA"/>
              </w:rPr>
            </w:pPr>
            <w:r w:rsidRPr="00FD6CAF">
              <w:rPr>
                <w:rFonts w:cs="Arial"/>
                <w:lang w:val="sr-Cyrl-RS"/>
              </w:rPr>
              <w:t>Обрачун комплет по ком. отвора.</w:t>
            </w:r>
          </w:p>
        </w:tc>
        <w:tc>
          <w:tcPr>
            <w:tcW w:w="959" w:type="dxa"/>
            <w:noWrap/>
            <w:vAlign w:val="bottom"/>
          </w:tcPr>
          <w:p w:rsidR="00715085" w:rsidRPr="008A04BE" w:rsidRDefault="00DB1C06" w:rsidP="00305A87">
            <w:pPr>
              <w:spacing w:before="0"/>
              <w:jc w:val="center"/>
              <w:rPr>
                <w:rFonts w:cs="Arial"/>
                <w:lang w:val="sr-Cyrl-RS" w:eastAsia="ar-SA"/>
              </w:rPr>
            </w:pPr>
            <w:r w:rsidRPr="00FD6CAF">
              <w:rPr>
                <w:rFonts w:cs="Arial"/>
                <w:lang w:val="sr-Cyrl-RS"/>
              </w:rPr>
              <w:t>ком.</w:t>
            </w:r>
          </w:p>
        </w:tc>
        <w:tc>
          <w:tcPr>
            <w:tcW w:w="1280" w:type="dxa"/>
            <w:noWrap/>
            <w:vAlign w:val="bottom"/>
          </w:tcPr>
          <w:p w:rsidR="00715085" w:rsidRPr="008A04BE" w:rsidRDefault="0001579B" w:rsidP="00305A87">
            <w:pPr>
              <w:spacing w:before="0"/>
              <w:jc w:val="center"/>
              <w:rPr>
                <w:rFonts w:cs="Arial"/>
                <w:lang w:val="sr-Cyrl-RS" w:eastAsia="ar-SA"/>
              </w:rPr>
            </w:pPr>
            <w:r>
              <w:rPr>
                <w:rFonts w:cs="Arial"/>
                <w:lang w:val="sr-Cyrl-RS" w:eastAsia="ar-SA"/>
              </w:rPr>
              <w:t>6</w:t>
            </w:r>
          </w:p>
        </w:tc>
      </w:tr>
      <w:tr w:rsidR="00715085" w:rsidRPr="008A04BE" w:rsidTr="00221DD6">
        <w:trPr>
          <w:trHeight w:val="550"/>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5</w:t>
            </w:r>
          </w:p>
        </w:tc>
        <w:tc>
          <w:tcPr>
            <w:tcW w:w="6028" w:type="dxa"/>
            <w:vAlign w:val="center"/>
          </w:tcPr>
          <w:p w:rsidR="003B6E4C" w:rsidRPr="00FD6CAF" w:rsidRDefault="003B6E4C" w:rsidP="003B6E4C">
            <w:pPr>
              <w:spacing w:before="0"/>
              <w:rPr>
                <w:rFonts w:cs="Arial"/>
                <w:lang w:val="sr-Cyrl-RS"/>
              </w:rPr>
            </w:pPr>
            <w:r w:rsidRPr="00FD6CAF">
              <w:rPr>
                <w:rFonts w:cs="Arial"/>
                <w:lang w:val="sr-Cyrl-RS"/>
              </w:rPr>
              <w:t>Демонтажа челичних „слепих“ штокова од кутијастих профила, убетонираних приликом изградње објекта. Демонтиране кутије склопити, утоварити на камион и одвести на место које одреди инвеститор.</w:t>
            </w:r>
          </w:p>
          <w:p w:rsidR="00715085" w:rsidRPr="00FD6CAF" w:rsidRDefault="008C452F" w:rsidP="003B6E4C">
            <w:pPr>
              <w:spacing w:before="0"/>
              <w:rPr>
                <w:rFonts w:cs="Arial"/>
                <w:lang w:val="sr-Cyrl-RS" w:eastAsia="ar-SA"/>
              </w:rPr>
            </w:pPr>
            <w:r>
              <w:rPr>
                <w:rFonts w:cs="Arial"/>
                <w:lang w:val="sr-Cyrl-RS"/>
              </w:rPr>
              <w:t>Обрачун по m</w:t>
            </w:r>
            <w:r w:rsidR="003B6E4C" w:rsidRPr="00FD6CAF">
              <w:rPr>
                <w:rFonts w:cs="Arial"/>
                <w:lang w:val="sr-Cyrl-RS"/>
              </w:rPr>
              <w:t>' комплет.</w:t>
            </w:r>
          </w:p>
        </w:tc>
        <w:tc>
          <w:tcPr>
            <w:tcW w:w="959" w:type="dxa"/>
            <w:noWrap/>
            <w:vAlign w:val="bottom"/>
          </w:tcPr>
          <w:p w:rsidR="00715085" w:rsidRPr="008A04BE" w:rsidRDefault="00116762" w:rsidP="00305A87">
            <w:pPr>
              <w:spacing w:before="0"/>
              <w:jc w:val="center"/>
              <w:rPr>
                <w:rFonts w:cs="Arial"/>
                <w:lang w:val="sr-Cyrl-RS" w:eastAsia="ar-SA"/>
              </w:rPr>
            </w:pPr>
            <w:r>
              <w:rPr>
                <w:rFonts w:cs="Arial"/>
                <w:lang w:val="sr-Cyrl-RS"/>
              </w:rPr>
              <w:t>m</w:t>
            </w:r>
            <w:r w:rsidRPr="00FD6CAF">
              <w:rPr>
                <w:rFonts w:cs="Arial"/>
                <w:lang w:val="sr-Cyrl-RS"/>
              </w:rPr>
              <w:t>'</w:t>
            </w:r>
          </w:p>
        </w:tc>
        <w:tc>
          <w:tcPr>
            <w:tcW w:w="1280" w:type="dxa"/>
            <w:noWrap/>
            <w:vAlign w:val="bottom"/>
          </w:tcPr>
          <w:p w:rsidR="00715085" w:rsidRPr="008A04BE" w:rsidRDefault="003B6E4C" w:rsidP="00756B4A">
            <w:pPr>
              <w:spacing w:before="0"/>
              <w:jc w:val="center"/>
              <w:rPr>
                <w:rFonts w:cs="Arial"/>
                <w:lang w:val="sr-Cyrl-RS" w:eastAsia="ar-SA"/>
              </w:rPr>
            </w:pPr>
            <w:r>
              <w:rPr>
                <w:rFonts w:cs="Arial"/>
                <w:lang w:val="sr-Cyrl-RS" w:eastAsia="ar-SA"/>
              </w:rPr>
              <w:t>6</w:t>
            </w:r>
            <w:r w:rsidR="00756B4A">
              <w:rPr>
                <w:rFonts w:cs="Arial"/>
                <w:lang w:val="sr-Cyrl-RS" w:eastAsia="ar-SA"/>
              </w:rPr>
              <w:t>0</w:t>
            </w:r>
            <w:r>
              <w:rPr>
                <w:rFonts w:cs="Arial"/>
                <w:lang w:val="sr-Cyrl-RS" w:eastAsia="ar-SA"/>
              </w:rPr>
              <w:t>0</w:t>
            </w:r>
          </w:p>
        </w:tc>
      </w:tr>
      <w:tr w:rsidR="00715085" w:rsidRPr="008A04BE" w:rsidTr="00221DD6">
        <w:trPr>
          <w:trHeight w:val="536"/>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lastRenderedPageBreak/>
              <w:t>6</w:t>
            </w:r>
          </w:p>
        </w:tc>
        <w:tc>
          <w:tcPr>
            <w:tcW w:w="6028" w:type="dxa"/>
            <w:vAlign w:val="center"/>
          </w:tcPr>
          <w:p w:rsidR="003E7133" w:rsidRPr="00FD6CAF" w:rsidRDefault="003E7133" w:rsidP="003E7133">
            <w:pPr>
              <w:spacing w:before="0"/>
              <w:rPr>
                <w:rFonts w:cs="Arial"/>
                <w:lang w:val="sr-Cyrl-RS"/>
              </w:rPr>
            </w:pPr>
            <w:r w:rsidRPr="00FD6CAF">
              <w:rPr>
                <w:rFonts w:cs="Arial"/>
                <w:lang w:val="sr-Cyrl-RS"/>
              </w:rPr>
              <w:t>Демонтажа подпрозорских дасака комплетно са „зидном украсном лајсном“ са унутрашње стране и лимених поцинкованих пластифициранх опшивки – солбанака са спољашње стране. Демонтиране подпрозорске даске, лајсне и солбанке, утоварити на камион и одвести на место које одреди инвеститор.</w:t>
            </w:r>
          </w:p>
          <w:p w:rsidR="00715085" w:rsidRPr="00FD6CAF" w:rsidRDefault="003E7133" w:rsidP="00116762">
            <w:pPr>
              <w:spacing w:before="0"/>
              <w:rPr>
                <w:rFonts w:cs="Arial"/>
                <w:lang w:val="sr-Cyrl-RS" w:eastAsia="ar-SA"/>
              </w:rPr>
            </w:pPr>
            <w:r w:rsidRPr="00FD6CAF">
              <w:rPr>
                <w:rFonts w:cs="Arial"/>
                <w:lang w:val="sr-Cyrl-RS"/>
              </w:rPr>
              <w:t xml:space="preserve">Обрачун по </w:t>
            </w:r>
            <w:r w:rsidR="00116762">
              <w:rPr>
                <w:rFonts w:cs="Arial"/>
                <w:lang w:val="sr-Latn-RS"/>
              </w:rPr>
              <w:t>m</w:t>
            </w:r>
            <w:r w:rsidRPr="00FD6CAF">
              <w:rPr>
                <w:rFonts w:cs="Arial"/>
                <w:lang w:val="sr-Cyrl-RS"/>
              </w:rPr>
              <w:t>' комплет.</w:t>
            </w:r>
          </w:p>
        </w:tc>
        <w:tc>
          <w:tcPr>
            <w:tcW w:w="959" w:type="dxa"/>
            <w:noWrap/>
            <w:vAlign w:val="bottom"/>
          </w:tcPr>
          <w:p w:rsidR="00715085" w:rsidRPr="008A04BE" w:rsidRDefault="00116762" w:rsidP="00305A87">
            <w:pPr>
              <w:spacing w:before="0"/>
              <w:jc w:val="center"/>
              <w:rPr>
                <w:rFonts w:cs="Arial"/>
                <w:lang w:val="sr-Cyrl-RS" w:eastAsia="ar-SA"/>
              </w:rPr>
            </w:pPr>
            <w:r>
              <w:rPr>
                <w:rFonts w:cs="Arial"/>
                <w:lang w:val="sr-Cyrl-RS"/>
              </w:rPr>
              <w:t>m</w:t>
            </w:r>
            <w:r w:rsidRPr="00FD6CAF">
              <w:rPr>
                <w:rFonts w:cs="Arial"/>
                <w:lang w:val="sr-Cyrl-RS"/>
              </w:rPr>
              <w:t>'</w:t>
            </w:r>
          </w:p>
        </w:tc>
        <w:tc>
          <w:tcPr>
            <w:tcW w:w="1280" w:type="dxa"/>
            <w:noWrap/>
            <w:vAlign w:val="bottom"/>
          </w:tcPr>
          <w:p w:rsidR="00715085" w:rsidRPr="008A04BE" w:rsidRDefault="003E7133" w:rsidP="00756B4A">
            <w:pPr>
              <w:spacing w:before="0"/>
              <w:jc w:val="center"/>
              <w:rPr>
                <w:rFonts w:cs="Arial"/>
                <w:lang w:val="sr-Cyrl-RS" w:eastAsia="ar-SA"/>
              </w:rPr>
            </w:pPr>
            <w:r>
              <w:rPr>
                <w:rFonts w:cs="Arial"/>
                <w:lang w:val="sr-Cyrl-RS" w:eastAsia="ar-SA"/>
              </w:rPr>
              <w:t>20</w:t>
            </w:r>
            <w:r w:rsidR="00756B4A">
              <w:rPr>
                <w:rFonts w:cs="Arial"/>
                <w:lang w:val="sr-Cyrl-RS" w:eastAsia="ar-SA"/>
              </w:rPr>
              <w:t>0</w:t>
            </w:r>
          </w:p>
        </w:tc>
      </w:tr>
      <w:tr w:rsidR="00715085" w:rsidRPr="008A04BE" w:rsidTr="00221DD6">
        <w:trPr>
          <w:trHeight w:val="438"/>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7</w:t>
            </w:r>
          </w:p>
        </w:tc>
        <w:tc>
          <w:tcPr>
            <w:tcW w:w="6028" w:type="dxa"/>
            <w:vAlign w:val="center"/>
          </w:tcPr>
          <w:p w:rsidR="00715085" w:rsidRPr="00FD6CAF" w:rsidRDefault="00FD6CAF" w:rsidP="00FD6CAF">
            <w:pPr>
              <w:spacing w:before="0"/>
              <w:rPr>
                <w:rFonts w:cs="Arial"/>
                <w:lang w:val="sr-Cyrl-RS" w:eastAsia="ar-SA"/>
              </w:rPr>
            </w:pPr>
            <w:r w:rsidRPr="00FD6CAF">
              <w:rPr>
                <w:rFonts w:cs="Arial"/>
                <w:lang w:val="sr-Cyrl-RS"/>
              </w:rPr>
              <w:t>Набавка материјала, израда, транспорт и уградња трокрилног прозора укупне димензије 305/221,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959" w:type="dxa"/>
            <w:noWrap/>
            <w:vAlign w:val="bottom"/>
          </w:tcPr>
          <w:p w:rsidR="00715085" w:rsidRPr="008A04BE" w:rsidRDefault="0059120B" w:rsidP="00305A87">
            <w:pPr>
              <w:spacing w:before="0"/>
              <w:jc w:val="center"/>
              <w:rPr>
                <w:rFonts w:cs="Arial"/>
                <w:lang w:val="sr-Cyrl-RS" w:eastAsia="ar-SA"/>
              </w:rPr>
            </w:pPr>
            <w:r>
              <w:rPr>
                <w:rFonts w:cs="Arial"/>
                <w:lang w:val="sr-Cyrl-RS" w:eastAsia="ar-SA"/>
              </w:rPr>
              <w:t>ком.</w:t>
            </w:r>
          </w:p>
        </w:tc>
        <w:tc>
          <w:tcPr>
            <w:tcW w:w="1280" w:type="dxa"/>
            <w:noWrap/>
            <w:vAlign w:val="bottom"/>
          </w:tcPr>
          <w:p w:rsidR="00715085" w:rsidRPr="008A04BE" w:rsidRDefault="00A10EE5" w:rsidP="00756B4A">
            <w:pPr>
              <w:spacing w:before="0"/>
              <w:jc w:val="center"/>
              <w:rPr>
                <w:rFonts w:cs="Arial"/>
                <w:lang w:val="sr-Cyrl-RS" w:eastAsia="ar-SA"/>
              </w:rPr>
            </w:pPr>
            <w:r>
              <w:rPr>
                <w:rFonts w:cs="Arial"/>
                <w:lang w:val="sr-Cyrl-RS" w:eastAsia="ar-SA"/>
              </w:rPr>
              <w:t>4</w:t>
            </w:r>
            <w:r w:rsidR="00756B4A">
              <w:rPr>
                <w:rFonts w:cs="Arial"/>
                <w:lang w:val="sr-Cyrl-RS" w:eastAsia="ar-SA"/>
              </w:rPr>
              <w:t>0</w:t>
            </w:r>
          </w:p>
        </w:tc>
      </w:tr>
      <w:tr w:rsidR="00715085" w:rsidRPr="008A04BE" w:rsidTr="00221DD6">
        <w:trPr>
          <w:trHeight w:val="572"/>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8</w:t>
            </w:r>
          </w:p>
        </w:tc>
        <w:tc>
          <w:tcPr>
            <w:tcW w:w="6028" w:type="dxa"/>
            <w:vAlign w:val="center"/>
          </w:tcPr>
          <w:p w:rsidR="00715085" w:rsidRPr="004A3BFE" w:rsidRDefault="004A3BFE" w:rsidP="004A3BFE">
            <w:pPr>
              <w:spacing w:before="0"/>
              <w:rPr>
                <w:rFonts w:cs="Arial"/>
                <w:lang w:val="sr-Cyrl-RS" w:eastAsia="ar-SA"/>
              </w:rPr>
            </w:pPr>
            <w:r w:rsidRPr="004A3BFE">
              <w:rPr>
                <w:rFonts w:cs="Arial"/>
                <w:lang w:val="sr-Cyrl-RS"/>
              </w:rPr>
              <w:t>Набавка материјала, израда, транспорт и уградња трокрилног прозора укупне димензије 305/205,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959" w:type="dxa"/>
            <w:noWrap/>
            <w:vAlign w:val="bottom"/>
          </w:tcPr>
          <w:p w:rsidR="00715085" w:rsidRPr="008A04BE" w:rsidRDefault="0059120B" w:rsidP="00305A87">
            <w:pPr>
              <w:spacing w:before="0"/>
              <w:jc w:val="center"/>
              <w:rPr>
                <w:rFonts w:cs="Arial"/>
                <w:lang w:val="sr-Cyrl-RS" w:eastAsia="ar-SA"/>
              </w:rPr>
            </w:pPr>
            <w:r>
              <w:rPr>
                <w:rFonts w:cs="Arial"/>
                <w:lang w:val="sr-Cyrl-RS" w:eastAsia="ar-SA"/>
              </w:rPr>
              <w:t>ком.</w:t>
            </w:r>
          </w:p>
        </w:tc>
        <w:tc>
          <w:tcPr>
            <w:tcW w:w="1280" w:type="dxa"/>
            <w:noWrap/>
            <w:vAlign w:val="bottom"/>
          </w:tcPr>
          <w:p w:rsidR="00715085" w:rsidRPr="008A04BE" w:rsidRDefault="004A3BFE" w:rsidP="00305A87">
            <w:pPr>
              <w:spacing w:before="0"/>
              <w:jc w:val="center"/>
              <w:rPr>
                <w:rFonts w:cs="Arial"/>
                <w:lang w:val="sr-Cyrl-RS" w:eastAsia="ar-SA"/>
              </w:rPr>
            </w:pPr>
            <w:r>
              <w:rPr>
                <w:rFonts w:cs="Arial"/>
                <w:lang w:val="sr-Cyrl-RS" w:eastAsia="ar-SA"/>
              </w:rPr>
              <w:t>2</w:t>
            </w:r>
          </w:p>
        </w:tc>
      </w:tr>
      <w:tr w:rsidR="004A3BFE" w:rsidRPr="008A04BE" w:rsidTr="00221DD6">
        <w:trPr>
          <w:trHeight w:val="345"/>
        </w:trPr>
        <w:tc>
          <w:tcPr>
            <w:tcW w:w="752" w:type="dxa"/>
            <w:noWrap/>
            <w:vAlign w:val="center"/>
            <w:hideMark/>
          </w:tcPr>
          <w:p w:rsidR="004A3BFE" w:rsidRPr="008A04BE" w:rsidRDefault="004A3BFE" w:rsidP="004A3BFE">
            <w:pPr>
              <w:spacing w:before="0"/>
              <w:jc w:val="center"/>
              <w:rPr>
                <w:rFonts w:cs="Arial"/>
                <w:lang w:val="sr-Cyrl-RS" w:eastAsia="ar-SA"/>
              </w:rPr>
            </w:pPr>
            <w:r w:rsidRPr="008A04BE">
              <w:rPr>
                <w:rFonts w:cs="Arial"/>
                <w:lang w:val="sr-Cyrl-RS" w:eastAsia="ar-SA"/>
              </w:rPr>
              <w:t>9</w:t>
            </w:r>
          </w:p>
        </w:tc>
        <w:tc>
          <w:tcPr>
            <w:tcW w:w="6028" w:type="dxa"/>
            <w:shd w:val="clear" w:color="auto" w:fill="auto"/>
          </w:tcPr>
          <w:p w:rsidR="004A3BFE" w:rsidRPr="004A3BFE" w:rsidRDefault="004A3BFE" w:rsidP="004A3BFE">
            <w:pPr>
              <w:spacing w:before="0"/>
              <w:rPr>
                <w:rFonts w:cs="Arial"/>
                <w:lang w:val="sr-Cyrl-RS" w:eastAsia="ar-SA"/>
              </w:rPr>
            </w:pPr>
            <w:r w:rsidRPr="004A3BFE">
              <w:rPr>
                <w:rFonts w:cs="Arial"/>
                <w:lang w:val="sr-Cyrl-RS"/>
              </w:rPr>
              <w:t>Набавка материјала, израда, транспорт и уградња трокрилног прозора укупне димензије 305/91,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959" w:type="dxa"/>
            <w:noWrap/>
            <w:vAlign w:val="center"/>
          </w:tcPr>
          <w:p w:rsidR="0059120B" w:rsidRDefault="0059120B" w:rsidP="004A3BFE">
            <w:pPr>
              <w:spacing w:before="0"/>
              <w:jc w:val="center"/>
              <w:rPr>
                <w:rFonts w:cs="Arial"/>
                <w:lang w:val="sr-Cyrl-RS" w:eastAsia="ar-SA"/>
              </w:rPr>
            </w:pPr>
          </w:p>
          <w:p w:rsidR="0059120B" w:rsidRDefault="0059120B" w:rsidP="004A3BFE">
            <w:pPr>
              <w:spacing w:before="0"/>
              <w:jc w:val="center"/>
              <w:rPr>
                <w:rFonts w:cs="Arial"/>
                <w:lang w:val="sr-Cyrl-RS" w:eastAsia="ar-SA"/>
              </w:rPr>
            </w:pPr>
          </w:p>
          <w:p w:rsidR="0059120B" w:rsidRDefault="0059120B" w:rsidP="004A3BFE">
            <w:pPr>
              <w:spacing w:before="0"/>
              <w:jc w:val="center"/>
              <w:rPr>
                <w:rFonts w:cs="Arial"/>
                <w:lang w:val="sr-Cyrl-RS" w:eastAsia="ar-SA"/>
              </w:rPr>
            </w:pPr>
          </w:p>
          <w:p w:rsidR="0059120B" w:rsidRDefault="0059120B" w:rsidP="004A3BFE">
            <w:pPr>
              <w:spacing w:before="0"/>
              <w:jc w:val="center"/>
              <w:rPr>
                <w:rFonts w:cs="Arial"/>
                <w:lang w:val="sr-Cyrl-RS" w:eastAsia="ar-SA"/>
              </w:rPr>
            </w:pPr>
          </w:p>
          <w:p w:rsidR="0059120B" w:rsidRDefault="0059120B" w:rsidP="004A3BFE">
            <w:pPr>
              <w:spacing w:before="0"/>
              <w:jc w:val="center"/>
              <w:rPr>
                <w:rFonts w:cs="Arial"/>
                <w:lang w:val="sr-Cyrl-RS" w:eastAsia="ar-SA"/>
              </w:rPr>
            </w:pPr>
          </w:p>
          <w:p w:rsidR="004A3BFE" w:rsidRPr="008A04BE" w:rsidRDefault="0059120B" w:rsidP="004A3BFE">
            <w:pPr>
              <w:spacing w:before="0"/>
              <w:jc w:val="center"/>
              <w:rPr>
                <w:rFonts w:cs="Arial"/>
                <w:lang w:val="sr-Cyrl-RS" w:eastAsia="ar-SA"/>
              </w:rPr>
            </w:pPr>
            <w:r>
              <w:rPr>
                <w:rFonts w:cs="Arial"/>
                <w:lang w:val="sr-Cyrl-RS" w:eastAsia="ar-SA"/>
              </w:rPr>
              <w:t>ком.</w:t>
            </w:r>
          </w:p>
        </w:tc>
        <w:tc>
          <w:tcPr>
            <w:tcW w:w="1280" w:type="dxa"/>
            <w:noWrap/>
            <w:vAlign w:val="bottom"/>
          </w:tcPr>
          <w:p w:rsidR="004A3BFE" w:rsidRPr="008A04BE" w:rsidRDefault="00696033" w:rsidP="004A3BFE">
            <w:pPr>
              <w:spacing w:before="0"/>
              <w:jc w:val="center"/>
              <w:rPr>
                <w:rFonts w:cs="Arial"/>
                <w:lang w:val="sr-Cyrl-RS" w:eastAsia="ar-SA"/>
              </w:rPr>
            </w:pPr>
            <w:r>
              <w:rPr>
                <w:rFonts w:cs="Arial"/>
                <w:lang w:val="sr-Cyrl-RS" w:eastAsia="ar-SA"/>
              </w:rPr>
              <w:t>8</w:t>
            </w:r>
          </w:p>
        </w:tc>
      </w:tr>
      <w:tr w:rsidR="004A3BFE" w:rsidRPr="008A04BE" w:rsidTr="00221DD6">
        <w:trPr>
          <w:trHeight w:val="472"/>
        </w:trPr>
        <w:tc>
          <w:tcPr>
            <w:tcW w:w="752" w:type="dxa"/>
            <w:noWrap/>
            <w:vAlign w:val="center"/>
            <w:hideMark/>
          </w:tcPr>
          <w:p w:rsidR="004A3BFE" w:rsidRPr="008A04BE" w:rsidRDefault="004A3BFE" w:rsidP="004A3BFE">
            <w:pPr>
              <w:spacing w:before="0"/>
              <w:jc w:val="center"/>
              <w:rPr>
                <w:rFonts w:cs="Arial"/>
                <w:lang w:val="sr-Cyrl-RS" w:eastAsia="ar-SA"/>
              </w:rPr>
            </w:pPr>
            <w:r w:rsidRPr="008A04BE">
              <w:rPr>
                <w:rFonts w:cs="Arial"/>
                <w:lang w:val="sr-Cyrl-RS" w:eastAsia="ar-SA"/>
              </w:rPr>
              <w:t>10</w:t>
            </w:r>
          </w:p>
        </w:tc>
        <w:tc>
          <w:tcPr>
            <w:tcW w:w="6028" w:type="dxa"/>
            <w:shd w:val="clear" w:color="auto" w:fill="auto"/>
          </w:tcPr>
          <w:p w:rsidR="004A3BFE" w:rsidRPr="004A3BFE" w:rsidRDefault="004A3BFE" w:rsidP="004A3BFE">
            <w:pPr>
              <w:spacing w:before="0"/>
              <w:rPr>
                <w:rFonts w:cs="Arial"/>
                <w:lang w:val="sr-Cyrl-RS" w:eastAsia="ar-SA"/>
              </w:rPr>
            </w:pPr>
            <w:r w:rsidRPr="004A3BFE">
              <w:rPr>
                <w:rFonts w:cs="Arial"/>
                <w:lang w:val="sr-Cyrl-RS"/>
              </w:rPr>
              <w:t>Набавка материјала, израда, транспорт и уградња двокрилног прозора укупне димензије 202/221,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959" w:type="dxa"/>
            <w:vAlign w:val="center"/>
          </w:tcPr>
          <w:p w:rsidR="00C86A84" w:rsidRDefault="00C86A84" w:rsidP="004A3BFE">
            <w:pPr>
              <w:spacing w:before="0"/>
              <w:jc w:val="center"/>
              <w:rPr>
                <w:rFonts w:cs="Arial"/>
                <w:lang w:val="sr-Cyrl-RS" w:eastAsia="ar-SA"/>
              </w:rPr>
            </w:pPr>
          </w:p>
          <w:p w:rsidR="00C86A84" w:rsidRDefault="00C86A84" w:rsidP="004A3BFE">
            <w:pPr>
              <w:spacing w:before="0"/>
              <w:jc w:val="center"/>
              <w:rPr>
                <w:rFonts w:cs="Arial"/>
                <w:lang w:val="sr-Cyrl-RS" w:eastAsia="ar-SA"/>
              </w:rPr>
            </w:pPr>
          </w:p>
          <w:p w:rsidR="00C86A84" w:rsidRDefault="00E04441" w:rsidP="004A3BFE">
            <w:pPr>
              <w:spacing w:before="0"/>
              <w:jc w:val="center"/>
              <w:rPr>
                <w:rFonts w:cs="Arial"/>
                <w:lang w:val="sr-Cyrl-RS" w:eastAsia="ar-SA"/>
              </w:rPr>
            </w:pPr>
            <w:r>
              <w:rPr>
                <w:rFonts w:cs="Arial"/>
                <w:lang w:val="sr-Cyrl-RS" w:eastAsia="ar-SA"/>
              </w:rPr>
              <w:t>ком.</w:t>
            </w:r>
          </w:p>
          <w:p w:rsidR="00C86A84" w:rsidRDefault="00C86A84" w:rsidP="004A3BFE">
            <w:pPr>
              <w:spacing w:before="0"/>
              <w:jc w:val="center"/>
              <w:rPr>
                <w:rFonts w:cs="Arial"/>
                <w:lang w:val="sr-Cyrl-RS" w:eastAsia="ar-SA"/>
              </w:rPr>
            </w:pPr>
          </w:p>
          <w:p w:rsidR="00C86A84" w:rsidRDefault="00C86A84" w:rsidP="004A3BFE">
            <w:pPr>
              <w:spacing w:before="0"/>
              <w:jc w:val="center"/>
              <w:rPr>
                <w:rFonts w:cs="Arial"/>
                <w:lang w:val="sr-Cyrl-RS" w:eastAsia="ar-SA"/>
              </w:rPr>
            </w:pPr>
          </w:p>
          <w:p w:rsidR="004A3BFE" w:rsidRPr="008A04BE" w:rsidRDefault="004A3BFE" w:rsidP="004A3BFE">
            <w:pPr>
              <w:spacing w:before="0"/>
              <w:jc w:val="center"/>
              <w:rPr>
                <w:rFonts w:cs="Arial"/>
                <w:lang w:val="sr-Cyrl-RS" w:eastAsia="ar-SA"/>
              </w:rPr>
            </w:pPr>
          </w:p>
        </w:tc>
        <w:tc>
          <w:tcPr>
            <w:tcW w:w="1280" w:type="dxa"/>
            <w:noWrap/>
            <w:vAlign w:val="bottom"/>
          </w:tcPr>
          <w:p w:rsidR="004A3BFE" w:rsidRPr="008A04BE" w:rsidRDefault="00696033" w:rsidP="004A3BFE">
            <w:pPr>
              <w:spacing w:before="0"/>
              <w:jc w:val="center"/>
              <w:rPr>
                <w:rFonts w:cs="Arial"/>
                <w:lang w:val="sr-Cyrl-RS" w:eastAsia="ar-SA"/>
              </w:rPr>
            </w:pPr>
            <w:r>
              <w:rPr>
                <w:rFonts w:cs="Arial"/>
                <w:lang w:val="sr-Cyrl-RS" w:eastAsia="ar-SA"/>
              </w:rPr>
              <w:t>6</w:t>
            </w:r>
          </w:p>
        </w:tc>
      </w:tr>
      <w:tr w:rsidR="004A3BFE" w:rsidRPr="008A04BE" w:rsidTr="00221DD6">
        <w:trPr>
          <w:trHeight w:val="410"/>
        </w:trPr>
        <w:tc>
          <w:tcPr>
            <w:tcW w:w="752" w:type="dxa"/>
            <w:noWrap/>
            <w:vAlign w:val="center"/>
            <w:hideMark/>
          </w:tcPr>
          <w:p w:rsidR="004A3BFE" w:rsidRPr="008A04BE" w:rsidRDefault="004A3BFE" w:rsidP="004A3BFE">
            <w:pPr>
              <w:spacing w:before="0"/>
              <w:jc w:val="center"/>
              <w:rPr>
                <w:rFonts w:cs="Arial"/>
                <w:lang w:val="sr-Cyrl-RS" w:eastAsia="ar-SA"/>
              </w:rPr>
            </w:pPr>
            <w:r w:rsidRPr="008A04BE">
              <w:rPr>
                <w:rFonts w:cs="Arial"/>
                <w:lang w:val="sr-Cyrl-RS" w:eastAsia="ar-SA"/>
              </w:rPr>
              <w:t>11</w:t>
            </w:r>
          </w:p>
        </w:tc>
        <w:tc>
          <w:tcPr>
            <w:tcW w:w="6028" w:type="dxa"/>
            <w:shd w:val="clear" w:color="auto" w:fill="auto"/>
          </w:tcPr>
          <w:p w:rsidR="004A3BFE" w:rsidRPr="004A3BFE" w:rsidRDefault="004A3BFE" w:rsidP="004A3BFE">
            <w:pPr>
              <w:spacing w:before="0"/>
              <w:rPr>
                <w:rFonts w:cs="Arial"/>
                <w:lang w:val="sr-Cyrl-RS"/>
              </w:rPr>
            </w:pPr>
            <w:r w:rsidRPr="004A3BFE">
              <w:rPr>
                <w:rFonts w:cs="Arial"/>
                <w:lang w:val="sr-Cyrl-RS"/>
              </w:rPr>
              <w:t>Обрада оштећених углова и шпалетни прозора влагоотпорним гипс картонским плочама и подконструкцијом од ЦД</w:t>
            </w:r>
            <w:r w:rsidR="00A31269">
              <w:rPr>
                <w:rFonts w:cs="Arial"/>
                <w:lang w:val="sr-Cyrl-RS"/>
              </w:rPr>
              <w:t>/УД. Дубина шпалетни је 20-30cm</w:t>
            </w:r>
            <w:r w:rsidRPr="004A3BFE">
              <w:rPr>
                <w:rFonts w:cs="Arial"/>
                <w:lang w:val="sr-Cyrl-RS"/>
              </w:rPr>
              <w:t xml:space="preserve"> а ширина на унутрашњем делу зида, зависи од оштећења насталих приликом демонтаже слепих штокова. У међупростор између зида и плоча поставља се минерална вуна и парна брана. Обраду извршити обавезном употребом у</w:t>
            </w:r>
            <w:r w:rsidR="00DD422C">
              <w:rPr>
                <w:rFonts w:cs="Arial"/>
                <w:lang w:val="sr-Cyrl-RS"/>
              </w:rPr>
              <w:t>гаоних лајсни са мрежицом или АL</w:t>
            </w:r>
            <w:r w:rsidRPr="004A3BFE">
              <w:rPr>
                <w:rFonts w:cs="Arial"/>
                <w:lang w:val="sr-Cyrl-RS"/>
              </w:rPr>
              <w:t xml:space="preserve"> лајсни. Спојеви се испуњавају, бандажирају траком и шпаклају масом за испуну спојева. У цену урачунати сав потребан рад, материјал уз потребну припрему зидова.</w:t>
            </w:r>
          </w:p>
          <w:p w:rsidR="004A3BFE" w:rsidRPr="004A3BFE" w:rsidRDefault="00A31269" w:rsidP="004A3BFE">
            <w:pPr>
              <w:spacing w:before="0"/>
              <w:rPr>
                <w:rFonts w:cs="Arial"/>
                <w:lang w:val="sr-Cyrl-RS" w:eastAsia="ar-SA"/>
              </w:rPr>
            </w:pPr>
            <w:r>
              <w:rPr>
                <w:rFonts w:cs="Arial"/>
                <w:lang w:val="sr-Cyrl-RS"/>
              </w:rPr>
              <w:t>Обрачун по m</w:t>
            </w:r>
            <w:r w:rsidR="004A3BFE" w:rsidRPr="004A3BFE">
              <w:rPr>
                <w:rFonts w:cs="Arial"/>
                <w:lang w:val="sr-Cyrl-RS"/>
              </w:rPr>
              <w:t>' шпалетне.</w:t>
            </w:r>
          </w:p>
        </w:tc>
        <w:tc>
          <w:tcPr>
            <w:tcW w:w="959" w:type="dxa"/>
            <w:vAlign w:val="bottom"/>
          </w:tcPr>
          <w:p w:rsidR="004A3BFE" w:rsidRPr="008A04BE" w:rsidRDefault="00A31269" w:rsidP="004A3BFE">
            <w:pPr>
              <w:spacing w:before="0"/>
              <w:jc w:val="center"/>
              <w:rPr>
                <w:rFonts w:cs="Arial"/>
                <w:lang w:val="sr-Cyrl-RS" w:eastAsia="ar-SA"/>
              </w:rPr>
            </w:pPr>
            <w:r>
              <w:rPr>
                <w:rFonts w:cs="Arial"/>
                <w:lang w:val="sr-Cyrl-RS"/>
              </w:rPr>
              <w:t>m</w:t>
            </w:r>
            <w:r w:rsidRPr="004A3BFE">
              <w:rPr>
                <w:rFonts w:cs="Arial"/>
                <w:lang w:val="sr-Cyrl-RS"/>
              </w:rPr>
              <w:t>'</w:t>
            </w:r>
          </w:p>
        </w:tc>
        <w:tc>
          <w:tcPr>
            <w:tcW w:w="1280" w:type="dxa"/>
            <w:noWrap/>
            <w:vAlign w:val="bottom"/>
          </w:tcPr>
          <w:p w:rsidR="004A3BFE" w:rsidRPr="008A04BE" w:rsidRDefault="00696033" w:rsidP="004A3BFE">
            <w:pPr>
              <w:spacing w:before="0"/>
              <w:jc w:val="center"/>
              <w:rPr>
                <w:rFonts w:cs="Arial"/>
                <w:lang w:val="sr-Cyrl-RS" w:eastAsia="ar-SA"/>
              </w:rPr>
            </w:pPr>
            <w:r>
              <w:rPr>
                <w:rFonts w:cs="Arial"/>
                <w:lang w:val="sr-Cyrl-RS" w:eastAsia="ar-SA"/>
              </w:rPr>
              <w:t>470</w:t>
            </w:r>
          </w:p>
        </w:tc>
      </w:tr>
      <w:tr w:rsidR="00715085" w:rsidRPr="008A04BE" w:rsidTr="00221DD6">
        <w:trPr>
          <w:trHeight w:val="525"/>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12</w:t>
            </w:r>
          </w:p>
        </w:tc>
        <w:tc>
          <w:tcPr>
            <w:tcW w:w="6028" w:type="dxa"/>
            <w:vAlign w:val="center"/>
          </w:tcPr>
          <w:p w:rsidR="00612E9A" w:rsidRPr="00612E9A" w:rsidRDefault="00612E9A" w:rsidP="00612E9A">
            <w:pPr>
              <w:spacing w:before="0"/>
              <w:rPr>
                <w:rFonts w:cs="Arial"/>
                <w:lang w:val="sr-Cyrl-RS"/>
              </w:rPr>
            </w:pPr>
            <w:r w:rsidRPr="00612E9A">
              <w:rPr>
                <w:rFonts w:cs="Arial"/>
                <w:lang w:val="sr-Cyrl-RS"/>
              </w:rPr>
              <w:t>Обрада спољних (фасадних) шпалетни прозора. Шпалетне на фасади урадити у систему „деминт фасаде“ са свим потребним прерадњама, у боји осталог дела фасаде. Ра</w:t>
            </w:r>
            <w:r w:rsidR="00E15AAE">
              <w:rPr>
                <w:rFonts w:cs="Arial"/>
                <w:lang w:val="sr-Cyrl-RS"/>
              </w:rPr>
              <w:t>звијена ширина шпалетне рш 30cm</w:t>
            </w:r>
            <w:r w:rsidRPr="00612E9A">
              <w:rPr>
                <w:rFonts w:cs="Arial"/>
                <w:lang w:val="sr-Cyrl-RS"/>
              </w:rPr>
              <w:t>. У цену урачунати сав потребан рад, материјал уз потребну припрему зидова.</w:t>
            </w:r>
          </w:p>
          <w:p w:rsidR="00715085" w:rsidRPr="008A04BE" w:rsidRDefault="00E15AAE" w:rsidP="00612E9A">
            <w:pPr>
              <w:spacing w:before="0"/>
              <w:rPr>
                <w:rFonts w:cs="Arial"/>
                <w:lang w:val="sr-Cyrl-RS" w:eastAsia="ar-SA"/>
              </w:rPr>
            </w:pPr>
            <w:r>
              <w:rPr>
                <w:rFonts w:cs="Arial"/>
                <w:lang w:val="sr-Cyrl-RS"/>
              </w:rPr>
              <w:t>Обрачун по m</w:t>
            </w:r>
            <w:r w:rsidR="00612E9A" w:rsidRPr="00612E9A">
              <w:rPr>
                <w:rFonts w:cs="Arial"/>
                <w:lang w:val="sr-Cyrl-RS"/>
              </w:rPr>
              <w:t>' шпалетне.</w:t>
            </w:r>
          </w:p>
        </w:tc>
        <w:tc>
          <w:tcPr>
            <w:tcW w:w="959" w:type="dxa"/>
            <w:vAlign w:val="bottom"/>
          </w:tcPr>
          <w:p w:rsidR="00715085" w:rsidRPr="008A04BE" w:rsidRDefault="00E15AAE" w:rsidP="00305A87">
            <w:pPr>
              <w:spacing w:before="0"/>
              <w:jc w:val="center"/>
              <w:rPr>
                <w:rFonts w:cs="Arial"/>
                <w:lang w:val="sr-Cyrl-RS" w:eastAsia="ar-SA"/>
              </w:rPr>
            </w:pPr>
            <w:r>
              <w:rPr>
                <w:rFonts w:cs="Arial"/>
                <w:lang w:val="sr-Cyrl-RS"/>
              </w:rPr>
              <w:t>m</w:t>
            </w:r>
            <w:r w:rsidRPr="004A3BFE">
              <w:rPr>
                <w:rFonts w:cs="Arial"/>
                <w:lang w:val="sr-Cyrl-RS"/>
              </w:rPr>
              <w:t>'</w:t>
            </w:r>
          </w:p>
        </w:tc>
        <w:tc>
          <w:tcPr>
            <w:tcW w:w="1280" w:type="dxa"/>
            <w:noWrap/>
            <w:vAlign w:val="bottom"/>
          </w:tcPr>
          <w:p w:rsidR="00715085" w:rsidRPr="008A04BE" w:rsidRDefault="00756B4A" w:rsidP="00756B4A">
            <w:pPr>
              <w:spacing w:before="0"/>
              <w:jc w:val="center"/>
              <w:rPr>
                <w:rFonts w:cs="Arial"/>
                <w:lang w:val="sr-Cyrl-RS" w:eastAsia="ar-SA"/>
              </w:rPr>
            </w:pPr>
            <w:r>
              <w:rPr>
                <w:rFonts w:cs="Arial"/>
                <w:lang w:val="sr-Cyrl-RS" w:eastAsia="ar-SA"/>
              </w:rPr>
              <w:t>200</w:t>
            </w:r>
          </w:p>
        </w:tc>
      </w:tr>
      <w:tr w:rsidR="00715085" w:rsidRPr="008A04BE" w:rsidTr="00221DD6">
        <w:trPr>
          <w:trHeight w:val="500"/>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lastRenderedPageBreak/>
              <w:t>13</w:t>
            </w:r>
          </w:p>
        </w:tc>
        <w:tc>
          <w:tcPr>
            <w:tcW w:w="6028" w:type="dxa"/>
            <w:vAlign w:val="center"/>
          </w:tcPr>
          <w:p w:rsidR="00190FEC" w:rsidRPr="00610DB4" w:rsidRDefault="00190FEC" w:rsidP="00D13F70">
            <w:pPr>
              <w:spacing w:before="0"/>
              <w:rPr>
                <w:rFonts w:cs="Arial"/>
                <w:lang w:val="sr-Cyrl-RS"/>
              </w:rPr>
            </w:pPr>
            <w:r w:rsidRPr="00610DB4">
              <w:rPr>
                <w:rFonts w:cs="Arial"/>
                <w:lang w:val="sr-Cyrl-RS"/>
              </w:rPr>
              <w:t>Набавка материјала, израда и монтажа потпрозорских дасака израђених од водоотпорне МДФ плоче дебљ</w:t>
            </w:r>
            <w:r w:rsidR="00407C59">
              <w:rPr>
                <w:rFonts w:cs="Arial"/>
                <w:lang w:val="sr-Cyrl-RS"/>
              </w:rPr>
              <w:t>ине 20mm, са зубом ширине 10cm</w:t>
            </w:r>
            <w:r w:rsidRPr="00610DB4">
              <w:rPr>
                <w:rFonts w:cs="Arial"/>
                <w:lang w:val="sr-Cyrl-RS"/>
              </w:rPr>
              <w:t>. У цену обрачунати силиконирање спојева са зидом, акрилним силиконом.</w:t>
            </w:r>
          </w:p>
          <w:p w:rsidR="00715085" w:rsidRPr="00610DB4" w:rsidRDefault="00190FEC" w:rsidP="00D13F70">
            <w:pPr>
              <w:spacing w:before="0"/>
              <w:rPr>
                <w:rFonts w:cs="Arial"/>
                <w:lang w:val="sr-Cyrl-RS" w:eastAsia="ar-SA"/>
              </w:rPr>
            </w:pPr>
            <w:r w:rsidRPr="00610DB4">
              <w:rPr>
                <w:rFonts w:cs="Arial"/>
                <w:lang w:val="sr-Cyrl-RS"/>
              </w:rPr>
              <w:t>Обрачун по ком.</w:t>
            </w:r>
          </w:p>
        </w:tc>
        <w:tc>
          <w:tcPr>
            <w:tcW w:w="959" w:type="dxa"/>
            <w:vAlign w:val="bottom"/>
          </w:tcPr>
          <w:p w:rsidR="00715085" w:rsidRPr="008A04BE" w:rsidRDefault="00E04CF9" w:rsidP="00305A87">
            <w:pPr>
              <w:spacing w:before="0"/>
              <w:jc w:val="center"/>
              <w:rPr>
                <w:rFonts w:cs="Arial"/>
                <w:lang w:val="sr-Cyrl-RS" w:eastAsia="ar-SA"/>
              </w:rPr>
            </w:pPr>
            <w:r w:rsidRPr="00610DB4">
              <w:rPr>
                <w:rFonts w:cs="Arial"/>
                <w:lang w:val="sr-Cyrl-RS"/>
              </w:rPr>
              <w:t>ком.</w:t>
            </w:r>
          </w:p>
        </w:tc>
        <w:tc>
          <w:tcPr>
            <w:tcW w:w="1280" w:type="dxa"/>
            <w:noWrap/>
            <w:vAlign w:val="bottom"/>
          </w:tcPr>
          <w:p w:rsidR="00715085" w:rsidRPr="008A04BE" w:rsidRDefault="00190FEC" w:rsidP="00305A87">
            <w:pPr>
              <w:spacing w:before="0"/>
              <w:jc w:val="center"/>
              <w:rPr>
                <w:rFonts w:cs="Arial"/>
                <w:lang w:val="sr-Cyrl-RS" w:eastAsia="ar-SA"/>
              </w:rPr>
            </w:pPr>
            <w:r>
              <w:rPr>
                <w:rFonts w:cs="Arial"/>
                <w:lang w:val="sr-Cyrl-RS" w:eastAsia="ar-SA"/>
              </w:rPr>
              <w:t>6</w:t>
            </w:r>
            <w:r w:rsidR="00756B4A">
              <w:rPr>
                <w:rFonts w:cs="Arial"/>
                <w:lang w:val="sr-Cyrl-RS" w:eastAsia="ar-SA"/>
              </w:rPr>
              <w:t>0</w:t>
            </w:r>
          </w:p>
        </w:tc>
      </w:tr>
      <w:tr w:rsidR="00715085" w:rsidRPr="008A04BE" w:rsidTr="00221DD6">
        <w:trPr>
          <w:trHeight w:val="345"/>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14</w:t>
            </w:r>
          </w:p>
        </w:tc>
        <w:tc>
          <w:tcPr>
            <w:tcW w:w="6028" w:type="dxa"/>
            <w:vAlign w:val="center"/>
          </w:tcPr>
          <w:p w:rsidR="00D13F70" w:rsidRPr="00610DB4" w:rsidRDefault="00D13F70" w:rsidP="00610DB4">
            <w:pPr>
              <w:spacing w:before="0"/>
              <w:rPr>
                <w:rFonts w:cs="Arial"/>
                <w:lang w:val="sr-Cyrl-RS"/>
              </w:rPr>
            </w:pPr>
            <w:r w:rsidRPr="00610DB4">
              <w:rPr>
                <w:rFonts w:cs="Arial"/>
                <w:lang w:val="sr-Cyrl-RS"/>
              </w:rPr>
              <w:t>Набавка материјала, израда и монтажа солбанака од Ал лима, пластифицираног у тону прозора рш 25/305 цм.</w:t>
            </w:r>
          </w:p>
          <w:p w:rsidR="00715085" w:rsidRPr="00610DB4" w:rsidRDefault="00D13F70" w:rsidP="00610DB4">
            <w:pPr>
              <w:spacing w:before="0"/>
              <w:rPr>
                <w:rFonts w:cs="Arial"/>
                <w:lang w:val="sr-Cyrl-RS" w:eastAsia="ar-SA"/>
              </w:rPr>
            </w:pPr>
            <w:r w:rsidRPr="00610DB4">
              <w:rPr>
                <w:rFonts w:cs="Arial"/>
                <w:lang w:val="sr-Cyrl-RS"/>
              </w:rPr>
              <w:t>Обрачун по ком.</w:t>
            </w:r>
          </w:p>
        </w:tc>
        <w:tc>
          <w:tcPr>
            <w:tcW w:w="959" w:type="dxa"/>
            <w:vAlign w:val="bottom"/>
          </w:tcPr>
          <w:p w:rsidR="00715085" w:rsidRPr="008A04BE" w:rsidRDefault="00E04CF9" w:rsidP="00305A87">
            <w:pPr>
              <w:spacing w:before="0"/>
              <w:jc w:val="center"/>
              <w:rPr>
                <w:rFonts w:cs="Arial"/>
                <w:lang w:val="sr-Cyrl-RS" w:eastAsia="ar-SA"/>
              </w:rPr>
            </w:pPr>
            <w:r w:rsidRPr="00610DB4">
              <w:rPr>
                <w:rFonts w:cs="Arial"/>
                <w:lang w:val="sr-Cyrl-RS"/>
              </w:rPr>
              <w:t>ком.</w:t>
            </w:r>
          </w:p>
        </w:tc>
        <w:tc>
          <w:tcPr>
            <w:tcW w:w="1280" w:type="dxa"/>
            <w:noWrap/>
            <w:vAlign w:val="bottom"/>
          </w:tcPr>
          <w:p w:rsidR="00715085" w:rsidRPr="008A04BE" w:rsidRDefault="00D13F70" w:rsidP="00305A87">
            <w:pPr>
              <w:spacing w:before="0"/>
              <w:jc w:val="center"/>
              <w:rPr>
                <w:rFonts w:cs="Arial"/>
                <w:lang w:val="sr-Cyrl-RS" w:eastAsia="ar-SA"/>
              </w:rPr>
            </w:pPr>
            <w:r>
              <w:rPr>
                <w:rFonts w:cs="Arial"/>
                <w:lang w:val="sr-Cyrl-RS" w:eastAsia="ar-SA"/>
              </w:rPr>
              <w:t>6</w:t>
            </w:r>
            <w:r w:rsidR="00756B4A">
              <w:rPr>
                <w:rFonts w:cs="Arial"/>
                <w:lang w:val="sr-Cyrl-RS" w:eastAsia="ar-SA"/>
              </w:rPr>
              <w:t>0</w:t>
            </w:r>
          </w:p>
        </w:tc>
      </w:tr>
      <w:tr w:rsidR="00715085" w:rsidRPr="008A04BE" w:rsidTr="00221DD6">
        <w:trPr>
          <w:trHeight w:val="525"/>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15</w:t>
            </w:r>
          </w:p>
        </w:tc>
        <w:tc>
          <w:tcPr>
            <w:tcW w:w="6028" w:type="dxa"/>
            <w:vAlign w:val="center"/>
          </w:tcPr>
          <w:p w:rsidR="00BA340D" w:rsidRPr="00610DB4" w:rsidRDefault="00BA340D" w:rsidP="00610DB4">
            <w:pPr>
              <w:spacing w:before="0"/>
              <w:rPr>
                <w:rFonts w:cs="Arial"/>
                <w:lang w:val="sr-Cyrl-RS"/>
              </w:rPr>
            </w:pPr>
            <w:r w:rsidRPr="00610DB4">
              <w:rPr>
                <w:rFonts w:cs="Arial"/>
                <w:lang w:val="sr-Cyrl-RS"/>
              </w:rPr>
              <w:t>Глетовање нових шпалетни на местима уградње нових прозора, као и старих спољних зидова, емулзионим китом три слоја. Све прелазе између гипс картонских плоча и зида бандажирати пластично</w:t>
            </w:r>
            <w:r w:rsidR="004E43AE">
              <w:rPr>
                <w:rFonts w:cs="Arial"/>
                <w:lang w:val="sr-Cyrl-RS"/>
              </w:rPr>
              <w:t>м мрежицом у ширини од мин 20cm</w:t>
            </w:r>
            <w:r w:rsidRPr="00610DB4">
              <w:rPr>
                <w:rFonts w:cs="Arial"/>
                <w:lang w:val="sr-Cyrl-RS"/>
              </w:rPr>
              <w:t>, коришћењем грађевинског лепка, старе површине остругати и опрати, а затим обрусити, очиститити и извршити импрегнацију. Прегледати и китовати мања оштећења и пукотине.</w:t>
            </w:r>
          </w:p>
          <w:p w:rsidR="00715085" w:rsidRPr="00610DB4" w:rsidRDefault="004E43AE" w:rsidP="00610DB4">
            <w:pPr>
              <w:spacing w:before="0"/>
              <w:rPr>
                <w:rFonts w:cs="Arial"/>
                <w:lang w:val="sr-Cyrl-RS" w:eastAsia="ar-SA"/>
              </w:rPr>
            </w:pPr>
            <w:r>
              <w:rPr>
                <w:rFonts w:cs="Arial"/>
                <w:lang w:val="sr-Cyrl-RS"/>
              </w:rPr>
              <w:t>Обрачун по m</w:t>
            </w:r>
            <w:r w:rsidR="00BA340D" w:rsidRPr="00610DB4">
              <w:rPr>
                <w:rFonts w:cs="Arial"/>
                <w:vertAlign w:val="superscript"/>
                <w:lang w:val="sr-Cyrl-RS"/>
              </w:rPr>
              <w:t>2</w:t>
            </w:r>
            <w:r w:rsidR="00BA340D" w:rsidRPr="00610DB4">
              <w:rPr>
                <w:rFonts w:cs="Arial"/>
                <w:lang w:val="sr-Cyrl-RS"/>
              </w:rPr>
              <w:t xml:space="preserve"> глетоване површине.</w:t>
            </w:r>
          </w:p>
        </w:tc>
        <w:tc>
          <w:tcPr>
            <w:tcW w:w="959" w:type="dxa"/>
            <w:vAlign w:val="bottom"/>
          </w:tcPr>
          <w:p w:rsidR="00715085" w:rsidRPr="008A04BE" w:rsidRDefault="004E43AE" w:rsidP="00305A87">
            <w:pPr>
              <w:spacing w:before="0"/>
              <w:jc w:val="center"/>
              <w:rPr>
                <w:rFonts w:cs="Arial"/>
                <w:lang w:val="sr-Cyrl-RS" w:eastAsia="ar-SA"/>
              </w:rPr>
            </w:pPr>
            <w:r>
              <w:rPr>
                <w:rFonts w:cs="Arial"/>
                <w:lang w:val="sr-Cyrl-RS"/>
              </w:rPr>
              <w:t>m</w:t>
            </w:r>
            <w:r w:rsidRPr="00610DB4">
              <w:rPr>
                <w:rFonts w:cs="Arial"/>
                <w:vertAlign w:val="superscript"/>
                <w:lang w:val="sr-Cyrl-RS"/>
              </w:rPr>
              <w:t>2</w:t>
            </w:r>
          </w:p>
        </w:tc>
        <w:tc>
          <w:tcPr>
            <w:tcW w:w="1280" w:type="dxa"/>
            <w:noWrap/>
            <w:vAlign w:val="bottom"/>
          </w:tcPr>
          <w:p w:rsidR="00715085" w:rsidRPr="008A04BE" w:rsidRDefault="00BA340D" w:rsidP="00305A87">
            <w:pPr>
              <w:spacing w:before="0"/>
              <w:jc w:val="center"/>
              <w:rPr>
                <w:rFonts w:cs="Arial"/>
                <w:lang w:val="sr-Cyrl-RS" w:eastAsia="ar-SA"/>
              </w:rPr>
            </w:pPr>
            <w:r>
              <w:rPr>
                <w:rFonts w:cs="Arial"/>
                <w:lang w:val="sr-Cyrl-RS" w:eastAsia="ar-SA"/>
              </w:rPr>
              <w:t>1100</w:t>
            </w:r>
          </w:p>
        </w:tc>
      </w:tr>
      <w:tr w:rsidR="00715085" w:rsidRPr="008A04BE" w:rsidTr="00221DD6">
        <w:trPr>
          <w:trHeight w:val="416"/>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16</w:t>
            </w:r>
          </w:p>
        </w:tc>
        <w:tc>
          <w:tcPr>
            <w:tcW w:w="6028" w:type="dxa"/>
            <w:vAlign w:val="center"/>
          </w:tcPr>
          <w:p w:rsidR="00610DB4" w:rsidRPr="00610DB4" w:rsidRDefault="00610DB4" w:rsidP="00610DB4">
            <w:pPr>
              <w:spacing w:before="0"/>
              <w:rPr>
                <w:rFonts w:cs="Arial"/>
                <w:lang w:val="sr-Cyrl-RS"/>
              </w:rPr>
            </w:pPr>
            <w:r w:rsidRPr="00610DB4">
              <w:rPr>
                <w:rFonts w:cs="Arial"/>
                <w:lang w:val="sr-Cyrl-RS"/>
              </w:rPr>
              <w:t>Бојење обрађених шпалетни и унутрашњег зида – до прозора полудисперзивном бојом у тону постојећих зидова, у класи ЈУПОЛ ГОЛД или одговарајућој, по избору пројектанта.  Све површине брусити, импрегнирати и китовати мања оштећења. Пребојити и исправити тонираним дисперзионим китом, а затим бојити дисперзивном бојом у тону по избору аутора први и други пут.</w:t>
            </w:r>
          </w:p>
          <w:p w:rsidR="00715085" w:rsidRPr="008A04BE" w:rsidRDefault="00AB416D" w:rsidP="00610DB4">
            <w:pPr>
              <w:spacing w:before="0"/>
              <w:rPr>
                <w:rFonts w:cs="Arial"/>
                <w:lang w:val="sr-Cyrl-RS" w:eastAsia="ar-SA"/>
              </w:rPr>
            </w:pPr>
            <w:r>
              <w:rPr>
                <w:rFonts w:cs="Arial"/>
                <w:lang w:val="sr-Cyrl-RS"/>
              </w:rPr>
              <w:t>Обрачун по m</w:t>
            </w:r>
            <w:r w:rsidR="00610DB4" w:rsidRPr="00610DB4">
              <w:rPr>
                <w:rFonts w:cs="Arial"/>
                <w:vertAlign w:val="superscript"/>
                <w:lang w:val="sr-Cyrl-RS"/>
              </w:rPr>
              <w:t>2</w:t>
            </w:r>
            <w:r w:rsidR="00610DB4" w:rsidRPr="00610DB4">
              <w:rPr>
                <w:rFonts w:cs="Arial"/>
                <w:lang w:val="sr-Cyrl-RS"/>
              </w:rPr>
              <w:t xml:space="preserve"> обојене површине.</w:t>
            </w:r>
          </w:p>
        </w:tc>
        <w:tc>
          <w:tcPr>
            <w:tcW w:w="959" w:type="dxa"/>
            <w:noWrap/>
            <w:vAlign w:val="center"/>
          </w:tcPr>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715085" w:rsidRPr="008A04BE" w:rsidRDefault="00AB416D" w:rsidP="00305A87">
            <w:pPr>
              <w:spacing w:before="0"/>
              <w:jc w:val="center"/>
              <w:rPr>
                <w:rFonts w:cs="Arial"/>
                <w:lang w:val="sr-Cyrl-RS" w:eastAsia="ar-SA"/>
              </w:rPr>
            </w:pPr>
            <w:r>
              <w:rPr>
                <w:rFonts w:cs="Arial"/>
                <w:lang w:val="sr-Cyrl-RS"/>
              </w:rPr>
              <w:t>m</w:t>
            </w:r>
            <w:r w:rsidRPr="00610DB4">
              <w:rPr>
                <w:rFonts w:cs="Arial"/>
                <w:vertAlign w:val="superscript"/>
                <w:lang w:val="sr-Cyrl-RS"/>
              </w:rPr>
              <w:t>2</w:t>
            </w:r>
          </w:p>
        </w:tc>
        <w:tc>
          <w:tcPr>
            <w:tcW w:w="1280" w:type="dxa"/>
            <w:noWrap/>
            <w:vAlign w:val="bottom"/>
          </w:tcPr>
          <w:p w:rsidR="00715085" w:rsidRPr="008A04BE" w:rsidRDefault="00EB4DA7" w:rsidP="00305A87">
            <w:pPr>
              <w:spacing w:before="0"/>
              <w:jc w:val="center"/>
              <w:rPr>
                <w:rFonts w:cs="Arial"/>
                <w:lang w:val="sr-Cyrl-RS" w:eastAsia="ar-SA"/>
              </w:rPr>
            </w:pPr>
            <w:r>
              <w:rPr>
                <w:rFonts w:cs="Arial"/>
                <w:lang w:val="sr-Cyrl-RS" w:eastAsia="ar-SA"/>
              </w:rPr>
              <w:t>1100</w:t>
            </w:r>
          </w:p>
        </w:tc>
      </w:tr>
      <w:tr w:rsidR="00715085" w:rsidRPr="008A04BE" w:rsidTr="00221DD6">
        <w:trPr>
          <w:trHeight w:val="350"/>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17</w:t>
            </w:r>
          </w:p>
        </w:tc>
        <w:tc>
          <w:tcPr>
            <w:tcW w:w="6028" w:type="dxa"/>
            <w:vAlign w:val="center"/>
          </w:tcPr>
          <w:p w:rsidR="00102E65" w:rsidRPr="00102E65" w:rsidRDefault="00102E65" w:rsidP="00102E65">
            <w:pPr>
              <w:spacing w:before="0"/>
              <w:rPr>
                <w:rFonts w:cs="Arial"/>
                <w:lang w:val="sr-Cyrl-RS"/>
              </w:rPr>
            </w:pPr>
            <w:r w:rsidRPr="00102E65">
              <w:rPr>
                <w:rFonts w:cs="Arial"/>
                <w:lang w:val="sr-Cyrl-RS"/>
              </w:rPr>
              <w:t>Послови на померању и изношењу намештаја и опреме из канцеларија и поново враћање на место по завршеном послу и адекватна заштита подова, намештаја, опреме. У ову позицију урачунати и завршно чишћење просторија по окончаном послу.</w:t>
            </w:r>
          </w:p>
          <w:p w:rsidR="00715085" w:rsidRPr="008A04BE" w:rsidRDefault="00102E65" w:rsidP="00305A87">
            <w:pPr>
              <w:spacing w:before="0"/>
              <w:rPr>
                <w:rFonts w:cs="Arial"/>
                <w:lang w:val="sr-Cyrl-RS"/>
              </w:rPr>
            </w:pPr>
            <w:r w:rsidRPr="00102E65">
              <w:rPr>
                <w:rFonts w:cs="Arial"/>
                <w:lang w:val="sr-Cyrl-RS"/>
              </w:rPr>
              <w:t>Обрачун по нч.</w:t>
            </w:r>
          </w:p>
        </w:tc>
        <w:tc>
          <w:tcPr>
            <w:tcW w:w="959" w:type="dxa"/>
            <w:noWrap/>
            <w:vAlign w:val="center"/>
          </w:tcPr>
          <w:p w:rsidR="00102E65" w:rsidRDefault="00102E65" w:rsidP="00305A87">
            <w:pPr>
              <w:spacing w:before="0"/>
              <w:jc w:val="center"/>
              <w:rPr>
                <w:rFonts w:cs="Arial"/>
                <w:lang w:val="sr-Cyrl-RS" w:eastAsia="ar-SA"/>
              </w:rPr>
            </w:pPr>
          </w:p>
          <w:p w:rsidR="00102E65" w:rsidRDefault="00102E65" w:rsidP="00305A87">
            <w:pPr>
              <w:spacing w:before="0"/>
              <w:jc w:val="center"/>
              <w:rPr>
                <w:rFonts w:cs="Arial"/>
                <w:lang w:val="sr-Cyrl-RS" w:eastAsia="ar-SA"/>
              </w:rPr>
            </w:pPr>
          </w:p>
          <w:p w:rsidR="00102E65" w:rsidRDefault="00102E65" w:rsidP="00305A87">
            <w:pPr>
              <w:spacing w:before="0"/>
              <w:jc w:val="center"/>
              <w:rPr>
                <w:rFonts w:cs="Arial"/>
                <w:lang w:val="sr-Cyrl-RS" w:eastAsia="ar-SA"/>
              </w:rPr>
            </w:pPr>
          </w:p>
          <w:p w:rsidR="00102E65" w:rsidRDefault="00102E65" w:rsidP="00305A87">
            <w:pPr>
              <w:spacing w:before="0"/>
              <w:jc w:val="center"/>
              <w:rPr>
                <w:rFonts w:cs="Arial"/>
                <w:lang w:val="sr-Cyrl-RS" w:eastAsia="ar-SA"/>
              </w:rPr>
            </w:pPr>
          </w:p>
          <w:p w:rsidR="00715085" w:rsidRPr="008A04BE" w:rsidRDefault="00102E65" w:rsidP="00305A87">
            <w:pPr>
              <w:spacing w:before="0"/>
              <w:jc w:val="center"/>
              <w:rPr>
                <w:rFonts w:cs="Arial"/>
                <w:lang w:val="sr-Cyrl-RS" w:eastAsia="ar-SA"/>
              </w:rPr>
            </w:pPr>
            <w:r>
              <w:rPr>
                <w:rFonts w:cs="Arial"/>
                <w:lang w:val="sr-Cyrl-RS" w:eastAsia="ar-SA"/>
              </w:rPr>
              <w:t>норма час</w:t>
            </w:r>
          </w:p>
        </w:tc>
        <w:tc>
          <w:tcPr>
            <w:tcW w:w="1280" w:type="dxa"/>
            <w:noWrap/>
            <w:vAlign w:val="bottom"/>
          </w:tcPr>
          <w:p w:rsidR="00715085" w:rsidRPr="008A04BE" w:rsidRDefault="00763488" w:rsidP="00756B4A">
            <w:pPr>
              <w:spacing w:before="0"/>
              <w:jc w:val="center"/>
              <w:rPr>
                <w:rFonts w:cs="Arial"/>
                <w:lang w:val="sr-Cyrl-RS" w:eastAsia="ar-SA"/>
              </w:rPr>
            </w:pPr>
            <w:r>
              <w:rPr>
                <w:rFonts w:cs="Arial"/>
                <w:lang w:val="sr-Cyrl-RS" w:eastAsia="ar-SA"/>
              </w:rPr>
              <w:t>9</w:t>
            </w:r>
            <w:r w:rsidR="00756B4A">
              <w:rPr>
                <w:rFonts w:cs="Arial"/>
                <w:lang w:val="sr-Cyrl-RS" w:eastAsia="ar-SA"/>
              </w:rPr>
              <w:t>0</w:t>
            </w:r>
          </w:p>
        </w:tc>
      </w:tr>
      <w:tr w:rsidR="00715085" w:rsidRPr="008A04BE" w:rsidTr="00221DD6">
        <w:trPr>
          <w:trHeight w:val="525"/>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18</w:t>
            </w:r>
          </w:p>
        </w:tc>
        <w:tc>
          <w:tcPr>
            <w:tcW w:w="6028" w:type="dxa"/>
            <w:vAlign w:val="center"/>
          </w:tcPr>
          <w:p w:rsidR="00DF74F8" w:rsidRPr="00DF74F8" w:rsidRDefault="00DF74F8" w:rsidP="00DF74F8">
            <w:pPr>
              <w:spacing w:before="0"/>
              <w:rPr>
                <w:rFonts w:cs="Arial"/>
                <w:lang w:val="sr-Cyrl-RS"/>
              </w:rPr>
            </w:pPr>
            <w:r w:rsidRPr="00DF74F8">
              <w:rPr>
                <w:rFonts w:cs="Arial"/>
                <w:lang w:val="sr-Cyrl-RS"/>
              </w:rPr>
              <w:t>Израда и монтажа тракастих завеса од импрегнисане тканине, по детаљима и упутствима пројектанта или надзорног органа. Тракасте завесе снабдети механизмом за повлачење и подешавање нагиба трака.</w:t>
            </w:r>
          </w:p>
          <w:p w:rsidR="00715085" w:rsidRPr="00DF74F8" w:rsidRDefault="00DF74F8" w:rsidP="00DF74F8">
            <w:pPr>
              <w:spacing w:before="0"/>
              <w:rPr>
                <w:rFonts w:cs="Arial"/>
                <w:lang w:val="sr-Latn-RS" w:eastAsia="ar-SA"/>
              </w:rPr>
            </w:pPr>
            <w:r>
              <w:rPr>
                <w:rFonts w:cs="Arial"/>
                <w:lang w:val="sr-Cyrl-RS"/>
              </w:rPr>
              <w:t>Обрачун по m</w:t>
            </w:r>
            <w:r w:rsidRPr="00DF74F8">
              <w:rPr>
                <w:rFonts w:cs="Arial"/>
                <w:vertAlign w:val="superscript"/>
                <w:lang w:val="sr-Cyrl-RS"/>
              </w:rPr>
              <w:t>2</w:t>
            </w:r>
            <w:r w:rsidRPr="00DF74F8">
              <w:rPr>
                <w:rFonts w:cs="Arial"/>
                <w:lang w:val="sr-Cyrl-RS"/>
              </w:rPr>
              <w:t>.</w:t>
            </w:r>
          </w:p>
        </w:tc>
        <w:tc>
          <w:tcPr>
            <w:tcW w:w="959" w:type="dxa"/>
            <w:noWrap/>
            <w:vAlign w:val="bottom"/>
          </w:tcPr>
          <w:p w:rsidR="00715085" w:rsidRPr="00DF74F8" w:rsidRDefault="003C5E84" w:rsidP="00305A87">
            <w:pPr>
              <w:spacing w:before="0"/>
              <w:jc w:val="center"/>
              <w:rPr>
                <w:rFonts w:cs="Arial"/>
                <w:lang w:val="sr-Latn-RS" w:eastAsia="ar-SA"/>
              </w:rPr>
            </w:pPr>
            <w:r>
              <w:rPr>
                <w:rFonts w:cs="Arial"/>
                <w:lang w:val="sr-Cyrl-RS"/>
              </w:rPr>
              <w:t>m</w:t>
            </w:r>
            <w:r w:rsidRPr="00DF74F8">
              <w:rPr>
                <w:rFonts w:cs="Arial"/>
                <w:vertAlign w:val="superscript"/>
                <w:lang w:val="sr-Cyrl-RS"/>
              </w:rPr>
              <w:t>2</w:t>
            </w:r>
          </w:p>
        </w:tc>
        <w:tc>
          <w:tcPr>
            <w:tcW w:w="1280" w:type="dxa"/>
            <w:noWrap/>
            <w:vAlign w:val="bottom"/>
          </w:tcPr>
          <w:p w:rsidR="00715085" w:rsidRPr="00BB05AC" w:rsidRDefault="00BB05AC" w:rsidP="00756B4A">
            <w:pPr>
              <w:spacing w:before="0"/>
              <w:jc w:val="center"/>
              <w:rPr>
                <w:rFonts w:cs="Arial"/>
                <w:lang w:val="sr-Latn-RS" w:eastAsia="ar-SA"/>
              </w:rPr>
            </w:pPr>
            <w:r>
              <w:rPr>
                <w:rFonts w:cs="Arial"/>
                <w:lang w:val="sr-Latn-RS" w:eastAsia="ar-SA"/>
              </w:rPr>
              <w:t>4</w:t>
            </w:r>
            <w:r w:rsidR="00756B4A">
              <w:rPr>
                <w:rFonts w:cs="Arial"/>
                <w:lang w:val="sr-Cyrl-RS" w:eastAsia="ar-SA"/>
              </w:rPr>
              <w:t>0</w:t>
            </w:r>
            <w:r>
              <w:rPr>
                <w:rFonts w:cs="Arial"/>
                <w:lang w:val="sr-Latn-RS" w:eastAsia="ar-SA"/>
              </w:rPr>
              <w:t>0</w:t>
            </w:r>
          </w:p>
        </w:tc>
      </w:tr>
      <w:tr w:rsidR="00715085" w:rsidRPr="008A04BE" w:rsidTr="00221DD6">
        <w:trPr>
          <w:trHeight w:val="464"/>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19</w:t>
            </w:r>
          </w:p>
        </w:tc>
        <w:tc>
          <w:tcPr>
            <w:tcW w:w="6028" w:type="dxa"/>
            <w:vAlign w:val="center"/>
          </w:tcPr>
          <w:p w:rsidR="000E027C" w:rsidRPr="00176A82" w:rsidRDefault="000E027C" w:rsidP="00176A82">
            <w:pPr>
              <w:spacing w:before="0"/>
              <w:rPr>
                <w:rFonts w:cs="Arial"/>
                <w:lang w:val="sr-Cyrl-RS"/>
              </w:rPr>
            </w:pPr>
            <w:r w:rsidRPr="00176A82">
              <w:rPr>
                <w:rFonts w:cs="Arial"/>
                <w:lang w:val="sr-Cyrl-RS"/>
              </w:rPr>
              <w:t>Завршно чишћење објекта након завршетка свих радова, прање врата, прозора, оплочених зидова и подова, пред технички пријем.</w:t>
            </w:r>
          </w:p>
          <w:p w:rsidR="00715085" w:rsidRPr="00176A82" w:rsidRDefault="000E027C" w:rsidP="00176A82">
            <w:pPr>
              <w:spacing w:before="0"/>
              <w:rPr>
                <w:rFonts w:cs="Arial"/>
                <w:lang w:val="sr-Cyrl-RS" w:eastAsia="ar-SA"/>
              </w:rPr>
            </w:pPr>
            <w:r w:rsidRPr="00176A82">
              <w:rPr>
                <w:rFonts w:cs="Arial"/>
                <w:lang w:val="sr-Cyrl-RS"/>
              </w:rPr>
              <w:t xml:space="preserve">Обрачун по </w:t>
            </w:r>
            <w:r w:rsidR="00176A82">
              <w:rPr>
                <w:rFonts w:cs="Arial"/>
                <w:lang w:val="sr-Cyrl-RS"/>
              </w:rPr>
              <w:t>m</w:t>
            </w:r>
            <w:r w:rsidR="00176A82" w:rsidRPr="00DF74F8">
              <w:rPr>
                <w:rFonts w:cs="Arial"/>
                <w:vertAlign w:val="superscript"/>
                <w:lang w:val="sr-Cyrl-RS"/>
              </w:rPr>
              <w:t>2</w:t>
            </w:r>
            <w:r w:rsidRPr="00176A82">
              <w:rPr>
                <w:rFonts w:cs="Arial"/>
                <w:lang w:val="sr-Cyrl-RS"/>
              </w:rPr>
              <w:t xml:space="preserve"> нето површине.</w:t>
            </w:r>
          </w:p>
        </w:tc>
        <w:tc>
          <w:tcPr>
            <w:tcW w:w="959" w:type="dxa"/>
            <w:noWrap/>
            <w:vAlign w:val="bottom"/>
          </w:tcPr>
          <w:p w:rsidR="00715085" w:rsidRPr="008A04BE" w:rsidRDefault="00176A82" w:rsidP="00305A87">
            <w:pPr>
              <w:spacing w:before="0"/>
              <w:jc w:val="center"/>
              <w:rPr>
                <w:rFonts w:cs="Arial"/>
                <w:lang w:val="sr-Cyrl-RS" w:eastAsia="ar-SA"/>
              </w:rPr>
            </w:pPr>
            <w:r>
              <w:rPr>
                <w:rFonts w:cs="Arial"/>
                <w:lang w:val="sr-Cyrl-RS"/>
              </w:rPr>
              <w:t>m</w:t>
            </w:r>
            <w:r w:rsidRPr="00DF74F8">
              <w:rPr>
                <w:rFonts w:cs="Arial"/>
                <w:vertAlign w:val="superscript"/>
                <w:lang w:val="sr-Cyrl-RS"/>
              </w:rPr>
              <w:t>2</w:t>
            </w:r>
          </w:p>
        </w:tc>
        <w:tc>
          <w:tcPr>
            <w:tcW w:w="1280" w:type="dxa"/>
            <w:noWrap/>
            <w:vAlign w:val="bottom"/>
          </w:tcPr>
          <w:p w:rsidR="00715085" w:rsidRPr="000E027C" w:rsidRDefault="000E027C" w:rsidP="00305A87">
            <w:pPr>
              <w:spacing w:before="0"/>
              <w:jc w:val="center"/>
              <w:rPr>
                <w:rFonts w:cs="Arial"/>
                <w:lang w:val="sr-Latn-RS" w:eastAsia="ar-SA"/>
              </w:rPr>
            </w:pPr>
            <w:r>
              <w:rPr>
                <w:rFonts w:cs="Arial"/>
                <w:lang w:val="sr-Latn-RS" w:eastAsia="ar-SA"/>
              </w:rPr>
              <w:t>1100</w:t>
            </w:r>
          </w:p>
        </w:tc>
      </w:tr>
      <w:tr w:rsidR="00715085" w:rsidRPr="00305A87" w:rsidTr="00221DD6">
        <w:trPr>
          <w:trHeight w:val="543"/>
        </w:trPr>
        <w:tc>
          <w:tcPr>
            <w:tcW w:w="752" w:type="dxa"/>
            <w:noWrap/>
            <w:vAlign w:val="center"/>
            <w:hideMark/>
          </w:tcPr>
          <w:p w:rsidR="00715085" w:rsidRPr="00305A87" w:rsidRDefault="00715085" w:rsidP="00305A87">
            <w:pPr>
              <w:spacing w:before="0"/>
              <w:jc w:val="center"/>
              <w:rPr>
                <w:rFonts w:cs="Arial"/>
                <w:lang w:eastAsia="ar-SA"/>
              </w:rPr>
            </w:pPr>
            <w:r w:rsidRPr="00305A87">
              <w:rPr>
                <w:rFonts w:cs="Arial"/>
                <w:lang w:eastAsia="ar-SA"/>
              </w:rPr>
              <w:t>20</w:t>
            </w:r>
          </w:p>
        </w:tc>
        <w:tc>
          <w:tcPr>
            <w:tcW w:w="6028" w:type="dxa"/>
            <w:vAlign w:val="center"/>
          </w:tcPr>
          <w:p w:rsidR="00715085" w:rsidRPr="00176A82" w:rsidRDefault="00176A82" w:rsidP="00176A82">
            <w:pPr>
              <w:spacing w:before="0"/>
              <w:rPr>
                <w:rFonts w:cs="Arial"/>
                <w:lang w:val="sr-Latn-RS" w:eastAsia="ar-SA"/>
              </w:rPr>
            </w:pPr>
            <w:r w:rsidRPr="00176A82">
              <w:rPr>
                <w:rFonts w:cs="Arial"/>
                <w:lang w:val="sr-Cyrl-RS"/>
              </w:rPr>
              <w:t>Набавка, траснпорт и монтажа клима уређаја за грејање и хлађење канцеларијског простора, сплит систем капацитета хлађења 12000</w:t>
            </w:r>
            <w:r w:rsidRPr="00176A82">
              <w:rPr>
                <w:rFonts w:cs="Arial"/>
                <w:lang w:val="sr-Latn-RS"/>
              </w:rPr>
              <w:t xml:space="preserve"> ptu/h</w:t>
            </w:r>
            <w:r w:rsidRPr="00176A82">
              <w:rPr>
                <w:rFonts w:cs="Arial"/>
                <w:lang w:val="sr-Cyrl-RS"/>
              </w:rPr>
              <w:t>, са свим потребним материјалом и инсталацијом од бакарних цеви, напајањем на инсталацију електричне енергије и пуштањем у рад. Обрачун по комаду уграђеног система</w:t>
            </w:r>
            <w:r>
              <w:rPr>
                <w:rFonts w:cs="Arial"/>
                <w:lang w:val="sr-Latn-RS"/>
              </w:rPr>
              <w:t>.</w:t>
            </w:r>
          </w:p>
        </w:tc>
        <w:tc>
          <w:tcPr>
            <w:tcW w:w="959" w:type="dxa"/>
            <w:noWrap/>
            <w:vAlign w:val="bottom"/>
          </w:tcPr>
          <w:p w:rsidR="00715085" w:rsidRPr="005A2B37" w:rsidRDefault="005A2B37" w:rsidP="00305A87">
            <w:pPr>
              <w:spacing w:before="0"/>
              <w:jc w:val="center"/>
              <w:rPr>
                <w:rFonts w:cs="Arial"/>
                <w:lang w:val="sr-Cyrl-RS" w:eastAsia="ar-SA"/>
              </w:rPr>
            </w:pPr>
            <w:r>
              <w:rPr>
                <w:rFonts w:cs="Arial"/>
                <w:lang w:val="sr-Cyrl-RS" w:eastAsia="ar-SA"/>
              </w:rPr>
              <w:t>ком.</w:t>
            </w:r>
          </w:p>
        </w:tc>
        <w:tc>
          <w:tcPr>
            <w:tcW w:w="1280" w:type="dxa"/>
            <w:noWrap/>
            <w:vAlign w:val="bottom"/>
          </w:tcPr>
          <w:p w:rsidR="00715085" w:rsidRPr="00305A87" w:rsidRDefault="000E027C" w:rsidP="00756B4A">
            <w:pPr>
              <w:spacing w:before="0"/>
              <w:jc w:val="center"/>
              <w:rPr>
                <w:rFonts w:cs="Arial"/>
                <w:lang w:eastAsia="ar-SA"/>
              </w:rPr>
            </w:pPr>
            <w:r>
              <w:rPr>
                <w:rFonts w:cs="Arial"/>
                <w:lang w:eastAsia="ar-SA"/>
              </w:rPr>
              <w:t>2</w:t>
            </w:r>
            <w:r w:rsidR="00756B4A">
              <w:rPr>
                <w:rFonts w:cs="Arial"/>
                <w:lang w:val="sr-Cyrl-RS" w:eastAsia="ar-SA"/>
              </w:rPr>
              <w:t>0</w:t>
            </w:r>
          </w:p>
        </w:tc>
      </w:tr>
      <w:tr w:rsidR="00221DD6" w:rsidRPr="00305A87" w:rsidTr="002E7ABF">
        <w:trPr>
          <w:trHeight w:val="422"/>
        </w:trPr>
        <w:tc>
          <w:tcPr>
            <w:tcW w:w="9019" w:type="dxa"/>
            <w:gridSpan w:val="4"/>
            <w:noWrap/>
            <w:vAlign w:val="center"/>
          </w:tcPr>
          <w:p w:rsidR="00221DD6" w:rsidRPr="00221DD6" w:rsidRDefault="00221DD6" w:rsidP="00305A87">
            <w:pPr>
              <w:spacing w:before="0"/>
              <w:jc w:val="center"/>
              <w:rPr>
                <w:rFonts w:cs="Arial"/>
                <w:b/>
                <w:lang w:val="sr-Cyrl-RS" w:eastAsia="ar-SA"/>
              </w:rPr>
            </w:pPr>
            <w:r w:rsidRPr="00221DD6">
              <w:rPr>
                <w:rFonts w:cs="Arial"/>
                <w:b/>
                <w:lang w:val="sr-Cyrl-RS" w:eastAsia="ar-SA"/>
              </w:rPr>
              <w:t>ТЕХНИ</w:t>
            </w:r>
            <w:r>
              <w:rPr>
                <w:rFonts w:cs="Arial"/>
                <w:b/>
                <w:lang w:val="sr-Cyrl-RS" w:eastAsia="ar-SA"/>
              </w:rPr>
              <w:t>ЧКА СПЕЦИФИКАЦИЈА</w:t>
            </w:r>
            <w:r w:rsidRPr="00221DD6">
              <w:rPr>
                <w:rFonts w:cs="Arial"/>
                <w:b/>
                <w:lang w:val="sr-Cyrl-RS" w:eastAsia="ar-SA"/>
              </w:rPr>
              <w:t>-СТОЛАРИЈА (ПРОЗОРИ И ВРАТА)</w:t>
            </w:r>
          </w:p>
        </w:tc>
      </w:tr>
    </w:tbl>
    <w:tbl>
      <w:tblPr>
        <w:tblStyle w:val="TableGrid10"/>
        <w:tblW w:w="8995" w:type="dxa"/>
        <w:tblLook w:val="04A0" w:firstRow="1" w:lastRow="0" w:firstColumn="1" w:lastColumn="0" w:noHBand="0" w:noVBand="1"/>
      </w:tblPr>
      <w:tblGrid>
        <w:gridCol w:w="7195"/>
        <w:gridCol w:w="1800"/>
      </w:tblGrid>
      <w:tr w:rsidR="00221DD6" w:rsidTr="002E7ABF">
        <w:trPr>
          <w:trHeight w:val="332"/>
        </w:trPr>
        <w:tc>
          <w:tcPr>
            <w:tcW w:w="7195" w:type="dxa"/>
            <w:vAlign w:val="center"/>
          </w:tcPr>
          <w:p w:rsidR="00221DD6" w:rsidRPr="00221DD6" w:rsidRDefault="00221DD6" w:rsidP="00221DD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1800" w:type="dxa"/>
            <w:vAlign w:val="center"/>
          </w:tcPr>
          <w:p w:rsidR="00221DD6" w:rsidRPr="00221DD6" w:rsidRDefault="00221DD6" w:rsidP="00221DD6">
            <w:pPr>
              <w:spacing w:before="0"/>
              <w:jc w:val="center"/>
              <w:rPr>
                <w:rFonts w:ascii="Arial" w:hAnsi="Arial" w:cs="Arial"/>
                <w:b/>
                <w:lang w:val="sr-Cyrl-RS"/>
              </w:rPr>
            </w:pPr>
            <w:r w:rsidRPr="00221DD6">
              <w:rPr>
                <w:rFonts w:ascii="Arial" w:hAnsi="Arial" w:cs="Arial"/>
                <w:b/>
                <w:lang w:val="sr-Cyrl-RS"/>
              </w:rPr>
              <w:t>Минимални услови</w:t>
            </w:r>
          </w:p>
        </w:tc>
      </w:tr>
      <w:tr w:rsidR="00221DD6" w:rsidTr="002E7ABF">
        <w:trPr>
          <w:trHeight w:val="368"/>
        </w:trPr>
        <w:tc>
          <w:tcPr>
            <w:tcW w:w="7195" w:type="dxa"/>
            <w:vAlign w:val="center"/>
          </w:tcPr>
          <w:p w:rsidR="00221DD6" w:rsidRPr="00221DD6" w:rsidRDefault="00221DD6" w:rsidP="00221DD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1800" w:type="dxa"/>
            <w:vAlign w:val="center"/>
          </w:tcPr>
          <w:p w:rsidR="00221DD6" w:rsidRPr="00221DD6" w:rsidRDefault="00221DD6" w:rsidP="00221DD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221DD6" w:rsidTr="002E7ABF">
        <w:trPr>
          <w:trHeight w:val="467"/>
        </w:trPr>
        <w:tc>
          <w:tcPr>
            <w:tcW w:w="7195" w:type="dxa"/>
            <w:vAlign w:val="center"/>
          </w:tcPr>
          <w:p w:rsidR="00221DD6" w:rsidRPr="00221DD6" w:rsidRDefault="00221DD6" w:rsidP="00221DD6">
            <w:pPr>
              <w:spacing w:before="0"/>
              <w:rPr>
                <w:rFonts w:ascii="Arial" w:hAnsi="Arial" w:cs="Arial"/>
                <w:lang w:val="sr-Latn-RS"/>
              </w:rPr>
            </w:pPr>
            <w:r w:rsidRPr="00221DD6">
              <w:rPr>
                <w:rFonts w:ascii="Arial" w:hAnsi="Arial" w:cs="Arial"/>
                <w:lang w:val="sr-Cyrl-RS"/>
              </w:rPr>
              <w:lastRenderedPageBreak/>
              <w:t xml:space="preserve">Пропустљивост ваздуха ( стандард  </w:t>
            </w:r>
            <w:r w:rsidRPr="00221DD6">
              <w:rPr>
                <w:rFonts w:ascii="Arial" w:hAnsi="Arial" w:cs="Arial"/>
                <w:lang w:val="sr-Latn-RS"/>
              </w:rPr>
              <w:t>SRPS EN 12207:2008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221DD6" w:rsidRPr="00221DD6" w:rsidRDefault="00221DD6" w:rsidP="00221DD6">
            <w:pPr>
              <w:spacing w:before="0"/>
              <w:jc w:val="center"/>
              <w:rPr>
                <w:rFonts w:ascii="Arial" w:hAnsi="Arial" w:cs="Arial"/>
                <w:lang w:val="sr-Cyrl-RS"/>
              </w:rPr>
            </w:pPr>
            <w:r w:rsidRPr="00221DD6">
              <w:rPr>
                <w:rFonts w:ascii="Arial" w:hAnsi="Arial" w:cs="Arial"/>
                <w:lang w:val="sr-Cyrl-RS"/>
              </w:rPr>
              <w:t>Класа „4“</w:t>
            </w:r>
          </w:p>
        </w:tc>
      </w:tr>
      <w:tr w:rsidR="00221DD6" w:rsidTr="002E7ABF">
        <w:trPr>
          <w:trHeight w:val="404"/>
        </w:trPr>
        <w:tc>
          <w:tcPr>
            <w:tcW w:w="7195" w:type="dxa"/>
            <w:vAlign w:val="center"/>
          </w:tcPr>
          <w:p w:rsidR="00221DD6" w:rsidRPr="00221DD6" w:rsidRDefault="00221DD6" w:rsidP="00221DD6">
            <w:pPr>
              <w:spacing w:before="0"/>
              <w:rPr>
                <w:rFonts w:ascii="Arial" w:hAnsi="Arial" w:cs="Arial"/>
                <w:lang w:val="sr-Cyrl-RS"/>
              </w:rPr>
            </w:pPr>
            <w:r w:rsidRPr="00221DD6">
              <w:rPr>
                <w:rFonts w:ascii="Arial" w:hAnsi="Arial" w:cs="Arial"/>
                <w:lang w:val="sr-Cyrl-RS"/>
              </w:rPr>
              <w:t>От</w:t>
            </w:r>
            <w:r w:rsidR="009340C0">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sidR="009340C0">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221DD6" w:rsidRPr="00221DD6" w:rsidRDefault="00221DD6" w:rsidP="00221DD6">
            <w:pPr>
              <w:spacing w:before="0"/>
              <w:jc w:val="center"/>
              <w:rPr>
                <w:rFonts w:ascii="Arial" w:hAnsi="Arial" w:cs="Arial"/>
              </w:rPr>
            </w:pPr>
            <w:r w:rsidRPr="00221DD6">
              <w:rPr>
                <w:rFonts w:ascii="Arial" w:hAnsi="Arial" w:cs="Arial"/>
                <w:lang w:val="sr-Cyrl-RS"/>
              </w:rPr>
              <w:t>Класа „9А“</w:t>
            </w:r>
          </w:p>
        </w:tc>
      </w:tr>
      <w:tr w:rsidR="00221DD6" w:rsidTr="002E7ABF">
        <w:trPr>
          <w:trHeight w:val="341"/>
        </w:trPr>
        <w:tc>
          <w:tcPr>
            <w:tcW w:w="7195" w:type="dxa"/>
            <w:vAlign w:val="center"/>
          </w:tcPr>
          <w:p w:rsidR="00221DD6" w:rsidRPr="00221DD6" w:rsidRDefault="00221DD6" w:rsidP="00221DD6">
            <w:pPr>
              <w:spacing w:before="0"/>
              <w:rPr>
                <w:rFonts w:ascii="Arial" w:hAnsi="Arial" w:cs="Arial"/>
                <w:lang w:val="sr-Cyrl-RS"/>
              </w:rPr>
            </w:pPr>
            <w:r w:rsidRPr="00221DD6">
              <w:rPr>
                <w:rFonts w:ascii="Arial" w:hAnsi="Arial" w:cs="Arial"/>
                <w:lang w:val="sr-Cyrl-RS"/>
              </w:rPr>
              <w:t xml:space="preserve">Отпорност према оптерећењу од ветра ( стандард  </w:t>
            </w:r>
            <w:r w:rsidRPr="00221DD6">
              <w:rPr>
                <w:rFonts w:ascii="Arial" w:hAnsi="Arial" w:cs="Arial"/>
                <w:lang w:val="sr-Latn-RS"/>
              </w:rPr>
              <w:t>SRPS EN 12210</w:t>
            </w:r>
            <w:r w:rsidR="009340C0">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221DD6" w:rsidRPr="00221DD6" w:rsidRDefault="00221DD6" w:rsidP="00221DD6">
            <w:pPr>
              <w:spacing w:before="0"/>
              <w:jc w:val="center"/>
              <w:rPr>
                <w:rFonts w:ascii="Arial" w:hAnsi="Arial" w:cs="Arial"/>
              </w:rPr>
            </w:pPr>
            <w:r w:rsidRPr="00221DD6">
              <w:rPr>
                <w:rFonts w:ascii="Arial" w:hAnsi="Arial" w:cs="Arial"/>
                <w:lang w:val="sr-Cyrl-RS"/>
              </w:rPr>
              <w:t>Класа „С4“</w:t>
            </w:r>
          </w:p>
        </w:tc>
      </w:tr>
      <w:tr w:rsidR="00221DD6" w:rsidTr="00221DD6">
        <w:tc>
          <w:tcPr>
            <w:tcW w:w="7195" w:type="dxa"/>
            <w:vAlign w:val="center"/>
          </w:tcPr>
          <w:p w:rsidR="00221DD6" w:rsidRPr="00221DD6" w:rsidRDefault="00221DD6" w:rsidP="00221DD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221DD6" w:rsidRPr="00221DD6" w:rsidRDefault="00221DD6" w:rsidP="00221DD6">
            <w:pPr>
              <w:spacing w:before="0"/>
              <w:jc w:val="center"/>
              <w:rPr>
                <w:rFonts w:ascii="Arial" w:hAnsi="Arial" w:cs="Arial"/>
                <w:lang w:val="sr-Latn-RS"/>
              </w:rPr>
            </w:pPr>
            <w:r w:rsidRPr="00221DD6">
              <w:rPr>
                <w:rFonts w:ascii="Arial" w:hAnsi="Arial" w:cs="Arial"/>
                <w:lang w:val="sr-Latn-RS"/>
              </w:rPr>
              <w:t>SRPS C.C2.100</w:t>
            </w:r>
          </w:p>
        </w:tc>
      </w:tr>
      <w:tr w:rsidR="00221DD6" w:rsidTr="00221DD6">
        <w:tc>
          <w:tcPr>
            <w:tcW w:w="7195" w:type="dxa"/>
            <w:vAlign w:val="center"/>
          </w:tcPr>
          <w:p w:rsidR="00221DD6" w:rsidRPr="00221DD6" w:rsidRDefault="00221DD6" w:rsidP="00221DD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221DD6" w:rsidRPr="00221DD6" w:rsidRDefault="00221DD6" w:rsidP="00221DD6">
            <w:pPr>
              <w:spacing w:before="0"/>
              <w:jc w:val="center"/>
              <w:rPr>
                <w:rFonts w:ascii="Arial" w:hAnsi="Arial" w:cs="Arial"/>
              </w:rPr>
            </w:pPr>
            <w:r w:rsidRPr="00221DD6">
              <w:rPr>
                <w:rFonts w:ascii="Arial" w:hAnsi="Arial" w:cs="Arial"/>
                <w:lang w:val="sr-Latn-RS"/>
              </w:rPr>
              <w:t>SRPS C.C3.120</w:t>
            </w:r>
          </w:p>
        </w:tc>
      </w:tr>
    </w:tbl>
    <w:p w:rsidR="00E912E9" w:rsidRDefault="00E912E9" w:rsidP="00E912E9">
      <w:pPr>
        <w:spacing w:before="0"/>
        <w:rPr>
          <w:b/>
          <w:lang w:val="sr-Cyrl-RS" w:eastAsia="ar-SA"/>
        </w:rPr>
      </w:pPr>
    </w:p>
    <w:p w:rsidR="00E912E9" w:rsidRDefault="00E912E9" w:rsidP="00E912E9">
      <w:pPr>
        <w:spacing w:before="0"/>
        <w:rPr>
          <w:lang w:val="sr-Cyrl-RS" w:eastAsia="ar-SA"/>
        </w:rPr>
      </w:pPr>
      <w:r w:rsidRPr="007C5C38">
        <w:rPr>
          <w:b/>
          <w:lang w:val="sr-Cyrl-RS" w:eastAsia="ar-SA"/>
        </w:rPr>
        <w:t>НАПОМЕНА:</w:t>
      </w:r>
      <w:r>
        <w:rPr>
          <w:lang w:val="sr-Cyrl-RS" w:eastAsia="ar-SA"/>
        </w:rPr>
        <w:t xml:space="preserve"> Понуђач је у обавези да за захтевану </w:t>
      </w:r>
      <w:r w:rsidRPr="00A7247D">
        <w:rPr>
          <w:u w:val="single"/>
          <w:lang w:val="sr-Cyrl-RS" w:eastAsia="ar-SA"/>
        </w:rPr>
        <w:t>Техничку спецификацију-Столарија</w:t>
      </w:r>
      <w:r>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p>
    <w:p w:rsidR="00E912E9" w:rsidRDefault="00E912E9" w:rsidP="00E912E9">
      <w:pPr>
        <w:spacing w:before="0"/>
        <w:rPr>
          <w:lang w:val="sr-Cyrl-RS" w:eastAsia="ar-SA"/>
        </w:rPr>
      </w:pPr>
      <w:r>
        <w:rPr>
          <w:lang w:val="sr-Cyrl-RS" w:eastAsia="ar-SA"/>
        </w:rPr>
        <w:t xml:space="preserve">Уколико документ није на српском језику  потребно је доставити оверен превод од стране судског тумача. У случају да документ има велики број страница могуће је доставити превод странице само где је </w:t>
      </w:r>
      <w:r w:rsidRPr="00B56DD7">
        <w:rPr>
          <w:u w:val="single"/>
          <w:lang w:val="sr-Cyrl-RS" w:eastAsia="ar-SA"/>
        </w:rPr>
        <w:t>закључак.</w:t>
      </w:r>
    </w:p>
    <w:p w:rsidR="00594719" w:rsidRPr="00E912E9" w:rsidRDefault="00594719" w:rsidP="00305A87">
      <w:pPr>
        <w:pStyle w:val="ListParagraph"/>
        <w:autoSpaceDE w:val="0"/>
        <w:autoSpaceDN w:val="0"/>
        <w:adjustRightInd w:val="0"/>
        <w:spacing w:before="0" w:after="0" w:line="240" w:lineRule="auto"/>
        <w:ind w:left="0" w:right="-426"/>
        <w:rPr>
          <w:rFonts w:ascii="Arial" w:hAnsi="Arial" w:cs="Arial"/>
          <w:lang w:val="sr-Cyrl-RS"/>
        </w:rPr>
      </w:pPr>
    </w:p>
    <w:p w:rsidR="00FE3A44" w:rsidRPr="00E912E9" w:rsidRDefault="00FE3A44" w:rsidP="00305A87">
      <w:pPr>
        <w:pStyle w:val="ListParagraph"/>
        <w:autoSpaceDE w:val="0"/>
        <w:autoSpaceDN w:val="0"/>
        <w:adjustRightInd w:val="0"/>
        <w:spacing w:before="0" w:after="0" w:line="240" w:lineRule="auto"/>
        <w:ind w:left="0" w:right="-426"/>
        <w:rPr>
          <w:rFonts w:ascii="Arial" w:hAnsi="Arial" w:cs="Arial"/>
          <w:lang w:val="sr-Cyrl-RS"/>
        </w:rPr>
      </w:pPr>
    </w:p>
    <w:p w:rsidR="009D6569" w:rsidRPr="00305A87" w:rsidRDefault="009D6569" w:rsidP="009D6569">
      <w:pPr>
        <w:spacing w:before="0"/>
        <w:rPr>
          <w:rFonts w:cs="Arial"/>
          <w:b/>
          <w:lang w:val="sr-Cyrl-RS"/>
        </w:rPr>
      </w:pPr>
      <w:r w:rsidRPr="00305A87">
        <w:rPr>
          <w:b/>
          <w:lang w:val="sr-Cyrl-RS" w:eastAsia="ar-SA"/>
        </w:rPr>
        <w:t>3.</w:t>
      </w:r>
      <w:r>
        <w:rPr>
          <w:b/>
          <w:lang w:val="sr-Latn-RS" w:eastAsia="ar-SA"/>
        </w:rPr>
        <w:t>1.</w:t>
      </w:r>
      <w:r w:rsidRPr="00305A87">
        <w:rPr>
          <w:b/>
          <w:lang w:val="sr-Cyrl-RS" w:eastAsia="ar-SA"/>
        </w:rPr>
        <w:t>2.</w:t>
      </w:r>
      <w:r>
        <w:rPr>
          <w:rFonts w:cs="Arial"/>
          <w:b/>
          <w:lang w:val="sr-Cyrl-RS"/>
        </w:rPr>
        <w:t xml:space="preserve"> </w:t>
      </w:r>
      <w:r w:rsidRPr="00305A87">
        <w:rPr>
          <w:rFonts w:cs="Arial"/>
          <w:b/>
          <w:lang w:val="sr-Cyrl-CS"/>
        </w:rPr>
        <w:t>Врста и количина радова</w:t>
      </w:r>
      <w:r w:rsidR="00053D97">
        <w:rPr>
          <w:rFonts w:cs="Arial"/>
          <w:b/>
          <w:lang w:val="sr-Cyrl-RS"/>
        </w:rPr>
        <w:t xml:space="preserve"> за Партију 3</w:t>
      </w:r>
      <w:r w:rsidRPr="00305A87">
        <w:rPr>
          <w:rFonts w:cs="Arial"/>
          <w:b/>
          <w:lang w:val="sr-Cyrl-RS"/>
        </w:rPr>
        <w:t xml:space="preserve"> – Извођење радова </w:t>
      </w:r>
      <w:r w:rsidR="00053D97">
        <w:rPr>
          <w:rFonts w:cs="Arial"/>
          <w:b/>
          <w:lang w:val="sr-Cyrl-RS"/>
        </w:rPr>
        <w:t xml:space="preserve">на НЕЕО у ТЦ Краљево – Одсек за техничке услуге Лозница </w:t>
      </w:r>
    </w:p>
    <w:tbl>
      <w:tblPr>
        <w:tblW w:w="9099" w:type="dxa"/>
        <w:tblInd w:w="108" w:type="dxa"/>
        <w:tblLook w:val="04A0" w:firstRow="1" w:lastRow="0" w:firstColumn="1" w:lastColumn="0" w:noHBand="0" w:noVBand="1"/>
      </w:tblPr>
      <w:tblGrid>
        <w:gridCol w:w="4480"/>
        <w:gridCol w:w="1840"/>
        <w:gridCol w:w="2081"/>
        <w:gridCol w:w="349"/>
        <w:gridCol w:w="349"/>
      </w:tblGrid>
      <w:tr w:rsidR="009D6569" w:rsidRPr="00203113" w:rsidTr="009E385A">
        <w:trPr>
          <w:trHeight w:val="300"/>
        </w:trPr>
        <w:tc>
          <w:tcPr>
            <w:tcW w:w="4480" w:type="dxa"/>
            <w:tcBorders>
              <w:top w:val="nil"/>
              <w:left w:val="nil"/>
              <w:bottom w:val="nil"/>
              <w:right w:val="nil"/>
            </w:tcBorders>
            <w:shd w:val="clear" w:color="000000" w:fill="FFFFFF"/>
            <w:noWrap/>
            <w:vAlign w:val="bottom"/>
            <w:hideMark/>
          </w:tcPr>
          <w:p w:rsidR="009D6569" w:rsidRPr="00305A87" w:rsidRDefault="009D6569" w:rsidP="009E385A">
            <w:pPr>
              <w:spacing w:before="0"/>
              <w:jc w:val="left"/>
              <w:rPr>
                <w:rFonts w:ascii="Calibri" w:hAnsi="Calibri"/>
                <w:color w:val="000000"/>
                <w:lang w:val="sr-Cyrl-RS"/>
              </w:rPr>
            </w:pPr>
            <w:r w:rsidRPr="00305A87">
              <w:rPr>
                <w:rFonts w:ascii="Calibri" w:hAnsi="Calibri"/>
                <w:color w:val="000000"/>
              </w:rPr>
              <w:t> </w:t>
            </w:r>
          </w:p>
        </w:tc>
        <w:tc>
          <w:tcPr>
            <w:tcW w:w="1840" w:type="dxa"/>
            <w:tcBorders>
              <w:top w:val="nil"/>
              <w:left w:val="nil"/>
              <w:bottom w:val="nil"/>
              <w:right w:val="nil"/>
            </w:tcBorders>
            <w:shd w:val="clear" w:color="000000" w:fill="FFFFFF"/>
            <w:noWrap/>
            <w:vAlign w:val="bottom"/>
            <w:hideMark/>
          </w:tcPr>
          <w:p w:rsidR="009D6569" w:rsidRPr="00305A87" w:rsidRDefault="009D6569" w:rsidP="009E385A">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9D6569" w:rsidRPr="00305A87" w:rsidRDefault="009D6569" w:rsidP="009E385A">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9D6569" w:rsidRPr="00305A87" w:rsidRDefault="009D6569" w:rsidP="009E385A">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9D6569" w:rsidRPr="00305A87" w:rsidRDefault="009D6569" w:rsidP="009E385A">
            <w:pPr>
              <w:spacing w:before="0"/>
              <w:jc w:val="left"/>
              <w:rPr>
                <w:rFonts w:ascii="Calibri" w:hAnsi="Calibri"/>
                <w:color w:val="000000"/>
                <w:lang w:val="sr-Cyrl-RS"/>
              </w:rPr>
            </w:pPr>
            <w:r w:rsidRPr="00305A87">
              <w:rPr>
                <w:rFonts w:ascii="Calibri" w:hAnsi="Calibri"/>
                <w:color w:val="000000"/>
              </w:rPr>
              <w:t> </w:t>
            </w:r>
          </w:p>
        </w:tc>
      </w:tr>
      <w:tr w:rsidR="009D6569" w:rsidRPr="00203113" w:rsidTr="009E385A">
        <w:trPr>
          <w:trHeight w:val="300"/>
        </w:trPr>
        <w:tc>
          <w:tcPr>
            <w:tcW w:w="4480" w:type="dxa"/>
            <w:tcBorders>
              <w:top w:val="nil"/>
              <w:left w:val="nil"/>
              <w:bottom w:val="nil"/>
              <w:right w:val="nil"/>
            </w:tcBorders>
            <w:shd w:val="clear" w:color="000000" w:fill="FFFFFF"/>
            <w:noWrap/>
            <w:vAlign w:val="bottom"/>
          </w:tcPr>
          <w:p w:rsidR="009D6569" w:rsidRPr="00305A87" w:rsidRDefault="009D6569" w:rsidP="009E385A">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9D6569" w:rsidRPr="00305A87" w:rsidRDefault="009D6569" w:rsidP="009E385A">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9D6569" w:rsidRPr="00305A87" w:rsidRDefault="009D6569" w:rsidP="009E385A">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9D6569" w:rsidRPr="00305A87" w:rsidRDefault="009D6569" w:rsidP="009E385A">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9D6569" w:rsidRPr="00305A87" w:rsidRDefault="009D6569" w:rsidP="009E385A">
            <w:pPr>
              <w:spacing w:before="0"/>
              <w:jc w:val="left"/>
              <w:rPr>
                <w:rFonts w:cs="Arial"/>
                <w:color w:val="000000"/>
                <w:lang w:val="sr-Cyrl-RS"/>
              </w:rPr>
            </w:pPr>
          </w:p>
        </w:tc>
      </w:tr>
    </w:tbl>
    <w:tbl>
      <w:tblPr>
        <w:tblStyle w:val="TableGrid"/>
        <w:tblW w:w="0" w:type="auto"/>
        <w:tblLook w:val="04A0" w:firstRow="1" w:lastRow="0" w:firstColumn="1" w:lastColumn="0" w:noHBand="0" w:noVBand="1"/>
      </w:tblPr>
      <w:tblGrid>
        <w:gridCol w:w="749"/>
        <w:gridCol w:w="6000"/>
        <w:gridCol w:w="995"/>
        <w:gridCol w:w="1275"/>
      </w:tblGrid>
      <w:tr w:rsidR="009D6569" w:rsidRPr="008508E0" w:rsidTr="00885441">
        <w:trPr>
          <w:trHeight w:val="565"/>
        </w:trPr>
        <w:tc>
          <w:tcPr>
            <w:tcW w:w="749" w:type="dxa"/>
            <w:shd w:val="clear" w:color="auto" w:fill="D9D9D9" w:themeFill="background1" w:themeFillShade="D9"/>
            <w:noWrap/>
            <w:vAlign w:val="center"/>
            <w:hideMark/>
          </w:tcPr>
          <w:p w:rsidR="009D6569" w:rsidRPr="00305A87" w:rsidRDefault="009D6569" w:rsidP="009E385A">
            <w:pPr>
              <w:spacing w:before="0"/>
              <w:jc w:val="center"/>
              <w:rPr>
                <w:rFonts w:cs="Arial"/>
                <w:b/>
                <w:bCs/>
                <w:lang w:val="sr-Cyrl-RS" w:eastAsia="ar-SA"/>
              </w:rPr>
            </w:pPr>
            <w:r w:rsidRPr="008508E0">
              <w:rPr>
                <w:rFonts w:cs="Arial"/>
                <w:b/>
                <w:bCs/>
                <w:lang w:val="sr-Cyrl-RS" w:eastAsia="ar-SA"/>
              </w:rPr>
              <w:t>Р</w:t>
            </w:r>
            <w:r w:rsidRPr="00305A87">
              <w:rPr>
                <w:rFonts w:cs="Arial"/>
                <w:b/>
                <w:bCs/>
                <w:lang w:val="sr-Cyrl-RS" w:eastAsia="ar-SA"/>
              </w:rPr>
              <w:t>ед.</w:t>
            </w:r>
          </w:p>
          <w:p w:rsidR="009D6569" w:rsidRPr="00305A87" w:rsidRDefault="009D6569" w:rsidP="009E385A">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000" w:type="dxa"/>
            <w:shd w:val="clear" w:color="auto" w:fill="D9D9D9" w:themeFill="background1" w:themeFillShade="D9"/>
            <w:noWrap/>
            <w:vAlign w:val="center"/>
            <w:hideMark/>
          </w:tcPr>
          <w:p w:rsidR="009D6569" w:rsidRPr="003D0F8A" w:rsidRDefault="003D0F8A" w:rsidP="009E385A">
            <w:pPr>
              <w:spacing w:before="0"/>
              <w:jc w:val="center"/>
              <w:rPr>
                <w:rFonts w:cs="Arial"/>
                <w:b/>
                <w:bCs/>
                <w:lang w:val="sr-Cyrl-RS" w:eastAsia="ar-SA"/>
              </w:rPr>
            </w:pPr>
            <w:r w:rsidRPr="003D0F8A">
              <w:rPr>
                <w:rFonts w:cs="Arial"/>
                <w:b/>
                <w:lang w:val="sr-Cyrl-CS"/>
              </w:rPr>
              <w:t>ОПИС</w:t>
            </w:r>
          </w:p>
        </w:tc>
        <w:tc>
          <w:tcPr>
            <w:tcW w:w="995" w:type="dxa"/>
            <w:shd w:val="clear" w:color="auto" w:fill="D9D9D9" w:themeFill="background1" w:themeFillShade="D9"/>
            <w:vAlign w:val="center"/>
            <w:hideMark/>
          </w:tcPr>
          <w:p w:rsidR="009D6569" w:rsidRPr="008508E0" w:rsidRDefault="006F127E" w:rsidP="009E385A">
            <w:pPr>
              <w:spacing w:before="0"/>
              <w:jc w:val="center"/>
              <w:rPr>
                <w:rFonts w:cs="Arial"/>
                <w:b/>
                <w:bCs/>
                <w:lang w:val="sr-Cyrl-RS" w:eastAsia="ar-SA"/>
              </w:rPr>
            </w:pPr>
            <w:r>
              <w:rPr>
                <w:rFonts w:cs="Arial"/>
                <w:b/>
                <w:bCs/>
                <w:lang w:val="sr-Cyrl-RS" w:eastAsia="ar-SA"/>
              </w:rPr>
              <w:t>ј.м.</w:t>
            </w:r>
          </w:p>
        </w:tc>
        <w:tc>
          <w:tcPr>
            <w:tcW w:w="1275" w:type="dxa"/>
            <w:shd w:val="clear" w:color="auto" w:fill="D9D9D9" w:themeFill="background1" w:themeFillShade="D9"/>
            <w:vAlign w:val="center"/>
            <w:hideMark/>
          </w:tcPr>
          <w:p w:rsidR="009D6569" w:rsidRPr="008508E0" w:rsidRDefault="009D6569" w:rsidP="009E385A">
            <w:pPr>
              <w:spacing w:before="0"/>
              <w:jc w:val="center"/>
              <w:rPr>
                <w:rFonts w:cs="Arial"/>
                <w:b/>
                <w:bCs/>
                <w:lang w:val="sr-Cyrl-RS" w:eastAsia="ar-SA"/>
              </w:rPr>
            </w:pPr>
            <w:r w:rsidRPr="008508E0">
              <w:rPr>
                <w:rFonts w:cs="Arial"/>
                <w:b/>
                <w:bCs/>
                <w:lang w:val="sr-Cyrl-RS" w:eastAsia="ar-SA"/>
              </w:rPr>
              <w:t>Оквирне количине</w:t>
            </w:r>
          </w:p>
        </w:tc>
      </w:tr>
      <w:tr w:rsidR="009D6569" w:rsidRPr="00E05A94" w:rsidTr="00885441">
        <w:trPr>
          <w:trHeight w:val="586"/>
        </w:trPr>
        <w:tc>
          <w:tcPr>
            <w:tcW w:w="749" w:type="dxa"/>
            <w:noWrap/>
            <w:vAlign w:val="center"/>
            <w:hideMark/>
          </w:tcPr>
          <w:p w:rsidR="009D6569" w:rsidRPr="008508E0" w:rsidRDefault="009D6569" w:rsidP="009E385A">
            <w:pPr>
              <w:spacing w:before="0"/>
              <w:jc w:val="center"/>
              <w:rPr>
                <w:rFonts w:cs="Arial"/>
                <w:lang w:val="sr-Cyrl-RS" w:eastAsia="ar-SA"/>
              </w:rPr>
            </w:pPr>
            <w:r w:rsidRPr="008508E0">
              <w:rPr>
                <w:rFonts w:cs="Arial"/>
                <w:lang w:val="sr-Cyrl-RS" w:eastAsia="ar-SA"/>
              </w:rPr>
              <w:t>1</w:t>
            </w:r>
          </w:p>
        </w:tc>
        <w:tc>
          <w:tcPr>
            <w:tcW w:w="6000" w:type="dxa"/>
            <w:vAlign w:val="center"/>
            <w:hideMark/>
          </w:tcPr>
          <w:p w:rsidR="009D6569" w:rsidRPr="00A93B45" w:rsidRDefault="00AE7251" w:rsidP="00A93B45">
            <w:pPr>
              <w:spacing w:before="0"/>
              <w:rPr>
                <w:rFonts w:cs="Arial"/>
                <w:lang w:val="sr-Cyrl-RS"/>
              </w:rPr>
            </w:pPr>
            <w:r w:rsidRPr="00A93B45">
              <w:rPr>
                <w:rFonts w:eastAsia="Calibri" w:cs="Arial"/>
                <w:lang w:val="sr-Cyrl-CS"/>
              </w:rPr>
              <w:t>Чишћење шута и отпада, уклањање</w:t>
            </w:r>
            <w:r w:rsidR="009D1901">
              <w:rPr>
                <w:rFonts w:eastAsia="Calibri" w:cs="Arial"/>
                <w:lang w:val="sr-Latn-RS"/>
              </w:rPr>
              <w:t xml:space="preserve"> </w:t>
            </w:r>
            <w:r w:rsidRPr="00A93B45">
              <w:rPr>
                <w:rFonts w:eastAsia="Calibri" w:cs="Arial"/>
                <w:lang w:val="sr-Cyrl-CS"/>
              </w:rPr>
              <w:t>постојеће хидроизолације</w:t>
            </w:r>
            <w:r w:rsidRPr="00A93B45">
              <w:rPr>
                <w:rFonts w:eastAsia="Calibri" w:cs="Arial"/>
                <w:lang w:val="sr-Cyrl-RS"/>
              </w:rPr>
              <w:t xml:space="preserve"> </w:t>
            </w:r>
            <w:r w:rsidRPr="00A93B45">
              <w:rPr>
                <w:rFonts w:eastAsia="Calibri" w:cs="Arial"/>
                <w:lang w:val="sr-Cyrl-CS"/>
              </w:rPr>
              <w:t xml:space="preserve">од гралбита (битуменска трака са </w:t>
            </w:r>
            <w:r w:rsidR="00E20CA8">
              <w:rPr>
                <w:rFonts w:eastAsia="Calibri" w:cs="Arial"/>
                <w:lang w:val="sr-Cyrl-CS"/>
              </w:rPr>
              <w:t xml:space="preserve">алуминијумском фолијом), </w:t>
            </w:r>
            <w:r w:rsidRPr="00A93B45">
              <w:rPr>
                <w:rFonts w:eastAsia="Calibri" w:cs="Arial"/>
                <w:lang w:val="sr-Cyrl-CS"/>
              </w:rPr>
              <w:t>уклањање</w:t>
            </w:r>
            <w:r w:rsidR="009D1901">
              <w:rPr>
                <w:rFonts w:eastAsia="Calibri" w:cs="Arial"/>
                <w:lang w:val="sr-Latn-RS"/>
              </w:rPr>
              <w:t xml:space="preserve"> </w:t>
            </w:r>
            <w:r w:rsidRPr="00A93B45">
              <w:rPr>
                <w:rFonts w:eastAsia="Calibri" w:cs="Arial"/>
                <w:lang w:val="sr-Cyrl-CS"/>
              </w:rPr>
              <w:t>постојећег стиропора, као и масе за изравнање</w:t>
            </w:r>
            <w:r w:rsidR="009D1901">
              <w:rPr>
                <w:rFonts w:eastAsia="Calibri" w:cs="Arial"/>
                <w:lang w:val="sr-Cyrl-CS"/>
              </w:rPr>
              <w:t xml:space="preserve">  (цементни естрих),са висине 6m</w:t>
            </w:r>
            <w:r w:rsidRPr="00A93B45">
              <w:rPr>
                <w:rFonts w:eastAsia="Calibri" w:cs="Arial"/>
                <w:lang w:val="sr-Cyrl-CS"/>
              </w:rPr>
              <w:t>,</w:t>
            </w:r>
            <w:r w:rsidR="00301C89">
              <w:rPr>
                <w:rFonts w:eastAsia="Calibri" w:cs="Arial"/>
                <w:lang w:val="sr-Cyrl-CS"/>
              </w:rPr>
              <w:t xml:space="preserve"> чишћење и утовар у возило,</w:t>
            </w:r>
            <w:r w:rsidRPr="00A93B45">
              <w:rPr>
                <w:rFonts w:eastAsia="Calibri" w:cs="Arial"/>
                <w:lang w:val="sr-Cyrl-CS"/>
              </w:rPr>
              <w:t xml:space="preserve"> са одвозом шута</w:t>
            </w:r>
            <w:r w:rsidR="00C75AC2">
              <w:rPr>
                <w:rFonts w:eastAsia="Calibri" w:cs="Arial"/>
                <w:lang w:val="sr-Cyrl-CS"/>
              </w:rPr>
              <w:t xml:space="preserve"> на градску депонију.</w:t>
            </w:r>
            <w:r w:rsidR="00301C89">
              <w:rPr>
                <w:rFonts w:eastAsia="Calibri" w:cs="Arial"/>
                <w:lang w:val="sr-Latn-RS"/>
              </w:rPr>
              <w:t xml:space="preserve"> </w:t>
            </w:r>
            <w:r w:rsidR="00C75AC2">
              <w:rPr>
                <w:rFonts w:eastAsia="Calibri" w:cs="Arial"/>
                <w:lang w:val="sr-Cyrl-CS"/>
              </w:rPr>
              <w:t>Обрачун по m</w:t>
            </w:r>
            <w:r w:rsidRPr="00A93B45">
              <w:rPr>
                <w:rFonts w:eastAsia="Calibri" w:cs="Arial"/>
                <w:lang w:val="sr-Cyrl-CS"/>
              </w:rPr>
              <w:t>²,</w:t>
            </w:r>
            <w:r w:rsidR="00301C89">
              <w:rPr>
                <w:rFonts w:eastAsia="Calibri" w:cs="Arial"/>
                <w:lang w:val="sr-Latn-RS"/>
              </w:rPr>
              <w:t xml:space="preserve"> </w:t>
            </w:r>
            <w:r w:rsidRPr="00A93B45">
              <w:rPr>
                <w:rFonts w:eastAsia="Calibri" w:cs="Arial"/>
                <w:lang w:val="sr-Cyrl-CS"/>
              </w:rPr>
              <w:t>са употребом дизалице и скеле.</w:t>
            </w:r>
          </w:p>
        </w:tc>
        <w:tc>
          <w:tcPr>
            <w:tcW w:w="995" w:type="dxa"/>
            <w:noWrap/>
            <w:vAlign w:val="bottom"/>
          </w:tcPr>
          <w:p w:rsidR="009D6569" w:rsidRPr="00E05A94" w:rsidRDefault="00C75AC2" w:rsidP="009E385A">
            <w:pPr>
              <w:spacing w:before="0"/>
              <w:jc w:val="center"/>
              <w:rPr>
                <w:rFonts w:cs="Arial"/>
                <w:lang w:val="sr-Cyrl-RS" w:eastAsia="ar-SA"/>
              </w:rPr>
            </w:pPr>
            <w:r>
              <w:rPr>
                <w:rFonts w:eastAsia="Calibri" w:cs="Arial"/>
                <w:lang w:val="sr-Cyrl-CS"/>
              </w:rPr>
              <w:t>m</w:t>
            </w:r>
            <w:r w:rsidRPr="00A93B45">
              <w:rPr>
                <w:rFonts w:eastAsia="Calibri" w:cs="Arial"/>
                <w:lang w:val="sr-Cyrl-CS"/>
              </w:rPr>
              <w:t>²</w:t>
            </w:r>
          </w:p>
        </w:tc>
        <w:tc>
          <w:tcPr>
            <w:tcW w:w="1275" w:type="dxa"/>
            <w:noWrap/>
            <w:vAlign w:val="bottom"/>
          </w:tcPr>
          <w:p w:rsidR="009D6569" w:rsidRPr="00500542" w:rsidRDefault="00805147" w:rsidP="00761CE2">
            <w:pPr>
              <w:spacing w:before="0"/>
              <w:jc w:val="center"/>
              <w:rPr>
                <w:rFonts w:cs="Arial"/>
                <w:lang w:val="sr-Latn-RS" w:eastAsia="ar-SA"/>
              </w:rPr>
            </w:pPr>
            <w:r>
              <w:rPr>
                <w:rFonts w:cs="Arial"/>
                <w:lang w:val="sr-Latn-RS" w:eastAsia="ar-SA"/>
              </w:rPr>
              <w:t>1</w:t>
            </w:r>
            <w:r w:rsidR="00761CE2">
              <w:rPr>
                <w:rFonts w:cs="Arial"/>
                <w:lang w:val="sr-Cyrl-RS" w:eastAsia="ar-SA"/>
              </w:rPr>
              <w:t>2</w:t>
            </w:r>
            <w:r w:rsidR="00756B4A">
              <w:rPr>
                <w:rFonts w:cs="Arial"/>
                <w:lang w:val="sr-Cyrl-RS" w:eastAsia="ar-SA"/>
              </w:rPr>
              <w:t>00</w:t>
            </w:r>
          </w:p>
        </w:tc>
      </w:tr>
      <w:tr w:rsidR="00AE7251" w:rsidRPr="00305A87" w:rsidTr="00885441">
        <w:trPr>
          <w:trHeight w:val="755"/>
        </w:trPr>
        <w:tc>
          <w:tcPr>
            <w:tcW w:w="749" w:type="dxa"/>
            <w:noWrap/>
            <w:vAlign w:val="center"/>
            <w:hideMark/>
          </w:tcPr>
          <w:p w:rsidR="00AE7251" w:rsidRPr="00305A87" w:rsidRDefault="00AE7251" w:rsidP="00AE7251">
            <w:pPr>
              <w:spacing w:before="0"/>
              <w:jc w:val="center"/>
              <w:rPr>
                <w:rFonts w:cs="Arial"/>
                <w:lang w:eastAsia="ar-SA"/>
              </w:rPr>
            </w:pPr>
            <w:r w:rsidRPr="00305A87">
              <w:rPr>
                <w:rFonts w:cs="Arial"/>
                <w:lang w:eastAsia="ar-SA"/>
              </w:rPr>
              <w:t>2</w:t>
            </w:r>
          </w:p>
        </w:tc>
        <w:tc>
          <w:tcPr>
            <w:tcW w:w="6000" w:type="dxa"/>
            <w:hideMark/>
          </w:tcPr>
          <w:p w:rsidR="00AE7251" w:rsidRPr="00A93B45" w:rsidRDefault="00AE7251" w:rsidP="00A93B45">
            <w:pPr>
              <w:spacing w:before="0"/>
              <w:rPr>
                <w:rFonts w:cs="Arial"/>
                <w:lang w:val="sr-Cyrl-RS"/>
              </w:rPr>
            </w:pPr>
            <w:r w:rsidRPr="00A93B45">
              <w:rPr>
                <w:rFonts w:eastAsia="Calibri" w:cs="Arial"/>
              </w:rPr>
              <w:t>Демонтажа дотрајале поцинковане</w:t>
            </w:r>
            <w:r w:rsidR="00287752">
              <w:rPr>
                <w:rFonts w:eastAsia="Calibri" w:cs="Arial"/>
              </w:rPr>
              <w:t xml:space="preserve"> </w:t>
            </w:r>
            <w:r w:rsidRPr="00A93B45">
              <w:rPr>
                <w:rFonts w:eastAsia="Calibri" w:cs="Arial"/>
              </w:rPr>
              <w:t>лимене пшивке са атике, спуштање, утовар и одвозна депонију.</w:t>
            </w:r>
            <w:r w:rsidR="002D2680">
              <w:rPr>
                <w:rFonts w:eastAsia="Calibri" w:cs="Arial"/>
              </w:rPr>
              <w:t xml:space="preserve"> </w:t>
            </w:r>
            <w:r w:rsidR="002D2680">
              <w:rPr>
                <w:rFonts w:eastAsia="Calibri" w:cs="Arial"/>
                <w:lang w:val="sr-Cyrl-CS"/>
              </w:rPr>
              <w:t>Обрачун по m</w:t>
            </w:r>
            <w:r w:rsidRPr="00A93B45">
              <w:rPr>
                <w:rFonts w:eastAsia="Calibri" w:cs="Arial"/>
                <w:lang w:val="sr-Cyrl-CS"/>
              </w:rPr>
              <w:t>,</w:t>
            </w:r>
            <w:r w:rsidR="008E7B4A">
              <w:rPr>
                <w:rFonts w:eastAsia="Calibri" w:cs="Arial"/>
                <w:lang w:val="sr-Latn-RS"/>
              </w:rPr>
              <w:t xml:space="preserve"> </w:t>
            </w:r>
            <w:r w:rsidRPr="00A93B45">
              <w:rPr>
                <w:rFonts w:eastAsia="Calibri" w:cs="Arial"/>
                <w:lang w:val="sr-Cyrl-CS"/>
              </w:rPr>
              <w:t>са употребом дизалице и скеле.</w:t>
            </w:r>
          </w:p>
        </w:tc>
        <w:tc>
          <w:tcPr>
            <w:tcW w:w="995" w:type="dxa"/>
            <w:noWrap/>
            <w:vAlign w:val="bottom"/>
          </w:tcPr>
          <w:p w:rsidR="00AE7251" w:rsidRPr="004516AA" w:rsidRDefault="002D2680" w:rsidP="00AE7251">
            <w:pPr>
              <w:spacing w:before="0"/>
              <w:jc w:val="center"/>
              <w:rPr>
                <w:rFonts w:cs="Arial"/>
                <w:lang w:val="sr-Cyrl-RS" w:eastAsia="ar-SA"/>
              </w:rPr>
            </w:pPr>
            <w:r>
              <w:rPr>
                <w:rFonts w:eastAsia="Calibri" w:cs="Arial"/>
                <w:lang w:val="sr-Cyrl-CS"/>
              </w:rPr>
              <w:t>m</w:t>
            </w:r>
          </w:p>
        </w:tc>
        <w:tc>
          <w:tcPr>
            <w:tcW w:w="1275" w:type="dxa"/>
            <w:noWrap/>
            <w:vAlign w:val="bottom"/>
          </w:tcPr>
          <w:p w:rsidR="00AE7251" w:rsidRPr="00500542" w:rsidRDefault="00805147" w:rsidP="00756B4A">
            <w:pPr>
              <w:spacing w:before="0"/>
              <w:jc w:val="center"/>
              <w:rPr>
                <w:rFonts w:cs="Arial"/>
                <w:lang w:val="sr-Latn-RS" w:eastAsia="ar-SA"/>
              </w:rPr>
            </w:pPr>
            <w:r>
              <w:rPr>
                <w:rFonts w:cs="Arial"/>
                <w:lang w:val="sr-Latn-RS" w:eastAsia="ar-SA"/>
              </w:rPr>
              <w:t>7</w:t>
            </w:r>
            <w:r w:rsidR="00756B4A">
              <w:rPr>
                <w:rFonts w:cs="Arial"/>
                <w:lang w:val="sr-Cyrl-RS" w:eastAsia="ar-SA"/>
              </w:rPr>
              <w:t>0</w:t>
            </w:r>
          </w:p>
        </w:tc>
      </w:tr>
      <w:tr w:rsidR="00AE7251" w:rsidRPr="00A93B45" w:rsidTr="00885441">
        <w:trPr>
          <w:trHeight w:val="826"/>
        </w:trPr>
        <w:tc>
          <w:tcPr>
            <w:tcW w:w="749" w:type="dxa"/>
            <w:noWrap/>
            <w:vAlign w:val="center"/>
          </w:tcPr>
          <w:p w:rsidR="00AE7251" w:rsidRPr="00EB41E2" w:rsidRDefault="00EB41E2" w:rsidP="00AE7251">
            <w:pPr>
              <w:spacing w:before="0"/>
              <w:jc w:val="center"/>
              <w:rPr>
                <w:rFonts w:cs="Arial"/>
                <w:lang w:val="sr-Cyrl-RS" w:eastAsia="ar-SA"/>
              </w:rPr>
            </w:pPr>
            <w:r>
              <w:rPr>
                <w:rFonts w:cs="Arial"/>
                <w:lang w:val="sr-Cyrl-RS" w:eastAsia="ar-SA"/>
              </w:rPr>
              <w:t>3</w:t>
            </w:r>
          </w:p>
        </w:tc>
        <w:tc>
          <w:tcPr>
            <w:tcW w:w="6000" w:type="dxa"/>
          </w:tcPr>
          <w:p w:rsidR="00AE7251" w:rsidRPr="00A93B45" w:rsidRDefault="00AE7251" w:rsidP="00A93B45">
            <w:pPr>
              <w:spacing w:before="0"/>
              <w:rPr>
                <w:rFonts w:cs="Arial"/>
                <w:lang w:val="sr-Cyrl-RS"/>
              </w:rPr>
            </w:pPr>
            <w:r w:rsidRPr="00A93B45">
              <w:rPr>
                <w:rFonts w:eastAsia="Calibri" w:cs="Arial"/>
                <w:lang w:val="sr-Cyrl-RS"/>
              </w:rPr>
              <w:t>Демонтажа</w:t>
            </w:r>
            <w:r w:rsidR="00A93B45">
              <w:rPr>
                <w:rFonts w:eastAsia="Calibri" w:cs="Arial"/>
                <w:lang w:val="sr-Cyrl-RS"/>
              </w:rPr>
              <w:t xml:space="preserve"> дотрајалих </w:t>
            </w:r>
            <w:r w:rsidRPr="00A93B45">
              <w:rPr>
                <w:rFonts w:eastAsia="Calibri" w:cs="Arial"/>
                <w:lang w:val="sr-Cyrl-RS"/>
              </w:rPr>
              <w:t>поцинкованих</w:t>
            </w:r>
            <w:r w:rsidR="00A93B45">
              <w:rPr>
                <w:rFonts w:eastAsia="Calibri" w:cs="Arial"/>
                <w:lang w:val="sr-Cyrl-RS"/>
              </w:rPr>
              <w:t xml:space="preserve"> олучних </w:t>
            </w:r>
            <w:r w:rsidRPr="00A93B45">
              <w:rPr>
                <w:rFonts w:eastAsia="Calibri" w:cs="Arial"/>
                <w:lang w:val="sr-Cyrl-RS"/>
              </w:rPr>
              <w:t>вертикала,</w:t>
            </w:r>
            <w:r w:rsidR="001D1C9C">
              <w:rPr>
                <w:rFonts w:eastAsia="Calibri" w:cs="Arial"/>
                <w:lang w:val="sr-Latn-RS"/>
              </w:rPr>
              <w:t xml:space="preserve"> </w:t>
            </w:r>
            <w:r w:rsidRPr="00A93B45">
              <w:rPr>
                <w:rFonts w:eastAsia="Calibri" w:cs="Arial"/>
                <w:lang w:val="sr-Cyrl-RS"/>
              </w:rPr>
              <w:t>утовар и одвоз на градску</w:t>
            </w:r>
            <w:r w:rsidR="001D1C9C">
              <w:rPr>
                <w:rFonts w:eastAsia="Calibri" w:cs="Arial"/>
                <w:lang w:val="sr-Latn-RS"/>
              </w:rPr>
              <w:t xml:space="preserve"> </w:t>
            </w:r>
            <w:r w:rsidRPr="00A93B45">
              <w:rPr>
                <w:rFonts w:eastAsia="Calibri" w:cs="Arial"/>
                <w:lang w:val="sr-Cyrl-RS"/>
              </w:rPr>
              <w:t>депонију.</w:t>
            </w:r>
            <w:r w:rsidR="001D1C9C">
              <w:rPr>
                <w:rFonts w:eastAsia="Calibri" w:cs="Arial"/>
                <w:lang w:val="sr-Latn-RS"/>
              </w:rPr>
              <w:t xml:space="preserve"> </w:t>
            </w:r>
            <w:r w:rsidR="00C75AC2">
              <w:rPr>
                <w:rFonts w:eastAsia="Calibri" w:cs="Arial"/>
                <w:lang w:val="sr-Cyrl-CS"/>
              </w:rPr>
              <w:t>Обрачун по m</w:t>
            </w:r>
            <w:r w:rsidRPr="00A93B45">
              <w:rPr>
                <w:rFonts w:eastAsia="Calibri" w:cs="Arial"/>
                <w:lang w:val="sr-Cyrl-CS"/>
              </w:rPr>
              <w:t>,</w:t>
            </w:r>
            <w:r w:rsidR="00287752">
              <w:rPr>
                <w:rFonts w:eastAsia="Calibri" w:cs="Arial"/>
                <w:lang w:val="sr-Latn-RS"/>
              </w:rPr>
              <w:t xml:space="preserve"> </w:t>
            </w:r>
            <w:r w:rsidRPr="00A93B45">
              <w:rPr>
                <w:rFonts w:eastAsia="Calibri" w:cs="Arial"/>
                <w:lang w:val="sr-Cyrl-CS"/>
              </w:rPr>
              <w:t>са употребом дизалице и скеле.</w:t>
            </w:r>
          </w:p>
        </w:tc>
        <w:tc>
          <w:tcPr>
            <w:tcW w:w="995" w:type="dxa"/>
            <w:noWrap/>
            <w:vAlign w:val="bottom"/>
          </w:tcPr>
          <w:p w:rsidR="00AE7251" w:rsidRPr="004516AA" w:rsidRDefault="00287752" w:rsidP="00AE7251">
            <w:pPr>
              <w:spacing w:before="0"/>
              <w:jc w:val="center"/>
              <w:rPr>
                <w:rFonts w:cs="Arial"/>
                <w:lang w:val="sr-Cyrl-RS" w:eastAsia="ar-SA"/>
              </w:rPr>
            </w:pPr>
            <w:r>
              <w:rPr>
                <w:rFonts w:eastAsia="Calibri" w:cs="Arial"/>
                <w:lang w:val="sr-Cyrl-CS"/>
              </w:rPr>
              <w:t>m</w:t>
            </w:r>
          </w:p>
        </w:tc>
        <w:tc>
          <w:tcPr>
            <w:tcW w:w="1275" w:type="dxa"/>
            <w:noWrap/>
            <w:vAlign w:val="bottom"/>
          </w:tcPr>
          <w:p w:rsidR="00AE7251" w:rsidRPr="00500542" w:rsidRDefault="00805147" w:rsidP="00885441">
            <w:pPr>
              <w:spacing w:before="0"/>
              <w:jc w:val="center"/>
              <w:rPr>
                <w:rFonts w:cs="Arial"/>
                <w:lang w:val="sr-Latn-RS" w:eastAsia="ar-SA"/>
              </w:rPr>
            </w:pPr>
            <w:r>
              <w:rPr>
                <w:rFonts w:cs="Arial"/>
                <w:lang w:val="sr-Latn-RS" w:eastAsia="ar-SA"/>
              </w:rPr>
              <w:t>4</w:t>
            </w:r>
            <w:r w:rsidR="00756B4A">
              <w:rPr>
                <w:rFonts w:cs="Arial"/>
                <w:lang w:val="sr-Cyrl-RS" w:eastAsia="ar-SA"/>
              </w:rPr>
              <w:t>0</w:t>
            </w:r>
          </w:p>
        </w:tc>
      </w:tr>
      <w:tr w:rsidR="00AE7251" w:rsidRPr="00E9781B" w:rsidTr="00885441">
        <w:trPr>
          <w:trHeight w:val="790"/>
        </w:trPr>
        <w:tc>
          <w:tcPr>
            <w:tcW w:w="749" w:type="dxa"/>
            <w:noWrap/>
            <w:vAlign w:val="center"/>
          </w:tcPr>
          <w:p w:rsidR="00AE7251" w:rsidRPr="00EB41E2" w:rsidRDefault="00EB41E2" w:rsidP="00AE7251">
            <w:pPr>
              <w:spacing w:before="0"/>
              <w:jc w:val="center"/>
              <w:rPr>
                <w:rFonts w:cs="Arial"/>
                <w:lang w:val="sr-Cyrl-RS" w:eastAsia="ar-SA"/>
              </w:rPr>
            </w:pPr>
            <w:r>
              <w:rPr>
                <w:rFonts w:cs="Arial"/>
                <w:lang w:val="sr-Cyrl-RS" w:eastAsia="ar-SA"/>
              </w:rPr>
              <w:t>4</w:t>
            </w:r>
          </w:p>
        </w:tc>
        <w:tc>
          <w:tcPr>
            <w:tcW w:w="6000" w:type="dxa"/>
          </w:tcPr>
          <w:p w:rsidR="00AE7251" w:rsidRPr="00A93B45" w:rsidRDefault="00AE7251" w:rsidP="00A93B45">
            <w:pPr>
              <w:spacing w:before="0"/>
              <w:rPr>
                <w:rFonts w:cs="Arial"/>
                <w:lang w:val="sr-Cyrl-RS"/>
              </w:rPr>
            </w:pPr>
            <w:r w:rsidRPr="00E9781B">
              <w:rPr>
                <w:rFonts w:eastAsia="Calibri" w:cs="Arial"/>
                <w:lang w:val="sr-Cyrl-RS"/>
              </w:rPr>
              <w:t>Демонтажа</w:t>
            </w:r>
            <w:r w:rsidR="003977E3">
              <w:rPr>
                <w:rFonts w:eastAsia="Calibri" w:cs="Arial"/>
                <w:lang w:val="sr-Latn-RS"/>
              </w:rPr>
              <w:t xml:space="preserve"> </w:t>
            </w:r>
            <w:r w:rsidRPr="00E9781B">
              <w:rPr>
                <w:rFonts w:eastAsia="Calibri" w:cs="Arial"/>
                <w:lang w:val="sr-Cyrl-RS"/>
              </w:rPr>
              <w:t>дотрај</w:t>
            </w:r>
            <w:r w:rsidR="00E9781B" w:rsidRPr="00E9781B">
              <w:rPr>
                <w:rFonts w:eastAsia="Calibri" w:cs="Arial"/>
                <w:lang w:val="sr-Cyrl-RS"/>
              </w:rPr>
              <w:t>алих кровних</w:t>
            </w:r>
            <w:r w:rsidR="003977E3">
              <w:rPr>
                <w:rFonts w:eastAsia="Calibri" w:cs="Arial"/>
                <w:lang w:val="sr-Latn-RS"/>
              </w:rPr>
              <w:t xml:space="preserve"> </w:t>
            </w:r>
            <w:r w:rsidR="00E9781B" w:rsidRPr="00E9781B">
              <w:rPr>
                <w:rFonts w:eastAsia="Calibri" w:cs="Arial"/>
                <w:lang w:val="sr-Cyrl-RS"/>
              </w:rPr>
              <w:t>купола дим.100/100</w:t>
            </w:r>
            <w:r w:rsidR="00E9781B">
              <w:rPr>
                <w:rFonts w:eastAsia="Calibri" w:cs="Arial"/>
              </w:rPr>
              <w:t>cm</w:t>
            </w:r>
            <w:r w:rsidRPr="00E9781B">
              <w:rPr>
                <w:rFonts w:eastAsia="Calibri" w:cs="Arial"/>
                <w:lang w:val="sr-Cyrl-RS"/>
              </w:rPr>
              <w:t>, са утоваром и одвозом на градску депонију.</w:t>
            </w:r>
            <w:r w:rsidR="003977E3">
              <w:rPr>
                <w:rFonts w:eastAsia="Calibri" w:cs="Arial"/>
                <w:lang w:val="sr-Latn-RS"/>
              </w:rPr>
              <w:t xml:space="preserve"> </w:t>
            </w:r>
            <w:r w:rsidRPr="00A93B45">
              <w:rPr>
                <w:rFonts w:eastAsia="Calibri" w:cs="Arial"/>
                <w:lang w:val="sr-Cyrl-CS"/>
              </w:rPr>
              <w:t>Обрачун по ком,</w:t>
            </w:r>
            <w:r w:rsidR="00033C98">
              <w:rPr>
                <w:rFonts w:eastAsia="Calibri" w:cs="Arial"/>
                <w:lang w:val="sr-Cyrl-CS"/>
              </w:rPr>
              <w:t xml:space="preserve"> </w:t>
            </w:r>
            <w:r w:rsidRPr="00A93B45">
              <w:rPr>
                <w:rFonts w:eastAsia="Calibri" w:cs="Arial"/>
                <w:lang w:val="sr-Cyrl-CS"/>
              </w:rPr>
              <w:t>са употребом дизалице и скеле.</w:t>
            </w:r>
          </w:p>
        </w:tc>
        <w:tc>
          <w:tcPr>
            <w:tcW w:w="995" w:type="dxa"/>
            <w:noWrap/>
            <w:vAlign w:val="bottom"/>
          </w:tcPr>
          <w:p w:rsidR="00AE7251" w:rsidRPr="003977E3" w:rsidRDefault="00500542" w:rsidP="00AE7251">
            <w:pPr>
              <w:spacing w:before="0"/>
              <w:jc w:val="center"/>
              <w:rPr>
                <w:rFonts w:cs="Arial"/>
                <w:lang w:val="sr-Latn-RS" w:eastAsia="ar-SA"/>
              </w:rPr>
            </w:pPr>
            <w:r>
              <w:rPr>
                <w:rFonts w:eastAsia="Calibri" w:cs="Arial"/>
                <w:lang w:val="sr-Cyrl-CS"/>
              </w:rPr>
              <w:t>ком</w:t>
            </w:r>
            <w:r w:rsidR="003977E3">
              <w:rPr>
                <w:rFonts w:eastAsia="Calibri" w:cs="Arial"/>
                <w:lang w:val="sr-Latn-RS"/>
              </w:rPr>
              <w:t>.</w:t>
            </w:r>
          </w:p>
        </w:tc>
        <w:tc>
          <w:tcPr>
            <w:tcW w:w="1275" w:type="dxa"/>
            <w:noWrap/>
            <w:vAlign w:val="bottom"/>
          </w:tcPr>
          <w:p w:rsidR="00AE7251" w:rsidRPr="00500542" w:rsidRDefault="00805147" w:rsidP="00756B4A">
            <w:pPr>
              <w:spacing w:before="0"/>
              <w:jc w:val="center"/>
              <w:rPr>
                <w:rFonts w:cs="Arial"/>
                <w:lang w:val="sr-Latn-RS" w:eastAsia="ar-SA"/>
              </w:rPr>
            </w:pPr>
            <w:r>
              <w:rPr>
                <w:rFonts w:cs="Arial"/>
                <w:lang w:val="sr-Latn-RS" w:eastAsia="ar-SA"/>
              </w:rPr>
              <w:t>1</w:t>
            </w:r>
            <w:r w:rsidR="00756B4A">
              <w:rPr>
                <w:rFonts w:cs="Arial"/>
                <w:lang w:val="sr-Cyrl-RS" w:eastAsia="ar-SA"/>
              </w:rPr>
              <w:t>0</w:t>
            </w:r>
          </w:p>
        </w:tc>
      </w:tr>
      <w:tr w:rsidR="007D04A3" w:rsidRPr="00305A87" w:rsidTr="00885441">
        <w:trPr>
          <w:trHeight w:val="1249"/>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5</w:t>
            </w:r>
          </w:p>
        </w:tc>
        <w:tc>
          <w:tcPr>
            <w:tcW w:w="6000" w:type="dxa"/>
            <w:vAlign w:val="center"/>
          </w:tcPr>
          <w:p w:rsidR="00FB503F" w:rsidRDefault="004441AD" w:rsidP="00197560">
            <w:pPr>
              <w:spacing w:before="0"/>
              <w:rPr>
                <w:rFonts w:eastAsia="Calibri" w:cs="Arial"/>
                <w:lang w:val="sr-Cyrl-RS"/>
              </w:rPr>
            </w:pPr>
            <w:r>
              <w:rPr>
                <w:rFonts w:eastAsia="Calibri" w:cs="Arial"/>
                <w:lang w:val="sr-Cyrl-RS"/>
              </w:rPr>
              <w:t>Бушење рупа ф12mm</w:t>
            </w:r>
            <w:r w:rsidR="00197560" w:rsidRPr="00197560">
              <w:rPr>
                <w:rFonts w:eastAsia="Calibri" w:cs="Arial"/>
                <w:lang w:val="sr-Cyrl-RS"/>
              </w:rPr>
              <w:t xml:space="preserve"> у кровну армирано-бетонску </w:t>
            </w:r>
            <w:r w:rsidR="00445895">
              <w:rPr>
                <w:rFonts w:eastAsia="Calibri" w:cs="Arial"/>
                <w:lang w:val="sr-Cyrl-RS"/>
              </w:rPr>
              <w:t>п</w:t>
            </w:r>
            <w:r w:rsidR="00197560" w:rsidRPr="00197560">
              <w:rPr>
                <w:rFonts w:eastAsia="Calibri" w:cs="Arial"/>
                <w:lang w:val="sr-Cyrl-RS"/>
              </w:rPr>
              <w:t>лочу</w:t>
            </w:r>
            <w:r>
              <w:rPr>
                <w:rFonts w:eastAsia="Calibri" w:cs="Arial"/>
                <w:lang w:val="sr-Latn-RS"/>
              </w:rPr>
              <w:t xml:space="preserve"> </w:t>
            </w:r>
            <w:r w:rsidR="00197560" w:rsidRPr="00197560">
              <w:rPr>
                <w:rFonts w:eastAsia="Calibri" w:cs="Arial"/>
                <w:lang w:val="sr-Cyrl-RS"/>
              </w:rPr>
              <w:t>дубине</w:t>
            </w:r>
            <w:r>
              <w:rPr>
                <w:rFonts w:eastAsia="Calibri" w:cs="Arial"/>
                <w:lang w:val="sr-Latn-RS"/>
              </w:rPr>
              <w:t xml:space="preserve"> </w:t>
            </w:r>
            <w:r>
              <w:rPr>
                <w:rFonts w:eastAsia="Calibri" w:cs="Arial"/>
                <w:lang w:val="sr-Cyrl-RS"/>
              </w:rPr>
              <w:t>5cm, уграђивање анкера ф10/30cm</w:t>
            </w:r>
            <w:r w:rsidR="00197560" w:rsidRPr="00197560">
              <w:rPr>
                <w:rFonts w:eastAsia="Calibri" w:cs="Arial"/>
                <w:lang w:val="sr-Cyrl-RS"/>
              </w:rPr>
              <w:t xml:space="preserve"> висине</w:t>
            </w:r>
            <w:r>
              <w:rPr>
                <w:rFonts w:eastAsia="Calibri" w:cs="Arial"/>
                <w:lang w:val="sr-Latn-RS"/>
              </w:rPr>
              <w:t xml:space="preserve"> </w:t>
            </w:r>
            <w:r>
              <w:rPr>
                <w:rFonts w:eastAsia="Calibri" w:cs="Arial"/>
                <w:lang w:val="sr-Cyrl-RS"/>
              </w:rPr>
              <w:t>25cm</w:t>
            </w:r>
            <w:r w:rsidR="00197560" w:rsidRPr="00197560">
              <w:rPr>
                <w:rFonts w:eastAsia="Calibri" w:cs="Arial"/>
                <w:lang w:val="sr-Cyrl-RS"/>
              </w:rPr>
              <w:t>,</w:t>
            </w:r>
            <w:r>
              <w:rPr>
                <w:rFonts w:eastAsia="Calibri" w:cs="Arial"/>
                <w:lang w:val="sr-Latn-RS"/>
              </w:rPr>
              <w:t xml:space="preserve"> </w:t>
            </w:r>
            <w:r w:rsidR="00197560" w:rsidRPr="00197560">
              <w:rPr>
                <w:rFonts w:eastAsia="Calibri" w:cs="Arial"/>
                <w:lang w:val="sr-Cyrl-RS"/>
              </w:rPr>
              <w:t>заливени епомакс анке</w:t>
            </w:r>
            <w:r w:rsidR="00B81F76">
              <w:rPr>
                <w:rFonts w:eastAsia="Calibri" w:cs="Arial"/>
                <w:lang w:val="sr-Cyrl-RS"/>
              </w:rPr>
              <w:t xml:space="preserve">р китом за спречавање клизања </w:t>
            </w:r>
            <w:r w:rsidR="00FB503F">
              <w:rPr>
                <w:rFonts w:eastAsia="Calibri" w:cs="Arial"/>
                <w:lang w:val="sr-Cyrl-RS"/>
              </w:rPr>
              <w:t>нове армирано-бетонске</w:t>
            </w:r>
            <w:r w:rsidR="00B81F76">
              <w:rPr>
                <w:rFonts w:eastAsia="Calibri" w:cs="Arial"/>
                <w:lang w:val="sr-Cyrl-RS"/>
              </w:rPr>
              <w:t xml:space="preserve"> </w:t>
            </w:r>
            <w:r w:rsidR="00FB503F">
              <w:rPr>
                <w:rFonts w:eastAsia="Calibri" w:cs="Arial"/>
                <w:lang w:val="sr-Cyrl-RS"/>
              </w:rPr>
              <w:t xml:space="preserve">греде.  </w:t>
            </w:r>
            <w:r w:rsidR="00197560" w:rsidRPr="00197560">
              <w:rPr>
                <w:rFonts w:eastAsia="Calibri" w:cs="Arial"/>
                <w:lang w:val="sr-Cyrl-RS"/>
              </w:rPr>
              <w:t xml:space="preserve">   </w:t>
            </w:r>
          </w:p>
          <w:p w:rsidR="007D04A3" w:rsidRPr="00197560" w:rsidRDefault="00197560" w:rsidP="00197560">
            <w:pPr>
              <w:spacing w:before="0"/>
              <w:rPr>
                <w:rFonts w:cs="Arial"/>
                <w:lang w:val="sr-Cyrl-RS"/>
              </w:rPr>
            </w:pPr>
            <w:r w:rsidRPr="00197560">
              <w:rPr>
                <w:rFonts w:eastAsia="Calibri" w:cs="Arial"/>
                <w:lang w:val="sr-Cyrl-CS"/>
              </w:rPr>
              <w:t xml:space="preserve">Обрачун по </w:t>
            </w:r>
            <w:r w:rsidRPr="00435AD0">
              <w:rPr>
                <w:rFonts w:eastAsia="Calibri" w:cs="Arial"/>
                <w:lang w:val="sr-Cyrl-CS"/>
              </w:rPr>
              <w:t>ком</w:t>
            </w:r>
            <w:r w:rsidR="00435AD0" w:rsidRPr="00435AD0">
              <w:rPr>
                <w:rFonts w:eastAsia="Calibri" w:cs="Arial"/>
                <w:lang w:val="sr-Cyrl-CS"/>
              </w:rPr>
              <w:t xml:space="preserve">, </w:t>
            </w:r>
            <w:r w:rsidR="00FB503F" w:rsidRPr="00435AD0">
              <w:rPr>
                <w:rFonts w:eastAsia="Calibri" w:cs="Arial"/>
                <w:lang w:val="sr-Latn-RS"/>
              </w:rPr>
              <w:t xml:space="preserve"> </w:t>
            </w:r>
            <w:r w:rsidRPr="00435AD0">
              <w:rPr>
                <w:rFonts w:eastAsia="Calibri" w:cs="Arial"/>
                <w:lang w:val="sr-Cyrl-CS"/>
              </w:rPr>
              <w:t>са</w:t>
            </w:r>
            <w:r w:rsidRPr="00197560">
              <w:rPr>
                <w:rFonts w:eastAsia="Calibri" w:cs="Arial"/>
                <w:lang w:val="sr-Cyrl-CS"/>
              </w:rPr>
              <w:t xml:space="preserve"> употребом дизалице и скеле.</w:t>
            </w:r>
          </w:p>
        </w:tc>
        <w:tc>
          <w:tcPr>
            <w:tcW w:w="995" w:type="dxa"/>
            <w:noWrap/>
            <w:vAlign w:val="bottom"/>
          </w:tcPr>
          <w:p w:rsidR="007D04A3" w:rsidRPr="004516AA" w:rsidRDefault="00B81F76" w:rsidP="009E385A">
            <w:pPr>
              <w:spacing w:before="0"/>
              <w:jc w:val="center"/>
              <w:rPr>
                <w:rFonts w:cs="Arial"/>
                <w:lang w:val="sr-Cyrl-RS" w:eastAsia="ar-SA"/>
              </w:rPr>
            </w:pPr>
            <w:r>
              <w:rPr>
                <w:rFonts w:eastAsia="Calibri" w:cs="Arial"/>
                <w:lang w:val="sr-Cyrl-CS"/>
              </w:rPr>
              <w:t>ком</w:t>
            </w:r>
            <w:r>
              <w:rPr>
                <w:rFonts w:eastAsia="Calibri" w:cs="Arial"/>
                <w:lang w:val="sr-Latn-RS"/>
              </w:rPr>
              <w:t>.</w:t>
            </w:r>
          </w:p>
        </w:tc>
        <w:tc>
          <w:tcPr>
            <w:tcW w:w="1275" w:type="dxa"/>
            <w:noWrap/>
            <w:vAlign w:val="bottom"/>
          </w:tcPr>
          <w:p w:rsidR="007D04A3" w:rsidRPr="00500542" w:rsidRDefault="00805147" w:rsidP="00756B4A">
            <w:pPr>
              <w:spacing w:before="0"/>
              <w:jc w:val="center"/>
              <w:rPr>
                <w:rFonts w:cs="Arial"/>
                <w:lang w:val="sr-Latn-RS" w:eastAsia="ar-SA"/>
              </w:rPr>
            </w:pPr>
            <w:r>
              <w:rPr>
                <w:rFonts w:cs="Arial"/>
                <w:lang w:val="sr-Latn-RS" w:eastAsia="ar-SA"/>
              </w:rPr>
              <w:t>3</w:t>
            </w:r>
            <w:r w:rsidR="00756B4A">
              <w:rPr>
                <w:rFonts w:cs="Arial"/>
                <w:lang w:val="sr-Cyrl-RS" w:eastAsia="ar-SA"/>
              </w:rPr>
              <w:t>0</w:t>
            </w:r>
            <w:r>
              <w:rPr>
                <w:rFonts w:cs="Arial"/>
                <w:lang w:val="sr-Latn-RS" w:eastAsia="ar-SA"/>
              </w:rPr>
              <w:t>0</w:t>
            </w:r>
          </w:p>
        </w:tc>
      </w:tr>
      <w:tr w:rsidR="007D04A3" w:rsidRPr="00E938BF" w:rsidTr="00885441">
        <w:trPr>
          <w:trHeight w:val="1411"/>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6</w:t>
            </w:r>
          </w:p>
        </w:tc>
        <w:tc>
          <w:tcPr>
            <w:tcW w:w="6000" w:type="dxa"/>
            <w:vAlign w:val="center"/>
          </w:tcPr>
          <w:p w:rsidR="007D04A3" w:rsidRPr="00E938BF" w:rsidRDefault="00E938BF" w:rsidP="00E938BF">
            <w:pPr>
              <w:spacing w:before="0"/>
              <w:rPr>
                <w:rFonts w:cs="Arial"/>
                <w:lang w:val="sr-Cyrl-RS"/>
              </w:rPr>
            </w:pPr>
            <w:r w:rsidRPr="00E938BF">
              <w:rPr>
                <w:rFonts w:eastAsia="Calibri" w:cs="Arial"/>
                <w:lang w:val="sr-Cyrl-RS"/>
              </w:rPr>
              <w:t>Израда и бетонирање армирано-бетонске греде-серклажа,</w:t>
            </w:r>
            <w:r w:rsidR="00E20CA8">
              <w:rPr>
                <w:rFonts w:eastAsia="Calibri" w:cs="Arial"/>
                <w:lang w:val="sr-Latn-RS"/>
              </w:rPr>
              <w:t xml:space="preserve"> </w:t>
            </w:r>
            <w:r w:rsidR="00E20CA8">
              <w:rPr>
                <w:rFonts w:eastAsia="Calibri" w:cs="Arial"/>
                <w:lang w:val="sr-Cyrl-RS"/>
              </w:rPr>
              <w:t>димензије 30/30cm</w:t>
            </w:r>
            <w:r w:rsidRPr="00E938BF">
              <w:rPr>
                <w:rFonts w:eastAsia="Calibri" w:cs="Arial"/>
                <w:lang w:val="sr-Cyrl-RS"/>
              </w:rPr>
              <w:t>, ар</w:t>
            </w:r>
            <w:r w:rsidR="00E20CA8">
              <w:rPr>
                <w:rFonts w:eastAsia="Calibri" w:cs="Arial"/>
                <w:lang w:val="sr-Cyrl-RS"/>
              </w:rPr>
              <w:t>миране са 4ф12, узенгије ф6/25cm</w:t>
            </w:r>
            <w:r w:rsidRPr="00E938BF">
              <w:rPr>
                <w:rFonts w:eastAsia="Calibri" w:cs="Arial"/>
                <w:lang w:val="sr-Cyrl-RS"/>
              </w:rPr>
              <w:t>, у одговарајућој оплати,са додатком дипласта за повезивање      старог и новог бетона. У цену је урачуната оплата и арматура.</w:t>
            </w:r>
            <w:r w:rsidR="00871EEF" w:rsidRPr="00E06719">
              <w:rPr>
                <w:rFonts w:eastAsia="Calibri" w:cs="Arial"/>
                <w:lang w:val="sr-Cyrl-RS"/>
              </w:rPr>
              <w:t xml:space="preserve"> </w:t>
            </w:r>
            <w:r w:rsidR="00130EE3">
              <w:rPr>
                <w:rFonts w:eastAsia="Calibri" w:cs="Arial"/>
                <w:lang w:val="sr-Cyrl-CS"/>
              </w:rPr>
              <w:t>Обрачун по m</w:t>
            </w:r>
            <w:r w:rsidRPr="00E938BF">
              <w:rPr>
                <w:rFonts w:eastAsia="Calibri" w:cs="Arial"/>
                <w:lang w:val="sr-Cyrl-CS"/>
              </w:rPr>
              <w:t>³,са употребом дизалице и скеле</w:t>
            </w:r>
          </w:p>
        </w:tc>
        <w:tc>
          <w:tcPr>
            <w:tcW w:w="995" w:type="dxa"/>
            <w:noWrap/>
            <w:vAlign w:val="bottom"/>
          </w:tcPr>
          <w:p w:rsidR="007D04A3" w:rsidRPr="00E938BF" w:rsidRDefault="00E938BF" w:rsidP="00E938BF">
            <w:pPr>
              <w:spacing w:before="0"/>
              <w:jc w:val="center"/>
              <w:rPr>
                <w:rFonts w:cs="Arial"/>
                <w:lang w:val="sr-Cyrl-RS" w:eastAsia="ar-SA"/>
              </w:rPr>
            </w:pPr>
            <w:r w:rsidRPr="00130EE3">
              <w:rPr>
                <w:rFonts w:eastAsia="Calibri" w:cs="Arial"/>
                <w:lang w:val="sr-Cyrl-RS"/>
              </w:rPr>
              <w:t xml:space="preserve"> </w:t>
            </w:r>
            <w:r w:rsidRPr="00E938BF">
              <w:rPr>
                <w:rFonts w:eastAsia="Calibri" w:cs="Arial"/>
                <w:lang w:val="sr-Latn-RS"/>
              </w:rPr>
              <w:t>m</w:t>
            </w:r>
            <w:r w:rsidRPr="00E938BF">
              <w:rPr>
                <w:rFonts w:eastAsia="Calibri" w:cs="Arial"/>
                <w:lang w:val="sr-Cyrl-CS"/>
              </w:rPr>
              <w:t>³</w:t>
            </w:r>
          </w:p>
        </w:tc>
        <w:tc>
          <w:tcPr>
            <w:tcW w:w="1275" w:type="dxa"/>
            <w:noWrap/>
            <w:vAlign w:val="bottom"/>
          </w:tcPr>
          <w:p w:rsidR="007D04A3" w:rsidRPr="00761CE2" w:rsidRDefault="00761CE2" w:rsidP="00A6341C">
            <w:pPr>
              <w:spacing w:before="0"/>
              <w:jc w:val="center"/>
              <w:rPr>
                <w:rFonts w:cs="Arial"/>
                <w:lang w:val="sr-Cyrl-RS" w:eastAsia="ar-SA"/>
              </w:rPr>
            </w:pPr>
            <w:r>
              <w:rPr>
                <w:rFonts w:cs="Arial"/>
                <w:lang w:val="sr-Cyrl-RS" w:eastAsia="ar-SA"/>
              </w:rPr>
              <w:t>10</w:t>
            </w:r>
          </w:p>
        </w:tc>
      </w:tr>
      <w:tr w:rsidR="007D04A3" w:rsidRPr="007C1C17" w:rsidTr="00885441">
        <w:trPr>
          <w:trHeight w:val="1330"/>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lastRenderedPageBreak/>
              <w:t>7</w:t>
            </w:r>
          </w:p>
        </w:tc>
        <w:tc>
          <w:tcPr>
            <w:tcW w:w="6000" w:type="dxa"/>
            <w:vAlign w:val="center"/>
          </w:tcPr>
          <w:p w:rsidR="007D04A3" w:rsidRPr="007C1C17" w:rsidRDefault="007C1C17" w:rsidP="007C1C17">
            <w:pPr>
              <w:spacing w:before="0"/>
              <w:rPr>
                <w:rFonts w:cs="Arial"/>
                <w:lang w:val="sr-Cyrl-RS"/>
              </w:rPr>
            </w:pPr>
            <w:r w:rsidRPr="007C1C17">
              <w:rPr>
                <w:rFonts w:eastAsia="Calibri" w:cs="Arial"/>
                <w:lang w:val="sr-Cyrl-RS"/>
              </w:rPr>
              <w:t>Израда слоја за пад као цементне кошуљице од двоф</w:t>
            </w:r>
            <w:r w:rsidR="00731CD1">
              <w:rPr>
                <w:rFonts w:eastAsia="Calibri" w:cs="Arial"/>
                <w:lang w:val="sr-Cyrl-RS"/>
              </w:rPr>
              <w:t>ракцијског       агрегата (0-4mm), дебљине 3cm до 15cm</w:t>
            </w:r>
            <w:r w:rsidRPr="007C1C17">
              <w:rPr>
                <w:rFonts w:eastAsia="Calibri" w:cs="Arial"/>
                <w:lang w:val="sr-Cyrl-RS"/>
              </w:rPr>
              <w:t xml:space="preserve">, са додатком металних иглица,   на </w:t>
            </w:r>
            <w:r w:rsidR="00A57BEA">
              <w:rPr>
                <w:rFonts w:eastAsia="Calibri" w:cs="Arial"/>
                <w:lang w:val="sr-Cyrl-RS"/>
              </w:rPr>
              <w:t>прет</w:t>
            </w:r>
            <w:r w:rsidRPr="007C1C17">
              <w:rPr>
                <w:rFonts w:eastAsia="Calibri" w:cs="Arial"/>
                <w:lang w:val="sr-Cyrl-RS"/>
              </w:rPr>
              <w:t>ходно очишћену и СН везом (адипласт) премазану бетонску подлогу.</w:t>
            </w:r>
            <w:r w:rsidR="00A57BEA">
              <w:rPr>
                <w:rFonts w:eastAsia="Calibri" w:cs="Arial"/>
                <w:lang w:val="sr-Cyrl-RS"/>
              </w:rPr>
              <w:t xml:space="preserve"> </w:t>
            </w:r>
            <w:r w:rsidR="00731CD1">
              <w:rPr>
                <w:rFonts w:eastAsia="Calibri" w:cs="Arial"/>
                <w:lang w:val="sr-Cyrl-CS"/>
              </w:rPr>
              <w:t>Обрачун по m</w:t>
            </w:r>
            <w:r w:rsidRPr="007C1C17">
              <w:rPr>
                <w:rFonts w:eastAsia="Calibri" w:cs="Arial"/>
                <w:lang w:val="sr-Cyrl-CS"/>
              </w:rPr>
              <w:t>²,</w:t>
            </w:r>
            <w:r w:rsidR="00A57BEA">
              <w:rPr>
                <w:rFonts w:eastAsia="Calibri" w:cs="Arial"/>
                <w:lang w:val="sr-Cyrl-CS"/>
              </w:rPr>
              <w:t xml:space="preserve"> </w:t>
            </w:r>
            <w:r w:rsidRPr="007C1C17">
              <w:rPr>
                <w:rFonts w:eastAsia="Calibri" w:cs="Arial"/>
                <w:lang w:val="sr-Cyrl-CS"/>
              </w:rPr>
              <w:t>са употребом дизалице и скеле.</w:t>
            </w:r>
          </w:p>
        </w:tc>
        <w:tc>
          <w:tcPr>
            <w:tcW w:w="995" w:type="dxa"/>
            <w:noWrap/>
            <w:vAlign w:val="bottom"/>
          </w:tcPr>
          <w:p w:rsidR="007D04A3" w:rsidRPr="007C1C17" w:rsidRDefault="007C1C17" w:rsidP="007C1C17">
            <w:pPr>
              <w:spacing w:before="0"/>
              <w:jc w:val="center"/>
              <w:rPr>
                <w:rFonts w:cs="Arial"/>
                <w:lang w:val="sr-Cyrl-RS" w:eastAsia="ar-SA"/>
              </w:rPr>
            </w:pPr>
            <w:r w:rsidRPr="007C1C17">
              <w:rPr>
                <w:rFonts w:eastAsia="Calibri" w:cs="Arial"/>
                <w:lang w:val="sr-Cyrl-CS"/>
              </w:rPr>
              <w:t>m²</w:t>
            </w:r>
          </w:p>
        </w:tc>
        <w:tc>
          <w:tcPr>
            <w:tcW w:w="1275" w:type="dxa"/>
            <w:noWrap/>
            <w:vAlign w:val="bottom"/>
          </w:tcPr>
          <w:p w:rsidR="007D04A3" w:rsidRPr="00A6341C" w:rsidRDefault="00A6341C" w:rsidP="00756B4A">
            <w:pPr>
              <w:spacing w:before="0"/>
              <w:jc w:val="center"/>
              <w:rPr>
                <w:rFonts w:cs="Arial"/>
                <w:lang w:val="sr-Latn-RS" w:eastAsia="ar-SA"/>
              </w:rPr>
            </w:pPr>
            <w:r>
              <w:rPr>
                <w:rFonts w:cs="Arial"/>
                <w:lang w:val="sr-Latn-RS" w:eastAsia="ar-SA"/>
              </w:rPr>
              <w:t>3</w:t>
            </w:r>
            <w:r w:rsidR="00756B4A">
              <w:rPr>
                <w:rFonts w:cs="Arial"/>
                <w:lang w:val="sr-Cyrl-RS" w:eastAsia="ar-SA"/>
              </w:rPr>
              <w:t>00</w:t>
            </w:r>
          </w:p>
        </w:tc>
      </w:tr>
      <w:tr w:rsidR="007D04A3" w:rsidRPr="00305A87" w:rsidTr="00885441">
        <w:trPr>
          <w:trHeight w:val="2140"/>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8</w:t>
            </w:r>
          </w:p>
        </w:tc>
        <w:tc>
          <w:tcPr>
            <w:tcW w:w="6000" w:type="dxa"/>
            <w:vAlign w:val="center"/>
          </w:tcPr>
          <w:p w:rsidR="007D04A3" w:rsidRPr="0072025B" w:rsidRDefault="0072025B" w:rsidP="00C86A8A">
            <w:pPr>
              <w:spacing w:before="0"/>
              <w:ind w:right="-1"/>
              <w:rPr>
                <w:rFonts w:eastAsia="Calibri" w:cs="Arial"/>
                <w:lang w:val="sr-Cyrl-RS"/>
              </w:rPr>
            </w:pPr>
            <w:r w:rsidRPr="0072025B">
              <w:rPr>
                <w:rFonts w:eastAsia="Calibri" w:cs="Arial"/>
                <w:lang w:val="sr-Cyrl-RS"/>
              </w:rPr>
              <w:t>Израда хидроизолације непроходног равног крова са дизањем вертикала око купола, бетонске атике и бетонских греда, преко</w:t>
            </w:r>
            <w:r>
              <w:rPr>
                <w:rFonts w:eastAsia="Calibri" w:cs="Arial"/>
                <w:lang w:val="sr-Cyrl-RS"/>
              </w:rPr>
              <w:t xml:space="preserve"> </w:t>
            </w:r>
            <w:r w:rsidRPr="0072025B">
              <w:rPr>
                <w:rFonts w:eastAsia="Calibri" w:cs="Arial"/>
                <w:lang w:val="sr-Cyrl-RS"/>
              </w:rPr>
              <w:t xml:space="preserve">самолепљиве парне бране, термоизолационих плоча од </w:t>
            </w:r>
            <w:r w:rsidR="00C86A8A">
              <w:rPr>
                <w:rFonts w:eastAsia="Calibri" w:cs="Arial"/>
                <w:lang w:val="sr-Cyrl-RS"/>
              </w:rPr>
              <w:t xml:space="preserve">стиродура </w:t>
            </w:r>
            <w:r w:rsidRPr="0072025B">
              <w:rPr>
                <w:rFonts w:eastAsia="Calibri" w:cs="Arial"/>
              </w:rPr>
              <w:t>d</w:t>
            </w:r>
            <w:r w:rsidR="00C86A8A">
              <w:rPr>
                <w:rFonts w:eastAsia="Calibri" w:cs="Arial"/>
                <w:lang w:val="sr-Cyrl-RS"/>
              </w:rPr>
              <w:t xml:space="preserve">=10cm </w:t>
            </w:r>
            <w:r w:rsidRPr="0072025B">
              <w:rPr>
                <w:rFonts w:eastAsia="Calibri" w:cs="Arial"/>
                <w:lang w:val="sr-Cyrl-RS"/>
              </w:rPr>
              <w:t>и п</w:t>
            </w:r>
            <w:r>
              <w:rPr>
                <w:rFonts w:eastAsia="Calibri" w:cs="Arial"/>
                <w:lang w:val="sr-Cyrl-RS"/>
              </w:rPr>
              <w:t>вц хидроизолационе мембране д=1,5mm</w:t>
            </w:r>
            <w:r w:rsidRPr="0072025B">
              <w:rPr>
                <w:rFonts w:eastAsia="Calibri" w:cs="Arial"/>
                <w:lang w:val="sr-Cyrl-RS"/>
              </w:rPr>
              <w:t xml:space="preserve"> (Сикаплан 15Г). Све завршетке у</w:t>
            </w:r>
            <w:r>
              <w:rPr>
                <w:rFonts w:eastAsia="Calibri" w:cs="Arial"/>
                <w:lang w:val="sr-Cyrl-RS"/>
              </w:rPr>
              <w:t xml:space="preserve">радити на специјалне лајсне </w:t>
            </w:r>
            <w:r w:rsidRPr="0072025B">
              <w:rPr>
                <w:rFonts w:eastAsia="Calibri" w:cs="Arial"/>
                <w:lang w:val="sr-Cyrl-RS"/>
              </w:rPr>
              <w:t>и у свему се придржавати упутства произвођача.</w:t>
            </w:r>
            <w:r>
              <w:rPr>
                <w:rFonts w:eastAsia="Calibri" w:cs="Arial"/>
                <w:lang w:val="sr-Latn-RS"/>
              </w:rPr>
              <w:t xml:space="preserve"> </w:t>
            </w:r>
            <w:r>
              <w:rPr>
                <w:rFonts w:eastAsia="Calibri" w:cs="Arial"/>
                <w:lang w:val="sr-Cyrl-CS"/>
              </w:rPr>
              <w:t>Обрачун по m</w:t>
            </w:r>
            <w:r w:rsidRPr="0072025B">
              <w:rPr>
                <w:rFonts w:eastAsia="Calibri" w:cs="Arial"/>
                <w:lang w:val="sr-Cyrl-CS"/>
              </w:rPr>
              <w:t>²,</w:t>
            </w:r>
            <w:r>
              <w:rPr>
                <w:rFonts w:eastAsia="Calibri" w:cs="Arial"/>
                <w:lang w:val="sr-Latn-RS"/>
              </w:rPr>
              <w:t xml:space="preserve"> </w:t>
            </w:r>
            <w:r w:rsidRPr="0072025B">
              <w:rPr>
                <w:rFonts w:eastAsia="Calibri" w:cs="Arial"/>
                <w:lang w:val="sr-Cyrl-CS"/>
              </w:rPr>
              <w:t>са употребом дизалице и скеле.</w:t>
            </w:r>
          </w:p>
        </w:tc>
        <w:tc>
          <w:tcPr>
            <w:tcW w:w="995" w:type="dxa"/>
            <w:noWrap/>
            <w:vAlign w:val="bottom"/>
          </w:tcPr>
          <w:p w:rsidR="007D04A3" w:rsidRPr="004516AA" w:rsidRDefault="00A6341C" w:rsidP="009E385A">
            <w:pPr>
              <w:spacing w:before="0"/>
              <w:jc w:val="center"/>
              <w:rPr>
                <w:rFonts w:cs="Arial"/>
                <w:lang w:val="sr-Cyrl-RS" w:eastAsia="ar-SA"/>
              </w:rPr>
            </w:pPr>
            <w:r w:rsidRPr="007C1C17">
              <w:rPr>
                <w:rFonts w:eastAsia="Calibri" w:cs="Arial"/>
                <w:lang w:val="sr-Cyrl-CS"/>
              </w:rPr>
              <w:t>m²</w:t>
            </w:r>
          </w:p>
        </w:tc>
        <w:tc>
          <w:tcPr>
            <w:tcW w:w="1275" w:type="dxa"/>
            <w:noWrap/>
            <w:vAlign w:val="bottom"/>
          </w:tcPr>
          <w:p w:rsidR="007D04A3" w:rsidRPr="00A6341C" w:rsidRDefault="00761CE2" w:rsidP="00761CE2">
            <w:pPr>
              <w:spacing w:before="0"/>
              <w:jc w:val="center"/>
              <w:rPr>
                <w:rFonts w:cs="Arial"/>
                <w:lang w:val="sr-Latn-RS" w:eastAsia="ar-SA"/>
              </w:rPr>
            </w:pPr>
            <w:r>
              <w:rPr>
                <w:rFonts w:cs="Arial"/>
                <w:lang w:val="sr-Cyrl-RS" w:eastAsia="ar-SA"/>
              </w:rPr>
              <w:t>15</w:t>
            </w:r>
            <w:r w:rsidR="00756B4A">
              <w:rPr>
                <w:rFonts w:cs="Arial"/>
                <w:lang w:val="sr-Cyrl-RS" w:eastAsia="ar-SA"/>
              </w:rPr>
              <w:t>00</w:t>
            </w:r>
          </w:p>
        </w:tc>
      </w:tr>
      <w:tr w:rsidR="007D04A3" w:rsidRPr="00305A87" w:rsidTr="00885441">
        <w:trPr>
          <w:trHeight w:val="1177"/>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9</w:t>
            </w:r>
          </w:p>
        </w:tc>
        <w:tc>
          <w:tcPr>
            <w:tcW w:w="6000" w:type="dxa"/>
            <w:vAlign w:val="center"/>
          </w:tcPr>
          <w:p w:rsidR="007D04A3" w:rsidRPr="00C26756" w:rsidRDefault="00C26756" w:rsidP="00C26756">
            <w:pPr>
              <w:spacing w:before="0" w:line="276" w:lineRule="auto"/>
              <w:ind w:right="-1"/>
              <w:rPr>
                <w:rFonts w:eastAsia="Calibri" w:cs="Arial"/>
                <w:lang w:val="sr-Cyrl-RS"/>
              </w:rPr>
            </w:pPr>
            <w:r>
              <w:rPr>
                <w:rFonts w:eastAsia="Calibri" w:cs="Arial"/>
                <w:lang w:val="sr-Cyrl-RS"/>
              </w:rPr>
              <w:t xml:space="preserve">Израда и монтажа </w:t>
            </w:r>
            <w:r w:rsidR="00723FC0" w:rsidRPr="00723FC0">
              <w:rPr>
                <w:rFonts w:eastAsia="Calibri" w:cs="Arial"/>
                <w:lang w:val="sr-Cyrl-RS"/>
              </w:rPr>
              <w:t>олучних вертикала од поц.пластифицираног лима</w:t>
            </w:r>
            <w:r>
              <w:rPr>
                <w:rFonts w:eastAsia="Calibri" w:cs="Arial"/>
                <w:lang w:val="sr-Latn-RS"/>
              </w:rPr>
              <w:t xml:space="preserve"> </w:t>
            </w:r>
            <w:r w:rsidR="00723FC0" w:rsidRPr="004701C1">
              <w:rPr>
                <w:rFonts w:eastAsia="Calibri" w:cs="Arial"/>
                <w:lang w:val="sr-Cyrl-RS"/>
              </w:rPr>
              <w:t>си</w:t>
            </w:r>
            <w:r w:rsidRPr="004701C1">
              <w:rPr>
                <w:rFonts w:eastAsia="Calibri" w:cs="Arial"/>
                <w:lang w:val="sr-Cyrl-RS"/>
              </w:rPr>
              <w:t>ве боје, округлог пресека ф200</w:t>
            </w:r>
            <w:r>
              <w:rPr>
                <w:rFonts w:eastAsia="Calibri" w:cs="Arial"/>
              </w:rPr>
              <w:t>mm</w:t>
            </w:r>
            <w:r w:rsidR="00723FC0" w:rsidRPr="004701C1">
              <w:rPr>
                <w:rFonts w:eastAsia="Calibri" w:cs="Arial"/>
                <w:lang w:val="sr-Cyrl-RS"/>
              </w:rPr>
              <w:t xml:space="preserve">, са лежећим скупљачем-казанчићем. </w:t>
            </w:r>
            <w:r>
              <w:rPr>
                <w:rFonts w:eastAsia="Calibri" w:cs="Arial"/>
                <w:lang w:val="sr-Cyrl-CS"/>
              </w:rPr>
              <w:t xml:space="preserve">Обрачун по m, </w:t>
            </w:r>
            <w:r w:rsidR="00723FC0" w:rsidRPr="00D751BC">
              <w:rPr>
                <w:rFonts w:eastAsia="Calibri" w:cs="Arial"/>
                <w:lang w:val="sr-Cyrl-CS"/>
              </w:rPr>
              <w:t>са употребом дизалице и скеле.</w:t>
            </w:r>
          </w:p>
        </w:tc>
        <w:tc>
          <w:tcPr>
            <w:tcW w:w="995" w:type="dxa"/>
            <w:noWrap/>
            <w:vAlign w:val="bottom"/>
          </w:tcPr>
          <w:p w:rsidR="007D04A3" w:rsidRPr="004516AA" w:rsidRDefault="00723FC0" w:rsidP="009E385A">
            <w:pPr>
              <w:spacing w:before="0"/>
              <w:jc w:val="center"/>
              <w:rPr>
                <w:rFonts w:cs="Arial"/>
                <w:lang w:val="sr-Cyrl-RS" w:eastAsia="ar-SA"/>
              </w:rPr>
            </w:pPr>
            <w:r w:rsidRPr="007C1C17">
              <w:rPr>
                <w:rFonts w:eastAsia="Calibri" w:cs="Arial"/>
                <w:lang w:val="sr-Cyrl-CS"/>
              </w:rPr>
              <w:t>m</w:t>
            </w:r>
          </w:p>
        </w:tc>
        <w:tc>
          <w:tcPr>
            <w:tcW w:w="1275" w:type="dxa"/>
            <w:noWrap/>
            <w:vAlign w:val="bottom"/>
          </w:tcPr>
          <w:p w:rsidR="007D04A3" w:rsidRPr="00756B4A" w:rsidRDefault="00761CE2" w:rsidP="00761CE2">
            <w:pPr>
              <w:spacing w:before="0"/>
              <w:jc w:val="center"/>
              <w:rPr>
                <w:rFonts w:cs="Arial"/>
                <w:lang w:val="sr-Cyrl-RS" w:eastAsia="ar-SA"/>
              </w:rPr>
            </w:pPr>
            <w:r>
              <w:rPr>
                <w:rFonts w:cs="Arial"/>
                <w:lang w:val="sr-Cyrl-RS" w:eastAsia="ar-SA"/>
              </w:rPr>
              <w:t>7</w:t>
            </w:r>
            <w:r w:rsidR="00756B4A">
              <w:rPr>
                <w:rFonts w:cs="Arial"/>
                <w:lang w:val="sr-Cyrl-RS" w:eastAsia="ar-SA"/>
              </w:rPr>
              <w:t>0</w:t>
            </w:r>
          </w:p>
        </w:tc>
      </w:tr>
      <w:tr w:rsidR="007D04A3" w:rsidRPr="00B50E9A" w:rsidTr="00885441">
        <w:trPr>
          <w:trHeight w:val="1276"/>
        </w:trPr>
        <w:tc>
          <w:tcPr>
            <w:tcW w:w="749" w:type="dxa"/>
            <w:noWrap/>
            <w:vAlign w:val="center"/>
          </w:tcPr>
          <w:p w:rsidR="007D04A3" w:rsidRPr="00805275" w:rsidRDefault="00EB41E2" w:rsidP="00805275">
            <w:pPr>
              <w:spacing w:before="0"/>
              <w:jc w:val="center"/>
              <w:rPr>
                <w:rFonts w:cs="Arial"/>
                <w:lang w:val="sr-Cyrl-RS" w:eastAsia="ar-SA"/>
              </w:rPr>
            </w:pPr>
            <w:r w:rsidRPr="00805275">
              <w:rPr>
                <w:rFonts w:cs="Arial"/>
                <w:lang w:val="sr-Cyrl-RS" w:eastAsia="ar-SA"/>
              </w:rPr>
              <w:t>10</w:t>
            </w:r>
          </w:p>
        </w:tc>
        <w:tc>
          <w:tcPr>
            <w:tcW w:w="6000" w:type="dxa"/>
            <w:vAlign w:val="center"/>
          </w:tcPr>
          <w:p w:rsidR="007D04A3" w:rsidRPr="00805275" w:rsidRDefault="00805275" w:rsidP="00805275">
            <w:pPr>
              <w:spacing w:before="0"/>
              <w:rPr>
                <w:rFonts w:cs="Arial"/>
                <w:lang w:val="sr-Cyrl-RS"/>
              </w:rPr>
            </w:pPr>
            <w:r w:rsidRPr="00A96E94">
              <w:rPr>
                <w:rFonts w:eastAsia="Calibri" w:cs="Arial"/>
                <w:lang w:val="sr-Cyrl-RS"/>
              </w:rPr>
              <w:t>Израда и монтажа окапнице на зиду атике, од поц.пластифицираног лима сиве боје, развијене ширине 35цм, са специјалним носачим</w:t>
            </w:r>
            <w:r w:rsidR="00B50E9A">
              <w:rPr>
                <w:rFonts w:eastAsia="Calibri" w:cs="Arial"/>
                <w:lang w:val="sr-Cyrl-RS"/>
              </w:rPr>
              <w:t>а и лајснама на пвц мембрани.</w:t>
            </w:r>
            <w:r w:rsidR="00B50E9A" w:rsidRPr="00B50E9A">
              <w:rPr>
                <w:rFonts w:eastAsia="Calibri" w:cs="Arial"/>
                <w:lang w:val="sr-Cyrl-RS"/>
              </w:rPr>
              <w:t xml:space="preserve"> </w:t>
            </w:r>
            <w:r w:rsidRPr="00805275">
              <w:rPr>
                <w:rFonts w:eastAsia="Calibri" w:cs="Arial"/>
                <w:lang w:val="sr-Cyrl-CS"/>
              </w:rPr>
              <w:t xml:space="preserve">Обрачун по </w:t>
            </w:r>
            <w:r w:rsidR="00B50E9A" w:rsidRPr="00695757">
              <w:t>m</w:t>
            </w:r>
            <w:r w:rsidR="00B50E9A" w:rsidRPr="00805275">
              <w:rPr>
                <w:rFonts w:eastAsia="Calibri" w:cs="Arial"/>
                <w:lang w:val="sr-Cyrl-CS"/>
              </w:rPr>
              <w:t xml:space="preserve"> </w:t>
            </w:r>
            <w:r w:rsidRPr="00805275">
              <w:rPr>
                <w:rFonts w:eastAsia="Calibri" w:cs="Arial"/>
                <w:lang w:val="sr-Cyrl-CS"/>
              </w:rPr>
              <w:t>са употребом дизалице и скеле.</w:t>
            </w:r>
          </w:p>
        </w:tc>
        <w:tc>
          <w:tcPr>
            <w:tcW w:w="995" w:type="dxa"/>
            <w:noWrap/>
            <w:vAlign w:val="bottom"/>
          </w:tcPr>
          <w:p w:rsidR="007D04A3" w:rsidRPr="004516AA" w:rsidRDefault="004701C1" w:rsidP="009E385A">
            <w:pPr>
              <w:spacing w:before="0"/>
              <w:jc w:val="center"/>
              <w:rPr>
                <w:rFonts w:cs="Arial"/>
                <w:lang w:val="sr-Cyrl-RS" w:eastAsia="ar-SA"/>
              </w:rPr>
            </w:pPr>
            <w:r w:rsidRPr="007C1C17">
              <w:rPr>
                <w:rFonts w:eastAsia="Calibri" w:cs="Arial"/>
                <w:lang w:val="sr-Cyrl-CS"/>
              </w:rPr>
              <w:t>m</w:t>
            </w:r>
          </w:p>
        </w:tc>
        <w:tc>
          <w:tcPr>
            <w:tcW w:w="1275" w:type="dxa"/>
            <w:noWrap/>
            <w:vAlign w:val="bottom"/>
          </w:tcPr>
          <w:p w:rsidR="007D04A3" w:rsidRPr="004701C1" w:rsidRDefault="00885441" w:rsidP="00885441">
            <w:pPr>
              <w:spacing w:before="0"/>
              <w:jc w:val="center"/>
              <w:rPr>
                <w:rFonts w:cs="Arial"/>
                <w:lang w:val="sr-Latn-RS" w:eastAsia="ar-SA"/>
              </w:rPr>
            </w:pPr>
            <w:r>
              <w:rPr>
                <w:rFonts w:cs="Arial"/>
                <w:lang w:val="sr-Latn-RS" w:eastAsia="ar-SA"/>
              </w:rPr>
              <w:t>7</w:t>
            </w:r>
            <w:r w:rsidR="00756B4A">
              <w:rPr>
                <w:rFonts w:cs="Arial"/>
                <w:lang w:val="sr-Cyrl-RS" w:eastAsia="ar-SA"/>
              </w:rPr>
              <w:t>0</w:t>
            </w:r>
          </w:p>
        </w:tc>
      </w:tr>
      <w:tr w:rsidR="007D04A3" w:rsidRPr="00305A87" w:rsidTr="00885441">
        <w:trPr>
          <w:trHeight w:val="1519"/>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11</w:t>
            </w:r>
          </w:p>
        </w:tc>
        <w:tc>
          <w:tcPr>
            <w:tcW w:w="6000" w:type="dxa"/>
            <w:vAlign w:val="center"/>
          </w:tcPr>
          <w:p w:rsidR="007D04A3" w:rsidRPr="00E50CBC" w:rsidRDefault="00E50CBC" w:rsidP="00E50CBC">
            <w:pPr>
              <w:spacing w:before="0"/>
              <w:rPr>
                <w:rFonts w:cs="Arial"/>
                <w:lang w:val="sr-Cyrl-RS"/>
              </w:rPr>
            </w:pPr>
            <w:r w:rsidRPr="0010326D">
              <w:rPr>
                <w:rFonts w:eastAsia="Calibri" w:cs="Arial"/>
                <w:lang w:val="sr-Cyrl-RS"/>
              </w:rPr>
              <w:t xml:space="preserve">Израда и монтажа насадног венца </w:t>
            </w:r>
            <w:r w:rsidR="00B50E9A">
              <w:rPr>
                <w:rFonts w:eastAsia="Calibri" w:cs="Arial"/>
                <w:lang w:val="sr-Cyrl-RS"/>
              </w:rPr>
              <w:t>висине 30</w:t>
            </w:r>
            <w:r w:rsidR="00B50E9A">
              <w:rPr>
                <w:rFonts w:eastAsia="Calibri" w:cs="Arial"/>
              </w:rPr>
              <w:t>cm</w:t>
            </w:r>
            <w:r w:rsidRPr="0010326D">
              <w:rPr>
                <w:rFonts w:eastAsia="Calibri" w:cs="Arial"/>
                <w:lang w:val="sr-Cyrl-RS"/>
              </w:rPr>
              <w:t>, полиестерски       термоизоловани у белој боји, који се монтира на постојећи бетонски       опсег (п</w:t>
            </w:r>
            <w:r w:rsidR="00B50E9A">
              <w:rPr>
                <w:rFonts w:eastAsia="Calibri" w:cs="Arial"/>
                <w:lang w:val="sr-Cyrl-RS"/>
              </w:rPr>
              <w:t xml:space="preserve">рстен), након чега се опшива </w:t>
            </w:r>
            <w:r w:rsidR="00B50E9A">
              <w:rPr>
                <w:rFonts w:eastAsia="Calibri" w:cs="Arial"/>
              </w:rPr>
              <w:t>PVC</w:t>
            </w:r>
            <w:r w:rsidRPr="0010326D">
              <w:rPr>
                <w:rFonts w:eastAsia="Calibri" w:cs="Arial"/>
                <w:lang w:val="sr-Cyrl-RS"/>
              </w:rPr>
              <w:t xml:space="preserve"> мембраном (у горњем делу венца,       испод горњег руба, са вијцима и силиконом причвршћена лајсна).</w:t>
            </w:r>
            <w:r w:rsidR="00B50E9A" w:rsidRPr="00B50E9A">
              <w:rPr>
                <w:rFonts w:eastAsia="Calibri" w:cs="Arial"/>
                <w:lang w:val="sr-Cyrl-RS"/>
              </w:rPr>
              <w:t xml:space="preserve"> </w:t>
            </w:r>
            <w:r w:rsidRPr="00E50CBC">
              <w:rPr>
                <w:rFonts w:eastAsia="Calibri" w:cs="Arial"/>
                <w:lang w:val="sr-Cyrl-CS"/>
              </w:rPr>
              <w:t xml:space="preserve">Обрачун по </w:t>
            </w:r>
            <w:r w:rsidR="00B50E9A" w:rsidRPr="00695757">
              <w:t>m</w:t>
            </w:r>
            <w:r w:rsidRPr="00E50CBC">
              <w:rPr>
                <w:rFonts w:eastAsia="Calibri" w:cs="Arial"/>
                <w:lang w:val="sr-Cyrl-CS"/>
              </w:rPr>
              <w:t>,</w:t>
            </w:r>
            <w:r w:rsidR="007B337B">
              <w:rPr>
                <w:rFonts w:eastAsia="Calibri" w:cs="Arial"/>
              </w:rPr>
              <w:t xml:space="preserve"> </w:t>
            </w:r>
            <w:r w:rsidRPr="00E50CBC">
              <w:rPr>
                <w:rFonts w:eastAsia="Calibri" w:cs="Arial"/>
                <w:lang w:val="sr-Cyrl-CS"/>
              </w:rPr>
              <w:t>са употребом дизалице и скеле.</w:t>
            </w:r>
          </w:p>
        </w:tc>
        <w:tc>
          <w:tcPr>
            <w:tcW w:w="995" w:type="dxa"/>
            <w:noWrap/>
            <w:vAlign w:val="bottom"/>
          </w:tcPr>
          <w:p w:rsidR="007D04A3" w:rsidRPr="004516AA" w:rsidRDefault="00A96E94" w:rsidP="009E385A">
            <w:pPr>
              <w:spacing w:before="0"/>
              <w:jc w:val="center"/>
              <w:rPr>
                <w:rFonts w:cs="Arial"/>
                <w:lang w:val="sr-Cyrl-RS" w:eastAsia="ar-SA"/>
              </w:rPr>
            </w:pPr>
            <w:r w:rsidRPr="007C1C17">
              <w:rPr>
                <w:rFonts w:eastAsia="Calibri" w:cs="Arial"/>
                <w:lang w:val="sr-Cyrl-CS"/>
              </w:rPr>
              <w:t>m</w:t>
            </w:r>
          </w:p>
        </w:tc>
        <w:tc>
          <w:tcPr>
            <w:tcW w:w="1275" w:type="dxa"/>
            <w:noWrap/>
            <w:vAlign w:val="bottom"/>
          </w:tcPr>
          <w:p w:rsidR="007D04A3" w:rsidRPr="00756B4A" w:rsidRDefault="00885441" w:rsidP="00885441">
            <w:pPr>
              <w:spacing w:before="0"/>
              <w:jc w:val="center"/>
              <w:rPr>
                <w:rFonts w:cs="Arial"/>
                <w:lang w:val="sr-Cyrl-RS" w:eastAsia="ar-SA"/>
              </w:rPr>
            </w:pPr>
            <w:r>
              <w:rPr>
                <w:rFonts w:cs="Arial"/>
                <w:lang w:eastAsia="ar-SA"/>
              </w:rPr>
              <w:t>50</w:t>
            </w:r>
          </w:p>
        </w:tc>
      </w:tr>
      <w:tr w:rsidR="007D04A3" w:rsidRPr="0010326D" w:rsidTr="00885441">
        <w:trPr>
          <w:trHeight w:val="1168"/>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12</w:t>
            </w:r>
          </w:p>
        </w:tc>
        <w:tc>
          <w:tcPr>
            <w:tcW w:w="6000" w:type="dxa"/>
            <w:vAlign w:val="center"/>
          </w:tcPr>
          <w:p w:rsidR="007D04A3" w:rsidRPr="00E50CBC" w:rsidRDefault="00E50CBC" w:rsidP="00E50CBC">
            <w:pPr>
              <w:spacing w:before="0"/>
              <w:rPr>
                <w:rFonts w:cs="Arial"/>
                <w:lang w:val="sr-Cyrl-RS"/>
              </w:rPr>
            </w:pPr>
            <w:r w:rsidRPr="0010326D">
              <w:rPr>
                <w:rFonts w:eastAsia="Calibri" w:cs="Arial"/>
                <w:lang w:val="sr-Cyrl-RS"/>
              </w:rPr>
              <w:t>Израда и монтажа светло</w:t>
            </w:r>
            <w:r w:rsidR="0010326D">
              <w:rPr>
                <w:rFonts w:eastAsia="Calibri" w:cs="Arial"/>
                <w:lang w:val="sr-Cyrl-RS"/>
              </w:rPr>
              <w:t>сне кровне куполе дим.100/100cm од акрила,</w:t>
            </w:r>
            <w:r w:rsidRPr="0010326D">
              <w:rPr>
                <w:rFonts w:eastAsia="Calibri" w:cs="Arial"/>
                <w:lang w:val="sr-Cyrl-RS"/>
              </w:rPr>
              <w:t xml:space="preserve"> двострука опал-опал, са неопходним дихтунгом , </w:t>
            </w:r>
            <w:r w:rsidR="0010326D">
              <w:rPr>
                <w:rFonts w:eastAsia="Calibri" w:cs="Arial"/>
                <w:lang w:val="sr-Cyrl-RS"/>
              </w:rPr>
              <w:t>прет</w:t>
            </w:r>
            <w:r w:rsidRPr="0010326D">
              <w:rPr>
                <w:rFonts w:eastAsia="Calibri" w:cs="Arial"/>
                <w:lang w:val="sr-Cyrl-RS"/>
              </w:rPr>
              <w:t>ходно постављени насадни венац.</w:t>
            </w:r>
            <w:r w:rsidR="0010326D">
              <w:rPr>
                <w:rFonts w:eastAsia="Calibri" w:cs="Arial"/>
                <w:lang w:val="sr-Cyrl-RS"/>
              </w:rPr>
              <w:t xml:space="preserve"> </w:t>
            </w:r>
            <w:r w:rsidRPr="00E50CBC">
              <w:rPr>
                <w:rFonts w:eastAsia="Calibri" w:cs="Arial"/>
                <w:lang w:val="sr-Cyrl-CS"/>
              </w:rPr>
              <w:t>Обрачун по ком</w:t>
            </w:r>
            <w:r w:rsidR="0010326D">
              <w:rPr>
                <w:rFonts w:eastAsia="Calibri" w:cs="Arial"/>
                <w:lang w:val="sr-Cyrl-CS"/>
              </w:rPr>
              <w:t>.</w:t>
            </w:r>
            <w:r w:rsidRPr="00E50CBC">
              <w:rPr>
                <w:rFonts w:eastAsia="Calibri" w:cs="Arial"/>
                <w:lang w:val="sr-Cyrl-CS"/>
              </w:rPr>
              <w:t>,</w:t>
            </w:r>
            <w:r w:rsidR="0010326D">
              <w:rPr>
                <w:rFonts w:eastAsia="Calibri" w:cs="Arial"/>
                <w:lang w:val="sr-Cyrl-CS"/>
              </w:rPr>
              <w:t xml:space="preserve"> </w:t>
            </w:r>
            <w:r w:rsidRPr="00E50CBC">
              <w:rPr>
                <w:rFonts w:eastAsia="Calibri" w:cs="Arial"/>
                <w:lang w:val="sr-Cyrl-CS"/>
              </w:rPr>
              <w:t>са употребом дизалице и скеле.</w:t>
            </w:r>
          </w:p>
        </w:tc>
        <w:tc>
          <w:tcPr>
            <w:tcW w:w="995" w:type="dxa"/>
            <w:noWrap/>
            <w:vAlign w:val="bottom"/>
          </w:tcPr>
          <w:p w:rsidR="007D04A3" w:rsidRPr="0010326D" w:rsidRDefault="00B6779F" w:rsidP="009E385A">
            <w:pPr>
              <w:spacing w:before="0"/>
              <w:jc w:val="center"/>
              <w:rPr>
                <w:rFonts w:cs="Arial"/>
                <w:lang w:val="sr-Cyrl-RS" w:eastAsia="ar-SA"/>
              </w:rPr>
            </w:pPr>
            <w:r>
              <w:rPr>
                <w:rFonts w:cs="Arial"/>
                <w:lang w:val="sr-Cyrl-RS" w:eastAsia="ar-SA"/>
              </w:rPr>
              <w:t>ком.</w:t>
            </w:r>
          </w:p>
        </w:tc>
        <w:tc>
          <w:tcPr>
            <w:tcW w:w="1275" w:type="dxa"/>
            <w:noWrap/>
            <w:vAlign w:val="bottom"/>
          </w:tcPr>
          <w:p w:rsidR="007D04A3" w:rsidRPr="00E50CBC" w:rsidRDefault="00E50CBC" w:rsidP="003D12A7">
            <w:pPr>
              <w:spacing w:before="0"/>
              <w:jc w:val="center"/>
              <w:rPr>
                <w:rFonts w:cs="Arial"/>
                <w:lang w:val="sr-Latn-RS" w:eastAsia="ar-SA"/>
              </w:rPr>
            </w:pPr>
            <w:r>
              <w:rPr>
                <w:rFonts w:cs="Arial"/>
                <w:lang w:val="sr-Latn-RS" w:eastAsia="ar-SA"/>
              </w:rPr>
              <w:t>1</w:t>
            </w:r>
            <w:r w:rsidR="003D12A7">
              <w:rPr>
                <w:rFonts w:cs="Arial"/>
                <w:lang w:val="sr-Cyrl-RS" w:eastAsia="ar-SA"/>
              </w:rPr>
              <w:t>0</w:t>
            </w:r>
          </w:p>
        </w:tc>
      </w:tr>
      <w:tr w:rsidR="007D04A3" w:rsidRPr="0010326D" w:rsidTr="00885441">
        <w:trPr>
          <w:trHeight w:val="1069"/>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13</w:t>
            </w:r>
          </w:p>
        </w:tc>
        <w:tc>
          <w:tcPr>
            <w:tcW w:w="6000" w:type="dxa"/>
            <w:vAlign w:val="center"/>
          </w:tcPr>
          <w:p w:rsidR="007D04A3" w:rsidRPr="00925401" w:rsidRDefault="009013FD" w:rsidP="00925401">
            <w:pPr>
              <w:spacing w:before="0"/>
              <w:rPr>
                <w:rFonts w:cs="Arial"/>
                <w:lang w:val="sr-Cyrl-RS"/>
              </w:rPr>
            </w:pPr>
            <w:r w:rsidRPr="00925401">
              <w:rPr>
                <w:rFonts w:cs="Arial"/>
                <w:lang w:val="sr-Cyrl-RS"/>
              </w:rPr>
              <w:t>Демонтажа постојећег плафона од шперплоче,</w:t>
            </w:r>
            <w:r w:rsidR="00925401">
              <w:rPr>
                <w:rFonts w:cs="Arial"/>
                <w:lang w:val="sr-Cyrl-RS"/>
              </w:rPr>
              <w:t xml:space="preserve"> </w:t>
            </w:r>
            <w:r w:rsidRPr="00925401">
              <w:rPr>
                <w:rFonts w:cs="Arial"/>
                <w:lang w:val="sr-Cyrl-RS"/>
              </w:rPr>
              <w:t>скидање металне конструкције,</w:t>
            </w:r>
            <w:r w:rsidR="00925401">
              <w:rPr>
                <w:rFonts w:cs="Arial"/>
                <w:lang w:val="sr-Cyrl-RS"/>
              </w:rPr>
              <w:t xml:space="preserve"> </w:t>
            </w:r>
            <w:r w:rsidRPr="00925401">
              <w:rPr>
                <w:rFonts w:cs="Arial"/>
                <w:lang w:val="sr-Cyrl-RS"/>
              </w:rPr>
              <w:t xml:space="preserve">са свим елеменима и припремна обрада дела </w:t>
            </w:r>
            <w:r w:rsidRPr="003849C9">
              <w:rPr>
                <w:rFonts w:cs="Arial"/>
                <w:lang w:val="sr-Cyrl-RS"/>
              </w:rPr>
              <w:t>зида у канцеларији</w:t>
            </w:r>
            <w:r w:rsidRPr="00FB1310">
              <w:rPr>
                <w:rFonts w:cs="Arial"/>
                <w:lang w:val="sr-Cyrl-RS"/>
              </w:rPr>
              <w:t xml:space="preserve"> објекта у кругу предузећа ЕД ЛО</w:t>
            </w:r>
            <w:r w:rsidR="00925401" w:rsidRPr="00FB1310">
              <w:rPr>
                <w:rFonts w:cs="Arial"/>
                <w:lang w:val="sr-Cyrl-RS"/>
              </w:rPr>
              <w:t>.</w:t>
            </w:r>
          </w:p>
        </w:tc>
        <w:tc>
          <w:tcPr>
            <w:tcW w:w="995" w:type="dxa"/>
            <w:noWrap/>
            <w:vAlign w:val="bottom"/>
          </w:tcPr>
          <w:p w:rsidR="007D04A3" w:rsidRPr="004516AA" w:rsidRDefault="009013FD" w:rsidP="009E385A">
            <w:pPr>
              <w:spacing w:before="0"/>
              <w:jc w:val="center"/>
              <w:rPr>
                <w:rFonts w:cs="Arial"/>
                <w:lang w:val="sr-Cyrl-RS" w:eastAsia="ar-SA"/>
              </w:rPr>
            </w:pPr>
            <w:r w:rsidRPr="007C1C17">
              <w:rPr>
                <w:rFonts w:eastAsia="Calibri" w:cs="Arial"/>
                <w:lang w:val="sr-Cyrl-CS"/>
              </w:rPr>
              <w:t>m²</w:t>
            </w:r>
          </w:p>
        </w:tc>
        <w:tc>
          <w:tcPr>
            <w:tcW w:w="1275" w:type="dxa"/>
            <w:noWrap/>
            <w:vAlign w:val="bottom"/>
          </w:tcPr>
          <w:p w:rsidR="007D04A3" w:rsidRPr="00885441" w:rsidRDefault="00885441" w:rsidP="009013FD">
            <w:pPr>
              <w:spacing w:before="0"/>
              <w:jc w:val="center"/>
              <w:rPr>
                <w:rFonts w:cs="Arial"/>
                <w:lang w:eastAsia="ar-SA"/>
              </w:rPr>
            </w:pPr>
            <w:r>
              <w:rPr>
                <w:rFonts w:cs="Arial"/>
                <w:lang w:eastAsia="ar-SA"/>
              </w:rPr>
              <w:t>2</w:t>
            </w:r>
          </w:p>
        </w:tc>
      </w:tr>
      <w:tr w:rsidR="00885441" w:rsidRPr="0010326D" w:rsidTr="00885441">
        <w:trPr>
          <w:trHeight w:val="70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14</w:t>
            </w:r>
          </w:p>
        </w:tc>
        <w:tc>
          <w:tcPr>
            <w:tcW w:w="6000" w:type="dxa"/>
            <w:vAlign w:val="center"/>
          </w:tcPr>
          <w:p w:rsidR="00885441" w:rsidRPr="00925401" w:rsidRDefault="00885441" w:rsidP="00885441">
            <w:pPr>
              <w:spacing w:before="0"/>
              <w:rPr>
                <w:rFonts w:cs="Arial"/>
                <w:lang w:val="sr-Cyrl-RS"/>
              </w:rPr>
            </w:pPr>
            <w:r w:rsidRPr="00925401">
              <w:rPr>
                <w:rFonts w:cs="Arial"/>
                <w:lang w:val="sr-Cyrl-RS"/>
              </w:rPr>
              <w:t>Израда спуштеног плафона од ригипса,</w:t>
            </w:r>
            <w:r>
              <w:rPr>
                <w:rFonts w:cs="Arial"/>
                <w:lang w:val="sr-Cyrl-RS"/>
              </w:rPr>
              <w:t xml:space="preserve"> </w:t>
            </w:r>
            <w:r w:rsidRPr="00925401">
              <w:rPr>
                <w:rFonts w:cs="Arial"/>
                <w:lang w:val="sr-Cyrl-RS"/>
              </w:rPr>
              <w:t>са свим елементима конструкције и комплетном завршном обрадом.</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B41DF6" w:rsidRDefault="00B41DF6" w:rsidP="00885441">
            <w:pPr>
              <w:spacing w:before="0"/>
              <w:jc w:val="center"/>
              <w:rPr>
                <w:rFonts w:cs="Arial"/>
                <w:lang w:eastAsia="ar-SA"/>
              </w:rPr>
            </w:pPr>
          </w:p>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61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15</w:t>
            </w:r>
          </w:p>
        </w:tc>
        <w:tc>
          <w:tcPr>
            <w:tcW w:w="6000" w:type="dxa"/>
            <w:vAlign w:val="center"/>
          </w:tcPr>
          <w:p w:rsidR="00885441" w:rsidRPr="004252FA" w:rsidRDefault="00885441" w:rsidP="00885441">
            <w:pPr>
              <w:spacing w:before="0"/>
              <w:rPr>
                <w:rFonts w:cs="Arial"/>
                <w:lang w:val="sr-Cyrl-RS"/>
              </w:rPr>
            </w:pPr>
            <w:r>
              <w:rPr>
                <w:rFonts w:cs="Arial"/>
                <w:lang w:val="sr-Cyrl-RS"/>
              </w:rPr>
              <w:t xml:space="preserve">Израда </w:t>
            </w:r>
            <w:r w:rsidRPr="004252FA">
              <w:rPr>
                <w:rFonts w:cs="Arial"/>
                <w:lang w:val="sr-Cyrl-RS"/>
              </w:rPr>
              <w:t>зидова ОБОТСТРАНО од ригипса,</w:t>
            </w:r>
            <w:r>
              <w:rPr>
                <w:rFonts w:cs="Arial"/>
                <w:lang w:val="sr-Cyrl-RS"/>
              </w:rPr>
              <w:t xml:space="preserve"> </w:t>
            </w:r>
            <w:r w:rsidRPr="004252FA">
              <w:rPr>
                <w:rFonts w:cs="Arial"/>
                <w:lang w:val="sr-Cyrl-RS"/>
              </w:rPr>
              <w:t>са изолацијом</w:t>
            </w:r>
            <w:r>
              <w:rPr>
                <w:rFonts w:cs="Arial"/>
                <w:lang w:val="sr-Cyrl-RS"/>
              </w:rPr>
              <w:t xml:space="preserve"> </w:t>
            </w:r>
            <w:r w:rsidRPr="004252FA">
              <w:rPr>
                <w:rFonts w:cs="Arial"/>
                <w:lang w:val="sr-Cyrl-RS"/>
              </w:rPr>
              <w:t>(вуна) и комплетном завршном обрадом.</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B41DF6" w:rsidRDefault="00B41DF6" w:rsidP="00885441">
            <w:pPr>
              <w:spacing w:before="0"/>
              <w:jc w:val="center"/>
              <w:rPr>
                <w:rFonts w:cs="Arial"/>
                <w:lang w:eastAsia="ar-SA"/>
              </w:rPr>
            </w:pPr>
          </w:p>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610"/>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16</w:t>
            </w:r>
          </w:p>
        </w:tc>
        <w:tc>
          <w:tcPr>
            <w:tcW w:w="6000" w:type="dxa"/>
            <w:vAlign w:val="center"/>
          </w:tcPr>
          <w:p w:rsidR="00885441" w:rsidRPr="00353F33" w:rsidRDefault="00885441" w:rsidP="00885441">
            <w:pPr>
              <w:spacing w:before="0"/>
              <w:rPr>
                <w:rFonts w:cs="Arial"/>
                <w:lang w:val="sr-Latn-RS"/>
              </w:rPr>
            </w:pPr>
            <w:r w:rsidRPr="004252FA">
              <w:rPr>
                <w:rFonts w:cs="Arial"/>
                <w:lang w:val="sr-Cyrl-RS"/>
              </w:rPr>
              <w:t>Демонтажа светларника,</w:t>
            </w:r>
            <w:r>
              <w:rPr>
                <w:rFonts w:cs="Arial"/>
                <w:lang w:val="sr-Latn-RS"/>
              </w:rPr>
              <w:t xml:space="preserve"> </w:t>
            </w:r>
            <w:r w:rsidRPr="004252FA">
              <w:rPr>
                <w:rFonts w:cs="Arial"/>
                <w:lang w:val="sr-Cyrl-RS"/>
              </w:rPr>
              <w:t>дим.100х220,</w:t>
            </w:r>
            <w:r>
              <w:rPr>
                <w:rFonts w:cs="Arial"/>
                <w:lang w:val="sr-Cyrl-RS"/>
              </w:rPr>
              <w:t xml:space="preserve"> </w:t>
            </w:r>
            <w:r w:rsidRPr="004252FA">
              <w:rPr>
                <w:rFonts w:cs="Arial"/>
                <w:lang w:val="sr-Cyrl-RS"/>
              </w:rPr>
              <w:t xml:space="preserve">на висини </w:t>
            </w:r>
            <w:r>
              <w:rPr>
                <w:rFonts w:cs="Arial"/>
                <w:lang w:val="sr-Cyrl-RS"/>
              </w:rPr>
              <w:t>3-5m</w:t>
            </w:r>
            <w:r w:rsidRPr="004252FA">
              <w:rPr>
                <w:rFonts w:cs="Arial"/>
                <w:lang w:val="sr-Cyrl-RS"/>
              </w:rPr>
              <w:t>,</w:t>
            </w:r>
            <w:r>
              <w:rPr>
                <w:rFonts w:cs="Arial"/>
                <w:lang w:val="sr-Latn-RS"/>
              </w:rPr>
              <w:t xml:space="preserve"> </w:t>
            </w:r>
            <w:r w:rsidRPr="004252FA">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637"/>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17</w:t>
            </w:r>
          </w:p>
        </w:tc>
        <w:tc>
          <w:tcPr>
            <w:tcW w:w="6000" w:type="dxa"/>
            <w:vAlign w:val="center"/>
          </w:tcPr>
          <w:p w:rsidR="00885441" w:rsidRPr="004252FA" w:rsidRDefault="00885441" w:rsidP="00885441">
            <w:pPr>
              <w:spacing w:before="0"/>
              <w:rPr>
                <w:rFonts w:cs="Arial"/>
                <w:lang w:val="sr-Cyrl-RS"/>
              </w:rPr>
            </w:pPr>
            <w:r w:rsidRPr="004252FA">
              <w:rPr>
                <w:rFonts w:cs="Arial"/>
                <w:lang w:val="sr-Cyrl-RS"/>
              </w:rPr>
              <w:t>Набавка,допрема и монтажа светларника,</w:t>
            </w:r>
            <w:r w:rsidRPr="000059F0">
              <w:rPr>
                <w:rFonts w:cs="Arial"/>
                <w:lang w:val="sr-Cyrl-RS"/>
              </w:rPr>
              <w:t xml:space="preserve"> </w:t>
            </w:r>
            <w:r w:rsidRPr="004252FA">
              <w:rPr>
                <w:rFonts w:cs="Arial"/>
                <w:lang w:val="sr-Cyrl-RS"/>
              </w:rPr>
              <w:t>дим.100х220,</w:t>
            </w:r>
            <w:r w:rsidRPr="000059F0">
              <w:rPr>
                <w:rFonts w:cs="Arial"/>
                <w:lang w:val="sr-Cyrl-RS"/>
              </w:rPr>
              <w:t xml:space="preserve"> </w:t>
            </w:r>
            <w:r w:rsidRPr="004252FA">
              <w:rPr>
                <w:rFonts w:cs="Arial"/>
                <w:lang w:val="sr-Cyrl-RS"/>
              </w:rPr>
              <w:t>на висини 3-5</w:t>
            </w:r>
            <w:r w:rsidRPr="007C1C17">
              <w:rPr>
                <w:rFonts w:eastAsia="Calibri" w:cs="Arial"/>
                <w:lang w:val="sr-Cyrl-CS"/>
              </w:rPr>
              <w:t>m</w:t>
            </w:r>
            <w:r w:rsidRPr="004252FA">
              <w:rPr>
                <w:rFonts w:cs="Arial"/>
                <w:lang w:val="sr-Cyrl-RS"/>
              </w:rPr>
              <w:t>,</w:t>
            </w:r>
            <w:r w:rsidRPr="000059F0">
              <w:rPr>
                <w:rFonts w:cs="Arial"/>
                <w:lang w:val="sr-Cyrl-RS"/>
              </w:rPr>
              <w:t xml:space="preserve"> </w:t>
            </w:r>
            <w:r w:rsidRPr="004252FA">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610"/>
        </w:trPr>
        <w:tc>
          <w:tcPr>
            <w:tcW w:w="749" w:type="dxa"/>
            <w:noWrap/>
            <w:vAlign w:val="center"/>
          </w:tcPr>
          <w:p w:rsidR="00885441" w:rsidRPr="00EB41E2" w:rsidRDefault="00885441" w:rsidP="00885441">
            <w:pPr>
              <w:spacing w:before="0"/>
              <w:jc w:val="center"/>
              <w:rPr>
                <w:rFonts w:cs="Arial"/>
                <w:lang w:val="sr-Cyrl-RS" w:eastAsia="ar-SA"/>
              </w:rPr>
            </w:pPr>
            <w:r w:rsidRPr="00AA19FB">
              <w:rPr>
                <w:rFonts w:cs="Arial"/>
                <w:lang w:val="sr-Cyrl-RS" w:eastAsia="ar-SA"/>
              </w:rPr>
              <w:t>18</w:t>
            </w:r>
          </w:p>
        </w:tc>
        <w:tc>
          <w:tcPr>
            <w:tcW w:w="6000" w:type="dxa"/>
            <w:vAlign w:val="center"/>
          </w:tcPr>
          <w:p w:rsidR="00885441" w:rsidRPr="002F1CA9" w:rsidRDefault="00885441" w:rsidP="00885441">
            <w:pPr>
              <w:spacing w:before="0"/>
              <w:rPr>
                <w:rFonts w:cs="Arial"/>
                <w:lang w:val="sr-Cyrl-RS"/>
              </w:rPr>
            </w:pPr>
            <w:r w:rsidRPr="002F1CA9">
              <w:rPr>
                <w:rFonts w:cs="Arial"/>
                <w:lang w:val="sr-Cyrl-RS"/>
              </w:rPr>
              <w:t>Компл</w:t>
            </w:r>
            <w:r>
              <w:rPr>
                <w:rFonts w:cs="Arial"/>
                <w:lang w:val="sr-Cyrl-RS"/>
              </w:rPr>
              <w:t>етна уградња електроинсталација и набавка и монтажа лед светиљки.</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паушал</w:t>
            </w:r>
          </w:p>
        </w:tc>
        <w:tc>
          <w:tcPr>
            <w:tcW w:w="1275" w:type="dxa"/>
            <w:noWrap/>
          </w:tcPr>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61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lastRenderedPageBreak/>
              <w:t>19</w:t>
            </w:r>
          </w:p>
        </w:tc>
        <w:tc>
          <w:tcPr>
            <w:tcW w:w="6000" w:type="dxa"/>
            <w:vAlign w:val="center"/>
          </w:tcPr>
          <w:p w:rsidR="00885441" w:rsidRPr="002F1CA9" w:rsidRDefault="00885441" w:rsidP="00885441">
            <w:pPr>
              <w:spacing w:before="0"/>
              <w:rPr>
                <w:rFonts w:cs="Arial"/>
                <w:lang w:val="sr-Cyrl-RS"/>
              </w:rPr>
            </w:pPr>
            <w:r w:rsidRPr="002F1CA9">
              <w:rPr>
                <w:rFonts w:cs="Arial"/>
                <w:lang w:val="sr-Cyrl-RS"/>
              </w:rPr>
              <w:t>Кречење комлетних зидова и плафона канцеларије,</w:t>
            </w:r>
            <w:r>
              <w:rPr>
                <w:rFonts w:cs="Arial"/>
                <w:lang w:val="sr-Cyrl-RS"/>
              </w:rPr>
              <w:t xml:space="preserve"> </w:t>
            </w:r>
            <w:r w:rsidRPr="002F1CA9">
              <w:rPr>
                <w:rFonts w:cs="Arial"/>
                <w:lang w:val="sr-Cyrl-RS"/>
              </w:rPr>
              <w:t>са претходном обрадом и глетовањем.</w:t>
            </w:r>
          </w:p>
        </w:tc>
        <w:tc>
          <w:tcPr>
            <w:tcW w:w="995" w:type="dxa"/>
            <w:noWrap/>
            <w:vAlign w:val="bottom"/>
          </w:tcPr>
          <w:p w:rsidR="00885441" w:rsidRPr="007D16B7"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808"/>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20</w:t>
            </w:r>
          </w:p>
        </w:tc>
        <w:tc>
          <w:tcPr>
            <w:tcW w:w="6000" w:type="dxa"/>
            <w:vAlign w:val="center"/>
          </w:tcPr>
          <w:p w:rsidR="00885441" w:rsidRPr="00AD5A3C" w:rsidRDefault="00885441" w:rsidP="00885441">
            <w:pPr>
              <w:spacing w:before="0"/>
              <w:rPr>
                <w:rFonts w:cs="Arial"/>
                <w:lang w:val="sr-Cyrl-RS"/>
              </w:rPr>
            </w:pPr>
            <w:r>
              <w:rPr>
                <w:rFonts w:cs="Arial"/>
                <w:lang w:val="sr-Cyrl-RS"/>
              </w:rPr>
              <w:t>Демонтажа дотрајалих олука</w:t>
            </w:r>
            <w:r w:rsidRPr="00AD5A3C">
              <w:rPr>
                <w:rFonts w:cs="Arial"/>
                <w:lang w:val="sr-Cyrl-RS"/>
              </w:rPr>
              <w:t>,</w:t>
            </w:r>
            <w:r>
              <w:rPr>
                <w:rFonts w:cs="Arial"/>
                <w:lang w:val="sr-Cyrl-RS"/>
              </w:rPr>
              <w:t xml:space="preserve"> </w:t>
            </w:r>
            <w:r w:rsidRPr="00AD5A3C">
              <w:rPr>
                <w:rFonts w:cs="Arial"/>
                <w:lang w:val="sr-Cyrl-RS"/>
              </w:rPr>
              <w:t>окапница и др.</w:t>
            </w:r>
            <w:r>
              <w:rPr>
                <w:rFonts w:cs="Arial"/>
                <w:lang w:val="sr-Cyrl-RS"/>
              </w:rPr>
              <w:t xml:space="preserve"> </w:t>
            </w:r>
            <w:r w:rsidRPr="00AD5A3C">
              <w:rPr>
                <w:rFonts w:cs="Arial"/>
                <w:lang w:val="sr-Cyrl-RS"/>
              </w:rPr>
              <w:t>спољ.лим.</w:t>
            </w:r>
            <w:r>
              <w:rPr>
                <w:rFonts w:cs="Arial"/>
                <w:lang w:val="sr-Cyrl-RS"/>
              </w:rPr>
              <w:t xml:space="preserve"> </w:t>
            </w:r>
            <w:r w:rsidRPr="00AD5A3C">
              <w:rPr>
                <w:rFonts w:cs="Arial"/>
                <w:lang w:val="sr-Cyrl-RS"/>
              </w:rPr>
              <w:t xml:space="preserve">елемената на </w:t>
            </w:r>
            <w:r w:rsidRPr="00C537D8">
              <w:rPr>
                <w:rFonts w:cs="Arial"/>
                <w:lang w:val="sr-Cyrl-RS"/>
              </w:rPr>
              <w:t xml:space="preserve">управној згради </w:t>
            </w:r>
            <w:r w:rsidRPr="00AD5A3C">
              <w:rPr>
                <w:rFonts w:cs="Arial"/>
                <w:lang w:val="sr-Cyrl-RS"/>
              </w:rPr>
              <w:t>са употребом скеле,</w:t>
            </w:r>
            <w:r>
              <w:rPr>
                <w:rFonts w:cs="Arial"/>
                <w:lang w:val="sr-Cyrl-RS"/>
              </w:rPr>
              <w:t xml:space="preserve"> </w:t>
            </w:r>
            <w:r w:rsidRPr="00AD5A3C">
              <w:rPr>
                <w:rFonts w:cs="Arial"/>
                <w:lang w:val="sr-Cyrl-RS"/>
              </w:rPr>
              <w:t>утоваром и одвозом на депонију.</w:t>
            </w:r>
          </w:p>
        </w:tc>
        <w:tc>
          <w:tcPr>
            <w:tcW w:w="995" w:type="dxa"/>
            <w:noWrap/>
            <w:vAlign w:val="bottom"/>
          </w:tcPr>
          <w:p w:rsidR="00885441" w:rsidRPr="00AD5A3C" w:rsidRDefault="00885441" w:rsidP="00885441">
            <w:pPr>
              <w:spacing w:before="0"/>
              <w:jc w:val="center"/>
              <w:rPr>
                <w:rFonts w:cs="Arial"/>
                <w:lang w:val="sr-Latn-RS" w:eastAsia="ar-SA"/>
              </w:rPr>
            </w:pPr>
            <w:r>
              <w:rPr>
                <w:rFonts w:cs="Arial"/>
                <w:lang w:val="sr-Latn-RS" w:eastAsia="ar-SA"/>
              </w:rPr>
              <w:t>m1</w:t>
            </w:r>
          </w:p>
        </w:tc>
        <w:tc>
          <w:tcPr>
            <w:tcW w:w="1275" w:type="dxa"/>
            <w:noWrap/>
          </w:tcPr>
          <w:p w:rsidR="00B41DF6" w:rsidRDefault="00B41DF6" w:rsidP="00885441">
            <w:pPr>
              <w:spacing w:before="0"/>
              <w:jc w:val="center"/>
              <w:rPr>
                <w:rFonts w:cs="Arial"/>
                <w:lang w:eastAsia="ar-SA"/>
              </w:rPr>
            </w:pPr>
          </w:p>
          <w:p w:rsidR="00D04B51" w:rsidRDefault="00D04B51" w:rsidP="00885441">
            <w:pPr>
              <w:spacing w:before="0"/>
              <w:jc w:val="center"/>
              <w:rPr>
                <w:rFonts w:cs="Arial"/>
                <w:lang w:eastAsia="ar-SA"/>
              </w:rPr>
            </w:pPr>
          </w:p>
          <w:p w:rsidR="00885441" w:rsidRPr="003D12A7"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79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21</w:t>
            </w:r>
          </w:p>
        </w:tc>
        <w:tc>
          <w:tcPr>
            <w:tcW w:w="6000" w:type="dxa"/>
            <w:vAlign w:val="center"/>
          </w:tcPr>
          <w:p w:rsidR="00885441" w:rsidRPr="00AD5A3C" w:rsidRDefault="00885441" w:rsidP="00885441">
            <w:pPr>
              <w:spacing w:before="0"/>
              <w:rPr>
                <w:rFonts w:cs="Arial"/>
                <w:lang w:val="sr-Cyrl-RS"/>
              </w:rPr>
            </w:pPr>
            <w:r w:rsidRPr="00AD5A3C">
              <w:rPr>
                <w:rFonts w:cs="Arial"/>
                <w:lang w:val="sr-Cyrl-RS"/>
              </w:rPr>
              <w:t>Набавка,</w:t>
            </w:r>
            <w:r>
              <w:rPr>
                <w:rFonts w:cs="Arial"/>
                <w:lang w:val="sr-Cyrl-RS"/>
              </w:rPr>
              <w:t xml:space="preserve"> </w:t>
            </w:r>
            <w:r w:rsidRPr="00AD5A3C">
              <w:rPr>
                <w:rFonts w:cs="Arial"/>
                <w:lang w:val="sr-Cyrl-RS"/>
              </w:rPr>
              <w:t xml:space="preserve">транспорт и </w:t>
            </w:r>
            <w:r>
              <w:rPr>
                <w:rFonts w:cs="Arial"/>
                <w:lang w:val="sr-Cyrl-RS"/>
              </w:rPr>
              <w:t>монтажа на висини од 0-6</w:t>
            </w:r>
            <w:r>
              <w:rPr>
                <w:rFonts w:cs="Arial"/>
                <w:lang w:val="sr-Latn-RS"/>
              </w:rPr>
              <w:t>m</w:t>
            </w:r>
            <w:r w:rsidRPr="00AD5A3C">
              <w:rPr>
                <w:rFonts w:cs="Arial"/>
                <w:lang w:val="sr-Cyrl-RS"/>
              </w:rPr>
              <w:t xml:space="preserve"> унутрашњих олука са свим потребним елементима,</w:t>
            </w:r>
            <w:r>
              <w:rPr>
                <w:rFonts w:cs="Arial"/>
                <w:lang w:val="sr-Latn-RS"/>
              </w:rPr>
              <w:t xml:space="preserve"> </w:t>
            </w:r>
            <w:r>
              <w:rPr>
                <w:rFonts w:cs="Arial"/>
                <w:lang w:val="sr-Cyrl-RS"/>
              </w:rPr>
              <w:t>раз.шир-100cm, дуж.2х29m</w:t>
            </w:r>
            <w:r w:rsidRPr="00AD5A3C">
              <w:rPr>
                <w:rFonts w:cs="Arial"/>
                <w:lang w:val="sr-Cyrl-RS"/>
              </w:rPr>
              <w:t>,</w:t>
            </w:r>
            <w:r>
              <w:rPr>
                <w:rFonts w:cs="Arial"/>
                <w:lang w:val="sr-Cyrl-RS"/>
              </w:rPr>
              <w:t xml:space="preserve"> </w:t>
            </w:r>
            <w:r w:rsidRPr="00AD5A3C">
              <w:rPr>
                <w:rFonts w:cs="Arial"/>
                <w:lang w:val="sr-Cyrl-RS"/>
              </w:rPr>
              <w:t>са употребом скеле.</w:t>
            </w:r>
          </w:p>
        </w:tc>
        <w:tc>
          <w:tcPr>
            <w:tcW w:w="995" w:type="dxa"/>
            <w:noWrap/>
            <w:vAlign w:val="bottom"/>
          </w:tcPr>
          <w:p w:rsidR="00885441" w:rsidRPr="00AD5A3C" w:rsidRDefault="00885441" w:rsidP="00885441">
            <w:pPr>
              <w:spacing w:before="0"/>
              <w:jc w:val="center"/>
              <w:rPr>
                <w:rFonts w:cs="Arial"/>
                <w:lang w:val="sr-Latn-RS" w:eastAsia="ar-SA"/>
              </w:rPr>
            </w:pPr>
            <w:r>
              <w:rPr>
                <w:rFonts w:cs="Arial"/>
                <w:lang w:val="sr-Latn-RS" w:eastAsia="ar-SA"/>
              </w:rPr>
              <w:t>m1</w:t>
            </w:r>
          </w:p>
        </w:tc>
        <w:tc>
          <w:tcPr>
            <w:tcW w:w="1275" w:type="dxa"/>
            <w:noWrap/>
          </w:tcPr>
          <w:p w:rsidR="00B41DF6" w:rsidRDefault="00B41DF6" w:rsidP="00885441">
            <w:pPr>
              <w:spacing w:before="0"/>
              <w:jc w:val="center"/>
              <w:rPr>
                <w:rFonts w:cs="Arial"/>
                <w:lang w:eastAsia="ar-SA"/>
              </w:rPr>
            </w:pPr>
          </w:p>
          <w:p w:rsidR="00D04B51" w:rsidRDefault="00D04B51" w:rsidP="00885441">
            <w:pPr>
              <w:spacing w:before="0"/>
              <w:jc w:val="center"/>
              <w:rPr>
                <w:rFonts w:cs="Arial"/>
                <w:lang w:eastAsia="ar-SA"/>
              </w:rPr>
            </w:pPr>
          </w:p>
          <w:p w:rsidR="00885441" w:rsidRPr="00AF332E" w:rsidRDefault="00885441" w:rsidP="00885441">
            <w:pPr>
              <w:spacing w:before="0"/>
              <w:jc w:val="center"/>
              <w:rPr>
                <w:rFonts w:cs="Arial"/>
                <w:lang w:val="sr-Latn-RS" w:eastAsia="ar-SA"/>
              </w:rPr>
            </w:pPr>
            <w:r w:rsidRPr="00FB43F4">
              <w:rPr>
                <w:rFonts w:cs="Arial"/>
                <w:lang w:eastAsia="ar-SA"/>
              </w:rPr>
              <w:t>2</w:t>
            </w:r>
          </w:p>
        </w:tc>
      </w:tr>
      <w:tr w:rsidR="00885441" w:rsidRPr="002372B3" w:rsidTr="00885441">
        <w:trPr>
          <w:trHeight w:val="880"/>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22</w:t>
            </w:r>
          </w:p>
        </w:tc>
        <w:tc>
          <w:tcPr>
            <w:tcW w:w="6000" w:type="dxa"/>
            <w:vAlign w:val="center"/>
          </w:tcPr>
          <w:p w:rsidR="00885441" w:rsidRPr="009D5805" w:rsidRDefault="00885441" w:rsidP="00885441">
            <w:pPr>
              <w:spacing w:before="0"/>
              <w:rPr>
                <w:rFonts w:cs="Arial"/>
                <w:lang w:val="sr-Cyrl-RS"/>
              </w:rPr>
            </w:pPr>
            <w:r w:rsidRPr="009D5805">
              <w:rPr>
                <w:rFonts w:cs="Arial"/>
                <w:lang w:val="sr-Cyrl-RS"/>
              </w:rPr>
              <w:t>Набавка,</w:t>
            </w:r>
            <w:r>
              <w:rPr>
                <w:rFonts w:cs="Arial"/>
                <w:lang w:val="sr-Cyrl-RS"/>
              </w:rPr>
              <w:t xml:space="preserve"> </w:t>
            </w:r>
            <w:r w:rsidRPr="009D5805">
              <w:rPr>
                <w:rFonts w:cs="Arial"/>
                <w:lang w:val="sr-Cyrl-RS"/>
              </w:rPr>
              <w:t>транспорт и монтажа на висини од 0-6</w:t>
            </w:r>
            <w:r>
              <w:rPr>
                <w:rFonts w:cs="Arial"/>
                <w:lang w:val="sr-Cyrl-RS"/>
              </w:rPr>
              <w:t>m</w:t>
            </w:r>
            <w:r w:rsidRPr="009D5805">
              <w:rPr>
                <w:rFonts w:cs="Arial"/>
                <w:lang w:val="sr-Cyrl-RS"/>
              </w:rPr>
              <w:t xml:space="preserve"> окапница на атици,</w:t>
            </w:r>
            <w:r>
              <w:rPr>
                <w:rFonts w:cs="Arial"/>
                <w:lang w:val="sr-Cyrl-RS"/>
              </w:rPr>
              <w:t xml:space="preserve"> </w:t>
            </w:r>
            <w:r w:rsidRPr="009D5805">
              <w:rPr>
                <w:rFonts w:cs="Arial"/>
                <w:lang w:val="sr-Cyrl-RS"/>
              </w:rPr>
              <w:t>са свим потребним елементима,</w:t>
            </w:r>
            <w:r>
              <w:rPr>
                <w:rFonts w:cs="Arial"/>
                <w:lang w:val="sr-Cyrl-RS"/>
              </w:rPr>
              <w:t xml:space="preserve"> </w:t>
            </w:r>
            <w:r w:rsidRPr="009D5805">
              <w:rPr>
                <w:rFonts w:cs="Arial"/>
                <w:lang w:val="sr-Cyrl-RS"/>
              </w:rPr>
              <w:t>раз.</w:t>
            </w:r>
            <w:r>
              <w:rPr>
                <w:rFonts w:cs="Arial"/>
                <w:lang w:val="sr-Cyrl-RS"/>
              </w:rPr>
              <w:t xml:space="preserve"> </w:t>
            </w:r>
            <w:r w:rsidRPr="009D5805">
              <w:rPr>
                <w:rFonts w:cs="Arial"/>
                <w:lang w:val="sr-Cyrl-RS"/>
              </w:rPr>
              <w:t>шир-100</w:t>
            </w:r>
            <w:r>
              <w:rPr>
                <w:rFonts w:cs="Arial"/>
                <w:lang w:val="sr-Cyrl-RS"/>
              </w:rPr>
              <w:t>cm</w:t>
            </w:r>
            <w:r w:rsidRPr="009D5805">
              <w:rPr>
                <w:rFonts w:cs="Arial"/>
                <w:lang w:val="sr-Cyrl-RS"/>
              </w:rPr>
              <w:t>,</w:t>
            </w:r>
            <w:r>
              <w:rPr>
                <w:rFonts w:cs="Arial"/>
                <w:lang w:val="sr-Cyrl-RS"/>
              </w:rPr>
              <w:t xml:space="preserve"> </w:t>
            </w:r>
            <w:r w:rsidRPr="009D5805">
              <w:rPr>
                <w:rFonts w:cs="Arial"/>
                <w:lang w:val="sr-Cyrl-RS"/>
              </w:rPr>
              <w:t>дуж.</w:t>
            </w:r>
            <w:r>
              <w:rPr>
                <w:rFonts w:cs="Arial"/>
                <w:lang w:val="sr-Cyrl-RS"/>
              </w:rPr>
              <w:t xml:space="preserve"> </w:t>
            </w:r>
            <w:r w:rsidRPr="009D5805">
              <w:rPr>
                <w:rFonts w:cs="Arial"/>
                <w:lang w:val="sr-Cyrl-RS"/>
              </w:rPr>
              <w:t>2х29</w:t>
            </w:r>
            <w:r>
              <w:rPr>
                <w:rFonts w:cs="Arial"/>
                <w:lang w:val="sr-Cyrl-RS"/>
              </w:rPr>
              <w:t>m</w:t>
            </w:r>
            <w:r w:rsidRPr="009D5805">
              <w:rPr>
                <w:rFonts w:cs="Arial"/>
                <w:lang w:val="sr-Cyrl-RS"/>
              </w:rPr>
              <w:t>,</w:t>
            </w:r>
            <w:r>
              <w:rPr>
                <w:rFonts w:cs="Arial"/>
                <w:lang w:val="sr-Cyrl-RS"/>
              </w:rPr>
              <w:t xml:space="preserve"> </w:t>
            </w:r>
            <w:r w:rsidRPr="009D5805">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Latn-RS" w:eastAsia="ar-SA"/>
              </w:rPr>
              <w:t>m1</w:t>
            </w:r>
          </w:p>
        </w:tc>
        <w:tc>
          <w:tcPr>
            <w:tcW w:w="1275" w:type="dxa"/>
            <w:noWrap/>
          </w:tcPr>
          <w:p w:rsidR="00B41DF6" w:rsidRDefault="00B41DF6" w:rsidP="00885441">
            <w:pPr>
              <w:spacing w:before="0"/>
              <w:jc w:val="center"/>
              <w:rPr>
                <w:rFonts w:cs="Arial"/>
                <w:lang w:eastAsia="ar-SA"/>
              </w:rPr>
            </w:pPr>
          </w:p>
          <w:p w:rsidR="00D04B51" w:rsidRDefault="00D04B51" w:rsidP="00885441">
            <w:pPr>
              <w:spacing w:before="0"/>
              <w:jc w:val="center"/>
              <w:rPr>
                <w:rFonts w:cs="Arial"/>
                <w:lang w:eastAsia="ar-SA"/>
              </w:rPr>
            </w:pPr>
          </w:p>
          <w:p w:rsidR="00885441" w:rsidRPr="001569CC" w:rsidRDefault="00885441" w:rsidP="00885441">
            <w:pPr>
              <w:spacing w:before="0"/>
              <w:jc w:val="center"/>
              <w:rPr>
                <w:rFonts w:cs="Arial"/>
                <w:lang w:val="sr-Latn-RS" w:eastAsia="ar-SA"/>
              </w:rPr>
            </w:pPr>
            <w:r w:rsidRPr="00FB43F4">
              <w:rPr>
                <w:rFonts w:cs="Arial"/>
                <w:lang w:eastAsia="ar-SA"/>
              </w:rPr>
              <w:t>2</w:t>
            </w:r>
          </w:p>
        </w:tc>
      </w:tr>
      <w:tr w:rsidR="00885441" w:rsidRPr="0010326D" w:rsidTr="00885441">
        <w:trPr>
          <w:trHeight w:val="934"/>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23</w:t>
            </w:r>
          </w:p>
        </w:tc>
        <w:tc>
          <w:tcPr>
            <w:tcW w:w="6000" w:type="dxa"/>
            <w:vAlign w:val="center"/>
          </w:tcPr>
          <w:p w:rsidR="00885441" w:rsidRPr="009D5805" w:rsidRDefault="00885441" w:rsidP="00885441">
            <w:pPr>
              <w:spacing w:before="0"/>
              <w:rPr>
                <w:rFonts w:cs="Arial"/>
                <w:lang w:val="sr-Cyrl-RS"/>
              </w:rPr>
            </w:pPr>
            <w:r w:rsidRPr="009D5805">
              <w:rPr>
                <w:rFonts w:cs="Arial"/>
                <w:lang w:val="sr-Cyrl-RS"/>
              </w:rPr>
              <w:t>Набавка,</w:t>
            </w:r>
            <w:r>
              <w:rPr>
                <w:rFonts w:cs="Arial"/>
                <w:lang w:val="sr-Latn-RS"/>
              </w:rPr>
              <w:t xml:space="preserve"> </w:t>
            </w:r>
            <w:r w:rsidRPr="009D5805">
              <w:rPr>
                <w:rFonts w:cs="Arial"/>
                <w:lang w:val="sr-Cyrl-RS"/>
              </w:rPr>
              <w:t>транс</w:t>
            </w:r>
            <w:r>
              <w:rPr>
                <w:rFonts w:cs="Arial"/>
                <w:lang w:val="sr-Cyrl-RS"/>
              </w:rPr>
              <w:t xml:space="preserve">порт и монтажа на висини од 0-6m хоризонталних </w:t>
            </w:r>
            <w:r w:rsidRPr="009D5805">
              <w:rPr>
                <w:rFonts w:cs="Arial"/>
                <w:lang w:val="sr-Cyrl-RS"/>
              </w:rPr>
              <w:t>олука са свим потребним елементима,</w:t>
            </w:r>
            <w:r>
              <w:rPr>
                <w:rFonts w:cs="Arial"/>
                <w:lang w:val="sr-Latn-RS"/>
              </w:rPr>
              <w:t xml:space="preserve"> </w:t>
            </w:r>
            <w:r>
              <w:rPr>
                <w:rFonts w:cs="Arial"/>
                <w:lang w:val="sr-Cyrl-RS"/>
              </w:rPr>
              <w:t>раз.шир-40cm</w:t>
            </w:r>
            <w:r w:rsidRPr="009D5805">
              <w:rPr>
                <w:rFonts w:cs="Arial"/>
                <w:lang w:val="sr-Cyrl-RS"/>
              </w:rPr>
              <w:t>,</w:t>
            </w:r>
            <w:r>
              <w:rPr>
                <w:rFonts w:cs="Arial"/>
                <w:lang w:val="sr-Latn-RS"/>
              </w:rPr>
              <w:t xml:space="preserve"> </w:t>
            </w:r>
            <w:r w:rsidRPr="009D5805">
              <w:rPr>
                <w:rFonts w:cs="Arial"/>
                <w:lang w:val="sr-Cyrl-RS"/>
              </w:rPr>
              <w:t>Ф 120,</w:t>
            </w:r>
            <w:r>
              <w:rPr>
                <w:rFonts w:cs="Arial"/>
                <w:lang w:val="sr-Latn-RS"/>
              </w:rPr>
              <w:t xml:space="preserve"> </w:t>
            </w:r>
            <w:r w:rsidRPr="009D5805">
              <w:rPr>
                <w:rFonts w:cs="Arial"/>
                <w:lang w:val="sr-Cyrl-RS"/>
              </w:rPr>
              <w:t>са употребом скеле</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Latn-RS" w:eastAsia="ar-SA"/>
              </w:rPr>
              <w:t>m1</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1569CC" w:rsidRDefault="00885441" w:rsidP="00885441">
            <w:pPr>
              <w:spacing w:before="0"/>
              <w:jc w:val="center"/>
              <w:rPr>
                <w:rFonts w:cs="Arial"/>
                <w:lang w:val="sr-Latn-RS" w:eastAsia="ar-SA"/>
              </w:rPr>
            </w:pPr>
            <w:r w:rsidRPr="00FB43F4">
              <w:rPr>
                <w:rFonts w:cs="Arial"/>
                <w:lang w:eastAsia="ar-SA"/>
              </w:rPr>
              <w:t>2</w:t>
            </w:r>
          </w:p>
        </w:tc>
      </w:tr>
      <w:tr w:rsidR="00885441" w:rsidRPr="0010326D" w:rsidTr="00885441">
        <w:trPr>
          <w:trHeight w:val="1096"/>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24</w:t>
            </w:r>
          </w:p>
        </w:tc>
        <w:tc>
          <w:tcPr>
            <w:tcW w:w="6000" w:type="dxa"/>
            <w:vAlign w:val="center"/>
          </w:tcPr>
          <w:p w:rsidR="00885441" w:rsidRPr="00C76704" w:rsidRDefault="00885441" w:rsidP="00885441">
            <w:pPr>
              <w:spacing w:before="0"/>
              <w:rPr>
                <w:rFonts w:cs="Arial"/>
                <w:lang w:val="sr-Cyrl-RS"/>
              </w:rPr>
            </w:pPr>
            <w:r w:rsidRPr="00C76704">
              <w:rPr>
                <w:rFonts w:cs="Arial"/>
                <w:lang w:val="sr-Cyrl-RS"/>
              </w:rPr>
              <w:t>Набавка,транспорт и монтажа на висини од 0-6м веттикалних олука са свим потребним елементима,Ф 120,са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Latn-RS" w:eastAsia="ar-SA"/>
              </w:rPr>
              <w:t>m1</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515980" w:rsidRDefault="00885441" w:rsidP="00885441">
            <w:pPr>
              <w:spacing w:before="0"/>
              <w:jc w:val="center"/>
              <w:rPr>
                <w:rFonts w:cs="Arial"/>
                <w:lang w:val="sr-Latn-RS" w:eastAsia="ar-SA"/>
              </w:rPr>
            </w:pPr>
            <w:r w:rsidRPr="00FB43F4">
              <w:rPr>
                <w:rFonts w:cs="Arial"/>
                <w:lang w:eastAsia="ar-SA"/>
              </w:rPr>
              <w:t>2</w:t>
            </w:r>
          </w:p>
        </w:tc>
      </w:tr>
      <w:tr w:rsidR="00885441" w:rsidRPr="0010326D" w:rsidTr="00885441">
        <w:trPr>
          <w:trHeight w:val="826"/>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25</w:t>
            </w:r>
          </w:p>
        </w:tc>
        <w:tc>
          <w:tcPr>
            <w:tcW w:w="6000" w:type="dxa"/>
            <w:vAlign w:val="center"/>
          </w:tcPr>
          <w:p w:rsidR="00885441" w:rsidRPr="00C76704" w:rsidRDefault="00885441" w:rsidP="00885441">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вертикалних олука са свим потребним елементима,</w:t>
            </w:r>
            <w:r>
              <w:rPr>
                <w:rFonts w:cs="Arial"/>
                <w:lang w:val="sr-Latn-RS"/>
              </w:rPr>
              <w:t xml:space="preserve"> </w:t>
            </w:r>
            <w:r w:rsidRPr="00C76704">
              <w:rPr>
                <w:rFonts w:cs="Arial"/>
                <w:lang w:val="sr-Cyrl-RS"/>
              </w:rPr>
              <w:t>Ф 100</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Latn-RS" w:eastAsia="ar-SA"/>
              </w:rPr>
              <w:t>m1</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515980" w:rsidRDefault="00885441" w:rsidP="00885441">
            <w:pPr>
              <w:spacing w:before="0"/>
              <w:jc w:val="center"/>
              <w:rPr>
                <w:rFonts w:cs="Arial"/>
                <w:lang w:val="sr-Latn-RS" w:eastAsia="ar-SA"/>
              </w:rPr>
            </w:pPr>
            <w:r w:rsidRPr="00FB43F4">
              <w:rPr>
                <w:rFonts w:cs="Arial"/>
                <w:lang w:eastAsia="ar-SA"/>
              </w:rPr>
              <w:t>2</w:t>
            </w:r>
          </w:p>
        </w:tc>
      </w:tr>
      <w:tr w:rsidR="00885441" w:rsidRPr="0010326D" w:rsidTr="00885441">
        <w:trPr>
          <w:trHeight w:val="808"/>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26</w:t>
            </w:r>
          </w:p>
        </w:tc>
        <w:tc>
          <w:tcPr>
            <w:tcW w:w="6000" w:type="dxa"/>
            <w:vAlign w:val="center"/>
          </w:tcPr>
          <w:p w:rsidR="00885441" w:rsidRPr="00C76704" w:rsidRDefault="00885441" w:rsidP="00885441">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водоскупљача са свим потребним елементима,</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515980" w:rsidRDefault="00885441" w:rsidP="00885441">
            <w:pPr>
              <w:spacing w:before="0"/>
              <w:jc w:val="center"/>
              <w:rPr>
                <w:rFonts w:cs="Arial"/>
                <w:lang w:val="sr-Latn-RS" w:eastAsia="ar-SA"/>
              </w:rPr>
            </w:pPr>
            <w:r w:rsidRPr="00960C77">
              <w:rPr>
                <w:rFonts w:cs="Arial"/>
                <w:lang w:eastAsia="ar-SA"/>
              </w:rPr>
              <w:t>2</w:t>
            </w:r>
          </w:p>
        </w:tc>
      </w:tr>
      <w:tr w:rsidR="00885441" w:rsidRPr="0010326D" w:rsidTr="00885441">
        <w:trPr>
          <w:trHeight w:val="79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27</w:t>
            </w:r>
          </w:p>
        </w:tc>
        <w:tc>
          <w:tcPr>
            <w:tcW w:w="6000" w:type="dxa"/>
            <w:vAlign w:val="center"/>
          </w:tcPr>
          <w:p w:rsidR="00885441" w:rsidRPr="00BE234A" w:rsidRDefault="00885441" w:rsidP="00885441">
            <w:pPr>
              <w:spacing w:before="0"/>
              <w:rPr>
                <w:rFonts w:cs="Arial"/>
                <w:lang w:val="sr-Cyrl-RS"/>
              </w:rPr>
            </w:pPr>
            <w:r w:rsidRPr="00BE234A">
              <w:rPr>
                <w:rFonts w:cs="Arial"/>
                <w:lang w:val="sr-Cyrl-RS"/>
              </w:rPr>
              <w:t>Набавка,</w:t>
            </w:r>
            <w:r>
              <w:rPr>
                <w:rFonts w:cs="Arial"/>
                <w:lang w:val="sr-Cyrl-RS"/>
              </w:rPr>
              <w:t xml:space="preserve"> </w:t>
            </w:r>
            <w:r w:rsidRPr="00BE234A">
              <w:rPr>
                <w:rFonts w:cs="Arial"/>
                <w:lang w:val="sr-Cyrl-RS"/>
              </w:rPr>
              <w:t>транс</w:t>
            </w:r>
            <w:r>
              <w:rPr>
                <w:rFonts w:cs="Arial"/>
                <w:lang w:val="sr-Cyrl-RS"/>
              </w:rPr>
              <w:t>порт и монтажа на висини од 0-6m солбањака раз.шир. 50cm</w:t>
            </w:r>
            <w:r w:rsidRPr="00BE234A">
              <w:rPr>
                <w:rFonts w:cs="Arial"/>
                <w:lang w:val="sr-Cyrl-RS"/>
              </w:rPr>
              <w:t>,</w:t>
            </w:r>
            <w:r>
              <w:rPr>
                <w:rFonts w:cs="Arial"/>
                <w:lang w:val="sr-Latn-RS"/>
              </w:rPr>
              <w:t xml:space="preserve"> </w:t>
            </w:r>
            <w:r>
              <w:rPr>
                <w:rFonts w:cs="Arial"/>
                <w:lang w:val="sr-Cyrl-RS"/>
              </w:rPr>
              <w:t>дуж.2,5m</w:t>
            </w:r>
            <w:r w:rsidRPr="00BE234A">
              <w:rPr>
                <w:rFonts w:cs="Arial"/>
                <w:lang w:val="sr-Cyrl-RS"/>
              </w:rPr>
              <w:t>1 са свим потребним елементима,</w:t>
            </w:r>
            <w:r>
              <w:rPr>
                <w:rFonts w:cs="Arial"/>
                <w:lang w:val="sr-Latn-RS"/>
              </w:rPr>
              <w:t xml:space="preserve"> </w:t>
            </w:r>
            <w:r w:rsidRPr="00BE234A">
              <w:rPr>
                <w:rFonts w:cs="Arial"/>
                <w:lang w:val="sr-Cyrl-RS"/>
              </w:rPr>
              <w:t>са употребом скеле</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10326D" w:rsidTr="00885441">
        <w:trPr>
          <w:trHeight w:val="34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28</w:t>
            </w:r>
          </w:p>
        </w:tc>
        <w:tc>
          <w:tcPr>
            <w:tcW w:w="6000" w:type="dxa"/>
            <w:vAlign w:val="center"/>
          </w:tcPr>
          <w:p w:rsidR="00885441" w:rsidRPr="00BE234A" w:rsidRDefault="00885441" w:rsidP="00885441">
            <w:pPr>
              <w:spacing w:before="0"/>
              <w:rPr>
                <w:rFonts w:cs="Arial"/>
                <w:lang w:val="sr-Cyrl-RS"/>
              </w:rPr>
            </w:pPr>
            <w:r w:rsidRPr="00BE234A">
              <w:rPr>
                <w:rFonts w:cs="Arial"/>
                <w:lang w:val="sr-Cyrl-RS"/>
              </w:rPr>
              <w:t>Ручно поправљање постојећих,употребљивих солбањака*</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0664BF" w:rsidRDefault="000664BF"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10326D" w:rsidTr="00885441">
        <w:trPr>
          <w:trHeight w:val="79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29</w:t>
            </w:r>
          </w:p>
        </w:tc>
        <w:tc>
          <w:tcPr>
            <w:tcW w:w="6000" w:type="dxa"/>
            <w:vAlign w:val="center"/>
          </w:tcPr>
          <w:p w:rsidR="00885441" w:rsidRPr="00BE234A" w:rsidRDefault="00885441" w:rsidP="00885441">
            <w:pPr>
              <w:spacing w:before="0"/>
              <w:rPr>
                <w:rFonts w:cs="Arial"/>
                <w:lang w:val="sr-Cyrl-RS"/>
              </w:rPr>
            </w:pPr>
            <w:r w:rsidRPr="00BE234A">
              <w:rPr>
                <w:rFonts w:cs="Arial"/>
                <w:lang w:val="sr-Cyrl-RS"/>
              </w:rPr>
              <w:t>Набавка,</w:t>
            </w:r>
            <w:r>
              <w:rPr>
                <w:rFonts w:cs="Arial"/>
                <w:lang w:val="sr-Latn-RS"/>
              </w:rPr>
              <w:t xml:space="preserve"> </w:t>
            </w:r>
            <w:r w:rsidRPr="00BE234A">
              <w:rPr>
                <w:rFonts w:cs="Arial"/>
                <w:lang w:val="sr-Cyrl-RS"/>
              </w:rPr>
              <w:t xml:space="preserve">транспорт и постављање трапезастог лима, са свим потребним елементима </w:t>
            </w:r>
            <w:r>
              <w:rPr>
                <w:rFonts w:cs="Arial"/>
                <w:lang w:val="sr-Cyrl-RS"/>
              </w:rPr>
              <w:t>у браон боји, на висини од 0-6m</w:t>
            </w:r>
            <w:r w:rsidRPr="00BE234A">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10326D" w:rsidTr="00885441">
        <w:trPr>
          <w:trHeight w:val="52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30</w:t>
            </w:r>
          </w:p>
        </w:tc>
        <w:tc>
          <w:tcPr>
            <w:tcW w:w="6000" w:type="dxa"/>
            <w:vAlign w:val="center"/>
          </w:tcPr>
          <w:p w:rsidR="00885441" w:rsidRPr="001432ED" w:rsidRDefault="00885441" w:rsidP="00885441">
            <w:pPr>
              <w:spacing w:before="0"/>
              <w:rPr>
                <w:rFonts w:cs="Arial"/>
                <w:lang w:val="sr-Cyrl-RS"/>
              </w:rPr>
            </w:pPr>
            <w:r w:rsidRPr="001432ED">
              <w:rPr>
                <w:rFonts w:cs="Arial"/>
                <w:lang w:val="sr-Cyrl-RS"/>
              </w:rPr>
              <w:t>Обијање постојеће малтер фасаде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305A87" w:rsidTr="00885441">
        <w:trPr>
          <w:trHeight w:val="88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31</w:t>
            </w:r>
          </w:p>
        </w:tc>
        <w:tc>
          <w:tcPr>
            <w:tcW w:w="6000" w:type="dxa"/>
            <w:vAlign w:val="center"/>
          </w:tcPr>
          <w:p w:rsidR="00885441" w:rsidRPr="001432ED" w:rsidRDefault="00885441" w:rsidP="00885441">
            <w:pPr>
              <w:spacing w:before="0"/>
              <w:rPr>
                <w:rFonts w:cs="Arial"/>
                <w:lang w:val="sr-Cyrl-RS"/>
              </w:rPr>
            </w:pPr>
            <w:r w:rsidRPr="001432ED">
              <w:rPr>
                <w:rFonts w:cs="Arial"/>
                <w:lang w:val="sr-Cyrl-RS"/>
              </w:rPr>
              <w:t>Израда нове малтер фасаде,</w:t>
            </w:r>
            <w:r>
              <w:rPr>
                <w:rFonts w:cs="Arial"/>
                <w:lang w:val="sr-Latn-RS"/>
              </w:rPr>
              <w:t xml:space="preserve"> </w:t>
            </w:r>
            <w:r w:rsidRPr="001432ED">
              <w:rPr>
                <w:rFonts w:cs="Arial"/>
                <w:lang w:val="sr-Cyrl-RS"/>
              </w:rPr>
              <w:t>у боји по избору инвеститора,</w:t>
            </w:r>
            <w:r>
              <w:rPr>
                <w:rFonts w:cs="Arial"/>
                <w:lang w:val="sr-Latn-RS"/>
              </w:rPr>
              <w:t xml:space="preserve"> </w:t>
            </w:r>
            <w:r w:rsidRPr="001432ED">
              <w:rPr>
                <w:rFonts w:cs="Arial"/>
                <w:lang w:val="sr-Cyrl-RS"/>
              </w:rPr>
              <w:t>са свом претходном припремом подлоге и малтерисањем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305A87" w:rsidTr="00885441">
        <w:trPr>
          <w:trHeight w:val="61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32</w:t>
            </w:r>
          </w:p>
        </w:tc>
        <w:tc>
          <w:tcPr>
            <w:tcW w:w="6000" w:type="dxa"/>
            <w:vAlign w:val="center"/>
          </w:tcPr>
          <w:p w:rsidR="00885441" w:rsidRPr="00EC0053" w:rsidRDefault="00885441" w:rsidP="00885441">
            <w:pPr>
              <w:spacing w:before="0"/>
              <w:rPr>
                <w:rFonts w:cs="Arial"/>
                <w:lang w:val="sr-Latn-RS"/>
              </w:rPr>
            </w:pPr>
            <w:r w:rsidRPr="001432ED">
              <w:rPr>
                <w:rFonts w:cs="Arial"/>
                <w:lang w:val="sr-Cyrl-RS"/>
              </w:rPr>
              <w:t>Набавка,уградња,</w:t>
            </w:r>
            <w:r>
              <w:rPr>
                <w:rFonts w:cs="Arial"/>
                <w:lang w:val="sr-Latn-RS"/>
              </w:rPr>
              <w:t xml:space="preserve"> </w:t>
            </w:r>
            <w:r w:rsidRPr="001432ED">
              <w:rPr>
                <w:rFonts w:cs="Arial"/>
                <w:lang w:val="sr-Cyrl-RS"/>
              </w:rPr>
              <w:t>варење на постојећу кровну  конструкцију,</w:t>
            </w:r>
            <w:r>
              <w:rPr>
                <w:rFonts w:cs="Arial"/>
                <w:lang w:val="sr-Latn-RS"/>
              </w:rPr>
              <w:t xml:space="preserve"> </w:t>
            </w:r>
            <w:r w:rsidRPr="00E52CA7">
              <w:rPr>
                <w:rFonts w:cs="Arial"/>
                <w:lang w:val="sr-Cyrl-RS"/>
              </w:rPr>
              <w:t>зграде радионице</w:t>
            </w:r>
            <w:r w:rsidRPr="001432ED">
              <w:rPr>
                <w:rFonts w:cs="Arial"/>
                <w:lang w:val="sr-Cyrl-RS"/>
              </w:rPr>
              <w:t>,</w:t>
            </w:r>
            <w:r>
              <w:rPr>
                <w:rFonts w:cs="Arial"/>
                <w:lang w:val="sr-Latn-RS"/>
              </w:rPr>
              <w:t xml:space="preserve"> </w:t>
            </w:r>
            <w:r w:rsidRPr="001432ED">
              <w:rPr>
                <w:rFonts w:cs="Arial"/>
                <w:lang w:val="sr-Cyrl-RS"/>
              </w:rPr>
              <w:t>металних кутија 40х40</w:t>
            </w:r>
            <w:r>
              <w:rPr>
                <w:rFonts w:cs="Arial"/>
                <w:lang w:val="sr-Latn-RS"/>
              </w:rPr>
              <w:t>.</w:t>
            </w:r>
          </w:p>
        </w:tc>
        <w:tc>
          <w:tcPr>
            <w:tcW w:w="995" w:type="dxa"/>
            <w:noWrap/>
            <w:vAlign w:val="bottom"/>
          </w:tcPr>
          <w:p w:rsidR="00885441" w:rsidRPr="003101C2" w:rsidRDefault="00885441" w:rsidP="00885441">
            <w:pPr>
              <w:spacing w:before="0"/>
              <w:jc w:val="center"/>
              <w:rPr>
                <w:rFonts w:cs="Arial"/>
                <w:lang w:val="sr-Latn-RS" w:eastAsia="ar-SA"/>
              </w:rPr>
            </w:pPr>
            <w:r>
              <w:rPr>
                <w:rFonts w:eastAsia="Calibri" w:cs="Arial"/>
                <w:lang w:val="sr-Cyrl-CS"/>
              </w:rPr>
              <w:t>m1</w:t>
            </w:r>
          </w:p>
        </w:tc>
        <w:tc>
          <w:tcPr>
            <w:tcW w:w="1275" w:type="dxa"/>
            <w:noWrap/>
          </w:tcPr>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305A87" w:rsidTr="00885441">
        <w:trPr>
          <w:trHeight w:val="790"/>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33</w:t>
            </w:r>
          </w:p>
        </w:tc>
        <w:tc>
          <w:tcPr>
            <w:tcW w:w="6000" w:type="dxa"/>
            <w:vAlign w:val="center"/>
          </w:tcPr>
          <w:p w:rsidR="00885441" w:rsidRPr="001432ED" w:rsidRDefault="00885441" w:rsidP="00885441">
            <w:pPr>
              <w:spacing w:before="0"/>
              <w:rPr>
                <w:rFonts w:cs="Arial"/>
                <w:lang w:val="sr-Cyrl-RS"/>
              </w:rPr>
            </w:pPr>
            <w:r w:rsidRPr="001432ED">
              <w:rPr>
                <w:rFonts w:cs="Arial"/>
                <w:lang w:val="sr-Cyrl-RS"/>
              </w:rPr>
              <w:t>Набавка,</w:t>
            </w:r>
            <w:r>
              <w:rPr>
                <w:rFonts w:cs="Arial"/>
                <w:lang w:val="sr-Latn-RS"/>
              </w:rPr>
              <w:t xml:space="preserve"> </w:t>
            </w:r>
            <w:r w:rsidRPr="001432ED">
              <w:rPr>
                <w:rFonts w:cs="Arial"/>
                <w:lang w:val="sr-Cyrl-RS"/>
              </w:rPr>
              <w:t>транспорт и постављање лексана, са свим потребним елементима конструкције,</w:t>
            </w:r>
            <w:r>
              <w:rPr>
                <w:rFonts w:cs="Arial"/>
                <w:lang w:val="sr-Latn-RS"/>
              </w:rPr>
              <w:t xml:space="preserve"> </w:t>
            </w:r>
            <w:r>
              <w:rPr>
                <w:rFonts w:cs="Arial"/>
                <w:lang w:val="sr-Cyrl-RS"/>
              </w:rPr>
              <w:t>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305A87" w:rsidTr="00885441">
        <w:trPr>
          <w:trHeight w:val="817"/>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34</w:t>
            </w:r>
          </w:p>
        </w:tc>
        <w:tc>
          <w:tcPr>
            <w:tcW w:w="6000" w:type="dxa"/>
            <w:vAlign w:val="center"/>
          </w:tcPr>
          <w:p w:rsidR="00885441" w:rsidRPr="00361038" w:rsidRDefault="00885441" w:rsidP="00885441">
            <w:pPr>
              <w:spacing w:before="0"/>
              <w:rPr>
                <w:rFonts w:cs="Arial"/>
                <w:lang w:val="sr-Cyrl-RS"/>
              </w:rPr>
            </w:pPr>
            <w:r>
              <w:rPr>
                <w:rFonts w:cs="Arial"/>
                <w:lang w:val="sr-Cyrl-RS"/>
              </w:rPr>
              <w:t>Набавка, т</w:t>
            </w:r>
            <w:r w:rsidRPr="00361038">
              <w:rPr>
                <w:rFonts w:cs="Arial"/>
                <w:lang w:val="sr-Cyrl-RS"/>
              </w:rPr>
              <w:t>ранспорт и постављање ролованог лима, са свим потребним елементима,</w:t>
            </w:r>
            <w:r>
              <w:rPr>
                <w:rFonts w:cs="Arial"/>
                <w:lang w:val="sr-Cyrl-RS"/>
              </w:rPr>
              <w:t xml:space="preserve">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305A87" w:rsidTr="00885441">
        <w:trPr>
          <w:trHeight w:val="880"/>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35</w:t>
            </w:r>
          </w:p>
        </w:tc>
        <w:tc>
          <w:tcPr>
            <w:tcW w:w="6000" w:type="dxa"/>
            <w:vAlign w:val="center"/>
          </w:tcPr>
          <w:p w:rsidR="00885441" w:rsidRPr="00361038" w:rsidRDefault="00885441" w:rsidP="00885441">
            <w:pPr>
              <w:spacing w:before="0"/>
              <w:rPr>
                <w:rFonts w:cs="Arial"/>
                <w:lang w:val="sr-Cyrl-RS"/>
              </w:rPr>
            </w:pPr>
            <w:r w:rsidRPr="00361038">
              <w:rPr>
                <w:rFonts w:cs="Arial"/>
                <w:lang w:val="sr-Cyrl-RS"/>
              </w:rPr>
              <w:t>Набавка,</w:t>
            </w:r>
            <w:r>
              <w:rPr>
                <w:rFonts w:cs="Arial"/>
                <w:lang w:val="sr-Latn-RS"/>
              </w:rPr>
              <w:t xml:space="preserve"> </w:t>
            </w:r>
            <w:r w:rsidRPr="00361038">
              <w:rPr>
                <w:rFonts w:cs="Arial"/>
                <w:lang w:val="sr-Cyrl-RS"/>
              </w:rPr>
              <w:t>транспорт и постављање окапних лим лајсни рш 40,</w:t>
            </w:r>
            <w:r>
              <w:rPr>
                <w:rFonts w:cs="Arial"/>
                <w:lang w:val="sr-Latn-RS"/>
              </w:rPr>
              <w:t xml:space="preserve"> </w:t>
            </w:r>
            <w:r w:rsidRPr="00361038">
              <w:rPr>
                <w:rFonts w:cs="Arial"/>
                <w:lang w:val="sr-Cyrl-RS"/>
              </w:rPr>
              <w:t>са свим потребн</w:t>
            </w:r>
            <w:r>
              <w:rPr>
                <w:rFonts w:cs="Arial"/>
                <w:lang w:val="sr-Cyrl-RS"/>
              </w:rPr>
              <w:t>им елементима,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Pr>
                <w:rFonts w:eastAsia="Calibri" w:cs="Arial"/>
                <w:lang w:val="sr-Cyrl-CS"/>
              </w:rPr>
              <w:t>m1</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6F69E0" w:rsidRDefault="00885441" w:rsidP="00885441">
            <w:pPr>
              <w:spacing w:before="0"/>
              <w:jc w:val="center"/>
              <w:rPr>
                <w:rFonts w:cs="Arial"/>
                <w:lang w:val="sr-Latn-RS" w:eastAsia="ar-SA"/>
              </w:rPr>
            </w:pPr>
            <w:r w:rsidRPr="00960C77">
              <w:rPr>
                <w:rFonts w:cs="Arial"/>
                <w:lang w:eastAsia="ar-SA"/>
              </w:rPr>
              <w:t>2</w:t>
            </w:r>
          </w:p>
        </w:tc>
      </w:tr>
      <w:tr w:rsidR="00885441" w:rsidRPr="00361038" w:rsidTr="00885441">
        <w:trPr>
          <w:trHeight w:val="448"/>
        </w:trPr>
        <w:tc>
          <w:tcPr>
            <w:tcW w:w="749" w:type="dxa"/>
            <w:noWrap/>
            <w:vAlign w:val="center"/>
          </w:tcPr>
          <w:p w:rsidR="00885441" w:rsidRPr="00EB41E2" w:rsidRDefault="00885441" w:rsidP="00885441">
            <w:pPr>
              <w:spacing w:before="0"/>
              <w:rPr>
                <w:rFonts w:cs="Arial"/>
                <w:lang w:val="sr-Cyrl-RS" w:eastAsia="ar-SA"/>
              </w:rPr>
            </w:pPr>
            <w:r>
              <w:rPr>
                <w:rFonts w:cs="Arial"/>
                <w:lang w:val="sr-Latn-RS" w:eastAsia="ar-SA"/>
              </w:rPr>
              <w:lastRenderedPageBreak/>
              <w:t xml:space="preserve">   </w:t>
            </w:r>
            <w:r>
              <w:rPr>
                <w:rFonts w:cs="Arial"/>
                <w:lang w:val="sr-Cyrl-RS" w:eastAsia="ar-SA"/>
              </w:rPr>
              <w:t>36</w:t>
            </w:r>
          </w:p>
        </w:tc>
        <w:tc>
          <w:tcPr>
            <w:tcW w:w="6000" w:type="dxa"/>
            <w:vAlign w:val="center"/>
          </w:tcPr>
          <w:p w:rsidR="00885441" w:rsidRPr="00361038" w:rsidRDefault="00885441" w:rsidP="00885441">
            <w:pPr>
              <w:spacing w:before="0"/>
              <w:rPr>
                <w:rFonts w:cs="Arial"/>
                <w:lang w:val="sr-Cyrl-RS"/>
              </w:rPr>
            </w:pPr>
            <w:r w:rsidRPr="00361038">
              <w:rPr>
                <w:rFonts w:cs="Arial"/>
                <w:lang w:val="sr-Cyrl-RS"/>
              </w:rPr>
              <w:t>Ручно поправљање постојећих,</w:t>
            </w:r>
            <w:r>
              <w:rPr>
                <w:rFonts w:cs="Arial"/>
                <w:lang w:val="sr-Latn-RS"/>
              </w:rPr>
              <w:t xml:space="preserve"> </w:t>
            </w:r>
            <w:r w:rsidRPr="00361038">
              <w:rPr>
                <w:rFonts w:cs="Arial"/>
                <w:lang w:val="sr-Cyrl-RS"/>
              </w:rPr>
              <w:t>употребљивих олука</w:t>
            </w:r>
            <w:r>
              <w:rPr>
                <w:rFonts w:cs="Arial"/>
                <w:lang w:val="sr-Cyrl-RS"/>
              </w:rPr>
              <w:t>.</w:t>
            </w:r>
          </w:p>
        </w:tc>
        <w:tc>
          <w:tcPr>
            <w:tcW w:w="995" w:type="dxa"/>
            <w:noWrap/>
            <w:vAlign w:val="bottom"/>
          </w:tcPr>
          <w:p w:rsidR="00885441" w:rsidRPr="00E8717A" w:rsidRDefault="00885441" w:rsidP="00885441">
            <w:pPr>
              <w:spacing w:before="0"/>
              <w:jc w:val="center"/>
              <w:rPr>
                <w:rFonts w:cs="Arial"/>
                <w:lang w:val="sr-Cyrl-RS" w:eastAsia="ar-SA"/>
              </w:rPr>
            </w:pPr>
            <w:r>
              <w:rPr>
                <w:rFonts w:cs="Arial"/>
                <w:lang w:val="sr-Cyrl-RS" w:eastAsia="ar-SA"/>
              </w:rPr>
              <w:t>пауш.</w:t>
            </w:r>
          </w:p>
        </w:tc>
        <w:tc>
          <w:tcPr>
            <w:tcW w:w="1275" w:type="dxa"/>
            <w:noWrap/>
          </w:tcPr>
          <w:p w:rsidR="00885441" w:rsidRPr="00C537D8" w:rsidRDefault="00885441" w:rsidP="00885441">
            <w:pPr>
              <w:spacing w:before="0"/>
              <w:jc w:val="center"/>
              <w:rPr>
                <w:rFonts w:cs="Arial"/>
                <w:highlight w:val="yellow"/>
                <w:lang w:eastAsia="ar-SA"/>
              </w:rPr>
            </w:pPr>
            <w:r w:rsidRPr="00960C77">
              <w:rPr>
                <w:rFonts w:cs="Arial"/>
                <w:lang w:eastAsia="ar-SA"/>
              </w:rPr>
              <w:t>2</w:t>
            </w:r>
          </w:p>
        </w:tc>
      </w:tr>
      <w:tr w:rsidR="00885441" w:rsidRPr="00305A87" w:rsidTr="00885441">
        <w:trPr>
          <w:trHeight w:val="52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37</w:t>
            </w:r>
          </w:p>
        </w:tc>
        <w:tc>
          <w:tcPr>
            <w:tcW w:w="6000" w:type="dxa"/>
            <w:vAlign w:val="center"/>
          </w:tcPr>
          <w:p w:rsidR="00885441" w:rsidRPr="008340DC" w:rsidRDefault="00885441" w:rsidP="00885441">
            <w:pPr>
              <w:spacing w:before="0"/>
              <w:rPr>
                <w:rFonts w:cs="Arial"/>
                <w:lang w:val="sr-Cyrl-RS"/>
              </w:rPr>
            </w:pPr>
            <w:r w:rsidRPr="008340DC">
              <w:rPr>
                <w:rFonts w:cs="Arial"/>
                <w:lang w:val="sr-Cyrl-RS"/>
              </w:rPr>
              <w:t>Демонтажа постојећих металних врата на радионици дим.</w:t>
            </w:r>
            <w:r>
              <w:rPr>
                <w:rFonts w:cs="Arial"/>
                <w:lang w:val="sr-Cyrl-RS"/>
              </w:rPr>
              <w:t xml:space="preserve"> </w:t>
            </w:r>
            <w:r w:rsidRPr="008340DC">
              <w:rPr>
                <w:rFonts w:cs="Arial"/>
                <w:lang w:val="sr-Cyrl-RS"/>
              </w:rPr>
              <w:t>340х360</w:t>
            </w:r>
            <w:r>
              <w:rPr>
                <w:rFonts w:cs="Arial"/>
                <w:lang w:val="sr-Cyrl-RS"/>
              </w:rPr>
              <w:t xml:space="preserve"> </w:t>
            </w:r>
            <w:r w:rsidRPr="008340DC">
              <w:rPr>
                <w:rFonts w:cs="Arial"/>
                <w:lang w:val="sr-Cyrl-RS"/>
              </w:rPr>
              <w:t>и 350х360</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305A87" w:rsidTr="00885441">
        <w:trPr>
          <w:trHeight w:val="61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38</w:t>
            </w:r>
          </w:p>
        </w:tc>
        <w:tc>
          <w:tcPr>
            <w:tcW w:w="6000" w:type="dxa"/>
            <w:vAlign w:val="center"/>
          </w:tcPr>
          <w:p w:rsidR="00885441" w:rsidRPr="008340DC" w:rsidRDefault="00885441" w:rsidP="00885441">
            <w:pPr>
              <w:spacing w:before="0"/>
              <w:rPr>
                <w:rFonts w:cs="Arial"/>
                <w:lang w:val="sr-Cyrl-RS"/>
              </w:rPr>
            </w:pPr>
            <w:r w:rsidRPr="008340DC">
              <w:rPr>
                <w:rFonts w:cs="Arial"/>
                <w:lang w:val="sr-Cyrl-RS"/>
              </w:rPr>
              <w:t>Лупање и пробијање бетон.армир.зида</w:t>
            </w:r>
            <w:r>
              <w:rPr>
                <w:rFonts w:cs="Arial"/>
                <w:lang w:val="sr-Cyrl-RS"/>
              </w:rPr>
              <w:t xml:space="preserve"> (деб.25</w:t>
            </w:r>
            <w:r>
              <w:rPr>
                <w:rFonts w:cs="Arial"/>
                <w:lang w:val="sr-Latn-RS"/>
              </w:rPr>
              <w:t>cm</w:t>
            </w:r>
            <w:r w:rsidRPr="008340DC">
              <w:rPr>
                <w:rFonts w:cs="Arial"/>
                <w:lang w:val="sr-Cyrl-RS"/>
              </w:rPr>
              <w:t>),</w:t>
            </w:r>
            <w:r>
              <w:rPr>
                <w:rFonts w:cs="Arial"/>
                <w:lang w:val="sr-Latn-RS"/>
              </w:rPr>
              <w:t xml:space="preserve"> </w:t>
            </w:r>
            <w:r w:rsidRPr="008340DC">
              <w:rPr>
                <w:rFonts w:cs="Arial"/>
                <w:lang w:val="sr-Cyrl-RS"/>
              </w:rPr>
              <w:t>због повећавања висине за нова врата,</w:t>
            </w:r>
            <w:r>
              <w:rPr>
                <w:rFonts w:cs="Arial"/>
                <w:lang w:val="sr-Latn-RS"/>
              </w:rPr>
              <w:t xml:space="preserve"> </w:t>
            </w:r>
            <w:r w:rsidRPr="008340DC">
              <w:rPr>
                <w:rFonts w:cs="Arial"/>
                <w:lang w:val="sr-Cyrl-RS"/>
              </w:rPr>
              <w:t>са комплетном обрадом ивица-шпалетни</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00728E" w:rsidTr="00885441">
        <w:trPr>
          <w:trHeight w:val="385"/>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39</w:t>
            </w:r>
          </w:p>
        </w:tc>
        <w:tc>
          <w:tcPr>
            <w:tcW w:w="6000" w:type="dxa"/>
            <w:vAlign w:val="center"/>
          </w:tcPr>
          <w:p w:rsidR="00885441" w:rsidRPr="00201404" w:rsidRDefault="00885441" w:rsidP="00885441">
            <w:pPr>
              <w:spacing w:before="0"/>
              <w:rPr>
                <w:rFonts w:cs="Arial"/>
                <w:lang w:val="sr-Latn-RS"/>
              </w:rPr>
            </w:pPr>
            <w:r w:rsidRPr="0000728E">
              <w:rPr>
                <w:rFonts w:cs="Arial"/>
                <w:lang w:val="sr-Cyrl-RS"/>
              </w:rPr>
              <w:t>Набавка,</w:t>
            </w:r>
            <w:r>
              <w:rPr>
                <w:rFonts w:cs="Arial"/>
                <w:lang w:val="sr-Latn-RS"/>
              </w:rPr>
              <w:t xml:space="preserve"> </w:t>
            </w:r>
            <w:r w:rsidRPr="0000728E">
              <w:rPr>
                <w:rFonts w:cs="Arial"/>
                <w:lang w:val="sr-Cyrl-RS"/>
              </w:rPr>
              <w:t>траснпорт и уградња нових ПВЦ врата 90х200</w:t>
            </w:r>
            <w:r>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201404" w:rsidRDefault="00885441" w:rsidP="00885441">
            <w:pPr>
              <w:spacing w:before="0"/>
              <w:jc w:val="center"/>
              <w:rPr>
                <w:rFonts w:cs="Arial"/>
                <w:lang w:val="sr-Latn-RS" w:eastAsia="ar-SA"/>
              </w:rPr>
            </w:pPr>
            <w:r w:rsidRPr="00960C77">
              <w:rPr>
                <w:rFonts w:cs="Arial"/>
                <w:lang w:eastAsia="ar-SA"/>
              </w:rPr>
              <w:t>2</w:t>
            </w:r>
          </w:p>
        </w:tc>
      </w:tr>
      <w:tr w:rsidR="00885441" w:rsidRPr="0000728E" w:rsidTr="00885441">
        <w:trPr>
          <w:trHeight w:val="538"/>
        </w:trPr>
        <w:tc>
          <w:tcPr>
            <w:tcW w:w="749" w:type="dxa"/>
            <w:noWrap/>
            <w:vAlign w:val="center"/>
          </w:tcPr>
          <w:p w:rsidR="00885441" w:rsidRPr="00201404" w:rsidRDefault="00885441" w:rsidP="00885441">
            <w:pPr>
              <w:spacing w:before="0"/>
              <w:rPr>
                <w:rFonts w:cs="Arial"/>
                <w:lang w:val="sr-Latn-RS" w:eastAsia="ar-SA"/>
              </w:rPr>
            </w:pPr>
            <w:r>
              <w:rPr>
                <w:rFonts w:cs="Arial"/>
                <w:lang w:val="sr-Latn-RS" w:eastAsia="ar-SA"/>
              </w:rPr>
              <w:t xml:space="preserve">  40</w:t>
            </w:r>
          </w:p>
        </w:tc>
        <w:tc>
          <w:tcPr>
            <w:tcW w:w="6000" w:type="dxa"/>
            <w:vAlign w:val="center"/>
          </w:tcPr>
          <w:p w:rsidR="00885441" w:rsidRPr="006B2829" w:rsidRDefault="00885441" w:rsidP="00885441">
            <w:pPr>
              <w:spacing w:before="0"/>
              <w:rPr>
                <w:rFonts w:cs="Arial"/>
                <w:lang w:val="sr-Latn-RS"/>
              </w:rPr>
            </w:pPr>
            <w:r w:rsidRPr="006B2829">
              <w:rPr>
                <w:rFonts w:cs="Arial"/>
              </w:rPr>
              <w:t>Набавка</w:t>
            </w:r>
            <w:r w:rsidRPr="006B2829">
              <w:rPr>
                <w:rFonts w:cs="Arial"/>
                <w:lang w:val="sr-Latn-RS"/>
              </w:rPr>
              <w:t>,</w:t>
            </w:r>
            <w:r>
              <w:rPr>
                <w:rFonts w:cs="Arial"/>
                <w:lang w:val="sr-Latn-RS"/>
              </w:rPr>
              <w:t xml:space="preserve"> </w:t>
            </w:r>
            <w:r w:rsidRPr="006B2829">
              <w:rPr>
                <w:rFonts w:cs="Arial"/>
              </w:rPr>
              <w:t>траснпорт</w:t>
            </w:r>
            <w:r w:rsidRPr="006B2829">
              <w:rPr>
                <w:rFonts w:cs="Arial"/>
                <w:lang w:val="sr-Latn-RS"/>
              </w:rPr>
              <w:t xml:space="preserve"> </w:t>
            </w:r>
            <w:r w:rsidRPr="006B2829">
              <w:rPr>
                <w:rFonts w:cs="Arial"/>
              </w:rPr>
              <w:t>и</w:t>
            </w:r>
            <w:r w:rsidRPr="006B2829">
              <w:rPr>
                <w:rFonts w:cs="Arial"/>
                <w:lang w:val="sr-Latn-RS"/>
              </w:rPr>
              <w:t xml:space="preserve"> </w:t>
            </w:r>
            <w:r w:rsidRPr="006B2829">
              <w:rPr>
                <w:rFonts w:cs="Arial"/>
              </w:rPr>
              <w:t>уградња</w:t>
            </w:r>
            <w:r w:rsidRPr="006B2829">
              <w:rPr>
                <w:rFonts w:cs="Arial"/>
                <w:lang w:val="sr-Latn-RS"/>
              </w:rPr>
              <w:t xml:space="preserve"> </w:t>
            </w:r>
            <w:r w:rsidRPr="006B2829">
              <w:rPr>
                <w:rFonts w:cs="Arial"/>
              </w:rPr>
              <w:t>нових</w:t>
            </w:r>
            <w:r w:rsidRPr="006B2829">
              <w:rPr>
                <w:rFonts w:cs="Arial"/>
                <w:lang w:val="sr-Latn-RS"/>
              </w:rPr>
              <w:t xml:space="preserve"> </w:t>
            </w:r>
            <w:r w:rsidRPr="006B2829">
              <w:rPr>
                <w:rFonts w:cs="Arial"/>
              </w:rPr>
              <w:t>сегментних</w:t>
            </w:r>
            <w:r w:rsidRPr="006B2829">
              <w:rPr>
                <w:rFonts w:cs="Arial"/>
                <w:lang w:val="sr-Latn-RS"/>
              </w:rPr>
              <w:t>,</w:t>
            </w:r>
            <w:r>
              <w:rPr>
                <w:rFonts w:cs="Arial"/>
                <w:lang w:val="sr-Latn-RS"/>
              </w:rPr>
              <w:t xml:space="preserve"> </w:t>
            </w:r>
            <w:r w:rsidRPr="006B2829">
              <w:rPr>
                <w:rFonts w:cs="Arial"/>
              </w:rPr>
              <w:t>електро</w:t>
            </w:r>
            <w:r w:rsidRPr="006B2829">
              <w:rPr>
                <w:rFonts w:cs="Arial"/>
                <w:lang w:val="sr-Latn-RS"/>
              </w:rPr>
              <w:t xml:space="preserve"> </w:t>
            </w:r>
            <w:r w:rsidRPr="006B2829">
              <w:rPr>
                <w:rFonts w:cs="Arial"/>
              </w:rPr>
              <w:t>врата</w:t>
            </w:r>
            <w:r w:rsidRPr="006B2829">
              <w:rPr>
                <w:rFonts w:cs="Arial"/>
                <w:lang w:val="sr-Latn-RS"/>
              </w:rPr>
              <w:t>,</w:t>
            </w:r>
            <w:r>
              <w:rPr>
                <w:rFonts w:cs="Arial"/>
                <w:lang w:val="sr-Latn-RS"/>
              </w:rPr>
              <w:t xml:space="preserve"> </w:t>
            </w:r>
            <w:r w:rsidRPr="006B2829">
              <w:rPr>
                <w:rFonts w:cs="Arial"/>
              </w:rPr>
              <w:t>са</w:t>
            </w:r>
            <w:r w:rsidRPr="006B2829">
              <w:rPr>
                <w:rFonts w:cs="Arial"/>
                <w:lang w:val="sr-Latn-RS"/>
              </w:rPr>
              <w:t xml:space="preserve"> </w:t>
            </w:r>
            <w:r w:rsidRPr="006B2829">
              <w:rPr>
                <w:rFonts w:cs="Arial"/>
              </w:rPr>
              <w:t>деб</w:t>
            </w:r>
            <w:r w:rsidRPr="006B2829">
              <w:rPr>
                <w:rFonts w:cs="Arial"/>
                <w:lang w:val="sr-Latn-RS"/>
              </w:rPr>
              <w:t>.</w:t>
            </w:r>
            <w:r w:rsidRPr="006B2829">
              <w:rPr>
                <w:rFonts w:cs="Arial"/>
              </w:rPr>
              <w:t>сегмента</w:t>
            </w:r>
            <w:r>
              <w:rPr>
                <w:rFonts w:cs="Arial"/>
                <w:lang w:val="sr-Latn-RS"/>
              </w:rPr>
              <w:t xml:space="preserve"> 5cm, </w:t>
            </w:r>
            <w:r w:rsidRPr="006B2829">
              <w:rPr>
                <w:rFonts w:cs="Arial"/>
              </w:rPr>
              <w:t>дим</w:t>
            </w:r>
            <w:r w:rsidRPr="006B2829">
              <w:rPr>
                <w:rFonts w:cs="Arial"/>
                <w:lang w:val="sr-Latn-RS"/>
              </w:rPr>
              <w:t>.</w:t>
            </w:r>
            <w:r>
              <w:rPr>
                <w:rFonts w:cs="Arial"/>
                <w:lang w:val="sr-Cyrl-RS"/>
              </w:rPr>
              <w:t xml:space="preserve"> </w:t>
            </w:r>
            <w:r w:rsidRPr="006B2829">
              <w:rPr>
                <w:rFonts w:cs="Arial"/>
                <w:lang w:val="sr-Latn-RS"/>
              </w:rPr>
              <w:t>340</w:t>
            </w:r>
            <w:r w:rsidRPr="006B2829">
              <w:rPr>
                <w:rFonts w:cs="Arial"/>
              </w:rPr>
              <w:t>х</w:t>
            </w:r>
            <w:r w:rsidRPr="006B2829">
              <w:rPr>
                <w:rFonts w:cs="Arial"/>
                <w:lang w:val="sr-Latn-RS"/>
              </w:rPr>
              <w:t xml:space="preserve">400 </w:t>
            </w:r>
            <w:r w:rsidRPr="006B2829">
              <w:rPr>
                <w:rFonts w:cs="Arial"/>
              </w:rPr>
              <w:t>и</w:t>
            </w:r>
            <w:r w:rsidRPr="006B2829">
              <w:rPr>
                <w:rFonts w:cs="Arial"/>
                <w:lang w:val="sr-Latn-RS"/>
              </w:rPr>
              <w:t xml:space="preserve"> 350</w:t>
            </w:r>
            <w:r w:rsidRPr="006B2829">
              <w:rPr>
                <w:rFonts w:cs="Arial"/>
              </w:rPr>
              <w:t>х</w:t>
            </w:r>
            <w:r w:rsidRPr="006B2829">
              <w:rPr>
                <w:rFonts w:cs="Arial"/>
                <w:lang w:val="sr-Latn-RS"/>
              </w:rPr>
              <w:t>400</w:t>
            </w:r>
            <w:r>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201404" w:rsidRDefault="00885441" w:rsidP="00885441">
            <w:pPr>
              <w:spacing w:before="0"/>
              <w:jc w:val="center"/>
              <w:rPr>
                <w:rFonts w:cs="Arial"/>
                <w:lang w:val="sr-Latn-RS" w:eastAsia="ar-SA"/>
              </w:rPr>
            </w:pPr>
            <w:r w:rsidRPr="00960C77">
              <w:rPr>
                <w:rFonts w:cs="Arial"/>
                <w:lang w:eastAsia="ar-SA"/>
              </w:rPr>
              <w:t>2</w:t>
            </w:r>
          </w:p>
        </w:tc>
      </w:tr>
      <w:tr w:rsidR="00885441" w:rsidRPr="0000728E" w:rsidTr="00885441">
        <w:trPr>
          <w:trHeight w:val="610"/>
        </w:trPr>
        <w:tc>
          <w:tcPr>
            <w:tcW w:w="749" w:type="dxa"/>
            <w:noWrap/>
            <w:vAlign w:val="center"/>
          </w:tcPr>
          <w:p w:rsidR="00885441" w:rsidRPr="00FE0098" w:rsidRDefault="00885441" w:rsidP="00885441">
            <w:pPr>
              <w:spacing w:before="0"/>
              <w:jc w:val="center"/>
              <w:rPr>
                <w:rFonts w:cs="Arial"/>
                <w:lang w:val="sr-Latn-RS" w:eastAsia="ar-SA"/>
              </w:rPr>
            </w:pPr>
            <w:r w:rsidRPr="00FE0098">
              <w:rPr>
                <w:rFonts w:cs="Arial"/>
                <w:lang w:val="sr-Latn-RS" w:eastAsia="ar-SA"/>
              </w:rPr>
              <w:t>41</w:t>
            </w:r>
          </w:p>
        </w:tc>
        <w:tc>
          <w:tcPr>
            <w:tcW w:w="6000" w:type="dxa"/>
            <w:vAlign w:val="center"/>
          </w:tcPr>
          <w:p w:rsidR="00885441" w:rsidRPr="009E385A" w:rsidRDefault="00885441" w:rsidP="00885441">
            <w:pPr>
              <w:spacing w:before="0"/>
              <w:rPr>
                <w:rFonts w:cs="Arial"/>
                <w:lang w:val="sr-Latn-RS"/>
              </w:rPr>
            </w:pPr>
            <w:r w:rsidRPr="00FE0098">
              <w:rPr>
                <w:rFonts w:cs="Arial"/>
              </w:rPr>
              <w:t>Демонтажа</w:t>
            </w:r>
            <w:r w:rsidRPr="00FE0098">
              <w:rPr>
                <w:rFonts w:cs="Arial"/>
                <w:lang w:val="sr-Latn-RS"/>
              </w:rPr>
              <w:t xml:space="preserve"> </w:t>
            </w:r>
            <w:r w:rsidRPr="00FE0098">
              <w:rPr>
                <w:rFonts w:cs="Arial"/>
              </w:rPr>
              <w:t>керамичких</w:t>
            </w:r>
            <w:r w:rsidRPr="00FE0098">
              <w:rPr>
                <w:rFonts w:cs="Arial"/>
                <w:lang w:val="sr-Latn-RS"/>
              </w:rPr>
              <w:t xml:space="preserve"> </w:t>
            </w:r>
            <w:r w:rsidRPr="00FE0098">
              <w:rPr>
                <w:rFonts w:cs="Arial"/>
              </w:rPr>
              <w:t>плочица</w:t>
            </w:r>
            <w:r w:rsidRPr="00FE0098">
              <w:rPr>
                <w:rFonts w:cs="Arial"/>
                <w:lang w:val="sr-Latn-RS"/>
              </w:rPr>
              <w:t xml:space="preserve"> </w:t>
            </w:r>
            <w:r w:rsidRPr="00FE0098">
              <w:rPr>
                <w:rFonts w:cs="Arial"/>
              </w:rPr>
              <w:t>са</w:t>
            </w:r>
            <w:r w:rsidRPr="00FE0098">
              <w:rPr>
                <w:rFonts w:cs="Arial"/>
                <w:lang w:val="sr-Latn-RS"/>
              </w:rPr>
              <w:t xml:space="preserve"> </w:t>
            </w:r>
            <w:r w:rsidRPr="00FE0098">
              <w:rPr>
                <w:rFonts w:cs="Arial"/>
              </w:rPr>
              <w:t>зида</w:t>
            </w:r>
            <w:r w:rsidRPr="009E385A">
              <w:rPr>
                <w:rFonts w:cs="Arial"/>
                <w:lang w:val="sr-Latn-RS"/>
              </w:rPr>
              <w:t xml:space="preserve"> </w:t>
            </w:r>
            <w:r w:rsidRPr="00FE0098">
              <w:rPr>
                <w:rFonts w:cs="Arial"/>
                <w:lang w:val="sr-Latn-RS"/>
              </w:rPr>
              <w:t>(80</w:t>
            </w:r>
            <w:r w:rsidRPr="009E385A">
              <w:rPr>
                <w:rFonts w:cs="Arial"/>
                <w:lang w:val="sr-Latn-RS"/>
              </w:rPr>
              <w:t>m</w:t>
            </w:r>
            <w:r w:rsidRPr="00FE0098">
              <w:rPr>
                <w:rFonts w:cs="Arial"/>
                <w:lang w:val="sr-Latn-RS"/>
              </w:rPr>
              <w:t xml:space="preserve">2) </w:t>
            </w:r>
            <w:r w:rsidRPr="00FE0098">
              <w:rPr>
                <w:rFonts w:cs="Arial"/>
              </w:rPr>
              <w:t>и</w:t>
            </w:r>
            <w:r w:rsidRPr="00FE0098">
              <w:rPr>
                <w:rFonts w:cs="Arial"/>
                <w:lang w:val="sr-Latn-RS"/>
              </w:rPr>
              <w:t xml:space="preserve"> </w:t>
            </w:r>
            <w:r w:rsidRPr="00FE0098">
              <w:rPr>
                <w:rFonts w:cs="Arial"/>
              </w:rPr>
              <w:t>пода</w:t>
            </w:r>
            <w:r w:rsidRPr="009E385A">
              <w:rPr>
                <w:rFonts w:cs="Arial"/>
                <w:lang w:val="sr-Latn-RS"/>
              </w:rPr>
              <w:t xml:space="preserve"> </w:t>
            </w:r>
            <w:r w:rsidRPr="00FE0098">
              <w:rPr>
                <w:rFonts w:cs="Arial"/>
                <w:lang w:val="sr-Latn-RS"/>
              </w:rPr>
              <w:t>(20</w:t>
            </w:r>
            <w:r w:rsidRPr="009E385A">
              <w:rPr>
                <w:rFonts w:cs="Arial"/>
                <w:lang w:val="sr-Latn-RS"/>
              </w:rPr>
              <w:t>m</w:t>
            </w:r>
            <w:r w:rsidRPr="00FE0098">
              <w:rPr>
                <w:rFonts w:cs="Arial"/>
                <w:lang w:val="sr-Latn-RS"/>
              </w:rPr>
              <w:t xml:space="preserve">2) </w:t>
            </w:r>
            <w:r w:rsidRPr="00FE0098">
              <w:rPr>
                <w:rFonts w:cs="Arial"/>
              </w:rPr>
              <w:t>старог</w:t>
            </w:r>
            <w:r w:rsidRPr="00FE0098">
              <w:rPr>
                <w:rFonts w:cs="Arial"/>
                <w:lang w:val="sr-Latn-RS"/>
              </w:rPr>
              <w:t xml:space="preserve"> </w:t>
            </w:r>
            <w:r w:rsidRPr="00FE0098">
              <w:rPr>
                <w:rFonts w:cs="Arial"/>
              </w:rPr>
              <w:t>купатила</w:t>
            </w:r>
            <w:r w:rsidRPr="00FE0098">
              <w:rPr>
                <w:rFonts w:cs="Arial"/>
                <w:lang w:val="sr-Latn-RS"/>
              </w:rPr>
              <w:t xml:space="preserve"> </w:t>
            </w:r>
            <w:r w:rsidRPr="00FE0098">
              <w:rPr>
                <w:rFonts w:cs="Arial"/>
              </w:rPr>
              <w:t>и</w:t>
            </w:r>
            <w:r w:rsidRPr="00FE0098">
              <w:rPr>
                <w:rFonts w:cs="Arial"/>
                <w:lang w:val="sr-Latn-RS"/>
              </w:rPr>
              <w:t xml:space="preserve"> </w:t>
            </w:r>
            <w:r w:rsidRPr="00FE0098">
              <w:rPr>
                <w:rFonts w:cs="Arial"/>
              </w:rPr>
              <w:t>одвоз</w:t>
            </w:r>
            <w:r w:rsidRPr="00FE0098">
              <w:rPr>
                <w:rFonts w:cs="Arial"/>
                <w:lang w:val="sr-Latn-RS"/>
              </w:rPr>
              <w:t xml:space="preserve"> </w:t>
            </w:r>
            <w:r w:rsidRPr="00FE0098">
              <w:rPr>
                <w:rFonts w:cs="Arial"/>
              </w:rPr>
              <w:t>на</w:t>
            </w:r>
            <w:r w:rsidRPr="00FE0098">
              <w:rPr>
                <w:rFonts w:cs="Arial"/>
                <w:lang w:val="sr-Latn-RS"/>
              </w:rPr>
              <w:t xml:space="preserve"> </w:t>
            </w:r>
            <w:r w:rsidRPr="00FE0098">
              <w:rPr>
                <w:rFonts w:cs="Arial"/>
              </w:rPr>
              <w:t>депонију</w:t>
            </w:r>
            <w:r w:rsidRPr="009E385A">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542D02" w:rsidRDefault="00885441" w:rsidP="00885441">
            <w:pPr>
              <w:spacing w:before="0"/>
              <w:jc w:val="center"/>
              <w:rPr>
                <w:rFonts w:cs="Arial"/>
                <w:lang w:val="sr-Latn-RS" w:eastAsia="ar-SA"/>
              </w:rPr>
            </w:pPr>
            <w:r w:rsidRPr="00960C77">
              <w:rPr>
                <w:rFonts w:cs="Arial"/>
                <w:lang w:eastAsia="ar-SA"/>
              </w:rPr>
              <w:t>2</w:t>
            </w:r>
          </w:p>
        </w:tc>
      </w:tr>
      <w:tr w:rsidR="00885441" w:rsidRPr="0000728E" w:rsidTr="00885441">
        <w:trPr>
          <w:trHeight w:val="349"/>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42</w:t>
            </w:r>
          </w:p>
        </w:tc>
        <w:tc>
          <w:tcPr>
            <w:tcW w:w="6000" w:type="dxa"/>
            <w:vAlign w:val="center"/>
          </w:tcPr>
          <w:p w:rsidR="00885441" w:rsidRPr="00994D52" w:rsidRDefault="00885441" w:rsidP="00885441">
            <w:pPr>
              <w:spacing w:before="0"/>
              <w:rPr>
                <w:rFonts w:cs="Arial"/>
                <w:lang w:val="sr-Cyrl-RS"/>
              </w:rPr>
            </w:pPr>
            <w:r w:rsidRPr="00994D52">
              <w:rPr>
                <w:rFonts w:cs="Arial"/>
              </w:rPr>
              <w:t>Демонтажа</w:t>
            </w:r>
            <w:r w:rsidRPr="00994D52">
              <w:rPr>
                <w:rFonts w:cs="Arial"/>
                <w:lang w:val="sr-Latn-RS"/>
              </w:rPr>
              <w:t xml:space="preserve"> </w:t>
            </w:r>
            <w:r w:rsidRPr="00994D52">
              <w:rPr>
                <w:rFonts w:cs="Arial"/>
              </w:rPr>
              <w:t>чучаваца</w:t>
            </w:r>
            <w:r w:rsidRPr="00994D52">
              <w:rPr>
                <w:rFonts w:cs="Arial"/>
                <w:lang w:val="sr-Latn-RS"/>
              </w:rPr>
              <w:t>,</w:t>
            </w:r>
            <w:r>
              <w:rPr>
                <w:rFonts w:cs="Arial"/>
                <w:lang w:val="sr-Cyrl-RS"/>
              </w:rPr>
              <w:t xml:space="preserve"> </w:t>
            </w:r>
            <w:r w:rsidRPr="00994D52">
              <w:rPr>
                <w:rFonts w:cs="Arial"/>
              </w:rPr>
              <w:t>умиваоника</w:t>
            </w:r>
            <w:r w:rsidRPr="00994D52">
              <w:rPr>
                <w:rFonts w:cs="Arial"/>
                <w:lang w:val="sr-Latn-RS"/>
              </w:rPr>
              <w:t xml:space="preserve"> </w:t>
            </w:r>
            <w:r w:rsidRPr="00994D52">
              <w:rPr>
                <w:rFonts w:cs="Arial"/>
              </w:rPr>
              <w:t>и</w:t>
            </w:r>
            <w:r w:rsidRPr="00994D52">
              <w:rPr>
                <w:rFonts w:cs="Arial"/>
                <w:lang w:val="sr-Latn-RS"/>
              </w:rPr>
              <w:t xml:space="preserve"> </w:t>
            </w:r>
            <w:r w:rsidRPr="00994D52">
              <w:rPr>
                <w:rFonts w:cs="Arial"/>
              </w:rPr>
              <w:t>старих</w:t>
            </w:r>
            <w:r w:rsidRPr="00994D52">
              <w:rPr>
                <w:rFonts w:cs="Arial"/>
                <w:lang w:val="sr-Latn-RS"/>
              </w:rPr>
              <w:t>,</w:t>
            </w:r>
            <w:r>
              <w:rPr>
                <w:rFonts w:cs="Arial"/>
                <w:lang w:val="sr-Cyrl-RS"/>
              </w:rPr>
              <w:t xml:space="preserve"> </w:t>
            </w:r>
            <w:r w:rsidRPr="00994D52">
              <w:rPr>
                <w:rFonts w:cs="Arial"/>
              </w:rPr>
              <w:t>дрвених</w:t>
            </w:r>
            <w:r w:rsidRPr="00994D52">
              <w:rPr>
                <w:rFonts w:cs="Arial"/>
                <w:lang w:val="sr-Latn-RS"/>
              </w:rPr>
              <w:t xml:space="preserve"> </w:t>
            </w:r>
            <w:r w:rsidRPr="00994D52">
              <w:rPr>
                <w:rFonts w:cs="Arial"/>
              </w:rPr>
              <w:t>врата</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пауш.</w:t>
            </w:r>
          </w:p>
        </w:tc>
        <w:tc>
          <w:tcPr>
            <w:tcW w:w="1275" w:type="dxa"/>
            <w:noWrap/>
          </w:tcPr>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00728E" w:rsidTr="00885441">
        <w:trPr>
          <w:trHeight w:val="529"/>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43</w:t>
            </w:r>
          </w:p>
        </w:tc>
        <w:tc>
          <w:tcPr>
            <w:tcW w:w="6000" w:type="dxa"/>
            <w:vAlign w:val="center"/>
          </w:tcPr>
          <w:p w:rsidR="00885441" w:rsidRPr="00355D3C" w:rsidRDefault="00885441" w:rsidP="00885441">
            <w:pPr>
              <w:spacing w:before="0"/>
              <w:rPr>
                <w:rFonts w:cs="Arial"/>
                <w:lang w:val="sr-Latn-RS"/>
              </w:rPr>
            </w:pPr>
            <w:r w:rsidRPr="00355D3C">
              <w:rPr>
                <w:rFonts w:cs="Arial"/>
              </w:rPr>
              <w:t>Набавка</w:t>
            </w:r>
            <w:r w:rsidRPr="00355D3C">
              <w:rPr>
                <w:rFonts w:cs="Arial"/>
                <w:lang w:val="sr-Latn-RS"/>
              </w:rPr>
              <w:t>,</w:t>
            </w:r>
            <w:r w:rsidRPr="00355D3C">
              <w:rPr>
                <w:rFonts w:cs="Arial"/>
              </w:rPr>
              <w:t>транспорт</w:t>
            </w:r>
            <w:r w:rsidRPr="00355D3C">
              <w:rPr>
                <w:rFonts w:cs="Arial"/>
                <w:lang w:val="sr-Latn-RS"/>
              </w:rPr>
              <w:t xml:space="preserve"> </w:t>
            </w:r>
            <w:r w:rsidRPr="00355D3C">
              <w:rPr>
                <w:rFonts w:cs="Arial"/>
              </w:rPr>
              <w:t>и</w:t>
            </w:r>
            <w:r w:rsidRPr="00355D3C">
              <w:rPr>
                <w:rFonts w:cs="Arial"/>
                <w:lang w:val="sr-Latn-RS"/>
              </w:rPr>
              <w:t xml:space="preserve"> </w:t>
            </w:r>
            <w:r w:rsidRPr="00355D3C">
              <w:rPr>
                <w:rFonts w:cs="Arial"/>
              </w:rPr>
              <w:t>постављање</w:t>
            </w:r>
            <w:r w:rsidRPr="00355D3C">
              <w:rPr>
                <w:rFonts w:cs="Arial"/>
                <w:lang w:val="sr-Latn-RS"/>
              </w:rPr>
              <w:t xml:space="preserve"> </w:t>
            </w:r>
            <w:r w:rsidRPr="00355D3C">
              <w:rPr>
                <w:rFonts w:cs="Arial"/>
              </w:rPr>
              <w:t>нових</w:t>
            </w:r>
            <w:r w:rsidRPr="00355D3C">
              <w:rPr>
                <w:rFonts w:cs="Arial"/>
                <w:lang w:val="sr-Latn-RS"/>
              </w:rPr>
              <w:t xml:space="preserve"> </w:t>
            </w:r>
            <w:r w:rsidRPr="00355D3C">
              <w:rPr>
                <w:rFonts w:cs="Arial"/>
              </w:rPr>
              <w:t>керамичких</w:t>
            </w:r>
            <w:r w:rsidRPr="00355D3C">
              <w:rPr>
                <w:rFonts w:cs="Arial"/>
                <w:lang w:val="sr-Latn-RS"/>
              </w:rPr>
              <w:t xml:space="preserve"> </w:t>
            </w:r>
            <w:r w:rsidRPr="00355D3C">
              <w:rPr>
                <w:rFonts w:cs="Arial"/>
              </w:rPr>
              <w:t>плочица</w:t>
            </w:r>
            <w:r w:rsidRPr="00355D3C">
              <w:rPr>
                <w:rFonts w:cs="Arial"/>
                <w:lang w:val="sr-Latn-RS"/>
              </w:rPr>
              <w:t>,</w:t>
            </w:r>
            <w:r>
              <w:rPr>
                <w:rFonts w:cs="Arial"/>
                <w:lang w:val="sr-Latn-RS"/>
              </w:rPr>
              <w:t xml:space="preserve"> </w:t>
            </w:r>
            <w:r w:rsidRPr="00355D3C">
              <w:rPr>
                <w:rFonts w:cs="Arial"/>
              </w:rPr>
              <w:t>по</w:t>
            </w:r>
            <w:r w:rsidRPr="00355D3C">
              <w:rPr>
                <w:rFonts w:cs="Arial"/>
                <w:lang w:val="sr-Latn-RS"/>
              </w:rPr>
              <w:t xml:space="preserve"> </w:t>
            </w:r>
            <w:r w:rsidRPr="00355D3C">
              <w:rPr>
                <w:rFonts w:cs="Arial"/>
              </w:rPr>
              <w:t>избору</w:t>
            </w:r>
            <w:r w:rsidRPr="00355D3C">
              <w:rPr>
                <w:rFonts w:cs="Arial"/>
                <w:lang w:val="sr-Latn-RS"/>
              </w:rPr>
              <w:t xml:space="preserve"> </w:t>
            </w:r>
            <w:r w:rsidRPr="00355D3C">
              <w:rPr>
                <w:rFonts w:cs="Arial"/>
              </w:rPr>
              <w:t>инвеститора</w:t>
            </w:r>
            <w:r w:rsidRPr="00355D3C">
              <w:rPr>
                <w:rFonts w:cs="Arial"/>
                <w:lang w:val="sr-Latn-RS"/>
              </w:rPr>
              <w:t>,</w:t>
            </w:r>
            <w:r>
              <w:rPr>
                <w:rFonts w:cs="Arial"/>
                <w:lang w:val="sr-Latn-RS"/>
              </w:rPr>
              <w:t xml:space="preserve"> </w:t>
            </w:r>
            <w:r w:rsidRPr="00355D3C">
              <w:rPr>
                <w:rFonts w:cs="Arial"/>
              </w:rPr>
              <w:t>на</w:t>
            </w:r>
            <w:r w:rsidRPr="00355D3C">
              <w:rPr>
                <w:rFonts w:cs="Arial"/>
                <w:lang w:val="sr-Latn-RS"/>
              </w:rPr>
              <w:t xml:space="preserve"> </w:t>
            </w:r>
            <w:r w:rsidRPr="00355D3C">
              <w:rPr>
                <w:rFonts w:cs="Arial"/>
              </w:rPr>
              <w:t>под</w:t>
            </w:r>
            <w:r w:rsidRPr="00355D3C">
              <w:rPr>
                <w:rFonts w:cs="Arial"/>
                <w:lang w:val="sr-Latn-RS"/>
              </w:rPr>
              <w:t xml:space="preserve"> </w:t>
            </w:r>
            <w:r w:rsidRPr="00355D3C">
              <w:rPr>
                <w:rFonts w:cs="Arial"/>
              </w:rPr>
              <w:t>купатила</w:t>
            </w:r>
            <w:r w:rsidRPr="00355D3C">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3D12A7" w:rsidRDefault="00885441" w:rsidP="00885441">
            <w:pPr>
              <w:spacing w:before="0"/>
              <w:jc w:val="center"/>
              <w:rPr>
                <w:rFonts w:cs="Arial"/>
                <w:lang w:val="sr-Cyrl-RS" w:eastAsia="ar-SA"/>
              </w:rPr>
            </w:pPr>
            <w:r w:rsidRPr="00960C77">
              <w:rPr>
                <w:rFonts w:cs="Arial"/>
                <w:lang w:eastAsia="ar-SA"/>
              </w:rPr>
              <w:t>2</w:t>
            </w:r>
          </w:p>
        </w:tc>
      </w:tr>
      <w:tr w:rsidR="00885441" w:rsidRPr="0000728E" w:rsidTr="00885441">
        <w:trPr>
          <w:trHeight w:val="736"/>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44</w:t>
            </w:r>
          </w:p>
        </w:tc>
        <w:tc>
          <w:tcPr>
            <w:tcW w:w="6000" w:type="dxa"/>
            <w:vAlign w:val="center"/>
          </w:tcPr>
          <w:p w:rsidR="00885441" w:rsidRPr="007345C1" w:rsidRDefault="00885441" w:rsidP="00885441">
            <w:pPr>
              <w:spacing w:before="0"/>
              <w:rPr>
                <w:rFonts w:cs="Arial"/>
                <w:lang w:val="sr-Cyrl-RS"/>
              </w:rPr>
            </w:pPr>
            <w:r w:rsidRPr="007345C1">
              <w:rPr>
                <w:rFonts w:cs="Arial"/>
              </w:rPr>
              <w:t>Набавка</w:t>
            </w:r>
            <w:r w:rsidRPr="007345C1">
              <w:rPr>
                <w:rFonts w:cs="Arial"/>
                <w:lang w:val="sr-Latn-RS"/>
              </w:rPr>
              <w:t>,</w:t>
            </w:r>
            <w:r>
              <w:rPr>
                <w:rFonts w:cs="Arial"/>
                <w:lang w:val="sr-Latn-RS"/>
              </w:rPr>
              <w:t xml:space="preserve"> </w:t>
            </w:r>
            <w:r w:rsidRPr="007345C1">
              <w:rPr>
                <w:rFonts w:cs="Arial"/>
              </w:rPr>
              <w:t>транспорт</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постављање</w:t>
            </w:r>
            <w:r w:rsidRPr="007345C1">
              <w:rPr>
                <w:rFonts w:cs="Arial"/>
                <w:lang w:val="sr-Latn-RS"/>
              </w:rPr>
              <w:t xml:space="preserve"> </w:t>
            </w:r>
            <w:r w:rsidRPr="007345C1">
              <w:rPr>
                <w:rFonts w:cs="Arial"/>
              </w:rPr>
              <w:t>нових</w:t>
            </w:r>
            <w:r w:rsidRPr="007345C1">
              <w:rPr>
                <w:rFonts w:cs="Arial"/>
                <w:lang w:val="sr-Latn-RS"/>
              </w:rPr>
              <w:t xml:space="preserve"> </w:t>
            </w:r>
            <w:r w:rsidRPr="007345C1">
              <w:rPr>
                <w:rFonts w:cs="Arial"/>
              </w:rPr>
              <w:t>керамичких</w:t>
            </w:r>
            <w:r w:rsidRPr="007345C1">
              <w:rPr>
                <w:rFonts w:cs="Arial"/>
                <w:lang w:val="sr-Latn-RS"/>
              </w:rPr>
              <w:t xml:space="preserve"> </w:t>
            </w:r>
            <w:r w:rsidRPr="007345C1">
              <w:rPr>
                <w:rFonts w:cs="Arial"/>
              </w:rPr>
              <w:t>плочица</w:t>
            </w:r>
            <w:r w:rsidRPr="007345C1">
              <w:rPr>
                <w:rFonts w:cs="Arial"/>
                <w:lang w:val="sr-Latn-RS"/>
              </w:rPr>
              <w:t>,</w:t>
            </w:r>
            <w:r>
              <w:rPr>
                <w:rFonts w:cs="Arial"/>
                <w:lang w:val="sr-Latn-RS"/>
              </w:rPr>
              <w:t xml:space="preserve"> </w:t>
            </w:r>
            <w:r w:rsidRPr="007345C1">
              <w:rPr>
                <w:rFonts w:cs="Arial"/>
              </w:rPr>
              <w:t>по</w:t>
            </w:r>
            <w:r w:rsidRPr="007345C1">
              <w:rPr>
                <w:rFonts w:cs="Arial"/>
                <w:lang w:val="sr-Latn-RS"/>
              </w:rPr>
              <w:t xml:space="preserve"> </w:t>
            </w:r>
            <w:r w:rsidRPr="007345C1">
              <w:rPr>
                <w:rFonts w:cs="Arial"/>
              </w:rPr>
              <w:t>избору</w:t>
            </w:r>
            <w:r w:rsidRPr="007345C1">
              <w:rPr>
                <w:rFonts w:cs="Arial"/>
                <w:lang w:val="sr-Latn-RS"/>
              </w:rPr>
              <w:t xml:space="preserve"> </w:t>
            </w:r>
            <w:r w:rsidRPr="007345C1">
              <w:rPr>
                <w:rFonts w:cs="Arial"/>
              </w:rPr>
              <w:t>инвеститора</w:t>
            </w:r>
            <w:r w:rsidRPr="007345C1">
              <w:rPr>
                <w:rFonts w:cs="Arial"/>
                <w:lang w:val="sr-Latn-RS"/>
              </w:rPr>
              <w:t>,</w:t>
            </w:r>
            <w:r>
              <w:rPr>
                <w:rFonts w:cs="Arial"/>
                <w:lang w:val="sr-Latn-RS"/>
              </w:rPr>
              <w:t xml:space="preserve"> </w:t>
            </w:r>
            <w:r w:rsidRPr="007345C1">
              <w:rPr>
                <w:rFonts w:cs="Arial"/>
              </w:rPr>
              <w:t>на</w:t>
            </w:r>
            <w:r w:rsidRPr="007345C1">
              <w:rPr>
                <w:rFonts w:cs="Arial"/>
                <w:lang w:val="sr-Latn-RS"/>
              </w:rPr>
              <w:t xml:space="preserve"> </w:t>
            </w:r>
            <w:r w:rsidRPr="007345C1">
              <w:rPr>
                <w:rFonts w:cs="Arial"/>
              </w:rPr>
              <w:t>под</w:t>
            </w:r>
            <w:r w:rsidRPr="007345C1">
              <w:rPr>
                <w:rFonts w:cs="Arial"/>
                <w:lang w:val="sr-Latn-RS"/>
              </w:rPr>
              <w:t xml:space="preserve"> </w:t>
            </w:r>
            <w:r w:rsidRPr="007345C1">
              <w:rPr>
                <w:rFonts w:cs="Arial"/>
              </w:rPr>
              <w:t>купатила</w:t>
            </w:r>
            <w:r w:rsidRPr="007345C1">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3D12A7" w:rsidRDefault="00885441" w:rsidP="00885441">
            <w:pPr>
              <w:spacing w:before="0"/>
              <w:jc w:val="center"/>
              <w:rPr>
                <w:rFonts w:cs="Arial"/>
                <w:lang w:val="sr-Cyrl-RS" w:eastAsia="ar-SA"/>
              </w:rPr>
            </w:pPr>
            <w:r w:rsidRPr="00960C77">
              <w:rPr>
                <w:rFonts w:cs="Arial"/>
                <w:lang w:eastAsia="ar-SA"/>
              </w:rPr>
              <w:t>2</w:t>
            </w:r>
          </w:p>
        </w:tc>
      </w:tr>
      <w:tr w:rsidR="00885441" w:rsidRPr="0000728E" w:rsidTr="00885441">
        <w:trPr>
          <w:trHeight w:val="736"/>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45</w:t>
            </w:r>
          </w:p>
        </w:tc>
        <w:tc>
          <w:tcPr>
            <w:tcW w:w="6000" w:type="dxa"/>
            <w:vAlign w:val="center"/>
          </w:tcPr>
          <w:p w:rsidR="00885441" w:rsidRPr="007345C1" w:rsidRDefault="00885441" w:rsidP="00885441">
            <w:pPr>
              <w:spacing w:before="0"/>
              <w:rPr>
                <w:rFonts w:cs="Arial"/>
                <w:lang w:val="sr-Cyrl-RS"/>
              </w:rPr>
            </w:pPr>
            <w:r w:rsidRPr="007345C1">
              <w:rPr>
                <w:rFonts w:cs="Arial"/>
              </w:rPr>
              <w:t>Набавка</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уградња</w:t>
            </w:r>
            <w:r w:rsidRPr="007345C1">
              <w:rPr>
                <w:rFonts w:cs="Arial"/>
                <w:lang w:val="sr-Latn-RS"/>
              </w:rPr>
              <w:t xml:space="preserve"> </w:t>
            </w:r>
            <w:r w:rsidRPr="007345C1">
              <w:rPr>
                <w:rFonts w:cs="Arial"/>
              </w:rPr>
              <w:t>комплетних</w:t>
            </w:r>
            <w:r w:rsidRPr="007345C1">
              <w:rPr>
                <w:rFonts w:cs="Arial"/>
                <w:lang w:val="sr-Latn-RS"/>
              </w:rPr>
              <w:t xml:space="preserve"> </w:t>
            </w:r>
            <w:r w:rsidRPr="007345C1">
              <w:rPr>
                <w:rFonts w:cs="Arial"/>
              </w:rPr>
              <w:t>водоводних</w:t>
            </w:r>
            <w:r w:rsidRPr="007345C1">
              <w:rPr>
                <w:rFonts w:cs="Arial"/>
                <w:lang w:val="sr-Latn-RS"/>
              </w:rPr>
              <w:t xml:space="preserve"> </w:t>
            </w:r>
            <w:r w:rsidRPr="007345C1">
              <w:rPr>
                <w:rFonts w:cs="Arial"/>
              </w:rPr>
              <w:t>инсталација</w:t>
            </w:r>
            <w:r w:rsidRPr="007345C1">
              <w:rPr>
                <w:rFonts w:cs="Arial"/>
                <w:lang w:val="sr-Latn-RS"/>
              </w:rPr>
              <w:t>,</w:t>
            </w:r>
            <w:r>
              <w:rPr>
                <w:rFonts w:cs="Arial"/>
                <w:lang w:val="sr-Latn-RS"/>
              </w:rPr>
              <w:t xml:space="preserve"> </w:t>
            </w:r>
            <w:r w:rsidRPr="007345C1">
              <w:rPr>
                <w:rFonts w:cs="Arial"/>
              </w:rPr>
              <w:t>са</w:t>
            </w:r>
            <w:r w:rsidRPr="007345C1">
              <w:rPr>
                <w:rFonts w:cs="Arial"/>
                <w:lang w:val="sr-Latn-RS"/>
              </w:rPr>
              <w:t xml:space="preserve"> </w:t>
            </w:r>
            <w:r w:rsidRPr="007345C1">
              <w:rPr>
                <w:rFonts w:cs="Arial"/>
              </w:rPr>
              <w:t>свим</w:t>
            </w:r>
            <w:r w:rsidRPr="007345C1">
              <w:rPr>
                <w:rFonts w:cs="Arial"/>
                <w:lang w:val="sr-Latn-RS"/>
              </w:rPr>
              <w:t xml:space="preserve"> </w:t>
            </w:r>
            <w:r w:rsidRPr="007345C1">
              <w:rPr>
                <w:rFonts w:cs="Arial"/>
              </w:rPr>
              <w:t>припадајућим</w:t>
            </w:r>
            <w:r>
              <w:rPr>
                <w:rFonts w:cs="Arial"/>
                <w:lang w:val="sr-Latn-RS"/>
              </w:rPr>
              <w:t xml:space="preserve"> </w:t>
            </w:r>
            <w:r w:rsidRPr="007345C1">
              <w:rPr>
                <w:rFonts w:cs="Arial"/>
              </w:rPr>
              <w:t>фазонским</w:t>
            </w:r>
            <w:r w:rsidRPr="007345C1">
              <w:rPr>
                <w:rFonts w:cs="Arial"/>
                <w:lang w:val="sr-Latn-RS"/>
              </w:rPr>
              <w:t xml:space="preserve"> </w:t>
            </w:r>
            <w:r w:rsidRPr="007345C1">
              <w:rPr>
                <w:rFonts w:cs="Arial"/>
              </w:rPr>
              <w:t>комадима</w:t>
            </w:r>
            <w:r w:rsidRPr="0002666A">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пауш.</w:t>
            </w:r>
          </w:p>
        </w:tc>
        <w:tc>
          <w:tcPr>
            <w:tcW w:w="1275" w:type="dxa"/>
            <w:noWrap/>
          </w:tcPr>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00728E" w:rsidTr="00885441">
        <w:trPr>
          <w:trHeight w:val="646"/>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46</w:t>
            </w:r>
          </w:p>
        </w:tc>
        <w:tc>
          <w:tcPr>
            <w:tcW w:w="6000" w:type="dxa"/>
            <w:vAlign w:val="center"/>
          </w:tcPr>
          <w:p w:rsidR="00885441" w:rsidRPr="00485604" w:rsidRDefault="00885441" w:rsidP="00885441">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нове</w:t>
            </w:r>
            <w:r w:rsidRPr="00485604">
              <w:rPr>
                <w:rFonts w:cs="Arial"/>
                <w:lang w:val="sr-Latn-RS"/>
              </w:rPr>
              <w:t xml:space="preserve"> WC </w:t>
            </w:r>
            <w:r w:rsidRPr="00485604">
              <w:rPr>
                <w:rFonts w:cs="Arial"/>
              </w:rPr>
              <w:t>шоље</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водокотлићем</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p>
        </w:tc>
        <w:tc>
          <w:tcPr>
            <w:tcW w:w="995" w:type="dxa"/>
            <w:noWrap/>
            <w:vAlign w:val="bottom"/>
          </w:tcPr>
          <w:p w:rsidR="00885441" w:rsidRPr="00F063DC"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448"/>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47</w:t>
            </w:r>
          </w:p>
        </w:tc>
        <w:tc>
          <w:tcPr>
            <w:tcW w:w="6000" w:type="dxa"/>
            <w:vAlign w:val="center"/>
          </w:tcPr>
          <w:p w:rsidR="00885441" w:rsidRPr="00485604" w:rsidRDefault="00885441" w:rsidP="00885441">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писоара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637"/>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48</w:t>
            </w:r>
          </w:p>
        </w:tc>
        <w:tc>
          <w:tcPr>
            <w:tcW w:w="6000" w:type="dxa"/>
            <w:vAlign w:val="center"/>
          </w:tcPr>
          <w:p w:rsidR="00885441" w:rsidRPr="00485604" w:rsidRDefault="00885441" w:rsidP="00885441">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умиваоника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47"/>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49</w:t>
            </w:r>
          </w:p>
        </w:tc>
        <w:tc>
          <w:tcPr>
            <w:tcW w:w="6000" w:type="dxa"/>
            <w:vAlign w:val="center"/>
          </w:tcPr>
          <w:p w:rsidR="00885441" w:rsidRPr="00FA68EF" w:rsidRDefault="00885441" w:rsidP="00885441">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малог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(5-10</w:t>
            </w:r>
            <w:r>
              <w:rPr>
                <w:rFonts w:cs="Arial"/>
              </w:rPr>
              <w:t>л</w:t>
            </w:r>
            <w:r w:rsidRPr="00FA68EF">
              <w:rPr>
                <w:rFonts w:cs="Arial"/>
                <w:lang w:val="sr-Latn-RS"/>
              </w:rPr>
              <w:t>)</w:t>
            </w:r>
            <w:r w:rsidRPr="00FA68EF">
              <w:rPr>
                <w:rFonts w:cs="Arial"/>
              </w:rPr>
              <w:t>а</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610"/>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50</w:t>
            </w:r>
          </w:p>
        </w:tc>
        <w:tc>
          <w:tcPr>
            <w:tcW w:w="6000" w:type="dxa"/>
            <w:vAlign w:val="center"/>
          </w:tcPr>
          <w:p w:rsidR="00885441" w:rsidRPr="00FA68EF" w:rsidRDefault="00885441" w:rsidP="00885441">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великог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(80</w:t>
            </w:r>
            <w:r w:rsidRPr="00FA68EF">
              <w:rPr>
                <w:rFonts w:cs="Arial"/>
              </w:rPr>
              <w:t>л</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358"/>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51</w:t>
            </w:r>
          </w:p>
        </w:tc>
        <w:tc>
          <w:tcPr>
            <w:tcW w:w="6000" w:type="dxa"/>
            <w:vAlign w:val="center"/>
          </w:tcPr>
          <w:p w:rsidR="00885441" w:rsidRPr="00FA68EF" w:rsidRDefault="00885441" w:rsidP="00885441">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славине</w:t>
            </w:r>
            <w:r w:rsidRPr="00FA68EF">
              <w:rPr>
                <w:rFonts w:cs="Arial"/>
                <w:lang w:val="sr-Latn-RS"/>
              </w:rPr>
              <w:t xml:space="preserve"> </w:t>
            </w:r>
            <w:r w:rsidRPr="00FA68EF">
              <w:rPr>
                <w:rFonts w:cs="Arial"/>
              </w:rPr>
              <w:t>за</w:t>
            </w:r>
            <w:r w:rsidRPr="00FA68EF">
              <w:rPr>
                <w:rFonts w:cs="Arial"/>
                <w:lang w:val="sr-Latn-RS"/>
              </w:rPr>
              <w:t xml:space="preserve"> </w:t>
            </w:r>
            <w:r w:rsidRPr="00FA68EF">
              <w:rPr>
                <w:rFonts w:cs="Arial"/>
              </w:rPr>
              <w:t>лавабо</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47"/>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52</w:t>
            </w:r>
          </w:p>
        </w:tc>
        <w:tc>
          <w:tcPr>
            <w:tcW w:w="6000" w:type="dxa"/>
            <w:vAlign w:val="center"/>
          </w:tcPr>
          <w:p w:rsidR="00885441" w:rsidRPr="00FA68EF" w:rsidRDefault="00885441" w:rsidP="00885441">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туш</w:t>
            </w:r>
            <w:r w:rsidRPr="00FA68EF">
              <w:rPr>
                <w:rFonts w:cs="Arial"/>
                <w:lang w:val="sr-Latn-RS"/>
              </w:rPr>
              <w:t xml:space="preserve"> </w:t>
            </w:r>
            <w:r w:rsidRPr="00FA68EF">
              <w:rPr>
                <w:rFonts w:cs="Arial"/>
              </w:rPr>
              <w:t>батерије</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38"/>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53</w:t>
            </w:r>
          </w:p>
        </w:tc>
        <w:tc>
          <w:tcPr>
            <w:tcW w:w="6000" w:type="dxa"/>
            <w:vAlign w:val="center"/>
          </w:tcPr>
          <w:p w:rsidR="00885441" w:rsidRPr="00FD2375" w:rsidRDefault="00885441" w:rsidP="00885441">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нове</w:t>
            </w:r>
            <w:r w:rsidRPr="008E4E1F">
              <w:rPr>
                <w:rFonts w:cs="Arial"/>
                <w:lang w:val="sr-Latn-RS"/>
              </w:rPr>
              <w:t xml:space="preserve"> </w:t>
            </w:r>
            <w:r w:rsidRPr="008E4E1F">
              <w:rPr>
                <w:rFonts w:cs="Arial"/>
              </w:rPr>
              <w:t>туш</w:t>
            </w:r>
            <w:r w:rsidRPr="008E4E1F">
              <w:rPr>
                <w:rFonts w:cs="Arial"/>
                <w:lang w:val="sr-Latn-RS"/>
              </w:rPr>
              <w:t xml:space="preserve"> </w:t>
            </w:r>
            <w:r w:rsidRPr="008E4E1F">
              <w:rPr>
                <w:rFonts w:cs="Arial"/>
              </w:rPr>
              <w:t>кадице</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38"/>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54</w:t>
            </w:r>
          </w:p>
        </w:tc>
        <w:tc>
          <w:tcPr>
            <w:tcW w:w="6000" w:type="dxa"/>
            <w:vAlign w:val="center"/>
          </w:tcPr>
          <w:p w:rsidR="00885441" w:rsidRPr="00FD2375" w:rsidRDefault="00885441" w:rsidP="00885441">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вентилатора</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430"/>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55</w:t>
            </w:r>
          </w:p>
        </w:tc>
        <w:tc>
          <w:tcPr>
            <w:tcW w:w="6000" w:type="dxa"/>
            <w:vAlign w:val="center"/>
          </w:tcPr>
          <w:p w:rsidR="00885441" w:rsidRPr="00FD6CAF" w:rsidRDefault="00885441" w:rsidP="00885441">
            <w:pPr>
              <w:spacing w:before="0"/>
              <w:rPr>
                <w:rFonts w:cs="Arial"/>
                <w:lang w:val="sr-Cyrl-RS"/>
              </w:rPr>
            </w:pPr>
            <w:r>
              <w:rPr>
                <w:rFonts w:cs="Arial"/>
                <w:lang w:val="sr-Cyrl-RS"/>
              </w:rPr>
              <w:t>Испитивање водоводних инсталација.</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пауш.</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29"/>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56</w:t>
            </w:r>
          </w:p>
        </w:tc>
        <w:tc>
          <w:tcPr>
            <w:tcW w:w="6000" w:type="dxa"/>
            <w:vAlign w:val="center"/>
          </w:tcPr>
          <w:p w:rsidR="00885441" w:rsidRPr="00EF1681" w:rsidRDefault="00885441" w:rsidP="00885441">
            <w:pPr>
              <w:spacing w:before="0"/>
              <w:rPr>
                <w:rFonts w:cs="Arial"/>
                <w:lang w:val="sr-Cyrl-RS"/>
              </w:rPr>
            </w:pPr>
            <w:r w:rsidRPr="00EF1681">
              <w:rPr>
                <w:rFonts w:cs="Arial"/>
              </w:rPr>
              <w:t>Уградња</w:t>
            </w:r>
            <w:r w:rsidRPr="00EF1681">
              <w:rPr>
                <w:rFonts w:cs="Arial"/>
                <w:lang w:val="sr-Latn-RS"/>
              </w:rPr>
              <w:t xml:space="preserve"> </w:t>
            </w:r>
            <w:r w:rsidRPr="00EF1681">
              <w:rPr>
                <w:rFonts w:cs="Arial"/>
              </w:rPr>
              <w:t>комплет</w:t>
            </w:r>
            <w:r w:rsidRPr="00EF1681">
              <w:rPr>
                <w:rFonts w:cs="Arial"/>
                <w:lang w:val="sr-Latn-RS"/>
              </w:rPr>
              <w:t xml:space="preserve"> </w:t>
            </w:r>
            <w:r w:rsidRPr="00EF1681">
              <w:rPr>
                <w:rFonts w:cs="Arial"/>
              </w:rPr>
              <w:t>нових</w:t>
            </w:r>
            <w:r w:rsidRPr="00EF1681">
              <w:rPr>
                <w:rFonts w:cs="Arial"/>
                <w:lang w:val="sr-Latn-RS"/>
              </w:rPr>
              <w:t xml:space="preserve"> </w:t>
            </w:r>
            <w:r w:rsidRPr="00EF1681">
              <w:rPr>
                <w:rFonts w:cs="Arial"/>
              </w:rPr>
              <w:t>ел</w:t>
            </w:r>
            <w:r w:rsidRPr="00EF1681">
              <w:rPr>
                <w:rFonts w:cs="Arial"/>
                <w:lang w:val="sr-Latn-RS"/>
              </w:rPr>
              <w:t>.</w:t>
            </w:r>
            <w:r w:rsidRPr="00EF1681">
              <w:rPr>
                <w:rFonts w:cs="Arial"/>
              </w:rPr>
              <w:t>инсталација</w:t>
            </w:r>
            <w:r w:rsidRPr="00EF1681">
              <w:rPr>
                <w:rFonts w:cs="Arial"/>
                <w:lang w:val="sr-Latn-RS"/>
              </w:rPr>
              <w:t xml:space="preserve"> </w:t>
            </w:r>
            <w:r w:rsidRPr="00EF1681">
              <w:rPr>
                <w:rFonts w:cs="Arial"/>
              </w:rPr>
              <w:t>за</w:t>
            </w:r>
            <w:r w:rsidRPr="00EF1681">
              <w:rPr>
                <w:rFonts w:cs="Arial"/>
                <w:lang w:val="sr-Latn-RS"/>
              </w:rPr>
              <w:t xml:space="preserve"> </w:t>
            </w:r>
            <w:r w:rsidRPr="00EF1681">
              <w:rPr>
                <w:rFonts w:cs="Arial"/>
              </w:rPr>
              <w:t>купатило</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набавком</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монтажом</w:t>
            </w:r>
            <w:r w:rsidRPr="00EF1681">
              <w:rPr>
                <w:rFonts w:cs="Arial"/>
                <w:lang w:val="sr-Latn-RS"/>
              </w:rPr>
              <w:t xml:space="preserve"> </w:t>
            </w:r>
            <w:r w:rsidRPr="00EF1681">
              <w:rPr>
                <w:rFonts w:cs="Arial"/>
              </w:rPr>
              <w:t>одговарајуће</w:t>
            </w:r>
            <w:r w:rsidRPr="00EF1681">
              <w:rPr>
                <w:rFonts w:cs="Arial"/>
                <w:lang w:val="sr-Latn-RS"/>
              </w:rPr>
              <w:t xml:space="preserve"> </w:t>
            </w:r>
            <w:r w:rsidRPr="00EF1681">
              <w:rPr>
                <w:rFonts w:cs="Arial"/>
              </w:rPr>
              <w:t>расвете</w:t>
            </w:r>
            <w:r w:rsidRPr="00EF1681">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пауш.</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29"/>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57</w:t>
            </w:r>
          </w:p>
        </w:tc>
        <w:tc>
          <w:tcPr>
            <w:tcW w:w="6000" w:type="dxa"/>
            <w:vAlign w:val="center"/>
          </w:tcPr>
          <w:p w:rsidR="00885441" w:rsidRPr="00EF1681" w:rsidRDefault="00885441" w:rsidP="00885441">
            <w:pPr>
              <w:spacing w:before="0"/>
              <w:rPr>
                <w:rFonts w:cs="Arial"/>
                <w:lang w:val="sr-Cyrl-RS"/>
              </w:rPr>
            </w:pPr>
            <w:r w:rsidRPr="00EF1681">
              <w:rPr>
                <w:rFonts w:cs="Arial"/>
              </w:rPr>
              <w:t>Израда</w:t>
            </w:r>
            <w:r w:rsidRPr="00EF1681">
              <w:rPr>
                <w:rFonts w:cs="Arial"/>
                <w:lang w:val="sr-Latn-RS"/>
              </w:rPr>
              <w:t xml:space="preserve"> </w:t>
            </w:r>
            <w:r w:rsidRPr="00EF1681">
              <w:rPr>
                <w:rFonts w:cs="Arial"/>
              </w:rPr>
              <w:t>спуштеног</w:t>
            </w:r>
            <w:r w:rsidRPr="00EF1681">
              <w:rPr>
                <w:rFonts w:cs="Arial"/>
                <w:lang w:val="sr-Latn-RS"/>
              </w:rPr>
              <w:t xml:space="preserve"> </w:t>
            </w:r>
            <w:r w:rsidRPr="00EF1681">
              <w:rPr>
                <w:rFonts w:cs="Arial"/>
              </w:rPr>
              <w:t>плафона</w:t>
            </w:r>
            <w:r w:rsidRPr="00EF1681">
              <w:rPr>
                <w:rFonts w:cs="Arial"/>
                <w:lang w:val="sr-Latn-RS"/>
              </w:rPr>
              <w:t xml:space="preserve"> </w:t>
            </w:r>
            <w:r w:rsidRPr="00EF1681">
              <w:rPr>
                <w:rFonts w:cs="Arial"/>
              </w:rPr>
              <w:t>од</w:t>
            </w:r>
            <w:r w:rsidRPr="00EF1681">
              <w:rPr>
                <w:rFonts w:cs="Arial"/>
                <w:lang w:val="sr-Latn-RS"/>
              </w:rPr>
              <w:t xml:space="preserve"> </w:t>
            </w:r>
            <w:r w:rsidRPr="00EF1681">
              <w:rPr>
                <w:rFonts w:cs="Arial"/>
              </w:rPr>
              <w:t>ригипса</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свим</w:t>
            </w:r>
            <w:r w:rsidRPr="00EF1681">
              <w:rPr>
                <w:rFonts w:cs="Arial"/>
                <w:lang w:val="sr-Latn-RS"/>
              </w:rPr>
              <w:t xml:space="preserve"> </w:t>
            </w:r>
            <w:r w:rsidRPr="00EF1681">
              <w:rPr>
                <w:rFonts w:cs="Arial"/>
              </w:rPr>
              <w:t>елементима</w:t>
            </w:r>
            <w:r w:rsidRPr="00EF1681">
              <w:rPr>
                <w:rFonts w:cs="Arial"/>
                <w:lang w:val="sr-Latn-RS"/>
              </w:rPr>
              <w:t xml:space="preserve"> </w:t>
            </w:r>
            <w:r w:rsidRPr="00EF1681">
              <w:rPr>
                <w:rFonts w:cs="Arial"/>
              </w:rPr>
              <w:t>конструкције</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обрадом</w:t>
            </w:r>
            <w:r w:rsidRPr="00EF1681">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439"/>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58</w:t>
            </w:r>
          </w:p>
        </w:tc>
        <w:tc>
          <w:tcPr>
            <w:tcW w:w="6000" w:type="dxa"/>
            <w:vAlign w:val="center"/>
          </w:tcPr>
          <w:p w:rsidR="00885441" w:rsidRPr="00EF1681" w:rsidRDefault="00885441" w:rsidP="00885441">
            <w:pPr>
              <w:spacing w:before="0"/>
              <w:rPr>
                <w:rFonts w:cs="Arial"/>
                <w:lang w:val="sr-Cyrl-RS"/>
              </w:rPr>
            </w:pPr>
            <w:r w:rsidRPr="00EF1681">
              <w:rPr>
                <w:rFonts w:cs="Arial"/>
              </w:rPr>
              <w:t>Глетованје</w:t>
            </w:r>
            <w:r w:rsidRPr="004D7BF0">
              <w:rPr>
                <w:rFonts w:cs="Arial"/>
                <w:lang w:val="sr-Latn-RS"/>
              </w:rPr>
              <w:t>,</w:t>
            </w:r>
            <w:r>
              <w:rPr>
                <w:rFonts w:cs="Arial"/>
                <w:lang w:val="sr-Cyrl-RS"/>
              </w:rPr>
              <w:t xml:space="preserve"> </w:t>
            </w:r>
            <w:r>
              <w:rPr>
                <w:rFonts w:cs="Arial"/>
              </w:rPr>
              <w:t>фина</w:t>
            </w:r>
            <w:r w:rsidRPr="004D7BF0">
              <w:rPr>
                <w:rFonts w:cs="Arial"/>
                <w:lang w:val="sr-Latn-RS"/>
              </w:rPr>
              <w:t xml:space="preserve"> </w:t>
            </w:r>
            <w:r>
              <w:rPr>
                <w:rFonts w:cs="Arial"/>
              </w:rPr>
              <w:t>обрада</w:t>
            </w:r>
            <w:r w:rsidRPr="004D7BF0">
              <w:rPr>
                <w:rFonts w:cs="Arial"/>
                <w:lang w:val="sr-Latn-RS"/>
              </w:rPr>
              <w:t xml:space="preserve"> </w:t>
            </w:r>
            <w:r>
              <w:rPr>
                <w:rFonts w:cs="Arial"/>
              </w:rPr>
              <w:t>и</w:t>
            </w:r>
            <w:r w:rsidRPr="004D7BF0">
              <w:rPr>
                <w:rFonts w:cs="Arial"/>
                <w:lang w:val="sr-Latn-RS"/>
              </w:rPr>
              <w:t xml:space="preserve"> </w:t>
            </w:r>
            <w:r>
              <w:rPr>
                <w:rFonts w:cs="Arial"/>
              </w:rPr>
              <w:t>кречење</w:t>
            </w:r>
            <w:r w:rsidRPr="004D7BF0">
              <w:rPr>
                <w:rFonts w:cs="Arial"/>
                <w:lang w:val="sr-Latn-RS"/>
              </w:rPr>
              <w:t xml:space="preserve"> 2</w:t>
            </w:r>
            <w:r>
              <w:rPr>
                <w:rFonts w:cs="Arial"/>
              </w:rPr>
              <w:t>х</w:t>
            </w:r>
            <w:r w:rsidRPr="004D7BF0">
              <w:rPr>
                <w:rFonts w:cs="Arial"/>
                <w:lang w:val="sr-Latn-RS"/>
              </w:rPr>
              <w:t xml:space="preserve"> </w:t>
            </w:r>
            <w:r w:rsidRPr="00EF1681">
              <w:rPr>
                <w:rFonts w:cs="Arial"/>
              </w:rPr>
              <w:t>спуштеног</w:t>
            </w:r>
            <w:r w:rsidRPr="004D7BF0">
              <w:rPr>
                <w:rFonts w:cs="Arial"/>
                <w:lang w:val="sr-Latn-RS"/>
              </w:rPr>
              <w:t xml:space="preserve"> </w:t>
            </w:r>
            <w:r w:rsidRPr="00EF1681">
              <w:rPr>
                <w:rFonts w:cs="Arial"/>
              </w:rPr>
              <w:t>плафона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bl>
    <w:p w:rsidR="00594719" w:rsidRDefault="00594719" w:rsidP="00305A87">
      <w:pPr>
        <w:pStyle w:val="ListParagraph"/>
        <w:autoSpaceDE w:val="0"/>
        <w:autoSpaceDN w:val="0"/>
        <w:adjustRightInd w:val="0"/>
        <w:spacing w:before="0" w:after="0" w:line="240" w:lineRule="auto"/>
        <w:ind w:left="0" w:right="-426"/>
        <w:rPr>
          <w:rFonts w:ascii="Arial" w:hAnsi="Arial" w:cs="Arial"/>
          <w:lang w:val="sr-Cyrl-RS"/>
        </w:rPr>
      </w:pPr>
    </w:p>
    <w:p w:rsidR="00A92EC2" w:rsidRDefault="00A92EC2" w:rsidP="00305A87">
      <w:pPr>
        <w:pStyle w:val="ListParagraph"/>
        <w:autoSpaceDE w:val="0"/>
        <w:autoSpaceDN w:val="0"/>
        <w:adjustRightInd w:val="0"/>
        <w:spacing w:before="0" w:after="0" w:line="240" w:lineRule="auto"/>
        <w:ind w:left="0" w:right="-426"/>
        <w:rPr>
          <w:rFonts w:ascii="Arial" w:hAnsi="Arial" w:cs="Arial"/>
          <w:lang w:val="sr-Cyrl-RS"/>
        </w:rPr>
      </w:pPr>
    </w:p>
    <w:p w:rsidR="00F91F03" w:rsidRDefault="00F91F03" w:rsidP="00305A87">
      <w:pPr>
        <w:pStyle w:val="ListParagraph"/>
        <w:autoSpaceDE w:val="0"/>
        <w:autoSpaceDN w:val="0"/>
        <w:adjustRightInd w:val="0"/>
        <w:spacing w:before="0" w:after="0" w:line="240" w:lineRule="auto"/>
        <w:ind w:left="0" w:right="-426"/>
        <w:rPr>
          <w:rFonts w:ascii="Arial" w:hAnsi="Arial" w:cs="Arial"/>
          <w:lang w:val="sr-Cyrl-RS"/>
        </w:rPr>
      </w:pPr>
    </w:p>
    <w:p w:rsidR="00A92EC2" w:rsidRPr="00305A87" w:rsidRDefault="00A92EC2" w:rsidP="00A92EC2">
      <w:pPr>
        <w:spacing w:before="0"/>
        <w:rPr>
          <w:rFonts w:cs="Arial"/>
          <w:b/>
          <w:lang w:val="sr-Cyrl-RS"/>
        </w:rPr>
      </w:pPr>
      <w:r w:rsidRPr="00305A87">
        <w:rPr>
          <w:b/>
          <w:lang w:val="sr-Cyrl-RS" w:eastAsia="ar-SA"/>
        </w:rPr>
        <w:t>3.</w:t>
      </w:r>
      <w:r>
        <w:rPr>
          <w:b/>
          <w:lang w:val="sr-Latn-RS" w:eastAsia="ar-SA"/>
        </w:rPr>
        <w:t>1.</w:t>
      </w:r>
      <w:r>
        <w:rPr>
          <w:b/>
          <w:lang w:val="sr-Cyrl-RS" w:eastAsia="ar-SA"/>
        </w:rPr>
        <w:t>3</w:t>
      </w:r>
      <w:r w:rsidRPr="00305A87">
        <w:rPr>
          <w:b/>
          <w:lang w:val="sr-Cyrl-RS" w:eastAsia="ar-SA"/>
        </w:rPr>
        <w:t>.</w:t>
      </w:r>
      <w:r>
        <w:rPr>
          <w:rFonts w:cs="Arial"/>
          <w:b/>
          <w:lang w:val="sr-Cyrl-RS"/>
        </w:rPr>
        <w:t xml:space="preserve"> </w:t>
      </w:r>
      <w:r w:rsidRPr="00305A87">
        <w:rPr>
          <w:rFonts w:cs="Arial"/>
          <w:b/>
          <w:lang w:val="sr-Cyrl-CS"/>
        </w:rPr>
        <w:t>Врста и количина радова</w:t>
      </w:r>
      <w:r w:rsidR="00195971">
        <w:rPr>
          <w:rFonts w:cs="Arial"/>
          <w:b/>
          <w:lang w:val="sr-Cyrl-RS"/>
        </w:rPr>
        <w:t xml:space="preserve"> за Партију 4</w:t>
      </w:r>
      <w:r w:rsidRPr="00305A87">
        <w:rPr>
          <w:rFonts w:cs="Arial"/>
          <w:b/>
          <w:lang w:val="sr-Cyrl-RS"/>
        </w:rPr>
        <w:t xml:space="preserve"> – </w:t>
      </w:r>
      <w:r w:rsidR="00195971">
        <w:rPr>
          <w:rFonts w:cs="Arial"/>
          <w:b/>
          <w:lang w:val="sr-Cyrl-RS"/>
        </w:rPr>
        <w:t>Замена прозора у ТО Крушевац</w:t>
      </w:r>
      <w:r>
        <w:rPr>
          <w:rFonts w:cs="Arial"/>
          <w:b/>
          <w:lang w:val="sr-Cyrl-RS"/>
        </w:rPr>
        <w:t xml:space="preserve"> </w:t>
      </w:r>
    </w:p>
    <w:tbl>
      <w:tblPr>
        <w:tblW w:w="9099" w:type="dxa"/>
        <w:tblInd w:w="108" w:type="dxa"/>
        <w:tblLook w:val="04A0" w:firstRow="1" w:lastRow="0" w:firstColumn="1" w:lastColumn="0" w:noHBand="0" w:noVBand="1"/>
      </w:tblPr>
      <w:tblGrid>
        <w:gridCol w:w="4480"/>
        <w:gridCol w:w="1840"/>
        <w:gridCol w:w="2081"/>
        <w:gridCol w:w="349"/>
        <w:gridCol w:w="349"/>
      </w:tblGrid>
      <w:tr w:rsidR="00A92EC2" w:rsidRPr="00203113" w:rsidTr="003A0DD2">
        <w:trPr>
          <w:trHeight w:val="300"/>
        </w:trPr>
        <w:tc>
          <w:tcPr>
            <w:tcW w:w="4480" w:type="dxa"/>
            <w:tcBorders>
              <w:top w:val="nil"/>
              <w:left w:val="nil"/>
              <w:bottom w:val="nil"/>
              <w:right w:val="nil"/>
            </w:tcBorders>
            <w:shd w:val="clear" w:color="000000" w:fill="FFFFFF"/>
            <w:noWrap/>
            <w:vAlign w:val="bottom"/>
            <w:hideMark/>
          </w:tcPr>
          <w:p w:rsidR="00A92EC2" w:rsidRPr="00305A87" w:rsidRDefault="00A92EC2" w:rsidP="003A0DD2">
            <w:pPr>
              <w:spacing w:before="0"/>
              <w:jc w:val="left"/>
              <w:rPr>
                <w:rFonts w:ascii="Calibri" w:hAnsi="Calibri"/>
                <w:color w:val="000000"/>
                <w:lang w:val="sr-Cyrl-RS"/>
              </w:rPr>
            </w:pPr>
          </w:p>
        </w:tc>
        <w:tc>
          <w:tcPr>
            <w:tcW w:w="1840" w:type="dxa"/>
            <w:tcBorders>
              <w:top w:val="nil"/>
              <w:left w:val="nil"/>
              <w:bottom w:val="nil"/>
              <w:right w:val="nil"/>
            </w:tcBorders>
            <w:shd w:val="clear" w:color="000000" w:fill="FFFFFF"/>
            <w:noWrap/>
            <w:vAlign w:val="bottom"/>
            <w:hideMark/>
          </w:tcPr>
          <w:p w:rsidR="00A92EC2" w:rsidRPr="00305A87" w:rsidRDefault="00A92EC2" w:rsidP="003A0DD2">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A92EC2" w:rsidRPr="00305A87" w:rsidRDefault="00A92EC2" w:rsidP="003A0DD2">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A92EC2" w:rsidRPr="00305A87" w:rsidRDefault="00A92EC2" w:rsidP="003A0DD2">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A92EC2" w:rsidRPr="00305A87" w:rsidRDefault="00A92EC2" w:rsidP="003A0DD2">
            <w:pPr>
              <w:spacing w:before="0"/>
              <w:jc w:val="left"/>
              <w:rPr>
                <w:rFonts w:ascii="Calibri" w:hAnsi="Calibri"/>
                <w:color w:val="000000"/>
                <w:lang w:val="sr-Cyrl-RS"/>
              </w:rPr>
            </w:pPr>
            <w:r w:rsidRPr="00305A87">
              <w:rPr>
                <w:rFonts w:ascii="Calibri" w:hAnsi="Calibri"/>
                <w:color w:val="000000"/>
              </w:rPr>
              <w:t> </w:t>
            </w:r>
          </w:p>
        </w:tc>
      </w:tr>
      <w:tr w:rsidR="00A92EC2" w:rsidRPr="00203113" w:rsidTr="003A0DD2">
        <w:trPr>
          <w:trHeight w:val="300"/>
        </w:trPr>
        <w:tc>
          <w:tcPr>
            <w:tcW w:w="4480" w:type="dxa"/>
            <w:tcBorders>
              <w:top w:val="nil"/>
              <w:left w:val="nil"/>
              <w:bottom w:val="nil"/>
              <w:right w:val="nil"/>
            </w:tcBorders>
            <w:shd w:val="clear" w:color="000000" w:fill="FFFFFF"/>
            <w:noWrap/>
            <w:vAlign w:val="bottom"/>
          </w:tcPr>
          <w:p w:rsidR="00A92EC2" w:rsidRPr="00305A87" w:rsidRDefault="00A92EC2" w:rsidP="003A0DD2">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A92EC2" w:rsidRPr="00305A87" w:rsidRDefault="00A92EC2" w:rsidP="003A0DD2">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A92EC2" w:rsidRPr="00305A87" w:rsidRDefault="00A92EC2" w:rsidP="003A0DD2">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A92EC2" w:rsidRPr="00305A87" w:rsidRDefault="00A92EC2" w:rsidP="003A0DD2">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A92EC2" w:rsidRPr="00305A87" w:rsidRDefault="00A92EC2" w:rsidP="003A0DD2">
            <w:pPr>
              <w:spacing w:before="0"/>
              <w:jc w:val="left"/>
              <w:rPr>
                <w:rFonts w:cs="Arial"/>
                <w:color w:val="000000"/>
                <w:lang w:val="sr-Cyrl-RS"/>
              </w:rPr>
            </w:pPr>
          </w:p>
        </w:tc>
      </w:tr>
    </w:tbl>
    <w:tbl>
      <w:tblPr>
        <w:tblStyle w:val="TableGrid"/>
        <w:tblW w:w="9019" w:type="dxa"/>
        <w:tblLook w:val="04A0" w:firstRow="1" w:lastRow="0" w:firstColumn="1" w:lastColumn="0" w:noHBand="0" w:noVBand="1"/>
      </w:tblPr>
      <w:tblGrid>
        <w:gridCol w:w="752"/>
        <w:gridCol w:w="6028"/>
        <w:gridCol w:w="959"/>
        <w:gridCol w:w="1280"/>
      </w:tblGrid>
      <w:tr w:rsidR="00A92EC2" w:rsidRPr="008508E0" w:rsidTr="003049D8">
        <w:trPr>
          <w:trHeight w:val="565"/>
        </w:trPr>
        <w:tc>
          <w:tcPr>
            <w:tcW w:w="752" w:type="dxa"/>
            <w:shd w:val="clear" w:color="auto" w:fill="D9D9D9" w:themeFill="background1" w:themeFillShade="D9"/>
            <w:noWrap/>
            <w:vAlign w:val="center"/>
            <w:hideMark/>
          </w:tcPr>
          <w:p w:rsidR="00A92EC2" w:rsidRPr="00305A87" w:rsidRDefault="00A92EC2" w:rsidP="003A0DD2">
            <w:pPr>
              <w:spacing w:before="0"/>
              <w:jc w:val="center"/>
              <w:rPr>
                <w:rFonts w:cs="Arial"/>
                <w:b/>
                <w:bCs/>
                <w:lang w:val="sr-Cyrl-RS" w:eastAsia="ar-SA"/>
              </w:rPr>
            </w:pPr>
            <w:r w:rsidRPr="008508E0">
              <w:rPr>
                <w:rFonts w:cs="Arial"/>
                <w:b/>
                <w:bCs/>
                <w:lang w:val="sr-Cyrl-RS" w:eastAsia="ar-SA"/>
              </w:rPr>
              <w:t>Р</w:t>
            </w:r>
            <w:r w:rsidRPr="00305A87">
              <w:rPr>
                <w:rFonts w:cs="Arial"/>
                <w:b/>
                <w:bCs/>
                <w:lang w:val="sr-Cyrl-RS" w:eastAsia="ar-SA"/>
              </w:rPr>
              <w:t>ед.</w:t>
            </w:r>
          </w:p>
          <w:p w:rsidR="00A92EC2" w:rsidRPr="00305A87" w:rsidRDefault="00A92EC2" w:rsidP="003A0DD2">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028" w:type="dxa"/>
            <w:shd w:val="clear" w:color="auto" w:fill="D9D9D9" w:themeFill="background1" w:themeFillShade="D9"/>
            <w:noWrap/>
            <w:vAlign w:val="center"/>
            <w:hideMark/>
          </w:tcPr>
          <w:p w:rsidR="00A92EC2" w:rsidRPr="001320F9" w:rsidRDefault="001320F9" w:rsidP="003A0DD2">
            <w:pPr>
              <w:spacing w:before="0"/>
              <w:jc w:val="center"/>
              <w:rPr>
                <w:rFonts w:cs="Arial"/>
                <w:b/>
                <w:bCs/>
                <w:lang w:val="sr-Cyrl-RS" w:eastAsia="ar-SA"/>
              </w:rPr>
            </w:pPr>
            <w:r w:rsidRPr="001320F9">
              <w:rPr>
                <w:rFonts w:cs="Arial"/>
                <w:b/>
                <w:lang w:val="sr-Cyrl-CS"/>
              </w:rPr>
              <w:t>О</w:t>
            </w:r>
            <w:r w:rsidR="00FA7D76">
              <w:rPr>
                <w:rFonts w:cs="Arial"/>
                <w:b/>
                <w:lang w:val="sr-Cyrl-CS"/>
              </w:rPr>
              <w:t>ПИС</w:t>
            </w:r>
          </w:p>
        </w:tc>
        <w:tc>
          <w:tcPr>
            <w:tcW w:w="959" w:type="dxa"/>
            <w:shd w:val="clear" w:color="auto" w:fill="D9D9D9" w:themeFill="background1" w:themeFillShade="D9"/>
            <w:vAlign w:val="center"/>
            <w:hideMark/>
          </w:tcPr>
          <w:p w:rsidR="00A92EC2" w:rsidRPr="008508E0" w:rsidRDefault="000C6655" w:rsidP="003A0DD2">
            <w:pPr>
              <w:spacing w:before="0"/>
              <w:jc w:val="center"/>
              <w:rPr>
                <w:rFonts w:cs="Arial"/>
                <w:b/>
                <w:bCs/>
                <w:lang w:val="sr-Cyrl-RS" w:eastAsia="ar-SA"/>
              </w:rPr>
            </w:pPr>
            <w:r>
              <w:rPr>
                <w:rFonts w:cs="Arial"/>
                <w:b/>
                <w:bCs/>
                <w:lang w:val="sr-Cyrl-RS" w:eastAsia="ar-SA"/>
              </w:rPr>
              <w:t>ј.м.</w:t>
            </w:r>
          </w:p>
        </w:tc>
        <w:tc>
          <w:tcPr>
            <w:tcW w:w="1280" w:type="dxa"/>
            <w:shd w:val="clear" w:color="auto" w:fill="D9D9D9" w:themeFill="background1" w:themeFillShade="D9"/>
            <w:vAlign w:val="center"/>
            <w:hideMark/>
          </w:tcPr>
          <w:p w:rsidR="00A92EC2" w:rsidRPr="008508E0" w:rsidRDefault="00A92EC2" w:rsidP="003A0DD2">
            <w:pPr>
              <w:spacing w:before="0"/>
              <w:jc w:val="center"/>
              <w:rPr>
                <w:rFonts w:cs="Arial"/>
                <w:b/>
                <w:bCs/>
                <w:lang w:val="sr-Cyrl-RS" w:eastAsia="ar-SA"/>
              </w:rPr>
            </w:pPr>
            <w:r w:rsidRPr="008508E0">
              <w:rPr>
                <w:rFonts w:cs="Arial"/>
                <w:b/>
                <w:bCs/>
                <w:lang w:val="sr-Cyrl-RS" w:eastAsia="ar-SA"/>
              </w:rPr>
              <w:t>Оквирне количине</w:t>
            </w:r>
          </w:p>
        </w:tc>
      </w:tr>
      <w:tr w:rsidR="00E8199A" w:rsidRPr="004F035A" w:rsidTr="003049D8">
        <w:trPr>
          <w:trHeight w:val="2329"/>
        </w:trPr>
        <w:tc>
          <w:tcPr>
            <w:tcW w:w="752" w:type="dxa"/>
            <w:vMerge w:val="restart"/>
            <w:noWrap/>
            <w:vAlign w:val="center"/>
            <w:hideMark/>
          </w:tcPr>
          <w:p w:rsidR="00E8199A" w:rsidRPr="008508E0" w:rsidRDefault="00E8199A" w:rsidP="003A0DD2">
            <w:pPr>
              <w:spacing w:before="0"/>
              <w:jc w:val="center"/>
              <w:rPr>
                <w:rFonts w:cs="Arial"/>
                <w:lang w:val="sr-Cyrl-RS" w:eastAsia="ar-SA"/>
              </w:rPr>
            </w:pPr>
            <w:r w:rsidRPr="008508E0">
              <w:rPr>
                <w:rFonts w:cs="Arial"/>
                <w:lang w:val="sr-Cyrl-RS" w:eastAsia="ar-SA"/>
              </w:rPr>
              <w:t>1</w:t>
            </w:r>
          </w:p>
        </w:tc>
        <w:tc>
          <w:tcPr>
            <w:tcW w:w="6028" w:type="dxa"/>
            <w:vAlign w:val="center"/>
            <w:hideMark/>
          </w:tcPr>
          <w:p w:rsidR="00E8199A" w:rsidRPr="004F035A" w:rsidRDefault="00E8199A" w:rsidP="004F035A">
            <w:pPr>
              <w:spacing w:before="0"/>
              <w:rPr>
                <w:rFonts w:cs="Arial"/>
                <w:lang w:val="sr-Cyrl-RS"/>
              </w:rPr>
            </w:pPr>
            <w:r w:rsidRPr="004F035A">
              <w:rPr>
                <w:rFonts w:cs="Arial"/>
                <w:lang w:val="sr-Cyrl-RS"/>
              </w:rPr>
              <w:t>Пажљива демон</w:t>
            </w:r>
            <w:r>
              <w:rPr>
                <w:rFonts w:cs="Arial"/>
                <w:lang w:val="sr-Cyrl-RS"/>
              </w:rPr>
              <w:t>тажа постојећих прозора и врата</w:t>
            </w:r>
            <w:r w:rsidRPr="004F035A">
              <w:rPr>
                <w:rFonts w:cs="Arial"/>
                <w:lang w:val="sr-Cyrl-RS"/>
              </w:rPr>
              <w:t>. Прозоре вадити са унутрашње стране водећи рачуна да се шпалетне око прозора што мање оштете.</w:t>
            </w:r>
            <w:r>
              <w:rPr>
                <w:rFonts w:cs="Arial"/>
                <w:lang w:val="sr-Latn-RS"/>
              </w:rPr>
              <w:t xml:space="preserve"> </w:t>
            </w:r>
            <w:r w:rsidRPr="004F035A">
              <w:rPr>
                <w:rFonts w:cs="Arial"/>
                <w:lang w:val="sr-Cyrl-RS"/>
              </w:rPr>
              <w:t>Демонтиране проз</w:t>
            </w:r>
            <w:r>
              <w:rPr>
                <w:rFonts w:cs="Arial"/>
                <w:lang w:val="sr-Cyrl-RS"/>
              </w:rPr>
              <w:t>оре склопити, изнети из објекта</w:t>
            </w:r>
            <w:r w:rsidRPr="004F035A">
              <w:rPr>
                <w:rFonts w:cs="Arial"/>
                <w:lang w:val="sr-Cyrl-RS"/>
              </w:rPr>
              <w:t>,</w:t>
            </w:r>
            <w:r>
              <w:rPr>
                <w:rFonts w:cs="Arial"/>
                <w:lang w:val="sr-Cyrl-RS"/>
              </w:rPr>
              <w:t xml:space="preserve"> </w:t>
            </w:r>
            <w:r w:rsidRPr="004F035A">
              <w:rPr>
                <w:rFonts w:cs="Arial"/>
                <w:lang w:val="sr-Cyrl-RS"/>
              </w:rPr>
              <w:t>утоварити у транспортно средство и одвести на место које одреди инвеститор на даљину до 5 km.</w:t>
            </w:r>
          </w:p>
          <w:p w:rsidR="00E8199A" w:rsidRPr="00A93B45" w:rsidRDefault="00E8199A" w:rsidP="004F035A">
            <w:pPr>
              <w:spacing w:before="0"/>
              <w:rPr>
                <w:rFonts w:cs="Arial"/>
                <w:lang w:val="sr-Cyrl-RS"/>
              </w:rPr>
            </w:pPr>
            <w:r>
              <w:rPr>
                <w:rFonts w:cs="Arial"/>
                <w:lang w:val="sr-Cyrl-RS"/>
              </w:rPr>
              <w:t>Прозори су једнокрилни застакљени</w:t>
            </w:r>
            <w:r w:rsidRPr="004F035A">
              <w:rPr>
                <w:rFonts w:cs="Arial"/>
                <w:lang w:val="sr-Cyrl-RS"/>
              </w:rPr>
              <w:t xml:space="preserve"> и двокрилни, застакљени  подељени по висини са крилима која се отварају око хоризонталне осе.</w:t>
            </w:r>
          </w:p>
        </w:tc>
        <w:tc>
          <w:tcPr>
            <w:tcW w:w="959" w:type="dxa"/>
            <w:vMerge w:val="restart"/>
            <w:noWrap/>
            <w:vAlign w:val="bottom"/>
          </w:tcPr>
          <w:p w:rsidR="00E8199A" w:rsidRPr="00E05A94" w:rsidRDefault="00E8199A" w:rsidP="003A0DD2">
            <w:pPr>
              <w:spacing w:before="0"/>
              <w:jc w:val="center"/>
              <w:rPr>
                <w:rFonts w:cs="Arial"/>
                <w:lang w:val="sr-Cyrl-RS" w:eastAsia="ar-SA"/>
              </w:rPr>
            </w:pPr>
            <w:r>
              <w:rPr>
                <w:rFonts w:cs="Arial"/>
                <w:lang w:val="sr-Cyrl-RS" w:eastAsia="ar-SA"/>
              </w:rPr>
              <w:t>ком.</w:t>
            </w:r>
          </w:p>
        </w:tc>
        <w:tc>
          <w:tcPr>
            <w:tcW w:w="1280" w:type="dxa"/>
            <w:noWrap/>
            <w:vAlign w:val="bottom"/>
          </w:tcPr>
          <w:p w:rsidR="00E8199A" w:rsidRPr="00500542" w:rsidRDefault="00E8199A" w:rsidP="003A0DD2">
            <w:pPr>
              <w:spacing w:before="0"/>
              <w:jc w:val="center"/>
              <w:rPr>
                <w:rFonts w:cs="Arial"/>
                <w:lang w:val="sr-Latn-RS" w:eastAsia="ar-SA"/>
              </w:rPr>
            </w:pPr>
          </w:p>
        </w:tc>
      </w:tr>
      <w:tr w:rsidR="00E8199A" w:rsidRPr="004F035A" w:rsidTr="003049D8">
        <w:trPr>
          <w:trHeight w:val="185"/>
        </w:trPr>
        <w:tc>
          <w:tcPr>
            <w:tcW w:w="752" w:type="dxa"/>
            <w:vMerge/>
            <w:noWrap/>
            <w:vAlign w:val="center"/>
          </w:tcPr>
          <w:p w:rsidR="00E8199A" w:rsidRPr="008508E0" w:rsidRDefault="00E8199A" w:rsidP="003A0DD2">
            <w:pPr>
              <w:spacing w:before="0"/>
              <w:jc w:val="center"/>
              <w:rPr>
                <w:rFonts w:cs="Arial"/>
                <w:lang w:val="sr-Cyrl-RS" w:eastAsia="ar-SA"/>
              </w:rPr>
            </w:pPr>
          </w:p>
        </w:tc>
        <w:tc>
          <w:tcPr>
            <w:tcW w:w="6028" w:type="dxa"/>
            <w:vAlign w:val="center"/>
          </w:tcPr>
          <w:p w:rsidR="00E8199A" w:rsidRPr="004F035A" w:rsidRDefault="00E8199A" w:rsidP="00237013">
            <w:pPr>
              <w:spacing w:before="0"/>
              <w:rPr>
                <w:rFonts w:cs="Arial"/>
                <w:lang w:val="sr-Cyrl-RS"/>
              </w:rPr>
            </w:pPr>
            <w:r>
              <w:rPr>
                <w:rFonts w:cs="Arial"/>
                <w:lang w:val="sr-Latn-RS"/>
              </w:rPr>
              <w:t xml:space="preserve">- </w:t>
            </w:r>
            <w:r w:rsidRPr="00237013">
              <w:rPr>
                <w:rFonts w:cs="Arial"/>
                <w:lang w:val="sr-Cyrl-RS"/>
              </w:rPr>
              <w:t>Прозори вел.</w:t>
            </w:r>
            <w:r w:rsidR="00CB40D8">
              <w:rPr>
                <w:rFonts w:cs="Arial"/>
                <w:lang w:val="sr-Latn-RS"/>
              </w:rPr>
              <w:t xml:space="preserve"> </w:t>
            </w:r>
            <w:r w:rsidRPr="00237013">
              <w:rPr>
                <w:rFonts w:cs="Arial"/>
                <w:lang w:val="sr-Cyrl-RS"/>
              </w:rPr>
              <w:t>100х175cm</w:t>
            </w:r>
          </w:p>
        </w:tc>
        <w:tc>
          <w:tcPr>
            <w:tcW w:w="959" w:type="dxa"/>
            <w:vMerge/>
            <w:noWrap/>
            <w:vAlign w:val="bottom"/>
          </w:tcPr>
          <w:p w:rsidR="00E8199A" w:rsidRDefault="00E8199A" w:rsidP="003A0DD2">
            <w:pPr>
              <w:spacing w:before="0"/>
              <w:jc w:val="center"/>
              <w:rPr>
                <w:rFonts w:cs="Arial"/>
                <w:lang w:val="sr-Cyrl-RS" w:eastAsia="ar-SA"/>
              </w:rPr>
            </w:pPr>
          </w:p>
        </w:tc>
        <w:tc>
          <w:tcPr>
            <w:tcW w:w="1280" w:type="dxa"/>
            <w:noWrap/>
            <w:vAlign w:val="bottom"/>
          </w:tcPr>
          <w:p w:rsidR="00E8199A" w:rsidRPr="003D12A7" w:rsidRDefault="003D12A7" w:rsidP="003A0DD2">
            <w:pPr>
              <w:spacing w:before="0"/>
              <w:jc w:val="center"/>
              <w:rPr>
                <w:rFonts w:cs="Arial"/>
                <w:lang w:val="sr-Cyrl-RS" w:eastAsia="ar-SA"/>
              </w:rPr>
            </w:pPr>
            <w:r>
              <w:rPr>
                <w:rFonts w:cs="Arial"/>
                <w:lang w:val="sr-Cyrl-RS" w:eastAsia="ar-SA"/>
              </w:rPr>
              <w:t>20</w:t>
            </w:r>
          </w:p>
        </w:tc>
      </w:tr>
      <w:tr w:rsidR="00E8199A" w:rsidRPr="004F035A" w:rsidTr="003049D8">
        <w:trPr>
          <w:trHeight w:val="306"/>
        </w:trPr>
        <w:tc>
          <w:tcPr>
            <w:tcW w:w="752" w:type="dxa"/>
            <w:vMerge/>
            <w:noWrap/>
            <w:vAlign w:val="center"/>
          </w:tcPr>
          <w:p w:rsidR="00E8199A" w:rsidRPr="008508E0" w:rsidRDefault="00E8199A" w:rsidP="003A0DD2">
            <w:pPr>
              <w:spacing w:before="0"/>
              <w:jc w:val="center"/>
              <w:rPr>
                <w:rFonts w:cs="Arial"/>
                <w:lang w:val="sr-Cyrl-RS" w:eastAsia="ar-SA"/>
              </w:rPr>
            </w:pPr>
          </w:p>
        </w:tc>
        <w:tc>
          <w:tcPr>
            <w:tcW w:w="6028" w:type="dxa"/>
            <w:vAlign w:val="center"/>
          </w:tcPr>
          <w:p w:rsidR="00E8199A" w:rsidRDefault="00CB40D8" w:rsidP="00CB40D8">
            <w:pPr>
              <w:spacing w:before="0"/>
              <w:rPr>
                <w:rFonts w:cs="Arial"/>
                <w:lang w:val="sr-Cyrl-RS"/>
              </w:rPr>
            </w:pPr>
            <w:r>
              <w:rPr>
                <w:rFonts w:cs="Arial"/>
                <w:lang w:val="sr-Latn-RS"/>
              </w:rPr>
              <w:t>-</w:t>
            </w:r>
            <w:r>
              <w:rPr>
                <w:rFonts w:cs="Arial"/>
                <w:lang w:val="sr-Cyrl-RS"/>
              </w:rPr>
              <w:t xml:space="preserve">Прозори вел. </w:t>
            </w:r>
            <w:r w:rsidRPr="00CB40D8">
              <w:rPr>
                <w:rFonts w:cs="Arial"/>
                <w:lang w:val="sr-Cyrl-RS"/>
              </w:rPr>
              <w:t>150х175 cm</w:t>
            </w:r>
          </w:p>
        </w:tc>
        <w:tc>
          <w:tcPr>
            <w:tcW w:w="959" w:type="dxa"/>
            <w:vMerge/>
            <w:noWrap/>
            <w:vAlign w:val="bottom"/>
          </w:tcPr>
          <w:p w:rsidR="00E8199A" w:rsidRDefault="00E8199A" w:rsidP="003A0DD2">
            <w:pPr>
              <w:spacing w:before="0"/>
              <w:jc w:val="center"/>
              <w:rPr>
                <w:rFonts w:cs="Arial"/>
                <w:lang w:val="sr-Cyrl-RS" w:eastAsia="ar-SA"/>
              </w:rPr>
            </w:pPr>
          </w:p>
        </w:tc>
        <w:tc>
          <w:tcPr>
            <w:tcW w:w="1280" w:type="dxa"/>
            <w:noWrap/>
            <w:vAlign w:val="bottom"/>
          </w:tcPr>
          <w:p w:rsidR="00E8199A" w:rsidRPr="00500542" w:rsidRDefault="004A38AA" w:rsidP="003A0DD2">
            <w:pPr>
              <w:spacing w:before="0"/>
              <w:jc w:val="center"/>
              <w:rPr>
                <w:rFonts w:cs="Arial"/>
                <w:lang w:val="sr-Latn-RS" w:eastAsia="ar-SA"/>
              </w:rPr>
            </w:pPr>
            <w:r>
              <w:rPr>
                <w:rFonts w:cs="Arial"/>
                <w:lang w:val="sr-Latn-RS" w:eastAsia="ar-SA"/>
              </w:rPr>
              <w:t>12</w:t>
            </w:r>
          </w:p>
        </w:tc>
      </w:tr>
      <w:tr w:rsidR="00E8199A" w:rsidRPr="004F035A" w:rsidTr="003049D8">
        <w:trPr>
          <w:trHeight w:val="286"/>
        </w:trPr>
        <w:tc>
          <w:tcPr>
            <w:tcW w:w="752" w:type="dxa"/>
            <w:vMerge/>
            <w:noWrap/>
            <w:vAlign w:val="center"/>
          </w:tcPr>
          <w:p w:rsidR="00E8199A" w:rsidRPr="008508E0" w:rsidRDefault="00E8199A" w:rsidP="003A0DD2">
            <w:pPr>
              <w:spacing w:before="0"/>
              <w:jc w:val="center"/>
              <w:rPr>
                <w:rFonts w:cs="Arial"/>
                <w:lang w:val="sr-Cyrl-RS" w:eastAsia="ar-SA"/>
              </w:rPr>
            </w:pPr>
          </w:p>
        </w:tc>
        <w:tc>
          <w:tcPr>
            <w:tcW w:w="6028" w:type="dxa"/>
            <w:vAlign w:val="center"/>
          </w:tcPr>
          <w:p w:rsidR="00E8199A" w:rsidRDefault="00862879" w:rsidP="00862879">
            <w:pPr>
              <w:spacing w:before="0"/>
              <w:rPr>
                <w:rFonts w:cs="Arial"/>
                <w:lang w:val="sr-Cyrl-RS"/>
              </w:rPr>
            </w:pPr>
            <w:r w:rsidRPr="00862879">
              <w:rPr>
                <w:rFonts w:cs="Arial"/>
                <w:lang w:val="sr-Latn-RS"/>
              </w:rPr>
              <w:t>-</w:t>
            </w:r>
            <w:r>
              <w:rPr>
                <w:rFonts w:cs="Arial"/>
                <w:lang w:val="sr-Cyrl-RS"/>
              </w:rPr>
              <w:t xml:space="preserve"> </w:t>
            </w:r>
            <w:r w:rsidRPr="00862879">
              <w:rPr>
                <w:rFonts w:cs="Arial"/>
                <w:lang w:val="sr-Cyrl-RS"/>
              </w:rPr>
              <w:t>Врата вел. 120 х 210 cm</w:t>
            </w:r>
          </w:p>
        </w:tc>
        <w:tc>
          <w:tcPr>
            <w:tcW w:w="959" w:type="dxa"/>
            <w:vMerge/>
            <w:noWrap/>
            <w:vAlign w:val="bottom"/>
          </w:tcPr>
          <w:p w:rsidR="00E8199A" w:rsidRDefault="00E8199A" w:rsidP="003A0DD2">
            <w:pPr>
              <w:spacing w:before="0"/>
              <w:jc w:val="center"/>
              <w:rPr>
                <w:rFonts w:cs="Arial"/>
                <w:lang w:val="sr-Cyrl-RS" w:eastAsia="ar-SA"/>
              </w:rPr>
            </w:pPr>
          </w:p>
        </w:tc>
        <w:tc>
          <w:tcPr>
            <w:tcW w:w="1280" w:type="dxa"/>
            <w:noWrap/>
            <w:vAlign w:val="bottom"/>
          </w:tcPr>
          <w:p w:rsidR="00E8199A" w:rsidRPr="00500542" w:rsidRDefault="004A38AA" w:rsidP="003A0DD2">
            <w:pPr>
              <w:spacing w:before="0"/>
              <w:jc w:val="center"/>
              <w:rPr>
                <w:rFonts w:cs="Arial"/>
                <w:lang w:val="sr-Latn-RS" w:eastAsia="ar-SA"/>
              </w:rPr>
            </w:pPr>
            <w:r>
              <w:rPr>
                <w:rFonts w:cs="Arial"/>
                <w:lang w:val="sr-Latn-RS" w:eastAsia="ar-SA"/>
              </w:rPr>
              <w:t>1</w:t>
            </w:r>
          </w:p>
        </w:tc>
      </w:tr>
      <w:tr w:rsidR="007E482F" w:rsidRPr="004D6909" w:rsidTr="003049D8">
        <w:trPr>
          <w:trHeight w:val="1256"/>
        </w:trPr>
        <w:tc>
          <w:tcPr>
            <w:tcW w:w="752" w:type="dxa"/>
            <w:vMerge w:val="restart"/>
            <w:noWrap/>
            <w:vAlign w:val="center"/>
            <w:hideMark/>
          </w:tcPr>
          <w:p w:rsidR="007E482F" w:rsidRPr="00237013" w:rsidRDefault="007E482F" w:rsidP="003A0DD2">
            <w:pPr>
              <w:spacing w:before="0"/>
              <w:jc w:val="center"/>
              <w:rPr>
                <w:rFonts w:cs="Arial"/>
                <w:lang w:val="sr-Cyrl-RS" w:eastAsia="ar-SA"/>
              </w:rPr>
            </w:pPr>
            <w:r w:rsidRPr="00237013">
              <w:rPr>
                <w:rFonts w:cs="Arial"/>
                <w:lang w:val="sr-Cyrl-RS" w:eastAsia="ar-SA"/>
              </w:rPr>
              <w:t>2</w:t>
            </w:r>
          </w:p>
        </w:tc>
        <w:tc>
          <w:tcPr>
            <w:tcW w:w="6028" w:type="dxa"/>
            <w:hideMark/>
          </w:tcPr>
          <w:p w:rsidR="007E482F" w:rsidRPr="004D6909" w:rsidRDefault="007E482F" w:rsidP="004D6909">
            <w:pPr>
              <w:spacing w:before="0"/>
              <w:rPr>
                <w:rFonts w:cs="Arial"/>
                <w:lang w:val="sr-Cyrl-RS"/>
              </w:rPr>
            </w:pPr>
            <w:r w:rsidRPr="004D6909">
              <w:rPr>
                <w:rFonts w:cs="Arial"/>
                <w:lang w:val="sr-Cyrl-RS"/>
              </w:rPr>
              <w:t xml:space="preserve">Демонтажа дрвених подпрозорних даски са унутрашње стране и лимених сол банака са спољашње стране. </w:t>
            </w:r>
          </w:p>
          <w:p w:rsidR="007E482F" w:rsidRPr="00C720D8" w:rsidRDefault="007E482F" w:rsidP="00C720D8">
            <w:pPr>
              <w:spacing w:before="0"/>
              <w:rPr>
                <w:rFonts w:cs="Arial"/>
                <w:lang w:val="sr-Cyrl-RS"/>
              </w:rPr>
            </w:pPr>
            <w:r w:rsidRPr="004D6909">
              <w:rPr>
                <w:rFonts w:cs="Arial"/>
                <w:lang w:val="sr-Cyrl-RS"/>
              </w:rPr>
              <w:t>Демонтиране подпрозорне даске и сол банке, изнети из објекта, утоварити у транспортно средство и одвести на место које одреди инвеститор на даљину до 5км.</w:t>
            </w:r>
          </w:p>
        </w:tc>
        <w:tc>
          <w:tcPr>
            <w:tcW w:w="959" w:type="dxa"/>
            <w:vMerge w:val="restart"/>
            <w:noWrap/>
            <w:vAlign w:val="bottom"/>
          </w:tcPr>
          <w:p w:rsidR="007E482F" w:rsidRPr="004516AA" w:rsidRDefault="007E482F"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7E482F" w:rsidRPr="00500542" w:rsidRDefault="007E482F" w:rsidP="003A0DD2">
            <w:pPr>
              <w:spacing w:before="0"/>
              <w:jc w:val="center"/>
              <w:rPr>
                <w:rFonts w:cs="Arial"/>
                <w:lang w:val="sr-Latn-RS" w:eastAsia="ar-SA"/>
              </w:rPr>
            </w:pPr>
          </w:p>
        </w:tc>
      </w:tr>
      <w:tr w:rsidR="007E482F" w:rsidRPr="004D6909" w:rsidTr="003049D8">
        <w:trPr>
          <w:trHeight w:val="260"/>
        </w:trPr>
        <w:tc>
          <w:tcPr>
            <w:tcW w:w="752" w:type="dxa"/>
            <w:vMerge/>
            <w:noWrap/>
            <w:vAlign w:val="center"/>
          </w:tcPr>
          <w:p w:rsidR="007E482F" w:rsidRPr="00237013" w:rsidRDefault="007E482F" w:rsidP="003A0DD2">
            <w:pPr>
              <w:spacing w:before="0"/>
              <w:jc w:val="center"/>
              <w:rPr>
                <w:rFonts w:cs="Arial"/>
                <w:lang w:val="sr-Cyrl-RS" w:eastAsia="ar-SA"/>
              </w:rPr>
            </w:pPr>
          </w:p>
        </w:tc>
        <w:tc>
          <w:tcPr>
            <w:tcW w:w="6028" w:type="dxa"/>
          </w:tcPr>
          <w:p w:rsidR="007E482F" w:rsidRPr="004D6909" w:rsidRDefault="007E482F" w:rsidP="00C720D8">
            <w:pPr>
              <w:spacing w:before="0"/>
              <w:rPr>
                <w:rFonts w:cs="Arial"/>
                <w:lang w:val="sr-Cyrl-RS"/>
              </w:rPr>
            </w:pPr>
            <w:r w:rsidRPr="00C720D8">
              <w:rPr>
                <w:rFonts w:cs="Arial"/>
                <w:lang w:val="sr-Latn-RS"/>
              </w:rPr>
              <w:t>-</w:t>
            </w:r>
            <w:r>
              <w:rPr>
                <w:rFonts w:cs="Arial"/>
                <w:lang w:val="sr-Cyrl-RS"/>
              </w:rPr>
              <w:t xml:space="preserve"> </w:t>
            </w:r>
            <w:r w:rsidR="00553595">
              <w:rPr>
                <w:rFonts w:cs="Arial"/>
                <w:lang w:val="sr-Cyrl-RS"/>
              </w:rPr>
              <w:t>Подпрозорне даске р.ш. 15</w:t>
            </w:r>
            <w:r w:rsidRPr="00C720D8">
              <w:rPr>
                <w:rFonts w:cs="Arial"/>
                <w:lang w:val="sr-Cyrl-RS"/>
              </w:rPr>
              <w:t>cm</w:t>
            </w:r>
          </w:p>
        </w:tc>
        <w:tc>
          <w:tcPr>
            <w:tcW w:w="959" w:type="dxa"/>
            <w:vMerge/>
            <w:noWrap/>
            <w:vAlign w:val="bottom"/>
          </w:tcPr>
          <w:p w:rsidR="007E482F" w:rsidRPr="00B0757A" w:rsidRDefault="007E482F" w:rsidP="003A0DD2">
            <w:pPr>
              <w:spacing w:before="0"/>
              <w:jc w:val="center"/>
              <w:rPr>
                <w:rFonts w:cs="Arial"/>
                <w:lang w:val="sr-Cyrl-RS" w:eastAsia="ar-SA"/>
              </w:rPr>
            </w:pPr>
          </w:p>
        </w:tc>
        <w:tc>
          <w:tcPr>
            <w:tcW w:w="1280" w:type="dxa"/>
            <w:noWrap/>
            <w:vAlign w:val="bottom"/>
          </w:tcPr>
          <w:p w:rsidR="007E482F" w:rsidRPr="003D12A7" w:rsidRDefault="007E482F" w:rsidP="003D12A7">
            <w:pPr>
              <w:spacing w:before="0"/>
              <w:jc w:val="center"/>
              <w:rPr>
                <w:rFonts w:cs="Arial"/>
                <w:lang w:val="sr-Cyrl-RS" w:eastAsia="ar-SA"/>
              </w:rPr>
            </w:pPr>
            <w:r>
              <w:rPr>
                <w:rFonts w:cs="Arial"/>
                <w:lang w:val="sr-Latn-RS" w:eastAsia="ar-SA"/>
              </w:rPr>
              <w:t>1</w:t>
            </w:r>
            <w:r w:rsidR="003D12A7">
              <w:rPr>
                <w:rFonts w:cs="Arial"/>
                <w:lang w:val="sr-Cyrl-RS" w:eastAsia="ar-SA"/>
              </w:rPr>
              <w:t>0</w:t>
            </w:r>
          </w:p>
        </w:tc>
      </w:tr>
      <w:tr w:rsidR="007E482F" w:rsidRPr="004D6909" w:rsidTr="003049D8">
        <w:trPr>
          <w:trHeight w:val="286"/>
        </w:trPr>
        <w:tc>
          <w:tcPr>
            <w:tcW w:w="752" w:type="dxa"/>
            <w:vMerge/>
            <w:noWrap/>
            <w:vAlign w:val="center"/>
          </w:tcPr>
          <w:p w:rsidR="007E482F" w:rsidRPr="00237013" w:rsidRDefault="007E482F" w:rsidP="003A0DD2">
            <w:pPr>
              <w:spacing w:before="0"/>
              <w:jc w:val="center"/>
              <w:rPr>
                <w:rFonts w:cs="Arial"/>
                <w:lang w:val="sr-Cyrl-RS" w:eastAsia="ar-SA"/>
              </w:rPr>
            </w:pPr>
          </w:p>
        </w:tc>
        <w:tc>
          <w:tcPr>
            <w:tcW w:w="6028" w:type="dxa"/>
          </w:tcPr>
          <w:p w:rsidR="007E482F" w:rsidRPr="00C720D8" w:rsidRDefault="007E482F" w:rsidP="00C720D8">
            <w:pPr>
              <w:spacing w:before="0"/>
              <w:rPr>
                <w:rFonts w:cs="Arial"/>
                <w:lang w:val="sr-Cyrl-RS"/>
              </w:rPr>
            </w:pPr>
            <w:r w:rsidRPr="00C720D8">
              <w:rPr>
                <w:rFonts w:cs="Arial"/>
                <w:lang w:val="sr-Latn-RS"/>
              </w:rPr>
              <w:t>-</w:t>
            </w:r>
            <w:r>
              <w:rPr>
                <w:rFonts w:cs="Arial"/>
                <w:lang w:val="sr-Cyrl-RS"/>
              </w:rPr>
              <w:t xml:space="preserve"> </w:t>
            </w:r>
            <w:r w:rsidR="00553595">
              <w:rPr>
                <w:rFonts w:cs="Arial"/>
                <w:lang w:val="sr-Cyrl-RS"/>
              </w:rPr>
              <w:t>Подпрозорне даске р.ш. 33</w:t>
            </w:r>
            <w:r w:rsidRPr="00C720D8">
              <w:rPr>
                <w:rFonts w:cs="Arial"/>
                <w:lang w:val="sr-Cyrl-RS"/>
              </w:rPr>
              <w:t>cm</w:t>
            </w:r>
          </w:p>
        </w:tc>
        <w:tc>
          <w:tcPr>
            <w:tcW w:w="959" w:type="dxa"/>
            <w:vMerge/>
            <w:noWrap/>
            <w:vAlign w:val="bottom"/>
          </w:tcPr>
          <w:p w:rsidR="007E482F" w:rsidRPr="00B0757A" w:rsidRDefault="007E482F" w:rsidP="003A0DD2">
            <w:pPr>
              <w:spacing w:before="0"/>
              <w:jc w:val="center"/>
              <w:rPr>
                <w:rFonts w:cs="Arial"/>
                <w:lang w:val="sr-Cyrl-RS" w:eastAsia="ar-SA"/>
              </w:rPr>
            </w:pPr>
          </w:p>
        </w:tc>
        <w:tc>
          <w:tcPr>
            <w:tcW w:w="1280" w:type="dxa"/>
            <w:noWrap/>
            <w:vAlign w:val="bottom"/>
          </w:tcPr>
          <w:p w:rsidR="007E482F" w:rsidRPr="003D12A7" w:rsidRDefault="007E482F" w:rsidP="003D12A7">
            <w:pPr>
              <w:spacing w:before="0"/>
              <w:jc w:val="center"/>
              <w:rPr>
                <w:rFonts w:cs="Arial"/>
                <w:lang w:val="sr-Cyrl-RS" w:eastAsia="ar-SA"/>
              </w:rPr>
            </w:pPr>
            <w:r>
              <w:rPr>
                <w:rFonts w:cs="Arial"/>
                <w:lang w:val="sr-Latn-RS" w:eastAsia="ar-SA"/>
              </w:rPr>
              <w:t>2</w:t>
            </w:r>
            <w:r w:rsidR="003D12A7">
              <w:rPr>
                <w:rFonts w:cs="Arial"/>
                <w:lang w:val="sr-Cyrl-RS" w:eastAsia="ar-SA"/>
              </w:rPr>
              <w:t>0</w:t>
            </w:r>
          </w:p>
        </w:tc>
      </w:tr>
      <w:tr w:rsidR="007E482F" w:rsidRPr="004D6909" w:rsidTr="003049D8">
        <w:trPr>
          <w:trHeight w:val="230"/>
        </w:trPr>
        <w:tc>
          <w:tcPr>
            <w:tcW w:w="752" w:type="dxa"/>
            <w:vMerge/>
            <w:noWrap/>
            <w:vAlign w:val="center"/>
          </w:tcPr>
          <w:p w:rsidR="007E482F" w:rsidRPr="00237013" w:rsidRDefault="007E482F" w:rsidP="003A0DD2">
            <w:pPr>
              <w:spacing w:before="0"/>
              <w:jc w:val="center"/>
              <w:rPr>
                <w:rFonts w:cs="Arial"/>
                <w:lang w:val="sr-Cyrl-RS" w:eastAsia="ar-SA"/>
              </w:rPr>
            </w:pPr>
          </w:p>
        </w:tc>
        <w:tc>
          <w:tcPr>
            <w:tcW w:w="6028" w:type="dxa"/>
          </w:tcPr>
          <w:p w:rsidR="007E482F" w:rsidRPr="00553595" w:rsidRDefault="00553595" w:rsidP="00553595">
            <w:pPr>
              <w:spacing w:before="0"/>
              <w:rPr>
                <w:rFonts w:cs="Arial"/>
                <w:lang w:val="sr-Cyrl-RS"/>
              </w:rPr>
            </w:pPr>
            <w:r w:rsidRPr="00553595">
              <w:rPr>
                <w:rFonts w:cs="Arial"/>
                <w:lang w:val="sr-Latn-RS"/>
              </w:rPr>
              <w:t>-</w:t>
            </w:r>
            <w:r>
              <w:rPr>
                <w:rFonts w:cs="Arial"/>
                <w:lang w:val="sr-Cyrl-RS"/>
              </w:rPr>
              <w:t xml:space="preserve"> Сол банци р.ш. 20</w:t>
            </w:r>
            <w:r w:rsidRPr="00553595">
              <w:rPr>
                <w:rFonts w:cs="Arial"/>
                <w:lang w:val="sr-Cyrl-RS"/>
              </w:rPr>
              <w:t>cm</w:t>
            </w:r>
          </w:p>
        </w:tc>
        <w:tc>
          <w:tcPr>
            <w:tcW w:w="959" w:type="dxa"/>
            <w:vMerge/>
            <w:noWrap/>
            <w:vAlign w:val="bottom"/>
          </w:tcPr>
          <w:p w:rsidR="007E482F" w:rsidRPr="00B0757A" w:rsidRDefault="007E482F" w:rsidP="003A0DD2">
            <w:pPr>
              <w:spacing w:before="0"/>
              <w:jc w:val="center"/>
              <w:rPr>
                <w:rFonts w:cs="Arial"/>
                <w:lang w:val="sr-Cyrl-RS" w:eastAsia="ar-SA"/>
              </w:rPr>
            </w:pPr>
          </w:p>
        </w:tc>
        <w:tc>
          <w:tcPr>
            <w:tcW w:w="1280" w:type="dxa"/>
            <w:noWrap/>
            <w:vAlign w:val="bottom"/>
          </w:tcPr>
          <w:p w:rsidR="007E482F" w:rsidRPr="003D12A7" w:rsidRDefault="007E482F" w:rsidP="003D12A7">
            <w:pPr>
              <w:spacing w:before="0"/>
              <w:jc w:val="center"/>
              <w:rPr>
                <w:rFonts w:cs="Arial"/>
                <w:lang w:val="sr-Cyrl-RS" w:eastAsia="ar-SA"/>
              </w:rPr>
            </w:pPr>
            <w:r>
              <w:rPr>
                <w:rFonts w:cs="Arial"/>
                <w:lang w:val="sr-Latn-RS" w:eastAsia="ar-SA"/>
              </w:rPr>
              <w:t>2</w:t>
            </w:r>
            <w:r w:rsidR="003D12A7">
              <w:rPr>
                <w:rFonts w:cs="Arial"/>
                <w:lang w:val="sr-Cyrl-RS" w:eastAsia="ar-SA"/>
              </w:rPr>
              <w:t>0</w:t>
            </w:r>
          </w:p>
        </w:tc>
      </w:tr>
      <w:tr w:rsidR="007E482F" w:rsidRPr="004D6909" w:rsidTr="003049D8">
        <w:trPr>
          <w:trHeight w:val="230"/>
        </w:trPr>
        <w:tc>
          <w:tcPr>
            <w:tcW w:w="752" w:type="dxa"/>
            <w:vMerge/>
            <w:noWrap/>
            <w:vAlign w:val="center"/>
          </w:tcPr>
          <w:p w:rsidR="007E482F" w:rsidRPr="00237013" w:rsidRDefault="007E482F" w:rsidP="003A0DD2">
            <w:pPr>
              <w:spacing w:before="0"/>
              <w:jc w:val="center"/>
              <w:rPr>
                <w:rFonts w:cs="Arial"/>
                <w:lang w:val="sr-Cyrl-RS" w:eastAsia="ar-SA"/>
              </w:rPr>
            </w:pPr>
          </w:p>
        </w:tc>
        <w:tc>
          <w:tcPr>
            <w:tcW w:w="6028" w:type="dxa"/>
          </w:tcPr>
          <w:p w:rsidR="007E482F" w:rsidRPr="00553595" w:rsidRDefault="00553595" w:rsidP="00553595">
            <w:pPr>
              <w:spacing w:before="0"/>
              <w:rPr>
                <w:rFonts w:cs="Arial"/>
                <w:lang w:val="sr-Latn-RS"/>
              </w:rPr>
            </w:pPr>
            <w:r w:rsidRPr="00553595">
              <w:rPr>
                <w:rFonts w:cs="Arial"/>
                <w:lang w:val="sr-Latn-RS"/>
              </w:rPr>
              <w:t>-</w:t>
            </w:r>
            <w:r>
              <w:rPr>
                <w:rFonts w:cs="Arial"/>
                <w:lang w:val="sr-Latn-RS"/>
              </w:rPr>
              <w:t xml:space="preserve"> Сол банци р.ш. 33</w:t>
            </w:r>
            <w:r w:rsidRPr="00553595">
              <w:rPr>
                <w:rFonts w:cs="Arial"/>
                <w:lang w:val="sr-Latn-RS"/>
              </w:rPr>
              <w:t>cm</w:t>
            </w:r>
          </w:p>
        </w:tc>
        <w:tc>
          <w:tcPr>
            <w:tcW w:w="959" w:type="dxa"/>
            <w:vMerge/>
            <w:noWrap/>
            <w:vAlign w:val="bottom"/>
          </w:tcPr>
          <w:p w:rsidR="007E482F" w:rsidRPr="00B0757A" w:rsidRDefault="007E482F" w:rsidP="003A0DD2">
            <w:pPr>
              <w:spacing w:before="0"/>
              <w:jc w:val="center"/>
              <w:rPr>
                <w:rFonts w:cs="Arial"/>
                <w:lang w:val="sr-Cyrl-RS" w:eastAsia="ar-SA"/>
              </w:rPr>
            </w:pPr>
          </w:p>
        </w:tc>
        <w:tc>
          <w:tcPr>
            <w:tcW w:w="1280" w:type="dxa"/>
            <w:noWrap/>
            <w:vAlign w:val="bottom"/>
          </w:tcPr>
          <w:p w:rsidR="007E482F" w:rsidRPr="003D12A7" w:rsidRDefault="007E482F" w:rsidP="003D12A7">
            <w:pPr>
              <w:spacing w:before="0"/>
              <w:jc w:val="center"/>
              <w:rPr>
                <w:rFonts w:cs="Arial"/>
                <w:lang w:val="sr-Cyrl-RS" w:eastAsia="ar-SA"/>
              </w:rPr>
            </w:pPr>
            <w:r>
              <w:rPr>
                <w:rFonts w:cs="Arial"/>
                <w:lang w:val="sr-Latn-RS" w:eastAsia="ar-SA"/>
              </w:rPr>
              <w:t>1</w:t>
            </w:r>
            <w:r w:rsidR="003D12A7">
              <w:rPr>
                <w:rFonts w:cs="Arial"/>
                <w:lang w:val="sr-Cyrl-RS" w:eastAsia="ar-SA"/>
              </w:rPr>
              <w:t>0</w:t>
            </w:r>
          </w:p>
        </w:tc>
      </w:tr>
      <w:tr w:rsidR="00497B10" w:rsidRPr="004D6909" w:rsidTr="003049D8">
        <w:trPr>
          <w:trHeight w:val="4091"/>
        </w:trPr>
        <w:tc>
          <w:tcPr>
            <w:tcW w:w="752" w:type="dxa"/>
            <w:vMerge w:val="restart"/>
            <w:noWrap/>
            <w:vAlign w:val="center"/>
          </w:tcPr>
          <w:p w:rsidR="00497B10" w:rsidRPr="00EB41E2" w:rsidRDefault="00497B10" w:rsidP="003A0DD2">
            <w:pPr>
              <w:spacing w:before="0"/>
              <w:jc w:val="center"/>
              <w:rPr>
                <w:rFonts w:cs="Arial"/>
                <w:lang w:val="sr-Cyrl-RS" w:eastAsia="ar-SA"/>
              </w:rPr>
            </w:pPr>
            <w:r>
              <w:rPr>
                <w:rFonts w:cs="Arial"/>
                <w:lang w:val="sr-Cyrl-RS" w:eastAsia="ar-SA"/>
              </w:rPr>
              <w:t>3</w:t>
            </w:r>
          </w:p>
        </w:tc>
        <w:tc>
          <w:tcPr>
            <w:tcW w:w="6028" w:type="dxa"/>
          </w:tcPr>
          <w:p w:rsidR="00497B10" w:rsidRDefault="00497B10" w:rsidP="004D6909">
            <w:pPr>
              <w:spacing w:before="0"/>
              <w:rPr>
                <w:rFonts w:cs="Arial"/>
                <w:lang w:val="sr-Cyrl-RS"/>
              </w:rPr>
            </w:pPr>
            <w:r w:rsidRPr="004D6909">
              <w:rPr>
                <w:rFonts w:cs="Arial"/>
                <w:lang w:val="sr-Cyrl-RS"/>
              </w:rPr>
              <w:t>Набавка потребног материјала,</w:t>
            </w:r>
            <w:r>
              <w:rPr>
                <w:rFonts w:cs="Arial"/>
                <w:lang w:val="sr-Latn-RS"/>
              </w:rPr>
              <w:t xml:space="preserve"> </w:t>
            </w:r>
            <w:r w:rsidRPr="004D6909">
              <w:rPr>
                <w:rFonts w:cs="Arial"/>
                <w:lang w:val="sr-Cyrl-RS"/>
              </w:rPr>
              <w:t xml:space="preserve">израда у радионици допрема на објекат  и </w:t>
            </w:r>
            <w:r>
              <w:rPr>
                <w:rFonts w:cs="Arial"/>
                <w:lang w:val="sr-Cyrl-RS"/>
              </w:rPr>
              <w:t>монтажа нових прозора.</w:t>
            </w:r>
          </w:p>
          <w:p w:rsidR="00497B10" w:rsidRPr="004D6909" w:rsidRDefault="00497B10" w:rsidP="004D6909">
            <w:pPr>
              <w:spacing w:before="0"/>
              <w:rPr>
                <w:rFonts w:cs="Arial"/>
                <w:lang w:val="sr-Cyrl-RS"/>
              </w:rPr>
            </w:pPr>
            <w:r>
              <w:rPr>
                <w:rFonts w:cs="Arial"/>
                <w:lang w:val="sr-Cyrl-RS"/>
              </w:rPr>
              <w:t>Прозори се раде од елоксираног алуминјума у боји елоксаже к</w:t>
            </w:r>
            <w:r w:rsidRPr="004D6909">
              <w:rPr>
                <w:rFonts w:cs="Arial"/>
                <w:lang w:val="sr-Cyrl-RS"/>
              </w:rPr>
              <w:t>оју одабере инвеститор.</w:t>
            </w:r>
          </w:p>
          <w:p w:rsidR="00497B10" w:rsidRPr="004D6909" w:rsidRDefault="00497B10" w:rsidP="004D6909">
            <w:pPr>
              <w:spacing w:before="0"/>
              <w:rPr>
                <w:rFonts w:cs="Arial"/>
                <w:lang w:val="sr-Cyrl-RS"/>
              </w:rPr>
            </w:pPr>
            <w:r w:rsidRPr="004D6909">
              <w:rPr>
                <w:rFonts w:cs="Arial"/>
                <w:lang w:val="sr-Cyrl-RS"/>
              </w:rPr>
              <w:t>Профили који се користе за израду прозора су са термичким  прекидом који се остварује помоћу полиамида ојачаних стакленим влакнима</w:t>
            </w:r>
            <w:r>
              <w:rPr>
                <w:rFonts w:cs="Arial"/>
                <w:lang w:val="sr-Latn-RS"/>
              </w:rPr>
              <w:t xml:space="preserve"> </w:t>
            </w:r>
            <w:r>
              <w:rPr>
                <w:rFonts w:cs="Arial"/>
                <w:lang w:val="sr-Cyrl-RS"/>
              </w:rPr>
              <w:t>дебљине 20mm</w:t>
            </w:r>
            <w:r w:rsidRPr="004D6909">
              <w:rPr>
                <w:rFonts w:cs="Arial"/>
                <w:lang w:val="sr-Cyrl-RS"/>
              </w:rPr>
              <w:t xml:space="preserve"> у крилу и 24</w:t>
            </w:r>
            <w:r>
              <w:rPr>
                <w:rFonts w:cs="Arial"/>
                <w:lang w:val="sr-Latn-RS"/>
              </w:rPr>
              <w:t xml:space="preserve">mm </w:t>
            </w:r>
            <w:r w:rsidRPr="004D6909">
              <w:rPr>
                <w:rFonts w:cs="Arial"/>
                <w:lang w:val="sr-Cyrl-RS"/>
              </w:rPr>
              <w:t>у</w:t>
            </w:r>
            <w:r>
              <w:rPr>
                <w:rFonts w:cs="Arial"/>
                <w:lang w:val="sr-Latn-RS"/>
              </w:rPr>
              <w:t xml:space="preserve"> </w:t>
            </w:r>
            <w:r w:rsidRPr="004D6909">
              <w:rPr>
                <w:rFonts w:cs="Arial"/>
                <w:lang w:val="sr-Cyrl-RS"/>
              </w:rPr>
              <w:t>штоку. и са две слободне коморе које омогућавају добру евакуацију воде и добро везивање.</w:t>
            </w:r>
          </w:p>
          <w:p w:rsidR="00497B10" w:rsidRPr="004D6909" w:rsidRDefault="00497B10" w:rsidP="004D6909">
            <w:pPr>
              <w:spacing w:before="0"/>
              <w:rPr>
                <w:rFonts w:cs="Arial"/>
                <w:lang w:val="sr-Cyrl-RS"/>
              </w:rPr>
            </w:pPr>
            <w:r>
              <w:rPr>
                <w:rFonts w:cs="Arial"/>
                <w:lang w:val="sr-Cyrl-RS"/>
              </w:rPr>
              <w:t>Заптивање</w:t>
            </w:r>
            <w:r w:rsidRPr="004D6909">
              <w:rPr>
                <w:rFonts w:cs="Arial"/>
                <w:lang w:val="sr-Cyrl-RS"/>
              </w:rPr>
              <w:t xml:space="preserve"> прозора је са три заптовке а </w:t>
            </w:r>
            <w:r>
              <w:rPr>
                <w:rFonts w:cs="Arial"/>
                <w:lang w:val="sr-Cyrl-RS"/>
              </w:rPr>
              <w:t>застакљивање троструким стаклом</w:t>
            </w:r>
            <w:r w:rsidRPr="004D6909">
              <w:rPr>
                <w:rFonts w:cs="Arial"/>
                <w:lang w:val="sr-Cyrl-RS"/>
              </w:rPr>
              <w:t>.</w:t>
            </w:r>
          </w:p>
          <w:p w:rsidR="00497B10" w:rsidRPr="004D6909" w:rsidRDefault="00497B10" w:rsidP="004D6909">
            <w:pPr>
              <w:spacing w:before="0"/>
              <w:rPr>
                <w:rFonts w:cs="Arial"/>
                <w:lang w:val="sr-Cyrl-RS"/>
              </w:rPr>
            </w:pPr>
            <w:r w:rsidRPr="004D6909">
              <w:rPr>
                <w:rFonts w:cs="Arial"/>
                <w:lang w:val="sr-Cyrl-RS"/>
              </w:rPr>
              <w:t>Отварање прозора мора бити оккретно нагибно уз употребу квалитетног окова и шарки.</w:t>
            </w:r>
          </w:p>
          <w:p w:rsidR="00497B10" w:rsidRPr="00A93B45" w:rsidRDefault="00497B10" w:rsidP="004D6909">
            <w:pPr>
              <w:spacing w:before="0"/>
              <w:rPr>
                <w:rFonts w:cs="Arial"/>
                <w:lang w:val="sr-Cyrl-RS"/>
              </w:rPr>
            </w:pPr>
            <w:r w:rsidRPr="004D6909">
              <w:rPr>
                <w:rFonts w:cs="Arial"/>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vMerge w:val="restart"/>
            <w:noWrap/>
            <w:vAlign w:val="bottom"/>
          </w:tcPr>
          <w:p w:rsidR="00497B10" w:rsidRPr="004516AA" w:rsidRDefault="00497B10" w:rsidP="003A0DD2">
            <w:pPr>
              <w:spacing w:before="0"/>
              <w:jc w:val="center"/>
              <w:rPr>
                <w:rFonts w:cs="Arial"/>
                <w:lang w:val="sr-Cyrl-RS" w:eastAsia="ar-SA"/>
              </w:rPr>
            </w:pPr>
            <w:r>
              <w:rPr>
                <w:rFonts w:cs="Arial"/>
                <w:lang w:val="sr-Cyrl-RS" w:eastAsia="ar-SA"/>
              </w:rPr>
              <w:t>ком.</w:t>
            </w:r>
          </w:p>
        </w:tc>
        <w:tc>
          <w:tcPr>
            <w:tcW w:w="1280" w:type="dxa"/>
            <w:noWrap/>
            <w:vAlign w:val="bottom"/>
          </w:tcPr>
          <w:p w:rsidR="00497B10" w:rsidRPr="00500542" w:rsidRDefault="00497B10" w:rsidP="004F035A">
            <w:pPr>
              <w:spacing w:before="0"/>
              <w:rPr>
                <w:rFonts w:cs="Arial"/>
                <w:lang w:val="sr-Latn-RS" w:eastAsia="ar-SA"/>
              </w:rPr>
            </w:pPr>
          </w:p>
        </w:tc>
      </w:tr>
      <w:tr w:rsidR="00497B10" w:rsidRPr="004D6909" w:rsidTr="003049D8">
        <w:trPr>
          <w:trHeight w:val="292"/>
        </w:trPr>
        <w:tc>
          <w:tcPr>
            <w:tcW w:w="752" w:type="dxa"/>
            <w:vMerge/>
            <w:noWrap/>
            <w:vAlign w:val="center"/>
          </w:tcPr>
          <w:p w:rsidR="00497B10" w:rsidRDefault="00497B10" w:rsidP="003A0DD2">
            <w:pPr>
              <w:spacing w:before="0"/>
              <w:jc w:val="center"/>
              <w:rPr>
                <w:rFonts w:cs="Arial"/>
                <w:lang w:val="sr-Cyrl-RS" w:eastAsia="ar-SA"/>
              </w:rPr>
            </w:pPr>
          </w:p>
        </w:tc>
        <w:tc>
          <w:tcPr>
            <w:tcW w:w="6028" w:type="dxa"/>
          </w:tcPr>
          <w:p w:rsidR="00497B10" w:rsidRPr="004D6909" w:rsidRDefault="00792DF9" w:rsidP="004D6909">
            <w:pPr>
              <w:spacing w:before="0"/>
              <w:rPr>
                <w:rFonts w:cs="Arial"/>
                <w:lang w:val="sr-Cyrl-RS"/>
              </w:rPr>
            </w:pPr>
            <w:r w:rsidRPr="00792DF9">
              <w:rPr>
                <w:rFonts w:cs="Arial"/>
                <w:lang w:val="sr-Latn-RS"/>
              </w:rPr>
              <w:t>-</w:t>
            </w:r>
            <w:r>
              <w:rPr>
                <w:rFonts w:cs="Arial"/>
                <w:lang w:val="sr-Cyrl-RS"/>
              </w:rPr>
              <w:t xml:space="preserve"> </w:t>
            </w:r>
            <w:r w:rsidRPr="00792DF9">
              <w:rPr>
                <w:rFonts w:cs="Arial"/>
                <w:lang w:val="sr-Cyrl-RS"/>
              </w:rPr>
              <w:t>Једнокрилни прозор вел. 100 х 175 cm</w:t>
            </w:r>
          </w:p>
        </w:tc>
        <w:tc>
          <w:tcPr>
            <w:tcW w:w="959" w:type="dxa"/>
            <w:vMerge/>
            <w:noWrap/>
            <w:vAlign w:val="bottom"/>
          </w:tcPr>
          <w:p w:rsidR="00497B10" w:rsidRDefault="00497B10" w:rsidP="003A0DD2">
            <w:pPr>
              <w:spacing w:before="0"/>
              <w:jc w:val="center"/>
              <w:rPr>
                <w:rFonts w:cs="Arial"/>
                <w:lang w:val="sr-Cyrl-RS" w:eastAsia="ar-SA"/>
              </w:rPr>
            </w:pPr>
          </w:p>
        </w:tc>
        <w:tc>
          <w:tcPr>
            <w:tcW w:w="1280" w:type="dxa"/>
            <w:noWrap/>
            <w:vAlign w:val="bottom"/>
          </w:tcPr>
          <w:p w:rsidR="00497B10" w:rsidRPr="00792DF9" w:rsidRDefault="00792DF9" w:rsidP="003D12A7">
            <w:pPr>
              <w:spacing w:before="0"/>
              <w:jc w:val="center"/>
              <w:rPr>
                <w:rFonts w:cs="Arial"/>
                <w:lang w:val="sr-Latn-RS" w:eastAsia="ar-SA"/>
              </w:rPr>
            </w:pPr>
            <w:r>
              <w:rPr>
                <w:rFonts w:cs="Arial"/>
                <w:lang w:val="sr-Latn-RS" w:eastAsia="ar-SA"/>
              </w:rPr>
              <w:t>2</w:t>
            </w:r>
            <w:r w:rsidR="003D12A7">
              <w:rPr>
                <w:rFonts w:cs="Arial"/>
                <w:lang w:val="sr-Cyrl-RS" w:eastAsia="ar-SA"/>
              </w:rPr>
              <w:t>0</w:t>
            </w:r>
          </w:p>
        </w:tc>
      </w:tr>
      <w:tr w:rsidR="00497B10" w:rsidRPr="004D6909" w:rsidTr="003049D8">
        <w:trPr>
          <w:trHeight w:val="398"/>
        </w:trPr>
        <w:tc>
          <w:tcPr>
            <w:tcW w:w="752" w:type="dxa"/>
            <w:vMerge/>
            <w:noWrap/>
            <w:vAlign w:val="center"/>
          </w:tcPr>
          <w:p w:rsidR="00497B10" w:rsidRDefault="00497B10" w:rsidP="003A0DD2">
            <w:pPr>
              <w:spacing w:before="0"/>
              <w:jc w:val="center"/>
              <w:rPr>
                <w:rFonts w:cs="Arial"/>
                <w:lang w:val="sr-Cyrl-RS" w:eastAsia="ar-SA"/>
              </w:rPr>
            </w:pPr>
          </w:p>
        </w:tc>
        <w:tc>
          <w:tcPr>
            <w:tcW w:w="6028" w:type="dxa"/>
          </w:tcPr>
          <w:p w:rsidR="00497B10" w:rsidRPr="001B19EC" w:rsidRDefault="001B19EC" w:rsidP="001B19EC">
            <w:pPr>
              <w:spacing w:before="0"/>
              <w:rPr>
                <w:rFonts w:cs="Arial"/>
                <w:lang w:val="sr-Latn-RS"/>
              </w:rPr>
            </w:pPr>
            <w:r w:rsidRPr="001B19EC">
              <w:rPr>
                <w:rFonts w:cs="Arial"/>
                <w:lang w:val="sr-Latn-RS"/>
              </w:rPr>
              <w:t>-</w:t>
            </w:r>
            <w:r>
              <w:rPr>
                <w:rFonts w:cs="Arial"/>
                <w:lang w:val="sr-Latn-RS"/>
              </w:rPr>
              <w:t xml:space="preserve"> </w:t>
            </w:r>
            <w:r w:rsidRPr="001B19EC">
              <w:rPr>
                <w:rFonts w:cs="Arial"/>
                <w:lang w:val="sr-Latn-RS"/>
              </w:rPr>
              <w:t>Двокр</w:t>
            </w:r>
            <w:r>
              <w:rPr>
                <w:rFonts w:cs="Arial"/>
                <w:lang w:val="sr-Latn-RS"/>
              </w:rPr>
              <w:t xml:space="preserve">илни прозор вел. 150 х 175cm, </w:t>
            </w:r>
            <w:r w:rsidRPr="001B19EC">
              <w:rPr>
                <w:rFonts w:cs="Arial"/>
                <w:lang w:val="sr-Latn-RS"/>
              </w:rPr>
              <w:t>са хоризо</w:t>
            </w:r>
            <w:r>
              <w:rPr>
                <w:rFonts w:cs="Arial"/>
                <w:lang w:val="sr-Latn-RS"/>
              </w:rPr>
              <w:t>нталном поделом у горњем делу- фиксни део и износи 150 х 35</w:t>
            </w:r>
            <w:r w:rsidRPr="001B19EC">
              <w:rPr>
                <w:rFonts w:cs="Arial"/>
                <w:lang w:val="sr-Latn-RS"/>
              </w:rPr>
              <w:t>cm и доњи део који има два крила која су окретно нагибна</w:t>
            </w:r>
            <w:r>
              <w:rPr>
                <w:rFonts w:cs="Arial"/>
                <w:lang w:val="sr-Latn-RS"/>
              </w:rPr>
              <w:t>.</w:t>
            </w:r>
          </w:p>
        </w:tc>
        <w:tc>
          <w:tcPr>
            <w:tcW w:w="959" w:type="dxa"/>
            <w:vMerge/>
            <w:noWrap/>
            <w:vAlign w:val="bottom"/>
          </w:tcPr>
          <w:p w:rsidR="00497B10" w:rsidRDefault="00497B10" w:rsidP="003A0DD2">
            <w:pPr>
              <w:spacing w:before="0"/>
              <w:jc w:val="center"/>
              <w:rPr>
                <w:rFonts w:cs="Arial"/>
                <w:lang w:val="sr-Cyrl-RS" w:eastAsia="ar-SA"/>
              </w:rPr>
            </w:pPr>
          </w:p>
        </w:tc>
        <w:tc>
          <w:tcPr>
            <w:tcW w:w="1280" w:type="dxa"/>
            <w:noWrap/>
            <w:vAlign w:val="bottom"/>
          </w:tcPr>
          <w:p w:rsidR="00497B10" w:rsidRPr="00500542" w:rsidRDefault="00792DF9" w:rsidP="003D12A7">
            <w:pPr>
              <w:spacing w:before="0"/>
              <w:jc w:val="center"/>
              <w:rPr>
                <w:rFonts w:cs="Arial"/>
                <w:lang w:val="sr-Latn-RS" w:eastAsia="ar-SA"/>
              </w:rPr>
            </w:pPr>
            <w:r>
              <w:rPr>
                <w:rFonts w:cs="Arial"/>
                <w:lang w:val="sr-Latn-RS" w:eastAsia="ar-SA"/>
              </w:rPr>
              <w:t>1</w:t>
            </w:r>
            <w:r w:rsidR="003D12A7">
              <w:rPr>
                <w:rFonts w:cs="Arial"/>
                <w:lang w:val="sr-Cyrl-RS" w:eastAsia="ar-SA"/>
              </w:rPr>
              <w:t>0</w:t>
            </w:r>
          </w:p>
        </w:tc>
      </w:tr>
      <w:tr w:rsidR="005426BF" w:rsidRPr="00303CFC" w:rsidTr="006708B2">
        <w:trPr>
          <w:trHeight w:val="530"/>
        </w:trPr>
        <w:tc>
          <w:tcPr>
            <w:tcW w:w="752" w:type="dxa"/>
            <w:vMerge w:val="restart"/>
            <w:noWrap/>
            <w:vAlign w:val="center"/>
          </w:tcPr>
          <w:p w:rsidR="005426BF" w:rsidRPr="00EB41E2" w:rsidRDefault="005426BF" w:rsidP="003A0DD2">
            <w:pPr>
              <w:spacing w:before="0"/>
              <w:jc w:val="center"/>
              <w:rPr>
                <w:rFonts w:cs="Arial"/>
                <w:lang w:val="sr-Cyrl-RS" w:eastAsia="ar-SA"/>
              </w:rPr>
            </w:pPr>
            <w:r>
              <w:rPr>
                <w:rFonts w:cs="Arial"/>
                <w:lang w:val="sr-Cyrl-RS" w:eastAsia="ar-SA"/>
              </w:rPr>
              <w:t>4</w:t>
            </w:r>
          </w:p>
        </w:tc>
        <w:tc>
          <w:tcPr>
            <w:tcW w:w="6028" w:type="dxa"/>
          </w:tcPr>
          <w:p w:rsidR="005426BF" w:rsidRPr="00303CFC" w:rsidRDefault="005426BF" w:rsidP="00303CFC">
            <w:pPr>
              <w:spacing w:before="0"/>
              <w:rPr>
                <w:rFonts w:cs="Arial"/>
                <w:lang w:val="sr-Cyrl-RS"/>
              </w:rPr>
            </w:pPr>
            <w:r w:rsidRPr="00303CFC">
              <w:rPr>
                <w:rFonts w:cs="Arial"/>
                <w:lang w:val="sr-Cyrl-RS"/>
              </w:rPr>
              <w:t>Набавка потребног материјала,</w:t>
            </w:r>
            <w:r>
              <w:rPr>
                <w:rFonts w:cs="Arial"/>
                <w:lang w:val="sr-Cyrl-RS"/>
              </w:rPr>
              <w:t xml:space="preserve"> </w:t>
            </w:r>
            <w:r w:rsidRPr="00303CFC">
              <w:rPr>
                <w:rFonts w:cs="Arial"/>
                <w:lang w:val="sr-Cyrl-RS"/>
              </w:rPr>
              <w:t>израда у радионици допрема на објекат  и монтажа нових врата.</w:t>
            </w:r>
          </w:p>
          <w:p w:rsidR="005426BF" w:rsidRPr="00303CFC" w:rsidRDefault="005426BF" w:rsidP="00303CFC">
            <w:pPr>
              <w:spacing w:before="0"/>
              <w:rPr>
                <w:rFonts w:cs="Arial"/>
                <w:lang w:val="sr-Cyrl-RS"/>
              </w:rPr>
            </w:pPr>
            <w:r w:rsidRPr="00303CFC">
              <w:rPr>
                <w:rFonts w:cs="Arial"/>
                <w:lang w:val="sr-Cyrl-RS"/>
              </w:rPr>
              <w:t>Врата се раде од елоксираног алуминијума у боји елоксаже коју одабере инвеститор.</w:t>
            </w:r>
          </w:p>
          <w:p w:rsidR="005426BF" w:rsidRPr="00303CFC" w:rsidRDefault="005426BF" w:rsidP="00303CFC">
            <w:pPr>
              <w:spacing w:before="0"/>
              <w:rPr>
                <w:rFonts w:cs="Arial"/>
                <w:lang w:val="sr-Cyrl-RS"/>
              </w:rPr>
            </w:pPr>
            <w:r w:rsidRPr="00303CFC">
              <w:rPr>
                <w:rFonts w:cs="Arial"/>
                <w:lang w:val="sr-Cyrl-RS"/>
              </w:rPr>
              <w:lastRenderedPageBreak/>
              <w:t>Профили који се користе за израду врата су са  термичким прекидом  који се остварује помоћу полиамида ојачаних стакленим влакнима</w:t>
            </w:r>
            <w:r>
              <w:rPr>
                <w:rFonts w:cs="Arial"/>
                <w:lang w:val="sr-Latn-RS"/>
              </w:rPr>
              <w:t xml:space="preserve"> </w:t>
            </w:r>
            <w:r w:rsidRPr="00303CFC">
              <w:rPr>
                <w:rFonts w:cs="Arial"/>
                <w:lang w:val="sr-Cyrl-RS"/>
              </w:rPr>
              <w:t>дебљине 20</w:t>
            </w:r>
            <w:r>
              <w:rPr>
                <w:rFonts w:cs="Arial"/>
                <w:lang w:val="sr-Latn-RS"/>
              </w:rPr>
              <w:t>mm</w:t>
            </w:r>
            <w:r w:rsidRPr="00303CFC">
              <w:rPr>
                <w:rFonts w:cs="Arial"/>
                <w:lang w:val="sr-Cyrl-RS"/>
              </w:rPr>
              <w:t xml:space="preserve"> у крилу и 24</w:t>
            </w:r>
            <w:r>
              <w:rPr>
                <w:rFonts w:cs="Arial"/>
                <w:lang w:val="sr-Latn-RS"/>
              </w:rPr>
              <w:t>mm</w:t>
            </w:r>
            <w:r w:rsidRPr="00303CFC">
              <w:rPr>
                <w:rFonts w:cs="Arial"/>
                <w:lang w:val="sr-Cyrl-RS"/>
              </w:rPr>
              <w:t xml:space="preserve"> у</w:t>
            </w:r>
            <w:r>
              <w:rPr>
                <w:rFonts w:cs="Arial"/>
                <w:lang w:val="sr-Latn-RS"/>
              </w:rPr>
              <w:t xml:space="preserve"> </w:t>
            </w:r>
            <w:r w:rsidRPr="00303CFC">
              <w:rPr>
                <w:rFonts w:cs="Arial"/>
                <w:lang w:val="sr-Cyrl-RS"/>
              </w:rPr>
              <w:t>штоку. и са две слободне коморе које омогућавају добру евакуацију воде и добро везивање.</w:t>
            </w:r>
          </w:p>
          <w:p w:rsidR="005426BF" w:rsidRPr="00303CFC" w:rsidRDefault="005426BF" w:rsidP="00303CFC">
            <w:pPr>
              <w:spacing w:before="0"/>
              <w:rPr>
                <w:rFonts w:cs="Arial"/>
                <w:lang w:val="sr-Cyrl-RS"/>
              </w:rPr>
            </w:pPr>
            <w:r>
              <w:rPr>
                <w:rFonts w:cs="Arial"/>
                <w:lang w:val="sr-Cyrl-RS"/>
              </w:rPr>
              <w:t xml:space="preserve">Заптивање </w:t>
            </w:r>
            <w:r w:rsidRPr="00303CFC">
              <w:rPr>
                <w:rFonts w:cs="Arial"/>
                <w:lang w:val="sr-Cyrl-RS"/>
              </w:rPr>
              <w:t>врата је са три заптовке а з</w:t>
            </w:r>
            <w:r>
              <w:rPr>
                <w:rFonts w:cs="Arial"/>
                <w:lang w:val="sr-Cyrl-RS"/>
              </w:rPr>
              <w:t>астакљивање троструким стаклом.</w:t>
            </w:r>
          </w:p>
          <w:p w:rsidR="005426BF" w:rsidRPr="00303CFC" w:rsidRDefault="005426BF" w:rsidP="00303CFC">
            <w:pPr>
              <w:spacing w:before="0"/>
              <w:rPr>
                <w:rFonts w:cs="Arial"/>
                <w:lang w:val="sr-Cyrl-RS"/>
              </w:rPr>
            </w:pPr>
            <w:r w:rsidRPr="00303CFC">
              <w:rPr>
                <w:rFonts w:cs="Arial"/>
                <w:lang w:val="sr-Cyrl-RS"/>
              </w:rPr>
              <w:t>За отварање врата користити  квалитетан оков и шарке.</w:t>
            </w:r>
          </w:p>
          <w:p w:rsidR="005426BF" w:rsidRPr="00303CFC" w:rsidRDefault="005426BF" w:rsidP="00303CFC">
            <w:pPr>
              <w:spacing w:before="0"/>
              <w:rPr>
                <w:rFonts w:cs="Arial"/>
                <w:lang w:val="sr-Cyrl-RS"/>
              </w:rPr>
            </w:pPr>
            <w:r w:rsidRPr="00303CFC">
              <w:rPr>
                <w:rFonts w:cs="Arial"/>
                <w:lang w:val="sr-Cyrl-RS"/>
              </w:rPr>
              <w:t xml:space="preserve">Врата радити као </w:t>
            </w:r>
            <w:r>
              <w:rPr>
                <w:rFonts w:cs="Arial"/>
                <w:lang w:val="sr-Cyrl-RS"/>
              </w:rPr>
              <w:t>пуна са обострано елоксираним AL</w:t>
            </w:r>
            <w:r w:rsidRPr="00303CFC">
              <w:rPr>
                <w:rFonts w:cs="Arial"/>
                <w:lang w:val="sr-Cyrl-RS"/>
              </w:rPr>
              <w:t xml:space="preserve"> лимом идентичне елоксаже као и профили и термо испуном између лима.</w:t>
            </w:r>
          </w:p>
          <w:p w:rsidR="005426BF" w:rsidRPr="00303CFC" w:rsidRDefault="005426BF" w:rsidP="00303CFC">
            <w:pPr>
              <w:spacing w:before="0"/>
              <w:rPr>
                <w:rFonts w:cs="Arial"/>
                <w:lang w:val="sr-Cyrl-RS"/>
              </w:rPr>
            </w:pPr>
            <w:r w:rsidRPr="00303CFC">
              <w:rPr>
                <w:rFonts w:cs="Arial"/>
                <w:lang w:val="sr-Cyrl-RS"/>
              </w:rPr>
              <w:t>Врата су једнокрилна снабдевена бравом са елзет кључем.</w:t>
            </w:r>
          </w:p>
          <w:p w:rsidR="005426BF" w:rsidRPr="00A93B45" w:rsidRDefault="005426BF" w:rsidP="00303CFC">
            <w:pPr>
              <w:spacing w:before="0"/>
              <w:rPr>
                <w:rFonts w:cs="Arial"/>
                <w:lang w:val="sr-Cyrl-RS"/>
              </w:rPr>
            </w:pPr>
            <w:r w:rsidRPr="00303CFC">
              <w:rPr>
                <w:rFonts w:cs="Arial"/>
                <w:lang w:val="sr-Cyrl-RS"/>
              </w:rP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vMerge w:val="restart"/>
            <w:noWrap/>
            <w:vAlign w:val="bottom"/>
          </w:tcPr>
          <w:p w:rsidR="005426BF" w:rsidRPr="00303CFC" w:rsidRDefault="005426BF" w:rsidP="003A0DD2">
            <w:pPr>
              <w:spacing w:before="0"/>
              <w:jc w:val="center"/>
              <w:rPr>
                <w:rFonts w:cs="Arial"/>
                <w:lang w:val="sr-Cyrl-RS" w:eastAsia="ar-SA"/>
              </w:rPr>
            </w:pPr>
            <w:r>
              <w:rPr>
                <w:rFonts w:cs="Arial"/>
                <w:lang w:val="sr-Cyrl-RS" w:eastAsia="ar-SA"/>
              </w:rPr>
              <w:lastRenderedPageBreak/>
              <w:t>ком.</w:t>
            </w:r>
          </w:p>
        </w:tc>
        <w:tc>
          <w:tcPr>
            <w:tcW w:w="1280" w:type="dxa"/>
            <w:noWrap/>
            <w:vAlign w:val="bottom"/>
          </w:tcPr>
          <w:p w:rsidR="005426BF" w:rsidRPr="00500542" w:rsidRDefault="005426BF" w:rsidP="003A0DD2">
            <w:pPr>
              <w:spacing w:before="0"/>
              <w:jc w:val="center"/>
              <w:rPr>
                <w:rFonts w:cs="Arial"/>
                <w:lang w:val="sr-Latn-RS" w:eastAsia="ar-SA"/>
              </w:rPr>
            </w:pPr>
          </w:p>
        </w:tc>
      </w:tr>
      <w:tr w:rsidR="005426BF" w:rsidRPr="00303CFC" w:rsidTr="003049D8">
        <w:trPr>
          <w:trHeight w:val="277"/>
        </w:trPr>
        <w:tc>
          <w:tcPr>
            <w:tcW w:w="752" w:type="dxa"/>
            <w:vMerge/>
            <w:noWrap/>
            <w:vAlign w:val="center"/>
          </w:tcPr>
          <w:p w:rsidR="005426BF" w:rsidRDefault="005426BF" w:rsidP="003A0DD2">
            <w:pPr>
              <w:spacing w:before="0"/>
              <w:jc w:val="center"/>
              <w:rPr>
                <w:rFonts w:cs="Arial"/>
                <w:lang w:val="sr-Cyrl-RS" w:eastAsia="ar-SA"/>
              </w:rPr>
            </w:pPr>
          </w:p>
        </w:tc>
        <w:tc>
          <w:tcPr>
            <w:tcW w:w="6028" w:type="dxa"/>
          </w:tcPr>
          <w:p w:rsidR="005426BF" w:rsidRPr="00D04A3A" w:rsidRDefault="00D04A3A" w:rsidP="00D04A3A">
            <w:pPr>
              <w:spacing w:before="0"/>
              <w:rPr>
                <w:rFonts w:cs="Arial"/>
                <w:lang w:val="sr-Latn-RS"/>
              </w:rPr>
            </w:pPr>
            <w:r w:rsidRPr="00D04A3A">
              <w:rPr>
                <w:rFonts w:cs="Arial"/>
                <w:lang w:val="sr-Latn-RS"/>
              </w:rPr>
              <w:t>-</w:t>
            </w:r>
            <w:r>
              <w:rPr>
                <w:rFonts w:cs="Arial"/>
                <w:lang w:val="sr-Latn-RS"/>
              </w:rPr>
              <w:t xml:space="preserve"> Једнокрилна врата вел. 120 х 210</w:t>
            </w:r>
            <w:r w:rsidRPr="00D04A3A">
              <w:rPr>
                <w:rFonts w:cs="Arial"/>
                <w:lang w:val="sr-Latn-RS"/>
              </w:rPr>
              <w:t>cm</w:t>
            </w:r>
          </w:p>
        </w:tc>
        <w:tc>
          <w:tcPr>
            <w:tcW w:w="959" w:type="dxa"/>
            <w:vMerge/>
            <w:noWrap/>
            <w:vAlign w:val="bottom"/>
          </w:tcPr>
          <w:p w:rsidR="005426BF" w:rsidRDefault="005426BF" w:rsidP="003A0DD2">
            <w:pPr>
              <w:spacing w:before="0"/>
              <w:jc w:val="center"/>
              <w:rPr>
                <w:rFonts w:cs="Arial"/>
                <w:lang w:val="sr-Cyrl-RS" w:eastAsia="ar-SA"/>
              </w:rPr>
            </w:pPr>
          </w:p>
        </w:tc>
        <w:tc>
          <w:tcPr>
            <w:tcW w:w="1280" w:type="dxa"/>
            <w:noWrap/>
            <w:vAlign w:val="bottom"/>
          </w:tcPr>
          <w:p w:rsidR="005426BF" w:rsidRPr="00D04A3A" w:rsidRDefault="00D04A3A" w:rsidP="003A0DD2">
            <w:pPr>
              <w:spacing w:before="0"/>
              <w:jc w:val="center"/>
              <w:rPr>
                <w:rFonts w:cs="Arial"/>
                <w:lang w:val="sr-Latn-RS" w:eastAsia="ar-SA"/>
              </w:rPr>
            </w:pPr>
            <w:r>
              <w:rPr>
                <w:rFonts w:cs="Arial"/>
                <w:lang w:val="sr-Latn-RS" w:eastAsia="ar-SA"/>
              </w:rPr>
              <w:t>1</w:t>
            </w:r>
          </w:p>
        </w:tc>
      </w:tr>
      <w:tr w:rsidR="004F035A" w:rsidRPr="001B7CD7" w:rsidTr="003049D8">
        <w:trPr>
          <w:trHeight w:val="556"/>
        </w:trPr>
        <w:tc>
          <w:tcPr>
            <w:tcW w:w="752" w:type="dxa"/>
            <w:noWrap/>
            <w:vAlign w:val="center"/>
          </w:tcPr>
          <w:p w:rsidR="004F035A" w:rsidRPr="00EB41E2" w:rsidRDefault="004F035A" w:rsidP="003A0DD2">
            <w:pPr>
              <w:spacing w:before="0"/>
              <w:jc w:val="center"/>
              <w:rPr>
                <w:rFonts w:cs="Arial"/>
                <w:lang w:val="sr-Cyrl-RS" w:eastAsia="ar-SA"/>
              </w:rPr>
            </w:pPr>
            <w:r>
              <w:rPr>
                <w:rFonts w:cs="Arial"/>
                <w:lang w:val="sr-Cyrl-RS" w:eastAsia="ar-SA"/>
              </w:rPr>
              <w:t>5</w:t>
            </w:r>
          </w:p>
        </w:tc>
        <w:tc>
          <w:tcPr>
            <w:tcW w:w="6028" w:type="dxa"/>
            <w:vAlign w:val="center"/>
          </w:tcPr>
          <w:p w:rsidR="001B7CD7" w:rsidRPr="001B7CD7" w:rsidRDefault="001B7CD7" w:rsidP="001B7CD7">
            <w:pPr>
              <w:spacing w:before="0"/>
              <w:rPr>
                <w:rFonts w:cs="Arial"/>
                <w:lang w:val="sr-Cyrl-RS"/>
              </w:rPr>
            </w:pPr>
            <w:r w:rsidRPr="001B7CD7">
              <w:rPr>
                <w:rFonts w:cs="Arial"/>
                <w:lang w:val="sr-Cyrl-RS"/>
              </w:rPr>
              <w:t xml:space="preserve">Обрада </w:t>
            </w:r>
            <w:r w:rsidR="00EC0F2F">
              <w:rPr>
                <w:rFonts w:cs="Arial"/>
                <w:lang w:val="sr-Cyrl-RS"/>
              </w:rPr>
              <w:t>шпалетни са унутрашње и спољашњ</w:t>
            </w:r>
            <w:r w:rsidRPr="001B7CD7">
              <w:rPr>
                <w:rFonts w:cs="Arial"/>
                <w:lang w:val="sr-Cyrl-RS"/>
              </w:rPr>
              <w:t>е стране прозора и врата по извршеној уградњи прозора. обрада шпалетни подразумева употребу свих потребних материјала</w:t>
            </w:r>
            <w:r>
              <w:rPr>
                <w:rFonts w:cs="Arial"/>
                <w:lang w:val="sr-Cyrl-RS"/>
              </w:rPr>
              <w:t xml:space="preserve"> за квалитетно извршење посла (</w:t>
            </w:r>
            <w:r w:rsidRPr="001B7CD7">
              <w:rPr>
                <w:rFonts w:cs="Arial"/>
                <w:lang w:val="sr-Cyrl-RS"/>
              </w:rPr>
              <w:t>малтер,</w:t>
            </w:r>
            <w:r>
              <w:rPr>
                <w:rFonts w:cs="Arial"/>
                <w:lang w:val="sr-Latn-RS"/>
              </w:rPr>
              <w:t xml:space="preserve"> </w:t>
            </w:r>
            <w:r w:rsidRPr="001B7CD7">
              <w:rPr>
                <w:rFonts w:cs="Arial"/>
                <w:lang w:val="sr-Cyrl-RS"/>
              </w:rPr>
              <w:t>грађевински лепак, мржица стакленог воала,</w:t>
            </w:r>
            <w:r>
              <w:rPr>
                <w:rFonts w:cs="Arial"/>
                <w:lang w:val="sr-Latn-RS"/>
              </w:rPr>
              <w:t xml:space="preserve"> </w:t>
            </w:r>
            <w:r w:rsidRPr="001B7CD7">
              <w:rPr>
                <w:rFonts w:cs="Arial"/>
                <w:lang w:val="sr-Cyrl-RS"/>
              </w:rPr>
              <w:t>стиродур,</w:t>
            </w:r>
            <w:r>
              <w:rPr>
                <w:rFonts w:cs="Arial"/>
                <w:lang w:val="sr-Latn-RS"/>
              </w:rPr>
              <w:t xml:space="preserve"> </w:t>
            </w:r>
            <w:r w:rsidRPr="001B7CD7">
              <w:rPr>
                <w:rFonts w:cs="Arial"/>
                <w:lang w:val="sr-Cyrl-RS"/>
              </w:rPr>
              <w:t>кнауф гипс плоче и др.) у зависности од оштећења насталих при демонтажи старих прозора.</w:t>
            </w:r>
            <w:r>
              <w:rPr>
                <w:rFonts w:cs="Arial"/>
                <w:lang w:val="sr-Latn-RS"/>
              </w:rPr>
              <w:t xml:space="preserve"> </w:t>
            </w:r>
            <w:r w:rsidRPr="001B7CD7">
              <w:rPr>
                <w:rFonts w:cs="Arial"/>
                <w:lang w:val="sr-Cyrl-RS"/>
              </w:rPr>
              <w:t>Обраду изврши</w:t>
            </w:r>
            <w:r>
              <w:rPr>
                <w:rFonts w:cs="Arial"/>
                <w:lang w:val="sr-Cyrl-RS"/>
              </w:rPr>
              <w:t>ти и уз обавезну примену угаоних ПВЦ лајсни са мрежицом или AL лајсни</w:t>
            </w:r>
            <w:r w:rsidRPr="001B7CD7">
              <w:rPr>
                <w:rFonts w:cs="Arial"/>
                <w:lang w:val="sr-Cyrl-RS"/>
              </w:rPr>
              <w:t>,</w:t>
            </w:r>
            <w:r>
              <w:rPr>
                <w:rFonts w:cs="Arial"/>
                <w:lang w:val="sr-Cyrl-RS"/>
              </w:rPr>
              <w:t xml:space="preserve"> како б</w:t>
            </w:r>
            <w:r w:rsidRPr="001B7CD7">
              <w:rPr>
                <w:rFonts w:cs="Arial"/>
                <w:lang w:val="sr-Cyrl-RS"/>
              </w:rPr>
              <w:t>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4F035A" w:rsidRPr="00197560" w:rsidRDefault="001B7CD7" w:rsidP="001B7CD7">
            <w:pPr>
              <w:spacing w:before="0"/>
              <w:rPr>
                <w:rFonts w:cs="Arial"/>
                <w:lang w:val="sr-Cyrl-RS"/>
              </w:rPr>
            </w:pPr>
            <w:r w:rsidRPr="001B7CD7">
              <w:rPr>
                <w:rFonts w:cs="Arial"/>
                <w:lang w:val="sr-Cyrl-RS"/>
              </w:rPr>
              <w:t>Обраду шпалетни са спољне стране прилагодити односно урадити по узору на обрађену фасаду.</w:t>
            </w:r>
          </w:p>
        </w:tc>
        <w:tc>
          <w:tcPr>
            <w:tcW w:w="959" w:type="dxa"/>
            <w:noWrap/>
            <w:vAlign w:val="bottom"/>
          </w:tcPr>
          <w:p w:rsidR="004F035A" w:rsidRPr="004516AA" w:rsidRDefault="00EC0F2F"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4F035A" w:rsidRPr="00500542" w:rsidRDefault="00E134EB" w:rsidP="003D12A7">
            <w:pPr>
              <w:spacing w:before="0"/>
              <w:jc w:val="center"/>
              <w:rPr>
                <w:rFonts w:cs="Arial"/>
                <w:lang w:val="sr-Latn-RS" w:eastAsia="ar-SA"/>
              </w:rPr>
            </w:pPr>
            <w:r>
              <w:rPr>
                <w:rFonts w:cs="Arial"/>
                <w:lang w:val="sr-Latn-RS" w:eastAsia="ar-SA"/>
              </w:rPr>
              <w:t>2</w:t>
            </w:r>
            <w:r w:rsidR="003D12A7">
              <w:rPr>
                <w:rFonts w:cs="Arial"/>
                <w:lang w:val="sr-Cyrl-RS" w:eastAsia="ar-SA"/>
              </w:rPr>
              <w:t>00</w:t>
            </w:r>
          </w:p>
        </w:tc>
      </w:tr>
      <w:tr w:rsidR="009A58B7" w:rsidRPr="0061743D" w:rsidTr="003049D8">
        <w:trPr>
          <w:trHeight w:val="1885"/>
        </w:trPr>
        <w:tc>
          <w:tcPr>
            <w:tcW w:w="752" w:type="dxa"/>
            <w:vMerge w:val="restart"/>
            <w:noWrap/>
            <w:vAlign w:val="center"/>
          </w:tcPr>
          <w:p w:rsidR="009A58B7" w:rsidRPr="00EB41E2" w:rsidRDefault="009A58B7" w:rsidP="003A0DD2">
            <w:pPr>
              <w:spacing w:before="0"/>
              <w:jc w:val="center"/>
              <w:rPr>
                <w:rFonts w:cs="Arial"/>
                <w:lang w:val="sr-Cyrl-RS" w:eastAsia="ar-SA"/>
              </w:rPr>
            </w:pPr>
            <w:r>
              <w:rPr>
                <w:rFonts w:cs="Arial"/>
                <w:lang w:val="sr-Cyrl-RS" w:eastAsia="ar-SA"/>
              </w:rPr>
              <w:t>6</w:t>
            </w:r>
          </w:p>
        </w:tc>
        <w:tc>
          <w:tcPr>
            <w:tcW w:w="6028" w:type="dxa"/>
            <w:vAlign w:val="center"/>
          </w:tcPr>
          <w:p w:rsidR="009A58B7" w:rsidRPr="00E938BF" w:rsidRDefault="009A58B7" w:rsidP="003A0DD2">
            <w:pPr>
              <w:spacing w:before="0"/>
              <w:rPr>
                <w:rFonts w:cs="Arial"/>
                <w:lang w:val="sr-Cyrl-RS"/>
              </w:rPr>
            </w:pPr>
            <w:r w:rsidRPr="0061743D">
              <w:rPr>
                <w:rFonts w:cs="Arial"/>
                <w:lang w:val="sr-Cyrl-RS"/>
              </w:rPr>
              <w:t>Набавка потребног материјала,</w:t>
            </w:r>
            <w:r>
              <w:rPr>
                <w:rFonts w:cs="Arial"/>
                <w:lang w:val="sr-Cyrl-RS"/>
              </w:rPr>
              <w:t xml:space="preserve"> </w:t>
            </w:r>
            <w:r w:rsidRPr="0061743D">
              <w:rPr>
                <w:rFonts w:cs="Arial"/>
                <w:lang w:val="sr-Cyrl-RS"/>
              </w:rPr>
              <w:t>израда и монтажа подпрозорних даски које се израђују од водоотпорног МДФ плоча дебљине 20 mm, фур</w:t>
            </w:r>
            <w:r>
              <w:rPr>
                <w:rFonts w:cs="Arial"/>
                <w:lang w:val="sr-Cyrl-RS"/>
              </w:rPr>
              <w:t xml:space="preserve">нираних одговарајућим фурниром, </w:t>
            </w:r>
            <w:r w:rsidRPr="0061743D">
              <w:rPr>
                <w:rFonts w:cs="Arial"/>
                <w:lang w:val="sr-Cyrl-RS"/>
              </w:rPr>
              <w:t>бајцованих у складу са постојећим ентеријером и завршно лакираних полиуретанским лаком.</w:t>
            </w:r>
            <w:r>
              <w:rPr>
                <w:rFonts w:cs="Arial"/>
                <w:lang w:val="sr-Cyrl-RS"/>
              </w:rPr>
              <w:t xml:space="preserve"> </w:t>
            </w:r>
            <w:r w:rsidRPr="0061743D">
              <w:rPr>
                <w:rFonts w:cs="Arial"/>
                <w:lang w:val="sr-Cyrl-RS"/>
              </w:rPr>
              <w:t>У цену ове позиције урачунати и силиконирање спојева  акрилним силиконом.</w:t>
            </w:r>
          </w:p>
        </w:tc>
        <w:tc>
          <w:tcPr>
            <w:tcW w:w="959" w:type="dxa"/>
            <w:vMerge w:val="restart"/>
            <w:noWrap/>
            <w:vAlign w:val="bottom"/>
          </w:tcPr>
          <w:p w:rsidR="009A58B7" w:rsidRPr="00E938BF" w:rsidRDefault="009A58B7"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9A58B7" w:rsidRPr="00707E0B" w:rsidRDefault="009A58B7" w:rsidP="003A0DD2">
            <w:pPr>
              <w:spacing w:before="0"/>
              <w:jc w:val="center"/>
              <w:rPr>
                <w:rFonts w:cs="Arial"/>
                <w:lang w:val="sr-Latn-RS" w:eastAsia="ar-SA"/>
              </w:rPr>
            </w:pPr>
          </w:p>
        </w:tc>
      </w:tr>
      <w:tr w:rsidR="009A58B7" w:rsidRPr="0061743D" w:rsidTr="003049D8">
        <w:trPr>
          <w:trHeight w:val="340"/>
        </w:trPr>
        <w:tc>
          <w:tcPr>
            <w:tcW w:w="752" w:type="dxa"/>
            <w:vMerge/>
            <w:noWrap/>
            <w:vAlign w:val="center"/>
          </w:tcPr>
          <w:p w:rsidR="009A58B7" w:rsidRDefault="009A58B7" w:rsidP="003A0DD2">
            <w:pPr>
              <w:spacing w:before="0"/>
              <w:jc w:val="center"/>
              <w:rPr>
                <w:rFonts w:cs="Arial"/>
                <w:lang w:val="sr-Cyrl-RS" w:eastAsia="ar-SA"/>
              </w:rPr>
            </w:pPr>
          </w:p>
        </w:tc>
        <w:tc>
          <w:tcPr>
            <w:tcW w:w="6028" w:type="dxa"/>
            <w:vAlign w:val="center"/>
          </w:tcPr>
          <w:p w:rsidR="009A58B7" w:rsidRPr="0061743D" w:rsidRDefault="00B85EDB" w:rsidP="003A0DD2">
            <w:pPr>
              <w:spacing w:before="0"/>
              <w:rPr>
                <w:rFonts w:cs="Arial"/>
                <w:lang w:val="sr-Cyrl-RS"/>
              </w:rPr>
            </w:pPr>
            <w:r w:rsidRPr="00B85EDB">
              <w:rPr>
                <w:rFonts w:cs="Arial"/>
                <w:lang w:val="sr-Latn-RS"/>
              </w:rPr>
              <w:t>-</w:t>
            </w:r>
            <w:r>
              <w:rPr>
                <w:rFonts w:cs="Arial"/>
                <w:lang w:val="sr-Cyrl-RS"/>
              </w:rPr>
              <w:t xml:space="preserve"> </w:t>
            </w:r>
            <w:r w:rsidRPr="00B85EDB">
              <w:rPr>
                <w:rFonts w:cs="Arial"/>
                <w:lang w:val="sr-Cyrl-RS"/>
              </w:rPr>
              <w:t>Подпрозорна дака ширине 15cm</w:t>
            </w:r>
          </w:p>
        </w:tc>
        <w:tc>
          <w:tcPr>
            <w:tcW w:w="959" w:type="dxa"/>
            <w:vMerge/>
            <w:noWrap/>
            <w:vAlign w:val="bottom"/>
          </w:tcPr>
          <w:p w:rsidR="009A58B7" w:rsidRPr="00B0757A" w:rsidRDefault="009A58B7" w:rsidP="003A0DD2">
            <w:pPr>
              <w:spacing w:before="0"/>
              <w:jc w:val="center"/>
              <w:rPr>
                <w:rFonts w:cs="Arial"/>
                <w:lang w:val="sr-Cyrl-RS" w:eastAsia="ar-SA"/>
              </w:rPr>
            </w:pPr>
          </w:p>
        </w:tc>
        <w:tc>
          <w:tcPr>
            <w:tcW w:w="1280" w:type="dxa"/>
            <w:noWrap/>
            <w:vAlign w:val="bottom"/>
          </w:tcPr>
          <w:p w:rsidR="009A58B7" w:rsidRPr="003D12A7" w:rsidRDefault="00145E0F" w:rsidP="003D12A7">
            <w:pPr>
              <w:spacing w:before="0"/>
              <w:jc w:val="center"/>
              <w:rPr>
                <w:rFonts w:cs="Arial"/>
                <w:lang w:val="sr-Cyrl-RS" w:eastAsia="ar-SA"/>
              </w:rPr>
            </w:pPr>
            <w:r>
              <w:rPr>
                <w:rFonts w:cs="Arial"/>
                <w:lang w:val="sr-Latn-RS" w:eastAsia="ar-SA"/>
              </w:rPr>
              <w:t>1</w:t>
            </w:r>
            <w:r w:rsidR="003D12A7">
              <w:rPr>
                <w:rFonts w:cs="Arial"/>
                <w:lang w:val="sr-Cyrl-RS" w:eastAsia="ar-SA"/>
              </w:rPr>
              <w:t>00</w:t>
            </w:r>
          </w:p>
        </w:tc>
      </w:tr>
      <w:tr w:rsidR="009A58B7" w:rsidRPr="0061743D" w:rsidTr="003049D8">
        <w:trPr>
          <w:trHeight w:val="277"/>
        </w:trPr>
        <w:tc>
          <w:tcPr>
            <w:tcW w:w="752" w:type="dxa"/>
            <w:vMerge/>
            <w:noWrap/>
            <w:vAlign w:val="center"/>
          </w:tcPr>
          <w:p w:rsidR="009A58B7" w:rsidRDefault="009A58B7" w:rsidP="003A0DD2">
            <w:pPr>
              <w:spacing w:before="0"/>
              <w:jc w:val="center"/>
              <w:rPr>
                <w:rFonts w:cs="Arial"/>
                <w:lang w:val="sr-Cyrl-RS" w:eastAsia="ar-SA"/>
              </w:rPr>
            </w:pPr>
          </w:p>
        </w:tc>
        <w:tc>
          <w:tcPr>
            <w:tcW w:w="6028" w:type="dxa"/>
            <w:vAlign w:val="center"/>
          </w:tcPr>
          <w:p w:rsidR="009A58B7" w:rsidRPr="00B85EDB" w:rsidRDefault="00B85EDB" w:rsidP="00B85EDB">
            <w:pPr>
              <w:spacing w:before="0"/>
              <w:rPr>
                <w:rFonts w:cs="Arial"/>
                <w:lang w:val="sr-Latn-RS"/>
              </w:rPr>
            </w:pPr>
            <w:r w:rsidRPr="00B85EDB">
              <w:rPr>
                <w:rFonts w:cs="Arial"/>
                <w:lang w:val="sr-Latn-RS"/>
              </w:rPr>
              <w:t>-</w:t>
            </w:r>
            <w:r>
              <w:rPr>
                <w:rFonts w:cs="Arial"/>
                <w:lang w:val="sr-Latn-RS"/>
              </w:rPr>
              <w:t xml:space="preserve"> Подпрозорна дака ширине 33</w:t>
            </w:r>
            <w:r w:rsidRPr="00B85EDB">
              <w:rPr>
                <w:rFonts w:cs="Arial"/>
                <w:lang w:val="sr-Latn-RS"/>
              </w:rPr>
              <w:t>cm</w:t>
            </w:r>
          </w:p>
        </w:tc>
        <w:tc>
          <w:tcPr>
            <w:tcW w:w="959" w:type="dxa"/>
            <w:vMerge/>
            <w:noWrap/>
            <w:vAlign w:val="bottom"/>
          </w:tcPr>
          <w:p w:rsidR="009A58B7" w:rsidRPr="00B0757A" w:rsidRDefault="009A58B7" w:rsidP="003A0DD2">
            <w:pPr>
              <w:spacing w:before="0"/>
              <w:jc w:val="center"/>
              <w:rPr>
                <w:rFonts w:cs="Arial"/>
                <w:lang w:val="sr-Cyrl-RS" w:eastAsia="ar-SA"/>
              </w:rPr>
            </w:pPr>
          </w:p>
        </w:tc>
        <w:tc>
          <w:tcPr>
            <w:tcW w:w="1280" w:type="dxa"/>
            <w:noWrap/>
            <w:vAlign w:val="bottom"/>
          </w:tcPr>
          <w:p w:rsidR="009A58B7" w:rsidRPr="00707E0B" w:rsidRDefault="00145E0F" w:rsidP="003D12A7">
            <w:pPr>
              <w:spacing w:before="0"/>
              <w:jc w:val="center"/>
              <w:rPr>
                <w:rFonts w:cs="Arial"/>
                <w:lang w:val="sr-Latn-RS" w:eastAsia="ar-SA"/>
              </w:rPr>
            </w:pPr>
            <w:r>
              <w:rPr>
                <w:rFonts w:cs="Arial"/>
                <w:lang w:val="sr-Latn-RS" w:eastAsia="ar-SA"/>
              </w:rPr>
              <w:t>2</w:t>
            </w:r>
            <w:r w:rsidR="003D12A7">
              <w:rPr>
                <w:rFonts w:cs="Arial"/>
                <w:lang w:val="sr-Cyrl-RS" w:eastAsia="ar-SA"/>
              </w:rPr>
              <w:t>0</w:t>
            </w:r>
          </w:p>
        </w:tc>
      </w:tr>
      <w:tr w:rsidR="00920BF7" w:rsidRPr="0061743D" w:rsidTr="003049D8">
        <w:trPr>
          <w:trHeight w:val="1348"/>
        </w:trPr>
        <w:tc>
          <w:tcPr>
            <w:tcW w:w="752" w:type="dxa"/>
            <w:vMerge w:val="restart"/>
            <w:noWrap/>
            <w:vAlign w:val="center"/>
          </w:tcPr>
          <w:p w:rsidR="00920BF7" w:rsidRPr="00EB41E2" w:rsidRDefault="00920BF7" w:rsidP="003A0DD2">
            <w:pPr>
              <w:spacing w:before="0"/>
              <w:jc w:val="center"/>
              <w:rPr>
                <w:rFonts w:cs="Arial"/>
                <w:lang w:val="sr-Cyrl-RS" w:eastAsia="ar-SA"/>
              </w:rPr>
            </w:pPr>
            <w:r>
              <w:rPr>
                <w:rFonts w:cs="Arial"/>
                <w:lang w:val="sr-Cyrl-RS" w:eastAsia="ar-SA"/>
              </w:rPr>
              <w:t>7</w:t>
            </w:r>
          </w:p>
        </w:tc>
        <w:tc>
          <w:tcPr>
            <w:tcW w:w="6028" w:type="dxa"/>
            <w:vAlign w:val="center"/>
          </w:tcPr>
          <w:p w:rsidR="00920BF7" w:rsidRPr="0061743D" w:rsidRDefault="00920BF7" w:rsidP="0061743D">
            <w:pPr>
              <w:spacing w:before="0"/>
              <w:rPr>
                <w:rFonts w:cs="Arial"/>
                <w:lang w:val="sr-Cyrl-RS"/>
              </w:rPr>
            </w:pPr>
            <w:r w:rsidRPr="0061743D">
              <w:rPr>
                <w:rFonts w:cs="Arial"/>
                <w:lang w:val="sr-Cyrl-RS"/>
              </w:rPr>
              <w:t xml:space="preserve">Набавка потребног материјала, израда и монтажа сол банака од пластифицираног поцинкованог лима у тону </w:t>
            </w:r>
            <w:r>
              <w:rPr>
                <w:rFonts w:cs="Arial"/>
                <w:lang w:val="sr-Cyrl-RS"/>
              </w:rPr>
              <w:t>(РАЛ-у)  по избору инвеститора.</w:t>
            </w:r>
          </w:p>
          <w:p w:rsidR="00920BF7" w:rsidRPr="007C1C17" w:rsidRDefault="00920BF7" w:rsidP="0061743D">
            <w:pPr>
              <w:spacing w:before="0"/>
              <w:rPr>
                <w:rFonts w:cs="Arial"/>
                <w:lang w:val="sr-Cyrl-RS"/>
              </w:rPr>
            </w:pPr>
            <w:r w:rsidRPr="0061743D">
              <w:rPr>
                <w:rFonts w:cs="Arial"/>
                <w:lang w:val="sr-Cyrl-RS"/>
              </w:rPr>
              <w:t>У цену ове позиције урачунати и потребна  силиконирања спојева  акрилним силиконом.</w:t>
            </w:r>
          </w:p>
        </w:tc>
        <w:tc>
          <w:tcPr>
            <w:tcW w:w="959" w:type="dxa"/>
            <w:vMerge w:val="restart"/>
            <w:noWrap/>
            <w:vAlign w:val="bottom"/>
          </w:tcPr>
          <w:p w:rsidR="00920BF7" w:rsidRPr="007C1C17" w:rsidRDefault="00920BF7"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920BF7" w:rsidRPr="00A6341C" w:rsidRDefault="00920BF7" w:rsidP="003A0DD2">
            <w:pPr>
              <w:spacing w:before="0"/>
              <w:jc w:val="center"/>
              <w:rPr>
                <w:rFonts w:cs="Arial"/>
                <w:lang w:val="sr-Latn-RS" w:eastAsia="ar-SA"/>
              </w:rPr>
            </w:pPr>
          </w:p>
        </w:tc>
      </w:tr>
      <w:tr w:rsidR="00920BF7" w:rsidRPr="0061743D" w:rsidTr="003049D8">
        <w:trPr>
          <w:trHeight w:val="194"/>
        </w:trPr>
        <w:tc>
          <w:tcPr>
            <w:tcW w:w="752" w:type="dxa"/>
            <w:vMerge/>
            <w:noWrap/>
            <w:vAlign w:val="center"/>
          </w:tcPr>
          <w:p w:rsidR="00920BF7" w:rsidRDefault="00920BF7" w:rsidP="003A0DD2">
            <w:pPr>
              <w:spacing w:before="0"/>
              <w:jc w:val="center"/>
              <w:rPr>
                <w:rFonts w:cs="Arial"/>
                <w:lang w:val="sr-Cyrl-RS" w:eastAsia="ar-SA"/>
              </w:rPr>
            </w:pPr>
          </w:p>
        </w:tc>
        <w:tc>
          <w:tcPr>
            <w:tcW w:w="6028" w:type="dxa"/>
            <w:vAlign w:val="center"/>
          </w:tcPr>
          <w:p w:rsidR="00920BF7" w:rsidRPr="0061743D" w:rsidRDefault="005230B4" w:rsidP="0061743D">
            <w:pPr>
              <w:spacing w:before="0"/>
              <w:rPr>
                <w:rFonts w:cs="Arial"/>
                <w:lang w:val="sr-Cyrl-RS"/>
              </w:rPr>
            </w:pPr>
            <w:r>
              <w:rPr>
                <w:rFonts w:cs="Arial"/>
                <w:lang w:val="sr-Latn-RS"/>
              </w:rPr>
              <w:t xml:space="preserve">- </w:t>
            </w:r>
            <w:r>
              <w:rPr>
                <w:rFonts w:cs="Arial"/>
                <w:lang w:val="sr-Cyrl-RS"/>
              </w:rPr>
              <w:t>Сол банак Р.Ш. 20</w:t>
            </w:r>
            <w:r w:rsidRPr="005230B4">
              <w:rPr>
                <w:rFonts w:cs="Arial"/>
                <w:lang w:val="sr-Cyrl-RS"/>
              </w:rPr>
              <w:t>cm</w:t>
            </w:r>
          </w:p>
        </w:tc>
        <w:tc>
          <w:tcPr>
            <w:tcW w:w="959" w:type="dxa"/>
            <w:vMerge/>
            <w:noWrap/>
            <w:vAlign w:val="bottom"/>
          </w:tcPr>
          <w:p w:rsidR="00920BF7" w:rsidRPr="00B0757A" w:rsidRDefault="00920BF7" w:rsidP="003A0DD2">
            <w:pPr>
              <w:spacing w:before="0"/>
              <w:jc w:val="center"/>
              <w:rPr>
                <w:rFonts w:cs="Arial"/>
                <w:lang w:val="sr-Cyrl-RS" w:eastAsia="ar-SA"/>
              </w:rPr>
            </w:pPr>
          </w:p>
        </w:tc>
        <w:tc>
          <w:tcPr>
            <w:tcW w:w="1280" w:type="dxa"/>
            <w:noWrap/>
            <w:vAlign w:val="bottom"/>
          </w:tcPr>
          <w:p w:rsidR="00920BF7" w:rsidRPr="00A6341C" w:rsidRDefault="00B32831" w:rsidP="003D12A7">
            <w:pPr>
              <w:spacing w:before="0"/>
              <w:jc w:val="center"/>
              <w:rPr>
                <w:rFonts w:cs="Arial"/>
                <w:lang w:val="sr-Latn-RS" w:eastAsia="ar-SA"/>
              </w:rPr>
            </w:pPr>
            <w:r>
              <w:rPr>
                <w:rFonts w:cs="Arial"/>
                <w:lang w:val="sr-Latn-RS" w:eastAsia="ar-SA"/>
              </w:rPr>
              <w:t>2</w:t>
            </w:r>
            <w:r w:rsidR="003D12A7">
              <w:rPr>
                <w:rFonts w:cs="Arial"/>
                <w:lang w:val="sr-Cyrl-RS" w:eastAsia="ar-SA"/>
              </w:rPr>
              <w:t>0</w:t>
            </w:r>
          </w:p>
        </w:tc>
      </w:tr>
      <w:tr w:rsidR="00920BF7" w:rsidRPr="0061743D" w:rsidTr="003049D8">
        <w:trPr>
          <w:trHeight w:val="199"/>
        </w:trPr>
        <w:tc>
          <w:tcPr>
            <w:tcW w:w="752" w:type="dxa"/>
            <w:vMerge/>
            <w:noWrap/>
            <w:vAlign w:val="center"/>
          </w:tcPr>
          <w:p w:rsidR="00920BF7" w:rsidRDefault="00920BF7" w:rsidP="003A0DD2">
            <w:pPr>
              <w:spacing w:before="0"/>
              <w:jc w:val="center"/>
              <w:rPr>
                <w:rFonts w:cs="Arial"/>
                <w:lang w:val="sr-Cyrl-RS" w:eastAsia="ar-SA"/>
              </w:rPr>
            </w:pPr>
          </w:p>
        </w:tc>
        <w:tc>
          <w:tcPr>
            <w:tcW w:w="6028" w:type="dxa"/>
            <w:vAlign w:val="center"/>
          </w:tcPr>
          <w:p w:rsidR="00920BF7" w:rsidRPr="0061743D" w:rsidRDefault="005230B4" w:rsidP="0061743D">
            <w:pPr>
              <w:spacing w:before="0"/>
              <w:rPr>
                <w:rFonts w:cs="Arial"/>
                <w:lang w:val="sr-Cyrl-RS"/>
              </w:rPr>
            </w:pPr>
            <w:r>
              <w:rPr>
                <w:rFonts w:cs="Arial"/>
                <w:lang w:val="sr-Latn-RS"/>
              </w:rPr>
              <w:t xml:space="preserve">- </w:t>
            </w:r>
            <w:r>
              <w:rPr>
                <w:rFonts w:cs="Arial"/>
                <w:lang w:val="sr-Cyrl-RS"/>
              </w:rPr>
              <w:t>Сол банак Р.Ш. 33</w:t>
            </w:r>
            <w:r w:rsidRPr="005230B4">
              <w:rPr>
                <w:rFonts w:cs="Arial"/>
                <w:lang w:val="sr-Cyrl-RS"/>
              </w:rPr>
              <w:t>cm</w:t>
            </w:r>
          </w:p>
        </w:tc>
        <w:tc>
          <w:tcPr>
            <w:tcW w:w="959" w:type="dxa"/>
            <w:vMerge/>
            <w:noWrap/>
            <w:vAlign w:val="bottom"/>
          </w:tcPr>
          <w:p w:rsidR="00920BF7" w:rsidRPr="00B0757A" w:rsidRDefault="00920BF7" w:rsidP="003A0DD2">
            <w:pPr>
              <w:spacing w:before="0"/>
              <w:jc w:val="center"/>
              <w:rPr>
                <w:rFonts w:cs="Arial"/>
                <w:lang w:val="sr-Cyrl-RS" w:eastAsia="ar-SA"/>
              </w:rPr>
            </w:pPr>
          </w:p>
        </w:tc>
        <w:tc>
          <w:tcPr>
            <w:tcW w:w="1280" w:type="dxa"/>
            <w:noWrap/>
            <w:vAlign w:val="bottom"/>
          </w:tcPr>
          <w:p w:rsidR="00920BF7" w:rsidRPr="003D12A7" w:rsidRDefault="00B32831" w:rsidP="003D12A7">
            <w:pPr>
              <w:spacing w:before="0"/>
              <w:jc w:val="center"/>
              <w:rPr>
                <w:rFonts w:cs="Arial"/>
                <w:lang w:val="sr-Cyrl-RS" w:eastAsia="ar-SA"/>
              </w:rPr>
            </w:pPr>
            <w:r>
              <w:rPr>
                <w:rFonts w:cs="Arial"/>
                <w:lang w:val="sr-Latn-RS" w:eastAsia="ar-SA"/>
              </w:rPr>
              <w:t>1</w:t>
            </w:r>
            <w:r w:rsidR="003D12A7">
              <w:rPr>
                <w:rFonts w:cs="Arial"/>
                <w:lang w:val="sr-Cyrl-RS" w:eastAsia="ar-SA"/>
              </w:rPr>
              <w:t>0</w:t>
            </w:r>
          </w:p>
        </w:tc>
      </w:tr>
      <w:tr w:rsidR="004F035A" w:rsidRPr="00D7036E" w:rsidTr="003049D8">
        <w:trPr>
          <w:trHeight w:val="1024"/>
        </w:trPr>
        <w:tc>
          <w:tcPr>
            <w:tcW w:w="752" w:type="dxa"/>
            <w:noWrap/>
            <w:vAlign w:val="center"/>
          </w:tcPr>
          <w:p w:rsidR="004F035A" w:rsidRPr="00EB41E2" w:rsidRDefault="004F035A" w:rsidP="003A0DD2">
            <w:pPr>
              <w:spacing w:before="0"/>
              <w:jc w:val="center"/>
              <w:rPr>
                <w:rFonts w:cs="Arial"/>
                <w:lang w:val="sr-Cyrl-RS" w:eastAsia="ar-SA"/>
              </w:rPr>
            </w:pPr>
            <w:r>
              <w:rPr>
                <w:rFonts w:cs="Arial"/>
                <w:lang w:val="sr-Cyrl-RS" w:eastAsia="ar-SA"/>
              </w:rPr>
              <w:lastRenderedPageBreak/>
              <w:t>8</w:t>
            </w:r>
          </w:p>
        </w:tc>
        <w:tc>
          <w:tcPr>
            <w:tcW w:w="6028" w:type="dxa"/>
            <w:vAlign w:val="center"/>
          </w:tcPr>
          <w:p w:rsidR="004F035A" w:rsidRPr="0072025B" w:rsidRDefault="00D7036E" w:rsidP="003A0DD2">
            <w:pPr>
              <w:spacing w:before="0"/>
              <w:ind w:right="-1"/>
              <w:rPr>
                <w:rFonts w:eastAsia="Calibri" w:cs="Arial"/>
                <w:lang w:val="sr-Cyrl-RS"/>
              </w:rPr>
            </w:pPr>
            <w:r w:rsidRPr="00D7036E">
              <w:rPr>
                <w:rFonts w:eastAsia="Calibri" w:cs="Arial"/>
                <w:lang w:val="sr-Cyrl-RS"/>
              </w:rPr>
              <w:t>Глетовање и завршно бојење обрађених шпалетни унутрашњих зидова по извршеној уградњи прозора и обради шпалетни, полудисперзивним бојама у тону са осталим зидовима.</w:t>
            </w:r>
          </w:p>
        </w:tc>
        <w:tc>
          <w:tcPr>
            <w:tcW w:w="959" w:type="dxa"/>
            <w:noWrap/>
            <w:vAlign w:val="bottom"/>
          </w:tcPr>
          <w:p w:rsidR="004F035A" w:rsidRPr="004516AA" w:rsidRDefault="00D7036E"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4F035A" w:rsidRPr="00D7036E" w:rsidRDefault="00D7036E" w:rsidP="004F035A">
            <w:pPr>
              <w:spacing w:before="0"/>
              <w:jc w:val="center"/>
              <w:rPr>
                <w:rFonts w:cs="Arial"/>
                <w:lang w:val="sr-Cyrl-RS" w:eastAsia="ar-SA"/>
              </w:rPr>
            </w:pPr>
            <w:r>
              <w:rPr>
                <w:rFonts w:cs="Arial"/>
                <w:lang w:val="sr-Cyrl-RS" w:eastAsia="ar-SA"/>
              </w:rPr>
              <w:t>240</w:t>
            </w:r>
          </w:p>
        </w:tc>
      </w:tr>
      <w:tr w:rsidR="004F035A" w:rsidRPr="00305A87" w:rsidTr="003049D8">
        <w:trPr>
          <w:trHeight w:val="1177"/>
        </w:trPr>
        <w:tc>
          <w:tcPr>
            <w:tcW w:w="752" w:type="dxa"/>
            <w:noWrap/>
            <w:vAlign w:val="center"/>
          </w:tcPr>
          <w:p w:rsidR="004F035A" w:rsidRPr="00EB41E2" w:rsidRDefault="004F035A" w:rsidP="003A0DD2">
            <w:pPr>
              <w:spacing w:before="0"/>
              <w:jc w:val="center"/>
              <w:rPr>
                <w:rFonts w:cs="Arial"/>
                <w:lang w:val="sr-Cyrl-RS" w:eastAsia="ar-SA"/>
              </w:rPr>
            </w:pPr>
            <w:r>
              <w:rPr>
                <w:rFonts w:cs="Arial"/>
                <w:lang w:val="sr-Cyrl-RS" w:eastAsia="ar-SA"/>
              </w:rPr>
              <w:t>9</w:t>
            </w:r>
          </w:p>
        </w:tc>
        <w:tc>
          <w:tcPr>
            <w:tcW w:w="6028" w:type="dxa"/>
            <w:vAlign w:val="center"/>
          </w:tcPr>
          <w:p w:rsidR="004F035A" w:rsidRPr="00C26756" w:rsidRDefault="00687F81" w:rsidP="003A0DD2">
            <w:pPr>
              <w:spacing w:before="0" w:line="276" w:lineRule="auto"/>
              <w:ind w:right="-1"/>
              <w:rPr>
                <w:rFonts w:eastAsia="Calibri" w:cs="Arial"/>
                <w:lang w:val="sr-Cyrl-RS"/>
              </w:rPr>
            </w:pPr>
            <w:r>
              <w:rPr>
                <w:rFonts w:eastAsia="Calibri" w:cs="Arial"/>
                <w:lang w:val="sr-Cyrl-RS"/>
              </w:rPr>
              <w:t>Завршна обрада  хирофа (</w:t>
            </w:r>
            <w:r w:rsidRPr="00687F81">
              <w:rPr>
                <w:rFonts w:eastAsia="Calibri" w:cs="Arial"/>
                <w:lang w:val="sr-Cyrl-RS"/>
              </w:rPr>
              <w:t xml:space="preserve">камена ситнеж </w:t>
            </w:r>
            <w:r>
              <w:rPr>
                <w:rFonts w:eastAsia="Calibri" w:cs="Arial"/>
                <w:lang w:val="sr-Cyrl-RS"/>
              </w:rPr>
              <w:t>и хидратисани креч) или бавалит</w:t>
            </w:r>
            <w:r w:rsidRPr="00687F81">
              <w:rPr>
                <w:rFonts w:eastAsia="Calibri" w:cs="Arial"/>
                <w:lang w:val="sr-Cyrl-RS"/>
              </w:rPr>
              <w:t>,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59" w:type="dxa"/>
            <w:noWrap/>
            <w:vAlign w:val="bottom"/>
          </w:tcPr>
          <w:p w:rsidR="004F035A" w:rsidRPr="004516AA" w:rsidRDefault="00687F81"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4F035A" w:rsidRPr="00687F81" w:rsidRDefault="00687F81" w:rsidP="003A0DD2">
            <w:pPr>
              <w:spacing w:before="0"/>
              <w:jc w:val="center"/>
              <w:rPr>
                <w:rFonts w:cs="Arial"/>
                <w:lang w:val="sr-Cyrl-RS" w:eastAsia="ar-SA"/>
              </w:rPr>
            </w:pPr>
            <w:r>
              <w:rPr>
                <w:rFonts w:cs="Arial"/>
                <w:lang w:val="sr-Cyrl-RS" w:eastAsia="ar-SA"/>
              </w:rPr>
              <w:t>240</w:t>
            </w:r>
          </w:p>
        </w:tc>
      </w:tr>
      <w:tr w:rsidR="00E61805" w:rsidRPr="00305A87" w:rsidTr="003049D8">
        <w:trPr>
          <w:trHeight w:val="1177"/>
        </w:trPr>
        <w:tc>
          <w:tcPr>
            <w:tcW w:w="9019" w:type="dxa"/>
            <w:gridSpan w:val="4"/>
            <w:noWrap/>
            <w:vAlign w:val="center"/>
          </w:tcPr>
          <w:p w:rsidR="00E61805" w:rsidRPr="00E61805" w:rsidRDefault="00D72705" w:rsidP="003A0DD2">
            <w:pPr>
              <w:spacing w:before="0"/>
              <w:jc w:val="center"/>
              <w:rPr>
                <w:rFonts w:cs="Arial"/>
                <w:b/>
                <w:lang w:val="sr-Cyrl-RS" w:eastAsia="ar-SA"/>
              </w:rPr>
            </w:pPr>
            <w:r>
              <w:rPr>
                <w:rFonts w:cs="Arial"/>
                <w:b/>
                <w:lang w:val="sr-Latn-RS" w:eastAsia="ar-SA"/>
              </w:rPr>
              <w:t xml:space="preserve">I </w:t>
            </w:r>
            <w:r w:rsidR="00E61805" w:rsidRPr="00E61805">
              <w:rPr>
                <w:rFonts w:cs="Arial"/>
                <w:b/>
                <w:lang w:val="sr-Cyrl-RS" w:eastAsia="ar-SA"/>
              </w:rPr>
              <w:t>Замена прозора и одржавање  у Пословној згр</w:t>
            </w:r>
            <w:r w:rsidR="002D325B">
              <w:rPr>
                <w:rFonts w:cs="Arial"/>
                <w:b/>
                <w:lang w:val="sr-Cyrl-RS" w:eastAsia="ar-SA"/>
              </w:rPr>
              <w:t>ади ЕД Крушевац у пословници Варварин</w:t>
            </w:r>
          </w:p>
        </w:tc>
      </w:tr>
      <w:tr w:rsidR="00A47856" w:rsidRPr="001831D0" w:rsidTr="003049D8">
        <w:trPr>
          <w:trHeight w:val="2084"/>
        </w:trPr>
        <w:tc>
          <w:tcPr>
            <w:tcW w:w="752" w:type="dxa"/>
            <w:vMerge w:val="restart"/>
            <w:noWrap/>
            <w:vAlign w:val="center"/>
          </w:tcPr>
          <w:p w:rsidR="00A47856" w:rsidRPr="00805275" w:rsidRDefault="00A47856" w:rsidP="003A0DD2">
            <w:pPr>
              <w:spacing w:before="0"/>
              <w:jc w:val="center"/>
              <w:rPr>
                <w:rFonts w:cs="Arial"/>
                <w:lang w:val="sr-Cyrl-RS" w:eastAsia="ar-SA"/>
              </w:rPr>
            </w:pPr>
            <w:r>
              <w:rPr>
                <w:rFonts w:cs="Arial"/>
                <w:lang w:val="sr-Cyrl-RS" w:eastAsia="ar-SA"/>
              </w:rPr>
              <w:t>1</w:t>
            </w:r>
          </w:p>
        </w:tc>
        <w:tc>
          <w:tcPr>
            <w:tcW w:w="6028" w:type="dxa"/>
            <w:vAlign w:val="center"/>
          </w:tcPr>
          <w:p w:rsidR="00A47856" w:rsidRPr="00944FC7" w:rsidRDefault="00A47856" w:rsidP="00944FC7">
            <w:pPr>
              <w:spacing w:before="0"/>
              <w:rPr>
                <w:rFonts w:cs="Arial"/>
                <w:lang w:val="sr-Cyrl-RS"/>
              </w:rPr>
            </w:pPr>
            <w:r w:rsidRPr="00944FC7">
              <w:rPr>
                <w:rFonts w:cs="Arial"/>
                <w:lang w:val="sr-Cyrl-RS"/>
              </w:rPr>
              <w:t>Пажљива демонтажа постојећих прозора и врата  . Прозоре вадити са унутрашње стране водећи рачуна да се шпалетне око прозора што мање оштете.Демонтиране прозо</w:t>
            </w:r>
            <w:r w:rsidR="00267072">
              <w:rPr>
                <w:rFonts w:cs="Arial"/>
                <w:lang w:val="sr-Cyrl-RS"/>
              </w:rPr>
              <w:t xml:space="preserve">ре склопити, изнети из објекта, </w:t>
            </w:r>
            <w:r w:rsidRPr="00944FC7">
              <w:rPr>
                <w:rFonts w:cs="Arial"/>
                <w:lang w:val="sr-Cyrl-RS"/>
              </w:rPr>
              <w:t>утоварити у транспортно средство и одвести на место које одреди инвеститор на даљину до 3км.</w:t>
            </w:r>
          </w:p>
          <w:p w:rsidR="00A47856" w:rsidRPr="00805275" w:rsidRDefault="00A47856" w:rsidP="00944FC7">
            <w:pPr>
              <w:spacing w:before="0"/>
              <w:rPr>
                <w:rFonts w:cs="Arial"/>
                <w:lang w:val="sr-Cyrl-RS"/>
              </w:rPr>
            </w:pPr>
            <w:r w:rsidRPr="00944FC7">
              <w:rPr>
                <w:rFonts w:cs="Arial"/>
                <w:lang w:val="sr-Cyrl-RS"/>
              </w:rPr>
              <w:t>Прозори су трокрилни  и двокрилни дупло крило  застакљени обичним равним стаклом.</w:t>
            </w:r>
          </w:p>
        </w:tc>
        <w:tc>
          <w:tcPr>
            <w:tcW w:w="959" w:type="dxa"/>
            <w:vMerge w:val="restart"/>
            <w:noWrap/>
            <w:vAlign w:val="bottom"/>
          </w:tcPr>
          <w:p w:rsidR="00A47856" w:rsidRPr="00606DC7" w:rsidRDefault="00A47856" w:rsidP="003A0DD2">
            <w:pPr>
              <w:spacing w:before="0"/>
              <w:jc w:val="center"/>
              <w:rPr>
                <w:rFonts w:cs="Arial"/>
                <w:lang w:val="sr-Latn-RS" w:eastAsia="ar-SA"/>
              </w:rPr>
            </w:pPr>
            <w:r>
              <w:rPr>
                <w:rFonts w:cs="Arial"/>
                <w:lang w:val="sr-Cyrl-RS" w:eastAsia="ar-SA"/>
              </w:rPr>
              <w:t>к</w:t>
            </w:r>
            <w:r w:rsidRPr="00606DC7">
              <w:rPr>
                <w:rFonts w:cs="Arial"/>
                <w:lang w:val="sr-Cyrl-RS" w:eastAsia="ar-SA"/>
              </w:rPr>
              <w:t>ом</w:t>
            </w:r>
            <w:r>
              <w:rPr>
                <w:rFonts w:cs="Arial"/>
                <w:lang w:val="sr-Latn-RS" w:eastAsia="ar-SA"/>
              </w:rPr>
              <w:t>.</w:t>
            </w:r>
          </w:p>
        </w:tc>
        <w:tc>
          <w:tcPr>
            <w:tcW w:w="1280" w:type="dxa"/>
            <w:noWrap/>
            <w:vAlign w:val="bottom"/>
          </w:tcPr>
          <w:p w:rsidR="00A47856" w:rsidRPr="00E71EA5" w:rsidRDefault="00A47856" w:rsidP="003A0DD2">
            <w:pPr>
              <w:spacing w:before="0"/>
              <w:jc w:val="center"/>
              <w:rPr>
                <w:rFonts w:cs="Arial"/>
                <w:lang w:val="sr-Cyrl-RS" w:eastAsia="ar-SA"/>
              </w:rPr>
            </w:pPr>
          </w:p>
        </w:tc>
      </w:tr>
      <w:tr w:rsidR="00A47856" w:rsidRPr="001831D0" w:rsidTr="003049D8">
        <w:trPr>
          <w:trHeight w:val="245"/>
        </w:trPr>
        <w:tc>
          <w:tcPr>
            <w:tcW w:w="752" w:type="dxa"/>
            <w:vMerge/>
            <w:noWrap/>
            <w:vAlign w:val="center"/>
          </w:tcPr>
          <w:p w:rsidR="00A47856" w:rsidRDefault="00A47856" w:rsidP="003A0DD2">
            <w:pPr>
              <w:spacing w:before="0"/>
              <w:jc w:val="center"/>
              <w:rPr>
                <w:rFonts w:cs="Arial"/>
                <w:lang w:val="sr-Cyrl-RS" w:eastAsia="ar-SA"/>
              </w:rPr>
            </w:pPr>
          </w:p>
        </w:tc>
        <w:tc>
          <w:tcPr>
            <w:tcW w:w="6028" w:type="dxa"/>
            <w:vAlign w:val="center"/>
          </w:tcPr>
          <w:p w:rsidR="00A47856" w:rsidRPr="00944FC7" w:rsidRDefault="00594A5B" w:rsidP="00944FC7">
            <w:pPr>
              <w:spacing w:before="0"/>
              <w:rPr>
                <w:rFonts w:cs="Arial"/>
                <w:lang w:val="sr-Cyrl-RS"/>
              </w:rPr>
            </w:pPr>
            <w:r>
              <w:rPr>
                <w:rFonts w:cs="Arial"/>
                <w:lang w:val="sr-Cyrl-RS"/>
              </w:rPr>
              <w:t xml:space="preserve">- </w:t>
            </w:r>
            <w:r w:rsidRPr="00594A5B">
              <w:rPr>
                <w:rFonts w:cs="Arial"/>
                <w:lang w:val="sr-Cyrl-RS"/>
              </w:rPr>
              <w:t>Прозори вел. 150х140 cm</w:t>
            </w:r>
          </w:p>
        </w:tc>
        <w:tc>
          <w:tcPr>
            <w:tcW w:w="959" w:type="dxa"/>
            <w:vMerge/>
            <w:noWrap/>
            <w:vAlign w:val="bottom"/>
          </w:tcPr>
          <w:p w:rsidR="00A47856" w:rsidRDefault="00A47856" w:rsidP="003A0DD2">
            <w:pPr>
              <w:spacing w:before="0"/>
              <w:jc w:val="center"/>
              <w:rPr>
                <w:rFonts w:cs="Arial"/>
                <w:lang w:val="sr-Cyrl-RS" w:eastAsia="ar-SA"/>
              </w:rPr>
            </w:pPr>
          </w:p>
        </w:tc>
        <w:tc>
          <w:tcPr>
            <w:tcW w:w="1280" w:type="dxa"/>
            <w:noWrap/>
            <w:vAlign w:val="bottom"/>
          </w:tcPr>
          <w:p w:rsidR="00A47856" w:rsidRPr="00E71EA5" w:rsidRDefault="00E8269A" w:rsidP="003A0DD2">
            <w:pPr>
              <w:spacing w:before="0"/>
              <w:jc w:val="center"/>
              <w:rPr>
                <w:rFonts w:cs="Arial"/>
                <w:lang w:val="sr-Cyrl-RS" w:eastAsia="ar-SA"/>
              </w:rPr>
            </w:pPr>
            <w:r>
              <w:rPr>
                <w:rFonts w:cs="Arial"/>
                <w:lang w:val="sr-Cyrl-RS" w:eastAsia="ar-SA"/>
              </w:rPr>
              <w:t>5</w:t>
            </w:r>
          </w:p>
        </w:tc>
      </w:tr>
      <w:tr w:rsidR="00A47856" w:rsidRPr="001831D0" w:rsidTr="003049D8">
        <w:trPr>
          <w:trHeight w:val="246"/>
        </w:trPr>
        <w:tc>
          <w:tcPr>
            <w:tcW w:w="752" w:type="dxa"/>
            <w:vMerge/>
            <w:noWrap/>
            <w:vAlign w:val="center"/>
          </w:tcPr>
          <w:p w:rsidR="00A47856" w:rsidRDefault="00A47856" w:rsidP="003A0DD2">
            <w:pPr>
              <w:spacing w:before="0"/>
              <w:jc w:val="center"/>
              <w:rPr>
                <w:rFonts w:cs="Arial"/>
                <w:lang w:val="sr-Cyrl-RS" w:eastAsia="ar-SA"/>
              </w:rPr>
            </w:pPr>
          </w:p>
        </w:tc>
        <w:tc>
          <w:tcPr>
            <w:tcW w:w="6028" w:type="dxa"/>
            <w:vAlign w:val="center"/>
          </w:tcPr>
          <w:p w:rsidR="00A47856" w:rsidRDefault="00594A5B" w:rsidP="00944FC7">
            <w:pPr>
              <w:spacing w:before="0"/>
              <w:rPr>
                <w:rFonts w:cs="Arial"/>
                <w:lang w:val="sr-Cyrl-RS"/>
              </w:rPr>
            </w:pPr>
            <w:r>
              <w:rPr>
                <w:rFonts w:cs="Arial"/>
                <w:lang w:val="sr-Cyrl-RS"/>
              </w:rPr>
              <w:t xml:space="preserve">- </w:t>
            </w:r>
            <w:r w:rsidR="00267072" w:rsidRPr="00267072">
              <w:rPr>
                <w:rFonts w:cs="Arial"/>
                <w:lang w:val="sr-Cyrl-RS"/>
              </w:rPr>
              <w:t>Прозори вел. 140х140 cm</w:t>
            </w:r>
          </w:p>
        </w:tc>
        <w:tc>
          <w:tcPr>
            <w:tcW w:w="959" w:type="dxa"/>
            <w:vMerge/>
            <w:noWrap/>
            <w:vAlign w:val="bottom"/>
          </w:tcPr>
          <w:p w:rsidR="00A47856" w:rsidRDefault="00A47856" w:rsidP="003A0DD2">
            <w:pPr>
              <w:spacing w:before="0"/>
              <w:jc w:val="center"/>
              <w:rPr>
                <w:rFonts w:cs="Arial"/>
                <w:lang w:val="sr-Cyrl-RS" w:eastAsia="ar-SA"/>
              </w:rPr>
            </w:pPr>
          </w:p>
        </w:tc>
        <w:tc>
          <w:tcPr>
            <w:tcW w:w="1280" w:type="dxa"/>
            <w:noWrap/>
            <w:vAlign w:val="bottom"/>
          </w:tcPr>
          <w:p w:rsidR="00A47856" w:rsidRPr="00E71EA5" w:rsidRDefault="00E8269A" w:rsidP="003A0DD2">
            <w:pPr>
              <w:spacing w:before="0"/>
              <w:jc w:val="center"/>
              <w:rPr>
                <w:rFonts w:cs="Arial"/>
                <w:lang w:val="sr-Cyrl-RS" w:eastAsia="ar-SA"/>
              </w:rPr>
            </w:pPr>
            <w:r>
              <w:rPr>
                <w:rFonts w:cs="Arial"/>
                <w:lang w:val="sr-Cyrl-RS" w:eastAsia="ar-SA"/>
              </w:rPr>
              <w:t>2</w:t>
            </w:r>
          </w:p>
        </w:tc>
      </w:tr>
      <w:tr w:rsidR="00A47856" w:rsidRPr="001831D0" w:rsidTr="003049D8">
        <w:trPr>
          <w:trHeight w:val="269"/>
        </w:trPr>
        <w:tc>
          <w:tcPr>
            <w:tcW w:w="752" w:type="dxa"/>
            <w:vMerge/>
            <w:noWrap/>
            <w:vAlign w:val="center"/>
          </w:tcPr>
          <w:p w:rsidR="00A47856" w:rsidRDefault="00A47856" w:rsidP="003A0DD2">
            <w:pPr>
              <w:spacing w:before="0"/>
              <w:jc w:val="center"/>
              <w:rPr>
                <w:rFonts w:cs="Arial"/>
                <w:lang w:val="sr-Cyrl-RS" w:eastAsia="ar-SA"/>
              </w:rPr>
            </w:pPr>
          </w:p>
        </w:tc>
        <w:tc>
          <w:tcPr>
            <w:tcW w:w="6028" w:type="dxa"/>
            <w:vAlign w:val="center"/>
          </w:tcPr>
          <w:p w:rsidR="00A47856" w:rsidRDefault="00267072" w:rsidP="00944FC7">
            <w:pPr>
              <w:spacing w:before="0"/>
              <w:rPr>
                <w:rFonts w:cs="Arial"/>
                <w:lang w:val="sr-Cyrl-RS"/>
              </w:rPr>
            </w:pPr>
            <w:r>
              <w:rPr>
                <w:rFonts w:cs="Arial"/>
                <w:lang w:val="sr-Cyrl-RS"/>
              </w:rPr>
              <w:t>-</w:t>
            </w:r>
            <w:r w:rsidR="00594A5B">
              <w:rPr>
                <w:rFonts w:cs="Arial"/>
                <w:lang w:val="sr-Cyrl-RS"/>
              </w:rPr>
              <w:t xml:space="preserve"> </w:t>
            </w:r>
            <w:r w:rsidR="006C4172">
              <w:rPr>
                <w:rFonts w:cs="Arial"/>
                <w:lang w:val="sr-Cyrl-RS"/>
              </w:rPr>
              <w:t>Врата вел. 165 х 2</w:t>
            </w:r>
            <w:r w:rsidRPr="00267072">
              <w:rPr>
                <w:rFonts w:cs="Arial"/>
                <w:lang w:val="sr-Cyrl-RS"/>
              </w:rPr>
              <w:t>20 cm</w:t>
            </w:r>
          </w:p>
        </w:tc>
        <w:tc>
          <w:tcPr>
            <w:tcW w:w="959" w:type="dxa"/>
            <w:vMerge/>
            <w:noWrap/>
            <w:vAlign w:val="bottom"/>
          </w:tcPr>
          <w:p w:rsidR="00A47856" w:rsidRDefault="00A47856" w:rsidP="003A0DD2">
            <w:pPr>
              <w:spacing w:before="0"/>
              <w:jc w:val="center"/>
              <w:rPr>
                <w:rFonts w:cs="Arial"/>
                <w:lang w:val="sr-Cyrl-RS" w:eastAsia="ar-SA"/>
              </w:rPr>
            </w:pPr>
          </w:p>
        </w:tc>
        <w:tc>
          <w:tcPr>
            <w:tcW w:w="1280" w:type="dxa"/>
            <w:noWrap/>
            <w:vAlign w:val="bottom"/>
          </w:tcPr>
          <w:p w:rsidR="00A47856" w:rsidRPr="00E71EA5" w:rsidRDefault="00E71EA5" w:rsidP="003A0DD2">
            <w:pPr>
              <w:spacing w:before="0"/>
              <w:jc w:val="center"/>
              <w:rPr>
                <w:rFonts w:cs="Arial"/>
                <w:lang w:val="sr-Cyrl-RS" w:eastAsia="ar-SA"/>
              </w:rPr>
            </w:pPr>
            <w:r>
              <w:rPr>
                <w:rFonts w:cs="Arial"/>
                <w:lang w:val="sr-Cyrl-RS" w:eastAsia="ar-SA"/>
              </w:rPr>
              <w:t>1</w:t>
            </w:r>
          </w:p>
        </w:tc>
      </w:tr>
      <w:tr w:rsidR="00A47856" w:rsidRPr="001831D0" w:rsidTr="003049D8">
        <w:trPr>
          <w:trHeight w:val="331"/>
        </w:trPr>
        <w:tc>
          <w:tcPr>
            <w:tcW w:w="752" w:type="dxa"/>
            <w:vMerge/>
            <w:noWrap/>
            <w:vAlign w:val="center"/>
          </w:tcPr>
          <w:p w:rsidR="00A47856" w:rsidRDefault="00A47856" w:rsidP="003A0DD2">
            <w:pPr>
              <w:spacing w:before="0"/>
              <w:jc w:val="center"/>
              <w:rPr>
                <w:rFonts w:cs="Arial"/>
                <w:lang w:val="sr-Cyrl-RS" w:eastAsia="ar-SA"/>
              </w:rPr>
            </w:pPr>
          </w:p>
        </w:tc>
        <w:tc>
          <w:tcPr>
            <w:tcW w:w="6028" w:type="dxa"/>
            <w:vAlign w:val="center"/>
          </w:tcPr>
          <w:p w:rsidR="00A47856" w:rsidRDefault="00594A5B" w:rsidP="00944FC7">
            <w:pPr>
              <w:spacing w:before="0"/>
              <w:rPr>
                <w:rFonts w:cs="Arial"/>
                <w:lang w:val="sr-Cyrl-RS"/>
              </w:rPr>
            </w:pPr>
            <w:r>
              <w:rPr>
                <w:rFonts w:cs="Arial"/>
                <w:lang w:val="sr-Cyrl-RS"/>
              </w:rPr>
              <w:t xml:space="preserve">- </w:t>
            </w:r>
            <w:r w:rsidR="006C4172">
              <w:rPr>
                <w:rFonts w:cs="Arial"/>
                <w:lang w:val="sr-Cyrl-RS"/>
              </w:rPr>
              <w:t>Врата вел. 160 х 2</w:t>
            </w:r>
            <w:r w:rsidR="00267072" w:rsidRPr="00267072">
              <w:rPr>
                <w:rFonts w:cs="Arial"/>
                <w:lang w:val="sr-Cyrl-RS"/>
              </w:rPr>
              <w:t>30 cm</w:t>
            </w:r>
          </w:p>
        </w:tc>
        <w:tc>
          <w:tcPr>
            <w:tcW w:w="959" w:type="dxa"/>
            <w:vMerge/>
            <w:noWrap/>
            <w:vAlign w:val="bottom"/>
          </w:tcPr>
          <w:p w:rsidR="00A47856" w:rsidRDefault="00A47856" w:rsidP="003A0DD2">
            <w:pPr>
              <w:spacing w:before="0"/>
              <w:jc w:val="center"/>
              <w:rPr>
                <w:rFonts w:cs="Arial"/>
                <w:lang w:val="sr-Cyrl-RS" w:eastAsia="ar-SA"/>
              </w:rPr>
            </w:pPr>
          </w:p>
        </w:tc>
        <w:tc>
          <w:tcPr>
            <w:tcW w:w="1280" w:type="dxa"/>
            <w:noWrap/>
            <w:vAlign w:val="bottom"/>
          </w:tcPr>
          <w:p w:rsidR="00A47856" w:rsidRPr="00E71EA5" w:rsidRDefault="00E71EA5" w:rsidP="003A0DD2">
            <w:pPr>
              <w:spacing w:before="0"/>
              <w:jc w:val="center"/>
              <w:rPr>
                <w:rFonts w:cs="Arial"/>
                <w:lang w:val="sr-Cyrl-RS" w:eastAsia="ar-SA"/>
              </w:rPr>
            </w:pPr>
            <w:r>
              <w:rPr>
                <w:rFonts w:cs="Arial"/>
                <w:lang w:val="sr-Cyrl-RS" w:eastAsia="ar-SA"/>
              </w:rPr>
              <w:t>1</w:t>
            </w:r>
          </w:p>
        </w:tc>
      </w:tr>
      <w:tr w:rsidR="00A47856" w:rsidRPr="001831D0" w:rsidTr="003049D8">
        <w:trPr>
          <w:trHeight w:val="291"/>
        </w:trPr>
        <w:tc>
          <w:tcPr>
            <w:tcW w:w="752" w:type="dxa"/>
            <w:vMerge/>
            <w:noWrap/>
            <w:vAlign w:val="center"/>
          </w:tcPr>
          <w:p w:rsidR="00A47856" w:rsidRDefault="00A47856" w:rsidP="003A0DD2">
            <w:pPr>
              <w:spacing w:before="0"/>
              <w:jc w:val="center"/>
              <w:rPr>
                <w:rFonts w:cs="Arial"/>
                <w:lang w:val="sr-Cyrl-RS" w:eastAsia="ar-SA"/>
              </w:rPr>
            </w:pPr>
          </w:p>
        </w:tc>
        <w:tc>
          <w:tcPr>
            <w:tcW w:w="6028" w:type="dxa"/>
            <w:vAlign w:val="center"/>
          </w:tcPr>
          <w:p w:rsidR="00A47856" w:rsidRDefault="00594A5B" w:rsidP="00944FC7">
            <w:pPr>
              <w:spacing w:before="0"/>
              <w:rPr>
                <w:rFonts w:cs="Arial"/>
                <w:lang w:val="sr-Cyrl-RS"/>
              </w:rPr>
            </w:pPr>
            <w:r>
              <w:rPr>
                <w:rFonts w:cs="Arial"/>
                <w:lang w:val="sr-Cyrl-RS"/>
              </w:rPr>
              <w:t xml:space="preserve">- </w:t>
            </w:r>
            <w:r w:rsidR="006C4172">
              <w:rPr>
                <w:rFonts w:cs="Arial"/>
                <w:lang w:val="sr-Cyrl-RS"/>
              </w:rPr>
              <w:t>Врата вел. 200 х 2</w:t>
            </w:r>
            <w:r w:rsidR="00267072" w:rsidRPr="00267072">
              <w:rPr>
                <w:rFonts w:cs="Arial"/>
                <w:lang w:val="sr-Cyrl-RS"/>
              </w:rPr>
              <w:t>60 cm</w:t>
            </w:r>
          </w:p>
        </w:tc>
        <w:tc>
          <w:tcPr>
            <w:tcW w:w="959" w:type="dxa"/>
            <w:vMerge/>
            <w:noWrap/>
            <w:vAlign w:val="bottom"/>
          </w:tcPr>
          <w:p w:rsidR="00A47856" w:rsidRDefault="00A47856" w:rsidP="003A0DD2">
            <w:pPr>
              <w:spacing w:before="0"/>
              <w:jc w:val="center"/>
              <w:rPr>
                <w:rFonts w:cs="Arial"/>
                <w:lang w:val="sr-Cyrl-RS" w:eastAsia="ar-SA"/>
              </w:rPr>
            </w:pPr>
          </w:p>
        </w:tc>
        <w:tc>
          <w:tcPr>
            <w:tcW w:w="1280" w:type="dxa"/>
            <w:noWrap/>
            <w:vAlign w:val="bottom"/>
          </w:tcPr>
          <w:p w:rsidR="00A47856" w:rsidRPr="00E71EA5" w:rsidRDefault="00E8269A" w:rsidP="003A0DD2">
            <w:pPr>
              <w:spacing w:before="0"/>
              <w:jc w:val="center"/>
              <w:rPr>
                <w:rFonts w:cs="Arial"/>
                <w:lang w:val="sr-Cyrl-RS" w:eastAsia="ar-SA"/>
              </w:rPr>
            </w:pPr>
            <w:r>
              <w:rPr>
                <w:rFonts w:cs="Arial"/>
                <w:lang w:val="sr-Cyrl-RS" w:eastAsia="ar-SA"/>
              </w:rPr>
              <w:t>1</w:t>
            </w:r>
          </w:p>
        </w:tc>
      </w:tr>
      <w:tr w:rsidR="0008703D" w:rsidRPr="00981B0A" w:rsidTr="003049D8">
        <w:trPr>
          <w:trHeight w:val="1027"/>
        </w:trPr>
        <w:tc>
          <w:tcPr>
            <w:tcW w:w="752" w:type="dxa"/>
            <w:vMerge w:val="restart"/>
            <w:noWrap/>
            <w:vAlign w:val="center"/>
          </w:tcPr>
          <w:p w:rsidR="0008703D" w:rsidRPr="00EB41E2" w:rsidRDefault="0008703D" w:rsidP="003A0DD2">
            <w:pPr>
              <w:spacing w:before="0"/>
              <w:jc w:val="center"/>
              <w:rPr>
                <w:rFonts w:cs="Arial"/>
                <w:lang w:val="sr-Cyrl-RS" w:eastAsia="ar-SA"/>
              </w:rPr>
            </w:pPr>
            <w:r>
              <w:rPr>
                <w:rFonts w:cs="Arial"/>
                <w:lang w:val="sr-Cyrl-RS" w:eastAsia="ar-SA"/>
              </w:rPr>
              <w:t>2</w:t>
            </w:r>
          </w:p>
        </w:tc>
        <w:tc>
          <w:tcPr>
            <w:tcW w:w="6028" w:type="dxa"/>
            <w:vAlign w:val="center"/>
          </w:tcPr>
          <w:p w:rsidR="0008703D" w:rsidRPr="00575450" w:rsidRDefault="0008703D" w:rsidP="00575450">
            <w:pPr>
              <w:spacing w:before="0"/>
              <w:rPr>
                <w:rFonts w:cs="Arial"/>
                <w:lang w:val="sr-Cyrl-RS"/>
              </w:rPr>
            </w:pPr>
            <w:r w:rsidRPr="00575450">
              <w:rPr>
                <w:rFonts w:cs="Arial"/>
                <w:lang w:val="sr-Cyrl-RS"/>
              </w:rPr>
              <w:t xml:space="preserve">Демонтажа  лимених сол банака. </w:t>
            </w:r>
          </w:p>
          <w:p w:rsidR="0008703D" w:rsidRPr="00E50CBC" w:rsidRDefault="0008703D" w:rsidP="00575450">
            <w:pPr>
              <w:spacing w:before="0"/>
              <w:rPr>
                <w:rFonts w:cs="Arial"/>
                <w:lang w:val="sr-Cyrl-RS"/>
              </w:rPr>
            </w:pPr>
            <w:r>
              <w:rPr>
                <w:rFonts w:cs="Arial"/>
                <w:lang w:val="sr-Cyrl-RS"/>
              </w:rPr>
              <w:t>Демонтиране сол банке,</w:t>
            </w:r>
            <w:r w:rsidRPr="00575450">
              <w:rPr>
                <w:rFonts w:cs="Arial"/>
                <w:lang w:val="sr-Cyrl-RS"/>
              </w:rPr>
              <w:t xml:space="preserve"> изнети из објекта ,утоварити у транспортно средство и одвести на место које одреди инвеститор на даљину до 5км.</w:t>
            </w:r>
          </w:p>
        </w:tc>
        <w:tc>
          <w:tcPr>
            <w:tcW w:w="959" w:type="dxa"/>
            <w:vMerge w:val="restart"/>
            <w:noWrap/>
            <w:vAlign w:val="bottom"/>
          </w:tcPr>
          <w:p w:rsidR="0008703D" w:rsidRPr="004516AA" w:rsidRDefault="0008703D"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08703D" w:rsidRPr="007E6013" w:rsidRDefault="0008703D" w:rsidP="003A0DD2">
            <w:pPr>
              <w:spacing w:before="0"/>
              <w:jc w:val="center"/>
              <w:rPr>
                <w:rFonts w:cs="Arial"/>
                <w:lang w:val="sr-Cyrl-RS" w:eastAsia="ar-SA"/>
              </w:rPr>
            </w:pPr>
          </w:p>
        </w:tc>
      </w:tr>
      <w:tr w:rsidR="0008703D" w:rsidRPr="00981B0A" w:rsidTr="003049D8">
        <w:trPr>
          <w:trHeight w:val="538"/>
        </w:trPr>
        <w:tc>
          <w:tcPr>
            <w:tcW w:w="752" w:type="dxa"/>
            <w:vMerge/>
            <w:noWrap/>
            <w:vAlign w:val="center"/>
          </w:tcPr>
          <w:p w:rsidR="0008703D" w:rsidRDefault="0008703D" w:rsidP="003A0DD2">
            <w:pPr>
              <w:spacing w:before="0"/>
              <w:jc w:val="center"/>
              <w:rPr>
                <w:rFonts w:cs="Arial"/>
                <w:lang w:val="sr-Cyrl-RS" w:eastAsia="ar-SA"/>
              </w:rPr>
            </w:pPr>
          </w:p>
        </w:tc>
        <w:tc>
          <w:tcPr>
            <w:tcW w:w="6028" w:type="dxa"/>
            <w:vAlign w:val="center"/>
          </w:tcPr>
          <w:p w:rsidR="0008703D" w:rsidRPr="00575450" w:rsidRDefault="0008703D" w:rsidP="00575450">
            <w:pPr>
              <w:spacing w:before="0"/>
              <w:rPr>
                <w:rFonts w:cs="Arial"/>
                <w:lang w:val="sr-Cyrl-RS"/>
              </w:rPr>
            </w:pPr>
            <w:r>
              <w:rPr>
                <w:rFonts w:cs="Arial"/>
                <w:lang w:val="sr-Cyrl-RS"/>
              </w:rPr>
              <w:t>- Сол банци р.ш. 20</w:t>
            </w:r>
            <w:r w:rsidRPr="0008703D">
              <w:rPr>
                <w:rFonts w:cs="Arial"/>
                <w:lang w:val="sr-Cyrl-RS"/>
              </w:rPr>
              <w:t>cm</w:t>
            </w:r>
          </w:p>
        </w:tc>
        <w:tc>
          <w:tcPr>
            <w:tcW w:w="959" w:type="dxa"/>
            <w:vMerge/>
            <w:noWrap/>
            <w:vAlign w:val="bottom"/>
          </w:tcPr>
          <w:p w:rsidR="0008703D" w:rsidRPr="00B0757A" w:rsidRDefault="0008703D" w:rsidP="003A0DD2">
            <w:pPr>
              <w:spacing w:before="0"/>
              <w:jc w:val="center"/>
              <w:rPr>
                <w:rFonts w:cs="Arial"/>
                <w:lang w:val="sr-Cyrl-RS" w:eastAsia="ar-SA"/>
              </w:rPr>
            </w:pPr>
          </w:p>
        </w:tc>
        <w:tc>
          <w:tcPr>
            <w:tcW w:w="1280" w:type="dxa"/>
            <w:noWrap/>
            <w:vAlign w:val="bottom"/>
          </w:tcPr>
          <w:p w:rsidR="0008703D" w:rsidRDefault="0008703D" w:rsidP="003D12A7">
            <w:pPr>
              <w:spacing w:before="0"/>
              <w:jc w:val="center"/>
              <w:rPr>
                <w:rFonts w:cs="Arial"/>
                <w:lang w:val="sr-Cyrl-RS" w:eastAsia="ar-SA"/>
              </w:rPr>
            </w:pPr>
            <w:r>
              <w:rPr>
                <w:rFonts w:cs="Arial"/>
                <w:lang w:val="sr-Cyrl-RS" w:eastAsia="ar-SA"/>
              </w:rPr>
              <w:t>10</w:t>
            </w:r>
          </w:p>
        </w:tc>
      </w:tr>
      <w:tr w:rsidR="001A7F4E" w:rsidRPr="00E37FA8" w:rsidTr="003049D8">
        <w:trPr>
          <w:trHeight w:val="4136"/>
        </w:trPr>
        <w:tc>
          <w:tcPr>
            <w:tcW w:w="752" w:type="dxa"/>
            <w:vMerge w:val="restart"/>
            <w:noWrap/>
            <w:vAlign w:val="center"/>
          </w:tcPr>
          <w:p w:rsidR="001A7F4E" w:rsidRPr="00EB41E2" w:rsidRDefault="001A7F4E" w:rsidP="003A0DD2">
            <w:pPr>
              <w:spacing w:before="0"/>
              <w:jc w:val="center"/>
              <w:rPr>
                <w:rFonts w:cs="Arial"/>
                <w:lang w:val="sr-Cyrl-RS" w:eastAsia="ar-SA"/>
              </w:rPr>
            </w:pPr>
            <w:r>
              <w:rPr>
                <w:rFonts w:cs="Arial"/>
                <w:lang w:val="sr-Cyrl-RS" w:eastAsia="ar-SA"/>
              </w:rPr>
              <w:t>3</w:t>
            </w:r>
          </w:p>
        </w:tc>
        <w:tc>
          <w:tcPr>
            <w:tcW w:w="6028" w:type="dxa"/>
            <w:vAlign w:val="center"/>
          </w:tcPr>
          <w:p w:rsidR="001A7F4E" w:rsidRPr="00CC0159" w:rsidRDefault="001A7F4E" w:rsidP="00CC0159">
            <w:pPr>
              <w:spacing w:before="0"/>
              <w:rPr>
                <w:rFonts w:cs="Arial"/>
                <w:lang w:val="sr-Cyrl-RS"/>
              </w:rPr>
            </w:pPr>
            <w:r w:rsidRPr="00CC0159">
              <w:rPr>
                <w:rFonts w:cs="Arial"/>
                <w:lang w:val="sr-Cyrl-RS"/>
              </w:rPr>
              <w:t>Набавка потребног материјала,израда у радионици допрема на објекат  и монтажа нових прозора.</w:t>
            </w:r>
          </w:p>
          <w:p w:rsidR="001A7F4E" w:rsidRPr="00CC0159" w:rsidRDefault="001A7F4E" w:rsidP="00CC0159">
            <w:pPr>
              <w:spacing w:before="0"/>
              <w:rPr>
                <w:rFonts w:cs="Arial"/>
                <w:lang w:val="sr-Cyrl-RS"/>
              </w:rPr>
            </w:pPr>
            <w:r w:rsidRPr="00CC0159">
              <w:rPr>
                <w:rFonts w:cs="Arial"/>
                <w:lang w:val="sr-Cyrl-RS"/>
              </w:rPr>
              <w:t>Прозори се раде од елоксираног алуминијума у боји елоксаже коју одабере инвеститор.</w:t>
            </w:r>
          </w:p>
          <w:p w:rsidR="001A7F4E" w:rsidRPr="00CC0159" w:rsidRDefault="001A7F4E" w:rsidP="00CC0159">
            <w:pPr>
              <w:spacing w:before="0"/>
              <w:rPr>
                <w:rFonts w:cs="Arial"/>
                <w:lang w:val="sr-Cyrl-RS"/>
              </w:rPr>
            </w:pPr>
            <w:r w:rsidRPr="00CC0159">
              <w:rPr>
                <w:rFonts w:cs="Arial"/>
                <w:lang w:val="sr-Cyrl-RS"/>
              </w:rPr>
              <w:t>Профили који се користе за израду прозора су са термичким  прекидом који се остварује помоћу полиамида ојачаних стакленим влакнимадебљине 20мм у крилу и 24мм уштоку. и са две слободне коморе које омогућавају добру евакуацију воде и добро везивање.</w:t>
            </w:r>
          </w:p>
          <w:p w:rsidR="001A7F4E" w:rsidRPr="00CC0159" w:rsidRDefault="001A7F4E" w:rsidP="00CC0159">
            <w:pPr>
              <w:spacing w:before="0"/>
              <w:rPr>
                <w:rFonts w:cs="Arial"/>
                <w:lang w:val="sr-Cyrl-RS"/>
              </w:rPr>
            </w:pPr>
            <w:r w:rsidRPr="00CC0159">
              <w:rPr>
                <w:rFonts w:cs="Arial"/>
                <w:lang w:val="sr-Cyrl-RS"/>
              </w:rPr>
              <w:t>Заптивање  прозора је са три заптовке а застакљивање троструким стаклом .</w:t>
            </w:r>
          </w:p>
          <w:p w:rsidR="001A7F4E" w:rsidRPr="00CC0159" w:rsidRDefault="001A7F4E" w:rsidP="00CC0159">
            <w:pPr>
              <w:spacing w:before="0"/>
              <w:rPr>
                <w:rFonts w:cs="Arial"/>
                <w:lang w:val="sr-Cyrl-RS"/>
              </w:rPr>
            </w:pPr>
            <w:r w:rsidRPr="00CC0159">
              <w:rPr>
                <w:rFonts w:cs="Arial"/>
                <w:lang w:val="sr-Cyrl-RS"/>
              </w:rPr>
              <w:t>Отварање прозора мора бити оккретно нагибно уз употребу квалитетног окова и шарки.</w:t>
            </w:r>
          </w:p>
          <w:p w:rsidR="001A7F4E" w:rsidRPr="00E50CBC" w:rsidRDefault="001A7F4E" w:rsidP="00CC0159">
            <w:pPr>
              <w:spacing w:before="0"/>
              <w:rPr>
                <w:rFonts w:cs="Arial"/>
                <w:lang w:val="sr-Cyrl-RS"/>
              </w:rPr>
            </w:pPr>
            <w:r w:rsidRPr="00CC0159">
              <w:rPr>
                <w:rFonts w:cs="Arial"/>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vMerge w:val="restart"/>
            <w:noWrap/>
            <w:vAlign w:val="bottom"/>
          </w:tcPr>
          <w:p w:rsidR="001A7F4E" w:rsidRPr="0010326D" w:rsidRDefault="001A7F4E" w:rsidP="003A0DD2">
            <w:pPr>
              <w:spacing w:before="0"/>
              <w:jc w:val="center"/>
              <w:rPr>
                <w:rFonts w:cs="Arial"/>
                <w:lang w:val="sr-Cyrl-RS" w:eastAsia="ar-SA"/>
              </w:rPr>
            </w:pPr>
            <w:r>
              <w:rPr>
                <w:rFonts w:cs="Arial"/>
                <w:lang w:val="sr-Cyrl-RS" w:eastAsia="ar-SA"/>
              </w:rPr>
              <w:t>к</w:t>
            </w:r>
            <w:r w:rsidRPr="00606DC7">
              <w:rPr>
                <w:rFonts w:cs="Arial"/>
                <w:lang w:val="sr-Cyrl-RS" w:eastAsia="ar-SA"/>
              </w:rPr>
              <w:t>ом</w:t>
            </w:r>
            <w:r>
              <w:rPr>
                <w:rFonts w:cs="Arial"/>
                <w:lang w:val="sr-Latn-RS" w:eastAsia="ar-SA"/>
              </w:rPr>
              <w:t>.</w:t>
            </w:r>
          </w:p>
        </w:tc>
        <w:tc>
          <w:tcPr>
            <w:tcW w:w="1280" w:type="dxa"/>
            <w:noWrap/>
            <w:vAlign w:val="bottom"/>
          </w:tcPr>
          <w:p w:rsidR="001A7F4E" w:rsidRPr="00E50CBC" w:rsidRDefault="001A7F4E" w:rsidP="003A0DD2">
            <w:pPr>
              <w:spacing w:before="0"/>
              <w:jc w:val="center"/>
              <w:rPr>
                <w:rFonts w:cs="Arial"/>
                <w:lang w:val="sr-Latn-RS" w:eastAsia="ar-SA"/>
              </w:rPr>
            </w:pPr>
          </w:p>
        </w:tc>
      </w:tr>
      <w:tr w:rsidR="001A7F4E" w:rsidRPr="00E37FA8" w:rsidTr="003049D8">
        <w:trPr>
          <w:trHeight w:val="404"/>
        </w:trPr>
        <w:tc>
          <w:tcPr>
            <w:tcW w:w="752" w:type="dxa"/>
            <w:vMerge/>
            <w:noWrap/>
            <w:vAlign w:val="center"/>
          </w:tcPr>
          <w:p w:rsidR="001A7F4E" w:rsidRDefault="001A7F4E" w:rsidP="003A0DD2">
            <w:pPr>
              <w:spacing w:before="0"/>
              <w:jc w:val="center"/>
              <w:rPr>
                <w:rFonts w:cs="Arial"/>
                <w:lang w:val="sr-Cyrl-RS" w:eastAsia="ar-SA"/>
              </w:rPr>
            </w:pPr>
          </w:p>
        </w:tc>
        <w:tc>
          <w:tcPr>
            <w:tcW w:w="6028" w:type="dxa"/>
            <w:vAlign w:val="center"/>
          </w:tcPr>
          <w:p w:rsidR="001A7F4E" w:rsidRPr="00CC0159" w:rsidRDefault="00695C30" w:rsidP="00CC0159">
            <w:pPr>
              <w:spacing w:before="0"/>
              <w:rPr>
                <w:rFonts w:cs="Arial"/>
                <w:lang w:val="sr-Cyrl-RS"/>
              </w:rPr>
            </w:pPr>
            <w:r>
              <w:rPr>
                <w:rFonts w:cs="Arial"/>
                <w:lang w:val="sr-Cyrl-RS"/>
              </w:rPr>
              <w:t xml:space="preserve">- </w:t>
            </w:r>
            <w:r w:rsidR="00293D1C">
              <w:rPr>
                <w:rFonts w:cs="Arial"/>
                <w:lang w:val="sr-Cyrl-RS"/>
              </w:rPr>
              <w:t>Двокрилни прозор вел. 150 х 140</w:t>
            </w:r>
            <w:r w:rsidRPr="00695C30">
              <w:rPr>
                <w:rFonts w:cs="Arial"/>
                <w:lang w:val="sr-Cyrl-RS"/>
              </w:rPr>
              <w:t>cm</w:t>
            </w:r>
          </w:p>
        </w:tc>
        <w:tc>
          <w:tcPr>
            <w:tcW w:w="959" w:type="dxa"/>
            <w:vMerge/>
            <w:noWrap/>
            <w:vAlign w:val="bottom"/>
          </w:tcPr>
          <w:p w:rsidR="001A7F4E" w:rsidRDefault="001A7F4E" w:rsidP="003A0DD2">
            <w:pPr>
              <w:spacing w:before="0"/>
              <w:jc w:val="center"/>
              <w:rPr>
                <w:rFonts w:cs="Arial"/>
                <w:lang w:val="sr-Cyrl-RS" w:eastAsia="ar-SA"/>
              </w:rPr>
            </w:pPr>
          </w:p>
        </w:tc>
        <w:tc>
          <w:tcPr>
            <w:tcW w:w="1280" w:type="dxa"/>
            <w:noWrap/>
            <w:vAlign w:val="bottom"/>
          </w:tcPr>
          <w:p w:rsidR="001A7F4E" w:rsidRPr="007F6872" w:rsidRDefault="007F6872" w:rsidP="003A0DD2">
            <w:pPr>
              <w:spacing w:before="0"/>
              <w:jc w:val="center"/>
              <w:rPr>
                <w:rFonts w:cs="Arial"/>
                <w:lang w:val="sr-Cyrl-RS" w:eastAsia="ar-SA"/>
              </w:rPr>
            </w:pPr>
            <w:r>
              <w:rPr>
                <w:rFonts w:cs="Arial"/>
                <w:lang w:val="sr-Cyrl-RS" w:eastAsia="ar-SA"/>
              </w:rPr>
              <w:t>5</w:t>
            </w:r>
          </w:p>
        </w:tc>
      </w:tr>
      <w:tr w:rsidR="001A7F4E" w:rsidRPr="00E37FA8" w:rsidTr="003049D8">
        <w:trPr>
          <w:trHeight w:val="490"/>
        </w:trPr>
        <w:tc>
          <w:tcPr>
            <w:tcW w:w="752" w:type="dxa"/>
            <w:vMerge/>
            <w:noWrap/>
            <w:vAlign w:val="center"/>
          </w:tcPr>
          <w:p w:rsidR="001A7F4E" w:rsidRDefault="001A7F4E" w:rsidP="003A0DD2">
            <w:pPr>
              <w:spacing w:before="0"/>
              <w:jc w:val="center"/>
              <w:rPr>
                <w:rFonts w:cs="Arial"/>
                <w:lang w:val="sr-Cyrl-RS" w:eastAsia="ar-SA"/>
              </w:rPr>
            </w:pPr>
          </w:p>
        </w:tc>
        <w:tc>
          <w:tcPr>
            <w:tcW w:w="6028" w:type="dxa"/>
            <w:vAlign w:val="center"/>
          </w:tcPr>
          <w:p w:rsidR="001A7F4E" w:rsidRDefault="00293D1C" w:rsidP="00CC0159">
            <w:pPr>
              <w:spacing w:before="0"/>
              <w:rPr>
                <w:rFonts w:cs="Arial"/>
                <w:lang w:val="sr-Cyrl-RS"/>
              </w:rPr>
            </w:pPr>
            <w:r>
              <w:rPr>
                <w:rFonts w:cs="Arial"/>
                <w:lang w:val="sr-Cyrl-RS"/>
              </w:rPr>
              <w:t>- Двокрилни прозор вел. 140 х 140cm</w:t>
            </w:r>
            <w:r w:rsidRPr="00293D1C">
              <w:rPr>
                <w:rFonts w:cs="Arial"/>
                <w:lang w:val="sr-Cyrl-RS"/>
              </w:rPr>
              <w:t>,</w:t>
            </w:r>
            <w:r>
              <w:rPr>
                <w:rFonts w:cs="Arial"/>
                <w:lang w:val="sr-Cyrl-RS"/>
              </w:rPr>
              <w:t xml:space="preserve"> </w:t>
            </w:r>
            <w:r w:rsidRPr="00293D1C">
              <w:rPr>
                <w:rFonts w:cs="Arial"/>
                <w:lang w:val="sr-Cyrl-RS"/>
              </w:rPr>
              <w:t>са хоризонталном поделом у горњем делу</w:t>
            </w:r>
            <w:r>
              <w:rPr>
                <w:rFonts w:cs="Arial"/>
                <w:lang w:val="sr-Cyrl-RS"/>
              </w:rPr>
              <w:t>-  фиксни део и износи 150 х 35</w:t>
            </w:r>
            <w:r w:rsidRPr="00293D1C">
              <w:rPr>
                <w:rFonts w:cs="Arial"/>
                <w:lang w:val="sr-Cyrl-RS"/>
              </w:rPr>
              <w:t>cm и доњи део који има два крила која су окретно нагибна</w:t>
            </w:r>
          </w:p>
        </w:tc>
        <w:tc>
          <w:tcPr>
            <w:tcW w:w="959" w:type="dxa"/>
            <w:vMerge/>
            <w:noWrap/>
            <w:vAlign w:val="bottom"/>
          </w:tcPr>
          <w:p w:rsidR="001A7F4E" w:rsidRDefault="001A7F4E" w:rsidP="003A0DD2">
            <w:pPr>
              <w:spacing w:before="0"/>
              <w:jc w:val="center"/>
              <w:rPr>
                <w:rFonts w:cs="Arial"/>
                <w:lang w:val="sr-Cyrl-RS" w:eastAsia="ar-SA"/>
              </w:rPr>
            </w:pPr>
          </w:p>
        </w:tc>
        <w:tc>
          <w:tcPr>
            <w:tcW w:w="1280" w:type="dxa"/>
            <w:noWrap/>
            <w:vAlign w:val="bottom"/>
          </w:tcPr>
          <w:p w:rsidR="001A7F4E" w:rsidRPr="007F6872" w:rsidRDefault="007F6872" w:rsidP="003A0DD2">
            <w:pPr>
              <w:spacing w:before="0"/>
              <w:jc w:val="center"/>
              <w:rPr>
                <w:rFonts w:cs="Arial"/>
                <w:lang w:val="sr-Cyrl-RS" w:eastAsia="ar-SA"/>
              </w:rPr>
            </w:pPr>
            <w:r>
              <w:rPr>
                <w:rFonts w:cs="Arial"/>
                <w:lang w:val="sr-Cyrl-RS" w:eastAsia="ar-SA"/>
              </w:rPr>
              <w:t>2</w:t>
            </w:r>
          </w:p>
        </w:tc>
      </w:tr>
      <w:tr w:rsidR="00273165" w:rsidRPr="006A49A6" w:rsidTr="003049D8">
        <w:trPr>
          <w:trHeight w:val="5393"/>
        </w:trPr>
        <w:tc>
          <w:tcPr>
            <w:tcW w:w="752" w:type="dxa"/>
            <w:vMerge w:val="restart"/>
            <w:noWrap/>
            <w:vAlign w:val="center"/>
          </w:tcPr>
          <w:p w:rsidR="00273165" w:rsidRPr="00EB41E2" w:rsidRDefault="00273165" w:rsidP="003A0DD2">
            <w:pPr>
              <w:spacing w:before="0"/>
              <w:jc w:val="center"/>
              <w:rPr>
                <w:rFonts w:cs="Arial"/>
                <w:lang w:val="sr-Cyrl-RS" w:eastAsia="ar-SA"/>
              </w:rPr>
            </w:pPr>
            <w:r>
              <w:rPr>
                <w:rFonts w:cs="Arial"/>
                <w:lang w:val="sr-Cyrl-RS" w:eastAsia="ar-SA"/>
              </w:rPr>
              <w:t>4</w:t>
            </w:r>
          </w:p>
        </w:tc>
        <w:tc>
          <w:tcPr>
            <w:tcW w:w="6028" w:type="dxa"/>
            <w:vAlign w:val="center"/>
          </w:tcPr>
          <w:p w:rsidR="00273165" w:rsidRPr="00A37E9E" w:rsidRDefault="00273165" w:rsidP="00A37E9E">
            <w:pPr>
              <w:spacing w:before="0"/>
              <w:rPr>
                <w:rFonts w:cs="Arial"/>
                <w:lang w:val="sr-Cyrl-RS"/>
              </w:rPr>
            </w:pPr>
            <w:r w:rsidRPr="00A37E9E">
              <w:rPr>
                <w:rFonts w:cs="Arial"/>
                <w:lang w:val="sr-Cyrl-RS"/>
              </w:rPr>
              <w:t>Набавка потребног материјала,</w:t>
            </w:r>
            <w:r>
              <w:rPr>
                <w:rFonts w:cs="Arial"/>
                <w:lang w:val="sr-Cyrl-RS"/>
              </w:rPr>
              <w:t xml:space="preserve"> </w:t>
            </w:r>
            <w:r w:rsidRPr="00A37E9E">
              <w:rPr>
                <w:rFonts w:cs="Arial"/>
                <w:lang w:val="sr-Cyrl-RS"/>
              </w:rPr>
              <w:t>израда у радионици допрема на објекат  и монтажа нових врата.</w:t>
            </w:r>
          </w:p>
          <w:p w:rsidR="00273165" w:rsidRPr="00A37E9E" w:rsidRDefault="00273165" w:rsidP="00A37E9E">
            <w:pPr>
              <w:spacing w:before="0"/>
              <w:rPr>
                <w:rFonts w:cs="Arial"/>
                <w:lang w:val="sr-Cyrl-RS"/>
              </w:rPr>
            </w:pPr>
            <w:r w:rsidRPr="00A37E9E">
              <w:rPr>
                <w:rFonts w:cs="Arial"/>
                <w:lang w:val="sr-Cyrl-RS"/>
              </w:rPr>
              <w:t>Врата се раде од елоксираног алуминијума у боји елоксаже коју одабере инвеститор.</w:t>
            </w:r>
          </w:p>
          <w:p w:rsidR="00273165" w:rsidRPr="00A37E9E" w:rsidRDefault="00273165" w:rsidP="00A37E9E">
            <w:pPr>
              <w:spacing w:before="0"/>
              <w:rPr>
                <w:rFonts w:cs="Arial"/>
                <w:lang w:val="sr-Cyrl-RS"/>
              </w:rPr>
            </w:pPr>
            <w:r w:rsidRPr="00A37E9E">
              <w:rPr>
                <w:rFonts w:cs="Arial"/>
                <w:lang w:val="sr-Cyrl-RS"/>
              </w:rPr>
              <w:t>Профили који се користе за израду врата су са  термичким прекидом  који се остварује помоћу полиамида ојачани</w:t>
            </w:r>
            <w:r>
              <w:rPr>
                <w:rFonts w:cs="Arial"/>
                <w:lang w:val="sr-Cyrl-RS"/>
              </w:rPr>
              <w:t>х стакленим влакнимадебљине 20mm</w:t>
            </w:r>
            <w:r w:rsidRPr="00A37E9E">
              <w:rPr>
                <w:rFonts w:cs="Arial"/>
                <w:lang w:val="sr-Cyrl-RS"/>
              </w:rPr>
              <w:t xml:space="preserve"> </w:t>
            </w:r>
            <w:r>
              <w:rPr>
                <w:rFonts w:cs="Arial"/>
                <w:lang w:val="sr-Cyrl-RS"/>
              </w:rPr>
              <w:t>у крилу и 24mm</w:t>
            </w:r>
            <w:r w:rsidRPr="00A37E9E">
              <w:rPr>
                <w:rFonts w:cs="Arial"/>
                <w:lang w:val="sr-Cyrl-RS"/>
              </w:rPr>
              <w:t xml:space="preserve"> у</w:t>
            </w:r>
            <w:r>
              <w:rPr>
                <w:rFonts w:cs="Arial"/>
                <w:lang w:val="sr-Latn-RS"/>
              </w:rPr>
              <w:t xml:space="preserve"> </w:t>
            </w:r>
            <w:r w:rsidRPr="00A37E9E">
              <w:rPr>
                <w:rFonts w:cs="Arial"/>
                <w:lang w:val="sr-Cyrl-RS"/>
              </w:rPr>
              <w:t>штоку. и са две слободне коморе које омогућавају добру евакуацију воде и добро везивање.</w:t>
            </w:r>
          </w:p>
          <w:p w:rsidR="00273165" w:rsidRPr="00A37E9E" w:rsidRDefault="00273165" w:rsidP="00A37E9E">
            <w:pPr>
              <w:spacing w:before="0"/>
              <w:rPr>
                <w:rFonts w:cs="Arial"/>
                <w:lang w:val="sr-Cyrl-RS"/>
              </w:rPr>
            </w:pPr>
            <w:r>
              <w:rPr>
                <w:rFonts w:cs="Arial"/>
                <w:lang w:val="sr-Cyrl-RS"/>
              </w:rPr>
              <w:t>Заптивање</w:t>
            </w:r>
            <w:r w:rsidRPr="00A37E9E">
              <w:rPr>
                <w:rFonts w:cs="Arial"/>
                <w:lang w:val="sr-Cyrl-RS"/>
              </w:rPr>
              <w:t xml:space="preserve"> врата је са три заптовке а </w:t>
            </w:r>
            <w:r>
              <w:rPr>
                <w:rFonts w:cs="Arial"/>
                <w:lang w:val="sr-Cyrl-RS"/>
              </w:rPr>
              <w:t>застакљивање троструким стаклом</w:t>
            </w:r>
            <w:r w:rsidRPr="00A37E9E">
              <w:rPr>
                <w:rFonts w:cs="Arial"/>
                <w:lang w:val="sr-Cyrl-RS"/>
              </w:rPr>
              <w:t>.</w:t>
            </w:r>
          </w:p>
          <w:p w:rsidR="00273165" w:rsidRPr="00A37E9E" w:rsidRDefault="00273165" w:rsidP="00A37E9E">
            <w:pPr>
              <w:spacing w:before="0"/>
              <w:rPr>
                <w:rFonts w:cs="Arial"/>
                <w:lang w:val="sr-Cyrl-RS"/>
              </w:rPr>
            </w:pPr>
            <w:r w:rsidRPr="00A37E9E">
              <w:rPr>
                <w:rFonts w:cs="Arial"/>
                <w:lang w:val="sr-Cyrl-RS"/>
              </w:rPr>
              <w:t>За отварање врата користити  квалитетан оков и шарке.</w:t>
            </w:r>
          </w:p>
          <w:p w:rsidR="00273165" w:rsidRPr="00A37E9E" w:rsidRDefault="00273165" w:rsidP="00A37E9E">
            <w:pPr>
              <w:spacing w:before="0"/>
              <w:rPr>
                <w:rFonts w:cs="Arial"/>
                <w:lang w:val="sr-Cyrl-RS"/>
              </w:rPr>
            </w:pPr>
            <w:r w:rsidRPr="00A37E9E">
              <w:rPr>
                <w:rFonts w:cs="Arial"/>
                <w:lang w:val="sr-Cyrl-RS"/>
              </w:rPr>
              <w:t xml:space="preserve">Врата радити као пуна са </w:t>
            </w:r>
            <w:r>
              <w:rPr>
                <w:rFonts w:cs="Arial"/>
                <w:lang w:val="sr-Cyrl-RS"/>
              </w:rPr>
              <w:t>обострано елоксираним А</w:t>
            </w:r>
            <w:r>
              <w:rPr>
                <w:rFonts w:cs="Arial"/>
                <w:lang w:val="sr-Latn-RS"/>
              </w:rPr>
              <w:t>L</w:t>
            </w:r>
            <w:r w:rsidRPr="00A37E9E">
              <w:rPr>
                <w:rFonts w:cs="Arial"/>
                <w:lang w:val="sr-Cyrl-RS"/>
              </w:rPr>
              <w:t xml:space="preserve"> лимом идентичне елоксаже као и профили и термо испуном између лима.</w:t>
            </w:r>
          </w:p>
          <w:p w:rsidR="00273165" w:rsidRPr="00A37E9E" w:rsidRDefault="00273165" w:rsidP="00A37E9E">
            <w:pPr>
              <w:spacing w:before="0"/>
              <w:rPr>
                <w:rFonts w:cs="Arial"/>
                <w:lang w:val="sr-Cyrl-RS"/>
              </w:rPr>
            </w:pPr>
            <w:r w:rsidRPr="00A37E9E">
              <w:rPr>
                <w:rFonts w:cs="Arial"/>
                <w:lang w:val="sr-Cyrl-RS"/>
              </w:rPr>
              <w:t>Врата су једнокрилна снабдевена бравом са елзет кључем.</w:t>
            </w:r>
          </w:p>
          <w:p w:rsidR="00273165" w:rsidRPr="00A37E9E" w:rsidRDefault="00273165" w:rsidP="00A37E9E">
            <w:pPr>
              <w:spacing w:before="0"/>
              <w:rPr>
                <w:rFonts w:cs="Arial"/>
                <w:lang w:val="sr-Cyrl-RS"/>
              </w:rPr>
            </w:pPr>
            <w:r w:rsidRPr="00A37E9E">
              <w:rPr>
                <w:rFonts w:cs="Arial"/>
                <w:lang w:val="sr-Cyrl-RS"/>
              </w:rPr>
              <w:t>Врата се снабдевају механизмом за самозатварање (Бранд повратник)</w:t>
            </w:r>
          </w:p>
          <w:p w:rsidR="00273165" w:rsidRPr="00925401" w:rsidRDefault="00273165" w:rsidP="00A37E9E">
            <w:pPr>
              <w:spacing w:before="0"/>
              <w:rPr>
                <w:rFonts w:cs="Arial"/>
                <w:lang w:val="sr-Cyrl-RS"/>
              </w:rPr>
            </w:pPr>
            <w:r w:rsidRPr="00A37E9E">
              <w:rPr>
                <w:rFonts w:cs="Arial"/>
                <w:lang w:val="sr-Cyrl-RS"/>
              </w:rP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vMerge w:val="restart"/>
            <w:noWrap/>
            <w:vAlign w:val="bottom"/>
          </w:tcPr>
          <w:p w:rsidR="00273165" w:rsidRPr="004516AA" w:rsidRDefault="00273165" w:rsidP="003A0DD2">
            <w:pPr>
              <w:spacing w:before="0"/>
              <w:jc w:val="center"/>
              <w:rPr>
                <w:rFonts w:cs="Arial"/>
                <w:lang w:val="sr-Cyrl-RS" w:eastAsia="ar-SA"/>
              </w:rPr>
            </w:pPr>
            <w:r>
              <w:rPr>
                <w:rFonts w:cs="Arial"/>
                <w:lang w:val="sr-Cyrl-RS" w:eastAsia="ar-SA"/>
              </w:rPr>
              <w:t>к</w:t>
            </w:r>
            <w:r w:rsidRPr="00606DC7">
              <w:rPr>
                <w:rFonts w:cs="Arial"/>
                <w:lang w:val="sr-Cyrl-RS" w:eastAsia="ar-SA"/>
              </w:rPr>
              <w:t>ом</w:t>
            </w:r>
            <w:r>
              <w:rPr>
                <w:rFonts w:cs="Arial"/>
                <w:lang w:val="sr-Latn-RS" w:eastAsia="ar-SA"/>
              </w:rPr>
              <w:t>.</w:t>
            </w:r>
          </w:p>
        </w:tc>
        <w:tc>
          <w:tcPr>
            <w:tcW w:w="1280" w:type="dxa"/>
            <w:noWrap/>
            <w:vAlign w:val="bottom"/>
          </w:tcPr>
          <w:p w:rsidR="00273165" w:rsidRPr="004516AA" w:rsidRDefault="00273165" w:rsidP="003A0DD2">
            <w:pPr>
              <w:spacing w:before="0"/>
              <w:jc w:val="center"/>
              <w:rPr>
                <w:rFonts w:cs="Arial"/>
                <w:lang w:val="sr-Cyrl-RS" w:eastAsia="ar-SA"/>
              </w:rPr>
            </w:pPr>
          </w:p>
        </w:tc>
      </w:tr>
      <w:tr w:rsidR="00273165" w:rsidRPr="006A49A6" w:rsidTr="003049D8">
        <w:trPr>
          <w:trHeight w:val="411"/>
        </w:trPr>
        <w:tc>
          <w:tcPr>
            <w:tcW w:w="752" w:type="dxa"/>
            <w:vMerge/>
            <w:noWrap/>
            <w:vAlign w:val="center"/>
          </w:tcPr>
          <w:p w:rsidR="00273165" w:rsidRDefault="00273165" w:rsidP="003A0DD2">
            <w:pPr>
              <w:spacing w:before="0"/>
              <w:jc w:val="center"/>
              <w:rPr>
                <w:rFonts w:cs="Arial"/>
                <w:lang w:val="sr-Cyrl-RS" w:eastAsia="ar-SA"/>
              </w:rPr>
            </w:pPr>
          </w:p>
        </w:tc>
        <w:tc>
          <w:tcPr>
            <w:tcW w:w="6028" w:type="dxa"/>
            <w:vAlign w:val="center"/>
          </w:tcPr>
          <w:p w:rsidR="00273165" w:rsidRPr="00474850" w:rsidRDefault="00474850" w:rsidP="00A37E9E">
            <w:pPr>
              <w:spacing w:before="0"/>
              <w:rPr>
                <w:rFonts w:cs="Arial"/>
                <w:lang w:val="sr-Latn-RS"/>
              </w:rPr>
            </w:pPr>
            <w:r>
              <w:rPr>
                <w:rFonts w:cs="Arial"/>
                <w:lang w:val="sr-Latn-RS"/>
              </w:rPr>
              <w:t xml:space="preserve">- </w:t>
            </w:r>
            <w:r w:rsidRPr="00474850">
              <w:rPr>
                <w:rFonts w:cs="Arial"/>
                <w:lang w:val="sr-Latn-RS"/>
              </w:rPr>
              <w:t xml:space="preserve">Улазна </w:t>
            </w:r>
            <w:r>
              <w:rPr>
                <w:rFonts w:cs="Arial"/>
                <w:lang w:val="sr-Latn-RS"/>
              </w:rPr>
              <w:t>двокрилна  врата вел. 165 х 220</w:t>
            </w:r>
            <w:r w:rsidRPr="00474850">
              <w:rPr>
                <w:rFonts w:cs="Arial"/>
                <w:lang w:val="sr-Latn-RS"/>
              </w:rPr>
              <w:t>cm код к</w:t>
            </w:r>
            <w:r>
              <w:rPr>
                <w:rFonts w:cs="Arial"/>
                <w:lang w:val="sr-Latn-RS"/>
              </w:rPr>
              <w:t>ојих се једно крило (ширине 100</w:t>
            </w:r>
            <w:r w:rsidRPr="00474850">
              <w:rPr>
                <w:rFonts w:cs="Arial"/>
                <w:lang w:val="sr-Latn-RS"/>
              </w:rPr>
              <w:t>cm стално отвара а друго по потреби)</w:t>
            </w:r>
          </w:p>
        </w:tc>
        <w:tc>
          <w:tcPr>
            <w:tcW w:w="959" w:type="dxa"/>
            <w:vMerge/>
            <w:noWrap/>
            <w:vAlign w:val="bottom"/>
          </w:tcPr>
          <w:p w:rsidR="00273165" w:rsidRDefault="00273165" w:rsidP="003A0DD2">
            <w:pPr>
              <w:spacing w:before="0"/>
              <w:jc w:val="center"/>
              <w:rPr>
                <w:rFonts w:cs="Arial"/>
                <w:lang w:val="sr-Cyrl-RS" w:eastAsia="ar-SA"/>
              </w:rPr>
            </w:pPr>
          </w:p>
        </w:tc>
        <w:tc>
          <w:tcPr>
            <w:tcW w:w="1280" w:type="dxa"/>
            <w:noWrap/>
            <w:vAlign w:val="bottom"/>
          </w:tcPr>
          <w:p w:rsidR="00273165" w:rsidRPr="00474850" w:rsidRDefault="00474850" w:rsidP="003A0DD2">
            <w:pPr>
              <w:spacing w:before="0"/>
              <w:jc w:val="center"/>
              <w:rPr>
                <w:rFonts w:cs="Arial"/>
                <w:lang w:val="sr-Latn-RS" w:eastAsia="ar-SA"/>
              </w:rPr>
            </w:pPr>
            <w:r>
              <w:rPr>
                <w:rFonts w:cs="Arial"/>
                <w:lang w:val="sr-Latn-RS" w:eastAsia="ar-SA"/>
              </w:rPr>
              <w:t>1</w:t>
            </w:r>
          </w:p>
        </w:tc>
      </w:tr>
      <w:tr w:rsidR="00273165" w:rsidRPr="006A49A6" w:rsidTr="003049D8">
        <w:trPr>
          <w:trHeight w:val="460"/>
        </w:trPr>
        <w:tc>
          <w:tcPr>
            <w:tcW w:w="752" w:type="dxa"/>
            <w:vMerge/>
            <w:noWrap/>
            <w:vAlign w:val="center"/>
          </w:tcPr>
          <w:p w:rsidR="00273165" w:rsidRDefault="00273165" w:rsidP="003A0DD2">
            <w:pPr>
              <w:spacing w:before="0"/>
              <w:jc w:val="center"/>
              <w:rPr>
                <w:rFonts w:cs="Arial"/>
                <w:lang w:val="sr-Cyrl-RS" w:eastAsia="ar-SA"/>
              </w:rPr>
            </w:pPr>
          </w:p>
        </w:tc>
        <w:tc>
          <w:tcPr>
            <w:tcW w:w="6028" w:type="dxa"/>
            <w:vAlign w:val="center"/>
          </w:tcPr>
          <w:p w:rsidR="00273165" w:rsidRDefault="009C467C" w:rsidP="00A37E9E">
            <w:pPr>
              <w:spacing w:before="0"/>
              <w:rPr>
                <w:rFonts w:cs="Arial"/>
                <w:lang w:val="sr-Cyrl-RS"/>
              </w:rPr>
            </w:pPr>
            <w:r>
              <w:rPr>
                <w:rFonts w:cs="Arial"/>
                <w:lang w:val="sr-Latn-RS"/>
              </w:rPr>
              <w:t xml:space="preserve">- </w:t>
            </w:r>
            <w:r w:rsidRPr="009C467C">
              <w:rPr>
                <w:rFonts w:cs="Arial"/>
                <w:lang w:val="sr-Cyrl-RS"/>
              </w:rPr>
              <w:t>Улазна двокрилна  врата вел. 160 х 230</w:t>
            </w:r>
            <w:r w:rsidRPr="00474850">
              <w:rPr>
                <w:rFonts w:cs="Arial"/>
                <w:lang w:val="sr-Latn-RS"/>
              </w:rPr>
              <w:t>cm</w:t>
            </w:r>
            <w:r w:rsidRPr="009C467C">
              <w:rPr>
                <w:rFonts w:cs="Arial"/>
                <w:lang w:val="sr-Cyrl-RS"/>
              </w:rPr>
              <w:t xml:space="preserve"> код којих се једно крило (ширине 100</w:t>
            </w:r>
            <w:r w:rsidRPr="00474850">
              <w:rPr>
                <w:rFonts w:cs="Arial"/>
                <w:lang w:val="sr-Latn-RS"/>
              </w:rPr>
              <w:t xml:space="preserve"> cm</w:t>
            </w:r>
            <w:r w:rsidRPr="009C467C">
              <w:rPr>
                <w:rFonts w:cs="Arial"/>
                <w:lang w:val="sr-Cyrl-RS"/>
              </w:rPr>
              <w:t xml:space="preserve"> стално отвара а друго по потреби)</w:t>
            </w:r>
          </w:p>
        </w:tc>
        <w:tc>
          <w:tcPr>
            <w:tcW w:w="959" w:type="dxa"/>
            <w:vMerge/>
            <w:noWrap/>
            <w:vAlign w:val="bottom"/>
          </w:tcPr>
          <w:p w:rsidR="00273165" w:rsidRDefault="00273165" w:rsidP="003A0DD2">
            <w:pPr>
              <w:spacing w:before="0"/>
              <w:jc w:val="center"/>
              <w:rPr>
                <w:rFonts w:cs="Arial"/>
                <w:lang w:val="sr-Cyrl-RS" w:eastAsia="ar-SA"/>
              </w:rPr>
            </w:pPr>
          </w:p>
        </w:tc>
        <w:tc>
          <w:tcPr>
            <w:tcW w:w="1280" w:type="dxa"/>
            <w:noWrap/>
            <w:vAlign w:val="bottom"/>
          </w:tcPr>
          <w:p w:rsidR="00273165" w:rsidRPr="00474850" w:rsidRDefault="00474850" w:rsidP="003A0DD2">
            <w:pPr>
              <w:spacing w:before="0"/>
              <w:jc w:val="center"/>
              <w:rPr>
                <w:rFonts w:cs="Arial"/>
                <w:lang w:val="sr-Latn-RS" w:eastAsia="ar-SA"/>
              </w:rPr>
            </w:pPr>
            <w:r>
              <w:rPr>
                <w:rFonts w:cs="Arial"/>
                <w:lang w:val="sr-Latn-RS" w:eastAsia="ar-SA"/>
              </w:rPr>
              <w:t>1</w:t>
            </w:r>
          </w:p>
        </w:tc>
      </w:tr>
      <w:tr w:rsidR="00273165" w:rsidRPr="006A49A6" w:rsidTr="003049D8">
        <w:trPr>
          <w:trHeight w:val="521"/>
        </w:trPr>
        <w:tc>
          <w:tcPr>
            <w:tcW w:w="752" w:type="dxa"/>
            <w:vMerge/>
            <w:noWrap/>
            <w:vAlign w:val="center"/>
          </w:tcPr>
          <w:p w:rsidR="00273165" w:rsidRDefault="00273165" w:rsidP="003A0DD2">
            <w:pPr>
              <w:spacing w:before="0"/>
              <w:jc w:val="center"/>
              <w:rPr>
                <w:rFonts w:cs="Arial"/>
                <w:lang w:val="sr-Cyrl-RS" w:eastAsia="ar-SA"/>
              </w:rPr>
            </w:pPr>
          </w:p>
        </w:tc>
        <w:tc>
          <w:tcPr>
            <w:tcW w:w="6028" w:type="dxa"/>
            <w:vAlign w:val="center"/>
          </w:tcPr>
          <w:p w:rsidR="00273165" w:rsidRDefault="000F26A1" w:rsidP="00A37E9E">
            <w:pPr>
              <w:spacing w:before="0"/>
              <w:rPr>
                <w:rFonts w:cs="Arial"/>
                <w:lang w:val="sr-Cyrl-RS"/>
              </w:rPr>
            </w:pPr>
            <w:r>
              <w:rPr>
                <w:rFonts w:cs="Arial"/>
                <w:lang w:val="sr-Latn-RS"/>
              </w:rPr>
              <w:t xml:space="preserve">- </w:t>
            </w:r>
            <w:r>
              <w:rPr>
                <w:rFonts w:cs="Arial"/>
                <w:lang w:val="sr-Cyrl-RS"/>
              </w:rPr>
              <w:t>Улазна врата вел. 200 х 260</w:t>
            </w:r>
            <w:r w:rsidRPr="000F26A1">
              <w:rPr>
                <w:rFonts w:cs="Arial"/>
                <w:lang w:val="sr-Cyrl-RS"/>
              </w:rPr>
              <w:t xml:space="preserve">cm </w:t>
            </w:r>
            <w:r>
              <w:rPr>
                <w:rFonts w:cs="Arial"/>
                <w:lang w:val="sr-Cyrl-RS"/>
              </w:rPr>
              <w:t>са крилом у средини, ширине 100</w:t>
            </w:r>
            <w:r w:rsidRPr="000F26A1">
              <w:rPr>
                <w:rFonts w:cs="Arial"/>
                <w:lang w:val="sr-Cyrl-RS"/>
              </w:rPr>
              <w:t>cm и два бо</w:t>
            </w:r>
            <w:r>
              <w:rPr>
                <w:rFonts w:cs="Arial"/>
                <w:lang w:val="sr-Cyrl-RS"/>
              </w:rPr>
              <w:t>чна фиксна дела са надсветлом (205 + 55</w:t>
            </w:r>
            <w:r w:rsidRPr="000F26A1">
              <w:rPr>
                <w:rFonts w:cs="Arial"/>
                <w:lang w:val="sr-Cyrl-RS"/>
              </w:rPr>
              <w:t xml:space="preserve">cm) </w:t>
            </w:r>
          </w:p>
        </w:tc>
        <w:tc>
          <w:tcPr>
            <w:tcW w:w="959" w:type="dxa"/>
            <w:vMerge/>
            <w:noWrap/>
            <w:vAlign w:val="bottom"/>
          </w:tcPr>
          <w:p w:rsidR="00273165" w:rsidRDefault="00273165" w:rsidP="003A0DD2">
            <w:pPr>
              <w:spacing w:before="0"/>
              <w:jc w:val="center"/>
              <w:rPr>
                <w:rFonts w:cs="Arial"/>
                <w:lang w:val="sr-Cyrl-RS" w:eastAsia="ar-SA"/>
              </w:rPr>
            </w:pPr>
          </w:p>
        </w:tc>
        <w:tc>
          <w:tcPr>
            <w:tcW w:w="1280" w:type="dxa"/>
            <w:noWrap/>
            <w:vAlign w:val="bottom"/>
          </w:tcPr>
          <w:p w:rsidR="00273165" w:rsidRPr="00474850" w:rsidRDefault="00474850" w:rsidP="003A0DD2">
            <w:pPr>
              <w:spacing w:before="0"/>
              <w:jc w:val="center"/>
              <w:rPr>
                <w:rFonts w:cs="Arial"/>
                <w:lang w:val="sr-Latn-RS" w:eastAsia="ar-SA"/>
              </w:rPr>
            </w:pPr>
            <w:r>
              <w:rPr>
                <w:rFonts w:cs="Arial"/>
                <w:lang w:val="sr-Latn-RS" w:eastAsia="ar-SA"/>
              </w:rPr>
              <w:t>1</w:t>
            </w:r>
          </w:p>
        </w:tc>
      </w:tr>
      <w:tr w:rsidR="00FF31E0" w:rsidRPr="006A49A6" w:rsidTr="003049D8">
        <w:trPr>
          <w:trHeight w:val="709"/>
        </w:trPr>
        <w:tc>
          <w:tcPr>
            <w:tcW w:w="752" w:type="dxa"/>
            <w:noWrap/>
            <w:vAlign w:val="center"/>
          </w:tcPr>
          <w:p w:rsidR="00FF31E0" w:rsidRPr="00EB41E2" w:rsidRDefault="00FF31E0" w:rsidP="003A0DD2">
            <w:pPr>
              <w:spacing w:before="0"/>
              <w:jc w:val="center"/>
              <w:rPr>
                <w:rFonts w:cs="Arial"/>
                <w:lang w:val="sr-Cyrl-RS" w:eastAsia="ar-SA"/>
              </w:rPr>
            </w:pPr>
            <w:r>
              <w:rPr>
                <w:rFonts w:cs="Arial"/>
                <w:lang w:val="sr-Cyrl-RS" w:eastAsia="ar-SA"/>
              </w:rPr>
              <w:t>5</w:t>
            </w:r>
          </w:p>
        </w:tc>
        <w:tc>
          <w:tcPr>
            <w:tcW w:w="6028" w:type="dxa"/>
            <w:vAlign w:val="center"/>
          </w:tcPr>
          <w:p w:rsidR="007527DD" w:rsidRPr="007527DD" w:rsidRDefault="007527DD" w:rsidP="007527DD">
            <w:pPr>
              <w:spacing w:before="0"/>
              <w:rPr>
                <w:rFonts w:cs="Arial"/>
                <w:lang w:val="sr-Cyrl-RS"/>
              </w:rPr>
            </w:pPr>
            <w:r w:rsidRPr="007527DD">
              <w:rPr>
                <w:rFonts w:cs="Arial"/>
                <w:lang w:val="sr-Cyrl-RS"/>
              </w:rPr>
              <w:t>Обрада шпалетни са унутрашње и спољашнје стране прозора и врата по извршеној уградњи прозора. обрада шпалетни подразумева употребу свих потребних материјала за квалитетно извршење посла ( малтер,грађевински лепак, мржица стакленог воала,стиродур,</w:t>
            </w:r>
            <w:r w:rsidR="00C12926">
              <w:rPr>
                <w:rFonts w:cs="Arial"/>
                <w:lang w:val="sr-Cyrl-RS"/>
              </w:rPr>
              <w:t xml:space="preserve"> </w:t>
            </w:r>
            <w:r w:rsidRPr="007527DD">
              <w:rPr>
                <w:rFonts w:cs="Arial"/>
                <w:lang w:val="sr-Cyrl-RS"/>
              </w:rPr>
              <w:t>кнауф гипс плоче и др.) у зависности од оштећења насталих при демонтажи старих прозора.Обраду извршити и уз обавезну примену угаониг ПВЦ лајсни са мрежицом или Ал лајсни ,како ви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FF31E0" w:rsidRPr="00925401" w:rsidRDefault="007527DD" w:rsidP="007527DD">
            <w:pPr>
              <w:spacing w:before="0"/>
              <w:rPr>
                <w:rFonts w:cs="Arial"/>
                <w:lang w:val="sr-Cyrl-RS"/>
              </w:rPr>
            </w:pPr>
            <w:r w:rsidRPr="007527DD">
              <w:rPr>
                <w:rFonts w:cs="Arial"/>
                <w:lang w:val="sr-Cyrl-RS"/>
              </w:rPr>
              <w:t>Обраду шпалетни са спољне стране прилагодити односно урадити по узору на обрађену фасаду.</w:t>
            </w:r>
          </w:p>
        </w:tc>
        <w:tc>
          <w:tcPr>
            <w:tcW w:w="959" w:type="dxa"/>
            <w:noWrap/>
            <w:vAlign w:val="bottom"/>
          </w:tcPr>
          <w:p w:rsidR="00FF31E0" w:rsidRPr="003206E1" w:rsidRDefault="00743B8E" w:rsidP="003A0DD2">
            <w:pPr>
              <w:spacing w:before="0"/>
              <w:jc w:val="center"/>
              <w:rPr>
                <w:rFonts w:cs="Arial"/>
                <w:lang w:val="sr-Cyrl-RS" w:eastAsia="ar-SA"/>
              </w:rPr>
            </w:pPr>
            <w:r>
              <w:rPr>
                <w:rFonts w:cs="Arial"/>
                <w:lang w:val="sr-Latn-RS" w:eastAsia="ar-SA"/>
              </w:rPr>
              <w:t>m</w:t>
            </w:r>
          </w:p>
        </w:tc>
        <w:tc>
          <w:tcPr>
            <w:tcW w:w="1280" w:type="dxa"/>
            <w:noWrap/>
            <w:vAlign w:val="bottom"/>
          </w:tcPr>
          <w:p w:rsidR="00FF31E0" w:rsidRPr="009D615C" w:rsidRDefault="009D615C" w:rsidP="003A0DD2">
            <w:pPr>
              <w:spacing w:before="0"/>
              <w:jc w:val="center"/>
              <w:rPr>
                <w:rFonts w:cs="Arial"/>
                <w:lang w:val="sr-Latn-RS" w:eastAsia="ar-SA"/>
              </w:rPr>
            </w:pPr>
            <w:r>
              <w:rPr>
                <w:rFonts w:cs="Arial"/>
                <w:lang w:val="sr-Latn-RS" w:eastAsia="ar-SA"/>
              </w:rPr>
              <w:t>60</w:t>
            </w:r>
          </w:p>
        </w:tc>
      </w:tr>
      <w:tr w:rsidR="00556728" w:rsidRPr="00A2465C" w:rsidTr="003049D8">
        <w:trPr>
          <w:trHeight w:val="530"/>
        </w:trPr>
        <w:tc>
          <w:tcPr>
            <w:tcW w:w="752" w:type="dxa"/>
            <w:vMerge w:val="restart"/>
            <w:noWrap/>
            <w:vAlign w:val="center"/>
          </w:tcPr>
          <w:p w:rsidR="00556728" w:rsidRPr="00EB41E2" w:rsidRDefault="00556728" w:rsidP="003A0DD2">
            <w:pPr>
              <w:spacing w:before="0"/>
              <w:jc w:val="center"/>
              <w:rPr>
                <w:rFonts w:cs="Arial"/>
                <w:lang w:val="sr-Cyrl-RS" w:eastAsia="ar-SA"/>
              </w:rPr>
            </w:pPr>
            <w:r>
              <w:rPr>
                <w:rFonts w:cs="Arial"/>
                <w:lang w:val="sr-Cyrl-RS" w:eastAsia="ar-SA"/>
              </w:rPr>
              <w:t>6</w:t>
            </w:r>
          </w:p>
        </w:tc>
        <w:tc>
          <w:tcPr>
            <w:tcW w:w="6028" w:type="dxa"/>
            <w:vAlign w:val="center"/>
          </w:tcPr>
          <w:p w:rsidR="00556728" w:rsidRPr="004252FA" w:rsidRDefault="00556728" w:rsidP="003A0DD2">
            <w:pPr>
              <w:spacing w:before="0"/>
              <w:rPr>
                <w:rFonts w:cs="Arial"/>
                <w:lang w:val="sr-Cyrl-RS"/>
              </w:rPr>
            </w:pPr>
            <w:r w:rsidRPr="0061599E">
              <w:rPr>
                <w:rFonts w:cs="Arial"/>
                <w:lang w:val="sr-Cyrl-RS"/>
              </w:rPr>
              <w:t>Набавка потребног материјала,</w:t>
            </w:r>
            <w:r>
              <w:rPr>
                <w:rFonts w:cs="Arial"/>
                <w:lang w:val="sr-Latn-RS"/>
              </w:rPr>
              <w:t xml:space="preserve"> </w:t>
            </w:r>
            <w:r w:rsidRPr="0061599E">
              <w:rPr>
                <w:rFonts w:cs="Arial"/>
                <w:lang w:val="sr-Cyrl-RS"/>
              </w:rPr>
              <w:t>израда и монтажа подпрозорних даски које се израђују од водоот</w:t>
            </w:r>
            <w:r>
              <w:rPr>
                <w:rFonts w:cs="Arial"/>
                <w:lang w:val="sr-Cyrl-RS"/>
              </w:rPr>
              <w:t xml:space="preserve">порног </w:t>
            </w:r>
            <w:r>
              <w:rPr>
                <w:rFonts w:cs="Arial"/>
                <w:lang w:val="sr-Cyrl-RS"/>
              </w:rPr>
              <w:lastRenderedPageBreak/>
              <w:t>МДФ плоча дебљине 20</w:t>
            </w:r>
            <w:r w:rsidRPr="0061599E">
              <w:rPr>
                <w:rFonts w:cs="Arial"/>
                <w:lang w:val="sr-Cyrl-RS"/>
              </w:rPr>
              <w:t>mm, фур</w:t>
            </w:r>
            <w:r>
              <w:rPr>
                <w:rFonts w:cs="Arial"/>
                <w:lang w:val="sr-Cyrl-RS"/>
              </w:rPr>
              <w:t xml:space="preserve">нираних одговарајућим фурниром, </w:t>
            </w:r>
            <w:r w:rsidRPr="0061599E">
              <w:rPr>
                <w:rFonts w:cs="Arial"/>
                <w:lang w:val="sr-Cyrl-RS"/>
              </w:rPr>
              <w:t>бајцованих у складу са постојећим ентеријером и завршно лакираних полиуретанским лаком.У цену ове позиције урачунати и силиконирање спојева  акрилним силиконом.</w:t>
            </w:r>
          </w:p>
        </w:tc>
        <w:tc>
          <w:tcPr>
            <w:tcW w:w="959" w:type="dxa"/>
            <w:vMerge w:val="restart"/>
            <w:noWrap/>
            <w:vAlign w:val="bottom"/>
          </w:tcPr>
          <w:p w:rsidR="00556728" w:rsidRPr="004516AA" w:rsidRDefault="00556728" w:rsidP="003A0DD2">
            <w:pPr>
              <w:spacing w:before="0"/>
              <w:jc w:val="center"/>
              <w:rPr>
                <w:rFonts w:cs="Arial"/>
                <w:lang w:val="sr-Cyrl-RS" w:eastAsia="ar-SA"/>
              </w:rPr>
            </w:pPr>
            <w:r>
              <w:rPr>
                <w:rFonts w:cs="Arial"/>
                <w:lang w:val="sr-Latn-RS" w:eastAsia="ar-SA"/>
              </w:rPr>
              <w:lastRenderedPageBreak/>
              <w:t>m</w:t>
            </w:r>
          </w:p>
        </w:tc>
        <w:tc>
          <w:tcPr>
            <w:tcW w:w="1280" w:type="dxa"/>
            <w:noWrap/>
            <w:vAlign w:val="bottom"/>
          </w:tcPr>
          <w:p w:rsidR="00556728" w:rsidRPr="00E85E58" w:rsidRDefault="00556728" w:rsidP="003A0DD2">
            <w:pPr>
              <w:spacing w:before="0"/>
              <w:jc w:val="center"/>
              <w:rPr>
                <w:rFonts w:cs="Arial"/>
                <w:lang w:val="sr-Latn-RS" w:eastAsia="ar-SA"/>
              </w:rPr>
            </w:pPr>
          </w:p>
        </w:tc>
      </w:tr>
      <w:tr w:rsidR="00556728" w:rsidRPr="00A2465C" w:rsidTr="003049D8">
        <w:trPr>
          <w:trHeight w:val="70"/>
        </w:trPr>
        <w:tc>
          <w:tcPr>
            <w:tcW w:w="752" w:type="dxa"/>
            <w:vMerge/>
            <w:noWrap/>
            <w:vAlign w:val="center"/>
          </w:tcPr>
          <w:p w:rsidR="00556728" w:rsidRDefault="00556728" w:rsidP="003A0DD2">
            <w:pPr>
              <w:spacing w:before="0"/>
              <w:jc w:val="center"/>
              <w:rPr>
                <w:rFonts w:cs="Arial"/>
                <w:lang w:val="sr-Cyrl-RS" w:eastAsia="ar-SA"/>
              </w:rPr>
            </w:pPr>
          </w:p>
        </w:tc>
        <w:tc>
          <w:tcPr>
            <w:tcW w:w="6028" w:type="dxa"/>
            <w:vAlign w:val="center"/>
          </w:tcPr>
          <w:p w:rsidR="00556728" w:rsidRPr="0061599E" w:rsidRDefault="00556728" w:rsidP="003A0DD2">
            <w:pPr>
              <w:spacing w:before="0"/>
              <w:rPr>
                <w:rFonts w:cs="Arial"/>
                <w:lang w:val="sr-Cyrl-RS"/>
              </w:rPr>
            </w:pPr>
            <w:r>
              <w:rPr>
                <w:rFonts w:cs="Arial"/>
                <w:lang w:val="sr-Latn-RS"/>
              </w:rPr>
              <w:t xml:space="preserve">- </w:t>
            </w:r>
            <w:r>
              <w:rPr>
                <w:rFonts w:cs="Arial"/>
                <w:lang w:val="sr-Cyrl-RS"/>
              </w:rPr>
              <w:t>Подпрозорна даск</w:t>
            </w:r>
            <w:r w:rsidRPr="00556728">
              <w:rPr>
                <w:rFonts w:cs="Arial"/>
                <w:lang w:val="sr-Cyrl-RS"/>
              </w:rPr>
              <w:t>а ширине 15- 20 cm</w:t>
            </w:r>
          </w:p>
        </w:tc>
        <w:tc>
          <w:tcPr>
            <w:tcW w:w="959" w:type="dxa"/>
            <w:vMerge/>
            <w:noWrap/>
            <w:vAlign w:val="bottom"/>
          </w:tcPr>
          <w:p w:rsidR="00556728" w:rsidRDefault="00556728" w:rsidP="003A0DD2">
            <w:pPr>
              <w:spacing w:before="0"/>
              <w:jc w:val="center"/>
              <w:rPr>
                <w:rFonts w:cs="Arial"/>
                <w:lang w:val="sr-Latn-RS" w:eastAsia="ar-SA"/>
              </w:rPr>
            </w:pPr>
          </w:p>
        </w:tc>
        <w:tc>
          <w:tcPr>
            <w:tcW w:w="1280" w:type="dxa"/>
            <w:noWrap/>
            <w:vAlign w:val="bottom"/>
          </w:tcPr>
          <w:p w:rsidR="00556728" w:rsidRDefault="00556728" w:rsidP="003D12A7">
            <w:pPr>
              <w:spacing w:before="0"/>
              <w:jc w:val="center"/>
              <w:rPr>
                <w:rFonts w:cs="Arial"/>
                <w:lang w:val="sr-Latn-RS" w:eastAsia="ar-SA"/>
              </w:rPr>
            </w:pPr>
            <w:r>
              <w:rPr>
                <w:rFonts w:cs="Arial"/>
                <w:lang w:val="sr-Latn-RS" w:eastAsia="ar-SA"/>
              </w:rPr>
              <w:t>10</w:t>
            </w:r>
          </w:p>
        </w:tc>
      </w:tr>
      <w:tr w:rsidR="00ED2BEB" w:rsidRPr="0010326D" w:rsidTr="003049D8">
        <w:trPr>
          <w:trHeight w:val="1456"/>
        </w:trPr>
        <w:tc>
          <w:tcPr>
            <w:tcW w:w="752" w:type="dxa"/>
            <w:vMerge w:val="restart"/>
            <w:noWrap/>
            <w:vAlign w:val="center"/>
          </w:tcPr>
          <w:p w:rsidR="00ED2BEB" w:rsidRPr="00EB41E2" w:rsidRDefault="00ED2BEB" w:rsidP="003A0DD2">
            <w:pPr>
              <w:spacing w:before="0"/>
              <w:jc w:val="center"/>
              <w:rPr>
                <w:rFonts w:cs="Arial"/>
                <w:lang w:val="sr-Cyrl-RS" w:eastAsia="ar-SA"/>
              </w:rPr>
            </w:pPr>
            <w:r>
              <w:rPr>
                <w:rFonts w:cs="Arial"/>
                <w:lang w:val="sr-Cyrl-RS" w:eastAsia="ar-SA"/>
              </w:rPr>
              <w:t>7</w:t>
            </w:r>
          </w:p>
        </w:tc>
        <w:tc>
          <w:tcPr>
            <w:tcW w:w="6028" w:type="dxa"/>
            <w:vAlign w:val="center"/>
          </w:tcPr>
          <w:p w:rsidR="00ED2BEB" w:rsidRPr="00391BD2" w:rsidRDefault="00ED2BEB" w:rsidP="00391BD2">
            <w:pPr>
              <w:spacing w:before="0"/>
              <w:rPr>
                <w:rFonts w:cs="Arial"/>
                <w:lang w:val="sr-Latn-RS"/>
              </w:rPr>
            </w:pPr>
            <w:r w:rsidRPr="00391BD2">
              <w:rPr>
                <w:rFonts w:cs="Arial"/>
                <w:lang w:val="sr-Latn-RS"/>
              </w:rPr>
              <w:t>Набавка потребног материјала, израда и монтажа сол банака од пластифицираног поцинкованог лима у тону</w:t>
            </w:r>
            <w:r>
              <w:rPr>
                <w:rFonts w:cs="Arial"/>
                <w:lang w:val="sr-Latn-RS"/>
              </w:rPr>
              <w:t xml:space="preserve"> (РАЛ-у)  по избору инвеститора</w:t>
            </w:r>
            <w:r w:rsidRPr="00391BD2">
              <w:rPr>
                <w:rFonts w:cs="Arial"/>
                <w:lang w:val="sr-Latn-RS"/>
              </w:rPr>
              <w:t>.</w:t>
            </w:r>
          </w:p>
          <w:p w:rsidR="00ED2BEB" w:rsidRPr="00353F33" w:rsidRDefault="00ED2BEB" w:rsidP="00391BD2">
            <w:pPr>
              <w:spacing w:before="0"/>
              <w:rPr>
                <w:rFonts w:cs="Arial"/>
                <w:lang w:val="sr-Latn-RS"/>
              </w:rPr>
            </w:pPr>
            <w:r w:rsidRPr="00391BD2">
              <w:rPr>
                <w:rFonts w:cs="Arial"/>
                <w:lang w:val="sr-Latn-RS"/>
              </w:rPr>
              <w:t>У цену ове позиције урачунати и потребна  силиконирања спојева  акрилним силиконом.</w:t>
            </w:r>
          </w:p>
        </w:tc>
        <w:tc>
          <w:tcPr>
            <w:tcW w:w="959" w:type="dxa"/>
            <w:vMerge w:val="restart"/>
            <w:noWrap/>
            <w:vAlign w:val="bottom"/>
          </w:tcPr>
          <w:p w:rsidR="00ED2BEB" w:rsidRPr="004516AA" w:rsidRDefault="00ED2BEB" w:rsidP="003A0DD2">
            <w:pPr>
              <w:spacing w:before="0"/>
              <w:jc w:val="center"/>
              <w:rPr>
                <w:rFonts w:cs="Arial"/>
                <w:lang w:val="sr-Cyrl-RS" w:eastAsia="ar-SA"/>
              </w:rPr>
            </w:pPr>
            <w:r>
              <w:rPr>
                <w:rFonts w:cs="Arial"/>
                <w:lang w:val="sr-Latn-RS" w:eastAsia="ar-SA"/>
              </w:rPr>
              <w:t>m</w:t>
            </w:r>
          </w:p>
        </w:tc>
        <w:tc>
          <w:tcPr>
            <w:tcW w:w="1280" w:type="dxa"/>
            <w:noWrap/>
            <w:vAlign w:val="bottom"/>
          </w:tcPr>
          <w:p w:rsidR="00ED2BEB" w:rsidRPr="004516AA" w:rsidRDefault="00ED2BEB" w:rsidP="003A0DD2">
            <w:pPr>
              <w:spacing w:before="0"/>
              <w:jc w:val="center"/>
              <w:rPr>
                <w:rFonts w:cs="Arial"/>
                <w:lang w:val="sr-Cyrl-RS" w:eastAsia="ar-SA"/>
              </w:rPr>
            </w:pPr>
          </w:p>
        </w:tc>
      </w:tr>
      <w:tr w:rsidR="00ED2BEB" w:rsidRPr="00391BD2" w:rsidTr="003049D8">
        <w:trPr>
          <w:trHeight w:val="268"/>
        </w:trPr>
        <w:tc>
          <w:tcPr>
            <w:tcW w:w="752" w:type="dxa"/>
            <w:vMerge/>
            <w:noWrap/>
            <w:vAlign w:val="center"/>
          </w:tcPr>
          <w:p w:rsidR="00ED2BEB" w:rsidRDefault="00ED2BEB" w:rsidP="003A0DD2">
            <w:pPr>
              <w:spacing w:before="0"/>
              <w:jc w:val="center"/>
              <w:rPr>
                <w:rFonts w:cs="Arial"/>
                <w:lang w:val="sr-Cyrl-RS" w:eastAsia="ar-SA"/>
              </w:rPr>
            </w:pPr>
          </w:p>
        </w:tc>
        <w:tc>
          <w:tcPr>
            <w:tcW w:w="6028" w:type="dxa"/>
            <w:vAlign w:val="center"/>
          </w:tcPr>
          <w:p w:rsidR="00ED2BEB" w:rsidRPr="00391BD2" w:rsidRDefault="00ED2BEB" w:rsidP="00391BD2">
            <w:pPr>
              <w:spacing w:before="0"/>
              <w:rPr>
                <w:rFonts w:cs="Arial"/>
                <w:lang w:val="sr-Latn-RS"/>
              </w:rPr>
            </w:pPr>
            <w:r>
              <w:rPr>
                <w:rFonts w:cs="Arial"/>
                <w:lang w:val="sr-Latn-RS"/>
              </w:rPr>
              <w:t xml:space="preserve">- </w:t>
            </w:r>
            <w:r w:rsidRPr="00391BD2">
              <w:rPr>
                <w:rFonts w:cs="Arial"/>
                <w:lang w:val="sr-Latn-RS"/>
              </w:rPr>
              <w:t>Сол банак Р.Ш. 25 cm</w:t>
            </w:r>
          </w:p>
        </w:tc>
        <w:tc>
          <w:tcPr>
            <w:tcW w:w="959" w:type="dxa"/>
            <w:vMerge/>
            <w:noWrap/>
            <w:vAlign w:val="bottom"/>
          </w:tcPr>
          <w:p w:rsidR="00ED2BEB" w:rsidRDefault="00ED2BEB" w:rsidP="003A0DD2">
            <w:pPr>
              <w:spacing w:before="0"/>
              <w:jc w:val="center"/>
              <w:rPr>
                <w:rFonts w:cs="Arial"/>
                <w:lang w:val="sr-Latn-RS" w:eastAsia="ar-SA"/>
              </w:rPr>
            </w:pPr>
          </w:p>
        </w:tc>
        <w:tc>
          <w:tcPr>
            <w:tcW w:w="1280" w:type="dxa"/>
            <w:noWrap/>
            <w:vAlign w:val="bottom"/>
          </w:tcPr>
          <w:p w:rsidR="00ED2BEB" w:rsidRDefault="00ED2BEB" w:rsidP="003D12A7">
            <w:pPr>
              <w:spacing w:before="0"/>
              <w:jc w:val="center"/>
              <w:rPr>
                <w:rFonts w:cs="Arial"/>
                <w:lang w:val="sr-Latn-RS" w:eastAsia="ar-SA"/>
              </w:rPr>
            </w:pPr>
            <w:r>
              <w:rPr>
                <w:rFonts w:cs="Arial"/>
                <w:lang w:val="sr-Latn-RS" w:eastAsia="ar-SA"/>
              </w:rPr>
              <w:t>10</w:t>
            </w:r>
          </w:p>
        </w:tc>
      </w:tr>
      <w:tr w:rsidR="00FF31E0" w:rsidRPr="0010326D" w:rsidTr="003049D8">
        <w:trPr>
          <w:trHeight w:val="637"/>
        </w:trPr>
        <w:tc>
          <w:tcPr>
            <w:tcW w:w="752" w:type="dxa"/>
            <w:noWrap/>
            <w:vAlign w:val="center"/>
          </w:tcPr>
          <w:p w:rsidR="00FF31E0" w:rsidRPr="00EB41E2" w:rsidRDefault="00FF31E0" w:rsidP="003A0DD2">
            <w:pPr>
              <w:spacing w:before="0"/>
              <w:jc w:val="center"/>
              <w:rPr>
                <w:rFonts w:cs="Arial"/>
                <w:lang w:val="sr-Cyrl-RS" w:eastAsia="ar-SA"/>
              </w:rPr>
            </w:pPr>
            <w:r>
              <w:rPr>
                <w:rFonts w:cs="Arial"/>
                <w:lang w:val="sr-Cyrl-RS" w:eastAsia="ar-SA"/>
              </w:rPr>
              <w:t>8</w:t>
            </w:r>
          </w:p>
        </w:tc>
        <w:tc>
          <w:tcPr>
            <w:tcW w:w="6028" w:type="dxa"/>
            <w:vAlign w:val="center"/>
          </w:tcPr>
          <w:p w:rsidR="00FF31E0" w:rsidRPr="004252FA" w:rsidRDefault="00D605CF" w:rsidP="003A0DD2">
            <w:pPr>
              <w:spacing w:before="0"/>
              <w:rPr>
                <w:rFonts w:cs="Arial"/>
                <w:lang w:val="sr-Cyrl-RS"/>
              </w:rPr>
            </w:pPr>
            <w:r w:rsidRPr="00D605CF">
              <w:rPr>
                <w:rFonts w:cs="Arial"/>
                <w:lang w:val="sr-Cyrl-RS"/>
              </w:rPr>
              <w:t>Глетовање и завршно бојење обрађених шпалетни унутрашњих зидова по извршеној угр</w:t>
            </w:r>
            <w:r>
              <w:rPr>
                <w:rFonts w:cs="Arial"/>
                <w:lang w:val="sr-Cyrl-RS"/>
              </w:rPr>
              <w:t xml:space="preserve">адњи прозора и обради шпалетни, </w:t>
            </w:r>
            <w:r w:rsidRPr="00D605CF">
              <w:rPr>
                <w:rFonts w:cs="Arial"/>
                <w:lang w:val="sr-Cyrl-RS"/>
              </w:rPr>
              <w:t>полудисперзивним бојама у тону са осталим зидовима.</w:t>
            </w:r>
          </w:p>
        </w:tc>
        <w:tc>
          <w:tcPr>
            <w:tcW w:w="959" w:type="dxa"/>
            <w:noWrap/>
            <w:vAlign w:val="bottom"/>
          </w:tcPr>
          <w:p w:rsidR="00FF31E0" w:rsidRPr="004516AA" w:rsidRDefault="00C940CB" w:rsidP="003A0DD2">
            <w:pPr>
              <w:spacing w:before="0"/>
              <w:jc w:val="center"/>
              <w:rPr>
                <w:rFonts w:cs="Arial"/>
                <w:lang w:val="sr-Cyrl-RS" w:eastAsia="ar-SA"/>
              </w:rPr>
            </w:pPr>
            <w:r>
              <w:rPr>
                <w:rFonts w:cs="Arial"/>
                <w:lang w:val="sr-Latn-RS" w:eastAsia="ar-SA"/>
              </w:rPr>
              <w:t>m</w:t>
            </w:r>
          </w:p>
        </w:tc>
        <w:tc>
          <w:tcPr>
            <w:tcW w:w="1280" w:type="dxa"/>
            <w:noWrap/>
            <w:vAlign w:val="bottom"/>
          </w:tcPr>
          <w:p w:rsidR="00FF31E0" w:rsidRPr="004516AA" w:rsidRDefault="00D605CF" w:rsidP="003A0DD2">
            <w:pPr>
              <w:spacing w:before="0"/>
              <w:jc w:val="center"/>
              <w:rPr>
                <w:rFonts w:cs="Arial"/>
                <w:lang w:val="sr-Cyrl-RS" w:eastAsia="ar-SA"/>
              </w:rPr>
            </w:pPr>
            <w:r>
              <w:rPr>
                <w:rFonts w:cs="Arial"/>
                <w:lang w:val="sr-Cyrl-RS" w:eastAsia="ar-SA"/>
              </w:rPr>
              <w:t>60</w:t>
            </w:r>
          </w:p>
        </w:tc>
      </w:tr>
      <w:tr w:rsidR="00FF31E0" w:rsidRPr="0010326D" w:rsidTr="003049D8">
        <w:trPr>
          <w:trHeight w:val="610"/>
        </w:trPr>
        <w:tc>
          <w:tcPr>
            <w:tcW w:w="752" w:type="dxa"/>
            <w:noWrap/>
            <w:vAlign w:val="center"/>
          </w:tcPr>
          <w:p w:rsidR="00FF31E0" w:rsidRPr="00EB41E2" w:rsidRDefault="00FF31E0" w:rsidP="003A0DD2">
            <w:pPr>
              <w:spacing w:before="0"/>
              <w:jc w:val="center"/>
              <w:rPr>
                <w:rFonts w:cs="Arial"/>
                <w:lang w:val="sr-Cyrl-RS" w:eastAsia="ar-SA"/>
              </w:rPr>
            </w:pPr>
            <w:r>
              <w:rPr>
                <w:rFonts w:cs="Arial"/>
                <w:lang w:val="sr-Cyrl-RS" w:eastAsia="ar-SA"/>
              </w:rPr>
              <w:t>9</w:t>
            </w:r>
          </w:p>
        </w:tc>
        <w:tc>
          <w:tcPr>
            <w:tcW w:w="6028" w:type="dxa"/>
            <w:vAlign w:val="center"/>
          </w:tcPr>
          <w:p w:rsidR="00FF31E0" w:rsidRPr="002F1CA9" w:rsidRDefault="00633423" w:rsidP="003A0DD2">
            <w:pPr>
              <w:spacing w:before="0"/>
              <w:rPr>
                <w:rFonts w:cs="Arial"/>
                <w:lang w:val="sr-Cyrl-RS"/>
              </w:rPr>
            </w:pPr>
            <w:r>
              <w:rPr>
                <w:rFonts w:cs="Arial"/>
                <w:lang w:val="sr-Cyrl-RS"/>
              </w:rPr>
              <w:t>Завршна обрада</w:t>
            </w:r>
            <w:r w:rsidRPr="00633423">
              <w:rPr>
                <w:rFonts w:cs="Arial"/>
                <w:lang w:val="sr-Cyrl-RS"/>
              </w:rPr>
              <w:t>,</w:t>
            </w:r>
            <w:r>
              <w:rPr>
                <w:rFonts w:cs="Arial"/>
                <w:lang w:val="sr-Cyrl-RS"/>
              </w:rPr>
              <w:t xml:space="preserve"> хирофа (</w:t>
            </w:r>
            <w:r w:rsidRPr="00633423">
              <w:rPr>
                <w:rFonts w:cs="Arial"/>
                <w:lang w:val="sr-Cyrl-RS"/>
              </w:rPr>
              <w:t xml:space="preserve">камена ситнеж </w:t>
            </w:r>
            <w:r>
              <w:rPr>
                <w:rFonts w:cs="Arial"/>
                <w:lang w:val="sr-Cyrl-RS"/>
              </w:rPr>
              <w:t>и хидратисани креч) или бавалит</w:t>
            </w:r>
            <w:r w:rsidRPr="00633423">
              <w:rPr>
                <w:rFonts w:cs="Arial"/>
                <w:lang w:val="sr-Cyrl-RS"/>
              </w:rPr>
              <w:t>,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59" w:type="dxa"/>
            <w:noWrap/>
            <w:vAlign w:val="bottom"/>
          </w:tcPr>
          <w:p w:rsidR="00FF31E0" w:rsidRPr="004516AA" w:rsidRDefault="00C940CB" w:rsidP="003A0DD2">
            <w:pPr>
              <w:spacing w:before="0"/>
              <w:jc w:val="center"/>
              <w:rPr>
                <w:rFonts w:cs="Arial"/>
                <w:lang w:val="sr-Cyrl-RS" w:eastAsia="ar-SA"/>
              </w:rPr>
            </w:pPr>
            <w:r>
              <w:rPr>
                <w:rFonts w:cs="Arial"/>
                <w:lang w:val="sr-Latn-RS" w:eastAsia="ar-SA"/>
              </w:rPr>
              <w:t>m</w:t>
            </w:r>
          </w:p>
        </w:tc>
        <w:tc>
          <w:tcPr>
            <w:tcW w:w="1280" w:type="dxa"/>
            <w:noWrap/>
            <w:vAlign w:val="bottom"/>
          </w:tcPr>
          <w:p w:rsidR="00FF31E0" w:rsidRPr="004516AA" w:rsidRDefault="00633423" w:rsidP="003A0DD2">
            <w:pPr>
              <w:spacing w:before="0"/>
              <w:jc w:val="center"/>
              <w:rPr>
                <w:rFonts w:cs="Arial"/>
                <w:lang w:val="sr-Cyrl-RS" w:eastAsia="ar-SA"/>
              </w:rPr>
            </w:pPr>
            <w:r>
              <w:rPr>
                <w:rFonts w:cs="Arial"/>
                <w:lang w:val="sr-Cyrl-RS" w:eastAsia="ar-SA"/>
              </w:rPr>
              <w:t>60</w:t>
            </w:r>
          </w:p>
        </w:tc>
      </w:tr>
      <w:tr w:rsidR="0098363A" w:rsidRPr="00736769" w:rsidTr="003049D8">
        <w:trPr>
          <w:trHeight w:val="619"/>
        </w:trPr>
        <w:tc>
          <w:tcPr>
            <w:tcW w:w="9019" w:type="dxa"/>
            <w:gridSpan w:val="4"/>
            <w:noWrap/>
            <w:vAlign w:val="center"/>
          </w:tcPr>
          <w:p w:rsidR="0098363A" w:rsidRPr="00736769" w:rsidRDefault="00D72705" w:rsidP="003A0DD2">
            <w:pPr>
              <w:spacing w:before="0"/>
              <w:jc w:val="center"/>
              <w:rPr>
                <w:rFonts w:cs="Arial"/>
                <w:b/>
                <w:lang w:val="sr-Cyrl-RS" w:eastAsia="ar-SA"/>
              </w:rPr>
            </w:pPr>
            <w:r>
              <w:rPr>
                <w:rFonts w:cs="Arial"/>
                <w:b/>
                <w:lang w:val="sr-Latn-RS" w:eastAsia="ar-SA"/>
              </w:rPr>
              <w:t xml:space="preserve">II </w:t>
            </w:r>
            <w:r w:rsidR="00736769" w:rsidRPr="00736769">
              <w:rPr>
                <w:rFonts w:cs="Arial"/>
                <w:b/>
                <w:lang w:val="sr-Cyrl-RS" w:eastAsia="ar-SA"/>
              </w:rPr>
              <w:t>Замена прозора и одржавање  у Пословној згради ЕД Крушевац у пословници Брус</w:t>
            </w:r>
          </w:p>
        </w:tc>
      </w:tr>
      <w:tr w:rsidR="00B86B74" w:rsidRPr="00766720" w:rsidTr="003049D8">
        <w:trPr>
          <w:trHeight w:val="2176"/>
        </w:trPr>
        <w:tc>
          <w:tcPr>
            <w:tcW w:w="752" w:type="dxa"/>
            <w:vMerge w:val="restart"/>
            <w:noWrap/>
            <w:vAlign w:val="center"/>
          </w:tcPr>
          <w:p w:rsidR="00B86B74" w:rsidRPr="00EB41E2" w:rsidRDefault="00B86B74" w:rsidP="003A0DD2">
            <w:pPr>
              <w:spacing w:before="0"/>
              <w:jc w:val="center"/>
              <w:rPr>
                <w:rFonts w:cs="Arial"/>
                <w:lang w:val="sr-Cyrl-RS" w:eastAsia="ar-SA"/>
              </w:rPr>
            </w:pPr>
            <w:r>
              <w:rPr>
                <w:rFonts w:cs="Arial"/>
                <w:lang w:val="sr-Cyrl-RS" w:eastAsia="ar-SA"/>
              </w:rPr>
              <w:t>1</w:t>
            </w:r>
          </w:p>
        </w:tc>
        <w:tc>
          <w:tcPr>
            <w:tcW w:w="6028" w:type="dxa"/>
            <w:vAlign w:val="center"/>
          </w:tcPr>
          <w:p w:rsidR="00B86B74" w:rsidRPr="00766720" w:rsidRDefault="00B86B74" w:rsidP="00766720">
            <w:pPr>
              <w:spacing w:before="0"/>
              <w:rPr>
                <w:rFonts w:cs="Arial"/>
                <w:lang w:val="sr-Cyrl-RS"/>
              </w:rPr>
            </w:pPr>
            <w:r w:rsidRPr="00766720">
              <w:rPr>
                <w:rFonts w:cs="Arial"/>
                <w:lang w:val="sr-Cyrl-RS"/>
              </w:rPr>
              <w:t>Пажљива демонтажа постојећих  металних</w:t>
            </w:r>
            <w:r>
              <w:rPr>
                <w:rFonts w:cs="Arial"/>
                <w:lang w:val="sr-Cyrl-RS"/>
              </w:rPr>
              <w:t xml:space="preserve"> прозора, врата и светларника.</w:t>
            </w:r>
            <w:r w:rsidRPr="00766720">
              <w:rPr>
                <w:rFonts w:cs="Arial"/>
                <w:lang w:val="sr-Cyrl-RS"/>
              </w:rPr>
              <w:t xml:space="preserve"> Прозоре вадити са унутрашње стране водећи рачуна да се шпалетне око прозора што мање оштете.</w:t>
            </w:r>
            <w:r>
              <w:rPr>
                <w:rFonts w:cs="Arial"/>
                <w:lang w:val="sr-Cyrl-RS"/>
              </w:rPr>
              <w:t xml:space="preserve"> </w:t>
            </w:r>
            <w:r w:rsidRPr="00766720">
              <w:rPr>
                <w:rFonts w:cs="Arial"/>
                <w:lang w:val="sr-Cyrl-RS"/>
              </w:rPr>
              <w:t>Демонтиране прозоре склопити, изнети из објекта</w:t>
            </w:r>
            <w:r>
              <w:rPr>
                <w:rFonts w:cs="Arial"/>
                <w:lang w:val="sr-Cyrl-RS"/>
              </w:rPr>
              <w:t xml:space="preserve">, </w:t>
            </w:r>
            <w:r w:rsidRPr="00766720">
              <w:rPr>
                <w:rFonts w:cs="Arial"/>
                <w:lang w:val="sr-Cyrl-RS"/>
              </w:rPr>
              <w:t>утоварити у транспортно средство и одвести на место које од</w:t>
            </w:r>
            <w:r>
              <w:rPr>
                <w:rFonts w:cs="Arial"/>
                <w:lang w:val="sr-Cyrl-RS"/>
              </w:rPr>
              <w:t>реди инвеститор на даљину до 3km</w:t>
            </w:r>
            <w:r w:rsidRPr="00766720">
              <w:rPr>
                <w:rFonts w:cs="Arial"/>
                <w:lang w:val="sr-Cyrl-RS"/>
              </w:rPr>
              <w:t>.</w:t>
            </w:r>
          </w:p>
          <w:p w:rsidR="00B86B74" w:rsidRPr="00AD5A3C" w:rsidRDefault="00B86B74" w:rsidP="00766720">
            <w:pPr>
              <w:spacing w:before="0"/>
              <w:rPr>
                <w:rFonts w:cs="Arial"/>
                <w:lang w:val="sr-Cyrl-RS"/>
              </w:rPr>
            </w:pPr>
            <w:r w:rsidRPr="00766720">
              <w:rPr>
                <w:rFonts w:cs="Arial"/>
                <w:lang w:val="sr-Cyrl-RS"/>
              </w:rPr>
              <w:t>Прозори су трокрилни  и двокрилни дупло крило  застакљени обичним равним стаклом.</w:t>
            </w:r>
          </w:p>
        </w:tc>
        <w:tc>
          <w:tcPr>
            <w:tcW w:w="959" w:type="dxa"/>
            <w:vMerge w:val="restart"/>
            <w:noWrap/>
            <w:vAlign w:val="bottom"/>
          </w:tcPr>
          <w:p w:rsidR="00B86B74" w:rsidRPr="001B199C" w:rsidRDefault="00B86B74" w:rsidP="003A0DD2">
            <w:pPr>
              <w:spacing w:before="0"/>
              <w:jc w:val="center"/>
              <w:rPr>
                <w:rFonts w:cs="Arial"/>
                <w:lang w:val="sr-Cyrl-RS" w:eastAsia="ar-SA"/>
              </w:rPr>
            </w:pPr>
            <w:r>
              <w:rPr>
                <w:rFonts w:cs="Arial"/>
                <w:lang w:val="sr-Latn-RS" w:eastAsia="ar-SA"/>
              </w:rPr>
              <w:t>ком.</w:t>
            </w:r>
          </w:p>
        </w:tc>
        <w:tc>
          <w:tcPr>
            <w:tcW w:w="1280" w:type="dxa"/>
            <w:noWrap/>
            <w:vAlign w:val="bottom"/>
          </w:tcPr>
          <w:p w:rsidR="00B86B74" w:rsidRPr="00AF332E" w:rsidRDefault="00B86B74" w:rsidP="003A0DD2">
            <w:pPr>
              <w:spacing w:before="0"/>
              <w:jc w:val="center"/>
              <w:rPr>
                <w:rFonts w:cs="Arial"/>
                <w:lang w:val="sr-Latn-RS" w:eastAsia="ar-SA"/>
              </w:rPr>
            </w:pPr>
          </w:p>
        </w:tc>
      </w:tr>
      <w:tr w:rsidR="00B86B74" w:rsidRPr="00766720" w:rsidTr="003049D8">
        <w:trPr>
          <w:trHeight w:val="245"/>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Pr="00766720" w:rsidRDefault="00B22E25" w:rsidP="00766720">
            <w:pPr>
              <w:spacing w:before="0"/>
              <w:rPr>
                <w:rFonts w:cs="Arial"/>
                <w:lang w:val="sr-Cyrl-RS"/>
              </w:rPr>
            </w:pPr>
            <w:r>
              <w:rPr>
                <w:rFonts w:cs="Arial"/>
                <w:lang w:val="sr-Cyrl-RS"/>
              </w:rPr>
              <w:t>- Прозори двокрилни  вел. 140х160</w:t>
            </w:r>
            <w:r w:rsidRPr="00B22E25">
              <w:rPr>
                <w:rFonts w:cs="Arial"/>
                <w:lang w:val="sr-Cyrl-RS"/>
              </w:rPr>
              <w:t>cm</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46"/>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B22E25" w:rsidP="00766720">
            <w:pPr>
              <w:spacing w:before="0"/>
              <w:rPr>
                <w:rFonts w:cs="Arial"/>
                <w:lang w:val="sr-Cyrl-RS"/>
              </w:rPr>
            </w:pPr>
            <w:r>
              <w:rPr>
                <w:rFonts w:cs="Arial"/>
                <w:lang w:val="sr-Cyrl-RS"/>
              </w:rPr>
              <w:t>- Прозори трокрилни  вел. 185х160</w:t>
            </w:r>
            <w:r w:rsidRPr="00B22E25">
              <w:rPr>
                <w:rFonts w:cs="Arial"/>
                <w:lang w:val="sr-Cyrl-RS"/>
              </w:rPr>
              <w:t>cm</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30"/>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A92572" w:rsidP="00766720">
            <w:pPr>
              <w:spacing w:before="0"/>
              <w:rPr>
                <w:rFonts w:cs="Arial"/>
                <w:lang w:val="sr-Cyrl-RS"/>
              </w:rPr>
            </w:pPr>
            <w:r>
              <w:rPr>
                <w:rFonts w:cs="Arial"/>
                <w:lang w:val="sr-Cyrl-RS"/>
              </w:rPr>
              <w:t>- Прозори двокрилни  вел. 210х180</w:t>
            </w:r>
            <w:r w:rsidRPr="00A92572">
              <w:rPr>
                <w:rFonts w:cs="Arial"/>
                <w:lang w:val="sr-Cyrl-RS"/>
              </w:rPr>
              <w:t>cm</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59"/>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136B5D" w:rsidP="00766720">
            <w:pPr>
              <w:spacing w:before="0"/>
              <w:rPr>
                <w:rFonts w:cs="Arial"/>
                <w:lang w:val="sr-Cyrl-RS"/>
              </w:rPr>
            </w:pPr>
            <w:r>
              <w:rPr>
                <w:rFonts w:cs="Arial"/>
                <w:lang w:val="sr-Cyrl-RS"/>
              </w:rPr>
              <w:t>- Светларник вел. 315 х 2,90</w:t>
            </w:r>
            <w:r w:rsidRPr="00136B5D">
              <w:rPr>
                <w:rFonts w:cs="Arial"/>
                <w:lang w:val="sr-Cyrl-RS"/>
              </w:rPr>
              <w:t>cm</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68"/>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014007" w:rsidP="00766720">
            <w:pPr>
              <w:spacing w:before="0"/>
              <w:rPr>
                <w:rFonts w:cs="Arial"/>
                <w:lang w:val="sr-Cyrl-RS"/>
              </w:rPr>
            </w:pPr>
            <w:r>
              <w:rPr>
                <w:rFonts w:cs="Arial"/>
                <w:lang w:val="sr-Cyrl-RS"/>
              </w:rPr>
              <w:t>- Светларник вел. 135 х 200</w:t>
            </w:r>
            <w:r w:rsidRPr="00014007">
              <w:rPr>
                <w:rFonts w:cs="Arial"/>
                <w:lang w:val="sr-Cyrl-RS"/>
              </w:rPr>
              <w:t>cm</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68"/>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B56FA7" w:rsidP="00766720">
            <w:pPr>
              <w:spacing w:before="0"/>
              <w:rPr>
                <w:rFonts w:cs="Arial"/>
                <w:lang w:val="sr-Cyrl-RS"/>
              </w:rPr>
            </w:pPr>
            <w:r>
              <w:rPr>
                <w:rFonts w:cs="Arial"/>
                <w:lang w:val="sr-Cyrl-RS"/>
              </w:rPr>
              <w:t>- Врата вел. 135 х 290</w:t>
            </w:r>
            <w:r w:rsidRPr="00B56FA7">
              <w:rPr>
                <w:rFonts w:cs="Arial"/>
                <w:lang w:val="sr-Cyrl-RS"/>
              </w:rPr>
              <w:t>cm (230+60)</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41"/>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B56FA7" w:rsidP="00766720">
            <w:pPr>
              <w:spacing w:before="0"/>
              <w:rPr>
                <w:rFonts w:cs="Arial"/>
                <w:lang w:val="sr-Cyrl-RS"/>
              </w:rPr>
            </w:pPr>
            <w:r>
              <w:rPr>
                <w:rFonts w:cs="Arial"/>
                <w:lang w:val="sr-Cyrl-RS"/>
              </w:rPr>
              <w:t xml:space="preserve">- </w:t>
            </w:r>
            <w:r w:rsidR="008A08DC">
              <w:rPr>
                <w:rFonts w:cs="Arial"/>
                <w:lang w:val="sr-Cyrl-RS"/>
              </w:rPr>
              <w:t>Врата вел.90 х 325</w:t>
            </w:r>
            <w:r w:rsidRPr="00B56FA7">
              <w:rPr>
                <w:rFonts w:cs="Arial"/>
                <w:lang w:val="sr-Cyrl-RS"/>
              </w:rPr>
              <w:t>cm (210 +115)</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45"/>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25043B" w:rsidP="00766720">
            <w:pPr>
              <w:spacing w:before="0"/>
              <w:rPr>
                <w:rFonts w:cs="Arial"/>
                <w:lang w:val="sr-Cyrl-RS"/>
              </w:rPr>
            </w:pPr>
            <w:r>
              <w:rPr>
                <w:rFonts w:cs="Arial"/>
                <w:lang w:val="sr-Cyrl-RS"/>
              </w:rPr>
              <w:t xml:space="preserve">- </w:t>
            </w:r>
            <w:r w:rsidRPr="0025043B">
              <w:rPr>
                <w:rFonts w:cs="Arial"/>
                <w:lang w:val="sr-Cyrl-RS"/>
              </w:rPr>
              <w:t>Врата вел.90 х 290 cm (210 +80)</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AD2099" w:rsidRPr="0010326D" w:rsidTr="003049D8">
        <w:trPr>
          <w:trHeight w:val="184"/>
        </w:trPr>
        <w:tc>
          <w:tcPr>
            <w:tcW w:w="752" w:type="dxa"/>
            <w:vMerge w:val="restart"/>
            <w:noWrap/>
            <w:vAlign w:val="center"/>
          </w:tcPr>
          <w:p w:rsidR="00AD2099" w:rsidRPr="00EB41E2" w:rsidRDefault="00AD2099" w:rsidP="003A0DD2">
            <w:pPr>
              <w:spacing w:before="0"/>
              <w:jc w:val="center"/>
              <w:rPr>
                <w:rFonts w:cs="Arial"/>
                <w:lang w:val="sr-Cyrl-RS" w:eastAsia="ar-SA"/>
              </w:rPr>
            </w:pPr>
            <w:r>
              <w:rPr>
                <w:rFonts w:cs="Arial"/>
                <w:lang w:val="sr-Cyrl-RS" w:eastAsia="ar-SA"/>
              </w:rPr>
              <w:t>2</w:t>
            </w:r>
          </w:p>
        </w:tc>
        <w:tc>
          <w:tcPr>
            <w:tcW w:w="6028" w:type="dxa"/>
            <w:vAlign w:val="center"/>
          </w:tcPr>
          <w:p w:rsidR="00AD2099" w:rsidRPr="00184A7F" w:rsidRDefault="00AD2099" w:rsidP="00184A7F">
            <w:pPr>
              <w:spacing w:before="0"/>
              <w:rPr>
                <w:rFonts w:cs="Arial"/>
                <w:lang w:val="sr-Cyrl-RS"/>
              </w:rPr>
            </w:pPr>
            <w:r w:rsidRPr="00184A7F">
              <w:rPr>
                <w:rFonts w:cs="Arial"/>
                <w:lang w:val="sr-Cyrl-RS"/>
              </w:rPr>
              <w:t xml:space="preserve">Демонтажа  лимених сол банака. </w:t>
            </w:r>
          </w:p>
          <w:p w:rsidR="00AD2099" w:rsidRPr="00AD5A3C" w:rsidRDefault="00AD2099" w:rsidP="00184A7F">
            <w:pPr>
              <w:spacing w:before="0"/>
              <w:rPr>
                <w:rFonts w:cs="Arial"/>
                <w:lang w:val="sr-Cyrl-RS"/>
              </w:rPr>
            </w:pPr>
            <w:r w:rsidRPr="00184A7F">
              <w:rPr>
                <w:rFonts w:cs="Arial"/>
                <w:lang w:val="sr-Cyrl-RS"/>
              </w:rPr>
              <w:t>Демонтиране сол</w:t>
            </w:r>
            <w:r>
              <w:rPr>
                <w:rFonts w:cs="Arial"/>
                <w:lang w:val="sr-Cyrl-RS"/>
              </w:rPr>
              <w:t xml:space="preserve"> банке, изнети из објекта</w:t>
            </w:r>
            <w:r w:rsidRPr="00184A7F">
              <w:rPr>
                <w:rFonts w:cs="Arial"/>
                <w:lang w:val="sr-Cyrl-RS"/>
              </w:rPr>
              <w:t>,</w:t>
            </w:r>
            <w:r>
              <w:rPr>
                <w:rFonts w:cs="Arial"/>
                <w:lang w:val="sr-Cyrl-RS"/>
              </w:rPr>
              <w:t xml:space="preserve"> утоварити у т</w:t>
            </w:r>
            <w:r w:rsidRPr="00184A7F">
              <w:rPr>
                <w:rFonts w:cs="Arial"/>
                <w:lang w:val="sr-Cyrl-RS"/>
              </w:rPr>
              <w:t>ранспортно средство и одвести на место које од</w:t>
            </w:r>
            <w:r>
              <w:rPr>
                <w:rFonts w:cs="Arial"/>
                <w:lang w:val="sr-Cyrl-RS"/>
              </w:rPr>
              <w:t>реди инвеститор на даљину до 5km</w:t>
            </w:r>
            <w:r w:rsidRPr="00184A7F">
              <w:rPr>
                <w:rFonts w:cs="Arial"/>
                <w:lang w:val="sr-Cyrl-RS"/>
              </w:rPr>
              <w:t>.</w:t>
            </w:r>
          </w:p>
        </w:tc>
        <w:tc>
          <w:tcPr>
            <w:tcW w:w="959" w:type="dxa"/>
            <w:vMerge w:val="restart"/>
            <w:noWrap/>
            <w:vAlign w:val="bottom"/>
          </w:tcPr>
          <w:p w:rsidR="00AD2099" w:rsidRPr="00AD5A3C" w:rsidRDefault="00AD2099" w:rsidP="003A0DD2">
            <w:pPr>
              <w:spacing w:before="0"/>
              <w:jc w:val="center"/>
              <w:rPr>
                <w:rFonts w:cs="Arial"/>
                <w:lang w:val="sr-Latn-RS" w:eastAsia="ar-SA"/>
              </w:rPr>
            </w:pPr>
            <w:r w:rsidRPr="00184A7F">
              <w:rPr>
                <w:rFonts w:cs="Arial"/>
                <w:lang w:val="sr-Latn-RS" w:eastAsia="ar-SA"/>
              </w:rPr>
              <w:t>m</w:t>
            </w:r>
          </w:p>
        </w:tc>
        <w:tc>
          <w:tcPr>
            <w:tcW w:w="1280" w:type="dxa"/>
            <w:noWrap/>
            <w:vAlign w:val="bottom"/>
          </w:tcPr>
          <w:p w:rsidR="00AD2099" w:rsidRPr="00AF332E" w:rsidRDefault="00AD2099" w:rsidP="003A0DD2">
            <w:pPr>
              <w:spacing w:before="0"/>
              <w:jc w:val="center"/>
              <w:rPr>
                <w:rFonts w:cs="Arial"/>
                <w:lang w:val="sr-Latn-RS" w:eastAsia="ar-SA"/>
              </w:rPr>
            </w:pPr>
          </w:p>
        </w:tc>
      </w:tr>
      <w:tr w:rsidR="00AD2099" w:rsidRPr="00772C10" w:rsidTr="003049D8">
        <w:trPr>
          <w:trHeight w:val="115"/>
        </w:trPr>
        <w:tc>
          <w:tcPr>
            <w:tcW w:w="752" w:type="dxa"/>
            <w:vMerge/>
            <w:noWrap/>
            <w:vAlign w:val="center"/>
          </w:tcPr>
          <w:p w:rsidR="00AD2099" w:rsidRDefault="00AD2099" w:rsidP="003A0DD2">
            <w:pPr>
              <w:spacing w:before="0"/>
              <w:jc w:val="center"/>
              <w:rPr>
                <w:rFonts w:cs="Arial"/>
                <w:lang w:val="sr-Cyrl-RS" w:eastAsia="ar-SA"/>
              </w:rPr>
            </w:pPr>
          </w:p>
        </w:tc>
        <w:tc>
          <w:tcPr>
            <w:tcW w:w="6028" w:type="dxa"/>
            <w:vAlign w:val="center"/>
          </w:tcPr>
          <w:p w:rsidR="00AD2099" w:rsidRPr="00184A7F" w:rsidRDefault="00772C10" w:rsidP="00184A7F">
            <w:pPr>
              <w:spacing w:before="0"/>
              <w:rPr>
                <w:rFonts w:cs="Arial"/>
                <w:lang w:val="sr-Cyrl-RS"/>
              </w:rPr>
            </w:pPr>
            <w:r>
              <w:rPr>
                <w:rFonts w:cs="Arial"/>
                <w:lang w:val="sr-Cyrl-RS"/>
              </w:rPr>
              <w:t xml:space="preserve">- </w:t>
            </w:r>
            <w:r w:rsidR="00843072">
              <w:rPr>
                <w:rFonts w:cs="Arial"/>
                <w:lang w:val="sr-Cyrl-RS"/>
              </w:rPr>
              <w:t>Сол банци р.ш. 20</w:t>
            </w:r>
            <w:r w:rsidRPr="00772C10">
              <w:rPr>
                <w:rFonts w:cs="Arial"/>
                <w:lang w:val="sr-Cyrl-RS"/>
              </w:rPr>
              <w:t>cm</w:t>
            </w:r>
          </w:p>
        </w:tc>
        <w:tc>
          <w:tcPr>
            <w:tcW w:w="959" w:type="dxa"/>
            <w:vMerge/>
            <w:noWrap/>
            <w:vAlign w:val="bottom"/>
          </w:tcPr>
          <w:p w:rsidR="00AD2099" w:rsidRPr="00184A7F" w:rsidRDefault="00AD2099" w:rsidP="003A0DD2">
            <w:pPr>
              <w:spacing w:before="0"/>
              <w:jc w:val="center"/>
              <w:rPr>
                <w:rFonts w:cs="Arial"/>
                <w:lang w:val="sr-Latn-RS" w:eastAsia="ar-SA"/>
              </w:rPr>
            </w:pPr>
          </w:p>
        </w:tc>
        <w:tc>
          <w:tcPr>
            <w:tcW w:w="1280" w:type="dxa"/>
            <w:noWrap/>
            <w:vAlign w:val="bottom"/>
          </w:tcPr>
          <w:p w:rsidR="00AD2099" w:rsidRPr="00843072" w:rsidRDefault="00843072" w:rsidP="003A0DD2">
            <w:pPr>
              <w:spacing w:before="0"/>
              <w:jc w:val="center"/>
              <w:rPr>
                <w:rFonts w:cs="Arial"/>
                <w:lang w:val="sr-Cyrl-RS" w:eastAsia="ar-SA"/>
              </w:rPr>
            </w:pPr>
            <w:r>
              <w:rPr>
                <w:rFonts w:cs="Arial"/>
                <w:lang w:val="sr-Cyrl-RS" w:eastAsia="ar-SA"/>
              </w:rPr>
              <w:t>10</w:t>
            </w:r>
          </w:p>
        </w:tc>
      </w:tr>
      <w:tr w:rsidR="00D76110" w:rsidRPr="0010326D" w:rsidTr="003049D8">
        <w:trPr>
          <w:trHeight w:val="4182"/>
        </w:trPr>
        <w:tc>
          <w:tcPr>
            <w:tcW w:w="752" w:type="dxa"/>
            <w:vMerge w:val="restart"/>
            <w:noWrap/>
            <w:vAlign w:val="center"/>
          </w:tcPr>
          <w:p w:rsidR="00D76110" w:rsidRPr="00EB41E2" w:rsidRDefault="00D76110" w:rsidP="003A0DD2">
            <w:pPr>
              <w:spacing w:before="0"/>
              <w:jc w:val="center"/>
              <w:rPr>
                <w:rFonts w:cs="Arial"/>
                <w:lang w:val="sr-Cyrl-RS" w:eastAsia="ar-SA"/>
              </w:rPr>
            </w:pPr>
            <w:r>
              <w:rPr>
                <w:rFonts w:cs="Arial"/>
                <w:lang w:val="sr-Cyrl-RS" w:eastAsia="ar-SA"/>
              </w:rPr>
              <w:lastRenderedPageBreak/>
              <w:t>3</w:t>
            </w:r>
          </w:p>
        </w:tc>
        <w:tc>
          <w:tcPr>
            <w:tcW w:w="6028" w:type="dxa"/>
            <w:vAlign w:val="center"/>
          </w:tcPr>
          <w:p w:rsidR="00D76110" w:rsidRPr="005A7576" w:rsidRDefault="00D76110" w:rsidP="005A7576">
            <w:pPr>
              <w:spacing w:before="0"/>
              <w:rPr>
                <w:rFonts w:cs="Arial"/>
                <w:lang w:val="sr-Cyrl-RS"/>
              </w:rPr>
            </w:pPr>
            <w:r w:rsidRPr="005A7576">
              <w:rPr>
                <w:rFonts w:cs="Arial"/>
                <w:lang w:val="sr-Cyrl-RS"/>
              </w:rPr>
              <w:t>Набавка потребног материјала,</w:t>
            </w:r>
            <w:r>
              <w:rPr>
                <w:rFonts w:cs="Arial"/>
                <w:lang w:val="sr-Latn-RS"/>
              </w:rPr>
              <w:t xml:space="preserve"> </w:t>
            </w:r>
            <w:r w:rsidRPr="005A7576">
              <w:rPr>
                <w:rFonts w:cs="Arial"/>
                <w:lang w:val="sr-Cyrl-RS"/>
              </w:rPr>
              <w:t>израда у радионици допрема на објекат  и монтажа нових прозора.</w:t>
            </w:r>
          </w:p>
          <w:p w:rsidR="00D76110" w:rsidRPr="005A7576" w:rsidRDefault="00D76110" w:rsidP="005A7576">
            <w:pPr>
              <w:spacing w:before="0"/>
              <w:rPr>
                <w:rFonts w:cs="Arial"/>
                <w:lang w:val="sr-Cyrl-RS"/>
              </w:rPr>
            </w:pPr>
            <w:r w:rsidRPr="005A7576">
              <w:rPr>
                <w:rFonts w:cs="Arial"/>
                <w:lang w:val="sr-Cyrl-RS"/>
              </w:rPr>
              <w:t>Прозори се раде од елоксираног алуминијума у боји елоксаже коју одабере инвеститор.</w:t>
            </w:r>
          </w:p>
          <w:p w:rsidR="00D76110" w:rsidRPr="005A7576" w:rsidRDefault="00D76110" w:rsidP="005A7576">
            <w:pPr>
              <w:spacing w:before="0"/>
              <w:rPr>
                <w:rFonts w:cs="Arial"/>
                <w:lang w:val="sr-Cyrl-RS"/>
              </w:rPr>
            </w:pPr>
            <w:r w:rsidRPr="005A7576">
              <w:rPr>
                <w:rFonts w:cs="Arial"/>
                <w:lang w:val="sr-Cyrl-RS"/>
              </w:rPr>
              <w:t>Профили који се користе за израду прозора су са термичким  прекидом који се остварује помоћу полиамида ојачаних стакленим влакнима</w:t>
            </w:r>
            <w:r>
              <w:rPr>
                <w:rFonts w:cs="Arial"/>
                <w:lang w:val="sr-Latn-RS"/>
              </w:rPr>
              <w:t xml:space="preserve"> </w:t>
            </w:r>
            <w:r>
              <w:rPr>
                <w:rFonts w:cs="Arial"/>
                <w:lang w:val="sr-Cyrl-RS"/>
              </w:rPr>
              <w:t>дебљине 20mm у крилу и 24</w:t>
            </w:r>
            <w:r w:rsidRPr="005A7576">
              <w:rPr>
                <w:rFonts w:cs="Arial"/>
                <w:lang w:val="sr-Cyrl-RS"/>
              </w:rPr>
              <w:t>mm у</w:t>
            </w:r>
            <w:r>
              <w:rPr>
                <w:rFonts w:cs="Arial"/>
                <w:lang w:val="sr-Latn-RS"/>
              </w:rPr>
              <w:t xml:space="preserve"> </w:t>
            </w:r>
            <w:r>
              <w:rPr>
                <w:rFonts w:cs="Arial"/>
                <w:lang w:val="sr-Cyrl-RS"/>
              </w:rPr>
              <w:t>штоку,</w:t>
            </w:r>
            <w:r w:rsidRPr="005A7576">
              <w:rPr>
                <w:rFonts w:cs="Arial"/>
                <w:lang w:val="sr-Cyrl-RS"/>
              </w:rPr>
              <w:t xml:space="preserve"> и са две слободне коморе које омогућавају добру евакуацију воде и добро везивање.</w:t>
            </w:r>
          </w:p>
          <w:p w:rsidR="00D76110" w:rsidRPr="005A7576" w:rsidRDefault="00D76110" w:rsidP="005A7576">
            <w:pPr>
              <w:spacing w:before="0"/>
              <w:rPr>
                <w:rFonts w:cs="Arial"/>
                <w:lang w:val="sr-Cyrl-RS"/>
              </w:rPr>
            </w:pPr>
            <w:r>
              <w:rPr>
                <w:rFonts w:cs="Arial"/>
                <w:lang w:val="sr-Cyrl-RS"/>
              </w:rPr>
              <w:t>Заптивањe</w:t>
            </w:r>
            <w:r w:rsidRPr="005A7576">
              <w:rPr>
                <w:rFonts w:cs="Arial"/>
                <w:lang w:val="sr-Cyrl-RS"/>
              </w:rPr>
              <w:t xml:space="preserve"> прозора је са три заптовке а </w:t>
            </w:r>
            <w:r>
              <w:rPr>
                <w:rFonts w:cs="Arial"/>
                <w:lang w:val="sr-Cyrl-RS"/>
              </w:rPr>
              <w:t>застакљивање троструким стаклом</w:t>
            </w:r>
            <w:r w:rsidRPr="005A7576">
              <w:rPr>
                <w:rFonts w:cs="Arial"/>
                <w:lang w:val="sr-Cyrl-RS"/>
              </w:rPr>
              <w:t>.</w:t>
            </w:r>
          </w:p>
          <w:p w:rsidR="00D76110" w:rsidRPr="005A7576" w:rsidRDefault="00D76110" w:rsidP="005A7576">
            <w:pPr>
              <w:spacing w:before="0"/>
              <w:rPr>
                <w:rFonts w:cs="Arial"/>
                <w:lang w:val="sr-Cyrl-RS"/>
              </w:rPr>
            </w:pPr>
            <w:r w:rsidRPr="005A7576">
              <w:rPr>
                <w:rFonts w:cs="Arial"/>
                <w:lang w:val="sr-Cyrl-RS"/>
              </w:rPr>
              <w:t>Отварање прозора мора бити оккретно нагибно уз употребу квалитетног окова и шарки.</w:t>
            </w:r>
          </w:p>
          <w:p w:rsidR="00D76110" w:rsidRPr="009D5805" w:rsidRDefault="00D76110" w:rsidP="005A7576">
            <w:pPr>
              <w:spacing w:before="0"/>
              <w:rPr>
                <w:rFonts w:cs="Arial"/>
                <w:lang w:val="sr-Cyrl-RS"/>
              </w:rPr>
            </w:pPr>
            <w:r w:rsidRPr="005A7576">
              <w:rPr>
                <w:rFonts w:cs="Arial"/>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vMerge w:val="restart"/>
            <w:noWrap/>
            <w:vAlign w:val="bottom"/>
          </w:tcPr>
          <w:p w:rsidR="00D76110" w:rsidRPr="004516AA" w:rsidRDefault="00D76110" w:rsidP="003A0DD2">
            <w:pPr>
              <w:spacing w:before="0"/>
              <w:jc w:val="center"/>
              <w:rPr>
                <w:rFonts w:cs="Arial"/>
                <w:lang w:val="sr-Cyrl-RS" w:eastAsia="ar-SA"/>
              </w:rPr>
            </w:pPr>
            <w:r>
              <w:rPr>
                <w:rFonts w:cs="Arial"/>
                <w:lang w:val="sr-Latn-RS" w:eastAsia="ar-SA"/>
              </w:rPr>
              <w:t>ком.</w:t>
            </w:r>
          </w:p>
        </w:tc>
        <w:tc>
          <w:tcPr>
            <w:tcW w:w="1280" w:type="dxa"/>
            <w:noWrap/>
            <w:vAlign w:val="bottom"/>
          </w:tcPr>
          <w:p w:rsidR="00D76110" w:rsidRPr="001569CC" w:rsidRDefault="00D76110" w:rsidP="003A0DD2">
            <w:pPr>
              <w:spacing w:before="0"/>
              <w:jc w:val="center"/>
              <w:rPr>
                <w:rFonts w:cs="Arial"/>
                <w:lang w:val="sr-Latn-RS" w:eastAsia="ar-SA"/>
              </w:rPr>
            </w:pPr>
          </w:p>
        </w:tc>
      </w:tr>
      <w:tr w:rsidR="00D76110" w:rsidRPr="001D4334" w:rsidTr="003049D8">
        <w:trPr>
          <w:trHeight w:val="368"/>
        </w:trPr>
        <w:tc>
          <w:tcPr>
            <w:tcW w:w="752" w:type="dxa"/>
            <w:vMerge/>
            <w:noWrap/>
            <w:vAlign w:val="center"/>
          </w:tcPr>
          <w:p w:rsidR="00D76110" w:rsidRDefault="00D76110" w:rsidP="003A0DD2">
            <w:pPr>
              <w:spacing w:before="0"/>
              <w:jc w:val="center"/>
              <w:rPr>
                <w:rFonts w:cs="Arial"/>
                <w:lang w:val="sr-Cyrl-RS" w:eastAsia="ar-SA"/>
              </w:rPr>
            </w:pPr>
          </w:p>
        </w:tc>
        <w:tc>
          <w:tcPr>
            <w:tcW w:w="6028" w:type="dxa"/>
            <w:vAlign w:val="center"/>
          </w:tcPr>
          <w:p w:rsidR="00D76110" w:rsidRPr="005A7576" w:rsidRDefault="001D4334" w:rsidP="005A7576">
            <w:pPr>
              <w:spacing w:before="0"/>
              <w:rPr>
                <w:rFonts w:cs="Arial"/>
                <w:lang w:val="sr-Cyrl-RS"/>
              </w:rPr>
            </w:pPr>
            <w:r>
              <w:rPr>
                <w:rFonts w:cs="Arial"/>
                <w:lang w:val="sr-Cyrl-RS"/>
              </w:rPr>
              <w:t xml:space="preserve">- </w:t>
            </w:r>
            <w:r w:rsidRPr="001D4334">
              <w:rPr>
                <w:rFonts w:cs="Arial"/>
                <w:lang w:val="sr-Cyrl-RS"/>
              </w:rPr>
              <w:t>П</w:t>
            </w:r>
            <w:r w:rsidR="00C537D8">
              <w:rPr>
                <w:rFonts w:cs="Arial"/>
                <w:lang w:val="sr-Cyrl-RS"/>
              </w:rPr>
              <w:t>розори двокрилни  вел. 1</w:t>
            </w:r>
            <w:r>
              <w:rPr>
                <w:rFonts w:cs="Arial"/>
                <w:lang w:val="sr-Cyrl-RS"/>
              </w:rPr>
              <w:t>40х160</w:t>
            </w:r>
            <w:r w:rsidRPr="001D4334">
              <w:rPr>
                <w:rFonts w:cs="Arial"/>
                <w:lang w:val="sr-Cyrl-RS"/>
              </w:rPr>
              <w:t>cm</w:t>
            </w:r>
          </w:p>
        </w:tc>
        <w:tc>
          <w:tcPr>
            <w:tcW w:w="959" w:type="dxa"/>
            <w:vMerge/>
            <w:noWrap/>
            <w:vAlign w:val="bottom"/>
          </w:tcPr>
          <w:p w:rsidR="00D76110" w:rsidRDefault="00D76110" w:rsidP="003A0DD2">
            <w:pPr>
              <w:spacing w:before="0"/>
              <w:jc w:val="center"/>
              <w:rPr>
                <w:rFonts w:cs="Arial"/>
                <w:lang w:val="sr-Latn-RS" w:eastAsia="ar-SA"/>
              </w:rPr>
            </w:pPr>
          </w:p>
        </w:tc>
        <w:tc>
          <w:tcPr>
            <w:tcW w:w="1280" w:type="dxa"/>
            <w:noWrap/>
            <w:vAlign w:val="bottom"/>
          </w:tcPr>
          <w:p w:rsidR="00D76110" w:rsidRPr="00E542D6" w:rsidRDefault="00E542D6" w:rsidP="003A0DD2">
            <w:pPr>
              <w:spacing w:before="0"/>
              <w:jc w:val="center"/>
              <w:rPr>
                <w:rFonts w:cs="Arial"/>
                <w:lang w:val="sr-Cyrl-RS" w:eastAsia="ar-SA"/>
              </w:rPr>
            </w:pPr>
            <w:r>
              <w:rPr>
                <w:rFonts w:cs="Arial"/>
                <w:lang w:val="sr-Cyrl-RS" w:eastAsia="ar-SA"/>
              </w:rPr>
              <w:t>1</w:t>
            </w:r>
          </w:p>
        </w:tc>
      </w:tr>
      <w:tr w:rsidR="00D76110" w:rsidRPr="001D4334" w:rsidTr="003049D8">
        <w:trPr>
          <w:trHeight w:val="350"/>
        </w:trPr>
        <w:tc>
          <w:tcPr>
            <w:tcW w:w="752" w:type="dxa"/>
            <w:vMerge/>
            <w:noWrap/>
            <w:vAlign w:val="center"/>
          </w:tcPr>
          <w:p w:rsidR="00D76110" w:rsidRDefault="00D76110" w:rsidP="003A0DD2">
            <w:pPr>
              <w:spacing w:before="0"/>
              <w:jc w:val="center"/>
              <w:rPr>
                <w:rFonts w:cs="Arial"/>
                <w:lang w:val="sr-Cyrl-RS" w:eastAsia="ar-SA"/>
              </w:rPr>
            </w:pPr>
          </w:p>
        </w:tc>
        <w:tc>
          <w:tcPr>
            <w:tcW w:w="6028" w:type="dxa"/>
            <w:vAlign w:val="center"/>
          </w:tcPr>
          <w:p w:rsidR="00D76110" w:rsidRDefault="001D4334" w:rsidP="005A7576">
            <w:pPr>
              <w:spacing w:before="0"/>
              <w:rPr>
                <w:rFonts w:cs="Arial"/>
                <w:lang w:val="sr-Cyrl-RS"/>
              </w:rPr>
            </w:pPr>
            <w:r>
              <w:rPr>
                <w:rFonts w:cs="Arial"/>
                <w:lang w:val="sr-Cyrl-RS"/>
              </w:rPr>
              <w:t xml:space="preserve">- </w:t>
            </w:r>
            <w:r w:rsidRPr="001D4334">
              <w:rPr>
                <w:rFonts w:cs="Arial"/>
                <w:lang w:val="sr-Cyrl-RS"/>
              </w:rPr>
              <w:t>П</w:t>
            </w:r>
            <w:r w:rsidR="00C537D8">
              <w:rPr>
                <w:rFonts w:cs="Arial"/>
                <w:lang w:val="sr-Cyrl-RS"/>
              </w:rPr>
              <w:t>розори трокрилни  вел. 1</w:t>
            </w:r>
            <w:r w:rsidR="00F00F52">
              <w:rPr>
                <w:rFonts w:cs="Arial"/>
                <w:lang w:val="sr-Cyrl-RS"/>
              </w:rPr>
              <w:t>85х160</w:t>
            </w:r>
            <w:r w:rsidRPr="001D4334">
              <w:rPr>
                <w:rFonts w:cs="Arial"/>
                <w:lang w:val="sr-Cyrl-RS"/>
              </w:rPr>
              <w:t>cm</w:t>
            </w:r>
          </w:p>
        </w:tc>
        <w:tc>
          <w:tcPr>
            <w:tcW w:w="959" w:type="dxa"/>
            <w:vMerge/>
            <w:noWrap/>
            <w:vAlign w:val="bottom"/>
          </w:tcPr>
          <w:p w:rsidR="00D76110" w:rsidRDefault="00D76110" w:rsidP="003A0DD2">
            <w:pPr>
              <w:spacing w:before="0"/>
              <w:jc w:val="center"/>
              <w:rPr>
                <w:rFonts w:cs="Arial"/>
                <w:lang w:val="sr-Latn-RS" w:eastAsia="ar-SA"/>
              </w:rPr>
            </w:pPr>
          </w:p>
        </w:tc>
        <w:tc>
          <w:tcPr>
            <w:tcW w:w="1280" w:type="dxa"/>
            <w:noWrap/>
            <w:vAlign w:val="bottom"/>
          </w:tcPr>
          <w:p w:rsidR="00D76110" w:rsidRPr="00E542D6" w:rsidRDefault="00E542D6" w:rsidP="003A0DD2">
            <w:pPr>
              <w:spacing w:before="0"/>
              <w:jc w:val="center"/>
              <w:rPr>
                <w:rFonts w:cs="Arial"/>
                <w:lang w:val="sr-Cyrl-RS" w:eastAsia="ar-SA"/>
              </w:rPr>
            </w:pPr>
            <w:r>
              <w:rPr>
                <w:rFonts w:cs="Arial"/>
                <w:lang w:val="sr-Cyrl-RS" w:eastAsia="ar-SA"/>
              </w:rPr>
              <w:t>1</w:t>
            </w:r>
          </w:p>
        </w:tc>
      </w:tr>
      <w:tr w:rsidR="00D76110" w:rsidRPr="001D4334" w:rsidTr="003049D8">
        <w:trPr>
          <w:trHeight w:val="260"/>
        </w:trPr>
        <w:tc>
          <w:tcPr>
            <w:tcW w:w="752" w:type="dxa"/>
            <w:vMerge/>
            <w:noWrap/>
            <w:vAlign w:val="center"/>
          </w:tcPr>
          <w:p w:rsidR="00D76110" w:rsidRDefault="00D76110" w:rsidP="003A0DD2">
            <w:pPr>
              <w:spacing w:before="0"/>
              <w:jc w:val="center"/>
              <w:rPr>
                <w:rFonts w:cs="Arial"/>
                <w:lang w:val="sr-Cyrl-RS" w:eastAsia="ar-SA"/>
              </w:rPr>
            </w:pPr>
          </w:p>
        </w:tc>
        <w:tc>
          <w:tcPr>
            <w:tcW w:w="6028" w:type="dxa"/>
            <w:vAlign w:val="center"/>
          </w:tcPr>
          <w:p w:rsidR="00D76110" w:rsidRDefault="009D4E75" w:rsidP="005A7576">
            <w:pPr>
              <w:spacing w:before="0"/>
              <w:rPr>
                <w:rFonts w:cs="Arial"/>
                <w:lang w:val="sr-Cyrl-RS"/>
              </w:rPr>
            </w:pPr>
            <w:r>
              <w:rPr>
                <w:rFonts w:cs="Arial"/>
                <w:lang w:val="sr-Cyrl-RS"/>
              </w:rPr>
              <w:t xml:space="preserve">- </w:t>
            </w:r>
            <w:r w:rsidRPr="009D4E75">
              <w:rPr>
                <w:rFonts w:cs="Arial"/>
                <w:lang w:val="sr-Cyrl-RS"/>
              </w:rPr>
              <w:t xml:space="preserve">Прозори двокрилни  вел. </w:t>
            </w:r>
            <w:r w:rsidR="00C537D8">
              <w:rPr>
                <w:rFonts w:cs="Arial"/>
                <w:lang w:val="sr-Cyrl-RS"/>
              </w:rPr>
              <w:t>2</w:t>
            </w:r>
            <w:r w:rsidRPr="009D4E75">
              <w:rPr>
                <w:rFonts w:cs="Arial"/>
                <w:lang w:val="sr-Cyrl-RS"/>
              </w:rPr>
              <w:t>10х180cm</w:t>
            </w:r>
          </w:p>
        </w:tc>
        <w:tc>
          <w:tcPr>
            <w:tcW w:w="959" w:type="dxa"/>
            <w:vMerge/>
            <w:noWrap/>
            <w:vAlign w:val="bottom"/>
          </w:tcPr>
          <w:p w:rsidR="00D76110" w:rsidRDefault="00D76110" w:rsidP="003A0DD2">
            <w:pPr>
              <w:spacing w:before="0"/>
              <w:jc w:val="center"/>
              <w:rPr>
                <w:rFonts w:cs="Arial"/>
                <w:lang w:val="sr-Latn-RS" w:eastAsia="ar-SA"/>
              </w:rPr>
            </w:pPr>
          </w:p>
        </w:tc>
        <w:tc>
          <w:tcPr>
            <w:tcW w:w="1280" w:type="dxa"/>
            <w:noWrap/>
            <w:vAlign w:val="bottom"/>
          </w:tcPr>
          <w:p w:rsidR="00D76110" w:rsidRPr="00E542D6" w:rsidRDefault="00E542D6" w:rsidP="003A0DD2">
            <w:pPr>
              <w:spacing w:before="0"/>
              <w:jc w:val="center"/>
              <w:rPr>
                <w:rFonts w:cs="Arial"/>
                <w:lang w:val="sr-Cyrl-RS" w:eastAsia="ar-SA"/>
              </w:rPr>
            </w:pPr>
            <w:r>
              <w:rPr>
                <w:rFonts w:cs="Arial"/>
                <w:lang w:val="sr-Cyrl-RS" w:eastAsia="ar-SA"/>
              </w:rPr>
              <w:t>1</w:t>
            </w:r>
          </w:p>
        </w:tc>
      </w:tr>
      <w:tr w:rsidR="00D76110" w:rsidRPr="001D4334" w:rsidTr="003049D8">
        <w:trPr>
          <w:trHeight w:val="398"/>
        </w:trPr>
        <w:tc>
          <w:tcPr>
            <w:tcW w:w="752" w:type="dxa"/>
            <w:vMerge/>
            <w:noWrap/>
            <w:vAlign w:val="center"/>
          </w:tcPr>
          <w:p w:rsidR="00D76110" w:rsidRDefault="00D76110" w:rsidP="003A0DD2">
            <w:pPr>
              <w:spacing w:before="0"/>
              <w:jc w:val="center"/>
              <w:rPr>
                <w:rFonts w:cs="Arial"/>
                <w:lang w:val="sr-Cyrl-RS" w:eastAsia="ar-SA"/>
              </w:rPr>
            </w:pPr>
          </w:p>
        </w:tc>
        <w:tc>
          <w:tcPr>
            <w:tcW w:w="6028" w:type="dxa"/>
            <w:vAlign w:val="center"/>
          </w:tcPr>
          <w:p w:rsidR="00D76110" w:rsidRPr="00C537D8" w:rsidRDefault="00C537D8" w:rsidP="00F00F52">
            <w:pPr>
              <w:spacing w:before="0"/>
              <w:rPr>
                <w:rFonts w:cs="Arial"/>
                <w:lang w:val="sr-Cyrl-RS"/>
              </w:rPr>
            </w:pPr>
            <w:r>
              <w:rPr>
                <w:rFonts w:cs="Arial"/>
                <w:lang w:val="sr-Cyrl-RS"/>
              </w:rPr>
              <w:t>- Светларник вел.  315 х 2,</w:t>
            </w:r>
            <w:r w:rsidR="00F00F52" w:rsidRPr="00C537D8">
              <w:rPr>
                <w:rFonts w:cs="Arial"/>
                <w:lang w:val="sr-Cyrl-RS"/>
              </w:rPr>
              <w:t>0</w:t>
            </w:r>
            <w:r w:rsidRPr="009D4E75">
              <w:rPr>
                <w:rFonts w:cs="Arial"/>
                <w:lang w:val="sr-Cyrl-RS"/>
              </w:rPr>
              <w:t>cm</w:t>
            </w:r>
            <w:r w:rsidR="00F00F52" w:rsidRPr="00C537D8">
              <w:rPr>
                <w:rFonts w:cs="Arial"/>
                <w:lang w:val="sr-Cyrl-RS"/>
              </w:rPr>
              <w:t xml:space="preserve"> са чет</w:t>
            </w:r>
            <w:r w:rsidRPr="00C537D8">
              <w:rPr>
                <w:rFonts w:cs="Arial"/>
                <w:lang w:val="sr-Cyrl-RS"/>
              </w:rPr>
              <w:t>и</w:t>
            </w:r>
            <w:r w:rsidR="00F00F52" w:rsidRPr="00C537D8">
              <w:rPr>
                <w:rFonts w:cs="Arial"/>
                <w:lang w:val="sr-Cyrl-RS"/>
              </w:rPr>
              <w:t xml:space="preserve">ри хоризонтална и </w:t>
            </w:r>
            <w:r w:rsidR="00F03BD3" w:rsidRPr="00C537D8">
              <w:rPr>
                <w:rFonts w:cs="Arial"/>
                <w:lang w:val="sr-Cyrl-RS"/>
              </w:rPr>
              <w:t xml:space="preserve"> </w:t>
            </w:r>
            <w:r w:rsidR="00F00F52" w:rsidRPr="00C537D8">
              <w:rPr>
                <w:rFonts w:cs="Arial"/>
                <w:lang w:val="sr-Cyrl-RS"/>
              </w:rPr>
              <w:t>четири вертикална поља</w:t>
            </w:r>
          </w:p>
        </w:tc>
        <w:tc>
          <w:tcPr>
            <w:tcW w:w="959" w:type="dxa"/>
            <w:vMerge/>
            <w:noWrap/>
            <w:vAlign w:val="bottom"/>
          </w:tcPr>
          <w:p w:rsidR="00D76110" w:rsidRDefault="00D76110" w:rsidP="003A0DD2">
            <w:pPr>
              <w:spacing w:before="0"/>
              <w:jc w:val="center"/>
              <w:rPr>
                <w:rFonts w:cs="Arial"/>
                <w:lang w:val="sr-Latn-RS" w:eastAsia="ar-SA"/>
              </w:rPr>
            </w:pPr>
          </w:p>
        </w:tc>
        <w:tc>
          <w:tcPr>
            <w:tcW w:w="1280" w:type="dxa"/>
            <w:noWrap/>
            <w:vAlign w:val="bottom"/>
          </w:tcPr>
          <w:p w:rsidR="00D76110" w:rsidRPr="00E542D6" w:rsidRDefault="00E542D6" w:rsidP="003A0DD2">
            <w:pPr>
              <w:spacing w:before="0"/>
              <w:jc w:val="center"/>
              <w:rPr>
                <w:rFonts w:cs="Arial"/>
                <w:lang w:val="sr-Cyrl-RS" w:eastAsia="ar-SA"/>
              </w:rPr>
            </w:pPr>
            <w:r>
              <w:rPr>
                <w:rFonts w:cs="Arial"/>
                <w:lang w:val="sr-Cyrl-RS" w:eastAsia="ar-SA"/>
              </w:rPr>
              <w:t>1</w:t>
            </w:r>
          </w:p>
        </w:tc>
      </w:tr>
      <w:tr w:rsidR="00D76110" w:rsidRPr="001D4334" w:rsidTr="003049D8">
        <w:trPr>
          <w:trHeight w:val="398"/>
        </w:trPr>
        <w:tc>
          <w:tcPr>
            <w:tcW w:w="752" w:type="dxa"/>
            <w:vMerge/>
            <w:noWrap/>
            <w:vAlign w:val="center"/>
          </w:tcPr>
          <w:p w:rsidR="00D76110" w:rsidRDefault="00D76110" w:rsidP="003A0DD2">
            <w:pPr>
              <w:spacing w:before="0"/>
              <w:jc w:val="center"/>
              <w:rPr>
                <w:rFonts w:cs="Arial"/>
                <w:lang w:val="sr-Cyrl-RS" w:eastAsia="ar-SA"/>
              </w:rPr>
            </w:pPr>
          </w:p>
        </w:tc>
        <w:tc>
          <w:tcPr>
            <w:tcW w:w="6028" w:type="dxa"/>
            <w:vAlign w:val="center"/>
          </w:tcPr>
          <w:p w:rsidR="00D76110" w:rsidRPr="00C537D8" w:rsidRDefault="00535D42" w:rsidP="00535D42">
            <w:pPr>
              <w:spacing w:before="0"/>
              <w:rPr>
                <w:rFonts w:cs="Arial"/>
                <w:lang w:val="sr-Cyrl-RS"/>
              </w:rPr>
            </w:pPr>
            <w:r w:rsidRPr="00C537D8">
              <w:rPr>
                <w:rFonts w:cs="Arial"/>
                <w:lang w:val="sr-Cyrl-RS"/>
              </w:rPr>
              <w:t>-</w:t>
            </w:r>
            <w:r w:rsidRPr="00C537D8">
              <w:rPr>
                <w:lang w:val="sr-Cyrl-RS"/>
              </w:rPr>
              <w:t xml:space="preserve"> </w:t>
            </w:r>
            <w:r w:rsidR="00C537D8">
              <w:rPr>
                <w:rFonts w:cs="Arial"/>
                <w:lang w:val="sr-Cyrl-RS"/>
              </w:rPr>
              <w:t>Светларник вел.  315 х 2</w:t>
            </w:r>
            <w:r w:rsidRPr="00C537D8">
              <w:rPr>
                <w:rFonts w:cs="Arial"/>
                <w:lang w:val="sr-Cyrl-RS"/>
              </w:rPr>
              <w:t>90</w:t>
            </w:r>
            <w:r w:rsidR="00C537D8" w:rsidRPr="009D4E75">
              <w:rPr>
                <w:rFonts w:cs="Arial"/>
                <w:lang w:val="sr-Cyrl-RS"/>
              </w:rPr>
              <w:t>cm</w:t>
            </w:r>
            <w:r w:rsidRPr="00C537D8">
              <w:rPr>
                <w:rFonts w:cs="Arial"/>
                <w:lang w:val="sr-Cyrl-RS"/>
              </w:rPr>
              <w:t xml:space="preserve"> </w:t>
            </w:r>
            <w:r w:rsidR="00C537D8">
              <w:rPr>
                <w:rFonts w:cs="Arial"/>
                <w:lang w:val="sr-Cyrl-RS"/>
              </w:rPr>
              <w:t xml:space="preserve"> </w:t>
            </w:r>
            <w:r w:rsidRPr="00C537D8">
              <w:rPr>
                <w:rFonts w:cs="Arial"/>
                <w:lang w:val="sr-Cyrl-RS"/>
              </w:rPr>
              <w:t>са чет</w:t>
            </w:r>
            <w:r w:rsidR="00C537D8" w:rsidRPr="00C537D8">
              <w:rPr>
                <w:rFonts w:cs="Arial"/>
                <w:lang w:val="sr-Cyrl-RS"/>
              </w:rPr>
              <w:t>и</w:t>
            </w:r>
            <w:r w:rsidRPr="00C537D8">
              <w:rPr>
                <w:rFonts w:cs="Arial"/>
                <w:lang w:val="sr-Cyrl-RS"/>
              </w:rPr>
              <w:t>ри хоризонтална и четири вертикална поља</w:t>
            </w:r>
          </w:p>
        </w:tc>
        <w:tc>
          <w:tcPr>
            <w:tcW w:w="959" w:type="dxa"/>
            <w:vMerge/>
            <w:noWrap/>
            <w:vAlign w:val="bottom"/>
          </w:tcPr>
          <w:p w:rsidR="00D76110" w:rsidRDefault="00D76110" w:rsidP="003A0DD2">
            <w:pPr>
              <w:spacing w:before="0"/>
              <w:jc w:val="center"/>
              <w:rPr>
                <w:rFonts w:cs="Arial"/>
                <w:lang w:val="sr-Latn-RS" w:eastAsia="ar-SA"/>
              </w:rPr>
            </w:pPr>
          </w:p>
        </w:tc>
        <w:tc>
          <w:tcPr>
            <w:tcW w:w="1280" w:type="dxa"/>
            <w:noWrap/>
            <w:vAlign w:val="bottom"/>
          </w:tcPr>
          <w:p w:rsidR="00D76110" w:rsidRPr="00E542D6" w:rsidRDefault="00E542D6" w:rsidP="003A0DD2">
            <w:pPr>
              <w:spacing w:before="0"/>
              <w:jc w:val="center"/>
              <w:rPr>
                <w:rFonts w:cs="Arial"/>
                <w:lang w:val="sr-Cyrl-RS" w:eastAsia="ar-SA"/>
              </w:rPr>
            </w:pPr>
            <w:r>
              <w:rPr>
                <w:rFonts w:cs="Arial"/>
                <w:lang w:val="sr-Cyrl-RS" w:eastAsia="ar-SA"/>
              </w:rPr>
              <w:t>1</w:t>
            </w:r>
          </w:p>
        </w:tc>
      </w:tr>
      <w:tr w:rsidR="00116736" w:rsidRPr="00120011" w:rsidTr="003049D8">
        <w:trPr>
          <w:trHeight w:val="5423"/>
        </w:trPr>
        <w:tc>
          <w:tcPr>
            <w:tcW w:w="752" w:type="dxa"/>
            <w:vMerge w:val="restart"/>
            <w:noWrap/>
            <w:vAlign w:val="center"/>
          </w:tcPr>
          <w:p w:rsidR="00116736" w:rsidRPr="00EB41E2" w:rsidRDefault="00116736" w:rsidP="003A0DD2">
            <w:pPr>
              <w:spacing w:before="0"/>
              <w:jc w:val="center"/>
              <w:rPr>
                <w:rFonts w:cs="Arial"/>
                <w:lang w:val="sr-Cyrl-RS" w:eastAsia="ar-SA"/>
              </w:rPr>
            </w:pPr>
            <w:r>
              <w:rPr>
                <w:rFonts w:cs="Arial"/>
                <w:lang w:val="sr-Cyrl-RS" w:eastAsia="ar-SA"/>
              </w:rPr>
              <w:t>4</w:t>
            </w:r>
          </w:p>
        </w:tc>
        <w:tc>
          <w:tcPr>
            <w:tcW w:w="6028" w:type="dxa"/>
            <w:vAlign w:val="center"/>
          </w:tcPr>
          <w:p w:rsidR="00116736" w:rsidRPr="00120011" w:rsidRDefault="00116736" w:rsidP="00120011">
            <w:pPr>
              <w:spacing w:before="0"/>
              <w:rPr>
                <w:rFonts w:cs="Arial"/>
                <w:lang w:val="sr-Cyrl-RS"/>
              </w:rPr>
            </w:pPr>
            <w:r w:rsidRPr="00120011">
              <w:rPr>
                <w:rFonts w:cs="Arial"/>
                <w:lang w:val="sr-Cyrl-RS"/>
              </w:rPr>
              <w:t>Набавка потребног материјала,</w:t>
            </w:r>
            <w:r>
              <w:rPr>
                <w:rFonts w:cs="Arial"/>
                <w:lang w:val="sr-Cyrl-RS"/>
              </w:rPr>
              <w:t xml:space="preserve"> </w:t>
            </w:r>
            <w:r w:rsidRPr="00120011">
              <w:rPr>
                <w:rFonts w:cs="Arial"/>
                <w:lang w:val="sr-Cyrl-RS"/>
              </w:rPr>
              <w:t>израда у радионици допрема на објекат  и монтажа нових врата.</w:t>
            </w:r>
          </w:p>
          <w:p w:rsidR="00116736" w:rsidRPr="00120011" w:rsidRDefault="00116736" w:rsidP="00120011">
            <w:pPr>
              <w:spacing w:before="0"/>
              <w:rPr>
                <w:rFonts w:cs="Arial"/>
                <w:lang w:val="sr-Cyrl-RS"/>
              </w:rPr>
            </w:pPr>
            <w:r w:rsidRPr="00120011">
              <w:rPr>
                <w:rFonts w:cs="Arial"/>
                <w:lang w:val="sr-Cyrl-RS"/>
              </w:rPr>
              <w:t>Врата се раде од елоксираног алуминијума у боји елоксаже коју одабере инвеститор.</w:t>
            </w:r>
          </w:p>
          <w:p w:rsidR="00116736" w:rsidRPr="00120011" w:rsidRDefault="00116736" w:rsidP="00120011">
            <w:pPr>
              <w:spacing w:before="0"/>
              <w:rPr>
                <w:rFonts w:cs="Arial"/>
                <w:lang w:val="sr-Cyrl-RS"/>
              </w:rPr>
            </w:pPr>
            <w:r w:rsidRPr="00120011">
              <w:rPr>
                <w:rFonts w:cs="Arial"/>
                <w:lang w:val="sr-Cyrl-RS"/>
              </w:rPr>
              <w:t>Профили који се користе за израду врата су са  термичким прекидом  који се остварује помоћу полиамида ојачани</w:t>
            </w:r>
            <w:r>
              <w:rPr>
                <w:rFonts w:cs="Arial"/>
                <w:lang w:val="sr-Cyrl-RS"/>
              </w:rPr>
              <w:t>х стакленим влакнимадебљине 20mm у крилу и 24mm</w:t>
            </w:r>
            <w:r w:rsidRPr="00120011">
              <w:rPr>
                <w:rFonts w:cs="Arial"/>
                <w:lang w:val="sr-Cyrl-RS"/>
              </w:rPr>
              <w:t xml:space="preserve"> у</w:t>
            </w:r>
            <w:r>
              <w:rPr>
                <w:rFonts w:cs="Arial"/>
                <w:lang w:val="sr-Latn-RS"/>
              </w:rPr>
              <w:t xml:space="preserve"> </w:t>
            </w:r>
            <w:r w:rsidRPr="00120011">
              <w:rPr>
                <w:rFonts w:cs="Arial"/>
                <w:lang w:val="sr-Cyrl-RS"/>
              </w:rPr>
              <w:t>штоку. и са две слободне коморе које омогућавају добру евакуацију воде и добро везивање.</w:t>
            </w:r>
          </w:p>
          <w:p w:rsidR="00116736" w:rsidRPr="00120011" w:rsidRDefault="00116736" w:rsidP="00120011">
            <w:pPr>
              <w:spacing w:before="0"/>
              <w:rPr>
                <w:rFonts w:cs="Arial"/>
                <w:lang w:val="sr-Cyrl-RS"/>
              </w:rPr>
            </w:pPr>
            <w:r w:rsidRPr="00120011">
              <w:rPr>
                <w:rFonts w:cs="Arial"/>
                <w:lang w:val="sr-Cyrl-RS"/>
              </w:rPr>
              <w:t>Заптивање  врата је са три заптовке а з</w:t>
            </w:r>
            <w:r>
              <w:rPr>
                <w:rFonts w:cs="Arial"/>
                <w:lang w:val="sr-Cyrl-RS"/>
              </w:rPr>
              <w:t>астакљивање троструким стаклом.</w:t>
            </w:r>
          </w:p>
          <w:p w:rsidR="00116736" w:rsidRPr="00120011" w:rsidRDefault="00116736" w:rsidP="00120011">
            <w:pPr>
              <w:spacing w:before="0"/>
              <w:rPr>
                <w:rFonts w:cs="Arial"/>
                <w:lang w:val="sr-Cyrl-RS"/>
              </w:rPr>
            </w:pPr>
            <w:r w:rsidRPr="00120011">
              <w:rPr>
                <w:rFonts w:cs="Arial"/>
                <w:lang w:val="sr-Cyrl-RS"/>
              </w:rPr>
              <w:t>За отварање врата користити  квалитетан оков и шарке.</w:t>
            </w:r>
          </w:p>
          <w:p w:rsidR="00116736" w:rsidRPr="00120011" w:rsidRDefault="00116736" w:rsidP="00120011">
            <w:pPr>
              <w:spacing w:before="0"/>
              <w:rPr>
                <w:rFonts w:cs="Arial"/>
                <w:lang w:val="sr-Cyrl-RS"/>
              </w:rPr>
            </w:pPr>
            <w:r w:rsidRPr="00120011">
              <w:rPr>
                <w:rFonts w:cs="Arial"/>
                <w:lang w:val="sr-Cyrl-RS"/>
              </w:rPr>
              <w:t xml:space="preserve">Врата радити као </w:t>
            </w:r>
            <w:r>
              <w:rPr>
                <w:rFonts w:cs="Arial"/>
                <w:lang w:val="sr-Cyrl-RS"/>
              </w:rPr>
              <w:t>пуна са обострано елоксираним AL</w:t>
            </w:r>
            <w:r w:rsidRPr="00120011">
              <w:rPr>
                <w:rFonts w:cs="Arial"/>
                <w:lang w:val="sr-Cyrl-RS"/>
              </w:rPr>
              <w:t xml:space="preserve"> лимом идентичне елоксаже као и профили и термо испуном између лима.</w:t>
            </w:r>
          </w:p>
          <w:p w:rsidR="00116736" w:rsidRPr="00120011" w:rsidRDefault="00116736" w:rsidP="00120011">
            <w:pPr>
              <w:spacing w:before="0"/>
              <w:rPr>
                <w:rFonts w:cs="Arial"/>
                <w:lang w:val="sr-Cyrl-RS"/>
              </w:rPr>
            </w:pPr>
            <w:r w:rsidRPr="00120011">
              <w:rPr>
                <w:rFonts w:cs="Arial"/>
                <w:lang w:val="sr-Cyrl-RS"/>
              </w:rPr>
              <w:t>Врата су једнокрилна снабдевена бравом са елзет кључем.</w:t>
            </w:r>
          </w:p>
          <w:p w:rsidR="00116736" w:rsidRPr="00120011" w:rsidRDefault="00116736" w:rsidP="00120011">
            <w:pPr>
              <w:spacing w:before="0"/>
              <w:rPr>
                <w:rFonts w:cs="Arial"/>
                <w:lang w:val="sr-Cyrl-RS"/>
              </w:rPr>
            </w:pPr>
            <w:r w:rsidRPr="00120011">
              <w:rPr>
                <w:rFonts w:cs="Arial"/>
                <w:lang w:val="sr-Cyrl-RS"/>
              </w:rPr>
              <w:t>Врата се снабдевају механизмом за самозатварање (Бранд повратник)</w:t>
            </w:r>
          </w:p>
          <w:p w:rsidR="00116736" w:rsidRPr="009D5805" w:rsidRDefault="00116736" w:rsidP="00120011">
            <w:pPr>
              <w:spacing w:before="0"/>
              <w:rPr>
                <w:rFonts w:cs="Arial"/>
                <w:lang w:val="sr-Cyrl-RS"/>
              </w:rPr>
            </w:pPr>
            <w:r w:rsidRPr="00120011">
              <w:rPr>
                <w:rFonts w:cs="Arial"/>
                <w:lang w:val="sr-Cyrl-RS"/>
              </w:rP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noWrap/>
            <w:vAlign w:val="bottom"/>
          </w:tcPr>
          <w:p w:rsidR="00116736" w:rsidRPr="00122B75" w:rsidRDefault="00122B75" w:rsidP="003A0DD2">
            <w:pPr>
              <w:spacing w:before="0"/>
              <w:jc w:val="center"/>
              <w:rPr>
                <w:rFonts w:cs="Arial"/>
                <w:lang w:val="sr-Cyrl-RS" w:eastAsia="ar-SA"/>
              </w:rPr>
            </w:pPr>
            <w:r>
              <w:rPr>
                <w:rFonts w:cs="Arial"/>
                <w:lang w:val="sr-Latn-RS" w:eastAsia="ar-SA"/>
              </w:rPr>
              <w:t>ком.</w:t>
            </w:r>
          </w:p>
        </w:tc>
        <w:tc>
          <w:tcPr>
            <w:tcW w:w="1280" w:type="dxa"/>
            <w:noWrap/>
            <w:vAlign w:val="bottom"/>
          </w:tcPr>
          <w:p w:rsidR="00116736" w:rsidRPr="001569CC" w:rsidRDefault="00116736" w:rsidP="003A0DD2">
            <w:pPr>
              <w:spacing w:before="0"/>
              <w:jc w:val="center"/>
              <w:rPr>
                <w:rFonts w:cs="Arial"/>
                <w:lang w:val="sr-Latn-RS" w:eastAsia="ar-SA"/>
              </w:rPr>
            </w:pPr>
          </w:p>
        </w:tc>
      </w:tr>
      <w:tr w:rsidR="00116736" w:rsidRPr="00120011" w:rsidTr="003049D8">
        <w:trPr>
          <w:trHeight w:val="368"/>
        </w:trPr>
        <w:tc>
          <w:tcPr>
            <w:tcW w:w="752" w:type="dxa"/>
            <w:vMerge/>
            <w:noWrap/>
            <w:vAlign w:val="center"/>
          </w:tcPr>
          <w:p w:rsidR="00116736" w:rsidRDefault="00116736" w:rsidP="003A0DD2">
            <w:pPr>
              <w:spacing w:before="0"/>
              <w:jc w:val="center"/>
              <w:rPr>
                <w:rFonts w:cs="Arial"/>
                <w:lang w:val="sr-Cyrl-RS" w:eastAsia="ar-SA"/>
              </w:rPr>
            </w:pPr>
          </w:p>
        </w:tc>
        <w:tc>
          <w:tcPr>
            <w:tcW w:w="6028" w:type="dxa"/>
            <w:vAlign w:val="center"/>
          </w:tcPr>
          <w:p w:rsidR="00116736" w:rsidRPr="00120011" w:rsidRDefault="009816D7" w:rsidP="00120011">
            <w:pPr>
              <w:spacing w:before="0"/>
              <w:rPr>
                <w:rFonts w:cs="Arial"/>
                <w:lang w:val="sr-Cyrl-RS"/>
              </w:rPr>
            </w:pPr>
            <w:r>
              <w:rPr>
                <w:rFonts w:cs="Arial"/>
                <w:lang w:val="sr-Cyrl-RS"/>
              </w:rPr>
              <w:t xml:space="preserve">- </w:t>
            </w:r>
            <w:r w:rsidRPr="009816D7">
              <w:rPr>
                <w:rFonts w:cs="Arial"/>
                <w:lang w:val="sr-Cyrl-RS"/>
              </w:rPr>
              <w:t xml:space="preserve">Улазна </w:t>
            </w:r>
            <w:r>
              <w:rPr>
                <w:rFonts w:cs="Arial"/>
                <w:lang w:val="sr-Cyrl-RS"/>
              </w:rPr>
              <w:t>двокрилна  врата вел. 135 х 290</w:t>
            </w:r>
            <w:r w:rsidRPr="009816D7">
              <w:rPr>
                <w:rFonts w:cs="Arial"/>
                <w:lang w:val="sr-Cyrl-RS"/>
              </w:rPr>
              <w:t xml:space="preserve">cm са фиксним надсветлом  230 + 60  код </w:t>
            </w:r>
            <w:r>
              <w:rPr>
                <w:rFonts w:cs="Arial"/>
                <w:lang w:val="sr-Cyrl-RS"/>
              </w:rPr>
              <w:t>којих се једно крило (ширине 90</w:t>
            </w:r>
            <w:r w:rsidRPr="009816D7">
              <w:rPr>
                <w:rFonts w:cs="Arial"/>
                <w:lang w:val="sr-Cyrl-RS"/>
              </w:rPr>
              <w:t>cm стално отвара а друго по потреби)</w:t>
            </w:r>
          </w:p>
        </w:tc>
        <w:tc>
          <w:tcPr>
            <w:tcW w:w="959" w:type="dxa"/>
            <w:vMerge w:val="restart"/>
            <w:noWrap/>
            <w:vAlign w:val="bottom"/>
          </w:tcPr>
          <w:p w:rsidR="00116736" w:rsidRPr="004516AA" w:rsidRDefault="00116736" w:rsidP="003A0DD2">
            <w:pPr>
              <w:spacing w:before="0"/>
              <w:jc w:val="center"/>
              <w:rPr>
                <w:rFonts w:cs="Arial"/>
                <w:lang w:val="sr-Cyrl-RS" w:eastAsia="ar-SA"/>
              </w:rPr>
            </w:pPr>
          </w:p>
        </w:tc>
        <w:tc>
          <w:tcPr>
            <w:tcW w:w="1280" w:type="dxa"/>
            <w:noWrap/>
            <w:vAlign w:val="bottom"/>
          </w:tcPr>
          <w:p w:rsidR="00116736" w:rsidRPr="00966832" w:rsidRDefault="00966832" w:rsidP="003A0DD2">
            <w:pPr>
              <w:spacing w:before="0"/>
              <w:jc w:val="center"/>
              <w:rPr>
                <w:rFonts w:cs="Arial"/>
                <w:lang w:val="sr-Cyrl-RS" w:eastAsia="ar-SA"/>
              </w:rPr>
            </w:pPr>
            <w:r>
              <w:rPr>
                <w:rFonts w:cs="Arial"/>
                <w:lang w:val="sr-Cyrl-RS" w:eastAsia="ar-SA"/>
              </w:rPr>
              <w:t>1</w:t>
            </w:r>
          </w:p>
        </w:tc>
      </w:tr>
      <w:tr w:rsidR="00116736" w:rsidRPr="00120011" w:rsidTr="003049D8">
        <w:trPr>
          <w:trHeight w:val="261"/>
        </w:trPr>
        <w:tc>
          <w:tcPr>
            <w:tcW w:w="752" w:type="dxa"/>
            <w:vMerge/>
            <w:noWrap/>
            <w:vAlign w:val="center"/>
          </w:tcPr>
          <w:p w:rsidR="00116736" w:rsidRDefault="00116736" w:rsidP="003A0DD2">
            <w:pPr>
              <w:spacing w:before="0"/>
              <w:jc w:val="center"/>
              <w:rPr>
                <w:rFonts w:cs="Arial"/>
                <w:lang w:val="sr-Cyrl-RS" w:eastAsia="ar-SA"/>
              </w:rPr>
            </w:pPr>
          </w:p>
        </w:tc>
        <w:tc>
          <w:tcPr>
            <w:tcW w:w="6028" w:type="dxa"/>
            <w:vAlign w:val="center"/>
          </w:tcPr>
          <w:p w:rsidR="00116736" w:rsidRDefault="00241D57" w:rsidP="00120011">
            <w:pPr>
              <w:spacing w:before="0"/>
              <w:rPr>
                <w:rFonts w:cs="Arial"/>
                <w:lang w:val="sr-Cyrl-RS"/>
              </w:rPr>
            </w:pPr>
            <w:r>
              <w:rPr>
                <w:rFonts w:cs="Arial"/>
                <w:lang w:val="sr-Cyrl-RS"/>
              </w:rPr>
              <w:t xml:space="preserve">- </w:t>
            </w:r>
            <w:r w:rsidRPr="00241D57">
              <w:rPr>
                <w:rFonts w:cs="Arial"/>
                <w:lang w:val="sr-Cyrl-RS"/>
              </w:rPr>
              <w:t>Улазна једнокрилна   врата са надсвет</w:t>
            </w:r>
            <w:r>
              <w:rPr>
                <w:rFonts w:cs="Arial"/>
                <w:lang w:val="sr-Cyrl-RS"/>
              </w:rPr>
              <w:t>лом  вел. 90 х 325cm 210 + 115</w:t>
            </w:r>
            <w:r w:rsidRPr="00241D57">
              <w:rPr>
                <w:rFonts w:cs="Arial"/>
                <w:lang w:val="sr-Cyrl-RS"/>
              </w:rPr>
              <w:t>cm (фиксно надсветло)</w:t>
            </w:r>
          </w:p>
        </w:tc>
        <w:tc>
          <w:tcPr>
            <w:tcW w:w="959" w:type="dxa"/>
            <w:vMerge/>
            <w:noWrap/>
            <w:vAlign w:val="bottom"/>
          </w:tcPr>
          <w:p w:rsidR="00116736" w:rsidRPr="004516AA" w:rsidRDefault="00116736" w:rsidP="003A0DD2">
            <w:pPr>
              <w:spacing w:before="0"/>
              <w:jc w:val="center"/>
              <w:rPr>
                <w:rFonts w:cs="Arial"/>
                <w:lang w:val="sr-Cyrl-RS" w:eastAsia="ar-SA"/>
              </w:rPr>
            </w:pPr>
          </w:p>
        </w:tc>
        <w:tc>
          <w:tcPr>
            <w:tcW w:w="1280" w:type="dxa"/>
            <w:noWrap/>
            <w:vAlign w:val="bottom"/>
          </w:tcPr>
          <w:p w:rsidR="00116736" w:rsidRPr="00966832" w:rsidRDefault="00966832" w:rsidP="003A0DD2">
            <w:pPr>
              <w:spacing w:before="0"/>
              <w:jc w:val="center"/>
              <w:rPr>
                <w:rFonts w:cs="Arial"/>
                <w:lang w:val="sr-Cyrl-RS" w:eastAsia="ar-SA"/>
              </w:rPr>
            </w:pPr>
            <w:r>
              <w:rPr>
                <w:rFonts w:cs="Arial"/>
                <w:lang w:val="sr-Cyrl-RS" w:eastAsia="ar-SA"/>
              </w:rPr>
              <w:t>1</w:t>
            </w:r>
          </w:p>
        </w:tc>
      </w:tr>
      <w:tr w:rsidR="00116736" w:rsidRPr="00120011" w:rsidTr="003049D8">
        <w:trPr>
          <w:trHeight w:val="245"/>
        </w:trPr>
        <w:tc>
          <w:tcPr>
            <w:tcW w:w="752" w:type="dxa"/>
            <w:vMerge/>
            <w:noWrap/>
            <w:vAlign w:val="center"/>
          </w:tcPr>
          <w:p w:rsidR="00116736" w:rsidRDefault="00116736" w:rsidP="003A0DD2">
            <w:pPr>
              <w:spacing w:before="0"/>
              <w:jc w:val="center"/>
              <w:rPr>
                <w:rFonts w:cs="Arial"/>
                <w:lang w:val="sr-Cyrl-RS" w:eastAsia="ar-SA"/>
              </w:rPr>
            </w:pPr>
          </w:p>
        </w:tc>
        <w:tc>
          <w:tcPr>
            <w:tcW w:w="6028" w:type="dxa"/>
            <w:vAlign w:val="center"/>
          </w:tcPr>
          <w:p w:rsidR="00116736" w:rsidRDefault="00241D57" w:rsidP="00120011">
            <w:pPr>
              <w:spacing w:before="0"/>
              <w:rPr>
                <w:rFonts w:cs="Arial"/>
                <w:lang w:val="sr-Cyrl-RS"/>
              </w:rPr>
            </w:pPr>
            <w:r>
              <w:rPr>
                <w:rFonts w:cs="Arial"/>
                <w:lang w:val="sr-Cyrl-RS"/>
              </w:rPr>
              <w:t xml:space="preserve">- </w:t>
            </w:r>
            <w:r w:rsidRPr="00241D57">
              <w:rPr>
                <w:rFonts w:cs="Arial"/>
                <w:lang w:val="sr-Cyrl-RS"/>
              </w:rPr>
              <w:t>Улазна једнокрилна   врата са надсве</w:t>
            </w:r>
            <w:r>
              <w:rPr>
                <w:rFonts w:cs="Arial"/>
                <w:lang w:val="sr-Cyrl-RS"/>
              </w:rPr>
              <w:t>тлом  вел. 90 х 290cm 210 + 80</w:t>
            </w:r>
            <w:r w:rsidRPr="00241D57">
              <w:rPr>
                <w:rFonts w:cs="Arial"/>
                <w:lang w:val="sr-Cyrl-RS"/>
              </w:rPr>
              <w:t>cm (фиксно надсветло)</w:t>
            </w:r>
          </w:p>
        </w:tc>
        <w:tc>
          <w:tcPr>
            <w:tcW w:w="959" w:type="dxa"/>
            <w:vMerge/>
            <w:noWrap/>
            <w:vAlign w:val="bottom"/>
          </w:tcPr>
          <w:p w:rsidR="00116736" w:rsidRPr="004516AA" w:rsidRDefault="00116736" w:rsidP="003A0DD2">
            <w:pPr>
              <w:spacing w:before="0"/>
              <w:jc w:val="center"/>
              <w:rPr>
                <w:rFonts w:cs="Arial"/>
                <w:lang w:val="sr-Cyrl-RS" w:eastAsia="ar-SA"/>
              </w:rPr>
            </w:pPr>
          </w:p>
        </w:tc>
        <w:tc>
          <w:tcPr>
            <w:tcW w:w="1280" w:type="dxa"/>
            <w:noWrap/>
            <w:vAlign w:val="bottom"/>
          </w:tcPr>
          <w:p w:rsidR="00116736" w:rsidRPr="00966832" w:rsidRDefault="00966832" w:rsidP="003A0DD2">
            <w:pPr>
              <w:spacing w:before="0"/>
              <w:jc w:val="center"/>
              <w:rPr>
                <w:rFonts w:cs="Arial"/>
                <w:lang w:val="sr-Cyrl-RS" w:eastAsia="ar-SA"/>
              </w:rPr>
            </w:pPr>
            <w:r>
              <w:rPr>
                <w:rFonts w:cs="Arial"/>
                <w:lang w:val="sr-Cyrl-RS" w:eastAsia="ar-SA"/>
              </w:rPr>
              <w:t>1</w:t>
            </w:r>
          </w:p>
        </w:tc>
      </w:tr>
      <w:tr w:rsidR="00FF31E0" w:rsidRPr="0010326D" w:rsidTr="003049D8">
        <w:trPr>
          <w:trHeight w:val="1096"/>
        </w:trPr>
        <w:tc>
          <w:tcPr>
            <w:tcW w:w="752" w:type="dxa"/>
            <w:noWrap/>
            <w:vAlign w:val="center"/>
          </w:tcPr>
          <w:p w:rsidR="00FF31E0" w:rsidRPr="00EB41E2" w:rsidRDefault="003374A3" w:rsidP="003A0DD2">
            <w:pPr>
              <w:spacing w:before="0"/>
              <w:jc w:val="center"/>
              <w:rPr>
                <w:rFonts w:cs="Arial"/>
                <w:lang w:val="sr-Cyrl-RS" w:eastAsia="ar-SA"/>
              </w:rPr>
            </w:pPr>
            <w:r>
              <w:rPr>
                <w:rFonts w:cs="Arial"/>
                <w:lang w:val="sr-Cyrl-RS" w:eastAsia="ar-SA"/>
              </w:rPr>
              <w:t>5</w:t>
            </w:r>
          </w:p>
        </w:tc>
        <w:tc>
          <w:tcPr>
            <w:tcW w:w="6028" w:type="dxa"/>
            <w:vAlign w:val="center"/>
          </w:tcPr>
          <w:p w:rsidR="005D375D" w:rsidRPr="005D375D" w:rsidRDefault="005D375D" w:rsidP="005D375D">
            <w:pPr>
              <w:spacing w:before="0"/>
              <w:rPr>
                <w:rFonts w:cs="Arial"/>
                <w:lang w:val="sr-Cyrl-RS"/>
              </w:rPr>
            </w:pPr>
            <w:r w:rsidRPr="005D375D">
              <w:rPr>
                <w:rFonts w:cs="Arial"/>
                <w:lang w:val="sr-Cyrl-RS"/>
              </w:rPr>
              <w:t>Обрада шпалетни са унутрашње и спољашнје стране прозора и врата по извршеној уградњи прозора. обрада шпалетни подразумева употребу свих потребних материјала за квалит</w:t>
            </w:r>
            <w:r>
              <w:rPr>
                <w:rFonts w:cs="Arial"/>
                <w:lang w:val="sr-Cyrl-RS"/>
              </w:rPr>
              <w:t xml:space="preserve">етно извршење посла (малтер, </w:t>
            </w:r>
            <w:r w:rsidRPr="005D375D">
              <w:rPr>
                <w:rFonts w:cs="Arial"/>
                <w:lang w:val="sr-Cyrl-RS"/>
              </w:rPr>
              <w:t>грађевински лепак, мржица стакленог воала,</w:t>
            </w:r>
            <w:r>
              <w:rPr>
                <w:rFonts w:cs="Arial"/>
                <w:lang w:val="sr-Latn-RS"/>
              </w:rPr>
              <w:t xml:space="preserve"> </w:t>
            </w:r>
            <w:r w:rsidRPr="005D375D">
              <w:rPr>
                <w:rFonts w:cs="Arial"/>
                <w:lang w:val="sr-Cyrl-RS"/>
              </w:rPr>
              <w:t>стиродур</w:t>
            </w:r>
            <w:r>
              <w:rPr>
                <w:rFonts w:cs="Arial"/>
                <w:lang w:val="sr-Latn-RS"/>
              </w:rPr>
              <w:t xml:space="preserve"> </w:t>
            </w:r>
            <w:r w:rsidRPr="005D375D">
              <w:rPr>
                <w:rFonts w:cs="Arial"/>
                <w:lang w:val="sr-Cyrl-RS"/>
              </w:rPr>
              <w:t>,кнауф гипс плоче и др.) у зависности од оштећења насталих при демонтажи старих прозора.</w:t>
            </w:r>
            <w:r>
              <w:rPr>
                <w:rFonts w:cs="Arial"/>
                <w:lang w:val="sr-Latn-RS"/>
              </w:rPr>
              <w:t xml:space="preserve"> </w:t>
            </w:r>
            <w:r w:rsidRPr="005D375D">
              <w:rPr>
                <w:rFonts w:cs="Arial"/>
                <w:lang w:val="sr-Cyrl-RS"/>
              </w:rPr>
              <w:t>Обраду извршити и уз обавезну примену угаониг ПВЦ л</w:t>
            </w:r>
            <w:r>
              <w:rPr>
                <w:rFonts w:cs="Arial"/>
                <w:lang w:val="sr-Cyrl-RS"/>
              </w:rPr>
              <w:t>ајсни са мрежицом или Ал лајсни</w:t>
            </w:r>
            <w:r w:rsidRPr="005D375D">
              <w:rPr>
                <w:rFonts w:cs="Arial"/>
                <w:lang w:val="sr-Cyrl-RS"/>
              </w:rPr>
              <w:t>,</w:t>
            </w:r>
            <w:r>
              <w:rPr>
                <w:rFonts w:cs="Arial"/>
                <w:lang w:val="sr-Latn-RS"/>
              </w:rPr>
              <w:t xml:space="preserve"> </w:t>
            </w:r>
            <w:r w:rsidRPr="005D375D">
              <w:rPr>
                <w:rFonts w:cs="Arial"/>
                <w:lang w:val="sr-Cyrl-RS"/>
              </w:rPr>
              <w:t>како ви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FF31E0" w:rsidRPr="00C76704" w:rsidRDefault="005D375D" w:rsidP="005D375D">
            <w:pPr>
              <w:spacing w:before="0"/>
              <w:rPr>
                <w:rFonts w:cs="Arial"/>
                <w:lang w:val="sr-Cyrl-RS"/>
              </w:rPr>
            </w:pPr>
            <w:r w:rsidRPr="005D375D">
              <w:rPr>
                <w:rFonts w:cs="Arial"/>
                <w:lang w:val="sr-Cyrl-RS"/>
              </w:rPr>
              <w:t>Обраду шпалетни са спољне стране прилагодити односно урадити по узору на обрађену фасаду.</w:t>
            </w:r>
          </w:p>
        </w:tc>
        <w:tc>
          <w:tcPr>
            <w:tcW w:w="959" w:type="dxa"/>
            <w:noWrap/>
            <w:vAlign w:val="bottom"/>
          </w:tcPr>
          <w:p w:rsidR="00FF31E0" w:rsidRPr="00791F1B" w:rsidRDefault="00791F1B" w:rsidP="003A0DD2">
            <w:pPr>
              <w:spacing w:before="0"/>
              <w:jc w:val="center"/>
              <w:rPr>
                <w:rFonts w:cs="Arial"/>
                <w:lang w:val="sr-Latn-RS" w:eastAsia="ar-SA"/>
              </w:rPr>
            </w:pPr>
            <w:r>
              <w:rPr>
                <w:rFonts w:cs="Arial"/>
                <w:lang w:val="sr-Latn-RS" w:eastAsia="ar-SA"/>
              </w:rPr>
              <w:t>m</w:t>
            </w:r>
          </w:p>
        </w:tc>
        <w:tc>
          <w:tcPr>
            <w:tcW w:w="1280" w:type="dxa"/>
            <w:noWrap/>
            <w:vAlign w:val="bottom"/>
          </w:tcPr>
          <w:p w:rsidR="00FF31E0" w:rsidRPr="00515980" w:rsidRDefault="00731FB9" w:rsidP="003D12A7">
            <w:pPr>
              <w:spacing w:before="0"/>
              <w:jc w:val="center"/>
              <w:rPr>
                <w:rFonts w:cs="Arial"/>
                <w:lang w:val="sr-Latn-RS" w:eastAsia="ar-SA"/>
              </w:rPr>
            </w:pPr>
            <w:r>
              <w:rPr>
                <w:rFonts w:cs="Arial"/>
                <w:lang w:val="sr-Latn-RS" w:eastAsia="ar-SA"/>
              </w:rPr>
              <w:t>6</w:t>
            </w:r>
            <w:r w:rsidR="003D12A7">
              <w:rPr>
                <w:rFonts w:cs="Arial"/>
                <w:lang w:val="sr-Cyrl-RS" w:eastAsia="ar-SA"/>
              </w:rPr>
              <w:t>0</w:t>
            </w:r>
          </w:p>
        </w:tc>
      </w:tr>
      <w:tr w:rsidR="00A561E9" w:rsidRPr="00382E5A" w:rsidTr="003049D8">
        <w:trPr>
          <w:trHeight w:val="1548"/>
        </w:trPr>
        <w:tc>
          <w:tcPr>
            <w:tcW w:w="752" w:type="dxa"/>
            <w:vMerge w:val="restart"/>
            <w:noWrap/>
            <w:vAlign w:val="center"/>
          </w:tcPr>
          <w:p w:rsidR="00A561E9" w:rsidRPr="00EB41E2" w:rsidRDefault="00A561E9" w:rsidP="003A0DD2">
            <w:pPr>
              <w:spacing w:before="0"/>
              <w:jc w:val="center"/>
              <w:rPr>
                <w:rFonts w:cs="Arial"/>
                <w:lang w:val="sr-Cyrl-RS" w:eastAsia="ar-SA"/>
              </w:rPr>
            </w:pPr>
            <w:r>
              <w:rPr>
                <w:rFonts w:cs="Arial"/>
                <w:lang w:val="sr-Cyrl-RS" w:eastAsia="ar-SA"/>
              </w:rPr>
              <w:t>6</w:t>
            </w:r>
          </w:p>
        </w:tc>
        <w:tc>
          <w:tcPr>
            <w:tcW w:w="6028" w:type="dxa"/>
            <w:vAlign w:val="center"/>
          </w:tcPr>
          <w:p w:rsidR="00A561E9" w:rsidRPr="00C76704" w:rsidRDefault="00A561E9" w:rsidP="003A0DD2">
            <w:pPr>
              <w:spacing w:before="0"/>
              <w:rPr>
                <w:rFonts w:cs="Arial"/>
                <w:lang w:val="sr-Cyrl-RS"/>
              </w:rPr>
            </w:pPr>
            <w:r w:rsidRPr="00382E5A">
              <w:rPr>
                <w:rFonts w:cs="Arial"/>
                <w:lang w:val="sr-Cyrl-RS"/>
              </w:rPr>
              <w:t>Набавка потребног материјала,</w:t>
            </w:r>
            <w:r>
              <w:rPr>
                <w:rFonts w:cs="Arial"/>
                <w:lang w:val="sr-Latn-RS"/>
              </w:rPr>
              <w:t xml:space="preserve"> </w:t>
            </w:r>
            <w:r w:rsidRPr="00382E5A">
              <w:rPr>
                <w:rFonts w:cs="Arial"/>
                <w:lang w:val="sr-Cyrl-RS"/>
              </w:rPr>
              <w:t>израда и монтажа подпрозорних даски које се израђују од водо</w:t>
            </w:r>
            <w:r>
              <w:rPr>
                <w:rFonts w:cs="Arial"/>
                <w:lang w:val="sr-Cyrl-RS"/>
              </w:rPr>
              <w:t>отпорног МДФ плоча дебљине 20mm</w:t>
            </w:r>
            <w:r w:rsidRPr="00382E5A">
              <w:rPr>
                <w:rFonts w:cs="Arial"/>
                <w:lang w:val="sr-Cyrl-RS"/>
              </w:rPr>
              <w:t>, фур</w:t>
            </w:r>
            <w:r>
              <w:rPr>
                <w:rFonts w:cs="Arial"/>
                <w:lang w:val="sr-Cyrl-RS"/>
              </w:rPr>
              <w:t xml:space="preserve">нираних одговарајућим фурниром, </w:t>
            </w:r>
            <w:r w:rsidRPr="00382E5A">
              <w:rPr>
                <w:rFonts w:cs="Arial"/>
                <w:lang w:val="sr-Cyrl-RS"/>
              </w:rPr>
              <w:t>бајцованих у складу са постојећим ентеријером и завршно лакираних полиуретанским лаком.У цену ове позиције урачунати и силиконирање спојева  акрилним силиконом.</w:t>
            </w:r>
          </w:p>
        </w:tc>
        <w:tc>
          <w:tcPr>
            <w:tcW w:w="959" w:type="dxa"/>
            <w:vMerge w:val="restart"/>
            <w:noWrap/>
            <w:vAlign w:val="bottom"/>
          </w:tcPr>
          <w:p w:rsidR="00A561E9" w:rsidRPr="004516AA" w:rsidRDefault="00A561E9" w:rsidP="003A0DD2">
            <w:pPr>
              <w:spacing w:before="0"/>
              <w:jc w:val="center"/>
              <w:rPr>
                <w:rFonts w:cs="Arial"/>
                <w:lang w:val="sr-Cyrl-RS" w:eastAsia="ar-SA"/>
              </w:rPr>
            </w:pPr>
            <w:r>
              <w:rPr>
                <w:rFonts w:cs="Arial"/>
                <w:lang w:val="sr-Latn-RS" w:eastAsia="ar-SA"/>
              </w:rPr>
              <w:t>m</w:t>
            </w:r>
          </w:p>
        </w:tc>
        <w:tc>
          <w:tcPr>
            <w:tcW w:w="1280" w:type="dxa"/>
            <w:noWrap/>
            <w:vAlign w:val="bottom"/>
          </w:tcPr>
          <w:p w:rsidR="00A561E9" w:rsidRPr="00515980" w:rsidRDefault="00A561E9" w:rsidP="003A0DD2">
            <w:pPr>
              <w:spacing w:before="0"/>
              <w:jc w:val="center"/>
              <w:rPr>
                <w:rFonts w:cs="Arial"/>
                <w:lang w:val="sr-Latn-RS" w:eastAsia="ar-SA"/>
              </w:rPr>
            </w:pPr>
          </w:p>
        </w:tc>
      </w:tr>
      <w:tr w:rsidR="00A561E9" w:rsidRPr="00382E5A" w:rsidTr="003049D8">
        <w:trPr>
          <w:trHeight w:val="304"/>
        </w:trPr>
        <w:tc>
          <w:tcPr>
            <w:tcW w:w="752" w:type="dxa"/>
            <w:vMerge/>
            <w:noWrap/>
            <w:vAlign w:val="center"/>
          </w:tcPr>
          <w:p w:rsidR="00A561E9" w:rsidRDefault="00A561E9" w:rsidP="003A0DD2">
            <w:pPr>
              <w:spacing w:before="0"/>
              <w:jc w:val="center"/>
              <w:rPr>
                <w:rFonts w:cs="Arial"/>
                <w:lang w:val="sr-Cyrl-RS" w:eastAsia="ar-SA"/>
              </w:rPr>
            </w:pPr>
          </w:p>
        </w:tc>
        <w:tc>
          <w:tcPr>
            <w:tcW w:w="6028" w:type="dxa"/>
            <w:vAlign w:val="center"/>
          </w:tcPr>
          <w:p w:rsidR="00A561E9" w:rsidRPr="00382E5A" w:rsidRDefault="00EB2C00" w:rsidP="003A0DD2">
            <w:pPr>
              <w:spacing w:before="0"/>
              <w:rPr>
                <w:rFonts w:cs="Arial"/>
                <w:lang w:val="sr-Cyrl-RS"/>
              </w:rPr>
            </w:pPr>
            <w:r>
              <w:rPr>
                <w:rFonts w:cs="Arial"/>
                <w:lang w:val="sr-Latn-RS"/>
              </w:rPr>
              <w:t xml:space="preserve">- </w:t>
            </w:r>
            <w:r>
              <w:rPr>
                <w:rFonts w:cs="Arial"/>
                <w:lang w:val="sr-Cyrl-RS"/>
              </w:rPr>
              <w:t>Подпрозорна дака ширине 15- 20</w:t>
            </w:r>
            <w:r w:rsidRPr="00EB2C00">
              <w:rPr>
                <w:rFonts w:cs="Arial"/>
                <w:lang w:val="sr-Cyrl-RS"/>
              </w:rPr>
              <w:t>cm</w:t>
            </w:r>
          </w:p>
        </w:tc>
        <w:tc>
          <w:tcPr>
            <w:tcW w:w="959" w:type="dxa"/>
            <w:vMerge/>
            <w:noWrap/>
            <w:vAlign w:val="bottom"/>
          </w:tcPr>
          <w:p w:rsidR="00A561E9" w:rsidRDefault="00A561E9" w:rsidP="003A0DD2">
            <w:pPr>
              <w:spacing w:before="0"/>
              <w:jc w:val="center"/>
              <w:rPr>
                <w:rFonts w:cs="Arial"/>
                <w:lang w:val="sr-Latn-RS" w:eastAsia="ar-SA"/>
              </w:rPr>
            </w:pPr>
          </w:p>
        </w:tc>
        <w:tc>
          <w:tcPr>
            <w:tcW w:w="1280" w:type="dxa"/>
            <w:noWrap/>
            <w:vAlign w:val="bottom"/>
          </w:tcPr>
          <w:p w:rsidR="00A561E9" w:rsidRPr="00515980" w:rsidRDefault="0071453A" w:rsidP="003A0DD2">
            <w:pPr>
              <w:spacing w:before="0"/>
              <w:jc w:val="center"/>
              <w:rPr>
                <w:rFonts w:cs="Arial"/>
                <w:lang w:val="sr-Latn-RS" w:eastAsia="ar-SA"/>
              </w:rPr>
            </w:pPr>
            <w:r>
              <w:rPr>
                <w:rFonts w:cs="Arial"/>
                <w:lang w:val="sr-Latn-RS" w:eastAsia="ar-SA"/>
              </w:rPr>
              <w:t>10</w:t>
            </w:r>
          </w:p>
        </w:tc>
      </w:tr>
      <w:tr w:rsidR="00E1695D" w:rsidRPr="003F5203" w:rsidTr="003049D8">
        <w:trPr>
          <w:trHeight w:val="1302"/>
        </w:trPr>
        <w:tc>
          <w:tcPr>
            <w:tcW w:w="752" w:type="dxa"/>
            <w:vMerge w:val="restart"/>
            <w:noWrap/>
            <w:vAlign w:val="center"/>
          </w:tcPr>
          <w:p w:rsidR="00E1695D" w:rsidRPr="00EB41E2" w:rsidRDefault="00E1695D" w:rsidP="003374A3">
            <w:pPr>
              <w:spacing w:before="0"/>
              <w:jc w:val="center"/>
              <w:rPr>
                <w:rFonts w:cs="Arial"/>
                <w:lang w:val="sr-Cyrl-RS" w:eastAsia="ar-SA"/>
              </w:rPr>
            </w:pPr>
            <w:r>
              <w:rPr>
                <w:rFonts w:cs="Arial"/>
                <w:lang w:val="sr-Cyrl-RS" w:eastAsia="ar-SA"/>
              </w:rPr>
              <w:t>7</w:t>
            </w:r>
          </w:p>
        </w:tc>
        <w:tc>
          <w:tcPr>
            <w:tcW w:w="6028" w:type="dxa"/>
            <w:vAlign w:val="center"/>
          </w:tcPr>
          <w:p w:rsidR="00E1695D" w:rsidRPr="003F5203" w:rsidRDefault="00E1695D" w:rsidP="003F5203">
            <w:pPr>
              <w:spacing w:before="0"/>
              <w:rPr>
                <w:rFonts w:cs="Arial"/>
                <w:lang w:val="sr-Cyrl-RS"/>
              </w:rPr>
            </w:pPr>
            <w:r w:rsidRPr="003F5203">
              <w:rPr>
                <w:rFonts w:cs="Arial"/>
                <w:lang w:val="sr-Cyrl-RS"/>
              </w:rPr>
              <w:t>Набавка потребног материјала, израда и монтажа сол банака од пластифицираног поцинкованог лима у тону</w:t>
            </w:r>
            <w:r>
              <w:rPr>
                <w:rFonts w:cs="Arial"/>
                <w:lang w:val="sr-Cyrl-RS"/>
              </w:rPr>
              <w:t xml:space="preserve"> (РАЛ-у)  по избору инвеститора</w:t>
            </w:r>
            <w:r w:rsidRPr="003F5203">
              <w:rPr>
                <w:rFonts w:cs="Arial"/>
                <w:lang w:val="sr-Cyrl-RS"/>
              </w:rPr>
              <w:t>.</w:t>
            </w:r>
          </w:p>
          <w:p w:rsidR="00E1695D" w:rsidRPr="00C76704" w:rsidRDefault="00E1695D" w:rsidP="003F5203">
            <w:pPr>
              <w:spacing w:before="0"/>
              <w:rPr>
                <w:rFonts w:cs="Arial"/>
                <w:lang w:val="sr-Cyrl-RS"/>
              </w:rPr>
            </w:pPr>
            <w:r w:rsidRPr="003F5203">
              <w:rPr>
                <w:rFonts w:cs="Arial"/>
                <w:lang w:val="sr-Cyrl-RS"/>
              </w:rPr>
              <w:t>У цену ове позиције урачунати и потребна  силиконирања спојева  акрилним силиконом.</w:t>
            </w:r>
          </w:p>
        </w:tc>
        <w:tc>
          <w:tcPr>
            <w:tcW w:w="959" w:type="dxa"/>
            <w:vMerge w:val="restart"/>
            <w:noWrap/>
            <w:vAlign w:val="bottom"/>
          </w:tcPr>
          <w:p w:rsidR="00E1695D" w:rsidRPr="004516AA" w:rsidRDefault="00E1695D" w:rsidP="003A0DD2">
            <w:pPr>
              <w:spacing w:before="0"/>
              <w:jc w:val="center"/>
              <w:rPr>
                <w:rFonts w:cs="Arial"/>
                <w:lang w:val="sr-Cyrl-RS" w:eastAsia="ar-SA"/>
              </w:rPr>
            </w:pPr>
            <w:r>
              <w:rPr>
                <w:rFonts w:cs="Arial"/>
                <w:lang w:val="sr-Latn-RS" w:eastAsia="ar-SA"/>
              </w:rPr>
              <w:t>m</w:t>
            </w:r>
          </w:p>
        </w:tc>
        <w:tc>
          <w:tcPr>
            <w:tcW w:w="1280" w:type="dxa"/>
            <w:noWrap/>
            <w:vAlign w:val="bottom"/>
          </w:tcPr>
          <w:p w:rsidR="00E1695D" w:rsidRPr="00515980" w:rsidRDefault="00E1695D" w:rsidP="003A0DD2">
            <w:pPr>
              <w:spacing w:before="0"/>
              <w:jc w:val="center"/>
              <w:rPr>
                <w:rFonts w:cs="Arial"/>
                <w:lang w:val="sr-Latn-RS" w:eastAsia="ar-SA"/>
              </w:rPr>
            </w:pPr>
          </w:p>
        </w:tc>
      </w:tr>
      <w:tr w:rsidR="00E1695D" w:rsidRPr="003F5203" w:rsidTr="003049D8">
        <w:trPr>
          <w:trHeight w:val="295"/>
        </w:trPr>
        <w:tc>
          <w:tcPr>
            <w:tcW w:w="752" w:type="dxa"/>
            <w:vMerge/>
            <w:noWrap/>
            <w:vAlign w:val="center"/>
          </w:tcPr>
          <w:p w:rsidR="00E1695D" w:rsidRDefault="00E1695D" w:rsidP="003374A3">
            <w:pPr>
              <w:spacing w:before="0"/>
              <w:jc w:val="center"/>
              <w:rPr>
                <w:rFonts w:cs="Arial"/>
                <w:lang w:val="sr-Cyrl-RS" w:eastAsia="ar-SA"/>
              </w:rPr>
            </w:pPr>
          </w:p>
        </w:tc>
        <w:tc>
          <w:tcPr>
            <w:tcW w:w="6028" w:type="dxa"/>
            <w:vAlign w:val="center"/>
          </w:tcPr>
          <w:p w:rsidR="00E1695D" w:rsidRPr="003F5203" w:rsidRDefault="00E1695D" w:rsidP="003F5203">
            <w:pPr>
              <w:spacing w:before="0"/>
              <w:rPr>
                <w:rFonts w:cs="Arial"/>
                <w:lang w:val="sr-Cyrl-RS"/>
              </w:rPr>
            </w:pPr>
            <w:r>
              <w:rPr>
                <w:rFonts w:cs="Arial"/>
                <w:lang w:val="sr-Latn-RS"/>
              </w:rPr>
              <w:t xml:space="preserve">- </w:t>
            </w:r>
            <w:r w:rsidRPr="00E1695D">
              <w:rPr>
                <w:rFonts w:cs="Arial"/>
                <w:lang w:val="sr-Cyrl-RS"/>
              </w:rPr>
              <w:t>Сол банак Р.Ш. 20 cm</w:t>
            </w:r>
          </w:p>
        </w:tc>
        <w:tc>
          <w:tcPr>
            <w:tcW w:w="959" w:type="dxa"/>
            <w:vMerge/>
            <w:noWrap/>
            <w:vAlign w:val="bottom"/>
          </w:tcPr>
          <w:p w:rsidR="00E1695D" w:rsidRDefault="00E1695D" w:rsidP="003A0DD2">
            <w:pPr>
              <w:spacing w:before="0"/>
              <w:jc w:val="center"/>
              <w:rPr>
                <w:rFonts w:cs="Arial"/>
                <w:lang w:val="sr-Latn-RS" w:eastAsia="ar-SA"/>
              </w:rPr>
            </w:pPr>
          </w:p>
        </w:tc>
        <w:tc>
          <w:tcPr>
            <w:tcW w:w="1280" w:type="dxa"/>
            <w:noWrap/>
            <w:vAlign w:val="bottom"/>
          </w:tcPr>
          <w:p w:rsidR="00E1695D" w:rsidRDefault="00E1695D" w:rsidP="003A0DD2">
            <w:pPr>
              <w:spacing w:before="0"/>
              <w:jc w:val="center"/>
              <w:rPr>
                <w:rFonts w:cs="Arial"/>
                <w:lang w:val="sr-Latn-RS" w:eastAsia="ar-SA"/>
              </w:rPr>
            </w:pPr>
            <w:r>
              <w:rPr>
                <w:rFonts w:cs="Arial"/>
                <w:lang w:val="sr-Latn-RS" w:eastAsia="ar-SA"/>
              </w:rPr>
              <w:t>10</w:t>
            </w:r>
          </w:p>
        </w:tc>
      </w:tr>
      <w:tr w:rsidR="00F14122" w:rsidRPr="0010326D" w:rsidTr="003049D8">
        <w:trPr>
          <w:trHeight w:val="1069"/>
        </w:trPr>
        <w:tc>
          <w:tcPr>
            <w:tcW w:w="752" w:type="dxa"/>
            <w:noWrap/>
            <w:vAlign w:val="center"/>
          </w:tcPr>
          <w:p w:rsidR="00F14122" w:rsidRPr="00EB41E2" w:rsidRDefault="00F14122" w:rsidP="003A0DD2">
            <w:pPr>
              <w:spacing w:before="0"/>
              <w:jc w:val="center"/>
              <w:rPr>
                <w:rFonts w:cs="Arial"/>
                <w:lang w:val="sr-Cyrl-RS" w:eastAsia="ar-SA"/>
              </w:rPr>
            </w:pPr>
            <w:r>
              <w:rPr>
                <w:rFonts w:cs="Arial"/>
                <w:lang w:val="sr-Cyrl-RS" w:eastAsia="ar-SA"/>
              </w:rPr>
              <w:t>8</w:t>
            </w:r>
          </w:p>
        </w:tc>
        <w:tc>
          <w:tcPr>
            <w:tcW w:w="6028" w:type="dxa"/>
            <w:vAlign w:val="center"/>
          </w:tcPr>
          <w:p w:rsidR="00F14122" w:rsidRPr="00BE234A" w:rsidRDefault="00F14122" w:rsidP="003A0DD2">
            <w:pPr>
              <w:spacing w:before="0"/>
              <w:rPr>
                <w:rFonts w:cs="Arial"/>
                <w:lang w:val="sr-Cyrl-RS"/>
              </w:rPr>
            </w:pPr>
            <w:r w:rsidRPr="00F14122">
              <w:rPr>
                <w:rFonts w:cs="Arial"/>
                <w:lang w:val="sr-Cyrl-RS"/>
              </w:rPr>
              <w:t>Глетовање и завршно бојење обрађених шпалетни унутрашњих зидова по извршеној уградњи прозора и обради шпалетни, полудисперзивним бојама у тону са осталим зидовима.</w:t>
            </w:r>
          </w:p>
        </w:tc>
        <w:tc>
          <w:tcPr>
            <w:tcW w:w="959" w:type="dxa"/>
            <w:noWrap/>
            <w:vAlign w:val="bottom"/>
          </w:tcPr>
          <w:p w:rsidR="00F14122" w:rsidRPr="004516AA" w:rsidRDefault="00F14122" w:rsidP="003A0DD2">
            <w:pPr>
              <w:spacing w:before="0"/>
              <w:jc w:val="center"/>
              <w:rPr>
                <w:rFonts w:cs="Arial"/>
                <w:lang w:val="sr-Cyrl-RS" w:eastAsia="ar-SA"/>
              </w:rPr>
            </w:pPr>
            <w:r>
              <w:rPr>
                <w:rFonts w:cs="Arial"/>
                <w:lang w:val="sr-Latn-RS" w:eastAsia="ar-SA"/>
              </w:rPr>
              <w:t>m</w:t>
            </w:r>
          </w:p>
        </w:tc>
        <w:tc>
          <w:tcPr>
            <w:tcW w:w="1280" w:type="dxa"/>
            <w:noWrap/>
            <w:vAlign w:val="bottom"/>
          </w:tcPr>
          <w:p w:rsidR="00F14122" w:rsidRPr="004516AA" w:rsidRDefault="00F14122" w:rsidP="000B62F8">
            <w:pPr>
              <w:spacing w:before="0"/>
              <w:jc w:val="center"/>
              <w:rPr>
                <w:rFonts w:cs="Arial"/>
                <w:lang w:val="sr-Cyrl-RS" w:eastAsia="ar-SA"/>
              </w:rPr>
            </w:pPr>
            <w:r>
              <w:rPr>
                <w:rFonts w:cs="Arial"/>
                <w:lang w:val="sr-Latn-RS" w:eastAsia="ar-SA"/>
              </w:rPr>
              <w:t>6</w:t>
            </w:r>
            <w:r w:rsidR="000B62F8">
              <w:rPr>
                <w:rFonts w:cs="Arial"/>
                <w:lang w:val="sr-Cyrl-RS" w:eastAsia="ar-SA"/>
              </w:rPr>
              <w:t>0</w:t>
            </w:r>
          </w:p>
        </w:tc>
      </w:tr>
      <w:tr w:rsidR="00C441B7" w:rsidRPr="00C441B7" w:rsidTr="003049D8">
        <w:trPr>
          <w:trHeight w:val="1087"/>
        </w:trPr>
        <w:tc>
          <w:tcPr>
            <w:tcW w:w="752" w:type="dxa"/>
            <w:noWrap/>
            <w:vAlign w:val="center"/>
          </w:tcPr>
          <w:p w:rsidR="00C441B7" w:rsidRPr="00C441B7" w:rsidRDefault="00C441B7" w:rsidP="003A0DD2">
            <w:pPr>
              <w:spacing w:before="0"/>
              <w:jc w:val="center"/>
              <w:rPr>
                <w:rFonts w:cs="Arial"/>
                <w:lang w:val="sr-Latn-RS" w:eastAsia="ar-SA"/>
              </w:rPr>
            </w:pPr>
            <w:r>
              <w:rPr>
                <w:rFonts w:cs="Arial"/>
                <w:lang w:val="sr-Latn-RS" w:eastAsia="ar-SA"/>
              </w:rPr>
              <w:t>9</w:t>
            </w:r>
          </w:p>
        </w:tc>
        <w:tc>
          <w:tcPr>
            <w:tcW w:w="6028" w:type="dxa"/>
            <w:vAlign w:val="center"/>
          </w:tcPr>
          <w:p w:rsidR="00C441B7" w:rsidRPr="00F14122" w:rsidRDefault="00C441B7" w:rsidP="003A0DD2">
            <w:pPr>
              <w:spacing w:before="0"/>
              <w:rPr>
                <w:rFonts w:cs="Arial"/>
                <w:lang w:val="sr-Cyrl-RS"/>
              </w:rPr>
            </w:pPr>
            <w:r>
              <w:rPr>
                <w:rFonts w:cs="Arial"/>
                <w:lang w:val="sr-Cyrl-RS"/>
              </w:rPr>
              <w:t>Завршна обрада, хирофа (</w:t>
            </w:r>
            <w:r w:rsidRPr="00C441B7">
              <w:rPr>
                <w:rFonts w:cs="Arial"/>
                <w:lang w:val="sr-Cyrl-RS"/>
              </w:rPr>
              <w:t>камена ситнеж и</w:t>
            </w:r>
            <w:r>
              <w:rPr>
                <w:rFonts w:cs="Arial"/>
                <w:lang w:val="sr-Cyrl-RS"/>
              </w:rPr>
              <w:t xml:space="preserve"> хидратисани креч) или бавалит,</w:t>
            </w:r>
            <w:r w:rsidRPr="00C441B7">
              <w:rPr>
                <w:rFonts w:cs="Arial"/>
                <w:lang w:val="sr-Cyrl-RS"/>
              </w:rPr>
              <w:t xml:space="preserve">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59" w:type="dxa"/>
            <w:noWrap/>
            <w:vAlign w:val="bottom"/>
          </w:tcPr>
          <w:p w:rsidR="00C441B7" w:rsidRPr="00C441B7" w:rsidRDefault="00C441B7" w:rsidP="003A0DD2">
            <w:pPr>
              <w:spacing w:before="0"/>
              <w:jc w:val="center"/>
              <w:rPr>
                <w:rFonts w:cs="Arial"/>
                <w:lang w:val="sr-Cyrl-RS" w:eastAsia="ar-SA"/>
              </w:rPr>
            </w:pPr>
            <w:r>
              <w:rPr>
                <w:rFonts w:cs="Arial"/>
                <w:lang w:val="sr-Latn-RS" w:eastAsia="ar-SA"/>
              </w:rPr>
              <w:t>m</w:t>
            </w:r>
          </w:p>
        </w:tc>
        <w:tc>
          <w:tcPr>
            <w:tcW w:w="1280" w:type="dxa"/>
            <w:noWrap/>
            <w:vAlign w:val="bottom"/>
          </w:tcPr>
          <w:p w:rsidR="00C441B7" w:rsidRDefault="00C441B7" w:rsidP="000B62F8">
            <w:pPr>
              <w:spacing w:before="0"/>
              <w:jc w:val="center"/>
              <w:rPr>
                <w:rFonts w:cs="Arial"/>
                <w:lang w:val="sr-Latn-RS" w:eastAsia="ar-SA"/>
              </w:rPr>
            </w:pPr>
            <w:r>
              <w:rPr>
                <w:rFonts w:cs="Arial"/>
                <w:lang w:val="sr-Latn-RS" w:eastAsia="ar-SA"/>
              </w:rPr>
              <w:t>6</w:t>
            </w:r>
            <w:r w:rsidR="000B62F8">
              <w:rPr>
                <w:rFonts w:cs="Arial"/>
                <w:lang w:val="sr-Cyrl-RS" w:eastAsia="ar-SA"/>
              </w:rPr>
              <w:t>0</w:t>
            </w:r>
          </w:p>
        </w:tc>
      </w:tr>
      <w:tr w:rsidR="004012E6" w:rsidRPr="00C441B7" w:rsidTr="003049D8">
        <w:trPr>
          <w:trHeight w:val="1087"/>
        </w:trPr>
        <w:tc>
          <w:tcPr>
            <w:tcW w:w="752" w:type="dxa"/>
            <w:noWrap/>
            <w:vAlign w:val="center"/>
          </w:tcPr>
          <w:p w:rsidR="004012E6" w:rsidRDefault="004012E6" w:rsidP="003A0DD2">
            <w:pPr>
              <w:spacing w:before="0"/>
              <w:jc w:val="center"/>
              <w:rPr>
                <w:rFonts w:cs="Arial"/>
                <w:lang w:val="sr-Latn-RS" w:eastAsia="ar-SA"/>
              </w:rPr>
            </w:pPr>
            <w:r>
              <w:rPr>
                <w:rFonts w:cs="Arial"/>
                <w:lang w:val="sr-Latn-RS" w:eastAsia="ar-SA"/>
              </w:rPr>
              <w:t>10</w:t>
            </w:r>
          </w:p>
        </w:tc>
        <w:tc>
          <w:tcPr>
            <w:tcW w:w="6028" w:type="dxa"/>
            <w:vAlign w:val="center"/>
          </w:tcPr>
          <w:p w:rsidR="00A73832" w:rsidRPr="00A73832" w:rsidRDefault="00A73832" w:rsidP="00A73832">
            <w:pPr>
              <w:spacing w:before="0"/>
              <w:rPr>
                <w:rFonts w:cs="Arial"/>
                <w:lang w:val="sr-Cyrl-RS"/>
              </w:rPr>
            </w:pPr>
            <w:r w:rsidRPr="00A73832">
              <w:rPr>
                <w:rFonts w:cs="Arial"/>
                <w:lang w:val="sr-Cyrl-RS"/>
              </w:rPr>
              <w:t>Набавка потребног материјала и израда пода од гранитне керамике која се поставља преко постојеће подлоге од тераца на грађевинском лепку квалитета за постављање у сполјном простору.</w:t>
            </w:r>
          </w:p>
          <w:p w:rsidR="00A73832" w:rsidRPr="00A73832" w:rsidRDefault="00A73832" w:rsidP="00A73832">
            <w:pPr>
              <w:spacing w:before="0"/>
              <w:rPr>
                <w:rFonts w:cs="Arial"/>
                <w:lang w:val="sr-Cyrl-RS"/>
              </w:rPr>
            </w:pPr>
            <w:r w:rsidRPr="00A73832">
              <w:rPr>
                <w:rFonts w:cs="Arial"/>
                <w:lang w:val="sr-Cyrl-RS"/>
              </w:rPr>
              <w:t>Плочице гранит</w:t>
            </w:r>
            <w:r>
              <w:rPr>
                <w:rFonts w:cs="Arial"/>
                <w:lang w:val="sr-Cyrl-RS"/>
              </w:rPr>
              <w:t>не керамике I класе  вел. 33х33</w:t>
            </w:r>
            <w:r w:rsidRPr="00A73832">
              <w:rPr>
                <w:rFonts w:cs="Arial"/>
                <w:lang w:val="sr-Cyrl-RS"/>
              </w:rPr>
              <w:t xml:space="preserve">cm </w:t>
            </w:r>
            <w:r w:rsidR="00933F72">
              <w:rPr>
                <w:rFonts w:cs="Arial"/>
                <w:lang w:val="sr-Cyrl-RS"/>
              </w:rPr>
              <w:t>у дезену –боји коју одреди инве</w:t>
            </w:r>
            <w:r w:rsidRPr="00A73832">
              <w:rPr>
                <w:rFonts w:cs="Arial"/>
                <w:lang w:val="sr-Cyrl-RS"/>
              </w:rPr>
              <w:t>ститор на основу понуђених</w:t>
            </w:r>
            <w:r w:rsidR="00933F72">
              <w:rPr>
                <w:rFonts w:cs="Arial"/>
                <w:lang w:val="sr-Latn-RS"/>
              </w:rPr>
              <w:t xml:space="preserve"> </w:t>
            </w:r>
            <w:r w:rsidRPr="00A73832">
              <w:rPr>
                <w:rFonts w:cs="Arial"/>
                <w:lang w:val="sr-Cyrl-RS"/>
              </w:rPr>
              <w:t xml:space="preserve">узорака понуђача. </w:t>
            </w:r>
          </w:p>
          <w:p w:rsidR="004012E6" w:rsidRDefault="00A73832" w:rsidP="008B7B1D">
            <w:pPr>
              <w:spacing w:before="0"/>
              <w:rPr>
                <w:rFonts w:cs="Arial"/>
                <w:lang w:val="sr-Cyrl-RS"/>
              </w:rPr>
            </w:pPr>
            <w:r w:rsidRPr="00A73832">
              <w:rPr>
                <w:rFonts w:cs="Arial"/>
                <w:lang w:val="sr-Cyrl-RS"/>
              </w:rPr>
              <w:t xml:space="preserve">У цену ове позиције улази и потребно фуговање плочица по извршеном </w:t>
            </w:r>
            <w:r w:rsidR="008B7B1D">
              <w:rPr>
                <w:rFonts w:cs="Arial"/>
                <w:lang w:val="sr-Cyrl-RS"/>
              </w:rPr>
              <w:t>постављању</w:t>
            </w:r>
            <w:r w:rsidRPr="00A73832">
              <w:rPr>
                <w:rFonts w:cs="Arial"/>
                <w:lang w:val="sr-Cyrl-RS"/>
              </w:rPr>
              <w:t xml:space="preserve"> као и</w:t>
            </w:r>
            <w:r w:rsidR="008B45AE">
              <w:rPr>
                <w:rFonts w:cs="Arial"/>
                <w:lang w:val="sr-Latn-RS"/>
              </w:rPr>
              <w:t xml:space="preserve"> </w:t>
            </w:r>
            <w:r w:rsidRPr="00A73832">
              <w:rPr>
                <w:rFonts w:cs="Arial"/>
                <w:lang w:val="sr-Cyrl-RS"/>
              </w:rPr>
              <w:t>употреба потребних прел</w:t>
            </w:r>
            <w:r>
              <w:rPr>
                <w:rFonts w:cs="Arial"/>
                <w:lang w:val="sr-Cyrl-RS"/>
              </w:rPr>
              <w:t>азних лајсни и ивичних лајсни (</w:t>
            </w:r>
            <w:r w:rsidRPr="00A73832">
              <w:rPr>
                <w:rFonts w:cs="Arial"/>
                <w:lang w:val="sr-Cyrl-RS"/>
              </w:rPr>
              <w:t>на углу чела и газишта степеника којих им а укупно 2 ширине 1,2 m)</w:t>
            </w:r>
          </w:p>
        </w:tc>
        <w:tc>
          <w:tcPr>
            <w:tcW w:w="959" w:type="dxa"/>
            <w:noWrap/>
            <w:vAlign w:val="bottom"/>
          </w:tcPr>
          <w:p w:rsidR="004012E6" w:rsidRDefault="008B45AE" w:rsidP="003A0DD2">
            <w:pPr>
              <w:spacing w:before="0"/>
              <w:jc w:val="center"/>
              <w:rPr>
                <w:rFonts w:cs="Arial"/>
                <w:lang w:val="sr-Latn-RS" w:eastAsia="ar-SA"/>
              </w:rPr>
            </w:pPr>
            <w:r w:rsidRPr="008B45AE">
              <w:rPr>
                <w:rFonts w:cs="Arial"/>
                <w:lang w:val="sr-Latn-RS" w:eastAsia="ar-SA"/>
              </w:rPr>
              <w:t>m2</w:t>
            </w:r>
          </w:p>
        </w:tc>
        <w:tc>
          <w:tcPr>
            <w:tcW w:w="1280" w:type="dxa"/>
            <w:noWrap/>
            <w:vAlign w:val="bottom"/>
          </w:tcPr>
          <w:p w:rsidR="004012E6" w:rsidRDefault="008B45AE" w:rsidP="003A0DD2">
            <w:pPr>
              <w:spacing w:before="0"/>
              <w:jc w:val="center"/>
              <w:rPr>
                <w:rFonts w:cs="Arial"/>
                <w:lang w:val="sr-Latn-RS" w:eastAsia="ar-SA"/>
              </w:rPr>
            </w:pPr>
            <w:r>
              <w:rPr>
                <w:rFonts w:cs="Arial"/>
                <w:lang w:val="sr-Latn-RS" w:eastAsia="ar-SA"/>
              </w:rPr>
              <w:t>50</w:t>
            </w:r>
          </w:p>
        </w:tc>
      </w:tr>
      <w:tr w:rsidR="004012E6" w:rsidRPr="00C441B7" w:rsidTr="003049D8">
        <w:trPr>
          <w:trHeight w:val="763"/>
        </w:trPr>
        <w:tc>
          <w:tcPr>
            <w:tcW w:w="752" w:type="dxa"/>
            <w:noWrap/>
            <w:vAlign w:val="center"/>
          </w:tcPr>
          <w:p w:rsidR="004012E6" w:rsidRDefault="004012E6" w:rsidP="003A0DD2">
            <w:pPr>
              <w:spacing w:before="0"/>
              <w:jc w:val="center"/>
              <w:rPr>
                <w:rFonts w:cs="Arial"/>
                <w:lang w:val="sr-Latn-RS" w:eastAsia="ar-SA"/>
              </w:rPr>
            </w:pPr>
            <w:r>
              <w:rPr>
                <w:rFonts w:cs="Arial"/>
                <w:lang w:val="sr-Latn-RS" w:eastAsia="ar-SA"/>
              </w:rPr>
              <w:lastRenderedPageBreak/>
              <w:t>11</w:t>
            </w:r>
          </w:p>
        </w:tc>
        <w:tc>
          <w:tcPr>
            <w:tcW w:w="6028" w:type="dxa"/>
            <w:vAlign w:val="center"/>
          </w:tcPr>
          <w:p w:rsidR="004012E6" w:rsidRDefault="00505CEE" w:rsidP="003A0DD2">
            <w:pPr>
              <w:spacing w:before="0"/>
              <w:rPr>
                <w:rFonts w:cs="Arial"/>
                <w:lang w:val="sr-Cyrl-RS"/>
              </w:rPr>
            </w:pPr>
            <w:r w:rsidRPr="00505CEE">
              <w:rPr>
                <w:rFonts w:cs="Arial"/>
                <w:lang w:val="sr-Cyrl-RS"/>
              </w:rPr>
              <w:t>Набавка потребног материјала и израда - поправка делова зидова и плафона глетовањем у две руке са потребним брушењем.</w:t>
            </w:r>
          </w:p>
        </w:tc>
        <w:tc>
          <w:tcPr>
            <w:tcW w:w="959" w:type="dxa"/>
            <w:noWrap/>
            <w:vAlign w:val="bottom"/>
          </w:tcPr>
          <w:p w:rsidR="004012E6" w:rsidRDefault="00503648" w:rsidP="003A0DD2">
            <w:pPr>
              <w:spacing w:before="0"/>
              <w:jc w:val="center"/>
              <w:rPr>
                <w:rFonts w:cs="Arial"/>
                <w:lang w:val="sr-Latn-RS" w:eastAsia="ar-SA"/>
              </w:rPr>
            </w:pPr>
            <w:r w:rsidRPr="008B45AE">
              <w:rPr>
                <w:rFonts w:cs="Arial"/>
                <w:lang w:val="sr-Latn-RS" w:eastAsia="ar-SA"/>
              </w:rPr>
              <w:t>m2</w:t>
            </w:r>
          </w:p>
        </w:tc>
        <w:tc>
          <w:tcPr>
            <w:tcW w:w="1280" w:type="dxa"/>
            <w:noWrap/>
            <w:vAlign w:val="bottom"/>
          </w:tcPr>
          <w:p w:rsidR="004012E6" w:rsidRPr="00503648" w:rsidRDefault="00503648" w:rsidP="003A0DD2">
            <w:pPr>
              <w:spacing w:before="0"/>
              <w:jc w:val="center"/>
              <w:rPr>
                <w:rFonts w:cs="Arial"/>
                <w:lang w:val="sr-Cyrl-RS" w:eastAsia="ar-SA"/>
              </w:rPr>
            </w:pPr>
            <w:r>
              <w:rPr>
                <w:rFonts w:cs="Arial"/>
                <w:lang w:val="sr-Cyrl-RS" w:eastAsia="ar-SA"/>
              </w:rPr>
              <w:t>60</w:t>
            </w:r>
          </w:p>
        </w:tc>
      </w:tr>
      <w:tr w:rsidR="00991016" w:rsidRPr="00C441B7" w:rsidTr="003049D8">
        <w:trPr>
          <w:trHeight w:val="659"/>
        </w:trPr>
        <w:tc>
          <w:tcPr>
            <w:tcW w:w="752" w:type="dxa"/>
            <w:vMerge w:val="restart"/>
            <w:noWrap/>
            <w:vAlign w:val="center"/>
          </w:tcPr>
          <w:p w:rsidR="00991016" w:rsidRDefault="00991016" w:rsidP="003A0DD2">
            <w:pPr>
              <w:spacing w:before="0"/>
              <w:jc w:val="center"/>
              <w:rPr>
                <w:rFonts w:cs="Arial"/>
                <w:lang w:val="sr-Latn-RS" w:eastAsia="ar-SA"/>
              </w:rPr>
            </w:pPr>
            <w:r>
              <w:rPr>
                <w:rFonts w:cs="Arial"/>
                <w:lang w:val="sr-Latn-RS" w:eastAsia="ar-SA"/>
              </w:rPr>
              <w:t>12</w:t>
            </w:r>
          </w:p>
        </w:tc>
        <w:tc>
          <w:tcPr>
            <w:tcW w:w="6028" w:type="dxa"/>
            <w:vAlign w:val="center"/>
          </w:tcPr>
          <w:p w:rsidR="00991016" w:rsidRDefault="00991016" w:rsidP="003A0DD2">
            <w:pPr>
              <w:spacing w:before="0"/>
              <w:rPr>
                <w:rFonts w:cs="Arial"/>
                <w:lang w:val="sr-Cyrl-RS"/>
              </w:rPr>
            </w:pPr>
            <w:r w:rsidRPr="00991016">
              <w:rPr>
                <w:rFonts w:cs="Arial"/>
                <w:lang w:val="sr-Cyrl-RS"/>
              </w:rPr>
              <w:t>Набавка потребног материјала и бојење зидова и плафона полудисперзивним бојам у тону по избору инвеститора, уз спровођење свих потребних радњи за квалитетно извршење посла .</w:t>
            </w:r>
          </w:p>
        </w:tc>
        <w:tc>
          <w:tcPr>
            <w:tcW w:w="959" w:type="dxa"/>
            <w:noWrap/>
            <w:vAlign w:val="bottom"/>
          </w:tcPr>
          <w:p w:rsidR="00991016" w:rsidRDefault="007E354C" w:rsidP="003A0DD2">
            <w:pPr>
              <w:spacing w:before="0"/>
              <w:jc w:val="center"/>
              <w:rPr>
                <w:rFonts w:cs="Arial"/>
                <w:lang w:val="sr-Latn-RS" w:eastAsia="ar-SA"/>
              </w:rPr>
            </w:pPr>
            <w:r w:rsidRPr="008B45AE">
              <w:rPr>
                <w:rFonts w:cs="Arial"/>
                <w:lang w:val="sr-Latn-RS" w:eastAsia="ar-SA"/>
              </w:rPr>
              <w:t>m2</w:t>
            </w:r>
          </w:p>
        </w:tc>
        <w:tc>
          <w:tcPr>
            <w:tcW w:w="1280" w:type="dxa"/>
            <w:noWrap/>
            <w:vAlign w:val="bottom"/>
          </w:tcPr>
          <w:p w:rsidR="00991016" w:rsidRDefault="00991016" w:rsidP="003A0DD2">
            <w:pPr>
              <w:spacing w:before="0"/>
              <w:jc w:val="center"/>
              <w:rPr>
                <w:rFonts w:cs="Arial"/>
                <w:lang w:val="sr-Latn-RS" w:eastAsia="ar-SA"/>
              </w:rPr>
            </w:pPr>
          </w:p>
        </w:tc>
      </w:tr>
      <w:tr w:rsidR="007E354C" w:rsidRPr="00C441B7" w:rsidTr="003049D8">
        <w:trPr>
          <w:trHeight w:val="376"/>
        </w:trPr>
        <w:tc>
          <w:tcPr>
            <w:tcW w:w="752" w:type="dxa"/>
            <w:vMerge/>
            <w:noWrap/>
            <w:vAlign w:val="center"/>
          </w:tcPr>
          <w:p w:rsidR="007E354C" w:rsidRDefault="007E354C" w:rsidP="003A0DD2">
            <w:pPr>
              <w:spacing w:before="0"/>
              <w:jc w:val="center"/>
              <w:rPr>
                <w:rFonts w:cs="Arial"/>
                <w:lang w:val="sr-Latn-RS" w:eastAsia="ar-SA"/>
              </w:rPr>
            </w:pPr>
          </w:p>
        </w:tc>
        <w:tc>
          <w:tcPr>
            <w:tcW w:w="6028" w:type="dxa"/>
            <w:vAlign w:val="center"/>
          </w:tcPr>
          <w:p w:rsidR="007E354C" w:rsidRPr="00991016" w:rsidRDefault="007E354C" w:rsidP="003A0DD2">
            <w:pPr>
              <w:spacing w:before="0"/>
              <w:rPr>
                <w:rFonts w:cs="Arial"/>
                <w:lang w:val="sr-Cyrl-RS"/>
              </w:rPr>
            </w:pPr>
            <w:r w:rsidRPr="00AA7655">
              <w:rPr>
                <w:rFonts w:cs="Arial"/>
                <w:lang w:val="sr-Cyrl-RS"/>
              </w:rPr>
              <w:t>Бојење плафон</w:t>
            </w:r>
            <w:r>
              <w:rPr>
                <w:rFonts w:cs="Arial"/>
                <w:lang w:val="sr-Cyrl-RS"/>
              </w:rPr>
              <w:t>а</w:t>
            </w:r>
          </w:p>
        </w:tc>
        <w:tc>
          <w:tcPr>
            <w:tcW w:w="959" w:type="dxa"/>
            <w:vMerge w:val="restart"/>
            <w:noWrap/>
            <w:vAlign w:val="bottom"/>
          </w:tcPr>
          <w:p w:rsidR="007E354C" w:rsidRDefault="007E354C" w:rsidP="003A0DD2">
            <w:pPr>
              <w:spacing w:before="0"/>
              <w:jc w:val="center"/>
              <w:rPr>
                <w:rFonts w:cs="Arial"/>
                <w:lang w:val="sr-Latn-RS" w:eastAsia="ar-SA"/>
              </w:rPr>
            </w:pPr>
          </w:p>
        </w:tc>
        <w:tc>
          <w:tcPr>
            <w:tcW w:w="1280" w:type="dxa"/>
            <w:noWrap/>
            <w:vAlign w:val="bottom"/>
          </w:tcPr>
          <w:p w:rsidR="007E354C" w:rsidRPr="000A7D6C" w:rsidRDefault="000A7D6C" w:rsidP="000B62F8">
            <w:pPr>
              <w:spacing w:before="0"/>
              <w:jc w:val="center"/>
              <w:rPr>
                <w:rFonts w:cs="Arial"/>
                <w:lang w:val="sr-Cyrl-RS" w:eastAsia="ar-SA"/>
              </w:rPr>
            </w:pPr>
            <w:r>
              <w:rPr>
                <w:rFonts w:cs="Arial"/>
                <w:lang w:val="sr-Cyrl-RS" w:eastAsia="ar-SA"/>
              </w:rPr>
              <w:t>7</w:t>
            </w:r>
            <w:r w:rsidR="000B62F8">
              <w:rPr>
                <w:rFonts w:cs="Arial"/>
                <w:lang w:val="sr-Cyrl-RS" w:eastAsia="ar-SA"/>
              </w:rPr>
              <w:t>0</w:t>
            </w:r>
          </w:p>
        </w:tc>
      </w:tr>
      <w:tr w:rsidR="007E354C" w:rsidRPr="00C441B7" w:rsidTr="003049D8">
        <w:trPr>
          <w:trHeight w:val="358"/>
        </w:trPr>
        <w:tc>
          <w:tcPr>
            <w:tcW w:w="752" w:type="dxa"/>
            <w:vMerge/>
            <w:noWrap/>
            <w:vAlign w:val="center"/>
          </w:tcPr>
          <w:p w:rsidR="007E354C" w:rsidRDefault="007E354C" w:rsidP="003A0DD2">
            <w:pPr>
              <w:spacing w:before="0"/>
              <w:jc w:val="center"/>
              <w:rPr>
                <w:rFonts w:cs="Arial"/>
                <w:lang w:val="sr-Latn-RS" w:eastAsia="ar-SA"/>
              </w:rPr>
            </w:pPr>
          </w:p>
        </w:tc>
        <w:tc>
          <w:tcPr>
            <w:tcW w:w="6028" w:type="dxa"/>
            <w:vAlign w:val="center"/>
          </w:tcPr>
          <w:p w:rsidR="007E354C" w:rsidRDefault="007E354C" w:rsidP="00991016">
            <w:pPr>
              <w:spacing w:before="0"/>
              <w:rPr>
                <w:rFonts w:cs="Arial"/>
                <w:lang w:val="sr-Cyrl-RS"/>
              </w:rPr>
            </w:pPr>
            <w:r w:rsidRPr="007E354C">
              <w:rPr>
                <w:rFonts w:cs="Arial"/>
                <w:lang w:val="sr-Cyrl-RS"/>
              </w:rPr>
              <w:t>Бојење зидова</w:t>
            </w:r>
          </w:p>
        </w:tc>
        <w:tc>
          <w:tcPr>
            <w:tcW w:w="959" w:type="dxa"/>
            <w:vMerge/>
            <w:noWrap/>
            <w:vAlign w:val="bottom"/>
          </w:tcPr>
          <w:p w:rsidR="007E354C" w:rsidRDefault="007E354C" w:rsidP="003A0DD2">
            <w:pPr>
              <w:spacing w:before="0"/>
              <w:jc w:val="center"/>
              <w:rPr>
                <w:rFonts w:cs="Arial"/>
                <w:lang w:val="sr-Latn-RS" w:eastAsia="ar-SA"/>
              </w:rPr>
            </w:pPr>
          </w:p>
        </w:tc>
        <w:tc>
          <w:tcPr>
            <w:tcW w:w="1280" w:type="dxa"/>
            <w:noWrap/>
            <w:vAlign w:val="bottom"/>
          </w:tcPr>
          <w:p w:rsidR="007E354C" w:rsidRPr="000A7D6C" w:rsidRDefault="000A7D6C" w:rsidP="003A0DD2">
            <w:pPr>
              <w:spacing w:before="0"/>
              <w:jc w:val="center"/>
              <w:rPr>
                <w:rFonts w:cs="Arial"/>
                <w:lang w:val="sr-Cyrl-RS" w:eastAsia="ar-SA"/>
              </w:rPr>
            </w:pPr>
            <w:r>
              <w:rPr>
                <w:rFonts w:cs="Arial"/>
                <w:lang w:val="sr-Cyrl-RS" w:eastAsia="ar-SA"/>
              </w:rPr>
              <w:t>250</w:t>
            </w:r>
          </w:p>
        </w:tc>
      </w:tr>
      <w:tr w:rsidR="003374A3" w:rsidRPr="00C441B7" w:rsidTr="003049D8">
        <w:trPr>
          <w:trHeight w:val="799"/>
        </w:trPr>
        <w:tc>
          <w:tcPr>
            <w:tcW w:w="9019" w:type="dxa"/>
            <w:gridSpan w:val="4"/>
            <w:noWrap/>
            <w:vAlign w:val="center"/>
          </w:tcPr>
          <w:p w:rsidR="003374A3" w:rsidRPr="00717398" w:rsidRDefault="00D72705" w:rsidP="003A0DD2">
            <w:pPr>
              <w:spacing w:before="0"/>
              <w:jc w:val="center"/>
              <w:rPr>
                <w:rFonts w:cs="Arial"/>
                <w:b/>
                <w:lang w:val="sr-Latn-RS" w:eastAsia="ar-SA"/>
              </w:rPr>
            </w:pPr>
            <w:r>
              <w:rPr>
                <w:rFonts w:cs="Arial"/>
                <w:b/>
                <w:lang w:val="sr-Latn-RS" w:eastAsia="ar-SA"/>
              </w:rPr>
              <w:t xml:space="preserve">III </w:t>
            </w:r>
            <w:r w:rsidR="00717398" w:rsidRPr="00717398">
              <w:rPr>
                <w:rFonts w:cs="Arial"/>
                <w:b/>
                <w:lang w:val="sr-Latn-RS" w:eastAsia="ar-SA"/>
              </w:rPr>
              <w:t>Послови одржавања просторија у Пословној згради ЕД Крушевац у пословници Александровац</w:t>
            </w:r>
          </w:p>
        </w:tc>
      </w:tr>
      <w:tr w:rsidR="00FF31E0" w:rsidRPr="00C441B7" w:rsidTr="003049D8">
        <w:trPr>
          <w:trHeight w:val="529"/>
        </w:trPr>
        <w:tc>
          <w:tcPr>
            <w:tcW w:w="752" w:type="dxa"/>
            <w:noWrap/>
            <w:vAlign w:val="center"/>
          </w:tcPr>
          <w:p w:rsidR="00FF31E0" w:rsidRPr="00EB41E2" w:rsidRDefault="00694F8C" w:rsidP="003A0DD2">
            <w:pPr>
              <w:spacing w:before="0"/>
              <w:jc w:val="center"/>
              <w:rPr>
                <w:rFonts w:cs="Arial"/>
                <w:lang w:val="sr-Cyrl-RS" w:eastAsia="ar-SA"/>
              </w:rPr>
            </w:pPr>
            <w:r>
              <w:rPr>
                <w:rFonts w:cs="Arial"/>
                <w:lang w:val="sr-Cyrl-RS" w:eastAsia="ar-SA"/>
              </w:rPr>
              <w:t>1</w:t>
            </w:r>
          </w:p>
        </w:tc>
        <w:tc>
          <w:tcPr>
            <w:tcW w:w="6028" w:type="dxa"/>
            <w:vAlign w:val="center"/>
          </w:tcPr>
          <w:p w:rsidR="00FF31E0" w:rsidRPr="001432ED" w:rsidRDefault="002A2651" w:rsidP="003A0DD2">
            <w:pPr>
              <w:spacing w:before="0"/>
              <w:rPr>
                <w:rFonts w:cs="Arial"/>
                <w:lang w:val="sr-Cyrl-RS"/>
              </w:rPr>
            </w:pPr>
            <w:r w:rsidRPr="002A2651">
              <w:rPr>
                <w:rFonts w:cs="Arial"/>
                <w:lang w:val="sr-Cyrl-RS"/>
              </w:rPr>
              <w:t>Набавка потребног материјала и израда - поправка делова зидова и плафона глетовањем у две руке са потребним брушењем.</w:t>
            </w:r>
          </w:p>
        </w:tc>
        <w:tc>
          <w:tcPr>
            <w:tcW w:w="959" w:type="dxa"/>
            <w:noWrap/>
            <w:vAlign w:val="bottom"/>
          </w:tcPr>
          <w:p w:rsidR="00FF31E0" w:rsidRPr="004516AA" w:rsidRDefault="002A2651" w:rsidP="003A0DD2">
            <w:pPr>
              <w:spacing w:before="0"/>
              <w:jc w:val="center"/>
              <w:rPr>
                <w:rFonts w:cs="Arial"/>
                <w:lang w:val="sr-Cyrl-RS" w:eastAsia="ar-SA"/>
              </w:rPr>
            </w:pPr>
            <w:r w:rsidRPr="002A2651">
              <w:rPr>
                <w:rFonts w:cs="Arial"/>
                <w:lang w:val="sr-Cyrl-RS" w:eastAsia="ar-SA"/>
              </w:rPr>
              <w:t>m2</w:t>
            </w:r>
          </w:p>
        </w:tc>
        <w:tc>
          <w:tcPr>
            <w:tcW w:w="1280" w:type="dxa"/>
            <w:noWrap/>
            <w:vAlign w:val="bottom"/>
          </w:tcPr>
          <w:p w:rsidR="00FF31E0" w:rsidRPr="002A2651" w:rsidRDefault="002A2651" w:rsidP="003A0DD2">
            <w:pPr>
              <w:spacing w:before="0"/>
              <w:jc w:val="center"/>
              <w:rPr>
                <w:rFonts w:cs="Arial"/>
                <w:lang w:val="sr-Cyrl-RS" w:eastAsia="ar-SA"/>
              </w:rPr>
            </w:pPr>
            <w:r>
              <w:rPr>
                <w:rFonts w:cs="Arial"/>
                <w:lang w:val="sr-Cyrl-RS" w:eastAsia="ar-SA"/>
              </w:rPr>
              <w:t>30</w:t>
            </w:r>
          </w:p>
        </w:tc>
      </w:tr>
      <w:tr w:rsidR="00FF31E0" w:rsidRPr="00C441B7" w:rsidTr="003049D8">
        <w:trPr>
          <w:trHeight w:val="664"/>
        </w:trPr>
        <w:tc>
          <w:tcPr>
            <w:tcW w:w="752" w:type="dxa"/>
            <w:noWrap/>
            <w:vAlign w:val="center"/>
          </w:tcPr>
          <w:p w:rsidR="00FF31E0" w:rsidRPr="00EB41E2" w:rsidRDefault="00694F8C" w:rsidP="003A0DD2">
            <w:pPr>
              <w:spacing w:before="0"/>
              <w:jc w:val="center"/>
              <w:rPr>
                <w:rFonts w:cs="Arial"/>
                <w:lang w:val="sr-Cyrl-RS" w:eastAsia="ar-SA"/>
              </w:rPr>
            </w:pPr>
            <w:r>
              <w:rPr>
                <w:rFonts w:cs="Arial"/>
                <w:lang w:val="sr-Cyrl-RS" w:eastAsia="ar-SA"/>
              </w:rPr>
              <w:t>2</w:t>
            </w:r>
          </w:p>
        </w:tc>
        <w:tc>
          <w:tcPr>
            <w:tcW w:w="6028" w:type="dxa"/>
            <w:vAlign w:val="center"/>
          </w:tcPr>
          <w:p w:rsidR="00FF31E0" w:rsidRPr="001432ED" w:rsidRDefault="005E0240" w:rsidP="003A0DD2">
            <w:pPr>
              <w:spacing w:before="0"/>
              <w:rPr>
                <w:rFonts w:cs="Arial"/>
                <w:lang w:val="sr-Cyrl-RS"/>
              </w:rPr>
            </w:pPr>
            <w:r w:rsidRPr="005E0240">
              <w:rPr>
                <w:rFonts w:cs="Arial"/>
                <w:lang w:val="sr-Cyrl-RS"/>
              </w:rPr>
              <w:t>Набавка потребног материјала и израда - поправка делова зидовa обрађених декоративним малером – рустично.</w:t>
            </w:r>
          </w:p>
        </w:tc>
        <w:tc>
          <w:tcPr>
            <w:tcW w:w="959" w:type="dxa"/>
            <w:noWrap/>
            <w:vAlign w:val="bottom"/>
          </w:tcPr>
          <w:p w:rsidR="00FF31E0" w:rsidRPr="004516AA" w:rsidRDefault="002A2651" w:rsidP="003A0DD2">
            <w:pPr>
              <w:spacing w:before="0"/>
              <w:jc w:val="center"/>
              <w:rPr>
                <w:rFonts w:cs="Arial"/>
                <w:lang w:val="sr-Cyrl-RS" w:eastAsia="ar-SA"/>
              </w:rPr>
            </w:pPr>
            <w:r w:rsidRPr="002A2651">
              <w:rPr>
                <w:rFonts w:cs="Arial"/>
                <w:lang w:val="sr-Cyrl-RS" w:eastAsia="ar-SA"/>
              </w:rPr>
              <w:t>m2</w:t>
            </w:r>
          </w:p>
        </w:tc>
        <w:tc>
          <w:tcPr>
            <w:tcW w:w="1280" w:type="dxa"/>
            <w:noWrap/>
            <w:vAlign w:val="bottom"/>
          </w:tcPr>
          <w:p w:rsidR="00FF31E0" w:rsidRPr="002A2651" w:rsidRDefault="002A2651" w:rsidP="003A0DD2">
            <w:pPr>
              <w:spacing w:before="0"/>
              <w:jc w:val="center"/>
              <w:rPr>
                <w:rFonts w:cs="Arial"/>
                <w:lang w:val="sr-Cyrl-RS" w:eastAsia="ar-SA"/>
              </w:rPr>
            </w:pPr>
            <w:r>
              <w:rPr>
                <w:rFonts w:cs="Arial"/>
                <w:lang w:val="sr-Cyrl-RS" w:eastAsia="ar-SA"/>
              </w:rPr>
              <w:t>30</w:t>
            </w:r>
          </w:p>
        </w:tc>
      </w:tr>
      <w:tr w:rsidR="00F475ED" w:rsidRPr="00C441B7" w:rsidTr="003049D8">
        <w:trPr>
          <w:trHeight w:val="1119"/>
        </w:trPr>
        <w:tc>
          <w:tcPr>
            <w:tcW w:w="752" w:type="dxa"/>
            <w:vMerge w:val="restart"/>
            <w:noWrap/>
            <w:vAlign w:val="center"/>
          </w:tcPr>
          <w:p w:rsidR="00F475ED" w:rsidRPr="00EB41E2" w:rsidRDefault="00F475ED" w:rsidP="003A0DD2">
            <w:pPr>
              <w:spacing w:before="0"/>
              <w:jc w:val="center"/>
              <w:rPr>
                <w:rFonts w:cs="Arial"/>
                <w:lang w:val="sr-Cyrl-RS" w:eastAsia="ar-SA"/>
              </w:rPr>
            </w:pPr>
            <w:r>
              <w:rPr>
                <w:rFonts w:cs="Arial"/>
                <w:lang w:val="sr-Cyrl-RS" w:eastAsia="ar-SA"/>
              </w:rPr>
              <w:t>3</w:t>
            </w:r>
          </w:p>
        </w:tc>
        <w:tc>
          <w:tcPr>
            <w:tcW w:w="6028" w:type="dxa"/>
            <w:vAlign w:val="center"/>
          </w:tcPr>
          <w:p w:rsidR="00F475ED" w:rsidRPr="00EC0053" w:rsidRDefault="00F475ED" w:rsidP="003A0DD2">
            <w:pPr>
              <w:spacing w:before="0"/>
              <w:rPr>
                <w:rFonts w:cs="Arial"/>
                <w:lang w:val="sr-Latn-RS"/>
              </w:rPr>
            </w:pPr>
            <w:r w:rsidRPr="00F475ED">
              <w:rPr>
                <w:rFonts w:cs="Arial"/>
                <w:lang w:val="sr-Latn-RS"/>
              </w:rPr>
              <w:t>Набавка потребног материјала и бојење зидова и плафона полудисперзивним бојам у тону по избору инвеститора, уз спровођење свих потребних радњи за квалитетно извршење посла .</w:t>
            </w:r>
          </w:p>
        </w:tc>
        <w:tc>
          <w:tcPr>
            <w:tcW w:w="959" w:type="dxa"/>
            <w:vMerge w:val="restart"/>
            <w:noWrap/>
            <w:vAlign w:val="bottom"/>
          </w:tcPr>
          <w:p w:rsidR="00F475ED" w:rsidRPr="003101C2" w:rsidRDefault="00F475ED" w:rsidP="003A0DD2">
            <w:pPr>
              <w:spacing w:before="0"/>
              <w:jc w:val="center"/>
              <w:rPr>
                <w:rFonts w:cs="Arial"/>
                <w:lang w:val="sr-Latn-RS" w:eastAsia="ar-SA"/>
              </w:rPr>
            </w:pPr>
            <w:r w:rsidRPr="002A2651">
              <w:rPr>
                <w:rFonts w:cs="Arial"/>
                <w:lang w:val="sr-Cyrl-RS" w:eastAsia="ar-SA"/>
              </w:rPr>
              <w:t>m2</w:t>
            </w:r>
          </w:p>
        </w:tc>
        <w:tc>
          <w:tcPr>
            <w:tcW w:w="1280" w:type="dxa"/>
            <w:noWrap/>
            <w:vAlign w:val="bottom"/>
          </w:tcPr>
          <w:p w:rsidR="00F475ED" w:rsidRPr="009520B0" w:rsidRDefault="00F475ED" w:rsidP="003A0DD2">
            <w:pPr>
              <w:spacing w:before="0"/>
              <w:jc w:val="center"/>
              <w:rPr>
                <w:rFonts w:cs="Arial"/>
                <w:lang w:val="sr-Latn-RS" w:eastAsia="ar-SA"/>
              </w:rPr>
            </w:pPr>
          </w:p>
        </w:tc>
      </w:tr>
      <w:tr w:rsidR="00F475ED" w:rsidRPr="00C441B7" w:rsidTr="003049D8">
        <w:trPr>
          <w:trHeight w:val="170"/>
        </w:trPr>
        <w:tc>
          <w:tcPr>
            <w:tcW w:w="752" w:type="dxa"/>
            <w:vMerge/>
            <w:noWrap/>
            <w:vAlign w:val="center"/>
          </w:tcPr>
          <w:p w:rsidR="00F475ED" w:rsidRDefault="00F475ED" w:rsidP="003A0DD2">
            <w:pPr>
              <w:spacing w:before="0"/>
              <w:jc w:val="center"/>
              <w:rPr>
                <w:rFonts w:cs="Arial"/>
                <w:lang w:val="sr-Cyrl-RS" w:eastAsia="ar-SA"/>
              </w:rPr>
            </w:pPr>
          </w:p>
        </w:tc>
        <w:tc>
          <w:tcPr>
            <w:tcW w:w="6028" w:type="dxa"/>
            <w:vAlign w:val="center"/>
          </w:tcPr>
          <w:p w:rsidR="00F475ED" w:rsidRPr="00F475ED" w:rsidRDefault="00F475ED" w:rsidP="003A0DD2">
            <w:pPr>
              <w:spacing w:before="0"/>
              <w:rPr>
                <w:rFonts w:cs="Arial"/>
                <w:lang w:val="sr-Cyrl-RS"/>
              </w:rPr>
            </w:pPr>
            <w:r>
              <w:rPr>
                <w:rFonts w:cs="Arial"/>
                <w:lang w:val="sr-Cyrl-RS"/>
              </w:rPr>
              <w:t xml:space="preserve">- </w:t>
            </w:r>
            <w:r w:rsidRPr="00F475ED">
              <w:rPr>
                <w:rFonts w:cs="Arial"/>
                <w:lang w:val="sr-Cyrl-RS"/>
              </w:rPr>
              <w:t>Бојење плафона</w:t>
            </w:r>
          </w:p>
        </w:tc>
        <w:tc>
          <w:tcPr>
            <w:tcW w:w="959" w:type="dxa"/>
            <w:vMerge/>
            <w:noWrap/>
            <w:vAlign w:val="bottom"/>
          </w:tcPr>
          <w:p w:rsidR="00F475ED" w:rsidRPr="002A2651" w:rsidRDefault="00F475ED" w:rsidP="003A0DD2">
            <w:pPr>
              <w:spacing w:before="0"/>
              <w:jc w:val="center"/>
              <w:rPr>
                <w:rFonts w:cs="Arial"/>
                <w:lang w:val="sr-Cyrl-RS" w:eastAsia="ar-SA"/>
              </w:rPr>
            </w:pPr>
          </w:p>
        </w:tc>
        <w:tc>
          <w:tcPr>
            <w:tcW w:w="1280" w:type="dxa"/>
            <w:noWrap/>
            <w:vAlign w:val="bottom"/>
          </w:tcPr>
          <w:p w:rsidR="00F475ED" w:rsidRPr="00A37079" w:rsidRDefault="00A37079" w:rsidP="003A0DD2">
            <w:pPr>
              <w:spacing w:before="0"/>
              <w:jc w:val="center"/>
              <w:rPr>
                <w:rFonts w:cs="Arial"/>
                <w:lang w:val="sr-Cyrl-RS" w:eastAsia="ar-SA"/>
              </w:rPr>
            </w:pPr>
            <w:r>
              <w:rPr>
                <w:rFonts w:cs="Arial"/>
                <w:lang w:val="sr-Cyrl-RS" w:eastAsia="ar-SA"/>
              </w:rPr>
              <w:t>60</w:t>
            </w:r>
          </w:p>
        </w:tc>
      </w:tr>
      <w:tr w:rsidR="00F475ED" w:rsidRPr="00C441B7" w:rsidTr="003049D8">
        <w:trPr>
          <w:trHeight w:val="199"/>
        </w:trPr>
        <w:tc>
          <w:tcPr>
            <w:tcW w:w="752" w:type="dxa"/>
            <w:vMerge/>
            <w:noWrap/>
            <w:vAlign w:val="center"/>
          </w:tcPr>
          <w:p w:rsidR="00F475ED" w:rsidRDefault="00F475ED" w:rsidP="003A0DD2">
            <w:pPr>
              <w:spacing w:before="0"/>
              <w:jc w:val="center"/>
              <w:rPr>
                <w:rFonts w:cs="Arial"/>
                <w:lang w:val="sr-Cyrl-RS" w:eastAsia="ar-SA"/>
              </w:rPr>
            </w:pPr>
          </w:p>
        </w:tc>
        <w:tc>
          <w:tcPr>
            <w:tcW w:w="6028" w:type="dxa"/>
            <w:vAlign w:val="center"/>
          </w:tcPr>
          <w:p w:rsidR="00F475ED" w:rsidRPr="00F475ED" w:rsidRDefault="00F475ED" w:rsidP="003A0DD2">
            <w:pPr>
              <w:spacing w:before="0"/>
              <w:rPr>
                <w:rFonts w:cs="Arial"/>
                <w:lang w:val="sr-Cyrl-RS"/>
              </w:rPr>
            </w:pPr>
            <w:r>
              <w:rPr>
                <w:rFonts w:cs="Arial"/>
                <w:lang w:val="sr-Cyrl-RS"/>
              </w:rPr>
              <w:t>- Бојење зидова</w:t>
            </w:r>
          </w:p>
        </w:tc>
        <w:tc>
          <w:tcPr>
            <w:tcW w:w="959" w:type="dxa"/>
            <w:vMerge/>
            <w:noWrap/>
            <w:vAlign w:val="bottom"/>
          </w:tcPr>
          <w:p w:rsidR="00F475ED" w:rsidRPr="002A2651" w:rsidRDefault="00F475ED" w:rsidP="003A0DD2">
            <w:pPr>
              <w:spacing w:before="0"/>
              <w:jc w:val="center"/>
              <w:rPr>
                <w:rFonts w:cs="Arial"/>
                <w:lang w:val="sr-Cyrl-RS" w:eastAsia="ar-SA"/>
              </w:rPr>
            </w:pPr>
          </w:p>
        </w:tc>
        <w:tc>
          <w:tcPr>
            <w:tcW w:w="1280" w:type="dxa"/>
            <w:noWrap/>
            <w:vAlign w:val="bottom"/>
          </w:tcPr>
          <w:p w:rsidR="00F475ED" w:rsidRPr="00A37079" w:rsidRDefault="00A37079" w:rsidP="003A0DD2">
            <w:pPr>
              <w:spacing w:before="0"/>
              <w:jc w:val="center"/>
              <w:rPr>
                <w:rFonts w:cs="Arial"/>
                <w:lang w:val="sr-Cyrl-RS" w:eastAsia="ar-SA"/>
              </w:rPr>
            </w:pPr>
            <w:r>
              <w:rPr>
                <w:rFonts w:cs="Arial"/>
                <w:lang w:val="sr-Cyrl-RS" w:eastAsia="ar-SA"/>
              </w:rPr>
              <w:t>150</w:t>
            </w:r>
          </w:p>
        </w:tc>
      </w:tr>
      <w:tr w:rsidR="00FF31E0" w:rsidRPr="00C441B7" w:rsidTr="003049D8">
        <w:trPr>
          <w:trHeight w:val="790"/>
        </w:trPr>
        <w:tc>
          <w:tcPr>
            <w:tcW w:w="752" w:type="dxa"/>
            <w:noWrap/>
            <w:vAlign w:val="center"/>
          </w:tcPr>
          <w:p w:rsidR="00FF31E0" w:rsidRPr="00EB41E2" w:rsidRDefault="00694F8C" w:rsidP="003A0DD2">
            <w:pPr>
              <w:spacing w:before="0"/>
              <w:jc w:val="center"/>
              <w:rPr>
                <w:rFonts w:cs="Arial"/>
                <w:lang w:val="sr-Cyrl-RS" w:eastAsia="ar-SA"/>
              </w:rPr>
            </w:pPr>
            <w:r>
              <w:rPr>
                <w:rFonts w:cs="Arial"/>
                <w:lang w:val="sr-Cyrl-RS" w:eastAsia="ar-SA"/>
              </w:rPr>
              <w:t>4</w:t>
            </w:r>
          </w:p>
        </w:tc>
        <w:tc>
          <w:tcPr>
            <w:tcW w:w="6028" w:type="dxa"/>
            <w:vAlign w:val="center"/>
          </w:tcPr>
          <w:p w:rsidR="006731AC" w:rsidRPr="006731AC" w:rsidRDefault="006731AC" w:rsidP="006731AC">
            <w:pPr>
              <w:spacing w:before="0"/>
              <w:rPr>
                <w:rFonts w:cs="Arial"/>
                <w:lang w:val="sr-Cyrl-RS"/>
              </w:rPr>
            </w:pPr>
            <w:r w:rsidRPr="006731AC">
              <w:rPr>
                <w:rFonts w:cs="Arial"/>
                <w:lang w:val="sr-Cyrl-RS"/>
              </w:rPr>
              <w:t xml:space="preserve">Набвка потребног материјала и израда спуштених плафона </w:t>
            </w:r>
            <w:r>
              <w:rPr>
                <w:rFonts w:cs="Arial"/>
                <w:lang w:val="sr-Cyrl-RS"/>
              </w:rPr>
              <w:t>од гипс картонских плоча d=12,5</w:t>
            </w:r>
            <w:r w:rsidRPr="006731AC">
              <w:rPr>
                <w:rFonts w:cs="Arial"/>
                <w:lang w:val="sr-Cyrl-RS"/>
              </w:rPr>
              <w:t>mm,</w:t>
            </w:r>
            <w:r>
              <w:rPr>
                <w:rFonts w:cs="Arial"/>
                <w:lang w:val="sr-Cyrl-RS"/>
              </w:rPr>
              <w:t xml:space="preserve"> </w:t>
            </w:r>
            <w:r w:rsidRPr="006731AC">
              <w:rPr>
                <w:rFonts w:cs="Arial"/>
                <w:lang w:val="sr-Cyrl-RS"/>
              </w:rPr>
              <w:t xml:space="preserve">преко одговарајуће подконструкције од поцинкованих профила класе KNAUF. </w:t>
            </w:r>
          </w:p>
          <w:p w:rsidR="00FF31E0" w:rsidRPr="001432ED" w:rsidRDefault="006731AC" w:rsidP="006731AC">
            <w:pPr>
              <w:spacing w:before="0"/>
              <w:rPr>
                <w:rFonts w:cs="Arial"/>
                <w:lang w:val="sr-Cyrl-RS"/>
              </w:rPr>
            </w:pPr>
            <w:r w:rsidRPr="006731AC">
              <w:rPr>
                <w:rFonts w:cs="Arial"/>
                <w:lang w:val="sr-Cyrl-RS"/>
              </w:rPr>
              <w:t>У цену ове позиције улази комплетна набавка материјала и радна изради плафона као и бандажирање спојева,</w:t>
            </w:r>
            <w:r>
              <w:rPr>
                <w:rFonts w:cs="Arial"/>
                <w:lang w:val="sr-Cyrl-RS"/>
              </w:rPr>
              <w:t xml:space="preserve"> </w:t>
            </w:r>
            <w:r w:rsidRPr="006731AC">
              <w:rPr>
                <w:rFonts w:cs="Arial"/>
                <w:lang w:val="sr-Cyrl-RS"/>
              </w:rPr>
              <w:t>глетовање и завршно бојење полудисперзивним бојама у тону по избору инвеститора.</w:t>
            </w:r>
          </w:p>
        </w:tc>
        <w:tc>
          <w:tcPr>
            <w:tcW w:w="959" w:type="dxa"/>
            <w:noWrap/>
            <w:vAlign w:val="bottom"/>
          </w:tcPr>
          <w:p w:rsidR="00FF31E0" w:rsidRPr="004516AA" w:rsidRDefault="006731AC" w:rsidP="003A0DD2">
            <w:pPr>
              <w:spacing w:before="0"/>
              <w:jc w:val="center"/>
              <w:rPr>
                <w:rFonts w:cs="Arial"/>
                <w:lang w:val="sr-Cyrl-RS" w:eastAsia="ar-SA"/>
              </w:rPr>
            </w:pPr>
            <w:r w:rsidRPr="002A2651">
              <w:rPr>
                <w:rFonts w:cs="Arial"/>
                <w:lang w:val="sr-Cyrl-RS" w:eastAsia="ar-SA"/>
              </w:rPr>
              <w:t>m2</w:t>
            </w:r>
          </w:p>
        </w:tc>
        <w:tc>
          <w:tcPr>
            <w:tcW w:w="1280" w:type="dxa"/>
            <w:noWrap/>
            <w:vAlign w:val="bottom"/>
          </w:tcPr>
          <w:p w:rsidR="00FF31E0" w:rsidRPr="006731AC" w:rsidRDefault="006731AC" w:rsidP="003A0DD2">
            <w:pPr>
              <w:spacing w:before="0"/>
              <w:jc w:val="center"/>
              <w:rPr>
                <w:rFonts w:cs="Arial"/>
                <w:lang w:val="sr-Cyrl-RS" w:eastAsia="ar-SA"/>
              </w:rPr>
            </w:pPr>
            <w:r>
              <w:rPr>
                <w:rFonts w:cs="Arial"/>
                <w:lang w:val="sr-Cyrl-RS" w:eastAsia="ar-SA"/>
              </w:rPr>
              <w:t>30</w:t>
            </w:r>
          </w:p>
        </w:tc>
      </w:tr>
      <w:tr w:rsidR="00FF31E0" w:rsidRPr="00221DD6" w:rsidTr="003049D8">
        <w:trPr>
          <w:trHeight w:val="817"/>
        </w:trPr>
        <w:tc>
          <w:tcPr>
            <w:tcW w:w="752" w:type="dxa"/>
            <w:noWrap/>
            <w:vAlign w:val="center"/>
          </w:tcPr>
          <w:p w:rsidR="00FF31E0" w:rsidRPr="00EB41E2" w:rsidRDefault="00694F8C" w:rsidP="003A0DD2">
            <w:pPr>
              <w:spacing w:before="0"/>
              <w:jc w:val="center"/>
              <w:rPr>
                <w:rFonts w:cs="Arial"/>
                <w:lang w:val="sr-Cyrl-RS" w:eastAsia="ar-SA"/>
              </w:rPr>
            </w:pPr>
            <w:r w:rsidRPr="0055482C">
              <w:rPr>
                <w:rFonts w:cs="Arial"/>
                <w:lang w:val="sr-Cyrl-RS" w:eastAsia="ar-SA"/>
              </w:rPr>
              <w:t>5</w:t>
            </w:r>
          </w:p>
        </w:tc>
        <w:tc>
          <w:tcPr>
            <w:tcW w:w="6028" w:type="dxa"/>
            <w:vAlign w:val="center"/>
          </w:tcPr>
          <w:p w:rsidR="006731AC" w:rsidRPr="006731AC" w:rsidRDefault="006731AC" w:rsidP="006731AC">
            <w:pPr>
              <w:spacing w:before="0"/>
              <w:rPr>
                <w:rFonts w:cs="Arial"/>
                <w:lang w:val="sr-Cyrl-RS"/>
              </w:rPr>
            </w:pPr>
            <w:r w:rsidRPr="006731AC">
              <w:rPr>
                <w:rFonts w:cs="Arial"/>
                <w:lang w:val="sr-Cyrl-RS"/>
              </w:rPr>
              <w:t>Израда  (препокривање постојеће) надстрешнице на улазном делу и формирањ</w:t>
            </w:r>
            <w:r>
              <w:rPr>
                <w:rFonts w:cs="Arial"/>
                <w:lang w:val="sr-Cyrl-RS"/>
              </w:rPr>
              <w:t>е ветробрана</w:t>
            </w:r>
            <w:r w:rsidRPr="006731AC">
              <w:rPr>
                <w:rFonts w:cs="Arial"/>
                <w:lang w:val="sr-Cyrl-RS"/>
              </w:rPr>
              <w:t xml:space="preserve"> (за спречавање бочног навејавања на улазном делу)</w:t>
            </w:r>
          </w:p>
          <w:p w:rsidR="006731AC" w:rsidRPr="006731AC" w:rsidRDefault="006731AC" w:rsidP="006731AC">
            <w:pPr>
              <w:spacing w:before="0"/>
              <w:rPr>
                <w:rFonts w:cs="Arial"/>
                <w:lang w:val="sr-Cyrl-RS"/>
              </w:rPr>
            </w:pPr>
            <w:r>
              <w:rPr>
                <w:rFonts w:cs="Arial"/>
                <w:lang w:val="sr-Cyrl-RS"/>
              </w:rPr>
              <w:t xml:space="preserve">Конструкција </w:t>
            </w:r>
            <w:r w:rsidRPr="006731AC">
              <w:rPr>
                <w:rFonts w:cs="Arial"/>
                <w:lang w:val="sr-Cyrl-RS"/>
              </w:rPr>
              <w:t>надстрешнице и бочних делова-носача ветробрана је метална од про</w:t>
            </w:r>
            <w:r>
              <w:rPr>
                <w:rFonts w:cs="Arial"/>
                <w:lang w:val="sr-Cyrl-RS"/>
              </w:rPr>
              <w:t>фила за грађевинску браварију (кутије 40х40cm и 40х60</w:t>
            </w:r>
            <w:r w:rsidRPr="006731AC">
              <w:rPr>
                <w:rFonts w:cs="Arial"/>
                <w:lang w:val="sr-Cyrl-RS"/>
              </w:rPr>
              <w:t>cm) надстрешница се облаже OSB</w:t>
            </w:r>
            <w:r>
              <w:rPr>
                <w:rFonts w:cs="Arial"/>
                <w:lang w:val="sr-Cyrl-RS"/>
              </w:rPr>
              <w:t xml:space="preserve"> </w:t>
            </w:r>
            <w:r w:rsidRPr="006731AC">
              <w:rPr>
                <w:rFonts w:cs="Arial"/>
                <w:lang w:val="sr-Cyrl-RS"/>
              </w:rPr>
              <w:t>влагоотпорним плочама и завршно покрива и комплет облаже равним поцинкова</w:t>
            </w:r>
            <w:r>
              <w:rPr>
                <w:rFonts w:cs="Arial"/>
                <w:lang w:val="sr-Cyrl-RS"/>
              </w:rPr>
              <w:t>ним пластифицираним лимом д=0,6</w:t>
            </w:r>
            <w:r w:rsidRPr="006731AC">
              <w:rPr>
                <w:rFonts w:cs="Arial"/>
                <w:lang w:val="sr-Cyrl-RS"/>
              </w:rPr>
              <w:t>mm, преко OSB плоча за које се причвршћује на адекватан начин и преко којих се предходно поставља паропропусна водонепропусна фолија.</w:t>
            </w:r>
          </w:p>
          <w:p w:rsidR="00FF31E0" w:rsidRPr="00361038" w:rsidRDefault="006731AC" w:rsidP="006731AC">
            <w:pPr>
              <w:spacing w:before="0"/>
              <w:rPr>
                <w:rFonts w:cs="Arial"/>
                <w:lang w:val="sr-Cyrl-RS"/>
              </w:rPr>
            </w:pPr>
            <w:r w:rsidRPr="006731AC">
              <w:rPr>
                <w:rFonts w:cs="Arial"/>
                <w:lang w:val="sr-Cyrl-RS"/>
              </w:rPr>
              <w:t>Затварање бочних страна  (од надстрешнице до тла врши се израдом металне конструкције преко које се постављају плоче од поликарбоната – Лексана који је транспарентан.</w:t>
            </w:r>
          </w:p>
        </w:tc>
        <w:tc>
          <w:tcPr>
            <w:tcW w:w="959" w:type="dxa"/>
            <w:noWrap/>
            <w:vAlign w:val="bottom"/>
          </w:tcPr>
          <w:p w:rsidR="00FF31E0" w:rsidRPr="00885441" w:rsidRDefault="00885441" w:rsidP="00885441">
            <w:pPr>
              <w:spacing w:before="0"/>
              <w:rPr>
                <w:rFonts w:cs="Arial"/>
                <w:lang w:eastAsia="ar-SA"/>
              </w:rPr>
            </w:pPr>
            <w:r>
              <w:rPr>
                <w:rFonts w:cs="Arial"/>
                <w:lang w:eastAsia="ar-SA"/>
              </w:rPr>
              <w:t>m2</w:t>
            </w:r>
          </w:p>
        </w:tc>
        <w:tc>
          <w:tcPr>
            <w:tcW w:w="1280" w:type="dxa"/>
            <w:noWrap/>
            <w:vAlign w:val="bottom"/>
          </w:tcPr>
          <w:p w:rsidR="00FF31E0" w:rsidRPr="009520B0" w:rsidRDefault="00885441" w:rsidP="003A0DD2">
            <w:pPr>
              <w:spacing w:before="0"/>
              <w:jc w:val="center"/>
              <w:rPr>
                <w:rFonts w:cs="Arial"/>
                <w:lang w:val="sr-Latn-RS" w:eastAsia="ar-SA"/>
              </w:rPr>
            </w:pPr>
            <w:r>
              <w:rPr>
                <w:rFonts w:cs="Arial"/>
                <w:lang w:val="sr-Latn-RS" w:eastAsia="ar-SA"/>
              </w:rPr>
              <w:t>50</w:t>
            </w:r>
          </w:p>
        </w:tc>
      </w:tr>
      <w:tr w:rsidR="00FF31E0" w:rsidRPr="00C441B7" w:rsidTr="003049D8">
        <w:trPr>
          <w:trHeight w:val="880"/>
        </w:trPr>
        <w:tc>
          <w:tcPr>
            <w:tcW w:w="752" w:type="dxa"/>
            <w:noWrap/>
            <w:vAlign w:val="center"/>
          </w:tcPr>
          <w:p w:rsidR="00FF31E0" w:rsidRPr="00EB41E2" w:rsidRDefault="00694F8C" w:rsidP="00694F8C">
            <w:pPr>
              <w:spacing w:before="0"/>
              <w:jc w:val="center"/>
              <w:rPr>
                <w:rFonts w:cs="Arial"/>
                <w:lang w:val="sr-Cyrl-RS" w:eastAsia="ar-SA"/>
              </w:rPr>
            </w:pPr>
            <w:r>
              <w:rPr>
                <w:rFonts w:cs="Arial"/>
                <w:lang w:val="sr-Cyrl-RS" w:eastAsia="ar-SA"/>
              </w:rPr>
              <w:t>6</w:t>
            </w:r>
          </w:p>
        </w:tc>
        <w:tc>
          <w:tcPr>
            <w:tcW w:w="6028" w:type="dxa"/>
            <w:vAlign w:val="center"/>
          </w:tcPr>
          <w:p w:rsidR="00453763" w:rsidRPr="00453763" w:rsidRDefault="00453763" w:rsidP="00427688">
            <w:pPr>
              <w:spacing w:before="0"/>
              <w:rPr>
                <w:rFonts w:cs="Arial"/>
                <w:lang w:val="sr-Cyrl-RS"/>
              </w:rPr>
            </w:pPr>
            <w:r w:rsidRPr="00453763">
              <w:rPr>
                <w:rFonts w:cs="Arial"/>
                <w:lang w:val="sr-Cyrl-RS"/>
              </w:rPr>
              <w:t>Израда и постављање металне конструкције за надстрешницу и бочне стране ветробрана.</w:t>
            </w:r>
          </w:p>
          <w:p w:rsidR="00FF31E0" w:rsidRPr="00361038" w:rsidRDefault="00453763" w:rsidP="00427688">
            <w:pPr>
              <w:spacing w:before="0"/>
              <w:rPr>
                <w:rFonts w:cs="Arial"/>
                <w:lang w:val="sr-Cyrl-RS"/>
              </w:rPr>
            </w:pPr>
            <w:r w:rsidRPr="00453763">
              <w:rPr>
                <w:rFonts w:cs="Arial"/>
                <w:lang w:val="sr-Cyrl-RS"/>
              </w:rPr>
              <w:t>Обрачун по kg уграђене конструкције</w:t>
            </w:r>
            <w:r>
              <w:rPr>
                <w:rFonts w:cs="Arial"/>
                <w:lang w:val="sr-Cyrl-RS"/>
              </w:rPr>
              <w:t>.</w:t>
            </w:r>
          </w:p>
        </w:tc>
        <w:tc>
          <w:tcPr>
            <w:tcW w:w="959" w:type="dxa"/>
            <w:noWrap/>
            <w:vAlign w:val="bottom"/>
          </w:tcPr>
          <w:p w:rsidR="00FF31E0" w:rsidRPr="004516AA" w:rsidRDefault="00453763" w:rsidP="003A0DD2">
            <w:pPr>
              <w:spacing w:before="0"/>
              <w:jc w:val="center"/>
              <w:rPr>
                <w:rFonts w:cs="Arial"/>
                <w:lang w:val="sr-Cyrl-RS" w:eastAsia="ar-SA"/>
              </w:rPr>
            </w:pPr>
            <w:r w:rsidRPr="00453763">
              <w:rPr>
                <w:rFonts w:cs="Arial"/>
                <w:lang w:val="sr-Cyrl-RS"/>
              </w:rPr>
              <w:t>kg</w:t>
            </w:r>
          </w:p>
        </w:tc>
        <w:tc>
          <w:tcPr>
            <w:tcW w:w="1280" w:type="dxa"/>
            <w:noWrap/>
            <w:vAlign w:val="bottom"/>
          </w:tcPr>
          <w:p w:rsidR="00FF31E0" w:rsidRPr="00453763" w:rsidRDefault="00453763" w:rsidP="003A0DD2">
            <w:pPr>
              <w:spacing w:before="0"/>
              <w:jc w:val="center"/>
              <w:rPr>
                <w:rFonts w:cs="Arial"/>
                <w:lang w:val="sr-Cyrl-RS" w:eastAsia="ar-SA"/>
              </w:rPr>
            </w:pPr>
            <w:r>
              <w:rPr>
                <w:rFonts w:cs="Arial"/>
                <w:lang w:val="sr-Cyrl-RS" w:eastAsia="ar-SA"/>
              </w:rPr>
              <w:t>200</w:t>
            </w:r>
          </w:p>
        </w:tc>
      </w:tr>
      <w:tr w:rsidR="00FF31E0" w:rsidRPr="00C441B7" w:rsidTr="003049D8">
        <w:trPr>
          <w:trHeight w:val="448"/>
        </w:trPr>
        <w:tc>
          <w:tcPr>
            <w:tcW w:w="752" w:type="dxa"/>
            <w:noWrap/>
            <w:vAlign w:val="center"/>
          </w:tcPr>
          <w:p w:rsidR="00FF31E0" w:rsidRPr="00EB41E2" w:rsidRDefault="00694F8C" w:rsidP="00694F8C">
            <w:pPr>
              <w:spacing w:before="0"/>
              <w:jc w:val="center"/>
              <w:rPr>
                <w:rFonts w:cs="Arial"/>
                <w:lang w:val="sr-Cyrl-RS" w:eastAsia="ar-SA"/>
              </w:rPr>
            </w:pPr>
            <w:r>
              <w:rPr>
                <w:rFonts w:cs="Arial"/>
                <w:lang w:val="sr-Cyrl-RS" w:eastAsia="ar-SA"/>
              </w:rPr>
              <w:lastRenderedPageBreak/>
              <w:t>7</w:t>
            </w:r>
          </w:p>
        </w:tc>
        <w:tc>
          <w:tcPr>
            <w:tcW w:w="6028" w:type="dxa"/>
            <w:vAlign w:val="center"/>
          </w:tcPr>
          <w:p w:rsidR="00C17A50" w:rsidRPr="00C17A50" w:rsidRDefault="00C17A50" w:rsidP="00427688">
            <w:pPr>
              <w:spacing w:before="0"/>
              <w:rPr>
                <w:rFonts w:cs="Arial"/>
                <w:lang w:val="sr-Cyrl-RS"/>
              </w:rPr>
            </w:pPr>
            <w:r w:rsidRPr="00C17A50">
              <w:rPr>
                <w:rFonts w:cs="Arial"/>
                <w:lang w:val="sr-Cyrl-RS"/>
              </w:rPr>
              <w:t>Набавка и поста</w:t>
            </w:r>
            <w:r>
              <w:rPr>
                <w:rFonts w:cs="Arial"/>
                <w:lang w:val="sr-Cyrl-RS"/>
              </w:rPr>
              <w:t xml:space="preserve">вљање транспарентног </w:t>
            </w:r>
            <w:r w:rsidRPr="00C17A50">
              <w:rPr>
                <w:rFonts w:cs="Arial"/>
                <w:lang w:val="sr-Cyrl-RS"/>
              </w:rPr>
              <w:t>Лексана d=16 mm преко урађене металне конструкције за коју се причвршћује одговарајућим завртњима за Лексан.</w:t>
            </w:r>
          </w:p>
          <w:p w:rsidR="00FF31E0" w:rsidRPr="00361038" w:rsidRDefault="00C17A50" w:rsidP="00427688">
            <w:pPr>
              <w:spacing w:before="0"/>
              <w:rPr>
                <w:rFonts w:cs="Arial"/>
                <w:lang w:val="sr-Cyrl-RS"/>
              </w:rPr>
            </w:pPr>
            <w:r w:rsidRPr="00C17A50">
              <w:rPr>
                <w:rFonts w:cs="Arial"/>
                <w:lang w:val="sr-Cyrl-RS"/>
              </w:rPr>
              <w:t>У цену ове позиције улазе и потребне лајсне и заптивна средства за затварање бочних ивица (саћа) Лексана.</w:t>
            </w:r>
          </w:p>
        </w:tc>
        <w:tc>
          <w:tcPr>
            <w:tcW w:w="959" w:type="dxa"/>
            <w:noWrap/>
            <w:vAlign w:val="bottom"/>
          </w:tcPr>
          <w:p w:rsidR="00FF31E0" w:rsidRPr="00E8717A" w:rsidRDefault="00C17A50" w:rsidP="003A0DD2">
            <w:pPr>
              <w:spacing w:before="0"/>
              <w:jc w:val="center"/>
              <w:rPr>
                <w:rFonts w:cs="Arial"/>
                <w:lang w:val="sr-Cyrl-RS" w:eastAsia="ar-SA"/>
              </w:rPr>
            </w:pPr>
            <w:r w:rsidRPr="002A2651">
              <w:rPr>
                <w:rFonts w:cs="Arial"/>
                <w:lang w:val="sr-Cyrl-RS" w:eastAsia="ar-SA"/>
              </w:rPr>
              <w:t>m2</w:t>
            </w:r>
          </w:p>
        </w:tc>
        <w:tc>
          <w:tcPr>
            <w:tcW w:w="1280" w:type="dxa"/>
            <w:noWrap/>
            <w:vAlign w:val="bottom"/>
          </w:tcPr>
          <w:p w:rsidR="00FF31E0" w:rsidRPr="00E8717A" w:rsidRDefault="00453763" w:rsidP="003A0DD2">
            <w:pPr>
              <w:spacing w:before="0"/>
              <w:jc w:val="center"/>
              <w:rPr>
                <w:rFonts w:cs="Arial"/>
                <w:highlight w:val="yellow"/>
                <w:lang w:val="sr-Cyrl-RS" w:eastAsia="ar-SA"/>
              </w:rPr>
            </w:pPr>
            <w:r w:rsidRPr="00834325">
              <w:rPr>
                <w:rFonts w:cs="Arial"/>
                <w:lang w:val="sr-Cyrl-RS" w:eastAsia="ar-SA"/>
              </w:rPr>
              <w:t>7</w:t>
            </w:r>
          </w:p>
        </w:tc>
      </w:tr>
      <w:tr w:rsidR="00C17A50" w:rsidRPr="00C441B7" w:rsidTr="003049D8">
        <w:trPr>
          <w:trHeight w:val="529"/>
        </w:trPr>
        <w:tc>
          <w:tcPr>
            <w:tcW w:w="752" w:type="dxa"/>
            <w:noWrap/>
            <w:vAlign w:val="center"/>
          </w:tcPr>
          <w:p w:rsidR="00C17A50" w:rsidRPr="00EB41E2" w:rsidRDefault="00C17A50" w:rsidP="00C17A50">
            <w:pPr>
              <w:spacing w:before="0"/>
              <w:jc w:val="center"/>
              <w:rPr>
                <w:rFonts w:cs="Arial"/>
                <w:lang w:val="sr-Cyrl-RS" w:eastAsia="ar-SA"/>
              </w:rPr>
            </w:pPr>
            <w:r>
              <w:rPr>
                <w:rFonts w:cs="Arial"/>
                <w:lang w:val="sr-Cyrl-RS" w:eastAsia="ar-SA"/>
              </w:rPr>
              <w:t>8</w:t>
            </w:r>
          </w:p>
        </w:tc>
        <w:tc>
          <w:tcPr>
            <w:tcW w:w="6028" w:type="dxa"/>
            <w:vAlign w:val="center"/>
          </w:tcPr>
          <w:p w:rsidR="00C17A50" w:rsidRPr="008340DC" w:rsidRDefault="00C17A50" w:rsidP="00427688">
            <w:pPr>
              <w:spacing w:before="0"/>
              <w:rPr>
                <w:rFonts w:cs="Arial"/>
                <w:lang w:val="sr-Cyrl-RS"/>
              </w:rPr>
            </w:pPr>
            <w:r w:rsidRPr="00C17A50">
              <w:rPr>
                <w:rFonts w:cs="Arial"/>
                <w:lang w:val="sr-Cyrl-RS"/>
              </w:rPr>
              <w:t>Набавка и поставља</w:t>
            </w:r>
            <w:r>
              <w:rPr>
                <w:rFonts w:cs="Arial"/>
                <w:lang w:val="sr-Cyrl-RS"/>
              </w:rPr>
              <w:t>ње влагоотпорних OSB плоча d=15</w:t>
            </w:r>
            <w:r w:rsidRPr="00C17A50">
              <w:rPr>
                <w:rFonts w:cs="Arial"/>
                <w:lang w:val="sr-Cyrl-RS"/>
              </w:rPr>
              <w:t>mm, којима се опшивају кровни део и све остале стране надстрешнице и служи као подлога за покривање и облагање надстрешнице лимом.</w:t>
            </w:r>
          </w:p>
        </w:tc>
        <w:tc>
          <w:tcPr>
            <w:tcW w:w="959" w:type="dxa"/>
            <w:noWrap/>
            <w:vAlign w:val="bottom"/>
          </w:tcPr>
          <w:p w:rsidR="00C17A50" w:rsidRPr="004516AA" w:rsidRDefault="00C17A50" w:rsidP="00C17A50">
            <w:pPr>
              <w:spacing w:before="0"/>
              <w:jc w:val="center"/>
              <w:rPr>
                <w:rFonts w:cs="Arial"/>
                <w:lang w:val="sr-Cyrl-RS" w:eastAsia="ar-SA"/>
              </w:rPr>
            </w:pPr>
            <w:r w:rsidRPr="002A2651">
              <w:rPr>
                <w:rFonts w:cs="Arial"/>
                <w:lang w:val="sr-Cyrl-RS" w:eastAsia="ar-SA"/>
              </w:rPr>
              <w:t>m2</w:t>
            </w:r>
          </w:p>
        </w:tc>
        <w:tc>
          <w:tcPr>
            <w:tcW w:w="1280" w:type="dxa"/>
            <w:noWrap/>
            <w:vAlign w:val="bottom"/>
          </w:tcPr>
          <w:p w:rsidR="00C17A50" w:rsidRPr="004516AA" w:rsidRDefault="00C17A50" w:rsidP="000B62F8">
            <w:pPr>
              <w:spacing w:before="0"/>
              <w:jc w:val="center"/>
              <w:rPr>
                <w:rFonts w:cs="Arial"/>
                <w:lang w:val="sr-Cyrl-RS" w:eastAsia="ar-SA"/>
              </w:rPr>
            </w:pPr>
            <w:r>
              <w:rPr>
                <w:rFonts w:cs="Arial"/>
                <w:lang w:val="sr-Cyrl-RS" w:eastAsia="ar-SA"/>
              </w:rPr>
              <w:t>1</w:t>
            </w:r>
            <w:r w:rsidR="000B62F8">
              <w:rPr>
                <w:rFonts w:cs="Arial"/>
                <w:lang w:val="sr-Cyrl-RS" w:eastAsia="ar-SA"/>
              </w:rPr>
              <w:t>0</w:t>
            </w:r>
          </w:p>
        </w:tc>
      </w:tr>
      <w:tr w:rsidR="00C17A50" w:rsidRPr="00C441B7" w:rsidTr="003049D8">
        <w:trPr>
          <w:trHeight w:val="619"/>
        </w:trPr>
        <w:tc>
          <w:tcPr>
            <w:tcW w:w="752" w:type="dxa"/>
            <w:noWrap/>
            <w:vAlign w:val="center"/>
          </w:tcPr>
          <w:p w:rsidR="00C17A50" w:rsidRPr="00EB41E2" w:rsidRDefault="00C17A50" w:rsidP="00C17A50">
            <w:pPr>
              <w:spacing w:before="0"/>
              <w:jc w:val="center"/>
              <w:rPr>
                <w:rFonts w:cs="Arial"/>
                <w:lang w:val="sr-Cyrl-RS" w:eastAsia="ar-SA"/>
              </w:rPr>
            </w:pPr>
            <w:r>
              <w:rPr>
                <w:rFonts w:cs="Arial"/>
                <w:lang w:val="sr-Cyrl-RS" w:eastAsia="ar-SA"/>
              </w:rPr>
              <w:t>9</w:t>
            </w:r>
          </w:p>
        </w:tc>
        <w:tc>
          <w:tcPr>
            <w:tcW w:w="6028" w:type="dxa"/>
            <w:vAlign w:val="center"/>
          </w:tcPr>
          <w:p w:rsidR="00427688" w:rsidRPr="00427688" w:rsidRDefault="00427688" w:rsidP="00427688">
            <w:pPr>
              <w:spacing w:before="0"/>
              <w:rPr>
                <w:rFonts w:cs="Arial"/>
                <w:lang w:val="sr-Cyrl-RS"/>
              </w:rPr>
            </w:pPr>
            <w:r>
              <w:rPr>
                <w:rFonts w:cs="Arial"/>
                <w:lang w:val="sr-Cyrl-RS"/>
              </w:rPr>
              <w:t xml:space="preserve">Набавка потребног материјала, </w:t>
            </w:r>
            <w:r w:rsidRPr="00427688">
              <w:rPr>
                <w:rFonts w:cs="Arial"/>
                <w:lang w:val="sr-Cyrl-RS"/>
              </w:rPr>
              <w:t xml:space="preserve">израда и постављање лимене опшивке крова и свих видних страна надстрешнице </w:t>
            </w:r>
            <w:r>
              <w:rPr>
                <w:rFonts w:cs="Arial"/>
                <w:lang w:val="sr-Cyrl-RS"/>
              </w:rPr>
              <w:t>обложене OSB плочама бочних  чеоних</w:t>
            </w:r>
            <w:r w:rsidRPr="00427688">
              <w:rPr>
                <w:rFonts w:cs="Arial"/>
                <w:lang w:val="sr-Cyrl-RS"/>
              </w:rPr>
              <w:t>,</w:t>
            </w:r>
            <w:r>
              <w:rPr>
                <w:rFonts w:cs="Arial"/>
                <w:lang w:val="sr-Cyrl-RS"/>
              </w:rPr>
              <w:t xml:space="preserve"> </w:t>
            </w:r>
            <w:r w:rsidRPr="00427688">
              <w:rPr>
                <w:rFonts w:cs="Arial"/>
                <w:lang w:val="sr-Cyrl-RS"/>
              </w:rPr>
              <w:t>надстрешних стране надстрешнице)</w:t>
            </w:r>
            <w:r>
              <w:rPr>
                <w:rFonts w:cs="Arial"/>
                <w:lang w:val="sr-Cyrl-RS"/>
              </w:rPr>
              <w:t>.</w:t>
            </w:r>
          </w:p>
          <w:p w:rsidR="00C17A50" w:rsidRPr="008340DC" w:rsidRDefault="00427688" w:rsidP="00427688">
            <w:pPr>
              <w:spacing w:before="0"/>
              <w:rPr>
                <w:rFonts w:cs="Arial"/>
                <w:lang w:val="sr-Cyrl-RS"/>
              </w:rPr>
            </w:pPr>
            <w:r w:rsidRPr="00427688">
              <w:rPr>
                <w:rFonts w:cs="Arial"/>
                <w:lang w:val="sr-Cyrl-RS"/>
              </w:rPr>
              <w:t>У цену ове позиције улази и предходно постављање паропропусне водонепропусне фолије преко OSB плоча.</w:t>
            </w:r>
          </w:p>
        </w:tc>
        <w:tc>
          <w:tcPr>
            <w:tcW w:w="959" w:type="dxa"/>
            <w:noWrap/>
            <w:vAlign w:val="bottom"/>
          </w:tcPr>
          <w:p w:rsidR="00C17A50" w:rsidRPr="004516AA" w:rsidRDefault="00C17A50" w:rsidP="00C17A50">
            <w:pPr>
              <w:spacing w:before="0"/>
              <w:jc w:val="center"/>
              <w:rPr>
                <w:rFonts w:cs="Arial"/>
                <w:lang w:val="sr-Cyrl-RS" w:eastAsia="ar-SA"/>
              </w:rPr>
            </w:pPr>
            <w:r w:rsidRPr="002A2651">
              <w:rPr>
                <w:rFonts w:cs="Arial"/>
                <w:lang w:val="sr-Cyrl-RS" w:eastAsia="ar-SA"/>
              </w:rPr>
              <w:t>m2</w:t>
            </w:r>
          </w:p>
        </w:tc>
        <w:tc>
          <w:tcPr>
            <w:tcW w:w="1280" w:type="dxa"/>
            <w:noWrap/>
            <w:vAlign w:val="bottom"/>
          </w:tcPr>
          <w:p w:rsidR="00C17A50" w:rsidRPr="004516AA" w:rsidRDefault="00C17A50" w:rsidP="000B62F8">
            <w:pPr>
              <w:spacing w:before="0"/>
              <w:jc w:val="center"/>
              <w:rPr>
                <w:rFonts w:cs="Arial"/>
                <w:lang w:val="sr-Cyrl-RS" w:eastAsia="ar-SA"/>
              </w:rPr>
            </w:pPr>
            <w:r>
              <w:rPr>
                <w:rFonts w:cs="Arial"/>
                <w:lang w:val="sr-Cyrl-RS" w:eastAsia="ar-SA"/>
              </w:rPr>
              <w:t>1</w:t>
            </w:r>
            <w:r w:rsidR="000B62F8">
              <w:rPr>
                <w:rFonts w:cs="Arial"/>
                <w:lang w:val="sr-Cyrl-RS" w:eastAsia="ar-SA"/>
              </w:rPr>
              <w:t>0</w:t>
            </w:r>
          </w:p>
        </w:tc>
      </w:tr>
      <w:tr w:rsidR="00F543D8" w:rsidRPr="00BD173C" w:rsidTr="003049D8">
        <w:trPr>
          <w:trHeight w:val="543"/>
        </w:trPr>
        <w:tc>
          <w:tcPr>
            <w:tcW w:w="9019" w:type="dxa"/>
            <w:gridSpan w:val="4"/>
            <w:noWrap/>
            <w:vAlign w:val="center"/>
          </w:tcPr>
          <w:p w:rsidR="00F543D8" w:rsidRPr="00221DD6" w:rsidRDefault="00F543D8" w:rsidP="00E27716">
            <w:pPr>
              <w:spacing w:before="0"/>
              <w:jc w:val="center"/>
              <w:rPr>
                <w:rFonts w:cs="Arial"/>
                <w:b/>
                <w:lang w:val="sr-Cyrl-RS" w:eastAsia="ar-SA"/>
              </w:rPr>
            </w:pPr>
            <w:r w:rsidRPr="00221DD6">
              <w:rPr>
                <w:rFonts w:cs="Arial"/>
                <w:b/>
                <w:lang w:val="sr-Cyrl-RS" w:eastAsia="ar-SA"/>
              </w:rPr>
              <w:t>ТЕХНИ</w:t>
            </w:r>
            <w:r>
              <w:rPr>
                <w:rFonts w:cs="Arial"/>
                <w:b/>
                <w:lang w:val="sr-Cyrl-RS" w:eastAsia="ar-SA"/>
              </w:rPr>
              <w:t>ЧКА СПЕЦИФИКАЦИЈА</w:t>
            </w:r>
            <w:r w:rsidRPr="00221DD6">
              <w:rPr>
                <w:rFonts w:cs="Arial"/>
                <w:b/>
                <w:lang w:val="sr-Cyrl-RS" w:eastAsia="ar-SA"/>
              </w:rPr>
              <w:t>-СТОЛАРИЈА</w:t>
            </w:r>
          </w:p>
        </w:tc>
      </w:tr>
    </w:tbl>
    <w:tbl>
      <w:tblPr>
        <w:tblStyle w:val="TableGrid10"/>
        <w:tblW w:w="9000" w:type="dxa"/>
        <w:tblInd w:w="-5" w:type="dxa"/>
        <w:tblLook w:val="04A0" w:firstRow="1" w:lastRow="0" w:firstColumn="1" w:lastColumn="0" w:noHBand="0" w:noVBand="1"/>
      </w:tblPr>
      <w:tblGrid>
        <w:gridCol w:w="7200"/>
        <w:gridCol w:w="1800"/>
      </w:tblGrid>
      <w:tr w:rsidR="00F543D8" w:rsidTr="00F543D8">
        <w:trPr>
          <w:trHeight w:val="395"/>
        </w:trPr>
        <w:tc>
          <w:tcPr>
            <w:tcW w:w="7200" w:type="dxa"/>
            <w:vAlign w:val="center"/>
          </w:tcPr>
          <w:p w:rsidR="00F543D8" w:rsidRPr="00221DD6" w:rsidRDefault="00F543D8" w:rsidP="00E2771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1800" w:type="dxa"/>
            <w:vAlign w:val="center"/>
          </w:tcPr>
          <w:p w:rsidR="00F543D8" w:rsidRPr="00221DD6" w:rsidRDefault="00F543D8" w:rsidP="00E27716">
            <w:pPr>
              <w:spacing w:before="0"/>
              <w:jc w:val="center"/>
              <w:rPr>
                <w:rFonts w:ascii="Arial" w:hAnsi="Arial" w:cs="Arial"/>
                <w:b/>
                <w:lang w:val="sr-Cyrl-RS"/>
              </w:rPr>
            </w:pPr>
            <w:r w:rsidRPr="00221DD6">
              <w:rPr>
                <w:rFonts w:ascii="Arial" w:hAnsi="Arial" w:cs="Arial"/>
                <w:b/>
                <w:lang w:val="sr-Cyrl-RS"/>
              </w:rPr>
              <w:t>Минимални услови</w:t>
            </w:r>
          </w:p>
        </w:tc>
      </w:tr>
      <w:tr w:rsidR="00F543D8" w:rsidTr="00F543D8">
        <w:tc>
          <w:tcPr>
            <w:tcW w:w="7200" w:type="dxa"/>
            <w:vAlign w:val="center"/>
          </w:tcPr>
          <w:p w:rsidR="00F543D8" w:rsidRPr="00221DD6" w:rsidRDefault="00F543D8" w:rsidP="00E2771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1800" w:type="dxa"/>
            <w:vAlign w:val="center"/>
          </w:tcPr>
          <w:p w:rsidR="00F543D8" w:rsidRPr="00221DD6" w:rsidRDefault="00F543D8" w:rsidP="00E2771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F543D8" w:rsidTr="00F543D8">
        <w:tc>
          <w:tcPr>
            <w:tcW w:w="7200" w:type="dxa"/>
            <w:vAlign w:val="center"/>
          </w:tcPr>
          <w:p w:rsidR="00F543D8" w:rsidRPr="00221DD6" w:rsidRDefault="00F543D8" w:rsidP="00E27716">
            <w:pPr>
              <w:spacing w:before="0"/>
              <w:rPr>
                <w:rFonts w:ascii="Arial" w:hAnsi="Arial" w:cs="Arial"/>
                <w:lang w:val="sr-Latn-RS"/>
              </w:rPr>
            </w:pPr>
            <w:r w:rsidRPr="00221DD6">
              <w:rPr>
                <w:rFonts w:ascii="Arial" w:hAnsi="Arial" w:cs="Arial"/>
                <w:lang w:val="sr-Cyrl-RS"/>
              </w:rPr>
              <w:t xml:space="preserve">Пропустљивост ваздуха ( стандард  </w:t>
            </w:r>
            <w:r w:rsidRPr="00221DD6">
              <w:rPr>
                <w:rFonts w:ascii="Arial" w:hAnsi="Arial" w:cs="Arial"/>
                <w:lang w:val="sr-Latn-RS"/>
              </w:rPr>
              <w:t>SRPS EN 12207:2008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F543D8" w:rsidRPr="00221DD6" w:rsidRDefault="00F543D8" w:rsidP="00E27716">
            <w:pPr>
              <w:spacing w:before="0"/>
              <w:jc w:val="center"/>
              <w:rPr>
                <w:rFonts w:ascii="Arial" w:hAnsi="Arial" w:cs="Arial"/>
                <w:lang w:val="sr-Cyrl-RS"/>
              </w:rPr>
            </w:pPr>
            <w:r w:rsidRPr="00221DD6">
              <w:rPr>
                <w:rFonts w:ascii="Arial" w:hAnsi="Arial" w:cs="Arial"/>
                <w:lang w:val="sr-Cyrl-RS"/>
              </w:rPr>
              <w:t>Класа „4“</w:t>
            </w:r>
          </w:p>
        </w:tc>
      </w:tr>
      <w:tr w:rsidR="00F543D8" w:rsidTr="00F543D8">
        <w:tc>
          <w:tcPr>
            <w:tcW w:w="7200" w:type="dxa"/>
            <w:vAlign w:val="center"/>
          </w:tcPr>
          <w:p w:rsidR="00F543D8" w:rsidRPr="00221DD6" w:rsidRDefault="00F543D8" w:rsidP="00E27716">
            <w:pPr>
              <w:spacing w:before="0"/>
              <w:rPr>
                <w:rFonts w:ascii="Arial" w:hAnsi="Arial" w:cs="Arial"/>
                <w:lang w:val="sr-Cyrl-RS"/>
              </w:rPr>
            </w:pPr>
            <w:r w:rsidRPr="00221DD6">
              <w:rPr>
                <w:rFonts w:ascii="Arial" w:hAnsi="Arial" w:cs="Arial"/>
                <w:lang w:val="sr-Cyrl-RS"/>
              </w:rPr>
              <w:t>От</w:t>
            </w:r>
            <w:r>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F543D8" w:rsidRPr="00221DD6" w:rsidRDefault="00F543D8" w:rsidP="00E27716">
            <w:pPr>
              <w:spacing w:before="0"/>
              <w:jc w:val="center"/>
              <w:rPr>
                <w:rFonts w:ascii="Arial" w:hAnsi="Arial" w:cs="Arial"/>
              </w:rPr>
            </w:pPr>
            <w:r w:rsidRPr="00221DD6">
              <w:rPr>
                <w:rFonts w:ascii="Arial" w:hAnsi="Arial" w:cs="Arial"/>
                <w:lang w:val="sr-Cyrl-RS"/>
              </w:rPr>
              <w:t>Класа „9А“</w:t>
            </w:r>
          </w:p>
        </w:tc>
      </w:tr>
      <w:tr w:rsidR="00F543D8" w:rsidTr="00F543D8">
        <w:tc>
          <w:tcPr>
            <w:tcW w:w="7200" w:type="dxa"/>
            <w:vAlign w:val="center"/>
          </w:tcPr>
          <w:p w:rsidR="00F543D8" w:rsidRPr="00221DD6" w:rsidRDefault="00F543D8" w:rsidP="00E27716">
            <w:pPr>
              <w:spacing w:before="0"/>
              <w:rPr>
                <w:rFonts w:ascii="Arial" w:hAnsi="Arial" w:cs="Arial"/>
                <w:lang w:val="sr-Cyrl-RS"/>
              </w:rPr>
            </w:pPr>
            <w:r w:rsidRPr="00221DD6">
              <w:rPr>
                <w:rFonts w:ascii="Arial" w:hAnsi="Arial" w:cs="Arial"/>
                <w:lang w:val="sr-Cyrl-RS"/>
              </w:rPr>
              <w:t xml:space="preserve">Отпорност према оптерећењу од ветра ( стандард  </w:t>
            </w:r>
            <w:r w:rsidRPr="00221DD6">
              <w:rPr>
                <w:rFonts w:ascii="Arial" w:hAnsi="Arial" w:cs="Arial"/>
                <w:lang w:val="sr-Latn-RS"/>
              </w:rPr>
              <w:t>SRPS EN 12210</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F543D8" w:rsidRPr="00221DD6" w:rsidRDefault="00F543D8" w:rsidP="00E27716">
            <w:pPr>
              <w:spacing w:before="0"/>
              <w:jc w:val="center"/>
              <w:rPr>
                <w:rFonts w:ascii="Arial" w:hAnsi="Arial" w:cs="Arial"/>
              </w:rPr>
            </w:pPr>
            <w:r w:rsidRPr="00221DD6">
              <w:rPr>
                <w:rFonts w:ascii="Arial" w:hAnsi="Arial" w:cs="Arial"/>
                <w:lang w:val="sr-Cyrl-RS"/>
              </w:rPr>
              <w:t>Класа „С4“</w:t>
            </w:r>
          </w:p>
        </w:tc>
      </w:tr>
      <w:tr w:rsidR="00F543D8" w:rsidTr="00F543D8">
        <w:tc>
          <w:tcPr>
            <w:tcW w:w="7200" w:type="dxa"/>
            <w:vAlign w:val="center"/>
          </w:tcPr>
          <w:p w:rsidR="00F543D8" w:rsidRPr="00221DD6" w:rsidRDefault="00F543D8" w:rsidP="00E2771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F543D8" w:rsidRPr="00221DD6" w:rsidRDefault="00F543D8" w:rsidP="00E27716">
            <w:pPr>
              <w:spacing w:before="0"/>
              <w:jc w:val="center"/>
              <w:rPr>
                <w:rFonts w:ascii="Arial" w:hAnsi="Arial" w:cs="Arial"/>
                <w:lang w:val="sr-Latn-RS"/>
              </w:rPr>
            </w:pPr>
            <w:r w:rsidRPr="00221DD6">
              <w:rPr>
                <w:rFonts w:ascii="Arial" w:hAnsi="Arial" w:cs="Arial"/>
                <w:lang w:val="sr-Latn-RS"/>
              </w:rPr>
              <w:t>SRPS C.C2.100</w:t>
            </w:r>
          </w:p>
        </w:tc>
      </w:tr>
      <w:tr w:rsidR="00F543D8" w:rsidTr="00F543D8">
        <w:tc>
          <w:tcPr>
            <w:tcW w:w="7200" w:type="dxa"/>
            <w:vAlign w:val="center"/>
          </w:tcPr>
          <w:p w:rsidR="00F543D8" w:rsidRPr="00221DD6" w:rsidRDefault="00F543D8" w:rsidP="00E2771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F543D8" w:rsidRPr="00221DD6" w:rsidRDefault="00F543D8" w:rsidP="00E27716">
            <w:pPr>
              <w:spacing w:before="0"/>
              <w:jc w:val="center"/>
              <w:rPr>
                <w:rFonts w:ascii="Arial" w:hAnsi="Arial" w:cs="Arial"/>
              </w:rPr>
            </w:pPr>
            <w:r w:rsidRPr="00221DD6">
              <w:rPr>
                <w:rFonts w:ascii="Arial" w:hAnsi="Arial" w:cs="Arial"/>
                <w:lang w:val="sr-Latn-RS"/>
              </w:rPr>
              <w:t>SRPS C.C3.120</w:t>
            </w:r>
          </w:p>
        </w:tc>
      </w:tr>
    </w:tbl>
    <w:p w:rsidR="00A92EC2" w:rsidRDefault="00A92EC2" w:rsidP="00305A87">
      <w:pPr>
        <w:pStyle w:val="ListParagraph"/>
        <w:autoSpaceDE w:val="0"/>
        <w:autoSpaceDN w:val="0"/>
        <w:adjustRightInd w:val="0"/>
        <w:spacing w:before="0" w:after="0" w:line="240" w:lineRule="auto"/>
        <w:ind w:left="0" w:right="-426"/>
        <w:rPr>
          <w:rFonts w:ascii="Arial" w:hAnsi="Arial" w:cs="Arial"/>
          <w:lang w:val="sr-Cyrl-RS"/>
        </w:rPr>
      </w:pPr>
    </w:p>
    <w:p w:rsidR="0093733A" w:rsidRDefault="0093733A" w:rsidP="0093733A">
      <w:pPr>
        <w:spacing w:before="0"/>
        <w:rPr>
          <w:lang w:val="sr-Cyrl-RS" w:eastAsia="ar-SA"/>
        </w:rPr>
      </w:pPr>
      <w:r w:rsidRPr="007C5C38">
        <w:rPr>
          <w:b/>
          <w:lang w:val="sr-Cyrl-RS" w:eastAsia="ar-SA"/>
        </w:rPr>
        <w:t>НАПОМЕНА:</w:t>
      </w:r>
      <w:r>
        <w:rPr>
          <w:lang w:val="sr-Cyrl-RS" w:eastAsia="ar-SA"/>
        </w:rPr>
        <w:t xml:space="preserve"> Понуђач је у обавези да за захтевану </w:t>
      </w:r>
      <w:r w:rsidRPr="00A7247D">
        <w:rPr>
          <w:u w:val="single"/>
          <w:lang w:val="sr-Cyrl-RS" w:eastAsia="ar-SA"/>
        </w:rPr>
        <w:t>Техничку спецификацију-Столарија</w:t>
      </w:r>
      <w:r>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p>
    <w:p w:rsidR="0093733A" w:rsidRDefault="0093733A" w:rsidP="0093733A">
      <w:pPr>
        <w:spacing w:before="0"/>
        <w:rPr>
          <w:lang w:val="sr-Cyrl-RS" w:eastAsia="ar-SA"/>
        </w:rPr>
      </w:pPr>
      <w:r>
        <w:rPr>
          <w:lang w:val="sr-Cyrl-RS" w:eastAsia="ar-SA"/>
        </w:rPr>
        <w:t xml:space="preserve">Уколико документ није на српском језику  потребно је доставити оверен превод од стране судског тумача. У случају да документ има велики број страница могуће је доставити превод странице само где је </w:t>
      </w:r>
      <w:r w:rsidRPr="00B56DD7">
        <w:rPr>
          <w:u w:val="single"/>
          <w:lang w:val="sr-Cyrl-RS" w:eastAsia="ar-SA"/>
        </w:rPr>
        <w:t>закључак.</w:t>
      </w:r>
    </w:p>
    <w:p w:rsidR="0093733A" w:rsidRDefault="0093733A" w:rsidP="00305A87">
      <w:pPr>
        <w:pStyle w:val="ListParagraph"/>
        <w:autoSpaceDE w:val="0"/>
        <w:autoSpaceDN w:val="0"/>
        <w:adjustRightInd w:val="0"/>
        <w:spacing w:before="0" w:after="0" w:line="240" w:lineRule="auto"/>
        <w:ind w:left="0" w:right="-426"/>
        <w:rPr>
          <w:rFonts w:ascii="Arial" w:hAnsi="Arial" w:cs="Arial"/>
          <w:lang w:val="sr-Cyrl-RS"/>
        </w:rPr>
      </w:pPr>
    </w:p>
    <w:p w:rsidR="00A92EC2" w:rsidRDefault="00A92EC2" w:rsidP="00305A87">
      <w:pPr>
        <w:pStyle w:val="ListParagraph"/>
        <w:autoSpaceDE w:val="0"/>
        <w:autoSpaceDN w:val="0"/>
        <w:adjustRightInd w:val="0"/>
        <w:spacing w:before="0" w:after="0" w:line="240" w:lineRule="auto"/>
        <w:ind w:left="0" w:right="-426"/>
        <w:rPr>
          <w:rFonts w:ascii="Arial" w:hAnsi="Arial" w:cs="Arial"/>
          <w:lang w:val="sr-Cyrl-RS"/>
        </w:rPr>
      </w:pPr>
    </w:p>
    <w:p w:rsidR="00E5259D" w:rsidRPr="00305A87" w:rsidRDefault="00E5259D" w:rsidP="00E5259D">
      <w:pPr>
        <w:spacing w:before="0"/>
        <w:rPr>
          <w:rFonts w:cs="Arial"/>
          <w:b/>
          <w:lang w:val="sr-Cyrl-RS"/>
        </w:rPr>
      </w:pPr>
      <w:r w:rsidRPr="00305A87">
        <w:rPr>
          <w:b/>
          <w:lang w:val="sr-Cyrl-RS" w:eastAsia="ar-SA"/>
        </w:rPr>
        <w:t>3.</w:t>
      </w:r>
      <w:r>
        <w:rPr>
          <w:b/>
          <w:lang w:val="sr-Latn-RS" w:eastAsia="ar-SA"/>
        </w:rPr>
        <w:t>1.</w:t>
      </w:r>
      <w:r>
        <w:rPr>
          <w:b/>
          <w:lang w:val="sr-Cyrl-RS" w:eastAsia="ar-SA"/>
        </w:rPr>
        <w:t>4</w:t>
      </w:r>
      <w:r w:rsidRPr="00305A87">
        <w:rPr>
          <w:b/>
          <w:lang w:val="sr-Cyrl-RS" w:eastAsia="ar-SA"/>
        </w:rPr>
        <w:t>.</w:t>
      </w:r>
      <w:r>
        <w:rPr>
          <w:rFonts w:cs="Arial"/>
          <w:b/>
          <w:lang w:val="sr-Cyrl-RS"/>
        </w:rPr>
        <w:t xml:space="preserve"> </w:t>
      </w:r>
      <w:r w:rsidRPr="00305A87">
        <w:rPr>
          <w:rFonts w:cs="Arial"/>
          <w:b/>
          <w:lang w:val="sr-Cyrl-CS"/>
        </w:rPr>
        <w:t>Врста и количина радова</w:t>
      </w:r>
      <w:r>
        <w:rPr>
          <w:rFonts w:cs="Arial"/>
          <w:b/>
          <w:lang w:val="sr-Cyrl-RS"/>
        </w:rPr>
        <w:t xml:space="preserve"> за Партију 5</w:t>
      </w:r>
      <w:r w:rsidRPr="00305A87">
        <w:rPr>
          <w:rFonts w:cs="Arial"/>
          <w:b/>
          <w:lang w:val="sr-Cyrl-RS"/>
        </w:rPr>
        <w:t xml:space="preserve"> – </w:t>
      </w:r>
      <w:r>
        <w:rPr>
          <w:rFonts w:cs="Arial"/>
          <w:b/>
          <w:lang w:val="sr-Cyrl-RS"/>
        </w:rPr>
        <w:t>Санација мокрих чворова у Брусу</w:t>
      </w:r>
    </w:p>
    <w:tbl>
      <w:tblPr>
        <w:tblW w:w="9099" w:type="dxa"/>
        <w:tblInd w:w="108" w:type="dxa"/>
        <w:tblLook w:val="04A0" w:firstRow="1" w:lastRow="0" w:firstColumn="1" w:lastColumn="0" w:noHBand="0" w:noVBand="1"/>
      </w:tblPr>
      <w:tblGrid>
        <w:gridCol w:w="4480"/>
        <w:gridCol w:w="1840"/>
        <w:gridCol w:w="2081"/>
        <w:gridCol w:w="349"/>
        <w:gridCol w:w="349"/>
      </w:tblGrid>
      <w:tr w:rsidR="00E5259D" w:rsidRPr="00203113" w:rsidTr="00B53C9F">
        <w:trPr>
          <w:trHeight w:val="80"/>
        </w:trPr>
        <w:tc>
          <w:tcPr>
            <w:tcW w:w="4480" w:type="dxa"/>
            <w:tcBorders>
              <w:top w:val="nil"/>
              <w:left w:val="nil"/>
              <w:bottom w:val="nil"/>
              <w:right w:val="nil"/>
            </w:tcBorders>
            <w:shd w:val="clear" w:color="000000" w:fill="FFFFFF"/>
            <w:noWrap/>
            <w:vAlign w:val="bottom"/>
            <w:hideMark/>
          </w:tcPr>
          <w:p w:rsidR="00E5259D" w:rsidRPr="00305A87" w:rsidRDefault="00E5259D" w:rsidP="003A0DD2">
            <w:pPr>
              <w:spacing w:before="0"/>
              <w:jc w:val="left"/>
              <w:rPr>
                <w:rFonts w:ascii="Calibri" w:hAnsi="Calibri"/>
                <w:color w:val="000000"/>
                <w:lang w:val="sr-Cyrl-RS"/>
              </w:rPr>
            </w:pPr>
            <w:r w:rsidRPr="00305A87">
              <w:rPr>
                <w:rFonts w:ascii="Calibri" w:hAnsi="Calibri"/>
                <w:color w:val="000000"/>
              </w:rPr>
              <w:t> </w:t>
            </w:r>
          </w:p>
        </w:tc>
        <w:tc>
          <w:tcPr>
            <w:tcW w:w="1840" w:type="dxa"/>
            <w:tcBorders>
              <w:top w:val="nil"/>
              <w:left w:val="nil"/>
              <w:bottom w:val="nil"/>
              <w:right w:val="nil"/>
            </w:tcBorders>
            <w:shd w:val="clear" w:color="000000" w:fill="FFFFFF"/>
            <w:noWrap/>
            <w:vAlign w:val="bottom"/>
            <w:hideMark/>
          </w:tcPr>
          <w:p w:rsidR="00E5259D" w:rsidRPr="00305A87" w:rsidRDefault="00E5259D" w:rsidP="003A0DD2">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E5259D" w:rsidRPr="00305A87" w:rsidRDefault="00E5259D" w:rsidP="003A0DD2">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E5259D" w:rsidRPr="00305A87" w:rsidRDefault="00E5259D" w:rsidP="003A0DD2">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E5259D" w:rsidRPr="00305A87" w:rsidRDefault="00E5259D" w:rsidP="003A0DD2">
            <w:pPr>
              <w:spacing w:before="0"/>
              <w:jc w:val="left"/>
              <w:rPr>
                <w:rFonts w:ascii="Calibri" w:hAnsi="Calibri"/>
                <w:color w:val="000000"/>
                <w:lang w:val="sr-Cyrl-RS"/>
              </w:rPr>
            </w:pPr>
            <w:r w:rsidRPr="00305A87">
              <w:rPr>
                <w:rFonts w:ascii="Calibri" w:hAnsi="Calibri"/>
                <w:color w:val="000000"/>
              </w:rPr>
              <w:t> </w:t>
            </w:r>
          </w:p>
        </w:tc>
      </w:tr>
      <w:tr w:rsidR="00E5259D" w:rsidRPr="00203113" w:rsidTr="003A0DD2">
        <w:trPr>
          <w:trHeight w:val="300"/>
        </w:trPr>
        <w:tc>
          <w:tcPr>
            <w:tcW w:w="4480" w:type="dxa"/>
            <w:tcBorders>
              <w:top w:val="nil"/>
              <w:left w:val="nil"/>
              <w:bottom w:val="nil"/>
              <w:right w:val="nil"/>
            </w:tcBorders>
            <w:shd w:val="clear" w:color="000000" w:fill="FFFFFF"/>
            <w:noWrap/>
            <w:vAlign w:val="bottom"/>
          </w:tcPr>
          <w:p w:rsidR="00E5259D" w:rsidRPr="00305A87" w:rsidRDefault="00E5259D" w:rsidP="003A0DD2">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E5259D" w:rsidRPr="00305A87" w:rsidRDefault="00E5259D" w:rsidP="003A0DD2">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E5259D" w:rsidRPr="00305A87" w:rsidRDefault="00E5259D" w:rsidP="003A0DD2">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E5259D" w:rsidRPr="00305A87" w:rsidRDefault="00E5259D" w:rsidP="003A0DD2">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E5259D" w:rsidRPr="00305A87" w:rsidRDefault="00E5259D" w:rsidP="003A0DD2">
            <w:pPr>
              <w:spacing w:before="0"/>
              <w:jc w:val="left"/>
              <w:rPr>
                <w:rFonts w:cs="Arial"/>
                <w:color w:val="000000"/>
                <w:lang w:val="sr-Cyrl-RS"/>
              </w:rPr>
            </w:pPr>
          </w:p>
        </w:tc>
      </w:tr>
    </w:tbl>
    <w:tbl>
      <w:tblPr>
        <w:tblStyle w:val="TableGrid"/>
        <w:tblW w:w="9802" w:type="dxa"/>
        <w:tblLook w:val="04A0" w:firstRow="1" w:lastRow="0" w:firstColumn="1" w:lastColumn="0" w:noHBand="0" w:noVBand="1"/>
      </w:tblPr>
      <w:tblGrid>
        <w:gridCol w:w="785"/>
        <w:gridCol w:w="6392"/>
        <w:gridCol w:w="1278"/>
        <w:gridCol w:w="1347"/>
      </w:tblGrid>
      <w:tr w:rsidR="00E5259D" w:rsidRPr="008508E0" w:rsidTr="00203413">
        <w:trPr>
          <w:trHeight w:val="565"/>
        </w:trPr>
        <w:tc>
          <w:tcPr>
            <w:tcW w:w="785" w:type="dxa"/>
            <w:shd w:val="clear" w:color="auto" w:fill="D9D9D9" w:themeFill="background1" w:themeFillShade="D9"/>
            <w:noWrap/>
            <w:vAlign w:val="center"/>
            <w:hideMark/>
          </w:tcPr>
          <w:p w:rsidR="00E5259D" w:rsidRPr="00305A87" w:rsidRDefault="00E5259D" w:rsidP="003A0DD2">
            <w:pPr>
              <w:spacing w:before="0"/>
              <w:jc w:val="center"/>
              <w:rPr>
                <w:rFonts w:cs="Arial"/>
                <w:b/>
                <w:bCs/>
                <w:lang w:val="sr-Cyrl-RS" w:eastAsia="ar-SA"/>
              </w:rPr>
            </w:pPr>
            <w:r w:rsidRPr="008508E0">
              <w:rPr>
                <w:rFonts w:cs="Arial"/>
                <w:b/>
                <w:bCs/>
                <w:lang w:val="sr-Cyrl-RS" w:eastAsia="ar-SA"/>
              </w:rPr>
              <w:t>Р</w:t>
            </w:r>
            <w:r w:rsidRPr="00305A87">
              <w:rPr>
                <w:rFonts w:cs="Arial"/>
                <w:b/>
                <w:bCs/>
                <w:lang w:val="sr-Cyrl-RS" w:eastAsia="ar-SA"/>
              </w:rPr>
              <w:t>ед.</w:t>
            </w:r>
          </w:p>
          <w:p w:rsidR="00E5259D" w:rsidRPr="00305A87" w:rsidRDefault="00E5259D" w:rsidP="003A0DD2">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392" w:type="dxa"/>
            <w:shd w:val="clear" w:color="auto" w:fill="D9D9D9" w:themeFill="background1" w:themeFillShade="D9"/>
            <w:noWrap/>
            <w:vAlign w:val="center"/>
            <w:hideMark/>
          </w:tcPr>
          <w:p w:rsidR="00E5259D" w:rsidRPr="00C12C34" w:rsidRDefault="00C12C34" w:rsidP="003A0DD2">
            <w:pPr>
              <w:spacing w:before="0"/>
              <w:jc w:val="center"/>
              <w:rPr>
                <w:rFonts w:cs="Arial"/>
                <w:b/>
                <w:bCs/>
                <w:lang w:val="sr-Cyrl-RS" w:eastAsia="ar-SA"/>
              </w:rPr>
            </w:pPr>
            <w:r w:rsidRPr="00C12C34">
              <w:rPr>
                <w:rFonts w:cs="Arial"/>
                <w:b/>
                <w:lang w:val="sr-Cyrl-CS"/>
              </w:rPr>
              <w:t>ОПИС</w:t>
            </w:r>
          </w:p>
        </w:tc>
        <w:tc>
          <w:tcPr>
            <w:tcW w:w="1278" w:type="dxa"/>
            <w:shd w:val="clear" w:color="auto" w:fill="D9D9D9" w:themeFill="background1" w:themeFillShade="D9"/>
            <w:vAlign w:val="center"/>
            <w:hideMark/>
          </w:tcPr>
          <w:p w:rsidR="00E5259D" w:rsidRPr="008508E0" w:rsidRDefault="00A9286F" w:rsidP="003A0DD2">
            <w:pPr>
              <w:spacing w:before="0"/>
              <w:jc w:val="center"/>
              <w:rPr>
                <w:rFonts w:cs="Arial"/>
                <w:b/>
                <w:bCs/>
                <w:lang w:val="sr-Cyrl-RS" w:eastAsia="ar-SA"/>
              </w:rPr>
            </w:pPr>
            <w:r>
              <w:rPr>
                <w:rFonts w:cs="Arial"/>
                <w:b/>
                <w:bCs/>
                <w:lang w:val="sr-Cyrl-RS" w:eastAsia="ar-SA"/>
              </w:rPr>
              <w:t>ј.м.</w:t>
            </w:r>
          </w:p>
        </w:tc>
        <w:tc>
          <w:tcPr>
            <w:tcW w:w="1347" w:type="dxa"/>
            <w:shd w:val="clear" w:color="auto" w:fill="D9D9D9" w:themeFill="background1" w:themeFillShade="D9"/>
            <w:vAlign w:val="center"/>
            <w:hideMark/>
          </w:tcPr>
          <w:p w:rsidR="00E5259D" w:rsidRPr="008508E0" w:rsidRDefault="00E5259D" w:rsidP="003A0DD2">
            <w:pPr>
              <w:spacing w:before="0"/>
              <w:jc w:val="center"/>
              <w:rPr>
                <w:rFonts w:cs="Arial"/>
                <w:b/>
                <w:bCs/>
                <w:lang w:val="sr-Cyrl-RS" w:eastAsia="ar-SA"/>
              </w:rPr>
            </w:pPr>
            <w:r w:rsidRPr="008508E0">
              <w:rPr>
                <w:rFonts w:cs="Arial"/>
                <w:b/>
                <w:bCs/>
                <w:lang w:val="sr-Cyrl-RS" w:eastAsia="ar-SA"/>
              </w:rPr>
              <w:t>Оквирне количине</w:t>
            </w:r>
          </w:p>
        </w:tc>
      </w:tr>
      <w:tr w:rsidR="00CE474E" w:rsidRPr="00373B68" w:rsidTr="00203413">
        <w:trPr>
          <w:trHeight w:val="565"/>
        </w:trPr>
        <w:tc>
          <w:tcPr>
            <w:tcW w:w="9802" w:type="dxa"/>
            <w:gridSpan w:val="4"/>
            <w:shd w:val="clear" w:color="auto" w:fill="auto"/>
            <w:noWrap/>
            <w:vAlign w:val="center"/>
          </w:tcPr>
          <w:p w:rsidR="00CE474E" w:rsidRPr="00373B68" w:rsidRDefault="00A47933" w:rsidP="003A0DD2">
            <w:pPr>
              <w:spacing w:before="0"/>
              <w:jc w:val="center"/>
              <w:rPr>
                <w:rFonts w:cs="Arial"/>
                <w:b/>
                <w:bCs/>
                <w:lang w:val="sr-Cyrl-RS" w:eastAsia="ar-SA"/>
              </w:rPr>
            </w:pPr>
            <w:r>
              <w:rPr>
                <w:rFonts w:cs="Arial"/>
                <w:b/>
                <w:bCs/>
                <w:lang w:val="sr-Latn-RS" w:eastAsia="ar-SA"/>
              </w:rPr>
              <w:t xml:space="preserve">I </w:t>
            </w:r>
            <w:r w:rsidR="006A5FE7">
              <w:rPr>
                <w:rFonts w:cs="Arial"/>
                <w:b/>
                <w:bCs/>
                <w:lang w:val="sr-Cyrl-RS" w:eastAsia="ar-SA"/>
              </w:rPr>
              <w:t>РАДОВИ НА</w:t>
            </w:r>
            <w:r w:rsidR="006A5FE7" w:rsidRPr="00373B68">
              <w:rPr>
                <w:rFonts w:cs="Arial"/>
                <w:b/>
                <w:bCs/>
                <w:lang w:val="sr-Cyrl-RS" w:eastAsia="ar-SA"/>
              </w:rPr>
              <w:t xml:space="preserve"> РУШЕЊУ И УКЛАЊАЊУ ИНСТАЛАЦИЈА</w:t>
            </w:r>
          </w:p>
        </w:tc>
      </w:tr>
      <w:tr w:rsidR="001A24B5" w:rsidRPr="00203113" w:rsidTr="00203413">
        <w:trPr>
          <w:trHeight w:val="565"/>
        </w:trPr>
        <w:tc>
          <w:tcPr>
            <w:tcW w:w="9802" w:type="dxa"/>
            <w:gridSpan w:val="4"/>
            <w:shd w:val="clear" w:color="auto" w:fill="auto"/>
            <w:noWrap/>
            <w:vAlign w:val="center"/>
          </w:tcPr>
          <w:p w:rsidR="001A24B5" w:rsidRPr="001A24B5" w:rsidRDefault="001A24B5" w:rsidP="003A0DD2">
            <w:pPr>
              <w:spacing w:before="0"/>
              <w:jc w:val="center"/>
              <w:rPr>
                <w:rFonts w:cs="Arial"/>
                <w:b/>
                <w:bCs/>
                <w:lang w:val="sr-Cyrl-RS" w:eastAsia="ar-SA"/>
              </w:rPr>
            </w:pPr>
            <w:r>
              <w:rPr>
                <w:rFonts w:cs="Arial"/>
                <w:b/>
                <w:bCs/>
                <w:lang w:val="sr-Cyrl-RS" w:eastAsia="ar-SA"/>
              </w:rPr>
              <w:t>Демонтажа постојеће санитарије, санитарних уређаја и опреме. У цену ове позиције урачунати изношење опреме и пренос на место у оквиру локације објекта које одреди инвеститор.</w:t>
            </w:r>
          </w:p>
        </w:tc>
      </w:tr>
      <w:tr w:rsidR="003A0DD2" w:rsidRPr="00BC211F" w:rsidTr="00203413">
        <w:trPr>
          <w:trHeight w:val="586"/>
        </w:trPr>
        <w:tc>
          <w:tcPr>
            <w:tcW w:w="785" w:type="dxa"/>
            <w:noWrap/>
            <w:vAlign w:val="center"/>
            <w:hideMark/>
          </w:tcPr>
          <w:p w:rsidR="003A0DD2" w:rsidRPr="008508E0" w:rsidRDefault="003A0DD2" w:rsidP="003A0DD2">
            <w:pPr>
              <w:spacing w:before="0"/>
              <w:jc w:val="center"/>
              <w:rPr>
                <w:rFonts w:cs="Arial"/>
                <w:lang w:val="sr-Cyrl-RS" w:eastAsia="ar-SA"/>
              </w:rPr>
            </w:pPr>
            <w:r w:rsidRPr="008508E0">
              <w:rPr>
                <w:rFonts w:cs="Arial"/>
                <w:lang w:val="sr-Cyrl-RS" w:eastAsia="ar-SA"/>
              </w:rPr>
              <w:t>1</w:t>
            </w:r>
          </w:p>
        </w:tc>
        <w:tc>
          <w:tcPr>
            <w:tcW w:w="6392" w:type="dxa"/>
            <w:vAlign w:val="center"/>
          </w:tcPr>
          <w:p w:rsidR="003A0DD2" w:rsidRPr="00F53728" w:rsidRDefault="00BC211F" w:rsidP="003A0DD2">
            <w:pPr>
              <w:spacing w:before="0"/>
              <w:rPr>
                <w:rFonts w:cs="Arial"/>
                <w:lang w:val="sr-Latn-RS"/>
              </w:rPr>
            </w:pPr>
            <w:r>
              <w:rPr>
                <w:rFonts w:cs="Arial"/>
                <w:lang w:val="sr-Cyrl-RS"/>
              </w:rPr>
              <w:t xml:space="preserve">Демонтажа </w:t>
            </w:r>
            <w:r>
              <w:rPr>
                <w:rFonts w:cs="Arial"/>
                <w:lang w:val="sr-Latn-RS"/>
              </w:rPr>
              <w:t xml:space="preserve">WC </w:t>
            </w:r>
            <w:r>
              <w:rPr>
                <w:rFonts w:cs="Arial"/>
                <w:lang w:val="sr-Cyrl-RS"/>
              </w:rPr>
              <w:t>чучаваца са припадајућим водокотлићем, цеви испирача и везе котлића на водоводну инсталацију (ЕК вентил и бринох црево)</w:t>
            </w:r>
            <w:r w:rsidR="00F53728">
              <w:rPr>
                <w:rFonts w:cs="Arial"/>
                <w:lang w:val="sr-Latn-RS"/>
              </w:rPr>
              <w:t>.</w:t>
            </w:r>
          </w:p>
        </w:tc>
        <w:tc>
          <w:tcPr>
            <w:tcW w:w="1278" w:type="dxa"/>
            <w:noWrap/>
            <w:vAlign w:val="bottom"/>
          </w:tcPr>
          <w:p w:rsidR="003A0DD2" w:rsidRPr="00E05A94" w:rsidRDefault="00F53728" w:rsidP="003A0DD2">
            <w:pPr>
              <w:spacing w:before="0"/>
              <w:jc w:val="center"/>
              <w:rPr>
                <w:rFonts w:cs="Arial"/>
                <w:lang w:val="sr-Cyrl-RS" w:eastAsia="ar-SA"/>
              </w:rPr>
            </w:pPr>
            <w:r>
              <w:rPr>
                <w:rFonts w:cs="Arial"/>
                <w:lang w:val="sr-Cyrl-RS" w:eastAsia="ar-SA"/>
              </w:rPr>
              <w:t>ком.</w:t>
            </w:r>
          </w:p>
        </w:tc>
        <w:tc>
          <w:tcPr>
            <w:tcW w:w="1347" w:type="dxa"/>
            <w:noWrap/>
            <w:vAlign w:val="bottom"/>
          </w:tcPr>
          <w:p w:rsidR="003A0DD2" w:rsidRPr="00F53728" w:rsidRDefault="00F53728" w:rsidP="003A0DD2">
            <w:pPr>
              <w:spacing w:before="0"/>
              <w:jc w:val="center"/>
              <w:rPr>
                <w:rFonts w:cs="Arial"/>
                <w:lang w:val="sr-Latn-RS" w:eastAsia="ar-SA"/>
              </w:rPr>
            </w:pPr>
            <w:r>
              <w:rPr>
                <w:rFonts w:cs="Arial"/>
                <w:lang w:val="sr-Latn-RS" w:eastAsia="ar-SA"/>
              </w:rPr>
              <w:t>1</w:t>
            </w:r>
          </w:p>
        </w:tc>
      </w:tr>
      <w:tr w:rsidR="003A0DD2" w:rsidRPr="00305A87" w:rsidTr="00203413">
        <w:trPr>
          <w:trHeight w:val="349"/>
        </w:trPr>
        <w:tc>
          <w:tcPr>
            <w:tcW w:w="785" w:type="dxa"/>
            <w:noWrap/>
            <w:vAlign w:val="center"/>
            <w:hideMark/>
          </w:tcPr>
          <w:p w:rsidR="003A0DD2" w:rsidRPr="00305A87" w:rsidRDefault="003A0DD2" w:rsidP="003A0DD2">
            <w:pPr>
              <w:spacing w:before="0"/>
              <w:jc w:val="center"/>
              <w:rPr>
                <w:rFonts w:cs="Arial"/>
                <w:lang w:eastAsia="ar-SA"/>
              </w:rPr>
            </w:pPr>
            <w:r w:rsidRPr="00305A87">
              <w:rPr>
                <w:rFonts w:cs="Arial"/>
                <w:lang w:eastAsia="ar-SA"/>
              </w:rPr>
              <w:lastRenderedPageBreak/>
              <w:t>2</w:t>
            </w:r>
          </w:p>
        </w:tc>
        <w:tc>
          <w:tcPr>
            <w:tcW w:w="6392" w:type="dxa"/>
          </w:tcPr>
          <w:p w:rsidR="003A0DD2" w:rsidRPr="00A93B45" w:rsidRDefault="00B613A3" w:rsidP="003A0DD2">
            <w:pPr>
              <w:spacing w:before="0"/>
              <w:rPr>
                <w:rFonts w:cs="Arial"/>
                <w:lang w:val="sr-Cyrl-RS"/>
              </w:rPr>
            </w:pPr>
            <w:r>
              <w:rPr>
                <w:rFonts w:cs="Arial"/>
                <w:lang w:val="sr-Cyrl-RS"/>
              </w:rPr>
              <w:t>Демонтажа славине лавабоа (разних типова)</w:t>
            </w:r>
          </w:p>
        </w:tc>
        <w:tc>
          <w:tcPr>
            <w:tcW w:w="1278" w:type="dxa"/>
            <w:noWrap/>
            <w:vAlign w:val="bottom"/>
          </w:tcPr>
          <w:p w:rsidR="003A0DD2" w:rsidRPr="004516AA" w:rsidRDefault="00DE7190" w:rsidP="003A0DD2">
            <w:pPr>
              <w:spacing w:before="0"/>
              <w:jc w:val="center"/>
              <w:rPr>
                <w:rFonts w:cs="Arial"/>
                <w:lang w:val="sr-Cyrl-RS" w:eastAsia="ar-SA"/>
              </w:rPr>
            </w:pPr>
            <w:r>
              <w:rPr>
                <w:rFonts w:cs="Arial"/>
                <w:lang w:val="sr-Cyrl-RS" w:eastAsia="ar-SA"/>
              </w:rPr>
              <w:t>ком.</w:t>
            </w:r>
          </w:p>
        </w:tc>
        <w:tc>
          <w:tcPr>
            <w:tcW w:w="1347" w:type="dxa"/>
            <w:noWrap/>
            <w:vAlign w:val="bottom"/>
          </w:tcPr>
          <w:p w:rsidR="003A0DD2" w:rsidRPr="00500542" w:rsidRDefault="00F53728" w:rsidP="003A0DD2">
            <w:pPr>
              <w:spacing w:before="0"/>
              <w:jc w:val="center"/>
              <w:rPr>
                <w:rFonts w:cs="Arial"/>
                <w:lang w:val="sr-Latn-RS" w:eastAsia="ar-SA"/>
              </w:rPr>
            </w:pPr>
            <w:r>
              <w:rPr>
                <w:rFonts w:cs="Arial"/>
                <w:lang w:val="sr-Latn-RS" w:eastAsia="ar-SA"/>
              </w:rPr>
              <w:t>1</w:t>
            </w:r>
          </w:p>
        </w:tc>
      </w:tr>
      <w:tr w:rsidR="003A0DD2" w:rsidRPr="00A93B45" w:rsidTr="00203413">
        <w:trPr>
          <w:trHeight w:val="340"/>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3</w:t>
            </w:r>
          </w:p>
        </w:tc>
        <w:tc>
          <w:tcPr>
            <w:tcW w:w="6392" w:type="dxa"/>
          </w:tcPr>
          <w:p w:rsidR="003A0DD2" w:rsidRPr="00A93B45" w:rsidRDefault="00484A4A" w:rsidP="003A0DD2">
            <w:pPr>
              <w:spacing w:before="0"/>
              <w:rPr>
                <w:rFonts w:cs="Arial"/>
                <w:lang w:val="sr-Cyrl-RS"/>
              </w:rPr>
            </w:pPr>
            <w:r>
              <w:rPr>
                <w:rFonts w:cs="Arial"/>
                <w:lang w:val="sr-Cyrl-RS"/>
              </w:rPr>
              <w:t>Демонтажа лавабоа са припадајућим елементима</w:t>
            </w:r>
          </w:p>
        </w:tc>
        <w:tc>
          <w:tcPr>
            <w:tcW w:w="1278" w:type="dxa"/>
            <w:noWrap/>
            <w:vAlign w:val="bottom"/>
          </w:tcPr>
          <w:p w:rsidR="003A0DD2" w:rsidRPr="004516AA" w:rsidRDefault="00DE7190" w:rsidP="003A0DD2">
            <w:pPr>
              <w:spacing w:before="0"/>
              <w:jc w:val="center"/>
              <w:rPr>
                <w:rFonts w:cs="Arial"/>
                <w:lang w:val="sr-Cyrl-RS" w:eastAsia="ar-SA"/>
              </w:rPr>
            </w:pPr>
            <w:r>
              <w:rPr>
                <w:rFonts w:cs="Arial"/>
                <w:lang w:val="sr-Cyrl-RS" w:eastAsia="ar-SA"/>
              </w:rPr>
              <w:t>ком.</w:t>
            </w:r>
          </w:p>
        </w:tc>
        <w:tc>
          <w:tcPr>
            <w:tcW w:w="1347" w:type="dxa"/>
            <w:noWrap/>
            <w:vAlign w:val="bottom"/>
          </w:tcPr>
          <w:p w:rsidR="003A0DD2" w:rsidRPr="00F53728" w:rsidRDefault="00F53728" w:rsidP="003A0DD2">
            <w:pPr>
              <w:spacing w:before="0"/>
              <w:jc w:val="center"/>
              <w:rPr>
                <w:rFonts w:cs="Arial"/>
                <w:lang w:val="sr-Cyrl-RS" w:eastAsia="ar-SA"/>
              </w:rPr>
            </w:pPr>
            <w:r>
              <w:rPr>
                <w:rFonts w:cs="Arial"/>
                <w:lang w:val="sr-Latn-RS" w:eastAsia="ar-SA"/>
              </w:rPr>
              <w:t>1</w:t>
            </w:r>
          </w:p>
        </w:tc>
      </w:tr>
      <w:tr w:rsidR="004D2AB7" w:rsidRPr="00FF4F90" w:rsidTr="00203413">
        <w:trPr>
          <w:trHeight w:val="1069"/>
        </w:trPr>
        <w:tc>
          <w:tcPr>
            <w:tcW w:w="785" w:type="dxa"/>
            <w:vMerge w:val="restart"/>
            <w:noWrap/>
            <w:vAlign w:val="center"/>
          </w:tcPr>
          <w:p w:rsidR="004D2AB7" w:rsidRPr="00EB41E2" w:rsidRDefault="004D2AB7" w:rsidP="003A0DD2">
            <w:pPr>
              <w:spacing w:before="0"/>
              <w:jc w:val="center"/>
              <w:rPr>
                <w:rFonts w:cs="Arial"/>
                <w:lang w:val="sr-Cyrl-RS" w:eastAsia="ar-SA"/>
              </w:rPr>
            </w:pPr>
            <w:r>
              <w:rPr>
                <w:rFonts w:cs="Arial"/>
                <w:lang w:val="sr-Cyrl-RS" w:eastAsia="ar-SA"/>
              </w:rPr>
              <w:t>4</w:t>
            </w:r>
          </w:p>
        </w:tc>
        <w:tc>
          <w:tcPr>
            <w:tcW w:w="6392" w:type="dxa"/>
          </w:tcPr>
          <w:p w:rsidR="004D2AB7" w:rsidRPr="00A93B45" w:rsidRDefault="004D2AB7" w:rsidP="003A0DD2">
            <w:pPr>
              <w:spacing w:before="0"/>
              <w:rPr>
                <w:rFonts w:cs="Arial"/>
                <w:lang w:val="sr-Cyrl-RS"/>
              </w:rPr>
            </w:pPr>
            <w:r>
              <w:rPr>
                <w:rFonts w:cs="Arial"/>
                <w:lang w:val="sr-Cyrl-RS"/>
              </w:rPr>
              <w:t xml:space="preserve">Демонтажа дупло шперованих врата у дрвеном штоку. У цену урачунати изношење прозора из објекта утовар у транспортно средство и пренос на депонију у оквиру пословног објекта на место које одреди инвеститор. </w:t>
            </w:r>
          </w:p>
        </w:tc>
        <w:tc>
          <w:tcPr>
            <w:tcW w:w="1278" w:type="dxa"/>
            <w:vMerge w:val="restart"/>
            <w:noWrap/>
            <w:vAlign w:val="bottom"/>
          </w:tcPr>
          <w:p w:rsidR="004D2AB7" w:rsidRPr="003977E3" w:rsidRDefault="004D2AB7" w:rsidP="003A0DD2">
            <w:pPr>
              <w:spacing w:before="0"/>
              <w:jc w:val="center"/>
              <w:rPr>
                <w:rFonts w:cs="Arial"/>
                <w:lang w:val="sr-Latn-RS" w:eastAsia="ar-SA"/>
              </w:rPr>
            </w:pPr>
            <w:r>
              <w:rPr>
                <w:rFonts w:cs="Arial"/>
                <w:lang w:val="sr-Cyrl-RS" w:eastAsia="ar-SA"/>
              </w:rPr>
              <w:t>ком.</w:t>
            </w:r>
          </w:p>
        </w:tc>
        <w:tc>
          <w:tcPr>
            <w:tcW w:w="1347" w:type="dxa"/>
            <w:noWrap/>
            <w:vAlign w:val="bottom"/>
          </w:tcPr>
          <w:p w:rsidR="004D2AB7" w:rsidRPr="00500542" w:rsidRDefault="004D2AB7" w:rsidP="003A0DD2">
            <w:pPr>
              <w:spacing w:before="0"/>
              <w:jc w:val="center"/>
              <w:rPr>
                <w:rFonts w:cs="Arial"/>
                <w:lang w:val="sr-Latn-RS" w:eastAsia="ar-SA"/>
              </w:rPr>
            </w:pPr>
          </w:p>
        </w:tc>
      </w:tr>
      <w:tr w:rsidR="004D2AB7" w:rsidRPr="00FF4F90" w:rsidTr="00203413">
        <w:trPr>
          <w:trHeight w:val="268"/>
        </w:trPr>
        <w:tc>
          <w:tcPr>
            <w:tcW w:w="785" w:type="dxa"/>
            <w:vMerge/>
            <w:noWrap/>
            <w:vAlign w:val="center"/>
          </w:tcPr>
          <w:p w:rsidR="004D2AB7" w:rsidRDefault="004D2AB7" w:rsidP="003A0DD2">
            <w:pPr>
              <w:spacing w:before="0"/>
              <w:jc w:val="center"/>
              <w:rPr>
                <w:rFonts w:cs="Arial"/>
                <w:lang w:val="sr-Cyrl-RS" w:eastAsia="ar-SA"/>
              </w:rPr>
            </w:pPr>
          </w:p>
        </w:tc>
        <w:tc>
          <w:tcPr>
            <w:tcW w:w="6392" w:type="dxa"/>
          </w:tcPr>
          <w:p w:rsidR="004D2AB7" w:rsidRDefault="00D5134B" w:rsidP="00D5134B">
            <w:pPr>
              <w:spacing w:before="0"/>
              <w:rPr>
                <w:rFonts w:cs="Arial"/>
                <w:lang w:val="sr-Cyrl-RS"/>
              </w:rPr>
            </w:pPr>
            <w:r>
              <w:rPr>
                <w:rFonts w:cs="Arial"/>
                <w:lang w:val="sr-Cyrl-RS"/>
              </w:rPr>
              <w:t>- Врата вел. 70/205</w:t>
            </w:r>
            <w:r w:rsidR="00484654" w:rsidRPr="0042470C">
              <w:rPr>
                <w:rFonts w:cs="Arial"/>
                <w:lang w:val="sr-Cyrl-RS"/>
              </w:rPr>
              <w:t xml:space="preserve"> cm</w:t>
            </w:r>
          </w:p>
        </w:tc>
        <w:tc>
          <w:tcPr>
            <w:tcW w:w="1278" w:type="dxa"/>
            <w:vMerge/>
            <w:noWrap/>
            <w:vAlign w:val="bottom"/>
          </w:tcPr>
          <w:p w:rsidR="004D2AB7" w:rsidRDefault="004D2AB7" w:rsidP="003A0DD2">
            <w:pPr>
              <w:spacing w:before="0"/>
              <w:jc w:val="center"/>
              <w:rPr>
                <w:rFonts w:cs="Arial"/>
                <w:lang w:val="sr-Cyrl-RS" w:eastAsia="ar-SA"/>
              </w:rPr>
            </w:pPr>
          </w:p>
        </w:tc>
        <w:tc>
          <w:tcPr>
            <w:tcW w:w="1347" w:type="dxa"/>
            <w:noWrap/>
            <w:vAlign w:val="bottom"/>
          </w:tcPr>
          <w:p w:rsidR="004D2AB7" w:rsidRPr="00D5134B" w:rsidRDefault="00D5134B" w:rsidP="003A0DD2">
            <w:pPr>
              <w:spacing w:before="0"/>
              <w:jc w:val="center"/>
              <w:rPr>
                <w:rFonts w:cs="Arial"/>
                <w:lang w:val="sr-Cyrl-RS" w:eastAsia="ar-SA"/>
              </w:rPr>
            </w:pPr>
            <w:r>
              <w:rPr>
                <w:rFonts w:cs="Arial"/>
                <w:lang w:val="sr-Cyrl-RS" w:eastAsia="ar-SA"/>
              </w:rPr>
              <w:t>3</w:t>
            </w:r>
          </w:p>
        </w:tc>
      </w:tr>
      <w:tr w:rsidR="00762C02" w:rsidRPr="00FF4F90" w:rsidTr="00203413">
        <w:trPr>
          <w:trHeight w:val="1073"/>
        </w:trPr>
        <w:tc>
          <w:tcPr>
            <w:tcW w:w="785" w:type="dxa"/>
            <w:vMerge w:val="restart"/>
            <w:noWrap/>
            <w:vAlign w:val="center"/>
          </w:tcPr>
          <w:p w:rsidR="00762C02" w:rsidRPr="00EB41E2" w:rsidRDefault="00762C02" w:rsidP="003A0DD2">
            <w:pPr>
              <w:spacing w:before="0"/>
              <w:jc w:val="center"/>
              <w:rPr>
                <w:rFonts w:cs="Arial"/>
                <w:lang w:val="sr-Cyrl-RS" w:eastAsia="ar-SA"/>
              </w:rPr>
            </w:pPr>
            <w:r>
              <w:rPr>
                <w:rFonts w:cs="Arial"/>
                <w:lang w:val="sr-Cyrl-RS" w:eastAsia="ar-SA"/>
              </w:rPr>
              <w:t>5</w:t>
            </w:r>
          </w:p>
        </w:tc>
        <w:tc>
          <w:tcPr>
            <w:tcW w:w="6392" w:type="dxa"/>
            <w:vAlign w:val="center"/>
          </w:tcPr>
          <w:p w:rsidR="00762C02" w:rsidRPr="00197560" w:rsidRDefault="00762C02" w:rsidP="003A0DD2">
            <w:pPr>
              <w:spacing w:before="0"/>
              <w:rPr>
                <w:rFonts w:cs="Arial"/>
                <w:lang w:val="sr-Cyrl-RS"/>
              </w:rPr>
            </w:pPr>
            <w:r>
              <w:rPr>
                <w:rFonts w:cs="Arial"/>
                <w:lang w:val="sr-Cyrl-RS"/>
              </w:rPr>
              <w:t>Демонтажа дрвеног прозора у дрвеном штоку. У цену урачунати изношење прозора из објекта утовар у транспортно средство и пренос на депонију у оквиру пословног објекта на место које одреди инвеститор.</w:t>
            </w:r>
          </w:p>
        </w:tc>
        <w:tc>
          <w:tcPr>
            <w:tcW w:w="1278" w:type="dxa"/>
            <w:vMerge w:val="restart"/>
            <w:noWrap/>
            <w:vAlign w:val="bottom"/>
          </w:tcPr>
          <w:p w:rsidR="00762C02" w:rsidRPr="004516AA" w:rsidRDefault="00762C02" w:rsidP="003A0DD2">
            <w:pPr>
              <w:spacing w:before="0"/>
              <w:jc w:val="center"/>
              <w:rPr>
                <w:rFonts w:cs="Arial"/>
                <w:lang w:val="sr-Cyrl-RS" w:eastAsia="ar-SA"/>
              </w:rPr>
            </w:pPr>
            <w:r>
              <w:rPr>
                <w:rFonts w:cs="Arial"/>
                <w:lang w:val="sr-Cyrl-RS" w:eastAsia="ar-SA"/>
              </w:rPr>
              <w:t>ком.</w:t>
            </w:r>
          </w:p>
        </w:tc>
        <w:tc>
          <w:tcPr>
            <w:tcW w:w="1347" w:type="dxa"/>
            <w:noWrap/>
            <w:vAlign w:val="bottom"/>
          </w:tcPr>
          <w:p w:rsidR="00762C02" w:rsidRPr="00D86967" w:rsidRDefault="00762C02" w:rsidP="003A0DD2">
            <w:pPr>
              <w:spacing w:before="0"/>
              <w:jc w:val="center"/>
              <w:rPr>
                <w:rFonts w:cs="Arial"/>
                <w:lang w:val="sr-Cyrl-RS" w:eastAsia="ar-SA"/>
              </w:rPr>
            </w:pPr>
          </w:p>
        </w:tc>
      </w:tr>
      <w:tr w:rsidR="00762C02" w:rsidRPr="00FF4F90" w:rsidTr="00203413">
        <w:trPr>
          <w:trHeight w:val="250"/>
        </w:trPr>
        <w:tc>
          <w:tcPr>
            <w:tcW w:w="785" w:type="dxa"/>
            <w:vMerge/>
            <w:noWrap/>
            <w:vAlign w:val="center"/>
          </w:tcPr>
          <w:p w:rsidR="00762C02" w:rsidRDefault="00762C02" w:rsidP="003A0DD2">
            <w:pPr>
              <w:spacing w:before="0"/>
              <w:jc w:val="center"/>
              <w:rPr>
                <w:rFonts w:cs="Arial"/>
                <w:lang w:val="sr-Cyrl-RS" w:eastAsia="ar-SA"/>
              </w:rPr>
            </w:pPr>
          </w:p>
        </w:tc>
        <w:tc>
          <w:tcPr>
            <w:tcW w:w="6392" w:type="dxa"/>
            <w:vAlign w:val="center"/>
          </w:tcPr>
          <w:p w:rsidR="00762C02" w:rsidRDefault="0042470C" w:rsidP="003A0DD2">
            <w:pPr>
              <w:spacing w:before="0"/>
              <w:rPr>
                <w:rFonts w:cs="Arial"/>
                <w:lang w:val="sr-Cyrl-RS"/>
              </w:rPr>
            </w:pPr>
            <w:r>
              <w:rPr>
                <w:rFonts w:cs="Arial"/>
                <w:lang w:val="sr-Cyrl-RS"/>
              </w:rPr>
              <w:t>- Прозор вел. 90</w:t>
            </w:r>
            <w:r w:rsidRPr="0042470C">
              <w:rPr>
                <w:rFonts w:cs="Arial"/>
                <w:lang w:val="sr-Cyrl-RS"/>
              </w:rPr>
              <w:t xml:space="preserve"> x 75cm</w:t>
            </w:r>
          </w:p>
        </w:tc>
        <w:tc>
          <w:tcPr>
            <w:tcW w:w="1278" w:type="dxa"/>
            <w:vMerge/>
            <w:noWrap/>
            <w:vAlign w:val="bottom"/>
          </w:tcPr>
          <w:p w:rsidR="00762C02" w:rsidRDefault="00762C02" w:rsidP="003A0DD2">
            <w:pPr>
              <w:spacing w:before="0"/>
              <w:jc w:val="center"/>
              <w:rPr>
                <w:rFonts w:cs="Arial"/>
                <w:lang w:val="sr-Cyrl-RS" w:eastAsia="ar-SA"/>
              </w:rPr>
            </w:pPr>
          </w:p>
        </w:tc>
        <w:tc>
          <w:tcPr>
            <w:tcW w:w="1347" w:type="dxa"/>
            <w:noWrap/>
            <w:vAlign w:val="bottom"/>
          </w:tcPr>
          <w:p w:rsidR="00762C02" w:rsidRDefault="0042470C" w:rsidP="003A0DD2">
            <w:pPr>
              <w:spacing w:before="0"/>
              <w:jc w:val="center"/>
              <w:rPr>
                <w:rFonts w:cs="Arial"/>
                <w:lang w:val="sr-Cyrl-RS" w:eastAsia="ar-SA"/>
              </w:rPr>
            </w:pPr>
            <w:r>
              <w:rPr>
                <w:rFonts w:cs="Arial"/>
                <w:lang w:val="sr-Cyrl-RS" w:eastAsia="ar-SA"/>
              </w:rPr>
              <w:t>1</w:t>
            </w:r>
          </w:p>
        </w:tc>
      </w:tr>
      <w:tr w:rsidR="003A0DD2" w:rsidRPr="00FF4F90" w:rsidTr="00203413">
        <w:trPr>
          <w:trHeight w:val="1159"/>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6</w:t>
            </w:r>
          </w:p>
        </w:tc>
        <w:tc>
          <w:tcPr>
            <w:tcW w:w="6392" w:type="dxa"/>
            <w:vAlign w:val="center"/>
          </w:tcPr>
          <w:p w:rsidR="003A0DD2" w:rsidRPr="00F77786" w:rsidRDefault="00A7018F" w:rsidP="003A0DD2">
            <w:pPr>
              <w:spacing w:before="0"/>
              <w:rPr>
                <w:rFonts w:cs="Arial"/>
                <w:lang w:val="sr-Latn-RS"/>
              </w:rPr>
            </w:pPr>
            <w:r>
              <w:rPr>
                <w:rFonts w:cs="Arial"/>
                <w:lang w:val="sr-Cyrl-RS"/>
              </w:rPr>
              <w:t>Пробијање отвора у зиду д=12</w:t>
            </w:r>
            <w:r w:rsidRPr="00A7018F">
              <w:rPr>
                <w:rFonts w:cs="Arial"/>
                <w:lang w:val="sr-Cyrl-RS"/>
              </w:rPr>
              <w:t>cm</w:t>
            </w:r>
            <w:r>
              <w:rPr>
                <w:rFonts w:cs="Arial"/>
                <w:lang w:val="sr-Cyrl-RS"/>
              </w:rPr>
              <w:t xml:space="preserve"> ради уградње нових врата. У цену ове позиције урачунати и изношење материјала из објекта, утовар шута у транспортно средство и одвоз на депонију до 3</w:t>
            </w:r>
            <w:r w:rsidR="00F77786">
              <w:rPr>
                <w:rFonts w:cs="Arial"/>
                <w:lang w:val="sr-Latn-RS"/>
              </w:rPr>
              <w:t>km</w:t>
            </w:r>
            <w:r w:rsidR="00A0101B">
              <w:rPr>
                <w:rFonts w:cs="Arial"/>
                <w:lang w:val="sr-Cyrl-RS"/>
              </w:rPr>
              <w:t>. Зидови су д=12</w:t>
            </w:r>
            <w:r w:rsidR="00A0101B" w:rsidRPr="00A7018F">
              <w:rPr>
                <w:rFonts w:cs="Arial"/>
                <w:lang w:val="sr-Cyrl-RS"/>
              </w:rPr>
              <w:t>cm</w:t>
            </w:r>
            <w:r w:rsidR="00A0101B">
              <w:rPr>
                <w:rFonts w:cs="Arial"/>
                <w:lang w:val="sr-Cyrl-RS"/>
              </w:rPr>
              <w:t>.</w:t>
            </w:r>
          </w:p>
        </w:tc>
        <w:tc>
          <w:tcPr>
            <w:tcW w:w="1278" w:type="dxa"/>
            <w:noWrap/>
            <w:vAlign w:val="bottom"/>
          </w:tcPr>
          <w:p w:rsidR="003A0DD2" w:rsidRPr="00F77786" w:rsidRDefault="00F77786" w:rsidP="003A0DD2">
            <w:pPr>
              <w:spacing w:before="0"/>
              <w:jc w:val="center"/>
              <w:rPr>
                <w:rFonts w:cs="Arial"/>
                <w:lang w:val="sr-Latn-RS" w:eastAsia="ar-SA"/>
              </w:rPr>
            </w:pPr>
            <w:r>
              <w:rPr>
                <w:rFonts w:cs="Arial"/>
                <w:lang w:val="sr-Latn-RS" w:eastAsia="ar-SA"/>
              </w:rPr>
              <w:t>m2</w:t>
            </w:r>
          </w:p>
        </w:tc>
        <w:tc>
          <w:tcPr>
            <w:tcW w:w="1347" w:type="dxa"/>
            <w:noWrap/>
            <w:vAlign w:val="bottom"/>
          </w:tcPr>
          <w:p w:rsidR="003A0DD2" w:rsidRPr="00707E0B" w:rsidRDefault="000D2E24" w:rsidP="003A0DD2">
            <w:pPr>
              <w:spacing w:before="0"/>
              <w:jc w:val="center"/>
              <w:rPr>
                <w:rFonts w:cs="Arial"/>
                <w:lang w:val="sr-Latn-RS" w:eastAsia="ar-SA"/>
              </w:rPr>
            </w:pPr>
            <w:r>
              <w:rPr>
                <w:rFonts w:cs="Arial"/>
                <w:lang w:val="sr-Latn-RS" w:eastAsia="ar-SA"/>
              </w:rPr>
              <w:t>4</w:t>
            </w:r>
          </w:p>
        </w:tc>
      </w:tr>
      <w:tr w:rsidR="003A0DD2" w:rsidRPr="00FF4F90" w:rsidTr="00203413">
        <w:trPr>
          <w:trHeight w:val="1078"/>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7</w:t>
            </w:r>
          </w:p>
        </w:tc>
        <w:tc>
          <w:tcPr>
            <w:tcW w:w="6392" w:type="dxa"/>
            <w:vAlign w:val="center"/>
          </w:tcPr>
          <w:p w:rsidR="003A0DD2" w:rsidRPr="003800EA" w:rsidRDefault="00A74C9D" w:rsidP="00983ABF">
            <w:pPr>
              <w:spacing w:before="0"/>
              <w:rPr>
                <w:rFonts w:cs="Arial"/>
                <w:lang w:val="sr-Cyrl-RS"/>
              </w:rPr>
            </w:pPr>
            <w:r>
              <w:rPr>
                <w:rFonts w:cs="Arial"/>
                <w:lang w:val="sr-Cyrl-RS"/>
              </w:rPr>
              <w:t>Пробијање отвора у зиду д=38</w:t>
            </w:r>
            <w:r w:rsidRPr="00A7018F">
              <w:rPr>
                <w:rFonts w:cs="Arial"/>
                <w:lang w:val="sr-Cyrl-RS"/>
              </w:rPr>
              <w:t>cm</w:t>
            </w:r>
            <w:r>
              <w:rPr>
                <w:rFonts w:cs="Arial"/>
                <w:lang w:val="sr-Latn-RS"/>
              </w:rPr>
              <w:t xml:space="preserve"> ради уградње новог прозора (</w:t>
            </w:r>
            <w:r w:rsidRPr="00983ABF">
              <w:rPr>
                <w:rFonts w:cs="Arial"/>
                <w:lang w:val="sr-Latn-RS"/>
              </w:rPr>
              <w:t>вел</w:t>
            </w:r>
            <w:r w:rsidR="00813629">
              <w:rPr>
                <w:rFonts w:cs="Arial"/>
                <w:lang w:val="sr-Latn-RS"/>
              </w:rPr>
              <w:t>.</w:t>
            </w:r>
            <w:r w:rsidRPr="00983ABF">
              <w:rPr>
                <w:rFonts w:cs="Arial"/>
                <w:lang w:val="sr-Cyrl-RS"/>
              </w:rPr>
              <w:t>60</w:t>
            </w:r>
            <w:r w:rsidR="00CF6854" w:rsidRPr="00983ABF">
              <w:rPr>
                <w:rFonts w:cs="Arial"/>
                <w:lang w:val="sr-Latn-RS"/>
              </w:rPr>
              <w:t>x</w:t>
            </w:r>
            <w:r w:rsidRPr="00983ABF">
              <w:rPr>
                <w:rFonts w:cs="Arial"/>
                <w:lang w:val="sr-Cyrl-RS"/>
              </w:rPr>
              <w:t>80</w:t>
            </w:r>
            <w:r w:rsidR="007241C3" w:rsidRPr="00983ABF">
              <w:rPr>
                <w:rFonts w:cs="Arial"/>
                <w:lang w:val="sr-Latn-RS"/>
              </w:rPr>
              <w:t>cm</w:t>
            </w:r>
            <w:r w:rsidRPr="00983ABF">
              <w:rPr>
                <w:rFonts w:cs="Arial"/>
                <w:lang w:val="sr-Cyrl-RS"/>
              </w:rPr>
              <w:t>)</w:t>
            </w:r>
            <w:r w:rsidR="003800EA" w:rsidRPr="00983ABF">
              <w:rPr>
                <w:rFonts w:cs="Arial"/>
                <w:lang w:val="sr-Cyrl-RS"/>
              </w:rPr>
              <w:t>. У цену</w:t>
            </w:r>
            <w:r w:rsidR="003800EA">
              <w:rPr>
                <w:rFonts w:cs="Arial"/>
                <w:lang w:val="sr-Cyrl-RS"/>
              </w:rPr>
              <w:t xml:space="preserve"> урачун</w:t>
            </w:r>
            <w:r w:rsidR="00986748">
              <w:rPr>
                <w:rFonts w:cs="Arial"/>
                <w:lang w:val="sr-Cyrl-RS"/>
              </w:rPr>
              <w:t>ати изношење материјала из обје</w:t>
            </w:r>
            <w:r w:rsidR="003800EA">
              <w:rPr>
                <w:rFonts w:cs="Arial"/>
                <w:lang w:val="sr-Cyrl-RS"/>
              </w:rPr>
              <w:t>к</w:t>
            </w:r>
            <w:r w:rsidR="00986748">
              <w:rPr>
                <w:rFonts w:cs="Arial"/>
                <w:lang w:val="sr-Cyrl-RS"/>
              </w:rPr>
              <w:t>т</w:t>
            </w:r>
            <w:r w:rsidR="00417855">
              <w:rPr>
                <w:rFonts w:cs="Arial"/>
                <w:lang w:val="sr-Cyrl-RS"/>
              </w:rPr>
              <w:t>а, утовар шута у транспортно</w:t>
            </w:r>
            <w:r w:rsidR="003800EA">
              <w:rPr>
                <w:rFonts w:cs="Arial"/>
                <w:lang w:val="sr-Cyrl-RS"/>
              </w:rPr>
              <w:t xml:space="preserve"> средство и одвоз на депонију до</w:t>
            </w:r>
            <w:r w:rsidR="007241C3">
              <w:rPr>
                <w:rFonts w:cs="Arial"/>
                <w:lang w:val="sr-Latn-RS"/>
              </w:rPr>
              <w:t xml:space="preserve"> </w:t>
            </w:r>
            <w:r w:rsidR="003800EA">
              <w:rPr>
                <w:rFonts w:cs="Arial"/>
                <w:lang w:val="sr-Cyrl-RS"/>
              </w:rPr>
              <w:t>3</w:t>
            </w:r>
            <w:r w:rsidR="007241C3">
              <w:rPr>
                <w:rFonts w:cs="Arial"/>
                <w:lang w:val="sr-Latn-RS"/>
              </w:rPr>
              <w:t>km</w:t>
            </w:r>
            <w:r w:rsidR="003800EA">
              <w:rPr>
                <w:rFonts w:cs="Arial"/>
                <w:lang w:val="sr-Cyrl-RS"/>
              </w:rPr>
              <w:t>. Зид д=38</w:t>
            </w:r>
            <w:r w:rsidR="007241C3">
              <w:rPr>
                <w:rFonts w:cs="Arial"/>
                <w:lang w:val="sr-Latn-RS"/>
              </w:rPr>
              <w:t>cm</w:t>
            </w:r>
            <w:r w:rsidR="003800EA">
              <w:rPr>
                <w:rFonts w:cs="Arial"/>
                <w:lang w:val="sr-Cyrl-RS"/>
              </w:rPr>
              <w:t>.</w:t>
            </w:r>
          </w:p>
        </w:tc>
        <w:tc>
          <w:tcPr>
            <w:tcW w:w="1278" w:type="dxa"/>
            <w:noWrap/>
            <w:vAlign w:val="bottom"/>
          </w:tcPr>
          <w:p w:rsidR="003A0DD2" w:rsidRPr="007C1C17" w:rsidRDefault="003800EA" w:rsidP="003A0DD2">
            <w:pPr>
              <w:spacing w:before="0"/>
              <w:jc w:val="center"/>
              <w:rPr>
                <w:rFonts w:cs="Arial"/>
                <w:lang w:val="sr-Cyrl-RS" w:eastAsia="ar-SA"/>
              </w:rPr>
            </w:pPr>
            <w:r>
              <w:rPr>
                <w:rFonts w:cs="Arial"/>
                <w:lang w:val="sr-Latn-RS" w:eastAsia="ar-SA"/>
              </w:rPr>
              <w:t>m2</w:t>
            </w:r>
          </w:p>
        </w:tc>
        <w:tc>
          <w:tcPr>
            <w:tcW w:w="1347" w:type="dxa"/>
            <w:noWrap/>
            <w:vAlign w:val="bottom"/>
          </w:tcPr>
          <w:p w:rsidR="003A0DD2" w:rsidRPr="003800EA" w:rsidRDefault="000B62F8" w:rsidP="003A0DD2">
            <w:pPr>
              <w:spacing w:before="0"/>
              <w:jc w:val="center"/>
              <w:rPr>
                <w:rFonts w:cs="Arial"/>
                <w:lang w:val="sr-Cyrl-RS" w:eastAsia="ar-SA"/>
              </w:rPr>
            </w:pPr>
            <w:r>
              <w:rPr>
                <w:rFonts w:cs="Arial"/>
                <w:lang w:val="sr-Cyrl-RS" w:eastAsia="ar-SA"/>
              </w:rPr>
              <w:t>2</w:t>
            </w:r>
          </w:p>
        </w:tc>
      </w:tr>
      <w:tr w:rsidR="003A0DD2" w:rsidRPr="00FF4F90" w:rsidTr="00203413">
        <w:trPr>
          <w:trHeight w:val="1609"/>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8</w:t>
            </w:r>
          </w:p>
        </w:tc>
        <w:tc>
          <w:tcPr>
            <w:tcW w:w="6392" w:type="dxa"/>
            <w:vAlign w:val="center"/>
          </w:tcPr>
          <w:p w:rsidR="003A0DD2" w:rsidRPr="00E53187" w:rsidRDefault="00007814" w:rsidP="003A0DD2">
            <w:pPr>
              <w:spacing w:before="0"/>
              <w:ind w:right="-1"/>
              <w:rPr>
                <w:rFonts w:eastAsia="Calibri" w:cs="Arial"/>
                <w:lang w:val="sr-Cyrl-RS"/>
              </w:rPr>
            </w:pPr>
            <w:r>
              <w:rPr>
                <w:rFonts w:eastAsia="Calibri" w:cs="Arial"/>
                <w:lang w:val="sr-Cyrl-RS"/>
              </w:rPr>
              <w:t xml:space="preserve">Уклањање </w:t>
            </w:r>
            <w:r w:rsidR="00E53187">
              <w:rPr>
                <w:rFonts w:eastAsia="Calibri" w:cs="Arial"/>
                <w:lang w:val="sr-Cyrl-RS"/>
              </w:rPr>
              <w:t xml:space="preserve">подних керамичких плочица заједно са материјалом на који су постављене и хидро изолацијом (комплет до међуспратне конструкције плоче). У цену ове позиције урачунати и изношење материјала из објекта (ради се од приземља до трећег спрата) утовар шута у транспортно средство и одвоз на депонију до </w:t>
            </w:r>
            <w:r w:rsidR="00E53187">
              <w:rPr>
                <w:rFonts w:cs="Arial"/>
                <w:lang w:val="sr-Cyrl-RS"/>
              </w:rPr>
              <w:t>3</w:t>
            </w:r>
            <w:r w:rsidR="00E53187">
              <w:rPr>
                <w:rFonts w:cs="Arial"/>
                <w:lang w:val="sr-Latn-RS"/>
              </w:rPr>
              <w:t>km</w:t>
            </w:r>
            <w:r w:rsidR="00E53187">
              <w:rPr>
                <w:rFonts w:cs="Arial"/>
                <w:lang w:val="sr-Cyrl-RS"/>
              </w:rPr>
              <w:t>.</w:t>
            </w:r>
          </w:p>
        </w:tc>
        <w:tc>
          <w:tcPr>
            <w:tcW w:w="1278" w:type="dxa"/>
            <w:noWrap/>
            <w:vAlign w:val="bottom"/>
          </w:tcPr>
          <w:p w:rsidR="003A0DD2" w:rsidRPr="004516AA" w:rsidRDefault="00E53187" w:rsidP="003A0DD2">
            <w:pPr>
              <w:spacing w:before="0"/>
              <w:jc w:val="center"/>
              <w:rPr>
                <w:rFonts w:cs="Arial"/>
                <w:lang w:val="sr-Cyrl-RS" w:eastAsia="ar-SA"/>
              </w:rPr>
            </w:pPr>
            <w:r>
              <w:rPr>
                <w:rFonts w:cs="Arial"/>
                <w:lang w:val="sr-Latn-RS" w:eastAsia="ar-SA"/>
              </w:rPr>
              <w:t>m2</w:t>
            </w:r>
          </w:p>
        </w:tc>
        <w:tc>
          <w:tcPr>
            <w:tcW w:w="1347" w:type="dxa"/>
            <w:noWrap/>
            <w:vAlign w:val="bottom"/>
          </w:tcPr>
          <w:p w:rsidR="003A0DD2" w:rsidRPr="00E53187" w:rsidRDefault="00E53187" w:rsidP="003A0DD2">
            <w:pPr>
              <w:spacing w:before="0"/>
              <w:jc w:val="center"/>
              <w:rPr>
                <w:rFonts w:cs="Arial"/>
                <w:lang w:val="sr-Cyrl-RS" w:eastAsia="ar-SA"/>
              </w:rPr>
            </w:pPr>
            <w:r>
              <w:rPr>
                <w:rFonts w:cs="Arial"/>
                <w:lang w:val="sr-Cyrl-RS" w:eastAsia="ar-SA"/>
              </w:rPr>
              <w:t>3</w:t>
            </w:r>
          </w:p>
        </w:tc>
      </w:tr>
      <w:tr w:rsidR="003A0DD2" w:rsidRPr="001F600D" w:rsidTr="00203413">
        <w:trPr>
          <w:trHeight w:val="1177"/>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9</w:t>
            </w:r>
          </w:p>
        </w:tc>
        <w:tc>
          <w:tcPr>
            <w:tcW w:w="6392" w:type="dxa"/>
            <w:vAlign w:val="center"/>
          </w:tcPr>
          <w:p w:rsidR="003A0DD2" w:rsidRPr="001F600D" w:rsidRDefault="001F600D" w:rsidP="003A0DD2">
            <w:pPr>
              <w:spacing w:before="0" w:line="276" w:lineRule="auto"/>
              <w:ind w:right="-1"/>
              <w:rPr>
                <w:rFonts w:eastAsia="Calibri" w:cs="Arial"/>
                <w:lang w:val="sr-Cyrl-RS"/>
              </w:rPr>
            </w:pPr>
            <w:r>
              <w:rPr>
                <w:rFonts w:eastAsia="Calibri" w:cs="Arial"/>
                <w:lang w:val="sr-Cyrl-RS"/>
              </w:rPr>
              <w:t>Уклањање зидних керамичких плочица (са зидова који се не руше). У цену ове позиције урачунати и изношење материјала из објекта (ради се од приземља до трећег спрата), утовар шута у транспортно средство и одвоз на депонију до 3</w:t>
            </w:r>
            <w:r>
              <w:rPr>
                <w:rFonts w:eastAsia="Calibri" w:cs="Arial"/>
              </w:rPr>
              <w:t>km</w:t>
            </w:r>
            <w:r>
              <w:rPr>
                <w:rFonts w:eastAsia="Calibri" w:cs="Arial"/>
                <w:lang w:val="sr-Cyrl-RS"/>
              </w:rPr>
              <w:t>.</w:t>
            </w:r>
          </w:p>
        </w:tc>
        <w:tc>
          <w:tcPr>
            <w:tcW w:w="1278" w:type="dxa"/>
            <w:noWrap/>
            <w:vAlign w:val="bottom"/>
          </w:tcPr>
          <w:p w:rsidR="003A0DD2" w:rsidRPr="004516AA" w:rsidRDefault="00007814" w:rsidP="003A0DD2">
            <w:pPr>
              <w:spacing w:before="0"/>
              <w:jc w:val="center"/>
              <w:rPr>
                <w:rFonts w:cs="Arial"/>
                <w:lang w:val="sr-Cyrl-RS" w:eastAsia="ar-SA"/>
              </w:rPr>
            </w:pPr>
            <w:r>
              <w:rPr>
                <w:rFonts w:cs="Arial"/>
                <w:lang w:val="sr-Latn-RS" w:eastAsia="ar-SA"/>
              </w:rPr>
              <w:t>m2</w:t>
            </w:r>
          </w:p>
        </w:tc>
        <w:tc>
          <w:tcPr>
            <w:tcW w:w="1347" w:type="dxa"/>
            <w:noWrap/>
            <w:vAlign w:val="bottom"/>
          </w:tcPr>
          <w:p w:rsidR="003A0DD2" w:rsidRPr="00007814" w:rsidRDefault="00007814" w:rsidP="003A0DD2">
            <w:pPr>
              <w:spacing w:before="0"/>
              <w:jc w:val="center"/>
              <w:rPr>
                <w:rFonts w:cs="Arial"/>
                <w:lang w:val="sr-Cyrl-RS" w:eastAsia="ar-SA"/>
              </w:rPr>
            </w:pPr>
            <w:r>
              <w:rPr>
                <w:rFonts w:cs="Arial"/>
                <w:lang w:val="sr-Cyrl-RS" w:eastAsia="ar-SA"/>
              </w:rPr>
              <w:t>2</w:t>
            </w:r>
            <w:r w:rsidR="006148AA">
              <w:rPr>
                <w:rFonts w:cs="Arial"/>
                <w:lang w:val="sr-Cyrl-RS" w:eastAsia="ar-SA"/>
              </w:rPr>
              <w:t>0</w:t>
            </w:r>
          </w:p>
        </w:tc>
      </w:tr>
      <w:tr w:rsidR="003A0DD2" w:rsidRPr="001F600D" w:rsidTr="00203413">
        <w:trPr>
          <w:trHeight w:val="1276"/>
        </w:trPr>
        <w:tc>
          <w:tcPr>
            <w:tcW w:w="785" w:type="dxa"/>
            <w:noWrap/>
            <w:vAlign w:val="center"/>
          </w:tcPr>
          <w:p w:rsidR="003A0DD2" w:rsidRPr="00805275" w:rsidRDefault="003A0DD2" w:rsidP="003A0DD2">
            <w:pPr>
              <w:spacing w:before="0"/>
              <w:jc w:val="center"/>
              <w:rPr>
                <w:rFonts w:cs="Arial"/>
                <w:lang w:val="sr-Cyrl-RS" w:eastAsia="ar-SA"/>
              </w:rPr>
            </w:pPr>
            <w:r w:rsidRPr="00805275">
              <w:rPr>
                <w:rFonts w:cs="Arial"/>
                <w:lang w:val="sr-Cyrl-RS" w:eastAsia="ar-SA"/>
              </w:rPr>
              <w:t>10</w:t>
            </w:r>
          </w:p>
        </w:tc>
        <w:tc>
          <w:tcPr>
            <w:tcW w:w="6392" w:type="dxa"/>
            <w:vAlign w:val="center"/>
          </w:tcPr>
          <w:p w:rsidR="003A0DD2" w:rsidRPr="00B50881" w:rsidRDefault="005D0D42" w:rsidP="002202BA">
            <w:pPr>
              <w:spacing w:before="0"/>
              <w:rPr>
                <w:rFonts w:cs="Arial"/>
                <w:lang w:val="sr-Latn-RS"/>
              </w:rPr>
            </w:pPr>
            <w:r>
              <w:rPr>
                <w:rFonts w:cs="Arial"/>
                <w:lang w:val="sr-Cyrl-RS"/>
              </w:rPr>
              <w:t>Комплетна демонтажа свих инсталација санитарне водоводне мреже. У мокром чвору са предпростором</w:t>
            </w:r>
            <w:r w:rsidR="002202BA">
              <w:rPr>
                <w:rFonts w:cs="Arial"/>
                <w:lang w:val="sr-Cyrl-RS"/>
              </w:rPr>
              <w:t xml:space="preserve"> има </w:t>
            </w:r>
            <w:r w:rsidR="00B50881">
              <w:rPr>
                <w:rFonts w:cs="Arial"/>
                <w:lang w:val="sr-Latn-RS"/>
              </w:rPr>
              <w:t xml:space="preserve">WC </w:t>
            </w:r>
            <w:r w:rsidR="002202BA">
              <w:rPr>
                <w:rFonts w:cs="Arial"/>
                <w:lang w:val="sr-Cyrl-RS"/>
              </w:rPr>
              <w:t xml:space="preserve">чучавац и 1 лавабо. У цену ове позиције су урачунати </w:t>
            </w:r>
            <w:r w:rsidR="002202BA">
              <w:rPr>
                <w:rFonts w:eastAsia="Calibri" w:cs="Arial"/>
                <w:lang w:val="sr-Cyrl-RS"/>
              </w:rPr>
              <w:t>и изношење материјала из објекта, утовар шута у транспортно средство и одвоз на депонију до 3</w:t>
            </w:r>
            <w:r w:rsidR="002202BA">
              <w:rPr>
                <w:rFonts w:eastAsia="Calibri" w:cs="Arial"/>
              </w:rPr>
              <w:t>km</w:t>
            </w:r>
            <w:r w:rsidR="002202BA">
              <w:rPr>
                <w:rFonts w:eastAsia="Calibri" w:cs="Arial"/>
                <w:lang w:val="sr-Cyrl-RS"/>
              </w:rPr>
              <w:t xml:space="preserve"> на</w:t>
            </w:r>
            <w:r w:rsidR="00B50881">
              <w:rPr>
                <w:rFonts w:eastAsia="Calibri" w:cs="Arial"/>
                <w:lang w:val="sr-Cyrl-RS"/>
              </w:rPr>
              <w:t xml:space="preserve"> место које одреди инвеститиор. </w:t>
            </w:r>
            <w:r w:rsidR="002202BA">
              <w:rPr>
                <w:rFonts w:eastAsia="Calibri" w:cs="Arial"/>
                <w:lang w:val="sr-Cyrl-RS"/>
              </w:rPr>
              <w:t xml:space="preserve">Обрачун паушално </w:t>
            </w:r>
            <w:r w:rsidR="002202BA" w:rsidRPr="00253946">
              <w:rPr>
                <w:rFonts w:eastAsia="Calibri" w:cs="Arial"/>
                <w:lang w:val="sr-Cyrl-RS"/>
              </w:rPr>
              <w:t xml:space="preserve">по </w:t>
            </w:r>
            <w:r w:rsidR="00C471D3">
              <w:rPr>
                <w:rFonts w:cs="Arial"/>
                <w:lang w:val="sr-Cyrl-RS" w:eastAsia="ar-SA"/>
              </w:rPr>
              <w:t>м.ч</w:t>
            </w:r>
            <w:r w:rsidR="002202BA" w:rsidRPr="00253946">
              <w:rPr>
                <w:rFonts w:cs="Arial"/>
                <w:lang w:val="sr-Cyrl-RS" w:eastAsia="ar-SA"/>
              </w:rPr>
              <w:t>.</w:t>
            </w:r>
          </w:p>
        </w:tc>
        <w:tc>
          <w:tcPr>
            <w:tcW w:w="1278" w:type="dxa"/>
            <w:noWrap/>
            <w:vAlign w:val="bottom"/>
          </w:tcPr>
          <w:p w:rsidR="003A0DD2" w:rsidRPr="004516AA" w:rsidRDefault="00C471D3" w:rsidP="00253946">
            <w:pPr>
              <w:spacing w:before="0"/>
              <w:jc w:val="center"/>
              <w:rPr>
                <w:rFonts w:cs="Arial"/>
                <w:lang w:val="sr-Cyrl-RS" w:eastAsia="ar-SA"/>
              </w:rPr>
            </w:pPr>
            <w:r>
              <w:rPr>
                <w:rFonts w:cs="Arial"/>
                <w:lang w:val="sr-Cyrl-RS" w:eastAsia="ar-SA"/>
              </w:rPr>
              <w:t>м.ч.</w:t>
            </w:r>
          </w:p>
        </w:tc>
        <w:tc>
          <w:tcPr>
            <w:tcW w:w="1347" w:type="dxa"/>
            <w:noWrap/>
            <w:vAlign w:val="bottom"/>
          </w:tcPr>
          <w:p w:rsidR="003A0DD2" w:rsidRPr="005D0D42" w:rsidRDefault="005D0D42" w:rsidP="003A0DD2">
            <w:pPr>
              <w:spacing w:before="0"/>
              <w:jc w:val="center"/>
              <w:rPr>
                <w:rFonts w:cs="Arial"/>
                <w:lang w:val="sr-Cyrl-RS" w:eastAsia="ar-SA"/>
              </w:rPr>
            </w:pPr>
            <w:r>
              <w:rPr>
                <w:rFonts w:cs="Arial"/>
                <w:lang w:val="sr-Cyrl-RS" w:eastAsia="ar-SA"/>
              </w:rPr>
              <w:t>1</w:t>
            </w:r>
          </w:p>
        </w:tc>
      </w:tr>
      <w:tr w:rsidR="003A0DD2" w:rsidRPr="001F600D" w:rsidTr="00203413">
        <w:trPr>
          <w:trHeight w:val="1519"/>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11</w:t>
            </w:r>
          </w:p>
        </w:tc>
        <w:tc>
          <w:tcPr>
            <w:tcW w:w="6392" w:type="dxa"/>
            <w:vAlign w:val="center"/>
          </w:tcPr>
          <w:p w:rsidR="003A0DD2" w:rsidRPr="00E50CBC" w:rsidRDefault="00C471A3" w:rsidP="00C154C1">
            <w:pPr>
              <w:spacing w:before="0"/>
              <w:rPr>
                <w:rFonts w:cs="Arial"/>
                <w:lang w:val="sr-Cyrl-RS"/>
              </w:rPr>
            </w:pPr>
            <w:r>
              <w:rPr>
                <w:rFonts w:cs="Arial"/>
                <w:lang w:val="sr-Cyrl-RS"/>
              </w:rPr>
              <w:t>Комплетна демонтажа свих инсталација</w:t>
            </w:r>
            <w:r w:rsidR="00B5507C">
              <w:rPr>
                <w:rFonts w:cs="Arial"/>
                <w:lang w:val="sr-Cyrl-RS"/>
              </w:rPr>
              <w:t xml:space="preserve"> канализације</w:t>
            </w:r>
            <w:r>
              <w:rPr>
                <w:rFonts w:cs="Arial"/>
                <w:lang w:val="sr-Cyrl-RS"/>
              </w:rPr>
              <w:t xml:space="preserve">. У мокром чвору са предпростором има </w:t>
            </w:r>
            <w:r>
              <w:rPr>
                <w:rFonts w:cs="Arial"/>
                <w:lang w:val="sr-Latn-RS"/>
              </w:rPr>
              <w:t xml:space="preserve">WC </w:t>
            </w:r>
            <w:r>
              <w:rPr>
                <w:rFonts w:cs="Arial"/>
                <w:lang w:val="sr-Cyrl-RS"/>
              </w:rPr>
              <w:t xml:space="preserve">чучавац и 1 лавабо. У цену ове позиције су урачунати </w:t>
            </w:r>
            <w:r>
              <w:rPr>
                <w:rFonts w:eastAsia="Calibri" w:cs="Arial"/>
                <w:lang w:val="sr-Cyrl-RS"/>
              </w:rPr>
              <w:t>и изношење материјала из објекта, утовар шута у транспортно средство и одвоз на депонију до 3</w:t>
            </w:r>
            <w:r>
              <w:rPr>
                <w:rFonts w:eastAsia="Calibri" w:cs="Arial"/>
              </w:rPr>
              <w:t>km</w:t>
            </w:r>
            <w:r>
              <w:rPr>
                <w:rFonts w:eastAsia="Calibri" w:cs="Arial"/>
                <w:lang w:val="sr-Cyrl-RS"/>
              </w:rPr>
              <w:t xml:space="preserve"> на место које одреди инвеститиор. Обрачун паушално по </w:t>
            </w:r>
            <w:r w:rsidR="00C154C1">
              <w:rPr>
                <w:rFonts w:cs="Arial"/>
                <w:lang w:val="sr-Cyrl-RS" w:eastAsia="ar-SA"/>
              </w:rPr>
              <w:t>м.ч.</w:t>
            </w:r>
          </w:p>
        </w:tc>
        <w:tc>
          <w:tcPr>
            <w:tcW w:w="1278" w:type="dxa"/>
            <w:noWrap/>
            <w:vAlign w:val="bottom"/>
          </w:tcPr>
          <w:p w:rsidR="003A0DD2" w:rsidRPr="004516AA" w:rsidRDefault="00C154C1" w:rsidP="003A0DD2">
            <w:pPr>
              <w:spacing w:before="0"/>
              <w:jc w:val="center"/>
              <w:rPr>
                <w:rFonts w:cs="Arial"/>
                <w:lang w:val="sr-Cyrl-RS" w:eastAsia="ar-SA"/>
              </w:rPr>
            </w:pPr>
            <w:r>
              <w:rPr>
                <w:rFonts w:cs="Arial"/>
                <w:lang w:val="sr-Cyrl-RS" w:eastAsia="ar-SA"/>
              </w:rPr>
              <w:t>м.ч.</w:t>
            </w:r>
          </w:p>
        </w:tc>
        <w:tc>
          <w:tcPr>
            <w:tcW w:w="1347" w:type="dxa"/>
            <w:noWrap/>
            <w:vAlign w:val="bottom"/>
          </w:tcPr>
          <w:p w:rsidR="003A0DD2" w:rsidRPr="00390F2E" w:rsidRDefault="00390F2E" w:rsidP="003A0DD2">
            <w:pPr>
              <w:spacing w:before="0"/>
              <w:jc w:val="center"/>
              <w:rPr>
                <w:rFonts w:cs="Arial"/>
                <w:lang w:val="sr-Cyrl-RS" w:eastAsia="ar-SA"/>
              </w:rPr>
            </w:pPr>
            <w:r>
              <w:rPr>
                <w:rFonts w:cs="Arial"/>
                <w:lang w:val="sr-Cyrl-RS" w:eastAsia="ar-SA"/>
              </w:rPr>
              <w:t>1</w:t>
            </w:r>
          </w:p>
        </w:tc>
      </w:tr>
      <w:tr w:rsidR="003A0DD2" w:rsidRPr="001F600D" w:rsidTr="00203413">
        <w:trPr>
          <w:trHeight w:val="800"/>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12</w:t>
            </w:r>
          </w:p>
        </w:tc>
        <w:tc>
          <w:tcPr>
            <w:tcW w:w="6392" w:type="dxa"/>
            <w:vAlign w:val="center"/>
          </w:tcPr>
          <w:p w:rsidR="003A0DD2" w:rsidRPr="00277A81" w:rsidRDefault="002B20CE" w:rsidP="003A0DD2">
            <w:pPr>
              <w:spacing w:before="0"/>
              <w:rPr>
                <w:rFonts w:cs="Arial"/>
                <w:lang w:val="sr-Latn-RS"/>
              </w:rPr>
            </w:pPr>
            <w:r>
              <w:rPr>
                <w:rFonts w:cs="Arial"/>
                <w:lang w:val="sr-Cyrl-RS"/>
              </w:rPr>
              <w:t>Демонтажа комплет електро инсталације уз пр</w:t>
            </w:r>
            <w:r w:rsidR="00684EF2">
              <w:rPr>
                <w:rFonts w:cs="Arial"/>
                <w:lang w:val="sr-Cyrl-RS"/>
              </w:rPr>
              <w:t>етходно искључење</w:t>
            </w:r>
            <w:r>
              <w:rPr>
                <w:rFonts w:cs="Arial"/>
                <w:lang w:val="sr-Cyrl-RS"/>
              </w:rPr>
              <w:t xml:space="preserve"> исте са напона у разводној кутији тј.</w:t>
            </w:r>
            <w:r w:rsidR="008F1569">
              <w:rPr>
                <w:rFonts w:cs="Arial"/>
                <w:lang w:val="sr-Cyrl-RS"/>
              </w:rPr>
              <w:t xml:space="preserve"> гл</w:t>
            </w:r>
            <w:r>
              <w:rPr>
                <w:rFonts w:cs="Arial"/>
                <w:lang w:val="sr-Cyrl-RS"/>
              </w:rPr>
              <w:t>авној разводној табли.</w:t>
            </w:r>
            <w:r w:rsidR="00481A5C">
              <w:rPr>
                <w:rFonts w:cs="Arial"/>
                <w:lang w:val="sr-Cyrl-RS"/>
              </w:rPr>
              <w:t xml:space="preserve"> (У простору који се реконструише за мокри</w:t>
            </w:r>
            <w:r>
              <w:rPr>
                <w:rFonts w:cs="Arial"/>
                <w:lang w:val="sr-Cyrl-RS"/>
              </w:rPr>
              <w:t xml:space="preserve"> чвор има 4 светиљке, прикључак за велики бојлер, 3 прекидача)</w:t>
            </w:r>
            <w:r w:rsidR="008D3B87">
              <w:rPr>
                <w:rFonts w:cs="Arial"/>
                <w:lang w:val="sr-Cyrl-RS"/>
              </w:rPr>
              <w:t xml:space="preserve">. У цену ове позиције урачунати и изношење материјала из утовар шута у транспортно средство и одвоз на депонију до </w:t>
            </w:r>
            <w:r w:rsidR="008D3B87">
              <w:rPr>
                <w:rFonts w:eastAsia="Calibri" w:cs="Arial"/>
                <w:lang w:val="sr-Cyrl-RS"/>
              </w:rPr>
              <w:t>3</w:t>
            </w:r>
            <w:r w:rsidR="008D3B87">
              <w:rPr>
                <w:rFonts w:eastAsia="Calibri" w:cs="Arial"/>
              </w:rPr>
              <w:t>km</w:t>
            </w:r>
            <w:r w:rsidR="008D3B87">
              <w:rPr>
                <w:rFonts w:eastAsia="Calibri" w:cs="Arial"/>
                <w:lang w:val="sr-Cyrl-RS"/>
              </w:rPr>
              <w:t xml:space="preserve"> на место које одреди и</w:t>
            </w:r>
            <w:r w:rsidR="00277A81">
              <w:rPr>
                <w:rFonts w:eastAsia="Calibri" w:cs="Arial"/>
                <w:lang w:val="sr-Cyrl-RS"/>
              </w:rPr>
              <w:t>нвеститиор</w:t>
            </w:r>
            <w:r w:rsidR="008F07E8">
              <w:rPr>
                <w:rFonts w:eastAsia="Calibri" w:cs="Arial"/>
                <w:lang w:val="sr-Cyrl-RS"/>
              </w:rPr>
              <w:t>. Обрачун паушално по м.ч.</w:t>
            </w:r>
          </w:p>
        </w:tc>
        <w:tc>
          <w:tcPr>
            <w:tcW w:w="1278" w:type="dxa"/>
            <w:noWrap/>
            <w:vAlign w:val="bottom"/>
          </w:tcPr>
          <w:p w:rsidR="003A0DD2" w:rsidRPr="0010326D" w:rsidRDefault="008F07E8" w:rsidP="003A0DD2">
            <w:pPr>
              <w:spacing w:before="0"/>
              <w:jc w:val="center"/>
              <w:rPr>
                <w:rFonts w:cs="Arial"/>
                <w:lang w:val="sr-Cyrl-RS" w:eastAsia="ar-SA"/>
              </w:rPr>
            </w:pPr>
            <w:r>
              <w:rPr>
                <w:rFonts w:cs="Arial"/>
                <w:lang w:val="sr-Cyrl-RS" w:eastAsia="ar-SA"/>
              </w:rPr>
              <w:t>м.ч.</w:t>
            </w:r>
          </w:p>
        </w:tc>
        <w:tc>
          <w:tcPr>
            <w:tcW w:w="1347" w:type="dxa"/>
            <w:noWrap/>
            <w:vAlign w:val="bottom"/>
          </w:tcPr>
          <w:p w:rsidR="003A0DD2" w:rsidRPr="004C2AAB" w:rsidRDefault="004C2AAB" w:rsidP="003A0DD2">
            <w:pPr>
              <w:spacing w:before="0"/>
              <w:jc w:val="center"/>
              <w:rPr>
                <w:rFonts w:cs="Arial"/>
                <w:lang w:val="sr-Cyrl-RS" w:eastAsia="ar-SA"/>
              </w:rPr>
            </w:pPr>
            <w:r>
              <w:rPr>
                <w:rFonts w:cs="Arial"/>
                <w:lang w:val="sr-Cyrl-RS" w:eastAsia="ar-SA"/>
              </w:rPr>
              <w:t>1</w:t>
            </w:r>
          </w:p>
        </w:tc>
      </w:tr>
      <w:tr w:rsidR="006A5FE7" w:rsidRPr="001F600D" w:rsidTr="00203413">
        <w:trPr>
          <w:trHeight w:val="1069"/>
        </w:trPr>
        <w:tc>
          <w:tcPr>
            <w:tcW w:w="9802" w:type="dxa"/>
            <w:gridSpan w:val="4"/>
            <w:noWrap/>
            <w:vAlign w:val="center"/>
          </w:tcPr>
          <w:p w:rsidR="006A5FE7" w:rsidRPr="00697E4A" w:rsidRDefault="00277A81" w:rsidP="003A0DD2">
            <w:pPr>
              <w:spacing w:before="0"/>
              <w:jc w:val="center"/>
              <w:rPr>
                <w:rFonts w:cs="Arial"/>
                <w:b/>
                <w:lang w:val="sr-Cyrl-RS" w:eastAsia="ar-SA"/>
              </w:rPr>
            </w:pPr>
            <w:r>
              <w:rPr>
                <w:rFonts w:cs="Arial"/>
                <w:b/>
                <w:lang w:val="sr-Latn-RS" w:eastAsia="ar-SA"/>
              </w:rPr>
              <w:lastRenderedPageBreak/>
              <w:t xml:space="preserve">II </w:t>
            </w:r>
            <w:r w:rsidR="00697E4A" w:rsidRPr="00697E4A">
              <w:rPr>
                <w:rFonts w:cs="Arial"/>
                <w:b/>
                <w:lang w:val="sr-Cyrl-RS" w:eastAsia="ar-SA"/>
              </w:rPr>
              <w:t>ГРАЂЕВИНСКО ЗАНАТСКИ РАДОВИ</w:t>
            </w:r>
          </w:p>
        </w:tc>
      </w:tr>
      <w:tr w:rsidR="003A0DD2" w:rsidRPr="001F600D" w:rsidTr="00203413">
        <w:trPr>
          <w:trHeight w:val="709"/>
        </w:trPr>
        <w:tc>
          <w:tcPr>
            <w:tcW w:w="785" w:type="dxa"/>
            <w:noWrap/>
            <w:vAlign w:val="center"/>
          </w:tcPr>
          <w:p w:rsidR="003A0DD2" w:rsidRPr="00EB41E2" w:rsidRDefault="008F70D6" w:rsidP="003A0DD2">
            <w:pPr>
              <w:spacing w:before="0"/>
              <w:jc w:val="center"/>
              <w:rPr>
                <w:rFonts w:cs="Arial"/>
                <w:lang w:val="sr-Cyrl-RS" w:eastAsia="ar-SA"/>
              </w:rPr>
            </w:pPr>
            <w:r>
              <w:rPr>
                <w:rFonts w:cs="Arial"/>
                <w:lang w:val="sr-Cyrl-RS" w:eastAsia="ar-SA"/>
              </w:rPr>
              <w:t>1</w:t>
            </w:r>
          </w:p>
        </w:tc>
        <w:tc>
          <w:tcPr>
            <w:tcW w:w="6392" w:type="dxa"/>
            <w:vAlign w:val="center"/>
          </w:tcPr>
          <w:p w:rsidR="003A0DD2" w:rsidRPr="00925401" w:rsidRDefault="008F70D6" w:rsidP="003A0DD2">
            <w:pPr>
              <w:spacing w:before="0"/>
              <w:rPr>
                <w:rFonts w:cs="Arial"/>
                <w:lang w:val="sr-Cyrl-RS"/>
              </w:rPr>
            </w:pPr>
            <w:r>
              <w:rPr>
                <w:rFonts w:cs="Arial"/>
                <w:lang w:val="sr-Cyrl-RS"/>
              </w:rPr>
              <w:t>Просецање бетонског пода (са кога су скин</w:t>
            </w:r>
            <w:r w:rsidR="001545BC">
              <w:rPr>
                <w:rFonts w:cs="Arial"/>
                <w:lang w:val="sr-Cyrl-RS"/>
              </w:rPr>
              <w:t>уте керамичк</w:t>
            </w:r>
            <w:r>
              <w:rPr>
                <w:rFonts w:cs="Arial"/>
                <w:lang w:val="sr-Cyrl-RS"/>
              </w:rPr>
              <w:t>е плочице са подлогом) р</w:t>
            </w:r>
            <w:r w:rsidR="001545BC">
              <w:rPr>
                <w:rFonts w:cs="Arial"/>
                <w:lang w:val="sr-Cyrl-RS"/>
              </w:rPr>
              <w:t>ади израде потребног рова за вађ</w:t>
            </w:r>
            <w:r>
              <w:rPr>
                <w:rFonts w:cs="Arial"/>
                <w:lang w:val="sr-Cyrl-RS"/>
              </w:rPr>
              <w:t>ење псотојећих и изр</w:t>
            </w:r>
            <w:r w:rsidR="001545BC">
              <w:rPr>
                <w:rFonts w:cs="Arial"/>
                <w:lang w:val="sr-Cyrl-RS"/>
              </w:rPr>
              <w:t>аду нових подних инсталација канализације испо</w:t>
            </w:r>
            <w:r>
              <w:rPr>
                <w:rFonts w:cs="Arial"/>
                <w:lang w:val="sr-Cyrl-RS"/>
              </w:rPr>
              <w:t xml:space="preserve">д пода. </w:t>
            </w:r>
            <w:r w:rsidR="00746BD5">
              <w:rPr>
                <w:rFonts w:cs="Arial"/>
                <w:lang w:val="sr-Cyrl-RS"/>
              </w:rPr>
              <w:t>Процењена дебљина бетонске подне</w:t>
            </w:r>
            <w:r>
              <w:rPr>
                <w:rFonts w:cs="Arial"/>
                <w:lang w:val="sr-Cyrl-RS"/>
              </w:rPr>
              <w:t xml:space="preserve"> облоге је 10-15</w:t>
            </w:r>
            <w:r w:rsidR="00B35B49" w:rsidRPr="00B35B49">
              <w:rPr>
                <w:rFonts w:cs="Arial"/>
                <w:lang w:val="sr-Cyrl-RS"/>
              </w:rPr>
              <w:t>cm.</w:t>
            </w:r>
          </w:p>
        </w:tc>
        <w:tc>
          <w:tcPr>
            <w:tcW w:w="1278" w:type="dxa"/>
            <w:noWrap/>
            <w:vAlign w:val="bottom"/>
          </w:tcPr>
          <w:p w:rsidR="003A0DD2" w:rsidRPr="004516AA" w:rsidRDefault="0001603F"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3A0DD2" w:rsidRPr="004516AA" w:rsidRDefault="0001603F" w:rsidP="003A0DD2">
            <w:pPr>
              <w:spacing w:before="0"/>
              <w:jc w:val="center"/>
              <w:rPr>
                <w:rFonts w:cs="Arial"/>
                <w:lang w:val="sr-Cyrl-RS" w:eastAsia="ar-SA"/>
              </w:rPr>
            </w:pPr>
            <w:r>
              <w:rPr>
                <w:rFonts w:cs="Arial"/>
                <w:lang w:val="sr-Cyrl-RS" w:eastAsia="ar-SA"/>
              </w:rPr>
              <w:t>3</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2</w:t>
            </w:r>
          </w:p>
        </w:tc>
        <w:tc>
          <w:tcPr>
            <w:tcW w:w="6392" w:type="dxa"/>
            <w:vAlign w:val="center"/>
          </w:tcPr>
          <w:p w:rsidR="006A5FE7" w:rsidRPr="00925401" w:rsidRDefault="00573AAE" w:rsidP="003A0DD2">
            <w:pPr>
              <w:spacing w:before="0"/>
              <w:rPr>
                <w:rFonts w:cs="Arial"/>
                <w:lang w:val="sr-Cyrl-RS"/>
              </w:rPr>
            </w:pPr>
            <w:r>
              <w:rPr>
                <w:rFonts w:cs="Arial"/>
                <w:lang w:val="sr-Cyrl-RS"/>
              </w:rPr>
              <w:t>Ископ шљунковит</w:t>
            </w:r>
            <w:r w:rsidR="009F6B72">
              <w:rPr>
                <w:rFonts w:cs="Arial"/>
                <w:lang w:val="sr-Cyrl-RS"/>
              </w:rPr>
              <w:t>ог земљаног материјала на месту просечног пода ради постављања цеви канализационог развода.</w:t>
            </w:r>
          </w:p>
        </w:tc>
        <w:tc>
          <w:tcPr>
            <w:tcW w:w="1278" w:type="dxa"/>
            <w:noWrap/>
            <w:vAlign w:val="bottom"/>
          </w:tcPr>
          <w:p w:rsidR="006A5FE7" w:rsidRPr="004516AA" w:rsidRDefault="003F3A66" w:rsidP="003A0DD2">
            <w:pPr>
              <w:spacing w:before="0"/>
              <w:jc w:val="center"/>
              <w:rPr>
                <w:rFonts w:cs="Arial"/>
                <w:lang w:val="sr-Cyrl-RS" w:eastAsia="ar-SA"/>
              </w:rPr>
            </w:pPr>
            <w:r>
              <w:rPr>
                <w:rFonts w:cs="Arial"/>
                <w:lang w:val="sr-Cyrl-RS" w:eastAsia="ar-SA"/>
              </w:rPr>
              <w:t>m</w:t>
            </w:r>
            <w:r w:rsidR="00464BA6">
              <w:rPr>
                <w:rFonts w:cs="Arial"/>
                <w:lang w:val="sr-Cyrl-RS" w:eastAsia="ar-SA"/>
              </w:rPr>
              <w:t>3</w:t>
            </w:r>
          </w:p>
        </w:tc>
        <w:tc>
          <w:tcPr>
            <w:tcW w:w="1347" w:type="dxa"/>
            <w:noWrap/>
            <w:vAlign w:val="bottom"/>
          </w:tcPr>
          <w:p w:rsidR="006A5FE7" w:rsidRPr="004516AA" w:rsidRDefault="00817A3D" w:rsidP="003A0DD2">
            <w:pPr>
              <w:spacing w:before="0"/>
              <w:jc w:val="center"/>
              <w:rPr>
                <w:rFonts w:cs="Arial"/>
                <w:lang w:val="sr-Cyrl-RS" w:eastAsia="ar-SA"/>
              </w:rPr>
            </w:pPr>
            <w:r>
              <w:rPr>
                <w:rFonts w:cs="Arial"/>
                <w:lang w:val="sr-Cyrl-RS" w:eastAsia="ar-SA"/>
              </w:rPr>
              <w:t>2</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3</w:t>
            </w:r>
          </w:p>
        </w:tc>
        <w:tc>
          <w:tcPr>
            <w:tcW w:w="6392" w:type="dxa"/>
            <w:vAlign w:val="center"/>
          </w:tcPr>
          <w:p w:rsidR="006A5FE7" w:rsidRPr="00925401" w:rsidRDefault="00B821C9" w:rsidP="003A0DD2">
            <w:pPr>
              <w:spacing w:before="0"/>
              <w:rPr>
                <w:rFonts w:cs="Arial"/>
                <w:lang w:val="sr-Cyrl-RS"/>
              </w:rPr>
            </w:pPr>
            <w:r>
              <w:rPr>
                <w:rFonts w:cs="Arial"/>
                <w:lang w:val="sr-Cyrl-RS"/>
              </w:rPr>
              <w:t>Добето</w:t>
            </w:r>
            <w:r w:rsidR="007B7961">
              <w:rPr>
                <w:rFonts w:cs="Arial"/>
                <w:lang w:val="sr-Cyrl-RS"/>
              </w:rPr>
              <w:t xml:space="preserve">ниравање пода по постављању цеви канализационог развода. Ценом ове позиције обухватити и затрпавање рова по извршеном постављању цеви песком (око 0,0 </w:t>
            </w:r>
            <w:r w:rsidR="007B7961" w:rsidRPr="007B7961">
              <w:rPr>
                <w:rFonts w:cs="Arial"/>
                <w:lang w:val="sr-Cyrl-RS"/>
              </w:rPr>
              <w:t>m³</w:t>
            </w:r>
            <w:r w:rsidR="00732ADB">
              <w:rPr>
                <w:rFonts w:cs="Arial"/>
                <w:lang w:val="sr-Cyrl-RS"/>
              </w:rPr>
              <w:t>) као и з</w:t>
            </w:r>
            <w:r w:rsidR="007B7961">
              <w:rPr>
                <w:rFonts w:cs="Arial"/>
                <w:lang w:val="sr-Cyrl-RS"/>
              </w:rPr>
              <w:t>авршно бетонирање бетоном МБ 20 у дебљини</w:t>
            </w:r>
            <w:r w:rsidR="007B7961" w:rsidRPr="007B7961">
              <w:rPr>
                <w:lang w:val="sr-Cyrl-RS"/>
              </w:rPr>
              <w:t xml:space="preserve"> </w:t>
            </w:r>
            <w:r w:rsidR="007B7961" w:rsidRPr="007B7961">
              <w:rPr>
                <w:rFonts w:cs="Arial"/>
                <w:lang w:val="sr-Cyrl-RS"/>
              </w:rPr>
              <w:t>12cm</w:t>
            </w:r>
            <w:r w:rsidR="007B7961">
              <w:rPr>
                <w:rFonts w:cs="Arial"/>
                <w:lang w:val="sr-Cyrl-RS"/>
              </w:rPr>
              <w:t>.</w:t>
            </w:r>
          </w:p>
        </w:tc>
        <w:tc>
          <w:tcPr>
            <w:tcW w:w="1278" w:type="dxa"/>
            <w:noWrap/>
            <w:vAlign w:val="bottom"/>
          </w:tcPr>
          <w:p w:rsidR="006A5FE7" w:rsidRPr="004516AA" w:rsidRDefault="00464BA6"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1E0F6B" w:rsidP="006148AA">
            <w:pPr>
              <w:spacing w:before="0"/>
              <w:jc w:val="center"/>
              <w:rPr>
                <w:rFonts w:cs="Arial"/>
                <w:lang w:val="sr-Cyrl-RS" w:eastAsia="ar-SA"/>
              </w:rPr>
            </w:pPr>
            <w:r>
              <w:rPr>
                <w:rFonts w:cs="Arial"/>
                <w:lang w:val="sr-Cyrl-RS" w:eastAsia="ar-SA"/>
              </w:rPr>
              <w:t>3</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4</w:t>
            </w:r>
          </w:p>
        </w:tc>
        <w:tc>
          <w:tcPr>
            <w:tcW w:w="6392" w:type="dxa"/>
            <w:vAlign w:val="center"/>
          </w:tcPr>
          <w:p w:rsidR="006A5FE7" w:rsidRPr="00925401" w:rsidRDefault="00DC5DB7" w:rsidP="003A0DD2">
            <w:pPr>
              <w:spacing w:before="0"/>
              <w:rPr>
                <w:rFonts w:cs="Arial"/>
                <w:lang w:val="sr-Cyrl-RS"/>
              </w:rPr>
            </w:pPr>
            <w:r>
              <w:rPr>
                <w:rFonts w:cs="Arial"/>
                <w:lang w:val="sr-Cyrl-RS"/>
              </w:rPr>
              <w:t xml:space="preserve">Израда </w:t>
            </w:r>
            <w:r w:rsidR="00732ADB">
              <w:rPr>
                <w:rFonts w:cs="Arial"/>
                <w:lang w:val="sr-Cyrl-RS"/>
              </w:rPr>
              <w:t>цементне кошуљице – слоја за пад (ка сливницима) д=4</w:t>
            </w:r>
            <w:r w:rsidR="00F26266" w:rsidRPr="00F26266">
              <w:rPr>
                <w:rFonts w:cs="Arial"/>
                <w:lang w:val="sr-Cyrl-RS"/>
              </w:rPr>
              <w:t>cm</w:t>
            </w:r>
            <w:r w:rsidR="0090477E">
              <w:rPr>
                <w:rFonts w:cs="Arial"/>
                <w:lang w:val="sr-Cyrl-RS"/>
              </w:rPr>
              <w:t xml:space="preserve"> са једновременом и</w:t>
            </w:r>
            <w:r w:rsidR="00732ADB">
              <w:rPr>
                <w:rFonts w:cs="Arial"/>
                <w:lang w:val="sr-Cyrl-RS"/>
              </w:rPr>
              <w:t>зрадом холкера уз бочне ивице зида.</w:t>
            </w:r>
          </w:p>
        </w:tc>
        <w:tc>
          <w:tcPr>
            <w:tcW w:w="1278" w:type="dxa"/>
            <w:noWrap/>
            <w:vAlign w:val="bottom"/>
          </w:tcPr>
          <w:p w:rsidR="006A5FE7" w:rsidRPr="004516AA" w:rsidRDefault="00464BA6"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6148AA" w:rsidP="003A0DD2">
            <w:pPr>
              <w:spacing w:before="0"/>
              <w:jc w:val="center"/>
              <w:rPr>
                <w:rFonts w:cs="Arial"/>
                <w:lang w:val="sr-Cyrl-RS" w:eastAsia="ar-SA"/>
              </w:rPr>
            </w:pPr>
            <w:r>
              <w:rPr>
                <w:rFonts w:cs="Arial"/>
                <w:lang w:val="sr-Cyrl-RS" w:eastAsia="ar-SA"/>
              </w:rPr>
              <w:t>4</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5</w:t>
            </w:r>
          </w:p>
        </w:tc>
        <w:tc>
          <w:tcPr>
            <w:tcW w:w="6392" w:type="dxa"/>
            <w:vAlign w:val="center"/>
          </w:tcPr>
          <w:p w:rsidR="006A5FE7" w:rsidRPr="00925401" w:rsidRDefault="003E43F9" w:rsidP="003A0DD2">
            <w:pPr>
              <w:spacing w:before="0"/>
              <w:rPr>
                <w:rFonts w:cs="Arial"/>
                <w:lang w:val="sr-Cyrl-RS"/>
              </w:rPr>
            </w:pPr>
            <w:r>
              <w:rPr>
                <w:rFonts w:cs="Arial"/>
                <w:lang w:val="sr-Cyrl-RS"/>
              </w:rPr>
              <w:t>Израда хидро излолације применом метаријала класе</w:t>
            </w:r>
            <w:r w:rsidR="008A3C06">
              <w:rPr>
                <w:rFonts w:cs="Arial"/>
                <w:lang w:val="sr-Cyrl-RS"/>
              </w:rPr>
              <w:t xml:space="preserve"> </w:t>
            </w:r>
            <w:r>
              <w:rPr>
                <w:rFonts w:cs="Arial"/>
                <w:lang w:val="sr-Cyrl-RS"/>
              </w:rPr>
              <w:t xml:space="preserve"> </w:t>
            </w:r>
            <w:r w:rsidR="008A3C06" w:rsidRPr="008A3C06">
              <w:rPr>
                <w:rFonts w:cs="Arial"/>
                <w:lang w:val="sr-Cyrl-RS"/>
              </w:rPr>
              <w:t xml:space="preserve">SIKA </w:t>
            </w:r>
            <w:r>
              <w:rPr>
                <w:rFonts w:cs="Arial"/>
                <w:lang w:val="sr-Cyrl-RS"/>
              </w:rPr>
              <w:t>пластик или одговарјуће са истовременом израдом на поду и делимично на вертик</w:t>
            </w:r>
            <w:r w:rsidR="00BD66DC">
              <w:rPr>
                <w:rFonts w:cs="Arial"/>
                <w:lang w:val="sr-Cyrl-RS"/>
              </w:rPr>
              <w:t>а</w:t>
            </w:r>
            <w:r>
              <w:rPr>
                <w:rFonts w:cs="Arial"/>
                <w:lang w:val="sr-Cyrl-RS"/>
              </w:rPr>
              <w:t>лним обимним зидовим</w:t>
            </w:r>
            <w:r w:rsidR="009F4E5E">
              <w:rPr>
                <w:rFonts w:cs="Arial"/>
                <w:lang w:val="sr-Cyrl-RS"/>
              </w:rPr>
              <w:t>а</w:t>
            </w:r>
            <w:r>
              <w:rPr>
                <w:rFonts w:cs="Arial"/>
                <w:lang w:val="sr-Cyrl-RS"/>
              </w:rPr>
              <w:t xml:space="preserve"> уз под.</w:t>
            </w:r>
          </w:p>
        </w:tc>
        <w:tc>
          <w:tcPr>
            <w:tcW w:w="1278" w:type="dxa"/>
            <w:noWrap/>
            <w:vAlign w:val="bottom"/>
          </w:tcPr>
          <w:p w:rsidR="006A5FE7" w:rsidRPr="004516AA" w:rsidRDefault="004203B2"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4203B2" w:rsidP="003A0DD2">
            <w:pPr>
              <w:spacing w:before="0"/>
              <w:jc w:val="center"/>
              <w:rPr>
                <w:rFonts w:cs="Arial"/>
                <w:lang w:val="sr-Cyrl-RS" w:eastAsia="ar-SA"/>
              </w:rPr>
            </w:pPr>
            <w:r>
              <w:rPr>
                <w:rFonts w:cs="Arial"/>
                <w:lang w:val="sr-Cyrl-RS" w:eastAsia="ar-SA"/>
              </w:rPr>
              <w:t>8</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6</w:t>
            </w:r>
          </w:p>
        </w:tc>
        <w:tc>
          <w:tcPr>
            <w:tcW w:w="6392" w:type="dxa"/>
            <w:vAlign w:val="center"/>
          </w:tcPr>
          <w:p w:rsidR="006A5FE7" w:rsidRPr="00925401" w:rsidRDefault="00874A69" w:rsidP="003A0DD2">
            <w:pPr>
              <w:spacing w:before="0"/>
              <w:rPr>
                <w:rFonts w:cs="Arial"/>
                <w:lang w:val="sr-Cyrl-RS"/>
              </w:rPr>
            </w:pPr>
            <w:r>
              <w:rPr>
                <w:rFonts w:cs="Arial"/>
                <w:lang w:val="sr-Cyrl-RS"/>
              </w:rPr>
              <w:t xml:space="preserve">Набавка потребног материјала и израда преградног зида од влагоотпорних ГИПС картон плоча преко одговарајуће поцинковане подконструкције класе </w:t>
            </w:r>
            <w:r w:rsidRPr="00D5725E">
              <w:rPr>
                <w:rFonts w:cs="Arial"/>
                <w:lang w:val="sr-Cyrl-RS"/>
              </w:rPr>
              <w:t>KNAUF</w:t>
            </w:r>
            <w:r w:rsidR="00D5725E">
              <w:rPr>
                <w:rFonts w:cs="Arial"/>
                <w:lang w:val="sr-Latn-RS"/>
              </w:rPr>
              <w:t xml:space="preserve"> </w:t>
            </w:r>
            <w:r w:rsidR="00D5725E">
              <w:rPr>
                <w:rFonts w:cs="Arial"/>
                <w:lang w:val="sr-Cyrl-RS"/>
              </w:rPr>
              <w:t>или одговарајуће</w:t>
            </w:r>
            <w:r>
              <w:rPr>
                <w:rFonts w:cs="Arial"/>
                <w:lang w:val="sr-Cyrl-RS"/>
              </w:rPr>
              <w:t xml:space="preserve"> (профил ширине 100</w:t>
            </w:r>
            <w:r w:rsidR="00740884">
              <w:rPr>
                <w:rFonts w:cs="Arial"/>
                <w:lang w:val="sr-Latn-RS"/>
              </w:rPr>
              <w:t>mm</w:t>
            </w:r>
            <w:r>
              <w:rPr>
                <w:rFonts w:cs="Arial"/>
                <w:lang w:val="sr-Cyrl-RS"/>
              </w:rPr>
              <w:t>). Зид је укупне дебљине д=12,5</w:t>
            </w:r>
            <w:r w:rsidR="008D0EDF">
              <w:rPr>
                <w:rFonts w:cs="Arial"/>
                <w:lang w:val="sr-Latn-RS"/>
              </w:rPr>
              <w:t>cm</w:t>
            </w:r>
            <w:r>
              <w:rPr>
                <w:rFonts w:cs="Arial"/>
                <w:lang w:val="sr-Cyrl-RS"/>
              </w:rPr>
              <w:t xml:space="preserve"> са испуном између </w:t>
            </w:r>
            <w:r w:rsidRPr="00874A69">
              <w:rPr>
                <w:rFonts w:cs="Arial"/>
                <w:lang w:val="sr-Cyrl-RS"/>
              </w:rPr>
              <w:t>KNAUF</w:t>
            </w:r>
            <w:r>
              <w:rPr>
                <w:rFonts w:cs="Arial"/>
                <w:lang w:val="sr-Cyrl-RS"/>
              </w:rPr>
              <w:t xml:space="preserve"> табли</w:t>
            </w:r>
            <w:r w:rsidR="004F4E58">
              <w:rPr>
                <w:rFonts w:cs="Arial"/>
                <w:lang w:val="sr-Cyrl-RS"/>
              </w:rPr>
              <w:t xml:space="preserve"> или одговарајући</w:t>
            </w:r>
            <w:r w:rsidR="00D27078">
              <w:rPr>
                <w:rFonts w:cs="Arial"/>
                <w:lang w:val="sr-Cyrl-RS"/>
              </w:rPr>
              <w:t>,</w:t>
            </w:r>
            <w:r>
              <w:rPr>
                <w:rFonts w:cs="Arial"/>
                <w:lang w:val="sr-Cyrl-RS"/>
              </w:rPr>
              <w:t xml:space="preserve"> еколошким терволом </w:t>
            </w:r>
            <w:r w:rsidR="009A513B">
              <w:rPr>
                <w:rFonts w:cs="Arial"/>
                <w:lang w:val="sr-Cyrl-RS"/>
              </w:rPr>
              <w:t>д</w:t>
            </w:r>
            <w:r>
              <w:rPr>
                <w:rFonts w:cs="Arial"/>
                <w:lang w:val="sr-Cyrl-RS"/>
              </w:rPr>
              <w:t>=10</w:t>
            </w:r>
            <w:r w:rsidR="008D0EDF">
              <w:rPr>
                <w:rFonts w:cs="Arial"/>
                <w:lang w:val="sr-Latn-RS"/>
              </w:rPr>
              <w:t>cm</w:t>
            </w:r>
            <w:r>
              <w:rPr>
                <w:rFonts w:cs="Arial"/>
                <w:lang w:val="sr-Cyrl-RS"/>
              </w:rPr>
              <w:t xml:space="preserve">, обострано </w:t>
            </w:r>
            <w:r w:rsidR="000B1E93">
              <w:rPr>
                <w:rFonts w:cs="Arial"/>
                <w:lang w:val="sr-Cyrl-RS"/>
              </w:rPr>
              <w:t>о</w:t>
            </w:r>
            <w:r>
              <w:rPr>
                <w:rFonts w:cs="Arial"/>
                <w:lang w:val="sr-Cyrl-RS"/>
              </w:rPr>
              <w:t xml:space="preserve">боложен </w:t>
            </w:r>
            <w:r w:rsidRPr="00874A69">
              <w:rPr>
                <w:rFonts w:cs="Arial"/>
                <w:lang w:val="sr-Cyrl-RS"/>
              </w:rPr>
              <w:t>KNAUF</w:t>
            </w:r>
            <w:r w:rsidR="00942751">
              <w:rPr>
                <w:rFonts w:cs="Arial"/>
                <w:lang w:val="sr-Cyrl-RS"/>
              </w:rPr>
              <w:t xml:space="preserve"> влагоотпорним гипс плочама</w:t>
            </w:r>
            <w:r w:rsidR="002271E3">
              <w:rPr>
                <w:rFonts w:cs="Arial"/>
                <w:lang w:val="sr-Cyrl-RS"/>
              </w:rPr>
              <w:t xml:space="preserve"> или одговарајући</w:t>
            </w:r>
            <w:r w:rsidR="00D27078">
              <w:rPr>
                <w:rFonts w:cs="Arial"/>
                <w:lang w:val="sr-Cyrl-RS"/>
              </w:rPr>
              <w:t>,</w:t>
            </w:r>
            <w:r w:rsidR="00942751">
              <w:rPr>
                <w:rFonts w:cs="Arial"/>
                <w:lang w:val="sr-Cyrl-RS"/>
              </w:rPr>
              <w:t xml:space="preserve"> д=12,5</w:t>
            </w:r>
            <w:r w:rsidR="008D0EDF">
              <w:rPr>
                <w:rFonts w:cs="Arial"/>
                <w:lang w:val="sr-Latn-RS"/>
              </w:rPr>
              <w:t>mm</w:t>
            </w:r>
            <w:r w:rsidR="00942751">
              <w:rPr>
                <w:rFonts w:cs="Arial"/>
                <w:lang w:val="sr-Cyrl-RS"/>
              </w:rPr>
              <w:t>. У цену ове позиције улази комплетна набавка материјала и рад на изради зида као и бандажирање спојница.</w:t>
            </w:r>
          </w:p>
        </w:tc>
        <w:tc>
          <w:tcPr>
            <w:tcW w:w="1278" w:type="dxa"/>
            <w:noWrap/>
            <w:vAlign w:val="bottom"/>
          </w:tcPr>
          <w:p w:rsidR="006A5FE7" w:rsidRPr="004516AA" w:rsidRDefault="00874A69"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874A69" w:rsidP="003A0DD2">
            <w:pPr>
              <w:spacing w:before="0"/>
              <w:jc w:val="center"/>
              <w:rPr>
                <w:rFonts w:cs="Arial"/>
                <w:lang w:val="sr-Cyrl-RS" w:eastAsia="ar-SA"/>
              </w:rPr>
            </w:pPr>
            <w:r>
              <w:rPr>
                <w:rFonts w:cs="Arial"/>
                <w:lang w:val="sr-Cyrl-RS" w:eastAsia="ar-SA"/>
              </w:rPr>
              <w:t>10</w:t>
            </w:r>
          </w:p>
        </w:tc>
      </w:tr>
      <w:tr w:rsidR="006A5FE7" w:rsidRPr="001F600D" w:rsidTr="00203413">
        <w:trPr>
          <w:trHeight w:val="556"/>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7</w:t>
            </w:r>
          </w:p>
        </w:tc>
        <w:tc>
          <w:tcPr>
            <w:tcW w:w="6392" w:type="dxa"/>
            <w:vAlign w:val="center"/>
          </w:tcPr>
          <w:p w:rsidR="006A5FE7" w:rsidRPr="004E6F04" w:rsidRDefault="004E6F04" w:rsidP="008E1C99">
            <w:pPr>
              <w:spacing w:before="0"/>
              <w:rPr>
                <w:rFonts w:cs="Arial"/>
                <w:lang w:val="sr-Cyrl-RS"/>
              </w:rPr>
            </w:pPr>
            <w:r>
              <w:rPr>
                <w:rFonts w:cs="Arial"/>
                <w:lang w:val="sr-Cyrl-RS"/>
              </w:rPr>
              <w:t>Набавка материјала и израда спуштених плафона од влагоотпорних ГИПС картон плоча д=12,5</w:t>
            </w:r>
            <w:r>
              <w:rPr>
                <w:rFonts w:cs="Arial"/>
                <w:lang w:val="sr-Latn-RS"/>
              </w:rPr>
              <w:t>mm</w:t>
            </w:r>
            <w:r>
              <w:rPr>
                <w:rFonts w:cs="Arial"/>
                <w:lang w:val="sr-Cyrl-RS"/>
              </w:rPr>
              <w:t>, преко одговарајуће подконструкције од поцинкованих профила класе</w:t>
            </w:r>
            <w:r w:rsidR="00AC566F">
              <w:rPr>
                <w:rFonts w:cs="Arial"/>
                <w:lang w:val="sr-Latn-RS"/>
              </w:rPr>
              <w:t xml:space="preserve"> KNAUF</w:t>
            </w:r>
            <w:r w:rsidR="00A62597">
              <w:rPr>
                <w:rFonts w:cs="Arial"/>
                <w:lang w:val="sr-Cyrl-RS"/>
              </w:rPr>
              <w:t xml:space="preserve"> или одговарајуће</w:t>
            </w:r>
            <w:r>
              <w:rPr>
                <w:rFonts w:cs="Arial"/>
                <w:lang w:val="sr-Cyrl-RS"/>
              </w:rPr>
              <w:t xml:space="preserve">. </w:t>
            </w:r>
            <w:r w:rsidR="0019635E">
              <w:rPr>
                <w:rFonts w:cs="Arial"/>
                <w:lang w:val="sr-Cyrl-RS"/>
              </w:rPr>
              <w:t xml:space="preserve">У цену ове позиције </w:t>
            </w:r>
            <w:r w:rsidR="00C901E3">
              <w:rPr>
                <w:rFonts w:cs="Arial"/>
                <w:lang w:val="sr-Cyrl-RS"/>
              </w:rPr>
              <w:t xml:space="preserve">улази комплетна </w:t>
            </w:r>
            <w:r>
              <w:rPr>
                <w:rFonts w:cs="Arial"/>
                <w:lang w:val="sr-Cyrl-RS"/>
              </w:rPr>
              <w:t xml:space="preserve">набавка материјала и рад на изради плафона као и бандажирање спојница, глетовање и завршно бојење полудисперзивиним бојама у тону по избору </w:t>
            </w:r>
            <w:r w:rsidR="008E1C99">
              <w:rPr>
                <w:rFonts w:cs="Arial"/>
                <w:lang w:val="sr-Cyrl-RS"/>
              </w:rPr>
              <w:t>инвеститора.</w:t>
            </w:r>
          </w:p>
        </w:tc>
        <w:tc>
          <w:tcPr>
            <w:tcW w:w="1278" w:type="dxa"/>
            <w:noWrap/>
            <w:vAlign w:val="bottom"/>
          </w:tcPr>
          <w:p w:rsidR="006A5FE7" w:rsidRPr="004516AA" w:rsidRDefault="004C0E51"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C0E51" w:rsidRDefault="006148AA" w:rsidP="003A0DD2">
            <w:pPr>
              <w:spacing w:before="0"/>
              <w:jc w:val="center"/>
              <w:rPr>
                <w:rFonts w:cs="Arial"/>
                <w:lang w:val="sr-Latn-RS" w:eastAsia="ar-SA"/>
              </w:rPr>
            </w:pPr>
            <w:r>
              <w:rPr>
                <w:rFonts w:cs="Arial"/>
                <w:lang w:val="sr-Latn-RS" w:eastAsia="ar-SA"/>
              </w:rPr>
              <w:t>5</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8</w:t>
            </w:r>
          </w:p>
        </w:tc>
        <w:tc>
          <w:tcPr>
            <w:tcW w:w="6392" w:type="dxa"/>
            <w:vAlign w:val="center"/>
          </w:tcPr>
          <w:p w:rsidR="003900AA" w:rsidRPr="00925401" w:rsidRDefault="003900AA" w:rsidP="003A0DD2">
            <w:pPr>
              <w:spacing w:before="0"/>
              <w:rPr>
                <w:rFonts w:cs="Arial"/>
                <w:lang w:val="sr-Cyrl-RS"/>
              </w:rPr>
            </w:pPr>
            <w:r>
              <w:rPr>
                <w:rFonts w:cs="Arial"/>
                <w:lang w:val="sr-Cyrl-RS"/>
              </w:rPr>
              <w:t>Набавка потребног материјала и по</w:t>
            </w:r>
            <w:r w:rsidR="005D7A0C">
              <w:rPr>
                <w:rFonts w:cs="Arial"/>
                <w:lang w:val="sr-Cyrl-RS"/>
              </w:rPr>
              <w:t>п</w:t>
            </w:r>
            <w:r>
              <w:rPr>
                <w:rFonts w:cs="Arial"/>
                <w:lang w:val="sr-Cyrl-RS"/>
              </w:rPr>
              <w:t>равка дел</w:t>
            </w:r>
            <w:r w:rsidR="005D7A0C">
              <w:rPr>
                <w:rFonts w:cs="Arial"/>
                <w:lang w:val="sr-Cyrl-RS"/>
              </w:rPr>
              <w:t>ова зида са кога су скинуте зидне керамичке плочице</w:t>
            </w:r>
            <w:r w:rsidR="000E5C60">
              <w:rPr>
                <w:rFonts w:cs="Arial"/>
                <w:lang w:val="sr-Cyrl-RS"/>
              </w:rPr>
              <w:t xml:space="preserve"> ради потребне припре</w:t>
            </w:r>
            <w:r>
              <w:rPr>
                <w:rFonts w:cs="Arial"/>
                <w:lang w:val="sr-Cyrl-RS"/>
              </w:rPr>
              <w:t>ме подлоге за поновно</w:t>
            </w:r>
            <w:r w:rsidR="006252A0">
              <w:rPr>
                <w:rFonts w:cs="Arial"/>
                <w:lang w:val="sr-Cyrl-RS"/>
              </w:rPr>
              <w:t xml:space="preserve"> облагање зида керамич</w:t>
            </w:r>
            <w:r>
              <w:rPr>
                <w:rFonts w:cs="Arial"/>
                <w:lang w:val="sr-Cyrl-RS"/>
              </w:rPr>
              <w:t>ким плочи</w:t>
            </w:r>
            <w:r w:rsidR="00AE3807">
              <w:rPr>
                <w:rFonts w:cs="Arial"/>
                <w:lang w:val="sr-Cyrl-RS"/>
              </w:rPr>
              <w:t>цама које се постављају на лепку. Поправка зида се врши употреб</w:t>
            </w:r>
            <w:r>
              <w:rPr>
                <w:rFonts w:cs="Arial"/>
                <w:lang w:val="sr-Cyrl-RS"/>
              </w:rPr>
              <w:t xml:space="preserve">ом грађевинског лепка а подлога </w:t>
            </w:r>
            <w:r w:rsidR="00781B68">
              <w:rPr>
                <w:rFonts w:cs="Arial"/>
                <w:lang w:val="sr-Cyrl-RS"/>
              </w:rPr>
              <w:t>мора бити чврст</w:t>
            </w:r>
            <w:r>
              <w:rPr>
                <w:rFonts w:cs="Arial"/>
                <w:lang w:val="sr-Cyrl-RS"/>
              </w:rPr>
              <w:t>а и равна.</w:t>
            </w:r>
          </w:p>
        </w:tc>
        <w:tc>
          <w:tcPr>
            <w:tcW w:w="1278" w:type="dxa"/>
            <w:noWrap/>
            <w:vAlign w:val="bottom"/>
          </w:tcPr>
          <w:p w:rsidR="006A5FE7" w:rsidRPr="004516AA" w:rsidRDefault="003900AA"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3900AA" w:rsidP="003A0DD2">
            <w:pPr>
              <w:spacing w:before="0"/>
              <w:jc w:val="center"/>
              <w:rPr>
                <w:rFonts w:cs="Arial"/>
                <w:lang w:val="sr-Cyrl-RS" w:eastAsia="ar-SA"/>
              </w:rPr>
            </w:pPr>
            <w:r>
              <w:rPr>
                <w:rFonts w:cs="Arial"/>
                <w:lang w:val="sr-Cyrl-RS" w:eastAsia="ar-SA"/>
              </w:rPr>
              <w:t>35</w:t>
            </w:r>
          </w:p>
        </w:tc>
      </w:tr>
      <w:tr w:rsidR="006A5FE7" w:rsidRPr="001F600D" w:rsidTr="00203413">
        <w:trPr>
          <w:trHeight w:val="1609"/>
        </w:trPr>
        <w:tc>
          <w:tcPr>
            <w:tcW w:w="785" w:type="dxa"/>
            <w:noWrap/>
            <w:vAlign w:val="center"/>
          </w:tcPr>
          <w:p w:rsidR="006A5FE7" w:rsidRPr="00EB41E2" w:rsidRDefault="003900AA" w:rsidP="003A0DD2">
            <w:pPr>
              <w:spacing w:before="0"/>
              <w:jc w:val="center"/>
              <w:rPr>
                <w:rFonts w:cs="Arial"/>
                <w:lang w:val="sr-Cyrl-RS" w:eastAsia="ar-SA"/>
              </w:rPr>
            </w:pPr>
            <w:r>
              <w:rPr>
                <w:rFonts w:cs="Arial"/>
                <w:lang w:val="sr-Cyrl-RS" w:eastAsia="ar-SA"/>
              </w:rPr>
              <w:t>9</w:t>
            </w:r>
          </w:p>
        </w:tc>
        <w:tc>
          <w:tcPr>
            <w:tcW w:w="6392" w:type="dxa"/>
            <w:vAlign w:val="center"/>
          </w:tcPr>
          <w:p w:rsidR="006A5FE7" w:rsidRPr="00BD48B7" w:rsidRDefault="00BD48B7" w:rsidP="00BA38F8">
            <w:pPr>
              <w:spacing w:before="0"/>
              <w:rPr>
                <w:rFonts w:cs="Arial"/>
                <w:lang w:val="sr-Cyrl-RS"/>
              </w:rPr>
            </w:pPr>
            <w:r>
              <w:rPr>
                <w:rFonts w:cs="Arial"/>
                <w:lang w:val="sr-Cyrl-RS"/>
              </w:rPr>
              <w:t>Облагање зидова керамичким плочицама</w:t>
            </w:r>
            <w:r w:rsidRPr="00252A8B">
              <w:rPr>
                <w:rFonts w:cs="Arial"/>
                <w:lang w:val="sr-Cyrl-RS"/>
              </w:rPr>
              <w:t xml:space="preserve"> </w:t>
            </w:r>
            <w:r>
              <w:rPr>
                <w:rFonts w:cs="Arial"/>
              </w:rPr>
              <w:t>I</w:t>
            </w:r>
            <w:r>
              <w:rPr>
                <w:rFonts w:cs="Arial"/>
                <w:lang w:val="sr-Cyrl-RS"/>
              </w:rPr>
              <w:t xml:space="preserve"> класе домаће производње.</w:t>
            </w:r>
            <w:r w:rsidR="00252A8B">
              <w:rPr>
                <w:rFonts w:cs="Arial"/>
                <w:lang w:val="sr-Cyrl-RS"/>
              </w:rPr>
              <w:t xml:space="preserve"> Плочице по величини и дезену одабира инвест</w:t>
            </w:r>
            <w:r w:rsidR="00BA38F8">
              <w:rPr>
                <w:rFonts w:cs="Arial"/>
                <w:lang w:val="sr-Cyrl-RS"/>
              </w:rPr>
              <w:t>итор на основу понуђ</w:t>
            </w:r>
            <w:r w:rsidR="00252A8B">
              <w:rPr>
                <w:rFonts w:cs="Arial"/>
                <w:lang w:val="sr-Cyrl-RS"/>
              </w:rPr>
              <w:t>ених узорака</w:t>
            </w:r>
            <w:r w:rsidR="006267A0">
              <w:rPr>
                <w:rFonts w:cs="Arial"/>
                <w:lang w:val="sr-Cyrl-RS"/>
              </w:rPr>
              <w:t xml:space="preserve"> од стране извођача радова а исте се постављају на лепку са прес фугом. </w:t>
            </w:r>
            <w:r w:rsidR="008B0509">
              <w:rPr>
                <w:rFonts w:cs="Arial"/>
                <w:lang w:val="sr-Cyrl-RS"/>
              </w:rPr>
              <w:t xml:space="preserve">У цену ове позиције </w:t>
            </w:r>
            <w:r w:rsidR="000A3D3D">
              <w:rPr>
                <w:rFonts w:cs="Arial"/>
                <w:lang w:val="sr-Cyrl-RS"/>
              </w:rPr>
              <w:t>улази и набавка и пос</w:t>
            </w:r>
            <w:r w:rsidR="006267A0">
              <w:rPr>
                <w:rFonts w:cs="Arial"/>
                <w:lang w:val="sr-Cyrl-RS"/>
              </w:rPr>
              <w:t>тављање угаоних ПВЦ лајсни као фуговање одговарајућом фуг масом.</w:t>
            </w:r>
          </w:p>
        </w:tc>
        <w:tc>
          <w:tcPr>
            <w:tcW w:w="1278" w:type="dxa"/>
            <w:noWrap/>
            <w:vAlign w:val="bottom"/>
          </w:tcPr>
          <w:p w:rsidR="006A5FE7" w:rsidRPr="004516AA" w:rsidRDefault="00927EBC"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927EBC" w:rsidP="003A0DD2">
            <w:pPr>
              <w:spacing w:before="0"/>
              <w:jc w:val="center"/>
              <w:rPr>
                <w:rFonts w:cs="Arial"/>
                <w:lang w:val="sr-Cyrl-RS" w:eastAsia="ar-SA"/>
              </w:rPr>
            </w:pPr>
            <w:r>
              <w:rPr>
                <w:rFonts w:cs="Arial"/>
                <w:lang w:val="sr-Cyrl-RS" w:eastAsia="ar-SA"/>
              </w:rPr>
              <w:t>30</w:t>
            </w:r>
          </w:p>
        </w:tc>
      </w:tr>
      <w:tr w:rsidR="006A5FE7" w:rsidRPr="001F600D" w:rsidTr="00203413">
        <w:trPr>
          <w:trHeight w:val="709"/>
        </w:trPr>
        <w:tc>
          <w:tcPr>
            <w:tcW w:w="785" w:type="dxa"/>
            <w:noWrap/>
            <w:vAlign w:val="center"/>
          </w:tcPr>
          <w:p w:rsidR="006A5FE7" w:rsidRPr="00EB41E2" w:rsidRDefault="003900AA" w:rsidP="003A0DD2">
            <w:pPr>
              <w:spacing w:before="0"/>
              <w:jc w:val="center"/>
              <w:rPr>
                <w:rFonts w:cs="Arial"/>
                <w:lang w:val="sr-Cyrl-RS" w:eastAsia="ar-SA"/>
              </w:rPr>
            </w:pPr>
            <w:r>
              <w:rPr>
                <w:rFonts w:cs="Arial"/>
                <w:lang w:val="sr-Cyrl-RS" w:eastAsia="ar-SA"/>
              </w:rPr>
              <w:lastRenderedPageBreak/>
              <w:t>10</w:t>
            </w:r>
          </w:p>
        </w:tc>
        <w:tc>
          <w:tcPr>
            <w:tcW w:w="6392" w:type="dxa"/>
            <w:vAlign w:val="center"/>
          </w:tcPr>
          <w:p w:rsidR="006A5FE7" w:rsidRPr="004046A7" w:rsidRDefault="00773F02" w:rsidP="003A0DD2">
            <w:pPr>
              <w:spacing w:before="0"/>
              <w:rPr>
                <w:rFonts w:cs="Arial"/>
                <w:lang w:val="sr-Latn-RS"/>
              </w:rPr>
            </w:pPr>
            <w:r>
              <w:rPr>
                <w:rFonts w:cs="Arial"/>
                <w:lang w:val="sr-Cyrl-RS"/>
              </w:rPr>
              <w:t xml:space="preserve">Облагање подова мокрих чворова керамичким плочицама </w:t>
            </w:r>
            <w:r w:rsidR="004046A7">
              <w:rPr>
                <w:rFonts w:cs="Arial"/>
                <w:lang w:val="sr-Latn-RS"/>
              </w:rPr>
              <w:t xml:space="preserve">I </w:t>
            </w:r>
            <w:r>
              <w:rPr>
                <w:rFonts w:cs="Arial"/>
                <w:lang w:val="sr-Cyrl-RS"/>
              </w:rPr>
              <w:t>класе домаће производње. Плочице по величини и дезену одабира инвеститор на основу понуђених узорака од стране извођача радов</w:t>
            </w:r>
            <w:r w:rsidR="004046A7">
              <w:rPr>
                <w:rFonts w:cs="Arial"/>
                <w:lang w:val="sr-Cyrl-RS"/>
              </w:rPr>
              <w:t>а а исте се постављају на лепку</w:t>
            </w:r>
            <w:r>
              <w:rPr>
                <w:rFonts w:cs="Arial"/>
                <w:lang w:val="sr-Cyrl-RS"/>
              </w:rPr>
              <w:t xml:space="preserve"> са </w:t>
            </w:r>
            <w:r w:rsidR="004046A7">
              <w:rPr>
                <w:rFonts w:cs="Arial"/>
                <w:lang w:val="sr-Cyrl-RS"/>
              </w:rPr>
              <w:t>прес фугом.</w:t>
            </w:r>
            <w:r>
              <w:rPr>
                <w:rFonts w:cs="Arial"/>
                <w:lang w:val="sr-Cyrl-RS"/>
              </w:rPr>
              <w:t xml:space="preserve"> </w:t>
            </w:r>
            <w:r w:rsidR="004046A7">
              <w:rPr>
                <w:rFonts w:cs="Arial"/>
                <w:lang w:val="sr-Cyrl-RS"/>
              </w:rPr>
              <w:t>У цену ове позиције улази и фуговање плочица одгов</w:t>
            </w:r>
            <w:r>
              <w:rPr>
                <w:rFonts w:cs="Arial"/>
                <w:lang w:val="sr-Cyrl-RS"/>
              </w:rPr>
              <w:t>арајућом фуг масом.</w:t>
            </w:r>
          </w:p>
        </w:tc>
        <w:tc>
          <w:tcPr>
            <w:tcW w:w="1278" w:type="dxa"/>
            <w:noWrap/>
            <w:vAlign w:val="bottom"/>
          </w:tcPr>
          <w:p w:rsidR="006A5FE7" w:rsidRPr="004516AA" w:rsidRDefault="00773F02"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773F02" w:rsidP="003A0DD2">
            <w:pPr>
              <w:spacing w:before="0"/>
              <w:jc w:val="center"/>
              <w:rPr>
                <w:rFonts w:cs="Arial"/>
                <w:lang w:val="sr-Cyrl-RS" w:eastAsia="ar-SA"/>
              </w:rPr>
            </w:pPr>
            <w:r>
              <w:rPr>
                <w:rFonts w:cs="Arial"/>
                <w:lang w:val="sr-Cyrl-RS" w:eastAsia="ar-SA"/>
              </w:rPr>
              <w:t>4,50</w:t>
            </w:r>
          </w:p>
        </w:tc>
      </w:tr>
      <w:tr w:rsidR="00763D91" w:rsidRPr="00203113" w:rsidTr="00203413">
        <w:trPr>
          <w:trHeight w:val="709"/>
        </w:trPr>
        <w:tc>
          <w:tcPr>
            <w:tcW w:w="785" w:type="dxa"/>
            <w:noWrap/>
            <w:vAlign w:val="center"/>
          </w:tcPr>
          <w:p w:rsidR="00763D91" w:rsidRPr="00EB41E2" w:rsidRDefault="00763D91" w:rsidP="003A0DD2">
            <w:pPr>
              <w:spacing w:before="0"/>
              <w:jc w:val="center"/>
              <w:rPr>
                <w:rFonts w:cs="Arial"/>
                <w:lang w:val="sr-Cyrl-RS" w:eastAsia="ar-SA"/>
              </w:rPr>
            </w:pPr>
            <w:r>
              <w:rPr>
                <w:rFonts w:cs="Arial"/>
                <w:lang w:val="sr-Cyrl-RS" w:eastAsia="ar-SA"/>
              </w:rPr>
              <w:t>11</w:t>
            </w:r>
          </w:p>
        </w:tc>
        <w:tc>
          <w:tcPr>
            <w:tcW w:w="9017" w:type="dxa"/>
            <w:gridSpan w:val="3"/>
            <w:vAlign w:val="center"/>
          </w:tcPr>
          <w:p w:rsidR="00763D91" w:rsidRPr="00E2607C" w:rsidRDefault="00E2607C" w:rsidP="0089359D">
            <w:pPr>
              <w:spacing w:before="0"/>
              <w:jc w:val="center"/>
              <w:rPr>
                <w:rFonts w:cs="Arial"/>
                <w:b/>
                <w:lang w:val="sr-Cyrl-RS" w:eastAsia="ar-SA"/>
              </w:rPr>
            </w:pPr>
            <w:r w:rsidRPr="00E2607C">
              <w:rPr>
                <w:rFonts w:cs="Arial"/>
                <w:b/>
                <w:lang w:val="sr-Cyrl-RS" w:eastAsia="ar-SA"/>
              </w:rPr>
              <w:t xml:space="preserve">Набавка потребног материјала, израда и монтажа елоксиране </w:t>
            </w:r>
            <w:r>
              <w:rPr>
                <w:rFonts w:cs="Arial"/>
                <w:b/>
                <w:lang w:val="sr-Latn-RS" w:eastAsia="ar-SA"/>
              </w:rPr>
              <w:t xml:space="preserve">AL </w:t>
            </w:r>
            <w:r w:rsidRPr="00E2607C">
              <w:rPr>
                <w:rFonts w:cs="Arial"/>
                <w:b/>
                <w:lang w:val="sr-Cyrl-RS" w:eastAsia="ar-SA"/>
              </w:rPr>
              <w:t>браварије врата и п</w:t>
            </w:r>
            <w:r w:rsidR="0089359D">
              <w:rPr>
                <w:rFonts w:cs="Arial"/>
                <w:b/>
                <w:lang w:val="sr-Cyrl-RS" w:eastAsia="ar-SA"/>
              </w:rPr>
              <w:t>роз</w:t>
            </w:r>
            <w:r w:rsidRPr="00E2607C">
              <w:rPr>
                <w:rFonts w:cs="Arial"/>
                <w:b/>
                <w:lang w:val="sr-Cyrl-RS" w:eastAsia="ar-SA"/>
              </w:rPr>
              <w:t xml:space="preserve">ора. Браварија се ради од петокомораних </w:t>
            </w:r>
            <w:r>
              <w:rPr>
                <w:rFonts w:cs="Arial"/>
                <w:b/>
                <w:lang w:val="sr-Latn-RS" w:eastAsia="ar-SA"/>
              </w:rPr>
              <w:t xml:space="preserve">AL </w:t>
            </w:r>
            <w:r w:rsidRPr="00E2607C">
              <w:rPr>
                <w:rFonts w:cs="Arial"/>
                <w:b/>
                <w:lang w:val="sr-Cyrl-RS" w:eastAsia="ar-SA"/>
              </w:rPr>
              <w:t>профила у сивој боји</w:t>
            </w:r>
          </w:p>
        </w:tc>
      </w:tr>
      <w:tr w:rsidR="006A5FE7" w:rsidRPr="001F600D" w:rsidTr="00203413">
        <w:trPr>
          <w:trHeight w:val="709"/>
        </w:trPr>
        <w:tc>
          <w:tcPr>
            <w:tcW w:w="785" w:type="dxa"/>
            <w:noWrap/>
            <w:vAlign w:val="center"/>
          </w:tcPr>
          <w:p w:rsidR="006A5FE7" w:rsidRPr="00EB41E2" w:rsidRDefault="00AE5F41" w:rsidP="003A0DD2">
            <w:pPr>
              <w:spacing w:before="0"/>
              <w:jc w:val="center"/>
              <w:rPr>
                <w:rFonts w:cs="Arial"/>
                <w:lang w:val="sr-Cyrl-RS" w:eastAsia="ar-SA"/>
              </w:rPr>
            </w:pPr>
            <w:r>
              <w:rPr>
                <w:rFonts w:cs="Arial"/>
                <w:lang w:val="sr-Cyrl-RS" w:eastAsia="ar-SA"/>
              </w:rPr>
              <w:t>11.1</w:t>
            </w:r>
          </w:p>
        </w:tc>
        <w:tc>
          <w:tcPr>
            <w:tcW w:w="6392" w:type="dxa"/>
            <w:vAlign w:val="center"/>
          </w:tcPr>
          <w:p w:rsidR="006A5FE7" w:rsidRPr="00D500D3" w:rsidRDefault="007D7864" w:rsidP="007D7864">
            <w:pPr>
              <w:spacing w:before="0"/>
              <w:rPr>
                <w:rFonts w:cs="Arial"/>
                <w:lang w:val="sr-Cyrl-RS"/>
              </w:rPr>
            </w:pPr>
            <w:r>
              <w:rPr>
                <w:rFonts w:cs="Arial"/>
                <w:lang w:val="sr-Cyrl-RS"/>
              </w:rPr>
              <w:t>Прозор вел. 90</w:t>
            </w:r>
            <w:r>
              <w:rPr>
                <w:rFonts w:cs="Arial"/>
                <w:lang w:val="sr-Latn-RS"/>
              </w:rPr>
              <w:t xml:space="preserve"> x </w:t>
            </w:r>
            <w:r>
              <w:rPr>
                <w:rFonts w:cs="Arial"/>
                <w:lang w:val="sr-Cyrl-RS"/>
              </w:rPr>
              <w:t>75</w:t>
            </w:r>
            <w:r w:rsidR="00564937">
              <w:rPr>
                <w:rFonts w:cs="Arial"/>
                <w:lang w:val="sr-Latn-RS"/>
              </w:rPr>
              <w:t>cm</w:t>
            </w:r>
            <w:r w:rsidR="00D500D3">
              <w:rPr>
                <w:rFonts w:cs="Arial"/>
                <w:lang w:val="sr-Cyrl-RS"/>
              </w:rPr>
              <w:t xml:space="preserve"> са термопрекидом са механизмом за отварање на вентус, застакљених термопан стаклом 4+12+4</w:t>
            </w:r>
            <w:r w:rsidR="00D02635">
              <w:rPr>
                <w:rFonts w:cs="Arial"/>
                <w:lang w:val="sr-Latn-RS"/>
              </w:rPr>
              <w:t>mm</w:t>
            </w:r>
            <w:r w:rsidR="00D500D3">
              <w:rPr>
                <w:rFonts w:cs="Arial"/>
                <w:lang w:val="sr-Cyrl-RS"/>
              </w:rPr>
              <w:t>.</w:t>
            </w:r>
          </w:p>
        </w:tc>
        <w:tc>
          <w:tcPr>
            <w:tcW w:w="1278" w:type="dxa"/>
            <w:noWrap/>
            <w:vAlign w:val="bottom"/>
          </w:tcPr>
          <w:p w:rsidR="006A5FE7" w:rsidRPr="004516AA" w:rsidRDefault="00AE5F41" w:rsidP="003A0DD2">
            <w:pPr>
              <w:spacing w:before="0"/>
              <w:jc w:val="center"/>
              <w:rPr>
                <w:rFonts w:cs="Arial"/>
                <w:lang w:val="sr-Cyrl-RS" w:eastAsia="ar-SA"/>
              </w:rPr>
            </w:pPr>
            <w:r>
              <w:rPr>
                <w:rFonts w:cs="Arial"/>
                <w:lang w:val="sr-Cyrl-RS" w:eastAsia="ar-SA"/>
              </w:rPr>
              <w:t>ком.</w:t>
            </w:r>
          </w:p>
        </w:tc>
        <w:tc>
          <w:tcPr>
            <w:tcW w:w="1347" w:type="dxa"/>
            <w:noWrap/>
            <w:vAlign w:val="bottom"/>
          </w:tcPr>
          <w:p w:rsidR="006A5FE7" w:rsidRPr="004516AA" w:rsidRDefault="00AE5F41" w:rsidP="003A0DD2">
            <w:pPr>
              <w:spacing w:before="0"/>
              <w:jc w:val="center"/>
              <w:rPr>
                <w:rFonts w:cs="Arial"/>
                <w:lang w:val="sr-Cyrl-RS" w:eastAsia="ar-SA"/>
              </w:rPr>
            </w:pPr>
            <w:r>
              <w:rPr>
                <w:rFonts w:cs="Arial"/>
                <w:lang w:val="sr-Cyrl-RS" w:eastAsia="ar-SA"/>
              </w:rPr>
              <w:t>1</w:t>
            </w:r>
          </w:p>
        </w:tc>
      </w:tr>
      <w:tr w:rsidR="006A5FE7" w:rsidRPr="001F600D" w:rsidTr="00203413">
        <w:trPr>
          <w:trHeight w:val="709"/>
        </w:trPr>
        <w:tc>
          <w:tcPr>
            <w:tcW w:w="785" w:type="dxa"/>
            <w:noWrap/>
            <w:vAlign w:val="center"/>
          </w:tcPr>
          <w:p w:rsidR="006A5FE7" w:rsidRPr="00EB41E2" w:rsidRDefault="00AE5F41" w:rsidP="003A0DD2">
            <w:pPr>
              <w:spacing w:before="0"/>
              <w:jc w:val="center"/>
              <w:rPr>
                <w:rFonts w:cs="Arial"/>
                <w:lang w:val="sr-Cyrl-RS" w:eastAsia="ar-SA"/>
              </w:rPr>
            </w:pPr>
            <w:r>
              <w:rPr>
                <w:rFonts w:cs="Arial"/>
                <w:lang w:val="sr-Cyrl-RS" w:eastAsia="ar-SA"/>
              </w:rPr>
              <w:t>11.2</w:t>
            </w:r>
          </w:p>
        </w:tc>
        <w:tc>
          <w:tcPr>
            <w:tcW w:w="6392" w:type="dxa"/>
            <w:vAlign w:val="center"/>
          </w:tcPr>
          <w:p w:rsidR="006A5FE7" w:rsidRPr="00732B56" w:rsidRDefault="00445766" w:rsidP="003A0DD2">
            <w:pPr>
              <w:spacing w:before="0"/>
              <w:rPr>
                <w:rFonts w:cs="Arial"/>
                <w:lang w:val="sr-Cyrl-RS"/>
              </w:rPr>
            </w:pPr>
            <w:r>
              <w:rPr>
                <w:rFonts w:cs="Arial"/>
                <w:lang w:val="sr-Cyrl-RS"/>
              </w:rPr>
              <w:t xml:space="preserve">Прозор </w:t>
            </w:r>
            <w:r w:rsidR="00E02BF2">
              <w:rPr>
                <w:rFonts w:cs="Arial"/>
                <w:lang w:val="sr-Cyrl-RS"/>
              </w:rPr>
              <w:t xml:space="preserve"> вел. 60</w:t>
            </w:r>
            <w:r>
              <w:rPr>
                <w:rFonts w:cs="Arial"/>
                <w:lang w:val="sr-Latn-RS"/>
              </w:rPr>
              <w:t>x</w:t>
            </w:r>
            <w:r w:rsidR="00E02BF2">
              <w:rPr>
                <w:rFonts w:cs="Arial"/>
                <w:lang w:val="sr-Cyrl-RS"/>
              </w:rPr>
              <w:t>80</w:t>
            </w:r>
            <w:r w:rsidR="00E02BF2">
              <w:rPr>
                <w:rFonts w:cs="Arial"/>
                <w:lang w:val="sr-Latn-RS"/>
              </w:rPr>
              <w:t>cm</w:t>
            </w:r>
            <w:r w:rsidR="00E02BF2">
              <w:rPr>
                <w:rFonts w:cs="Arial"/>
                <w:lang w:val="sr-Cyrl-RS"/>
              </w:rPr>
              <w:t xml:space="preserve"> са термопрекидом са мех</w:t>
            </w:r>
            <w:r w:rsidR="00732B56">
              <w:rPr>
                <w:rFonts w:cs="Arial"/>
                <w:lang w:val="sr-Cyrl-RS"/>
              </w:rPr>
              <w:t>ан</w:t>
            </w:r>
            <w:r w:rsidR="00E02BF2">
              <w:rPr>
                <w:rFonts w:cs="Arial"/>
                <w:lang w:val="sr-Cyrl-RS"/>
              </w:rPr>
              <w:t>измом за отварање на вентус, застакљ</w:t>
            </w:r>
            <w:r w:rsidR="00B75D07">
              <w:rPr>
                <w:rFonts w:cs="Arial"/>
                <w:lang w:val="sr-Cyrl-RS"/>
              </w:rPr>
              <w:t>е</w:t>
            </w:r>
            <w:r w:rsidR="00E02BF2">
              <w:rPr>
                <w:rFonts w:cs="Arial"/>
                <w:lang w:val="sr-Cyrl-RS"/>
              </w:rPr>
              <w:t>них термопан стаклом 4+12+4</w:t>
            </w:r>
            <w:r w:rsidR="007A51E3">
              <w:rPr>
                <w:rFonts w:cs="Arial"/>
                <w:lang w:val="sr-Latn-RS"/>
              </w:rPr>
              <w:t>mm.</w:t>
            </w:r>
          </w:p>
        </w:tc>
        <w:tc>
          <w:tcPr>
            <w:tcW w:w="1278" w:type="dxa"/>
            <w:noWrap/>
            <w:vAlign w:val="bottom"/>
          </w:tcPr>
          <w:p w:rsidR="006A5FE7" w:rsidRPr="004516AA" w:rsidRDefault="00AE5F41" w:rsidP="003A0DD2">
            <w:pPr>
              <w:spacing w:before="0"/>
              <w:jc w:val="center"/>
              <w:rPr>
                <w:rFonts w:cs="Arial"/>
                <w:lang w:val="sr-Cyrl-RS" w:eastAsia="ar-SA"/>
              </w:rPr>
            </w:pPr>
            <w:r>
              <w:rPr>
                <w:rFonts w:cs="Arial"/>
                <w:lang w:val="sr-Cyrl-RS" w:eastAsia="ar-SA"/>
              </w:rPr>
              <w:t>ком.</w:t>
            </w:r>
          </w:p>
        </w:tc>
        <w:tc>
          <w:tcPr>
            <w:tcW w:w="1347" w:type="dxa"/>
            <w:noWrap/>
            <w:vAlign w:val="bottom"/>
          </w:tcPr>
          <w:p w:rsidR="006A5FE7" w:rsidRPr="004516AA" w:rsidRDefault="00AE5F41" w:rsidP="003A0DD2">
            <w:pPr>
              <w:spacing w:before="0"/>
              <w:jc w:val="center"/>
              <w:rPr>
                <w:rFonts w:cs="Arial"/>
                <w:lang w:val="sr-Cyrl-RS" w:eastAsia="ar-SA"/>
              </w:rPr>
            </w:pPr>
            <w:r>
              <w:rPr>
                <w:rFonts w:cs="Arial"/>
                <w:lang w:val="sr-Cyrl-RS" w:eastAsia="ar-SA"/>
              </w:rPr>
              <w:t>1</w:t>
            </w:r>
          </w:p>
        </w:tc>
      </w:tr>
      <w:tr w:rsidR="00AE5F41" w:rsidRPr="001F600D" w:rsidTr="00203413">
        <w:trPr>
          <w:trHeight w:val="709"/>
        </w:trPr>
        <w:tc>
          <w:tcPr>
            <w:tcW w:w="785" w:type="dxa"/>
            <w:noWrap/>
            <w:vAlign w:val="center"/>
          </w:tcPr>
          <w:p w:rsidR="00AE5F41" w:rsidRDefault="001C2B22" w:rsidP="003A0DD2">
            <w:pPr>
              <w:spacing w:before="0"/>
              <w:jc w:val="center"/>
              <w:rPr>
                <w:rFonts w:cs="Arial"/>
                <w:lang w:val="sr-Cyrl-RS" w:eastAsia="ar-SA"/>
              </w:rPr>
            </w:pPr>
            <w:r>
              <w:rPr>
                <w:rFonts w:cs="Arial"/>
                <w:lang w:val="sr-Cyrl-RS" w:eastAsia="ar-SA"/>
              </w:rPr>
              <w:t>11.3</w:t>
            </w:r>
          </w:p>
        </w:tc>
        <w:tc>
          <w:tcPr>
            <w:tcW w:w="6392" w:type="dxa"/>
            <w:vAlign w:val="center"/>
          </w:tcPr>
          <w:p w:rsidR="00AE5F41" w:rsidRPr="003A11D4" w:rsidRDefault="00B75D07" w:rsidP="003A0DD2">
            <w:pPr>
              <w:spacing w:before="0"/>
              <w:rPr>
                <w:rFonts w:cs="Arial"/>
                <w:lang w:val="sr-Latn-RS"/>
              </w:rPr>
            </w:pPr>
            <w:r>
              <w:rPr>
                <w:rFonts w:cs="Arial"/>
                <w:lang w:val="sr-Cyrl-RS"/>
              </w:rPr>
              <w:t>Врата вел. 70/205</w:t>
            </w:r>
            <w:r w:rsidR="003A11D4">
              <w:rPr>
                <w:rFonts w:cs="Arial"/>
                <w:lang w:val="sr-Latn-RS"/>
              </w:rPr>
              <w:t>cm</w:t>
            </w:r>
            <w:r>
              <w:rPr>
                <w:rFonts w:cs="Arial"/>
                <w:lang w:val="sr-Cyrl-RS"/>
              </w:rPr>
              <w:t xml:space="preserve">, испуном плота </w:t>
            </w:r>
            <w:r w:rsidR="003A11D4">
              <w:rPr>
                <w:rFonts w:cs="Arial"/>
                <w:lang w:val="sr-Latn-RS"/>
              </w:rPr>
              <w:t xml:space="preserve">AL </w:t>
            </w:r>
            <w:r>
              <w:rPr>
                <w:rFonts w:cs="Arial"/>
                <w:lang w:val="sr-Cyrl-RS"/>
              </w:rPr>
              <w:t xml:space="preserve">од лима обострано (са термо изолацијом између лимова) </w:t>
            </w:r>
            <w:r w:rsidRPr="0086297D">
              <w:rPr>
                <w:rFonts w:cs="Arial"/>
                <w:lang w:val="sr-Cyrl-RS"/>
              </w:rPr>
              <w:t>сна</w:t>
            </w:r>
            <w:r w:rsidR="00503331" w:rsidRPr="0086297D">
              <w:rPr>
                <w:rFonts w:cs="Arial"/>
                <w:lang w:val="sr-Latn-RS"/>
              </w:rPr>
              <w:t>б</w:t>
            </w:r>
            <w:r w:rsidRPr="0086297D">
              <w:rPr>
                <w:rFonts w:cs="Arial"/>
                <w:lang w:val="sr-Cyrl-RS"/>
              </w:rPr>
              <w:t>девених елзет бравом</w:t>
            </w:r>
            <w:r w:rsidR="008F74C5" w:rsidRPr="0086297D">
              <w:rPr>
                <w:rFonts w:cs="Arial"/>
                <w:lang w:val="sr-Cyrl-RS"/>
              </w:rPr>
              <w:t xml:space="preserve"> или одговарајућом.</w:t>
            </w:r>
          </w:p>
        </w:tc>
        <w:tc>
          <w:tcPr>
            <w:tcW w:w="1278"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ком.</w:t>
            </w:r>
          </w:p>
        </w:tc>
        <w:tc>
          <w:tcPr>
            <w:tcW w:w="1347"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2</w:t>
            </w:r>
          </w:p>
        </w:tc>
      </w:tr>
      <w:tr w:rsidR="00AE5F41" w:rsidRPr="001F600D" w:rsidTr="00203413">
        <w:trPr>
          <w:trHeight w:val="709"/>
        </w:trPr>
        <w:tc>
          <w:tcPr>
            <w:tcW w:w="785" w:type="dxa"/>
            <w:noWrap/>
            <w:vAlign w:val="center"/>
          </w:tcPr>
          <w:p w:rsidR="00AE5F41" w:rsidRDefault="001C2B22" w:rsidP="003A0DD2">
            <w:pPr>
              <w:spacing w:before="0"/>
              <w:jc w:val="center"/>
              <w:rPr>
                <w:rFonts w:cs="Arial"/>
                <w:lang w:val="sr-Cyrl-RS" w:eastAsia="ar-SA"/>
              </w:rPr>
            </w:pPr>
            <w:r>
              <w:rPr>
                <w:rFonts w:cs="Arial"/>
                <w:lang w:val="sr-Cyrl-RS" w:eastAsia="ar-SA"/>
              </w:rPr>
              <w:t>11.4</w:t>
            </w:r>
          </w:p>
        </w:tc>
        <w:tc>
          <w:tcPr>
            <w:tcW w:w="6392" w:type="dxa"/>
            <w:vAlign w:val="center"/>
          </w:tcPr>
          <w:p w:rsidR="00AE5F41" w:rsidRPr="00925401" w:rsidRDefault="00CB4487" w:rsidP="00171A45">
            <w:pPr>
              <w:spacing w:before="0"/>
              <w:rPr>
                <w:rFonts w:cs="Arial"/>
                <w:lang w:val="sr-Cyrl-RS"/>
              </w:rPr>
            </w:pPr>
            <w:r>
              <w:rPr>
                <w:rFonts w:cs="Arial"/>
                <w:lang w:val="sr-Cyrl-RS"/>
              </w:rPr>
              <w:t>Врата вел. 70/205</w:t>
            </w:r>
            <w:r w:rsidR="00B3483A">
              <w:rPr>
                <w:rFonts w:cs="Arial"/>
                <w:lang w:val="sr-Latn-RS"/>
              </w:rPr>
              <w:t xml:space="preserve">cm, </w:t>
            </w:r>
            <w:r>
              <w:rPr>
                <w:rFonts w:cs="Arial"/>
                <w:lang w:val="sr-Cyrl-RS"/>
              </w:rPr>
              <w:t>са плотом краћим за 20</w:t>
            </w:r>
            <w:r w:rsidR="00B3483A">
              <w:rPr>
                <w:rFonts w:cs="Arial"/>
                <w:lang w:val="sr-Latn-RS"/>
              </w:rPr>
              <w:t>cm</w:t>
            </w:r>
            <w:r>
              <w:rPr>
                <w:rFonts w:cs="Arial"/>
                <w:lang w:val="sr-Cyrl-RS"/>
              </w:rPr>
              <w:t xml:space="preserve"> и и</w:t>
            </w:r>
            <w:r w:rsidR="00171A45">
              <w:rPr>
                <w:rFonts w:cs="Arial"/>
                <w:lang w:val="sr-Cyrl-RS"/>
              </w:rPr>
              <w:t>спуно</w:t>
            </w:r>
            <w:r w:rsidR="009F15B5">
              <w:rPr>
                <w:rFonts w:cs="Arial"/>
                <w:lang w:val="sr-Cyrl-RS"/>
              </w:rPr>
              <w:t>м од плота од</w:t>
            </w:r>
            <w:r>
              <w:rPr>
                <w:rFonts w:cs="Arial"/>
                <w:lang w:val="sr-Cyrl-RS"/>
              </w:rPr>
              <w:t xml:space="preserve"> </w:t>
            </w:r>
            <w:r w:rsidR="00171A45" w:rsidRPr="00171A45">
              <w:rPr>
                <w:rFonts w:cs="Arial"/>
                <w:lang w:val="sr-Cyrl-RS"/>
              </w:rPr>
              <w:t xml:space="preserve">AL </w:t>
            </w:r>
            <w:r w:rsidR="009F15B5">
              <w:rPr>
                <w:rFonts w:cs="Arial"/>
                <w:lang w:val="sr-Cyrl-RS"/>
              </w:rPr>
              <w:t>лима обострано (са термо изол</w:t>
            </w:r>
            <w:r>
              <w:rPr>
                <w:rFonts w:cs="Arial"/>
                <w:lang w:val="sr-Cyrl-RS"/>
              </w:rPr>
              <w:t>ацијом између лимова) снабдевених елзет бра</w:t>
            </w:r>
            <w:r w:rsidR="009E7314">
              <w:rPr>
                <w:rFonts w:cs="Arial"/>
                <w:lang w:val="sr-Cyrl-RS"/>
              </w:rPr>
              <w:t xml:space="preserve">вим, или одговарајућом, </w:t>
            </w:r>
            <w:r w:rsidR="009F15B5">
              <w:rPr>
                <w:rFonts w:cs="Arial"/>
                <w:lang w:val="sr-Cyrl-RS"/>
              </w:rPr>
              <w:t>са закључавањем са уну</w:t>
            </w:r>
            <w:r>
              <w:rPr>
                <w:rFonts w:cs="Arial"/>
                <w:lang w:val="sr-Cyrl-RS"/>
              </w:rPr>
              <w:t>трашње стране (</w:t>
            </w:r>
            <w:r w:rsidR="00210814">
              <w:rPr>
                <w:rFonts w:cs="Arial"/>
                <w:lang w:val="sr-Latn-RS"/>
              </w:rPr>
              <w:t>WC</w:t>
            </w:r>
            <w:r w:rsidR="00210814">
              <w:rPr>
                <w:rFonts w:cs="Arial"/>
                <w:lang w:val="sr-Cyrl-RS"/>
              </w:rPr>
              <w:t xml:space="preserve"> </w:t>
            </w:r>
            <w:r>
              <w:rPr>
                <w:rFonts w:cs="Arial"/>
                <w:lang w:val="sr-Cyrl-RS"/>
              </w:rPr>
              <w:t>кабине) на лептир (без кључа).</w:t>
            </w:r>
          </w:p>
        </w:tc>
        <w:tc>
          <w:tcPr>
            <w:tcW w:w="1278"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ком.</w:t>
            </w:r>
          </w:p>
        </w:tc>
        <w:tc>
          <w:tcPr>
            <w:tcW w:w="1347"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2</w:t>
            </w:r>
          </w:p>
        </w:tc>
      </w:tr>
      <w:tr w:rsidR="00AE5F41" w:rsidRPr="001F600D" w:rsidTr="00203413">
        <w:trPr>
          <w:trHeight w:val="709"/>
        </w:trPr>
        <w:tc>
          <w:tcPr>
            <w:tcW w:w="785" w:type="dxa"/>
            <w:noWrap/>
            <w:vAlign w:val="center"/>
          </w:tcPr>
          <w:p w:rsidR="00AE5F41" w:rsidRDefault="00D02403" w:rsidP="003A0DD2">
            <w:pPr>
              <w:spacing w:before="0"/>
              <w:jc w:val="center"/>
              <w:rPr>
                <w:rFonts w:cs="Arial"/>
                <w:lang w:val="sr-Cyrl-RS" w:eastAsia="ar-SA"/>
              </w:rPr>
            </w:pPr>
            <w:r>
              <w:rPr>
                <w:rFonts w:cs="Arial"/>
                <w:lang w:val="sr-Cyrl-RS" w:eastAsia="ar-SA"/>
              </w:rPr>
              <w:t>12</w:t>
            </w:r>
          </w:p>
        </w:tc>
        <w:tc>
          <w:tcPr>
            <w:tcW w:w="6392" w:type="dxa"/>
            <w:vAlign w:val="center"/>
          </w:tcPr>
          <w:p w:rsidR="00AE5F41" w:rsidRPr="00925401" w:rsidRDefault="000427E7" w:rsidP="003A0DD2">
            <w:pPr>
              <w:spacing w:before="0"/>
              <w:rPr>
                <w:rFonts w:cs="Arial"/>
                <w:lang w:val="sr-Cyrl-RS"/>
              </w:rPr>
            </w:pPr>
            <w:r>
              <w:rPr>
                <w:rFonts w:cs="Arial"/>
                <w:lang w:val="sr-Cyrl-RS"/>
              </w:rPr>
              <w:t>Малтерисање оштећених делова зида као и шпалетни по извршеној уградњи нових прозора и врата.</w:t>
            </w:r>
          </w:p>
        </w:tc>
        <w:tc>
          <w:tcPr>
            <w:tcW w:w="1278" w:type="dxa"/>
            <w:noWrap/>
            <w:vAlign w:val="bottom"/>
          </w:tcPr>
          <w:p w:rsidR="00AE5F41" w:rsidRPr="004516AA" w:rsidRDefault="001C2B22" w:rsidP="003A0DD2">
            <w:pPr>
              <w:spacing w:before="0"/>
              <w:jc w:val="center"/>
              <w:rPr>
                <w:rFonts w:cs="Arial"/>
                <w:lang w:val="sr-Cyrl-RS" w:eastAsia="ar-SA"/>
              </w:rPr>
            </w:pPr>
            <w:r w:rsidRPr="001C2B22">
              <w:rPr>
                <w:rFonts w:cs="Arial"/>
                <w:lang w:val="sr-Cyrl-RS" w:eastAsia="ar-SA"/>
              </w:rPr>
              <w:t>m2</w:t>
            </w:r>
          </w:p>
        </w:tc>
        <w:tc>
          <w:tcPr>
            <w:tcW w:w="1347"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15</w:t>
            </w:r>
          </w:p>
        </w:tc>
      </w:tr>
      <w:tr w:rsidR="00AE5F41" w:rsidRPr="001F600D" w:rsidTr="00203413">
        <w:trPr>
          <w:trHeight w:val="601"/>
        </w:trPr>
        <w:tc>
          <w:tcPr>
            <w:tcW w:w="785" w:type="dxa"/>
            <w:noWrap/>
            <w:vAlign w:val="center"/>
          </w:tcPr>
          <w:p w:rsidR="00AE5F41" w:rsidRDefault="00D02403" w:rsidP="003A0DD2">
            <w:pPr>
              <w:spacing w:before="0"/>
              <w:jc w:val="center"/>
              <w:rPr>
                <w:rFonts w:cs="Arial"/>
                <w:lang w:val="sr-Cyrl-RS" w:eastAsia="ar-SA"/>
              </w:rPr>
            </w:pPr>
            <w:r>
              <w:rPr>
                <w:rFonts w:cs="Arial"/>
                <w:lang w:val="sr-Cyrl-RS" w:eastAsia="ar-SA"/>
              </w:rPr>
              <w:t>13</w:t>
            </w:r>
          </w:p>
        </w:tc>
        <w:tc>
          <w:tcPr>
            <w:tcW w:w="6392" w:type="dxa"/>
            <w:vAlign w:val="center"/>
          </w:tcPr>
          <w:p w:rsidR="00AE5F41" w:rsidRPr="00925401" w:rsidRDefault="008D2ADB" w:rsidP="003A0DD2">
            <w:pPr>
              <w:spacing w:before="0"/>
              <w:rPr>
                <w:rFonts w:cs="Arial"/>
                <w:lang w:val="sr-Cyrl-RS"/>
              </w:rPr>
            </w:pPr>
            <w:r>
              <w:rPr>
                <w:rFonts w:cs="Arial"/>
                <w:lang w:val="sr-Cyrl-RS"/>
              </w:rPr>
              <w:t>Глетовање зидова и плафона у две руке са потребним брушењем.</w:t>
            </w:r>
          </w:p>
        </w:tc>
        <w:tc>
          <w:tcPr>
            <w:tcW w:w="1278" w:type="dxa"/>
            <w:noWrap/>
            <w:vAlign w:val="bottom"/>
          </w:tcPr>
          <w:p w:rsidR="00AE5F41" w:rsidRPr="004516AA" w:rsidRDefault="001C2B22" w:rsidP="003A0DD2">
            <w:pPr>
              <w:spacing w:before="0"/>
              <w:jc w:val="center"/>
              <w:rPr>
                <w:rFonts w:cs="Arial"/>
                <w:lang w:val="sr-Cyrl-RS" w:eastAsia="ar-SA"/>
              </w:rPr>
            </w:pPr>
            <w:r w:rsidRPr="001C2B22">
              <w:rPr>
                <w:rFonts w:cs="Arial"/>
                <w:lang w:val="sr-Cyrl-RS" w:eastAsia="ar-SA"/>
              </w:rPr>
              <w:t>m2</w:t>
            </w:r>
          </w:p>
        </w:tc>
        <w:tc>
          <w:tcPr>
            <w:tcW w:w="1347"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250</w:t>
            </w:r>
          </w:p>
        </w:tc>
      </w:tr>
      <w:tr w:rsidR="00AE5F41" w:rsidRPr="001F600D" w:rsidTr="00203413">
        <w:trPr>
          <w:trHeight w:val="709"/>
        </w:trPr>
        <w:tc>
          <w:tcPr>
            <w:tcW w:w="785" w:type="dxa"/>
            <w:noWrap/>
            <w:vAlign w:val="center"/>
          </w:tcPr>
          <w:p w:rsidR="00AE5F41" w:rsidRDefault="001432DF" w:rsidP="003A0DD2">
            <w:pPr>
              <w:spacing w:before="0"/>
              <w:jc w:val="center"/>
              <w:rPr>
                <w:rFonts w:cs="Arial"/>
                <w:lang w:val="sr-Cyrl-RS" w:eastAsia="ar-SA"/>
              </w:rPr>
            </w:pPr>
            <w:r>
              <w:rPr>
                <w:rFonts w:cs="Arial"/>
                <w:lang w:val="sr-Cyrl-RS" w:eastAsia="ar-SA"/>
              </w:rPr>
              <w:t>14</w:t>
            </w:r>
          </w:p>
        </w:tc>
        <w:tc>
          <w:tcPr>
            <w:tcW w:w="6392" w:type="dxa"/>
            <w:vAlign w:val="center"/>
          </w:tcPr>
          <w:p w:rsidR="00AE5F41" w:rsidRPr="00925401" w:rsidRDefault="004661A0" w:rsidP="003A0DD2">
            <w:pPr>
              <w:spacing w:before="0"/>
              <w:rPr>
                <w:rFonts w:cs="Arial"/>
                <w:lang w:val="sr-Cyrl-RS"/>
              </w:rPr>
            </w:pPr>
            <w:r>
              <w:rPr>
                <w:rFonts w:cs="Arial"/>
                <w:lang w:val="sr-Cyrl-RS"/>
              </w:rPr>
              <w:t>Бојење зидова и плафона полудисперзивним бојама до пуног тина (плафон бео а зидови према тону боје коју одреди инвеститор).</w:t>
            </w:r>
          </w:p>
        </w:tc>
        <w:tc>
          <w:tcPr>
            <w:tcW w:w="1278" w:type="dxa"/>
            <w:noWrap/>
            <w:vAlign w:val="bottom"/>
          </w:tcPr>
          <w:p w:rsidR="00AE5F41" w:rsidRPr="004516AA" w:rsidRDefault="004661A0" w:rsidP="003A0DD2">
            <w:pPr>
              <w:spacing w:before="0"/>
              <w:jc w:val="center"/>
              <w:rPr>
                <w:rFonts w:cs="Arial"/>
                <w:lang w:val="sr-Cyrl-RS" w:eastAsia="ar-SA"/>
              </w:rPr>
            </w:pPr>
            <w:r w:rsidRPr="001C2B22">
              <w:rPr>
                <w:rFonts w:cs="Arial"/>
                <w:lang w:val="sr-Cyrl-RS" w:eastAsia="ar-SA"/>
              </w:rPr>
              <w:t>m2</w:t>
            </w:r>
          </w:p>
        </w:tc>
        <w:tc>
          <w:tcPr>
            <w:tcW w:w="1347" w:type="dxa"/>
            <w:noWrap/>
            <w:vAlign w:val="bottom"/>
          </w:tcPr>
          <w:p w:rsidR="00AE5F41" w:rsidRPr="004516AA" w:rsidRDefault="004661A0" w:rsidP="003A0DD2">
            <w:pPr>
              <w:spacing w:before="0"/>
              <w:jc w:val="center"/>
              <w:rPr>
                <w:rFonts w:cs="Arial"/>
                <w:lang w:val="sr-Cyrl-RS" w:eastAsia="ar-SA"/>
              </w:rPr>
            </w:pPr>
            <w:r>
              <w:rPr>
                <w:rFonts w:cs="Arial"/>
                <w:lang w:val="sr-Cyrl-RS" w:eastAsia="ar-SA"/>
              </w:rPr>
              <w:t>250</w:t>
            </w:r>
          </w:p>
        </w:tc>
      </w:tr>
      <w:tr w:rsidR="00AE5F41" w:rsidRPr="001F600D" w:rsidTr="00203413">
        <w:trPr>
          <w:trHeight w:val="709"/>
        </w:trPr>
        <w:tc>
          <w:tcPr>
            <w:tcW w:w="785" w:type="dxa"/>
            <w:noWrap/>
            <w:vAlign w:val="center"/>
          </w:tcPr>
          <w:p w:rsidR="00AE5F41" w:rsidRDefault="001432DF" w:rsidP="003A0DD2">
            <w:pPr>
              <w:spacing w:before="0"/>
              <w:jc w:val="center"/>
              <w:rPr>
                <w:rFonts w:cs="Arial"/>
                <w:lang w:val="sr-Cyrl-RS" w:eastAsia="ar-SA"/>
              </w:rPr>
            </w:pPr>
            <w:r>
              <w:rPr>
                <w:rFonts w:cs="Arial"/>
                <w:lang w:val="sr-Cyrl-RS" w:eastAsia="ar-SA"/>
              </w:rPr>
              <w:t>15</w:t>
            </w:r>
          </w:p>
        </w:tc>
        <w:tc>
          <w:tcPr>
            <w:tcW w:w="6392" w:type="dxa"/>
            <w:vAlign w:val="center"/>
          </w:tcPr>
          <w:p w:rsidR="00AE5F41" w:rsidRPr="005D277D" w:rsidRDefault="005D277D" w:rsidP="00F26F1C">
            <w:pPr>
              <w:spacing w:before="0"/>
              <w:rPr>
                <w:rFonts w:cs="Arial"/>
                <w:lang w:val="sr-Cyrl-RS"/>
              </w:rPr>
            </w:pPr>
            <w:r>
              <w:rPr>
                <w:rFonts w:cs="Arial"/>
                <w:lang w:val="sr-Cyrl-RS"/>
              </w:rPr>
              <w:t>Набавка потребног материјала и израда армирано бетонских надвратника и надпрозорника на месту новопробијених врата у зиду д=12</w:t>
            </w:r>
            <w:r>
              <w:rPr>
                <w:rFonts w:cs="Arial"/>
                <w:lang w:val="sr-Latn-RS"/>
              </w:rPr>
              <w:t>cm</w:t>
            </w:r>
            <w:r>
              <w:rPr>
                <w:rFonts w:cs="Arial"/>
                <w:lang w:val="sr-Cyrl-RS"/>
              </w:rPr>
              <w:t xml:space="preserve">  и прозора у зиду д=</w:t>
            </w:r>
            <w:r>
              <w:rPr>
                <w:rFonts w:cs="Arial"/>
                <w:lang w:val="sr-Latn-RS"/>
              </w:rPr>
              <w:t xml:space="preserve"> </w:t>
            </w:r>
            <w:r>
              <w:rPr>
                <w:rFonts w:cs="Arial"/>
                <w:lang w:val="sr-Cyrl-RS"/>
              </w:rPr>
              <w:t>38</w:t>
            </w:r>
            <w:r>
              <w:rPr>
                <w:rFonts w:cs="Arial"/>
                <w:lang w:val="sr-Latn-RS"/>
              </w:rPr>
              <w:t>cm</w:t>
            </w:r>
            <w:r>
              <w:rPr>
                <w:rFonts w:cs="Arial"/>
                <w:lang w:val="sr-Cyrl-RS"/>
              </w:rPr>
              <w:t xml:space="preserve">. У јединичну цену ове позиције обухватити набавку потребног материјала и израду, монтажу и демонтажу потребне оплате, израду и монтажу потребне арматуре (+/- 2R односно </w:t>
            </w:r>
            <w:r w:rsidRPr="005D277D">
              <w:rPr>
                <w:rFonts w:cs="Arial"/>
                <w:lang w:val="sr-Cyrl-RS"/>
              </w:rPr>
              <w:t xml:space="preserve">3R Ø10 </w:t>
            </w:r>
            <w:r>
              <w:rPr>
                <w:rFonts w:cs="Arial"/>
                <w:lang w:val="sr-Cyrl-RS"/>
              </w:rPr>
              <w:t>и уз</w:t>
            </w:r>
            <w:r w:rsidR="00F26F1C">
              <w:rPr>
                <w:rFonts w:cs="Arial"/>
                <w:lang w:val="sr-Cyrl-RS"/>
              </w:rPr>
              <w:t xml:space="preserve"> Ø6/20cm) и бетонирање серклажа бетоном </w:t>
            </w:r>
            <w:r w:rsidRPr="005D277D">
              <w:rPr>
                <w:rFonts w:cs="Arial"/>
                <w:lang w:val="sr-Cyrl-RS"/>
              </w:rPr>
              <w:t>MB25</w:t>
            </w:r>
            <w:r w:rsidR="00F26F1C">
              <w:rPr>
                <w:rFonts w:cs="Arial"/>
                <w:lang w:val="sr-Cyrl-RS"/>
              </w:rPr>
              <w:t>.</w:t>
            </w:r>
          </w:p>
        </w:tc>
        <w:tc>
          <w:tcPr>
            <w:tcW w:w="1278" w:type="dxa"/>
            <w:noWrap/>
            <w:vAlign w:val="bottom"/>
          </w:tcPr>
          <w:p w:rsidR="00AE5F41" w:rsidRPr="004516AA" w:rsidRDefault="002F6C56" w:rsidP="003A0DD2">
            <w:pPr>
              <w:spacing w:before="0"/>
              <w:jc w:val="center"/>
              <w:rPr>
                <w:rFonts w:cs="Arial"/>
                <w:lang w:val="sr-Cyrl-RS" w:eastAsia="ar-SA"/>
              </w:rPr>
            </w:pPr>
            <w:r>
              <w:rPr>
                <w:rFonts w:cs="Arial"/>
                <w:lang w:val="sr-Cyrl-RS" w:eastAsia="ar-SA"/>
              </w:rPr>
              <w:t>m</w:t>
            </w:r>
            <w:r w:rsidR="00A92101">
              <w:rPr>
                <w:rFonts w:cs="Arial"/>
                <w:lang w:val="sr-Cyrl-RS" w:eastAsia="ar-SA"/>
              </w:rPr>
              <w:t>3</w:t>
            </w:r>
          </w:p>
        </w:tc>
        <w:tc>
          <w:tcPr>
            <w:tcW w:w="1347" w:type="dxa"/>
            <w:noWrap/>
            <w:vAlign w:val="bottom"/>
          </w:tcPr>
          <w:p w:rsidR="00AE5F41" w:rsidRPr="004516AA" w:rsidRDefault="006148AA" w:rsidP="003A0DD2">
            <w:pPr>
              <w:spacing w:before="0"/>
              <w:jc w:val="center"/>
              <w:rPr>
                <w:rFonts w:cs="Arial"/>
                <w:lang w:val="sr-Cyrl-RS" w:eastAsia="ar-SA"/>
              </w:rPr>
            </w:pPr>
            <w:r>
              <w:rPr>
                <w:rFonts w:cs="Arial"/>
                <w:lang w:val="sr-Cyrl-RS" w:eastAsia="ar-SA"/>
              </w:rPr>
              <w:t>1</w:t>
            </w:r>
          </w:p>
        </w:tc>
      </w:tr>
      <w:tr w:rsidR="00605F3F" w:rsidRPr="00C16B03" w:rsidTr="00203413">
        <w:trPr>
          <w:trHeight w:val="709"/>
        </w:trPr>
        <w:tc>
          <w:tcPr>
            <w:tcW w:w="9802" w:type="dxa"/>
            <w:gridSpan w:val="4"/>
            <w:noWrap/>
            <w:vAlign w:val="center"/>
          </w:tcPr>
          <w:p w:rsidR="00605F3F" w:rsidRPr="00605F3F" w:rsidRDefault="00C16B03" w:rsidP="003A0DD2">
            <w:pPr>
              <w:spacing w:before="0"/>
              <w:jc w:val="center"/>
              <w:rPr>
                <w:rFonts w:cs="Arial"/>
                <w:b/>
                <w:lang w:val="sr-Cyrl-RS" w:eastAsia="ar-SA"/>
              </w:rPr>
            </w:pPr>
            <w:r>
              <w:rPr>
                <w:rFonts w:cs="Arial"/>
                <w:b/>
                <w:lang w:val="sr-Latn-RS" w:eastAsia="ar-SA"/>
              </w:rPr>
              <w:t xml:space="preserve">III </w:t>
            </w:r>
            <w:r w:rsidR="00605F3F" w:rsidRPr="00605F3F">
              <w:rPr>
                <w:rFonts w:cs="Arial"/>
                <w:b/>
                <w:lang w:val="sr-Cyrl-RS" w:eastAsia="ar-SA"/>
              </w:rPr>
              <w:t>РАДОВИ НА ИЗРАДИ</w:t>
            </w:r>
            <w:r w:rsidR="00EC1AE2">
              <w:rPr>
                <w:rFonts w:cs="Arial"/>
                <w:b/>
                <w:lang w:val="sr-Cyrl-RS" w:eastAsia="ar-SA"/>
              </w:rPr>
              <w:t xml:space="preserve"> НОВЕ ИНСТАЛАЦИЈЕ ВОДОВОДА И КАНАЛ</w:t>
            </w:r>
            <w:r w:rsidR="00605F3F" w:rsidRPr="00605F3F">
              <w:rPr>
                <w:rFonts w:cs="Arial"/>
                <w:b/>
                <w:lang w:val="sr-Cyrl-RS" w:eastAsia="ar-SA"/>
              </w:rPr>
              <w:t>ИЗАЦИЈЕ, ПОСТАВЉАЊЕ САНИТАРИЈЕ И САНИТАРНЕ ОПРЕМЕ</w:t>
            </w:r>
          </w:p>
        </w:tc>
      </w:tr>
      <w:tr w:rsidR="00AE5F41" w:rsidRPr="001F600D" w:rsidTr="00203413">
        <w:trPr>
          <w:trHeight w:val="709"/>
        </w:trPr>
        <w:tc>
          <w:tcPr>
            <w:tcW w:w="785" w:type="dxa"/>
            <w:noWrap/>
            <w:vAlign w:val="center"/>
          </w:tcPr>
          <w:p w:rsidR="00AE5F41" w:rsidRDefault="00742288" w:rsidP="003A0DD2">
            <w:pPr>
              <w:spacing w:before="0"/>
              <w:jc w:val="center"/>
              <w:rPr>
                <w:rFonts w:cs="Arial"/>
                <w:lang w:val="sr-Cyrl-RS" w:eastAsia="ar-SA"/>
              </w:rPr>
            </w:pPr>
            <w:r w:rsidRPr="0059710B">
              <w:rPr>
                <w:rFonts w:cs="Arial"/>
                <w:lang w:val="sr-Cyrl-RS" w:eastAsia="ar-SA"/>
              </w:rPr>
              <w:t>1</w:t>
            </w:r>
          </w:p>
        </w:tc>
        <w:tc>
          <w:tcPr>
            <w:tcW w:w="6392" w:type="dxa"/>
            <w:vAlign w:val="center"/>
          </w:tcPr>
          <w:p w:rsidR="00AE5F41" w:rsidRPr="00925401" w:rsidRDefault="004454C0" w:rsidP="003A0DD2">
            <w:pPr>
              <w:spacing w:before="0"/>
              <w:rPr>
                <w:rFonts w:cs="Arial"/>
                <w:lang w:val="sr-Cyrl-RS"/>
              </w:rPr>
            </w:pPr>
            <w:r>
              <w:rPr>
                <w:rFonts w:cs="Arial"/>
                <w:lang w:val="sr-Cyrl-RS"/>
              </w:rPr>
              <w:t>Набавка и уградња фитинга за прикључак нове водоводне инсталациј</w:t>
            </w:r>
            <w:r w:rsidR="00B8350E">
              <w:rPr>
                <w:rFonts w:cs="Arial"/>
                <w:lang w:val="sr-Cyrl-RS"/>
              </w:rPr>
              <w:t>е о</w:t>
            </w:r>
            <w:r>
              <w:rPr>
                <w:rFonts w:cs="Arial"/>
                <w:lang w:val="sr-Cyrl-RS"/>
              </w:rPr>
              <w:t xml:space="preserve">д полиетиленских цеви </w:t>
            </w:r>
            <w:r w:rsidRPr="004454C0">
              <w:rPr>
                <w:rFonts w:cs="Arial"/>
                <w:lang w:val="sr-Cyrl-RS"/>
              </w:rPr>
              <w:t>PN20 Ф 20</w:t>
            </w:r>
            <w:r w:rsidR="0019368F">
              <w:rPr>
                <w:rFonts w:cs="Arial"/>
                <w:lang w:val="sr-Cyrl-RS"/>
              </w:rPr>
              <w:t xml:space="preserve"> на постојећу водоводну инсталацију урађену од поцинкованих цеви </w:t>
            </w:r>
            <w:r w:rsidR="00D527D2">
              <w:rPr>
                <w:rFonts w:cs="Arial"/>
                <w:lang w:val="sr-Cyrl-RS"/>
              </w:rPr>
              <w:t>Ф 20 (3/4").</w:t>
            </w:r>
            <w:r w:rsidR="0019368F" w:rsidRPr="0019368F">
              <w:rPr>
                <w:rFonts w:cs="Arial"/>
                <w:lang w:val="sr-Cyrl-RS"/>
              </w:rPr>
              <w:t xml:space="preserve">  </w:t>
            </w:r>
          </w:p>
        </w:tc>
        <w:tc>
          <w:tcPr>
            <w:tcW w:w="1278" w:type="dxa"/>
            <w:noWrap/>
            <w:vAlign w:val="bottom"/>
          </w:tcPr>
          <w:p w:rsidR="00AE5F41" w:rsidRPr="004516AA" w:rsidRDefault="005C07F0" w:rsidP="003A0DD2">
            <w:pPr>
              <w:spacing w:before="0"/>
              <w:jc w:val="center"/>
              <w:rPr>
                <w:rFonts w:cs="Arial"/>
                <w:lang w:val="sr-Cyrl-RS" w:eastAsia="ar-SA"/>
              </w:rPr>
            </w:pPr>
            <w:r>
              <w:rPr>
                <w:rFonts w:cs="Arial"/>
                <w:lang w:val="sr-Cyrl-RS" w:eastAsia="ar-SA"/>
              </w:rPr>
              <w:t>паушално</w:t>
            </w:r>
          </w:p>
        </w:tc>
        <w:tc>
          <w:tcPr>
            <w:tcW w:w="1347" w:type="dxa"/>
            <w:noWrap/>
            <w:vAlign w:val="bottom"/>
          </w:tcPr>
          <w:p w:rsidR="00AE5F41" w:rsidRPr="004516AA" w:rsidRDefault="0059710B" w:rsidP="003A0DD2">
            <w:pPr>
              <w:spacing w:before="0"/>
              <w:jc w:val="center"/>
              <w:rPr>
                <w:rFonts w:cs="Arial"/>
                <w:lang w:val="sr-Cyrl-RS" w:eastAsia="ar-SA"/>
              </w:rPr>
            </w:pPr>
            <w:r>
              <w:rPr>
                <w:rFonts w:cs="Arial"/>
                <w:lang w:val="sr-Cyrl-RS" w:eastAsia="ar-SA"/>
              </w:rPr>
              <w:t>1</w:t>
            </w:r>
          </w:p>
        </w:tc>
      </w:tr>
      <w:tr w:rsidR="00262634" w:rsidRPr="001F600D" w:rsidTr="00203413">
        <w:trPr>
          <w:trHeight w:val="1318"/>
        </w:trPr>
        <w:tc>
          <w:tcPr>
            <w:tcW w:w="785" w:type="dxa"/>
            <w:vMerge w:val="restart"/>
            <w:noWrap/>
            <w:vAlign w:val="center"/>
          </w:tcPr>
          <w:p w:rsidR="00262634" w:rsidRDefault="00262634" w:rsidP="003A0DD2">
            <w:pPr>
              <w:spacing w:before="0"/>
              <w:jc w:val="center"/>
              <w:rPr>
                <w:rFonts w:cs="Arial"/>
                <w:lang w:val="sr-Cyrl-RS" w:eastAsia="ar-SA"/>
              </w:rPr>
            </w:pPr>
            <w:r>
              <w:rPr>
                <w:rFonts w:cs="Arial"/>
                <w:lang w:val="sr-Cyrl-RS" w:eastAsia="ar-SA"/>
              </w:rPr>
              <w:t>2</w:t>
            </w:r>
          </w:p>
        </w:tc>
        <w:tc>
          <w:tcPr>
            <w:tcW w:w="6392" w:type="dxa"/>
            <w:vAlign w:val="center"/>
          </w:tcPr>
          <w:p w:rsidR="00262634" w:rsidRPr="00925401" w:rsidRDefault="00262634" w:rsidP="003A0DD2">
            <w:pPr>
              <w:spacing w:before="0"/>
              <w:rPr>
                <w:rFonts w:cs="Arial"/>
                <w:lang w:val="sr-Cyrl-RS"/>
              </w:rPr>
            </w:pPr>
            <w:r>
              <w:rPr>
                <w:rFonts w:cs="Arial"/>
                <w:lang w:val="sr-Cyrl-RS"/>
              </w:rPr>
              <w:t xml:space="preserve">Набавка и монтажа вертикалног и хоризонталног развоја од полиетиленских цеви </w:t>
            </w:r>
            <w:r w:rsidRPr="004454C0">
              <w:rPr>
                <w:rFonts w:cs="Arial"/>
                <w:lang w:val="sr-Cyrl-RS"/>
              </w:rPr>
              <w:t>PN20</w:t>
            </w:r>
            <w:r>
              <w:rPr>
                <w:rFonts w:cs="Arial"/>
                <w:lang w:val="sr-Cyrl-RS"/>
              </w:rPr>
              <w:t xml:space="preserve"> са свим потребним фазонским комадима и спојним материјалом. Цеви се полажу у зиду и заштићују натрон папиром или јутаном траком по постављању извршеном стављању под пробни притисак.</w:t>
            </w:r>
          </w:p>
        </w:tc>
        <w:tc>
          <w:tcPr>
            <w:tcW w:w="1278" w:type="dxa"/>
            <w:vMerge w:val="restart"/>
            <w:noWrap/>
            <w:vAlign w:val="bottom"/>
          </w:tcPr>
          <w:p w:rsidR="00262634" w:rsidRPr="004516AA" w:rsidRDefault="00262634" w:rsidP="003A0DD2">
            <w:pPr>
              <w:spacing w:before="0"/>
              <w:jc w:val="center"/>
              <w:rPr>
                <w:rFonts w:cs="Arial"/>
                <w:lang w:val="sr-Cyrl-RS" w:eastAsia="ar-SA"/>
              </w:rPr>
            </w:pPr>
            <w:r w:rsidRPr="002C52C0">
              <w:rPr>
                <w:rFonts w:cs="Arial"/>
                <w:lang w:val="sr-Cyrl-RS" w:eastAsia="ar-SA"/>
              </w:rPr>
              <w:t>m</w:t>
            </w:r>
          </w:p>
        </w:tc>
        <w:tc>
          <w:tcPr>
            <w:tcW w:w="1347" w:type="dxa"/>
            <w:noWrap/>
            <w:vAlign w:val="bottom"/>
          </w:tcPr>
          <w:p w:rsidR="00262634" w:rsidRPr="004516AA" w:rsidRDefault="00262634" w:rsidP="003A0DD2">
            <w:pPr>
              <w:spacing w:before="0"/>
              <w:jc w:val="center"/>
              <w:rPr>
                <w:rFonts w:cs="Arial"/>
                <w:lang w:val="sr-Cyrl-RS" w:eastAsia="ar-SA"/>
              </w:rPr>
            </w:pPr>
          </w:p>
        </w:tc>
      </w:tr>
      <w:tr w:rsidR="00262634" w:rsidRPr="001F600D" w:rsidTr="00203413">
        <w:trPr>
          <w:trHeight w:val="376"/>
        </w:trPr>
        <w:tc>
          <w:tcPr>
            <w:tcW w:w="785" w:type="dxa"/>
            <w:vMerge/>
            <w:noWrap/>
            <w:vAlign w:val="center"/>
          </w:tcPr>
          <w:p w:rsidR="00262634" w:rsidRDefault="00262634" w:rsidP="003A0DD2">
            <w:pPr>
              <w:spacing w:before="0"/>
              <w:jc w:val="center"/>
              <w:rPr>
                <w:rFonts w:cs="Arial"/>
                <w:lang w:val="sr-Cyrl-RS" w:eastAsia="ar-SA"/>
              </w:rPr>
            </w:pPr>
          </w:p>
        </w:tc>
        <w:tc>
          <w:tcPr>
            <w:tcW w:w="6392" w:type="dxa"/>
            <w:vAlign w:val="center"/>
          </w:tcPr>
          <w:p w:rsidR="00262634" w:rsidRDefault="0095428B" w:rsidP="003A0DD2">
            <w:pPr>
              <w:spacing w:before="0"/>
              <w:rPr>
                <w:rFonts w:cs="Arial"/>
                <w:lang w:val="sr-Cyrl-RS"/>
              </w:rPr>
            </w:pPr>
            <w:r>
              <w:rPr>
                <w:rFonts w:cs="Arial"/>
                <w:lang w:val="sr-Cyrl-RS"/>
              </w:rPr>
              <w:t xml:space="preserve">- </w:t>
            </w:r>
            <w:r w:rsidR="00B031FD">
              <w:rPr>
                <w:rFonts w:cs="Arial"/>
                <w:lang w:val="sr-Cyrl-RS"/>
              </w:rPr>
              <w:t>Цев Ф20</w:t>
            </w:r>
          </w:p>
        </w:tc>
        <w:tc>
          <w:tcPr>
            <w:tcW w:w="1278" w:type="dxa"/>
            <w:vMerge/>
            <w:noWrap/>
            <w:vAlign w:val="bottom"/>
          </w:tcPr>
          <w:p w:rsidR="00262634" w:rsidRPr="002C52C0" w:rsidRDefault="00262634" w:rsidP="003A0DD2">
            <w:pPr>
              <w:spacing w:before="0"/>
              <w:jc w:val="center"/>
              <w:rPr>
                <w:rFonts w:cs="Arial"/>
                <w:lang w:val="sr-Cyrl-RS" w:eastAsia="ar-SA"/>
              </w:rPr>
            </w:pPr>
          </w:p>
        </w:tc>
        <w:tc>
          <w:tcPr>
            <w:tcW w:w="1347" w:type="dxa"/>
            <w:noWrap/>
            <w:vAlign w:val="bottom"/>
          </w:tcPr>
          <w:p w:rsidR="00262634" w:rsidRDefault="00262634" w:rsidP="003A0DD2">
            <w:pPr>
              <w:spacing w:before="0"/>
              <w:jc w:val="center"/>
              <w:rPr>
                <w:rFonts w:cs="Arial"/>
                <w:lang w:val="sr-Cyrl-RS" w:eastAsia="ar-SA"/>
              </w:rPr>
            </w:pPr>
            <w:r>
              <w:rPr>
                <w:rFonts w:cs="Arial"/>
                <w:lang w:val="sr-Cyrl-RS" w:eastAsia="ar-SA"/>
              </w:rPr>
              <w:t>25</w:t>
            </w:r>
          </w:p>
        </w:tc>
      </w:tr>
      <w:tr w:rsidR="00DC5CD7" w:rsidRPr="001F600D" w:rsidTr="00203413">
        <w:trPr>
          <w:trHeight w:val="284"/>
        </w:trPr>
        <w:tc>
          <w:tcPr>
            <w:tcW w:w="785" w:type="dxa"/>
            <w:vMerge w:val="restart"/>
            <w:noWrap/>
            <w:vAlign w:val="center"/>
          </w:tcPr>
          <w:p w:rsidR="00DC5CD7" w:rsidRDefault="00DC5CD7" w:rsidP="003A0DD2">
            <w:pPr>
              <w:spacing w:before="0"/>
              <w:jc w:val="center"/>
              <w:rPr>
                <w:rFonts w:cs="Arial"/>
                <w:lang w:val="sr-Cyrl-RS" w:eastAsia="ar-SA"/>
              </w:rPr>
            </w:pPr>
            <w:r>
              <w:rPr>
                <w:rFonts w:cs="Arial"/>
                <w:lang w:val="sr-Cyrl-RS" w:eastAsia="ar-SA"/>
              </w:rPr>
              <w:t>3</w:t>
            </w:r>
          </w:p>
        </w:tc>
        <w:tc>
          <w:tcPr>
            <w:tcW w:w="6392" w:type="dxa"/>
            <w:vAlign w:val="center"/>
          </w:tcPr>
          <w:p w:rsidR="00DC5CD7" w:rsidRPr="00925401" w:rsidRDefault="00DC5CD7" w:rsidP="003A0DD2">
            <w:pPr>
              <w:spacing w:before="0"/>
              <w:rPr>
                <w:rFonts w:cs="Arial"/>
                <w:lang w:val="sr-Cyrl-RS"/>
              </w:rPr>
            </w:pPr>
            <w:r>
              <w:rPr>
                <w:rFonts w:cs="Arial"/>
                <w:lang w:val="sr-Cyrl-RS"/>
              </w:rPr>
              <w:t xml:space="preserve">Набавка и уградња месинганих прописних вентила. </w:t>
            </w:r>
          </w:p>
        </w:tc>
        <w:tc>
          <w:tcPr>
            <w:tcW w:w="1278" w:type="dxa"/>
            <w:vMerge w:val="restart"/>
            <w:noWrap/>
            <w:vAlign w:val="bottom"/>
          </w:tcPr>
          <w:p w:rsidR="00DC5CD7" w:rsidRPr="004516AA" w:rsidRDefault="00DC5CD7" w:rsidP="003A0DD2">
            <w:pPr>
              <w:spacing w:before="0"/>
              <w:jc w:val="center"/>
              <w:rPr>
                <w:rFonts w:cs="Arial"/>
                <w:lang w:val="sr-Cyrl-RS" w:eastAsia="ar-SA"/>
              </w:rPr>
            </w:pPr>
            <w:r>
              <w:rPr>
                <w:rFonts w:cs="Arial"/>
                <w:lang w:val="sr-Cyrl-RS" w:eastAsia="ar-SA"/>
              </w:rPr>
              <w:t>ком.</w:t>
            </w:r>
          </w:p>
        </w:tc>
        <w:tc>
          <w:tcPr>
            <w:tcW w:w="1347" w:type="dxa"/>
            <w:vMerge w:val="restart"/>
            <w:noWrap/>
            <w:vAlign w:val="bottom"/>
          </w:tcPr>
          <w:p w:rsidR="00DC5CD7" w:rsidRPr="004516AA" w:rsidRDefault="00DC5CD7" w:rsidP="003A0DD2">
            <w:pPr>
              <w:spacing w:before="0"/>
              <w:jc w:val="center"/>
              <w:rPr>
                <w:rFonts w:cs="Arial"/>
                <w:lang w:val="sr-Cyrl-RS" w:eastAsia="ar-SA"/>
              </w:rPr>
            </w:pPr>
            <w:r>
              <w:rPr>
                <w:rFonts w:cs="Arial"/>
                <w:lang w:val="sr-Cyrl-RS" w:eastAsia="ar-SA"/>
              </w:rPr>
              <w:t>1</w:t>
            </w:r>
          </w:p>
        </w:tc>
      </w:tr>
      <w:tr w:rsidR="00DC5CD7" w:rsidRPr="001F600D" w:rsidTr="00203413">
        <w:trPr>
          <w:trHeight w:val="261"/>
        </w:trPr>
        <w:tc>
          <w:tcPr>
            <w:tcW w:w="785" w:type="dxa"/>
            <w:vMerge/>
            <w:noWrap/>
            <w:vAlign w:val="center"/>
          </w:tcPr>
          <w:p w:rsidR="00DC5CD7" w:rsidRDefault="00DC5CD7" w:rsidP="003A0DD2">
            <w:pPr>
              <w:spacing w:before="0"/>
              <w:jc w:val="center"/>
              <w:rPr>
                <w:rFonts w:cs="Arial"/>
                <w:lang w:val="sr-Cyrl-RS" w:eastAsia="ar-SA"/>
              </w:rPr>
            </w:pPr>
          </w:p>
        </w:tc>
        <w:tc>
          <w:tcPr>
            <w:tcW w:w="6392" w:type="dxa"/>
            <w:vAlign w:val="center"/>
          </w:tcPr>
          <w:p w:rsidR="00DC5CD7" w:rsidRDefault="00DC5CD7" w:rsidP="003A0DD2">
            <w:pPr>
              <w:spacing w:before="0"/>
              <w:rPr>
                <w:rFonts w:cs="Arial"/>
                <w:lang w:val="sr-Cyrl-RS"/>
              </w:rPr>
            </w:pPr>
            <w:r>
              <w:rPr>
                <w:rFonts w:cs="Arial"/>
                <w:lang w:val="sr-Cyrl-RS"/>
              </w:rPr>
              <w:t>- Вентил Ф25</w:t>
            </w:r>
          </w:p>
        </w:tc>
        <w:tc>
          <w:tcPr>
            <w:tcW w:w="1278" w:type="dxa"/>
            <w:vMerge/>
            <w:noWrap/>
            <w:vAlign w:val="bottom"/>
          </w:tcPr>
          <w:p w:rsidR="00DC5CD7" w:rsidRDefault="00DC5CD7" w:rsidP="003A0DD2">
            <w:pPr>
              <w:spacing w:before="0"/>
              <w:jc w:val="center"/>
              <w:rPr>
                <w:rFonts w:cs="Arial"/>
                <w:lang w:val="sr-Cyrl-RS" w:eastAsia="ar-SA"/>
              </w:rPr>
            </w:pPr>
          </w:p>
        </w:tc>
        <w:tc>
          <w:tcPr>
            <w:tcW w:w="1347" w:type="dxa"/>
            <w:vMerge/>
            <w:noWrap/>
            <w:vAlign w:val="bottom"/>
          </w:tcPr>
          <w:p w:rsidR="00DC5CD7" w:rsidRPr="004516AA" w:rsidRDefault="00DC5CD7" w:rsidP="003A0DD2">
            <w:pPr>
              <w:spacing w:before="0"/>
              <w:jc w:val="center"/>
              <w:rPr>
                <w:rFonts w:cs="Arial"/>
                <w:lang w:val="sr-Cyrl-RS" w:eastAsia="ar-SA"/>
              </w:rPr>
            </w:pPr>
          </w:p>
        </w:tc>
      </w:tr>
      <w:tr w:rsidR="00666A53" w:rsidRPr="001F600D" w:rsidTr="00203413">
        <w:trPr>
          <w:trHeight w:val="230"/>
        </w:trPr>
        <w:tc>
          <w:tcPr>
            <w:tcW w:w="785" w:type="dxa"/>
            <w:vMerge/>
            <w:noWrap/>
            <w:vAlign w:val="center"/>
          </w:tcPr>
          <w:p w:rsidR="00666A53" w:rsidRDefault="00666A53" w:rsidP="003A0DD2">
            <w:pPr>
              <w:spacing w:before="0"/>
              <w:jc w:val="center"/>
              <w:rPr>
                <w:rFonts w:cs="Arial"/>
                <w:lang w:val="sr-Cyrl-RS" w:eastAsia="ar-SA"/>
              </w:rPr>
            </w:pPr>
          </w:p>
        </w:tc>
        <w:tc>
          <w:tcPr>
            <w:tcW w:w="6392" w:type="dxa"/>
            <w:vAlign w:val="center"/>
          </w:tcPr>
          <w:p w:rsidR="00666A53" w:rsidRDefault="0095428B" w:rsidP="003A0DD2">
            <w:pPr>
              <w:spacing w:before="0"/>
              <w:rPr>
                <w:rFonts w:cs="Arial"/>
                <w:lang w:val="sr-Cyrl-RS"/>
              </w:rPr>
            </w:pPr>
            <w:r>
              <w:rPr>
                <w:rFonts w:cs="Arial"/>
                <w:lang w:val="sr-Cyrl-RS"/>
              </w:rPr>
              <w:t xml:space="preserve">- </w:t>
            </w:r>
            <w:r w:rsidR="00666A53">
              <w:rPr>
                <w:rFonts w:cs="Arial"/>
                <w:lang w:val="sr-Cyrl-RS"/>
              </w:rPr>
              <w:t>Вентил Ф20</w:t>
            </w:r>
          </w:p>
        </w:tc>
        <w:tc>
          <w:tcPr>
            <w:tcW w:w="1278" w:type="dxa"/>
            <w:vMerge/>
            <w:noWrap/>
            <w:vAlign w:val="bottom"/>
          </w:tcPr>
          <w:p w:rsidR="00666A53" w:rsidRDefault="00666A53" w:rsidP="003A0DD2">
            <w:pPr>
              <w:spacing w:before="0"/>
              <w:jc w:val="center"/>
              <w:rPr>
                <w:rFonts w:cs="Arial"/>
                <w:lang w:val="sr-Cyrl-RS" w:eastAsia="ar-SA"/>
              </w:rPr>
            </w:pPr>
          </w:p>
        </w:tc>
        <w:tc>
          <w:tcPr>
            <w:tcW w:w="1347" w:type="dxa"/>
            <w:noWrap/>
            <w:vAlign w:val="bottom"/>
          </w:tcPr>
          <w:p w:rsidR="00666A53" w:rsidRPr="004516AA" w:rsidRDefault="00326605" w:rsidP="003A0DD2">
            <w:pPr>
              <w:spacing w:before="0"/>
              <w:jc w:val="center"/>
              <w:rPr>
                <w:rFonts w:cs="Arial"/>
                <w:lang w:val="sr-Cyrl-RS" w:eastAsia="ar-SA"/>
              </w:rPr>
            </w:pPr>
            <w:r>
              <w:rPr>
                <w:rFonts w:cs="Arial"/>
                <w:lang w:val="sr-Cyrl-RS" w:eastAsia="ar-SA"/>
              </w:rPr>
              <w:t>2</w:t>
            </w:r>
          </w:p>
        </w:tc>
      </w:tr>
      <w:tr w:rsidR="00F45170" w:rsidRPr="001F600D" w:rsidTr="00203413">
        <w:trPr>
          <w:trHeight w:val="598"/>
        </w:trPr>
        <w:tc>
          <w:tcPr>
            <w:tcW w:w="785" w:type="dxa"/>
            <w:vMerge w:val="restart"/>
            <w:noWrap/>
            <w:vAlign w:val="center"/>
          </w:tcPr>
          <w:p w:rsidR="00F45170" w:rsidRDefault="00F45170" w:rsidP="003A0DD2">
            <w:pPr>
              <w:spacing w:before="0"/>
              <w:jc w:val="center"/>
              <w:rPr>
                <w:rFonts w:cs="Arial"/>
                <w:lang w:val="sr-Cyrl-RS" w:eastAsia="ar-SA"/>
              </w:rPr>
            </w:pPr>
            <w:r>
              <w:rPr>
                <w:rFonts w:cs="Arial"/>
                <w:lang w:val="sr-Cyrl-RS" w:eastAsia="ar-SA"/>
              </w:rPr>
              <w:t>4</w:t>
            </w:r>
          </w:p>
        </w:tc>
        <w:tc>
          <w:tcPr>
            <w:tcW w:w="6392" w:type="dxa"/>
            <w:vAlign w:val="center"/>
          </w:tcPr>
          <w:p w:rsidR="00F45170" w:rsidRPr="00925401" w:rsidRDefault="00F45170" w:rsidP="003A0DD2">
            <w:pPr>
              <w:spacing w:before="0"/>
              <w:rPr>
                <w:rFonts w:cs="Arial"/>
                <w:lang w:val="sr-Cyrl-RS"/>
              </w:rPr>
            </w:pPr>
            <w:r>
              <w:rPr>
                <w:rFonts w:cs="Arial"/>
                <w:lang w:val="sr-Cyrl-RS"/>
              </w:rPr>
              <w:t>Набавк</w:t>
            </w:r>
            <w:r w:rsidR="0095428B">
              <w:rPr>
                <w:rFonts w:cs="Arial"/>
                <w:lang w:val="sr-Cyrl-RS"/>
              </w:rPr>
              <w:t>а и уградња пропусно</w:t>
            </w:r>
            <w:r>
              <w:rPr>
                <w:rFonts w:cs="Arial"/>
                <w:lang w:val="sr-Cyrl-RS"/>
              </w:rPr>
              <w:t>г вентила са хромираном украсном капом.</w:t>
            </w:r>
          </w:p>
        </w:tc>
        <w:tc>
          <w:tcPr>
            <w:tcW w:w="1278" w:type="dxa"/>
            <w:vMerge w:val="restart"/>
            <w:noWrap/>
            <w:vAlign w:val="bottom"/>
          </w:tcPr>
          <w:p w:rsidR="00F45170" w:rsidRPr="004516AA" w:rsidRDefault="00F45170" w:rsidP="003A0DD2">
            <w:pPr>
              <w:spacing w:before="0"/>
              <w:jc w:val="center"/>
              <w:rPr>
                <w:rFonts w:cs="Arial"/>
                <w:lang w:val="sr-Cyrl-RS" w:eastAsia="ar-SA"/>
              </w:rPr>
            </w:pPr>
            <w:r>
              <w:rPr>
                <w:rFonts w:cs="Arial"/>
                <w:lang w:val="sr-Cyrl-RS" w:eastAsia="ar-SA"/>
              </w:rPr>
              <w:t>ком.</w:t>
            </w:r>
          </w:p>
        </w:tc>
        <w:tc>
          <w:tcPr>
            <w:tcW w:w="1347" w:type="dxa"/>
            <w:noWrap/>
            <w:vAlign w:val="bottom"/>
          </w:tcPr>
          <w:p w:rsidR="00F45170" w:rsidRPr="004516AA" w:rsidRDefault="00F45170" w:rsidP="003A0DD2">
            <w:pPr>
              <w:spacing w:before="0"/>
              <w:jc w:val="center"/>
              <w:rPr>
                <w:rFonts w:cs="Arial"/>
                <w:lang w:val="sr-Cyrl-RS" w:eastAsia="ar-SA"/>
              </w:rPr>
            </w:pPr>
          </w:p>
        </w:tc>
      </w:tr>
      <w:tr w:rsidR="00F45170" w:rsidRPr="001F600D" w:rsidTr="00203413">
        <w:trPr>
          <w:trHeight w:val="349"/>
        </w:trPr>
        <w:tc>
          <w:tcPr>
            <w:tcW w:w="785" w:type="dxa"/>
            <w:vMerge/>
            <w:noWrap/>
            <w:vAlign w:val="center"/>
          </w:tcPr>
          <w:p w:rsidR="00F45170" w:rsidRDefault="00F45170" w:rsidP="003A0DD2">
            <w:pPr>
              <w:spacing w:before="0"/>
              <w:jc w:val="center"/>
              <w:rPr>
                <w:rFonts w:cs="Arial"/>
                <w:lang w:val="sr-Cyrl-RS" w:eastAsia="ar-SA"/>
              </w:rPr>
            </w:pPr>
          </w:p>
        </w:tc>
        <w:tc>
          <w:tcPr>
            <w:tcW w:w="6392" w:type="dxa"/>
            <w:vAlign w:val="center"/>
          </w:tcPr>
          <w:p w:rsidR="00F45170" w:rsidRDefault="0095428B" w:rsidP="003A0DD2">
            <w:pPr>
              <w:spacing w:before="0"/>
              <w:rPr>
                <w:rFonts w:cs="Arial"/>
                <w:lang w:val="sr-Cyrl-RS"/>
              </w:rPr>
            </w:pPr>
            <w:r>
              <w:rPr>
                <w:rFonts w:cs="Arial"/>
                <w:lang w:val="sr-Cyrl-RS"/>
              </w:rPr>
              <w:t>- Вентил</w:t>
            </w:r>
            <w:r w:rsidR="00C70CEB">
              <w:rPr>
                <w:rFonts w:cs="Arial"/>
                <w:lang w:val="sr-Cyrl-RS"/>
              </w:rPr>
              <w:t xml:space="preserve"> Ф20</w:t>
            </w:r>
          </w:p>
        </w:tc>
        <w:tc>
          <w:tcPr>
            <w:tcW w:w="1278" w:type="dxa"/>
            <w:vMerge/>
            <w:noWrap/>
            <w:vAlign w:val="bottom"/>
          </w:tcPr>
          <w:p w:rsidR="00F45170" w:rsidRDefault="00F45170" w:rsidP="003A0DD2">
            <w:pPr>
              <w:spacing w:before="0"/>
              <w:jc w:val="center"/>
              <w:rPr>
                <w:rFonts w:cs="Arial"/>
                <w:lang w:val="sr-Cyrl-RS" w:eastAsia="ar-SA"/>
              </w:rPr>
            </w:pPr>
          </w:p>
        </w:tc>
        <w:tc>
          <w:tcPr>
            <w:tcW w:w="1347" w:type="dxa"/>
            <w:noWrap/>
            <w:vAlign w:val="bottom"/>
          </w:tcPr>
          <w:p w:rsidR="00F45170" w:rsidRPr="004516AA" w:rsidRDefault="0036015D" w:rsidP="003A0DD2">
            <w:pPr>
              <w:spacing w:before="0"/>
              <w:jc w:val="center"/>
              <w:rPr>
                <w:rFonts w:cs="Arial"/>
                <w:lang w:val="sr-Cyrl-RS" w:eastAsia="ar-SA"/>
              </w:rPr>
            </w:pPr>
            <w:r>
              <w:rPr>
                <w:rFonts w:cs="Arial"/>
                <w:lang w:val="sr-Cyrl-RS" w:eastAsia="ar-SA"/>
              </w:rPr>
              <w:t>3</w:t>
            </w:r>
          </w:p>
        </w:tc>
      </w:tr>
      <w:tr w:rsidR="00C73D59" w:rsidRPr="001F600D" w:rsidTr="00203413">
        <w:trPr>
          <w:trHeight w:val="610"/>
        </w:trPr>
        <w:tc>
          <w:tcPr>
            <w:tcW w:w="785" w:type="dxa"/>
            <w:noWrap/>
            <w:vAlign w:val="center"/>
          </w:tcPr>
          <w:p w:rsidR="00C73D59" w:rsidRDefault="00D3298E" w:rsidP="003A0DD2">
            <w:pPr>
              <w:spacing w:before="0"/>
              <w:jc w:val="center"/>
              <w:rPr>
                <w:rFonts w:cs="Arial"/>
                <w:lang w:val="sr-Cyrl-RS" w:eastAsia="ar-SA"/>
              </w:rPr>
            </w:pPr>
            <w:r>
              <w:rPr>
                <w:rFonts w:cs="Arial"/>
                <w:lang w:val="sr-Cyrl-RS" w:eastAsia="ar-SA"/>
              </w:rPr>
              <w:t>5</w:t>
            </w:r>
          </w:p>
        </w:tc>
        <w:tc>
          <w:tcPr>
            <w:tcW w:w="6392" w:type="dxa"/>
            <w:vAlign w:val="center"/>
          </w:tcPr>
          <w:p w:rsidR="00C73D59" w:rsidRPr="00925401" w:rsidRDefault="00E44AD0" w:rsidP="003A0DD2">
            <w:pPr>
              <w:spacing w:before="0"/>
              <w:rPr>
                <w:rFonts w:cs="Arial"/>
                <w:lang w:val="sr-Cyrl-RS"/>
              </w:rPr>
            </w:pPr>
            <w:r>
              <w:rPr>
                <w:rFonts w:cs="Arial"/>
                <w:lang w:val="sr-Cyrl-RS"/>
              </w:rPr>
              <w:t>Испитивање водоводне инсталације на пробни притисак према упутству и важећим прописима</w:t>
            </w:r>
          </w:p>
        </w:tc>
        <w:tc>
          <w:tcPr>
            <w:tcW w:w="1278" w:type="dxa"/>
            <w:noWrap/>
            <w:vAlign w:val="bottom"/>
          </w:tcPr>
          <w:p w:rsidR="00C73D59" w:rsidRDefault="00D3298E" w:rsidP="003A0DD2">
            <w:pPr>
              <w:spacing w:before="0"/>
              <w:jc w:val="center"/>
              <w:rPr>
                <w:rFonts w:cs="Arial"/>
                <w:lang w:val="sr-Cyrl-RS" w:eastAsia="ar-SA"/>
              </w:rPr>
            </w:pPr>
            <w:r w:rsidRPr="002C52C0">
              <w:rPr>
                <w:rFonts w:cs="Arial"/>
                <w:lang w:val="sr-Cyrl-RS" w:eastAsia="ar-SA"/>
              </w:rPr>
              <w:t>m</w:t>
            </w:r>
          </w:p>
        </w:tc>
        <w:tc>
          <w:tcPr>
            <w:tcW w:w="1347" w:type="dxa"/>
            <w:noWrap/>
            <w:vAlign w:val="bottom"/>
          </w:tcPr>
          <w:p w:rsidR="00C73D59" w:rsidRPr="004516AA" w:rsidRDefault="00D3298E" w:rsidP="003A0DD2">
            <w:pPr>
              <w:spacing w:before="0"/>
              <w:jc w:val="center"/>
              <w:rPr>
                <w:rFonts w:cs="Arial"/>
                <w:lang w:val="sr-Cyrl-RS" w:eastAsia="ar-SA"/>
              </w:rPr>
            </w:pPr>
            <w:r>
              <w:rPr>
                <w:rFonts w:cs="Arial"/>
                <w:lang w:val="sr-Cyrl-RS" w:eastAsia="ar-SA"/>
              </w:rPr>
              <w:t>25</w:t>
            </w:r>
          </w:p>
        </w:tc>
      </w:tr>
      <w:tr w:rsidR="000B2B9D" w:rsidRPr="001F600D" w:rsidTr="00203413">
        <w:trPr>
          <w:trHeight w:val="709"/>
        </w:trPr>
        <w:tc>
          <w:tcPr>
            <w:tcW w:w="9802" w:type="dxa"/>
            <w:gridSpan w:val="4"/>
            <w:noWrap/>
            <w:vAlign w:val="center"/>
          </w:tcPr>
          <w:p w:rsidR="000B2B9D" w:rsidRPr="00D4352F" w:rsidRDefault="00CA6AE8" w:rsidP="003A0DD2">
            <w:pPr>
              <w:spacing w:before="0"/>
              <w:jc w:val="center"/>
              <w:rPr>
                <w:rFonts w:cs="Arial"/>
                <w:b/>
                <w:lang w:val="sr-Cyrl-RS" w:eastAsia="ar-SA"/>
              </w:rPr>
            </w:pPr>
            <w:r>
              <w:rPr>
                <w:rFonts w:cs="Arial"/>
                <w:b/>
                <w:lang w:val="sr-Latn-RS" w:eastAsia="ar-SA"/>
              </w:rPr>
              <w:t xml:space="preserve">IV </w:t>
            </w:r>
            <w:r w:rsidR="00804110" w:rsidRPr="00D4352F">
              <w:rPr>
                <w:rFonts w:cs="Arial"/>
                <w:b/>
                <w:lang w:val="sr-Cyrl-RS" w:eastAsia="ar-SA"/>
              </w:rPr>
              <w:t>КАНАЛИЗАЦИОНА ИНСТАЛАЦИЈА</w:t>
            </w:r>
          </w:p>
        </w:tc>
      </w:tr>
      <w:tr w:rsidR="00447C12" w:rsidRPr="001F600D" w:rsidTr="00203413">
        <w:trPr>
          <w:trHeight w:val="791"/>
        </w:trPr>
        <w:tc>
          <w:tcPr>
            <w:tcW w:w="785" w:type="dxa"/>
            <w:vMerge w:val="restart"/>
            <w:noWrap/>
            <w:vAlign w:val="center"/>
          </w:tcPr>
          <w:p w:rsidR="00447C12" w:rsidRDefault="00447C12" w:rsidP="003A0DD2">
            <w:pPr>
              <w:spacing w:before="0"/>
              <w:jc w:val="center"/>
              <w:rPr>
                <w:rFonts w:cs="Arial"/>
                <w:lang w:val="sr-Cyrl-RS" w:eastAsia="ar-SA"/>
              </w:rPr>
            </w:pPr>
            <w:r>
              <w:rPr>
                <w:rFonts w:cs="Arial"/>
                <w:lang w:val="sr-Cyrl-RS" w:eastAsia="ar-SA"/>
              </w:rPr>
              <w:t>1</w:t>
            </w:r>
          </w:p>
        </w:tc>
        <w:tc>
          <w:tcPr>
            <w:tcW w:w="6392" w:type="dxa"/>
            <w:vAlign w:val="center"/>
          </w:tcPr>
          <w:p w:rsidR="00447C12" w:rsidRPr="004743AD" w:rsidRDefault="00447C12" w:rsidP="003A0DD2">
            <w:pPr>
              <w:spacing w:before="0"/>
              <w:rPr>
                <w:rFonts w:cs="Arial"/>
                <w:lang w:val="sr-Cyrl-RS"/>
              </w:rPr>
            </w:pPr>
            <w:r>
              <w:rPr>
                <w:rFonts w:cs="Arial"/>
                <w:lang w:val="sr-Cyrl-RS"/>
              </w:rPr>
              <w:t xml:space="preserve">Набавка и монтажа </w:t>
            </w:r>
            <w:r>
              <w:rPr>
                <w:rFonts w:cs="Arial"/>
              </w:rPr>
              <w:t>PVC</w:t>
            </w:r>
            <w:r w:rsidRPr="00032B1A">
              <w:rPr>
                <w:rFonts w:cs="Arial"/>
                <w:lang w:val="sr-Cyrl-RS"/>
              </w:rPr>
              <w:t xml:space="preserve"> </w:t>
            </w:r>
            <w:r>
              <w:rPr>
                <w:rFonts w:cs="Arial"/>
                <w:lang w:val="sr-Cyrl-RS"/>
              </w:rPr>
              <w:t>канализационих цеви са муфом и свим потребним фазонским комадима као и вентилационих цеви.</w:t>
            </w:r>
          </w:p>
        </w:tc>
        <w:tc>
          <w:tcPr>
            <w:tcW w:w="1278" w:type="dxa"/>
            <w:vMerge w:val="restart"/>
            <w:noWrap/>
            <w:vAlign w:val="bottom"/>
          </w:tcPr>
          <w:p w:rsidR="00447C12" w:rsidRDefault="00447C12" w:rsidP="003A0DD2">
            <w:pPr>
              <w:spacing w:before="0"/>
              <w:jc w:val="center"/>
              <w:rPr>
                <w:rFonts w:cs="Arial"/>
                <w:lang w:val="sr-Cyrl-RS" w:eastAsia="ar-SA"/>
              </w:rPr>
            </w:pPr>
            <w:r w:rsidRPr="002C52C0">
              <w:rPr>
                <w:rFonts w:cs="Arial"/>
                <w:lang w:val="sr-Cyrl-RS" w:eastAsia="ar-SA"/>
              </w:rPr>
              <w:t>m</w:t>
            </w:r>
          </w:p>
        </w:tc>
        <w:tc>
          <w:tcPr>
            <w:tcW w:w="1347" w:type="dxa"/>
            <w:noWrap/>
            <w:vAlign w:val="bottom"/>
          </w:tcPr>
          <w:p w:rsidR="00447C12" w:rsidRPr="004516AA" w:rsidRDefault="00447C12" w:rsidP="003A0DD2">
            <w:pPr>
              <w:spacing w:before="0"/>
              <w:jc w:val="center"/>
              <w:rPr>
                <w:rFonts w:cs="Arial"/>
                <w:lang w:val="sr-Cyrl-RS" w:eastAsia="ar-SA"/>
              </w:rPr>
            </w:pPr>
          </w:p>
        </w:tc>
      </w:tr>
      <w:tr w:rsidR="00447C12" w:rsidRPr="001F600D" w:rsidTr="00203413">
        <w:trPr>
          <w:trHeight w:val="353"/>
        </w:trPr>
        <w:tc>
          <w:tcPr>
            <w:tcW w:w="785" w:type="dxa"/>
            <w:vMerge/>
            <w:noWrap/>
            <w:vAlign w:val="center"/>
          </w:tcPr>
          <w:p w:rsidR="00447C12" w:rsidRDefault="00447C12" w:rsidP="003A0DD2">
            <w:pPr>
              <w:spacing w:before="0"/>
              <w:jc w:val="center"/>
              <w:rPr>
                <w:rFonts w:cs="Arial"/>
                <w:lang w:val="sr-Cyrl-RS" w:eastAsia="ar-SA"/>
              </w:rPr>
            </w:pPr>
          </w:p>
        </w:tc>
        <w:tc>
          <w:tcPr>
            <w:tcW w:w="6392" w:type="dxa"/>
            <w:vAlign w:val="center"/>
          </w:tcPr>
          <w:p w:rsidR="00447C12" w:rsidRDefault="00447C12" w:rsidP="003A0DD2">
            <w:pPr>
              <w:spacing w:before="0"/>
              <w:rPr>
                <w:rFonts w:cs="Arial"/>
                <w:lang w:val="sr-Cyrl-RS"/>
              </w:rPr>
            </w:pPr>
            <w:r>
              <w:rPr>
                <w:rFonts w:cs="Arial"/>
                <w:lang w:val="sr-Cyrl-RS"/>
              </w:rPr>
              <w:t>- цев Ф50</w:t>
            </w:r>
          </w:p>
        </w:tc>
        <w:tc>
          <w:tcPr>
            <w:tcW w:w="1278" w:type="dxa"/>
            <w:vMerge/>
            <w:noWrap/>
            <w:vAlign w:val="bottom"/>
          </w:tcPr>
          <w:p w:rsidR="00447C12" w:rsidRPr="002C52C0" w:rsidRDefault="00447C12" w:rsidP="003A0DD2">
            <w:pPr>
              <w:spacing w:before="0"/>
              <w:jc w:val="center"/>
              <w:rPr>
                <w:rFonts w:cs="Arial"/>
                <w:lang w:val="sr-Cyrl-RS" w:eastAsia="ar-SA"/>
              </w:rPr>
            </w:pPr>
          </w:p>
        </w:tc>
        <w:tc>
          <w:tcPr>
            <w:tcW w:w="1347" w:type="dxa"/>
            <w:noWrap/>
            <w:vAlign w:val="bottom"/>
          </w:tcPr>
          <w:p w:rsidR="00447C12" w:rsidRPr="004516AA" w:rsidRDefault="00CA2C13" w:rsidP="003A0DD2">
            <w:pPr>
              <w:spacing w:before="0"/>
              <w:jc w:val="center"/>
              <w:rPr>
                <w:rFonts w:cs="Arial"/>
                <w:lang w:val="sr-Cyrl-RS" w:eastAsia="ar-SA"/>
              </w:rPr>
            </w:pPr>
            <w:r>
              <w:rPr>
                <w:rFonts w:cs="Arial"/>
                <w:lang w:val="sr-Cyrl-RS" w:eastAsia="ar-SA"/>
              </w:rPr>
              <w:t>4</w:t>
            </w:r>
          </w:p>
        </w:tc>
      </w:tr>
      <w:tr w:rsidR="00447C12" w:rsidRPr="001F600D" w:rsidTr="00203413">
        <w:trPr>
          <w:trHeight w:val="276"/>
        </w:trPr>
        <w:tc>
          <w:tcPr>
            <w:tcW w:w="785" w:type="dxa"/>
            <w:vMerge/>
            <w:noWrap/>
            <w:vAlign w:val="center"/>
          </w:tcPr>
          <w:p w:rsidR="00447C12" w:rsidRDefault="00447C12" w:rsidP="003A0DD2">
            <w:pPr>
              <w:spacing w:before="0"/>
              <w:jc w:val="center"/>
              <w:rPr>
                <w:rFonts w:cs="Arial"/>
                <w:lang w:val="sr-Cyrl-RS" w:eastAsia="ar-SA"/>
              </w:rPr>
            </w:pPr>
          </w:p>
        </w:tc>
        <w:tc>
          <w:tcPr>
            <w:tcW w:w="6392" w:type="dxa"/>
            <w:vAlign w:val="center"/>
          </w:tcPr>
          <w:p w:rsidR="00447C12" w:rsidRDefault="00447C12" w:rsidP="003A0DD2">
            <w:pPr>
              <w:spacing w:before="0"/>
              <w:rPr>
                <w:rFonts w:cs="Arial"/>
                <w:lang w:val="sr-Cyrl-RS"/>
              </w:rPr>
            </w:pPr>
            <w:r>
              <w:rPr>
                <w:rFonts w:cs="Arial"/>
                <w:lang w:val="sr-Cyrl-RS"/>
              </w:rPr>
              <w:t>- цев Ф70</w:t>
            </w:r>
          </w:p>
        </w:tc>
        <w:tc>
          <w:tcPr>
            <w:tcW w:w="1278" w:type="dxa"/>
            <w:vMerge/>
            <w:noWrap/>
            <w:vAlign w:val="bottom"/>
          </w:tcPr>
          <w:p w:rsidR="00447C12" w:rsidRPr="002C52C0" w:rsidRDefault="00447C12" w:rsidP="003A0DD2">
            <w:pPr>
              <w:spacing w:before="0"/>
              <w:jc w:val="center"/>
              <w:rPr>
                <w:rFonts w:cs="Arial"/>
                <w:lang w:val="sr-Cyrl-RS" w:eastAsia="ar-SA"/>
              </w:rPr>
            </w:pPr>
          </w:p>
        </w:tc>
        <w:tc>
          <w:tcPr>
            <w:tcW w:w="1347" w:type="dxa"/>
            <w:noWrap/>
            <w:vAlign w:val="bottom"/>
          </w:tcPr>
          <w:p w:rsidR="00447C12" w:rsidRPr="004516AA" w:rsidRDefault="00CA2C13" w:rsidP="003A0DD2">
            <w:pPr>
              <w:spacing w:before="0"/>
              <w:jc w:val="center"/>
              <w:rPr>
                <w:rFonts w:cs="Arial"/>
                <w:lang w:val="sr-Cyrl-RS" w:eastAsia="ar-SA"/>
              </w:rPr>
            </w:pPr>
            <w:r>
              <w:rPr>
                <w:rFonts w:cs="Arial"/>
                <w:lang w:val="sr-Cyrl-RS" w:eastAsia="ar-SA"/>
              </w:rPr>
              <w:t>3</w:t>
            </w:r>
          </w:p>
        </w:tc>
      </w:tr>
      <w:tr w:rsidR="00447C12" w:rsidRPr="001F600D" w:rsidTr="00203413">
        <w:trPr>
          <w:trHeight w:val="306"/>
        </w:trPr>
        <w:tc>
          <w:tcPr>
            <w:tcW w:w="785" w:type="dxa"/>
            <w:vMerge/>
            <w:noWrap/>
            <w:vAlign w:val="center"/>
          </w:tcPr>
          <w:p w:rsidR="00447C12" w:rsidRDefault="00447C12" w:rsidP="003A0DD2">
            <w:pPr>
              <w:spacing w:before="0"/>
              <w:jc w:val="center"/>
              <w:rPr>
                <w:rFonts w:cs="Arial"/>
                <w:lang w:val="sr-Cyrl-RS" w:eastAsia="ar-SA"/>
              </w:rPr>
            </w:pPr>
          </w:p>
        </w:tc>
        <w:tc>
          <w:tcPr>
            <w:tcW w:w="6392" w:type="dxa"/>
            <w:vAlign w:val="center"/>
          </w:tcPr>
          <w:p w:rsidR="00447C12" w:rsidRDefault="00447C12" w:rsidP="003A0DD2">
            <w:pPr>
              <w:spacing w:before="0"/>
              <w:rPr>
                <w:rFonts w:cs="Arial"/>
                <w:lang w:val="sr-Cyrl-RS"/>
              </w:rPr>
            </w:pPr>
            <w:r>
              <w:rPr>
                <w:rFonts w:cs="Arial"/>
                <w:lang w:val="sr-Cyrl-RS"/>
              </w:rPr>
              <w:t>- цев Ф100</w:t>
            </w:r>
          </w:p>
        </w:tc>
        <w:tc>
          <w:tcPr>
            <w:tcW w:w="1278" w:type="dxa"/>
            <w:vMerge/>
            <w:noWrap/>
            <w:vAlign w:val="bottom"/>
          </w:tcPr>
          <w:p w:rsidR="00447C12" w:rsidRPr="002C52C0" w:rsidRDefault="00447C12" w:rsidP="003A0DD2">
            <w:pPr>
              <w:spacing w:before="0"/>
              <w:jc w:val="center"/>
              <w:rPr>
                <w:rFonts w:cs="Arial"/>
                <w:lang w:val="sr-Cyrl-RS" w:eastAsia="ar-SA"/>
              </w:rPr>
            </w:pPr>
          </w:p>
        </w:tc>
        <w:tc>
          <w:tcPr>
            <w:tcW w:w="1347" w:type="dxa"/>
            <w:noWrap/>
            <w:vAlign w:val="bottom"/>
          </w:tcPr>
          <w:p w:rsidR="00447C12" w:rsidRPr="004516AA" w:rsidRDefault="00CA2C13" w:rsidP="003A0DD2">
            <w:pPr>
              <w:spacing w:before="0"/>
              <w:jc w:val="center"/>
              <w:rPr>
                <w:rFonts w:cs="Arial"/>
                <w:lang w:val="sr-Cyrl-RS" w:eastAsia="ar-SA"/>
              </w:rPr>
            </w:pPr>
            <w:r>
              <w:rPr>
                <w:rFonts w:cs="Arial"/>
                <w:lang w:val="sr-Cyrl-RS" w:eastAsia="ar-SA"/>
              </w:rPr>
              <w:t>10</w:t>
            </w:r>
          </w:p>
        </w:tc>
      </w:tr>
      <w:tr w:rsidR="00C73D59" w:rsidRPr="001F600D" w:rsidTr="00203413">
        <w:trPr>
          <w:trHeight w:val="583"/>
        </w:trPr>
        <w:tc>
          <w:tcPr>
            <w:tcW w:w="785" w:type="dxa"/>
            <w:noWrap/>
            <w:vAlign w:val="center"/>
          </w:tcPr>
          <w:p w:rsidR="00C73D59" w:rsidRDefault="00AC3CA0" w:rsidP="003A0DD2">
            <w:pPr>
              <w:spacing w:before="0"/>
              <w:jc w:val="center"/>
              <w:rPr>
                <w:rFonts w:cs="Arial"/>
                <w:lang w:val="sr-Cyrl-RS" w:eastAsia="ar-SA"/>
              </w:rPr>
            </w:pPr>
            <w:r>
              <w:rPr>
                <w:rFonts w:cs="Arial"/>
                <w:lang w:val="sr-Cyrl-RS" w:eastAsia="ar-SA"/>
              </w:rPr>
              <w:t>2</w:t>
            </w:r>
          </w:p>
        </w:tc>
        <w:tc>
          <w:tcPr>
            <w:tcW w:w="6392" w:type="dxa"/>
            <w:vAlign w:val="center"/>
          </w:tcPr>
          <w:p w:rsidR="00C73D59" w:rsidRPr="00925401" w:rsidRDefault="00C35F78" w:rsidP="003A0DD2">
            <w:pPr>
              <w:spacing w:before="0"/>
              <w:rPr>
                <w:rFonts w:cs="Arial"/>
                <w:lang w:val="sr-Cyrl-RS"/>
              </w:rPr>
            </w:pPr>
            <w:r>
              <w:rPr>
                <w:rFonts w:cs="Arial"/>
                <w:lang w:val="sr-Cyrl-RS"/>
              </w:rPr>
              <w:t>Набавка и уградња вертик</w:t>
            </w:r>
            <w:r w:rsidR="007C2300">
              <w:rPr>
                <w:rFonts w:cs="Arial"/>
                <w:lang w:val="sr-Cyrl-RS"/>
              </w:rPr>
              <w:t>ал</w:t>
            </w:r>
            <w:r>
              <w:rPr>
                <w:rFonts w:cs="Arial"/>
                <w:lang w:val="sr-Cyrl-RS"/>
              </w:rPr>
              <w:t>них подних сливника Ф70 са никлованом решетком.</w:t>
            </w:r>
          </w:p>
        </w:tc>
        <w:tc>
          <w:tcPr>
            <w:tcW w:w="1278" w:type="dxa"/>
            <w:noWrap/>
            <w:vAlign w:val="bottom"/>
          </w:tcPr>
          <w:p w:rsidR="00C73D59" w:rsidRDefault="00780297" w:rsidP="003A0DD2">
            <w:pPr>
              <w:spacing w:before="0"/>
              <w:jc w:val="center"/>
              <w:rPr>
                <w:rFonts w:cs="Arial"/>
                <w:lang w:val="sr-Cyrl-RS" w:eastAsia="ar-SA"/>
              </w:rPr>
            </w:pPr>
            <w:r>
              <w:rPr>
                <w:rFonts w:cs="Arial"/>
                <w:lang w:val="sr-Cyrl-RS" w:eastAsia="ar-SA"/>
              </w:rPr>
              <w:t>ком.</w:t>
            </w:r>
          </w:p>
        </w:tc>
        <w:tc>
          <w:tcPr>
            <w:tcW w:w="1347" w:type="dxa"/>
            <w:noWrap/>
            <w:vAlign w:val="bottom"/>
          </w:tcPr>
          <w:p w:rsidR="00C73D59" w:rsidRPr="004516AA" w:rsidRDefault="00B206BA" w:rsidP="003A0DD2">
            <w:pPr>
              <w:spacing w:before="0"/>
              <w:jc w:val="center"/>
              <w:rPr>
                <w:rFonts w:cs="Arial"/>
                <w:lang w:val="sr-Cyrl-RS" w:eastAsia="ar-SA"/>
              </w:rPr>
            </w:pPr>
            <w:r>
              <w:rPr>
                <w:rFonts w:cs="Arial"/>
                <w:lang w:val="sr-Cyrl-RS" w:eastAsia="ar-SA"/>
              </w:rPr>
              <w:t>2</w:t>
            </w:r>
          </w:p>
        </w:tc>
      </w:tr>
      <w:tr w:rsidR="00C73D59" w:rsidRPr="001F600D" w:rsidTr="00203413">
        <w:trPr>
          <w:trHeight w:val="709"/>
        </w:trPr>
        <w:tc>
          <w:tcPr>
            <w:tcW w:w="785" w:type="dxa"/>
            <w:noWrap/>
            <w:vAlign w:val="center"/>
          </w:tcPr>
          <w:p w:rsidR="00C73D59" w:rsidRDefault="00AC3CA0" w:rsidP="003A0DD2">
            <w:pPr>
              <w:spacing w:before="0"/>
              <w:jc w:val="center"/>
              <w:rPr>
                <w:rFonts w:cs="Arial"/>
                <w:lang w:val="sr-Cyrl-RS" w:eastAsia="ar-SA"/>
              </w:rPr>
            </w:pPr>
            <w:r>
              <w:rPr>
                <w:rFonts w:cs="Arial"/>
                <w:lang w:val="sr-Cyrl-RS" w:eastAsia="ar-SA"/>
              </w:rPr>
              <w:t>3</w:t>
            </w:r>
          </w:p>
        </w:tc>
        <w:tc>
          <w:tcPr>
            <w:tcW w:w="6392" w:type="dxa"/>
            <w:vAlign w:val="center"/>
          </w:tcPr>
          <w:p w:rsidR="00C73D59" w:rsidRPr="00925401" w:rsidRDefault="005F12F8" w:rsidP="003A0DD2">
            <w:pPr>
              <w:spacing w:before="0"/>
              <w:rPr>
                <w:rFonts w:cs="Arial"/>
                <w:lang w:val="sr-Cyrl-RS"/>
              </w:rPr>
            </w:pPr>
            <w:r>
              <w:rPr>
                <w:rFonts w:cs="Arial"/>
                <w:lang w:val="sr-Cyrl-RS"/>
              </w:rPr>
              <w:t>Испитивање уграђене канализационе инсталације на пробни притисак према упутству и важећим прописима.</w:t>
            </w:r>
          </w:p>
        </w:tc>
        <w:tc>
          <w:tcPr>
            <w:tcW w:w="1278" w:type="dxa"/>
            <w:noWrap/>
            <w:vAlign w:val="bottom"/>
          </w:tcPr>
          <w:p w:rsidR="00C73D59" w:rsidRDefault="00780297" w:rsidP="003A0DD2">
            <w:pPr>
              <w:spacing w:before="0"/>
              <w:jc w:val="center"/>
              <w:rPr>
                <w:rFonts w:cs="Arial"/>
                <w:lang w:val="sr-Cyrl-RS" w:eastAsia="ar-SA"/>
              </w:rPr>
            </w:pPr>
            <w:r w:rsidRPr="002C52C0">
              <w:rPr>
                <w:rFonts w:cs="Arial"/>
                <w:lang w:val="sr-Cyrl-RS" w:eastAsia="ar-SA"/>
              </w:rPr>
              <w:t>m</w:t>
            </w:r>
          </w:p>
        </w:tc>
        <w:tc>
          <w:tcPr>
            <w:tcW w:w="1347" w:type="dxa"/>
            <w:noWrap/>
            <w:vAlign w:val="bottom"/>
          </w:tcPr>
          <w:p w:rsidR="00C73D59" w:rsidRPr="004516AA" w:rsidRDefault="00B206BA" w:rsidP="003A0DD2">
            <w:pPr>
              <w:spacing w:before="0"/>
              <w:jc w:val="center"/>
              <w:rPr>
                <w:rFonts w:cs="Arial"/>
                <w:lang w:val="sr-Cyrl-RS" w:eastAsia="ar-SA"/>
              </w:rPr>
            </w:pPr>
            <w:r>
              <w:rPr>
                <w:rFonts w:cs="Arial"/>
                <w:lang w:val="sr-Cyrl-RS" w:eastAsia="ar-SA"/>
              </w:rPr>
              <w:t>17</w:t>
            </w:r>
          </w:p>
        </w:tc>
      </w:tr>
      <w:tr w:rsidR="00AC3CA0" w:rsidRPr="001F600D" w:rsidTr="00203413">
        <w:trPr>
          <w:trHeight w:val="709"/>
        </w:trPr>
        <w:tc>
          <w:tcPr>
            <w:tcW w:w="9802" w:type="dxa"/>
            <w:gridSpan w:val="4"/>
            <w:noWrap/>
            <w:vAlign w:val="center"/>
          </w:tcPr>
          <w:p w:rsidR="00AC3CA0" w:rsidRPr="00BF3104" w:rsidRDefault="00EF56FB" w:rsidP="003A0DD2">
            <w:pPr>
              <w:spacing w:before="0"/>
              <w:jc w:val="center"/>
              <w:rPr>
                <w:rFonts w:cs="Arial"/>
                <w:b/>
                <w:lang w:val="sr-Cyrl-RS" w:eastAsia="ar-SA"/>
              </w:rPr>
            </w:pPr>
            <w:r>
              <w:rPr>
                <w:rFonts w:cs="Arial"/>
                <w:b/>
                <w:lang w:val="sr-Latn-RS" w:eastAsia="ar-SA"/>
              </w:rPr>
              <w:t xml:space="preserve">V </w:t>
            </w:r>
            <w:r w:rsidR="00BF3104" w:rsidRPr="00BF3104">
              <w:rPr>
                <w:rFonts w:cs="Arial"/>
                <w:b/>
                <w:lang w:val="sr-Cyrl-RS" w:eastAsia="ar-SA"/>
              </w:rPr>
              <w:t>НАБАВКА И УГРАДЊА САНИТАРИЈЕ, САНИТАРНЕ АРМАТУРЕ И САНИТАРНЕ ОПРЕМЕ</w:t>
            </w:r>
          </w:p>
        </w:tc>
      </w:tr>
      <w:tr w:rsidR="00C73D59" w:rsidRPr="001F600D" w:rsidTr="00203413">
        <w:trPr>
          <w:trHeight w:val="709"/>
        </w:trPr>
        <w:tc>
          <w:tcPr>
            <w:tcW w:w="785" w:type="dxa"/>
            <w:noWrap/>
            <w:vAlign w:val="center"/>
          </w:tcPr>
          <w:p w:rsidR="00C73D59" w:rsidRDefault="00CF2089" w:rsidP="003A0DD2">
            <w:pPr>
              <w:spacing w:before="0"/>
              <w:jc w:val="center"/>
              <w:rPr>
                <w:rFonts w:cs="Arial"/>
                <w:lang w:val="sr-Cyrl-RS" w:eastAsia="ar-SA"/>
              </w:rPr>
            </w:pPr>
            <w:r>
              <w:rPr>
                <w:rFonts w:cs="Arial"/>
                <w:lang w:val="sr-Cyrl-RS" w:eastAsia="ar-SA"/>
              </w:rPr>
              <w:t>1</w:t>
            </w:r>
          </w:p>
        </w:tc>
        <w:tc>
          <w:tcPr>
            <w:tcW w:w="6392" w:type="dxa"/>
            <w:vAlign w:val="center"/>
          </w:tcPr>
          <w:p w:rsidR="00C73D59" w:rsidRPr="00251210" w:rsidRDefault="009568C0" w:rsidP="003A0DD2">
            <w:pPr>
              <w:spacing w:before="0"/>
              <w:rPr>
                <w:rFonts w:cs="Arial"/>
                <w:lang w:val="sr-Cyrl-RS"/>
              </w:rPr>
            </w:pPr>
            <w:r>
              <w:rPr>
                <w:rFonts w:cs="Arial"/>
                <w:lang w:val="sr-Cyrl-RS"/>
              </w:rPr>
              <w:t xml:space="preserve">Набавка и уградња </w:t>
            </w:r>
            <w:r>
              <w:rPr>
                <w:rFonts w:cs="Arial"/>
                <w:lang w:val="sr-Latn-RS"/>
              </w:rPr>
              <w:t xml:space="preserve">WC </w:t>
            </w:r>
            <w:r>
              <w:rPr>
                <w:rFonts w:cs="Arial"/>
                <w:lang w:val="sr-Cyrl-RS"/>
              </w:rPr>
              <w:t xml:space="preserve">шоље од фајанса </w:t>
            </w:r>
            <w:r>
              <w:rPr>
                <w:rFonts w:cs="Arial"/>
                <w:lang w:val="sr-Latn-RS"/>
              </w:rPr>
              <w:t xml:space="preserve">I </w:t>
            </w:r>
            <w:r w:rsidR="00251210">
              <w:rPr>
                <w:rFonts w:cs="Arial"/>
                <w:lang w:val="sr-Cyrl-RS"/>
              </w:rPr>
              <w:t xml:space="preserve">класе са свим припадајућим елементима који подразумевају стављање исте у функцију. У цену ове позиције улази набавка комплетног материјала и опреме што подразумева </w:t>
            </w:r>
            <w:r w:rsidR="00251210">
              <w:rPr>
                <w:rFonts w:cs="Arial"/>
                <w:lang w:val="sr-Latn-RS"/>
              </w:rPr>
              <w:t>WC</w:t>
            </w:r>
            <w:r w:rsidR="00251210">
              <w:rPr>
                <w:rFonts w:cs="Arial"/>
                <w:lang w:val="sr-Cyrl-RS"/>
              </w:rPr>
              <w:t xml:space="preserve"> шољу, дихтунг гуму и шрафове за причвршћивање исте, бешумни високомонтажни водокотлић (Тип </w:t>
            </w:r>
            <w:r w:rsidR="00251210" w:rsidRPr="00251210">
              <w:rPr>
                <w:rFonts w:cs="Arial"/>
                <w:lang w:val="sr-Cyrl-RS"/>
              </w:rPr>
              <w:t xml:space="preserve">Geberit </w:t>
            </w:r>
            <w:r w:rsidR="00251210">
              <w:rPr>
                <w:rFonts w:cs="Arial"/>
                <w:lang w:val="sr-Cyrl-RS"/>
              </w:rPr>
              <w:t xml:space="preserve">или одговарајући), </w:t>
            </w:r>
            <w:r w:rsidR="00251210" w:rsidRPr="00251210">
              <w:rPr>
                <w:rFonts w:cs="Arial"/>
                <w:lang w:val="sr-Cyrl-RS"/>
              </w:rPr>
              <w:t>PVC</w:t>
            </w:r>
            <w:r w:rsidR="00015045">
              <w:rPr>
                <w:rFonts w:cs="Arial"/>
                <w:lang w:val="sr-Cyrl-RS"/>
              </w:rPr>
              <w:t xml:space="preserve"> цев водоиспирача, црево и ЕК вентил за прикључак водокотлића на водоводну мрежу и комплетна монтажа.</w:t>
            </w:r>
          </w:p>
        </w:tc>
        <w:tc>
          <w:tcPr>
            <w:tcW w:w="1278" w:type="dxa"/>
            <w:noWrap/>
            <w:vAlign w:val="bottom"/>
          </w:tcPr>
          <w:p w:rsidR="00C73D59" w:rsidRDefault="00521B85" w:rsidP="003A0DD2">
            <w:pPr>
              <w:spacing w:before="0"/>
              <w:jc w:val="center"/>
              <w:rPr>
                <w:rFonts w:cs="Arial"/>
                <w:lang w:val="sr-Cyrl-RS" w:eastAsia="ar-SA"/>
              </w:rPr>
            </w:pPr>
            <w:r>
              <w:rPr>
                <w:rFonts w:cs="Arial"/>
                <w:lang w:val="sr-Cyrl-RS" w:eastAsia="ar-SA"/>
              </w:rPr>
              <w:t>ком.</w:t>
            </w:r>
          </w:p>
        </w:tc>
        <w:tc>
          <w:tcPr>
            <w:tcW w:w="1347" w:type="dxa"/>
            <w:noWrap/>
            <w:vAlign w:val="bottom"/>
          </w:tcPr>
          <w:p w:rsidR="00C73D59" w:rsidRPr="004516AA" w:rsidRDefault="00D64B67" w:rsidP="003A0DD2">
            <w:pPr>
              <w:spacing w:before="0"/>
              <w:jc w:val="center"/>
              <w:rPr>
                <w:rFonts w:cs="Arial"/>
                <w:lang w:val="sr-Cyrl-RS" w:eastAsia="ar-SA"/>
              </w:rPr>
            </w:pPr>
            <w:r>
              <w:rPr>
                <w:rFonts w:cs="Arial"/>
                <w:lang w:val="sr-Cyrl-RS" w:eastAsia="ar-SA"/>
              </w:rPr>
              <w:t>2</w:t>
            </w:r>
          </w:p>
        </w:tc>
      </w:tr>
      <w:tr w:rsidR="00C73D59" w:rsidRPr="001F600D" w:rsidTr="00203413">
        <w:trPr>
          <w:trHeight w:val="709"/>
        </w:trPr>
        <w:tc>
          <w:tcPr>
            <w:tcW w:w="785" w:type="dxa"/>
            <w:noWrap/>
            <w:vAlign w:val="center"/>
          </w:tcPr>
          <w:p w:rsidR="00C73D59" w:rsidRDefault="00CF2089" w:rsidP="003A0DD2">
            <w:pPr>
              <w:spacing w:before="0"/>
              <w:jc w:val="center"/>
              <w:rPr>
                <w:rFonts w:cs="Arial"/>
                <w:lang w:val="sr-Cyrl-RS" w:eastAsia="ar-SA"/>
              </w:rPr>
            </w:pPr>
            <w:r>
              <w:rPr>
                <w:rFonts w:cs="Arial"/>
                <w:lang w:val="sr-Cyrl-RS" w:eastAsia="ar-SA"/>
              </w:rPr>
              <w:t>2</w:t>
            </w:r>
          </w:p>
        </w:tc>
        <w:tc>
          <w:tcPr>
            <w:tcW w:w="6392" w:type="dxa"/>
            <w:vAlign w:val="center"/>
          </w:tcPr>
          <w:p w:rsidR="00C73D59" w:rsidRPr="00925401" w:rsidRDefault="00FA0CA4" w:rsidP="003A0DD2">
            <w:pPr>
              <w:spacing w:before="0"/>
              <w:rPr>
                <w:rFonts w:cs="Arial"/>
                <w:lang w:val="sr-Cyrl-RS"/>
              </w:rPr>
            </w:pPr>
            <w:r>
              <w:rPr>
                <w:rFonts w:cs="Arial"/>
                <w:lang w:val="sr-Cyrl-RS"/>
              </w:rPr>
              <w:t xml:space="preserve">Набавка и уградња конзолног лавабоа од фајанса </w:t>
            </w:r>
            <w:r>
              <w:rPr>
                <w:rFonts w:cs="Arial"/>
                <w:lang w:val="sr-Latn-RS"/>
              </w:rPr>
              <w:t>I</w:t>
            </w:r>
            <w:r>
              <w:rPr>
                <w:rFonts w:cs="Arial"/>
                <w:lang w:val="sr-Cyrl-RS"/>
              </w:rPr>
              <w:t xml:space="preserve"> класе.</w:t>
            </w:r>
            <w:r w:rsidR="00824B23">
              <w:rPr>
                <w:rFonts w:cs="Arial"/>
                <w:lang w:val="sr-Cyrl-RS"/>
              </w:rPr>
              <w:t xml:space="preserve"> У јединичну цену ове позиције урачунати и одговарајући сифон као и потребан материјал и прибор за прикључак водовода на водоводну и канализациону инсталацију.</w:t>
            </w:r>
          </w:p>
        </w:tc>
        <w:tc>
          <w:tcPr>
            <w:tcW w:w="1278" w:type="dxa"/>
            <w:noWrap/>
            <w:vAlign w:val="bottom"/>
          </w:tcPr>
          <w:p w:rsidR="00C73D59" w:rsidRDefault="00521B85" w:rsidP="003A0DD2">
            <w:pPr>
              <w:spacing w:before="0"/>
              <w:jc w:val="center"/>
              <w:rPr>
                <w:rFonts w:cs="Arial"/>
                <w:lang w:val="sr-Cyrl-RS" w:eastAsia="ar-SA"/>
              </w:rPr>
            </w:pPr>
            <w:r>
              <w:rPr>
                <w:rFonts w:cs="Arial"/>
                <w:lang w:val="sr-Cyrl-RS" w:eastAsia="ar-SA"/>
              </w:rPr>
              <w:t>ком.</w:t>
            </w:r>
          </w:p>
        </w:tc>
        <w:tc>
          <w:tcPr>
            <w:tcW w:w="1347" w:type="dxa"/>
            <w:noWrap/>
            <w:vAlign w:val="bottom"/>
          </w:tcPr>
          <w:p w:rsidR="00C73D59" w:rsidRPr="004516AA" w:rsidRDefault="00D64B67" w:rsidP="003A0DD2">
            <w:pPr>
              <w:spacing w:before="0"/>
              <w:jc w:val="center"/>
              <w:rPr>
                <w:rFonts w:cs="Arial"/>
                <w:lang w:val="sr-Cyrl-RS" w:eastAsia="ar-SA"/>
              </w:rPr>
            </w:pPr>
            <w:r>
              <w:rPr>
                <w:rFonts w:cs="Arial"/>
                <w:lang w:val="sr-Cyrl-RS" w:eastAsia="ar-SA"/>
              </w:rPr>
              <w:t>2</w:t>
            </w:r>
          </w:p>
        </w:tc>
      </w:tr>
      <w:tr w:rsidR="00C73D59" w:rsidRPr="001F600D" w:rsidTr="00203413">
        <w:trPr>
          <w:trHeight w:val="709"/>
        </w:trPr>
        <w:tc>
          <w:tcPr>
            <w:tcW w:w="785" w:type="dxa"/>
            <w:noWrap/>
            <w:vAlign w:val="center"/>
          </w:tcPr>
          <w:p w:rsidR="00C73D59" w:rsidRDefault="00CF2089" w:rsidP="003A0DD2">
            <w:pPr>
              <w:spacing w:before="0"/>
              <w:jc w:val="center"/>
              <w:rPr>
                <w:rFonts w:cs="Arial"/>
                <w:lang w:val="sr-Cyrl-RS" w:eastAsia="ar-SA"/>
              </w:rPr>
            </w:pPr>
            <w:r>
              <w:rPr>
                <w:rFonts w:cs="Arial"/>
                <w:lang w:val="sr-Cyrl-RS" w:eastAsia="ar-SA"/>
              </w:rPr>
              <w:t>3</w:t>
            </w:r>
          </w:p>
        </w:tc>
        <w:tc>
          <w:tcPr>
            <w:tcW w:w="6392" w:type="dxa"/>
            <w:vAlign w:val="center"/>
          </w:tcPr>
          <w:p w:rsidR="00C73D59" w:rsidRPr="00925401" w:rsidRDefault="00667F00" w:rsidP="003A0DD2">
            <w:pPr>
              <w:spacing w:before="0"/>
              <w:rPr>
                <w:rFonts w:cs="Arial"/>
                <w:lang w:val="sr-Cyrl-RS"/>
              </w:rPr>
            </w:pPr>
            <w:r>
              <w:rPr>
                <w:rFonts w:cs="Arial"/>
                <w:lang w:val="sr-Cyrl-RS"/>
              </w:rPr>
              <w:t>Набавка и постављање једноручних стојећих батерија лавабоа за хладну и топлу воду. У цену ове позиције урачунати и потребна бринокс црева за прикључак батерије на водоводну инсталацију.</w:t>
            </w:r>
          </w:p>
        </w:tc>
        <w:tc>
          <w:tcPr>
            <w:tcW w:w="1278" w:type="dxa"/>
            <w:noWrap/>
            <w:vAlign w:val="bottom"/>
          </w:tcPr>
          <w:p w:rsidR="00C73D59" w:rsidRDefault="00521B85" w:rsidP="003A0DD2">
            <w:pPr>
              <w:spacing w:before="0"/>
              <w:jc w:val="center"/>
              <w:rPr>
                <w:rFonts w:cs="Arial"/>
                <w:lang w:val="sr-Cyrl-RS" w:eastAsia="ar-SA"/>
              </w:rPr>
            </w:pPr>
            <w:r>
              <w:rPr>
                <w:rFonts w:cs="Arial"/>
                <w:lang w:val="sr-Cyrl-RS" w:eastAsia="ar-SA"/>
              </w:rPr>
              <w:t>ком.</w:t>
            </w:r>
          </w:p>
        </w:tc>
        <w:tc>
          <w:tcPr>
            <w:tcW w:w="1347" w:type="dxa"/>
            <w:noWrap/>
            <w:vAlign w:val="bottom"/>
          </w:tcPr>
          <w:p w:rsidR="00C73D59" w:rsidRPr="004516AA" w:rsidRDefault="00D64B67" w:rsidP="003A0DD2">
            <w:pPr>
              <w:spacing w:before="0"/>
              <w:jc w:val="center"/>
              <w:rPr>
                <w:rFonts w:cs="Arial"/>
                <w:lang w:val="sr-Cyrl-RS" w:eastAsia="ar-SA"/>
              </w:rPr>
            </w:pPr>
            <w:r>
              <w:rPr>
                <w:rFonts w:cs="Arial"/>
                <w:lang w:val="sr-Cyrl-RS" w:eastAsia="ar-SA"/>
              </w:rPr>
              <w:t>2</w:t>
            </w:r>
          </w:p>
        </w:tc>
      </w:tr>
      <w:tr w:rsidR="00CF2089" w:rsidRPr="001F600D" w:rsidTr="00203413">
        <w:trPr>
          <w:trHeight w:val="530"/>
        </w:trPr>
        <w:tc>
          <w:tcPr>
            <w:tcW w:w="785" w:type="dxa"/>
            <w:noWrap/>
            <w:vAlign w:val="center"/>
          </w:tcPr>
          <w:p w:rsidR="00CF2089" w:rsidRDefault="00530488" w:rsidP="003A0DD2">
            <w:pPr>
              <w:spacing w:before="0"/>
              <w:jc w:val="center"/>
              <w:rPr>
                <w:rFonts w:cs="Arial"/>
                <w:lang w:val="sr-Cyrl-RS" w:eastAsia="ar-SA"/>
              </w:rPr>
            </w:pPr>
            <w:r>
              <w:rPr>
                <w:rFonts w:cs="Arial"/>
                <w:lang w:val="sr-Cyrl-RS" w:eastAsia="ar-SA"/>
              </w:rPr>
              <w:t>4</w:t>
            </w:r>
          </w:p>
        </w:tc>
        <w:tc>
          <w:tcPr>
            <w:tcW w:w="6392" w:type="dxa"/>
            <w:vAlign w:val="center"/>
          </w:tcPr>
          <w:p w:rsidR="00CF2089" w:rsidRPr="003C25BA" w:rsidRDefault="009D442E" w:rsidP="003A0DD2">
            <w:pPr>
              <w:spacing w:before="0"/>
              <w:rPr>
                <w:rFonts w:cs="Arial"/>
                <w:lang w:val="sr-Cyrl-RS"/>
              </w:rPr>
            </w:pPr>
            <w:r>
              <w:rPr>
                <w:rFonts w:cs="Arial"/>
                <w:lang w:val="sr-Cyrl-RS"/>
              </w:rPr>
              <w:t>Набавка и уградња – постављање огледала вел. 60x90</w:t>
            </w:r>
            <w:r>
              <w:rPr>
                <w:rFonts w:cs="Arial"/>
                <w:lang w:val="sr-Latn-RS"/>
              </w:rPr>
              <w:t>cm</w:t>
            </w:r>
            <w:r>
              <w:rPr>
                <w:rFonts w:cs="Arial"/>
                <w:lang w:val="sr-Cyrl-RS"/>
              </w:rPr>
              <w:t>. Огледало радити по мери са фазетном, по ободу, у ширини 1-2</w:t>
            </w:r>
            <w:r>
              <w:rPr>
                <w:rFonts w:cs="Arial"/>
                <w:lang w:val="sr-Latn-RS"/>
              </w:rPr>
              <w:t>cm.</w:t>
            </w:r>
            <w:r w:rsidR="003C25BA">
              <w:rPr>
                <w:rFonts w:cs="Arial"/>
                <w:lang w:val="sr-Cyrl-RS"/>
              </w:rPr>
              <w:t xml:space="preserve"> У цену ове позиције урачунати и постављање огледала на керамичке плочице одговарајућим силиконским базним лепком.</w:t>
            </w:r>
          </w:p>
        </w:tc>
        <w:tc>
          <w:tcPr>
            <w:tcW w:w="1278" w:type="dxa"/>
            <w:noWrap/>
            <w:vAlign w:val="bottom"/>
          </w:tcPr>
          <w:p w:rsidR="00CF2089" w:rsidRDefault="00521B85"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F74EF6" w:rsidP="003A0DD2">
            <w:pPr>
              <w:spacing w:before="0"/>
              <w:jc w:val="center"/>
              <w:rPr>
                <w:rFonts w:cs="Arial"/>
                <w:lang w:val="sr-Cyrl-RS" w:eastAsia="ar-SA"/>
              </w:rPr>
            </w:pPr>
            <w:r>
              <w:rPr>
                <w:rFonts w:cs="Arial"/>
                <w:lang w:val="sr-Cyrl-RS" w:eastAsia="ar-SA"/>
              </w:rPr>
              <w:t>2</w:t>
            </w:r>
          </w:p>
        </w:tc>
      </w:tr>
      <w:tr w:rsidR="00CF2089" w:rsidRPr="001F600D" w:rsidTr="00203413">
        <w:trPr>
          <w:trHeight w:val="350"/>
        </w:trPr>
        <w:tc>
          <w:tcPr>
            <w:tcW w:w="785" w:type="dxa"/>
            <w:noWrap/>
            <w:vAlign w:val="center"/>
          </w:tcPr>
          <w:p w:rsidR="00CF2089" w:rsidRDefault="00530488" w:rsidP="003A0DD2">
            <w:pPr>
              <w:spacing w:before="0"/>
              <w:jc w:val="center"/>
              <w:rPr>
                <w:rFonts w:cs="Arial"/>
                <w:lang w:val="sr-Cyrl-RS" w:eastAsia="ar-SA"/>
              </w:rPr>
            </w:pPr>
            <w:r>
              <w:rPr>
                <w:rFonts w:cs="Arial"/>
                <w:lang w:val="sr-Cyrl-RS" w:eastAsia="ar-SA"/>
              </w:rPr>
              <w:t>5</w:t>
            </w:r>
          </w:p>
        </w:tc>
        <w:tc>
          <w:tcPr>
            <w:tcW w:w="6392" w:type="dxa"/>
            <w:vAlign w:val="center"/>
          </w:tcPr>
          <w:p w:rsidR="00CF2089" w:rsidRPr="00925401" w:rsidRDefault="006117BB" w:rsidP="003A0DD2">
            <w:pPr>
              <w:spacing w:before="0"/>
              <w:rPr>
                <w:rFonts w:cs="Arial"/>
                <w:lang w:val="sr-Cyrl-RS"/>
              </w:rPr>
            </w:pPr>
            <w:r>
              <w:rPr>
                <w:rFonts w:cs="Arial"/>
                <w:lang w:val="sr-Cyrl-RS"/>
              </w:rPr>
              <w:t>Набавка и постављање дозатора за течни сапун.</w:t>
            </w:r>
          </w:p>
        </w:tc>
        <w:tc>
          <w:tcPr>
            <w:tcW w:w="1278" w:type="dxa"/>
            <w:noWrap/>
            <w:vAlign w:val="bottom"/>
          </w:tcPr>
          <w:p w:rsidR="00CF2089" w:rsidRDefault="00521B85"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F74EF6" w:rsidP="003A0DD2">
            <w:pPr>
              <w:spacing w:before="0"/>
              <w:jc w:val="center"/>
              <w:rPr>
                <w:rFonts w:cs="Arial"/>
                <w:lang w:val="sr-Cyrl-RS" w:eastAsia="ar-SA"/>
              </w:rPr>
            </w:pPr>
            <w:r>
              <w:rPr>
                <w:rFonts w:cs="Arial"/>
                <w:lang w:val="sr-Cyrl-RS" w:eastAsia="ar-SA"/>
              </w:rPr>
              <w:t>2</w:t>
            </w:r>
          </w:p>
        </w:tc>
      </w:tr>
      <w:tr w:rsidR="00CF2089" w:rsidRPr="001F600D" w:rsidTr="00203413">
        <w:trPr>
          <w:trHeight w:val="529"/>
        </w:trPr>
        <w:tc>
          <w:tcPr>
            <w:tcW w:w="785" w:type="dxa"/>
            <w:noWrap/>
            <w:vAlign w:val="center"/>
          </w:tcPr>
          <w:p w:rsidR="00CF2089" w:rsidRDefault="00354AE4" w:rsidP="003A0DD2">
            <w:pPr>
              <w:spacing w:before="0"/>
              <w:jc w:val="center"/>
              <w:rPr>
                <w:rFonts w:cs="Arial"/>
                <w:lang w:val="sr-Cyrl-RS" w:eastAsia="ar-SA"/>
              </w:rPr>
            </w:pPr>
            <w:r>
              <w:rPr>
                <w:rFonts w:cs="Arial"/>
                <w:lang w:val="sr-Cyrl-RS" w:eastAsia="ar-SA"/>
              </w:rPr>
              <w:t>6</w:t>
            </w:r>
          </w:p>
        </w:tc>
        <w:tc>
          <w:tcPr>
            <w:tcW w:w="6392" w:type="dxa"/>
            <w:vAlign w:val="center"/>
          </w:tcPr>
          <w:p w:rsidR="00CF2089" w:rsidRPr="00925401" w:rsidRDefault="00354AE4" w:rsidP="003A0DD2">
            <w:pPr>
              <w:spacing w:before="0"/>
              <w:rPr>
                <w:rFonts w:cs="Arial"/>
                <w:lang w:val="sr-Cyrl-RS"/>
              </w:rPr>
            </w:pPr>
            <w:r>
              <w:rPr>
                <w:rFonts w:cs="Arial"/>
                <w:lang w:val="sr-Cyrl-RS"/>
              </w:rPr>
              <w:t>Набавка и постављање металног хромираног држача роло папира.</w:t>
            </w:r>
          </w:p>
        </w:tc>
        <w:tc>
          <w:tcPr>
            <w:tcW w:w="1278" w:type="dxa"/>
            <w:noWrap/>
            <w:vAlign w:val="bottom"/>
          </w:tcPr>
          <w:p w:rsidR="00CF2089" w:rsidRDefault="00F74EF6"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F74EF6" w:rsidP="003A0DD2">
            <w:pPr>
              <w:spacing w:before="0"/>
              <w:jc w:val="center"/>
              <w:rPr>
                <w:rFonts w:cs="Arial"/>
                <w:lang w:val="sr-Cyrl-RS" w:eastAsia="ar-SA"/>
              </w:rPr>
            </w:pPr>
            <w:r>
              <w:rPr>
                <w:rFonts w:cs="Arial"/>
                <w:lang w:val="sr-Cyrl-RS" w:eastAsia="ar-SA"/>
              </w:rPr>
              <w:t>4</w:t>
            </w:r>
          </w:p>
        </w:tc>
      </w:tr>
      <w:tr w:rsidR="007A19A3" w:rsidRPr="001F600D" w:rsidTr="00203413">
        <w:trPr>
          <w:trHeight w:val="709"/>
        </w:trPr>
        <w:tc>
          <w:tcPr>
            <w:tcW w:w="9802" w:type="dxa"/>
            <w:gridSpan w:val="4"/>
            <w:noWrap/>
            <w:vAlign w:val="center"/>
          </w:tcPr>
          <w:p w:rsidR="007A19A3" w:rsidRPr="006F2F54" w:rsidRDefault="00171074" w:rsidP="003A0DD2">
            <w:pPr>
              <w:spacing w:before="0"/>
              <w:jc w:val="center"/>
              <w:rPr>
                <w:rFonts w:cs="Arial"/>
                <w:b/>
                <w:lang w:val="sr-Cyrl-RS" w:eastAsia="ar-SA"/>
              </w:rPr>
            </w:pPr>
            <w:r>
              <w:rPr>
                <w:rFonts w:cs="Arial"/>
                <w:b/>
                <w:lang w:val="sr-Latn-RS" w:eastAsia="ar-SA"/>
              </w:rPr>
              <w:t xml:space="preserve">VI </w:t>
            </w:r>
            <w:r w:rsidR="006F2F54" w:rsidRPr="006F2F54">
              <w:rPr>
                <w:rFonts w:cs="Arial"/>
                <w:b/>
                <w:lang w:val="sr-Cyrl-RS" w:eastAsia="ar-SA"/>
              </w:rPr>
              <w:t>ЕЛЕКТРО РАДОВИ И ОПРЕМА</w:t>
            </w:r>
          </w:p>
        </w:tc>
      </w:tr>
      <w:tr w:rsidR="00CF2089" w:rsidRPr="001F600D" w:rsidTr="00203413">
        <w:trPr>
          <w:trHeight w:val="709"/>
        </w:trPr>
        <w:tc>
          <w:tcPr>
            <w:tcW w:w="785" w:type="dxa"/>
            <w:noWrap/>
            <w:vAlign w:val="center"/>
          </w:tcPr>
          <w:p w:rsidR="00CF2089" w:rsidRDefault="006F2F54" w:rsidP="003A0DD2">
            <w:pPr>
              <w:spacing w:before="0"/>
              <w:jc w:val="center"/>
              <w:rPr>
                <w:rFonts w:cs="Arial"/>
                <w:lang w:val="sr-Cyrl-RS" w:eastAsia="ar-SA"/>
              </w:rPr>
            </w:pPr>
            <w:r>
              <w:rPr>
                <w:rFonts w:cs="Arial"/>
                <w:lang w:val="sr-Cyrl-RS" w:eastAsia="ar-SA"/>
              </w:rPr>
              <w:lastRenderedPageBreak/>
              <w:t>1</w:t>
            </w:r>
          </w:p>
        </w:tc>
        <w:tc>
          <w:tcPr>
            <w:tcW w:w="6392" w:type="dxa"/>
            <w:vAlign w:val="center"/>
          </w:tcPr>
          <w:p w:rsidR="00CF2089" w:rsidRPr="004B2E23" w:rsidRDefault="004B2E23" w:rsidP="003A0DD2">
            <w:pPr>
              <w:spacing w:before="0"/>
              <w:rPr>
                <w:rFonts w:cs="Arial"/>
                <w:lang w:val="sr-Latn-RS"/>
              </w:rPr>
            </w:pPr>
            <w:r>
              <w:rPr>
                <w:rFonts w:cs="Arial"/>
                <w:lang w:val="sr-Cyrl-RS"/>
              </w:rPr>
              <w:t xml:space="preserve">Испорука материјала и израда инсталације за светиљке са полагањем кабла </w:t>
            </w:r>
            <w:r>
              <w:rPr>
                <w:rFonts w:cs="Arial"/>
                <w:lang w:val="sr-Latn-RS"/>
              </w:rPr>
              <w:t xml:space="preserve">PP-Y </w:t>
            </w:r>
            <w:r>
              <w:rPr>
                <w:rFonts w:cs="Arial"/>
                <w:lang w:val="sr-Cyrl-RS"/>
              </w:rPr>
              <w:t>3x1,5</w:t>
            </w:r>
            <w:r>
              <w:rPr>
                <w:rFonts w:cs="Arial"/>
                <w:lang w:val="sr-Latn-RS"/>
              </w:rPr>
              <w:t xml:space="preserve"> </w:t>
            </w:r>
            <w:r w:rsidRPr="004B2E23">
              <w:rPr>
                <w:rFonts w:cs="Arial"/>
                <w:lang w:val="sr-Latn-RS"/>
              </w:rPr>
              <w:t>mm²</w:t>
            </w:r>
            <w:r w:rsidR="003A3C94">
              <w:rPr>
                <w:rFonts w:cs="Arial"/>
                <w:lang w:val="sr-Cyrl-RS"/>
              </w:rPr>
              <w:t xml:space="preserve"> у спуштеном плафону. Просечна дужина</w:t>
            </w:r>
            <w:r w:rsidR="003A3C94">
              <w:rPr>
                <w:rFonts w:cs="Arial"/>
                <w:lang w:val="sr-Latn-RS"/>
              </w:rPr>
              <w:t xml:space="preserve"> L=</w:t>
            </w:r>
            <w:r w:rsidR="003A3C94">
              <w:rPr>
                <w:rFonts w:cs="Arial"/>
                <w:lang w:val="sr-Cyrl-RS"/>
              </w:rPr>
              <w:t>6</w:t>
            </w:r>
            <w:r>
              <w:rPr>
                <w:rFonts w:cs="Arial"/>
                <w:lang w:val="sr-Latn-RS"/>
              </w:rPr>
              <w:t>m</w:t>
            </w:r>
          </w:p>
        </w:tc>
        <w:tc>
          <w:tcPr>
            <w:tcW w:w="1278" w:type="dxa"/>
            <w:noWrap/>
            <w:vAlign w:val="bottom"/>
          </w:tcPr>
          <w:p w:rsidR="00CF2089" w:rsidRDefault="00C37E0A"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C37E0A" w:rsidP="003A0DD2">
            <w:pPr>
              <w:spacing w:before="0"/>
              <w:jc w:val="center"/>
              <w:rPr>
                <w:rFonts w:cs="Arial"/>
                <w:lang w:val="sr-Cyrl-RS" w:eastAsia="ar-SA"/>
              </w:rPr>
            </w:pPr>
            <w:r>
              <w:rPr>
                <w:rFonts w:cs="Arial"/>
                <w:lang w:val="sr-Cyrl-RS" w:eastAsia="ar-SA"/>
              </w:rPr>
              <w:t>4</w:t>
            </w:r>
          </w:p>
        </w:tc>
      </w:tr>
      <w:tr w:rsidR="00CF2089" w:rsidRPr="001F600D" w:rsidTr="00203413">
        <w:trPr>
          <w:trHeight w:val="709"/>
        </w:trPr>
        <w:tc>
          <w:tcPr>
            <w:tcW w:w="785" w:type="dxa"/>
            <w:noWrap/>
            <w:vAlign w:val="center"/>
          </w:tcPr>
          <w:p w:rsidR="00CF2089" w:rsidRDefault="006F2F54" w:rsidP="003A0DD2">
            <w:pPr>
              <w:spacing w:before="0"/>
              <w:jc w:val="center"/>
              <w:rPr>
                <w:rFonts w:cs="Arial"/>
                <w:lang w:val="sr-Cyrl-RS" w:eastAsia="ar-SA"/>
              </w:rPr>
            </w:pPr>
            <w:r>
              <w:rPr>
                <w:rFonts w:cs="Arial"/>
                <w:lang w:val="sr-Cyrl-RS" w:eastAsia="ar-SA"/>
              </w:rPr>
              <w:t>2</w:t>
            </w:r>
          </w:p>
        </w:tc>
        <w:tc>
          <w:tcPr>
            <w:tcW w:w="6392" w:type="dxa"/>
            <w:vAlign w:val="center"/>
          </w:tcPr>
          <w:p w:rsidR="00CF2089" w:rsidRPr="00925401" w:rsidRDefault="00926795" w:rsidP="003A0DD2">
            <w:pPr>
              <w:spacing w:before="0"/>
              <w:rPr>
                <w:rFonts w:cs="Arial"/>
                <w:lang w:val="sr-Cyrl-RS"/>
              </w:rPr>
            </w:pPr>
            <w:r>
              <w:rPr>
                <w:rFonts w:cs="Arial"/>
                <w:lang w:val="sr-Cyrl-RS"/>
              </w:rPr>
              <w:t xml:space="preserve">Израда материјала и израда инсталација за бојлер и утичнице са полагањем кабла тип </w:t>
            </w:r>
            <w:r w:rsidR="005E73DF" w:rsidRPr="005E73DF">
              <w:rPr>
                <w:rFonts w:cs="Arial"/>
                <w:lang w:val="sr-Cyrl-RS"/>
              </w:rPr>
              <w:t>PP-Y 3x2,5mm²</w:t>
            </w:r>
            <w:r>
              <w:rPr>
                <w:rFonts w:cs="Arial"/>
                <w:lang w:val="sr-Cyrl-RS"/>
              </w:rPr>
              <w:t xml:space="preserve"> у спуштеном плафону и зиду. Просечне дужине</w:t>
            </w:r>
            <w:r w:rsidR="005E73DF">
              <w:rPr>
                <w:rFonts w:cs="Arial"/>
                <w:lang w:val="sr-Cyrl-RS"/>
              </w:rPr>
              <w:t xml:space="preserve"> </w:t>
            </w:r>
            <w:r w:rsidR="005E73DF" w:rsidRPr="005E73DF">
              <w:rPr>
                <w:rFonts w:cs="Arial"/>
                <w:lang w:val="sr-Cyrl-RS"/>
              </w:rPr>
              <w:t>L=10m</w:t>
            </w:r>
            <w:r>
              <w:rPr>
                <w:rFonts w:cs="Arial"/>
                <w:lang w:val="sr-Cyrl-RS"/>
              </w:rPr>
              <w:t>.</w:t>
            </w:r>
          </w:p>
        </w:tc>
        <w:tc>
          <w:tcPr>
            <w:tcW w:w="1278" w:type="dxa"/>
            <w:noWrap/>
            <w:vAlign w:val="bottom"/>
          </w:tcPr>
          <w:p w:rsidR="00CF2089" w:rsidRDefault="00C37E0A"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C37E0A" w:rsidP="003A0DD2">
            <w:pPr>
              <w:spacing w:before="0"/>
              <w:jc w:val="center"/>
              <w:rPr>
                <w:rFonts w:cs="Arial"/>
                <w:lang w:val="sr-Cyrl-RS" w:eastAsia="ar-SA"/>
              </w:rPr>
            </w:pPr>
            <w:r>
              <w:rPr>
                <w:rFonts w:cs="Arial"/>
                <w:lang w:val="sr-Cyrl-RS" w:eastAsia="ar-SA"/>
              </w:rPr>
              <w:t>1</w:t>
            </w:r>
          </w:p>
        </w:tc>
      </w:tr>
      <w:tr w:rsidR="00CF2089" w:rsidRPr="001F600D" w:rsidTr="00203413">
        <w:trPr>
          <w:trHeight w:val="709"/>
        </w:trPr>
        <w:tc>
          <w:tcPr>
            <w:tcW w:w="785" w:type="dxa"/>
            <w:noWrap/>
            <w:vAlign w:val="center"/>
          </w:tcPr>
          <w:p w:rsidR="00CF2089" w:rsidRDefault="006F2F54" w:rsidP="003A0DD2">
            <w:pPr>
              <w:spacing w:before="0"/>
              <w:jc w:val="center"/>
              <w:rPr>
                <w:rFonts w:cs="Arial"/>
                <w:lang w:val="sr-Cyrl-RS" w:eastAsia="ar-SA"/>
              </w:rPr>
            </w:pPr>
            <w:r>
              <w:rPr>
                <w:rFonts w:cs="Arial"/>
                <w:lang w:val="sr-Cyrl-RS" w:eastAsia="ar-SA"/>
              </w:rPr>
              <w:t>3</w:t>
            </w:r>
          </w:p>
        </w:tc>
        <w:tc>
          <w:tcPr>
            <w:tcW w:w="6392" w:type="dxa"/>
            <w:vAlign w:val="center"/>
          </w:tcPr>
          <w:p w:rsidR="00CF2089" w:rsidRPr="00925401" w:rsidRDefault="003E004D" w:rsidP="003A0DD2">
            <w:pPr>
              <w:spacing w:before="0"/>
              <w:rPr>
                <w:rFonts w:cs="Arial"/>
                <w:lang w:val="sr-Cyrl-RS"/>
              </w:rPr>
            </w:pPr>
            <w:r>
              <w:rPr>
                <w:rFonts w:cs="Arial"/>
                <w:lang w:val="sr-Cyrl-RS"/>
              </w:rPr>
              <w:t>Набавка, постовљање и повезивање кип прекидача за бојлер</w:t>
            </w:r>
            <w:r w:rsidRPr="003E004D">
              <w:rPr>
                <w:lang w:val="sr-Cyrl-RS"/>
              </w:rPr>
              <w:t xml:space="preserve"> </w:t>
            </w:r>
            <w:r w:rsidRPr="003E004D">
              <w:rPr>
                <w:rFonts w:cs="Arial"/>
                <w:lang w:val="sr-Cyrl-RS"/>
              </w:rPr>
              <w:t>230V/16A</w:t>
            </w:r>
            <w:r>
              <w:rPr>
                <w:rFonts w:cs="Arial"/>
                <w:lang w:val="sr-Cyrl-RS"/>
              </w:rPr>
              <w:t xml:space="preserve"> типа производа </w:t>
            </w:r>
            <w:r w:rsidRPr="003E004D">
              <w:rPr>
                <w:rFonts w:cs="Arial"/>
                <w:lang w:val="sr-Cyrl-RS"/>
              </w:rPr>
              <w:t>Aling</w:t>
            </w:r>
            <w:r>
              <w:rPr>
                <w:rFonts w:cs="Arial"/>
                <w:lang w:val="sr-Cyrl-RS"/>
              </w:rPr>
              <w:t xml:space="preserve"> или одговарајући.</w:t>
            </w:r>
          </w:p>
        </w:tc>
        <w:tc>
          <w:tcPr>
            <w:tcW w:w="1278" w:type="dxa"/>
            <w:noWrap/>
            <w:vAlign w:val="bottom"/>
          </w:tcPr>
          <w:p w:rsidR="00CF2089" w:rsidRDefault="00C37E0A"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C37E0A" w:rsidP="003A0DD2">
            <w:pPr>
              <w:spacing w:before="0"/>
              <w:jc w:val="center"/>
              <w:rPr>
                <w:rFonts w:cs="Arial"/>
                <w:lang w:val="sr-Cyrl-RS" w:eastAsia="ar-SA"/>
              </w:rPr>
            </w:pPr>
            <w:r>
              <w:rPr>
                <w:rFonts w:cs="Arial"/>
                <w:lang w:val="sr-Cyrl-RS" w:eastAsia="ar-SA"/>
              </w:rPr>
              <w:t>1</w:t>
            </w:r>
          </w:p>
        </w:tc>
      </w:tr>
      <w:tr w:rsidR="00CF2089" w:rsidRPr="007D2343" w:rsidTr="00203413">
        <w:trPr>
          <w:trHeight w:val="709"/>
        </w:trPr>
        <w:tc>
          <w:tcPr>
            <w:tcW w:w="785" w:type="dxa"/>
            <w:noWrap/>
            <w:vAlign w:val="center"/>
          </w:tcPr>
          <w:p w:rsidR="00CF2089" w:rsidRDefault="00B26E28" w:rsidP="003A0DD2">
            <w:pPr>
              <w:spacing w:before="0"/>
              <w:jc w:val="center"/>
              <w:rPr>
                <w:rFonts w:cs="Arial"/>
                <w:lang w:val="sr-Cyrl-RS" w:eastAsia="ar-SA"/>
              </w:rPr>
            </w:pPr>
            <w:r>
              <w:rPr>
                <w:rFonts w:cs="Arial"/>
                <w:lang w:val="sr-Cyrl-RS" w:eastAsia="ar-SA"/>
              </w:rPr>
              <w:t>4</w:t>
            </w:r>
          </w:p>
        </w:tc>
        <w:tc>
          <w:tcPr>
            <w:tcW w:w="6392" w:type="dxa"/>
            <w:vAlign w:val="center"/>
          </w:tcPr>
          <w:p w:rsidR="00CF2089" w:rsidRPr="00925401" w:rsidRDefault="00E24D45" w:rsidP="003A0DD2">
            <w:pPr>
              <w:spacing w:before="0"/>
              <w:rPr>
                <w:rFonts w:cs="Arial"/>
                <w:lang w:val="sr-Cyrl-RS"/>
              </w:rPr>
            </w:pPr>
            <w:r>
              <w:rPr>
                <w:rFonts w:cs="Arial"/>
                <w:lang w:val="sr-Cyrl-RS"/>
              </w:rPr>
              <w:t xml:space="preserve">Набавка и уградња компакт флуо светиљки са дифузором и електронским </w:t>
            </w:r>
            <w:r w:rsidRPr="007D2343">
              <w:rPr>
                <w:rFonts w:cs="Arial"/>
                <w:lang w:val="sr-Cyrl-RS"/>
              </w:rPr>
              <w:t>баластом типа DOWNLIGHT PRO 2x26W + Ring PRO 213B "OMS"Slovačka или одговарајући</w:t>
            </w:r>
            <w:r w:rsidR="006973C5" w:rsidRPr="007D2343">
              <w:rPr>
                <w:rFonts w:cs="Arial"/>
                <w:lang w:val="sr-Cyrl-RS"/>
              </w:rPr>
              <w:t>, комплет са цевима Kompakt Dulax 26W/840 Plus краћа GX24D-3 OSRAM</w:t>
            </w:r>
            <w:r w:rsidR="007D2343" w:rsidRPr="007D2343">
              <w:rPr>
                <w:rFonts w:cs="Arial"/>
                <w:lang w:val="sr-Cyrl-RS"/>
              </w:rPr>
              <w:t xml:space="preserve"> или одговарајућим.</w:t>
            </w:r>
            <w:r w:rsidR="007D2343">
              <w:rPr>
                <w:rFonts w:cs="Arial"/>
                <w:lang w:val="sr-Cyrl-RS"/>
              </w:rPr>
              <w:t xml:space="preserve"> </w:t>
            </w:r>
          </w:p>
        </w:tc>
        <w:tc>
          <w:tcPr>
            <w:tcW w:w="1278" w:type="dxa"/>
            <w:noWrap/>
            <w:vAlign w:val="bottom"/>
          </w:tcPr>
          <w:p w:rsidR="00CF2089" w:rsidRDefault="00C37E0A"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C37E0A" w:rsidP="003A0DD2">
            <w:pPr>
              <w:spacing w:before="0"/>
              <w:jc w:val="center"/>
              <w:rPr>
                <w:rFonts w:cs="Arial"/>
                <w:lang w:val="sr-Cyrl-RS" w:eastAsia="ar-SA"/>
              </w:rPr>
            </w:pPr>
            <w:r>
              <w:rPr>
                <w:rFonts w:cs="Arial"/>
                <w:lang w:val="sr-Cyrl-RS" w:eastAsia="ar-SA"/>
              </w:rPr>
              <w:t>4</w:t>
            </w:r>
          </w:p>
        </w:tc>
      </w:tr>
      <w:tr w:rsidR="00CF2089" w:rsidRPr="001F600D" w:rsidTr="00203413">
        <w:trPr>
          <w:trHeight w:val="709"/>
        </w:trPr>
        <w:tc>
          <w:tcPr>
            <w:tcW w:w="785" w:type="dxa"/>
            <w:noWrap/>
            <w:vAlign w:val="center"/>
          </w:tcPr>
          <w:p w:rsidR="00CF2089" w:rsidRDefault="00B26E28" w:rsidP="003A0DD2">
            <w:pPr>
              <w:spacing w:before="0"/>
              <w:jc w:val="center"/>
              <w:rPr>
                <w:rFonts w:cs="Arial"/>
                <w:lang w:val="sr-Cyrl-RS" w:eastAsia="ar-SA"/>
              </w:rPr>
            </w:pPr>
            <w:r>
              <w:rPr>
                <w:rFonts w:cs="Arial"/>
                <w:lang w:val="sr-Cyrl-RS" w:eastAsia="ar-SA"/>
              </w:rPr>
              <w:t>5</w:t>
            </w:r>
          </w:p>
        </w:tc>
        <w:tc>
          <w:tcPr>
            <w:tcW w:w="6392" w:type="dxa"/>
            <w:vAlign w:val="center"/>
          </w:tcPr>
          <w:p w:rsidR="00CF2089" w:rsidRPr="00925401" w:rsidRDefault="00970966" w:rsidP="003A0DD2">
            <w:pPr>
              <w:spacing w:before="0"/>
              <w:rPr>
                <w:rFonts w:cs="Arial"/>
                <w:lang w:val="sr-Cyrl-RS"/>
              </w:rPr>
            </w:pPr>
            <w:r>
              <w:rPr>
                <w:rFonts w:cs="Arial"/>
                <w:lang w:val="sr-Cyrl-RS"/>
              </w:rPr>
              <w:t>Набавка, постављање и повезивање бојлера запремине     50</w:t>
            </w:r>
            <w:r w:rsidRPr="00F60727">
              <w:rPr>
                <w:lang w:val="sr-Cyrl-RS"/>
              </w:rPr>
              <w:t xml:space="preserve"> </w:t>
            </w:r>
            <w:r w:rsidRPr="00970966">
              <w:rPr>
                <w:rFonts w:cs="Arial"/>
                <w:lang w:val="sr-Cyrl-RS"/>
              </w:rPr>
              <w:t>L</w:t>
            </w:r>
            <w:r>
              <w:rPr>
                <w:rFonts w:cs="Arial"/>
                <w:lang w:val="sr-Cyrl-RS"/>
              </w:rPr>
              <w:t>. У цену ове позиције урачунат је и пратећи материјал за повезивање бојлера на електро и водоводну инсталацију, као и уградња сигурносног вентила. Обзиром да се бојлер монтира изнад спуштеног плафона, у цену урачунати и уградњу славине са холендером за потребу евентуалног испуштања воде из бојлера.</w:t>
            </w:r>
          </w:p>
        </w:tc>
        <w:tc>
          <w:tcPr>
            <w:tcW w:w="1278" w:type="dxa"/>
            <w:noWrap/>
            <w:vAlign w:val="bottom"/>
          </w:tcPr>
          <w:p w:rsidR="00CF2089" w:rsidRDefault="00BF1DB6"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C37E0A" w:rsidP="003A0DD2">
            <w:pPr>
              <w:spacing w:before="0"/>
              <w:jc w:val="center"/>
              <w:rPr>
                <w:rFonts w:cs="Arial"/>
                <w:lang w:val="sr-Cyrl-RS" w:eastAsia="ar-SA"/>
              </w:rPr>
            </w:pPr>
            <w:r>
              <w:rPr>
                <w:rFonts w:cs="Arial"/>
                <w:lang w:val="sr-Cyrl-RS" w:eastAsia="ar-SA"/>
              </w:rPr>
              <w:t>1</w:t>
            </w:r>
          </w:p>
        </w:tc>
      </w:tr>
      <w:tr w:rsidR="00203413" w:rsidRPr="00BD173C" w:rsidTr="00203413">
        <w:trPr>
          <w:trHeight w:val="543"/>
        </w:trPr>
        <w:tc>
          <w:tcPr>
            <w:tcW w:w="9802" w:type="dxa"/>
            <w:gridSpan w:val="4"/>
            <w:noWrap/>
            <w:vAlign w:val="center"/>
          </w:tcPr>
          <w:p w:rsidR="00203413" w:rsidRPr="00221DD6" w:rsidRDefault="00203413" w:rsidP="00E27716">
            <w:pPr>
              <w:spacing w:before="0"/>
              <w:jc w:val="center"/>
              <w:rPr>
                <w:rFonts w:cs="Arial"/>
                <w:b/>
                <w:lang w:val="sr-Cyrl-RS" w:eastAsia="ar-SA"/>
              </w:rPr>
            </w:pPr>
            <w:r w:rsidRPr="00221DD6">
              <w:rPr>
                <w:rFonts w:cs="Arial"/>
                <w:b/>
                <w:lang w:val="sr-Cyrl-RS" w:eastAsia="ar-SA"/>
              </w:rPr>
              <w:t>ТЕХНИ</w:t>
            </w:r>
            <w:r>
              <w:rPr>
                <w:rFonts w:cs="Arial"/>
                <w:b/>
                <w:lang w:val="sr-Cyrl-RS" w:eastAsia="ar-SA"/>
              </w:rPr>
              <w:t>ЧКА СПЕЦИФИКАЦИЈА</w:t>
            </w:r>
            <w:r w:rsidRPr="00221DD6">
              <w:rPr>
                <w:rFonts w:cs="Arial"/>
                <w:b/>
                <w:lang w:val="sr-Cyrl-RS" w:eastAsia="ar-SA"/>
              </w:rPr>
              <w:t>-СТОЛАРИЈА</w:t>
            </w:r>
          </w:p>
        </w:tc>
      </w:tr>
    </w:tbl>
    <w:tbl>
      <w:tblPr>
        <w:tblStyle w:val="TableGrid10"/>
        <w:tblW w:w="9810" w:type="dxa"/>
        <w:tblInd w:w="-5" w:type="dxa"/>
        <w:tblLook w:val="04A0" w:firstRow="1" w:lastRow="0" w:firstColumn="1" w:lastColumn="0" w:noHBand="0" w:noVBand="1"/>
      </w:tblPr>
      <w:tblGrid>
        <w:gridCol w:w="7200"/>
        <w:gridCol w:w="2610"/>
      </w:tblGrid>
      <w:tr w:rsidR="00203413" w:rsidTr="00203413">
        <w:trPr>
          <w:trHeight w:val="395"/>
        </w:trPr>
        <w:tc>
          <w:tcPr>
            <w:tcW w:w="7200" w:type="dxa"/>
            <w:vAlign w:val="center"/>
          </w:tcPr>
          <w:p w:rsidR="00203413" w:rsidRPr="00221DD6" w:rsidRDefault="00203413" w:rsidP="00E2771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2610" w:type="dxa"/>
            <w:vAlign w:val="center"/>
          </w:tcPr>
          <w:p w:rsidR="00203413" w:rsidRPr="00221DD6" w:rsidRDefault="00203413" w:rsidP="00E27716">
            <w:pPr>
              <w:spacing w:before="0"/>
              <w:jc w:val="center"/>
              <w:rPr>
                <w:rFonts w:ascii="Arial" w:hAnsi="Arial" w:cs="Arial"/>
                <w:b/>
                <w:lang w:val="sr-Cyrl-RS"/>
              </w:rPr>
            </w:pPr>
            <w:r w:rsidRPr="00221DD6">
              <w:rPr>
                <w:rFonts w:ascii="Arial" w:hAnsi="Arial" w:cs="Arial"/>
                <w:b/>
                <w:lang w:val="sr-Cyrl-RS"/>
              </w:rPr>
              <w:t>Минимални услови</w:t>
            </w:r>
          </w:p>
        </w:tc>
      </w:tr>
      <w:tr w:rsidR="00203413" w:rsidTr="00203413">
        <w:tc>
          <w:tcPr>
            <w:tcW w:w="7200" w:type="dxa"/>
            <w:vAlign w:val="center"/>
          </w:tcPr>
          <w:p w:rsidR="00203413" w:rsidRPr="00221DD6" w:rsidRDefault="00203413" w:rsidP="00E2771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2610" w:type="dxa"/>
            <w:vAlign w:val="center"/>
          </w:tcPr>
          <w:p w:rsidR="00203413" w:rsidRPr="00221DD6" w:rsidRDefault="00203413" w:rsidP="00E2771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203413" w:rsidTr="00203413">
        <w:tc>
          <w:tcPr>
            <w:tcW w:w="7200" w:type="dxa"/>
            <w:vAlign w:val="center"/>
          </w:tcPr>
          <w:p w:rsidR="00203413" w:rsidRPr="00221DD6" w:rsidRDefault="00203413" w:rsidP="00E27716">
            <w:pPr>
              <w:spacing w:before="0"/>
              <w:rPr>
                <w:rFonts w:ascii="Arial" w:hAnsi="Arial" w:cs="Arial"/>
                <w:lang w:val="sr-Latn-RS"/>
              </w:rPr>
            </w:pPr>
            <w:r w:rsidRPr="00221DD6">
              <w:rPr>
                <w:rFonts w:ascii="Arial" w:hAnsi="Arial" w:cs="Arial"/>
                <w:lang w:val="sr-Cyrl-RS"/>
              </w:rPr>
              <w:t xml:space="preserve">Пропустљивост ваздуха ( стандард  </w:t>
            </w:r>
            <w:r w:rsidRPr="00221DD6">
              <w:rPr>
                <w:rFonts w:ascii="Arial" w:hAnsi="Arial" w:cs="Arial"/>
                <w:lang w:val="sr-Latn-RS"/>
              </w:rPr>
              <w:t>SRPS EN 12207:2008</w:t>
            </w:r>
            <w:r>
              <w:rPr>
                <w:rFonts w:ascii="Arial" w:hAnsi="Arial" w:cs="Arial"/>
                <w:lang w:val="sr-Cyrl-RS"/>
              </w:rPr>
              <w:t xml:space="preserve"> или одговарајући</w:t>
            </w:r>
            <w:r w:rsidRPr="00221DD6">
              <w:rPr>
                <w:rFonts w:ascii="Arial" w:hAnsi="Arial" w:cs="Arial"/>
                <w:lang w:val="sr-Latn-RS"/>
              </w:rPr>
              <w:t>)</w:t>
            </w:r>
          </w:p>
        </w:tc>
        <w:tc>
          <w:tcPr>
            <w:tcW w:w="2610" w:type="dxa"/>
            <w:vAlign w:val="center"/>
          </w:tcPr>
          <w:p w:rsidR="00203413" w:rsidRPr="00221DD6" w:rsidRDefault="00203413" w:rsidP="00E27716">
            <w:pPr>
              <w:spacing w:before="0"/>
              <w:jc w:val="center"/>
              <w:rPr>
                <w:rFonts w:ascii="Arial" w:hAnsi="Arial" w:cs="Arial"/>
                <w:lang w:val="sr-Cyrl-RS"/>
              </w:rPr>
            </w:pPr>
            <w:r w:rsidRPr="00221DD6">
              <w:rPr>
                <w:rFonts w:ascii="Arial" w:hAnsi="Arial" w:cs="Arial"/>
                <w:lang w:val="sr-Cyrl-RS"/>
              </w:rPr>
              <w:t>Класа „4“</w:t>
            </w:r>
          </w:p>
        </w:tc>
      </w:tr>
      <w:tr w:rsidR="00203413" w:rsidTr="00203413">
        <w:tc>
          <w:tcPr>
            <w:tcW w:w="7200" w:type="dxa"/>
            <w:vAlign w:val="center"/>
          </w:tcPr>
          <w:p w:rsidR="00203413" w:rsidRPr="00221DD6" w:rsidRDefault="00203413" w:rsidP="00E27716">
            <w:pPr>
              <w:spacing w:before="0"/>
              <w:rPr>
                <w:rFonts w:ascii="Arial" w:hAnsi="Arial" w:cs="Arial"/>
                <w:lang w:val="sr-Cyrl-RS"/>
              </w:rPr>
            </w:pPr>
            <w:r w:rsidRPr="00221DD6">
              <w:rPr>
                <w:rFonts w:ascii="Arial" w:hAnsi="Arial" w:cs="Arial"/>
                <w:lang w:val="sr-Cyrl-RS"/>
              </w:rPr>
              <w:t>От</w:t>
            </w:r>
            <w:r>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Pr>
                <w:rFonts w:ascii="Arial" w:hAnsi="Arial" w:cs="Arial"/>
                <w:lang w:val="sr-Cyrl-RS"/>
              </w:rPr>
              <w:t xml:space="preserve"> или одговарајући</w:t>
            </w:r>
            <w:r w:rsidRPr="00221DD6">
              <w:rPr>
                <w:rFonts w:ascii="Arial" w:hAnsi="Arial" w:cs="Arial"/>
                <w:lang w:val="sr-Latn-RS"/>
              </w:rPr>
              <w:t>)</w:t>
            </w:r>
          </w:p>
        </w:tc>
        <w:tc>
          <w:tcPr>
            <w:tcW w:w="2610" w:type="dxa"/>
            <w:vAlign w:val="center"/>
          </w:tcPr>
          <w:p w:rsidR="00203413" w:rsidRPr="00221DD6" w:rsidRDefault="00203413" w:rsidP="00E27716">
            <w:pPr>
              <w:spacing w:before="0"/>
              <w:jc w:val="center"/>
              <w:rPr>
                <w:rFonts w:ascii="Arial" w:hAnsi="Arial" w:cs="Arial"/>
              </w:rPr>
            </w:pPr>
            <w:r w:rsidRPr="00221DD6">
              <w:rPr>
                <w:rFonts w:ascii="Arial" w:hAnsi="Arial" w:cs="Arial"/>
                <w:lang w:val="sr-Cyrl-RS"/>
              </w:rPr>
              <w:t>Класа „9А“</w:t>
            </w:r>
          </w:p>
        </w:tc>
      </w:tr>
      <w:tr w:rsidR="00203413" w:rsidTr="00203413">
        <w:tc>
          <w:tcPr>
            <w:tcW w:w="7200" w:type="dxa"/>
            <w:vAlign w:val="center"/>
          </w:tcPr>
          <w:p w:rsidR="00203413" w:rsidRPr="00221DD6" w:rsidRDefault="00203413" w:rsidP="00E27716">
            <w:pPr>
              <w:spacing w:before="0"/>
              <w:rPr>
                <w:rFonts w:ascii="Arial" w:hAnsi="Arial" w:cs="Arial"/>
                <w:lang w:val="sr-Cyrl-RS"/>
              </w:rPr>
            </w:pPr>
            <w:r w:rsidRPr="00221DD6">
              <w:rPr>
                <w:rFonts w:ascii="Arial" w:hAnsi="Arial" w:cs="Arial"/>
                <w:lang w:val="sr-Cyrl-RS"/>
              </w:rPr>
              <w:t xml:space="preserve">Отпорност према оптерећењу од ветра ( стандард  </w:t>
            </w:r>
            <w:r w:rsidRPr="00221DD6">
              <w:rPr>
                <w:rFonts w:ascii="Arial" w:hAnsi="Arial" w:cs="Arial"/>
                <w:lang w:val="sr-Latn-RS"/>
              </w:rPr>
              <w:t>SRPS EN 12210</w:t>
            </w:r>
            <w:r>
              <w:rPr>
                <w:rFonts w:ascii="Arial" w:hAnsi="Arial" w:cs="Arial"/>
                <w:lang w:val="sr-Cyrl-RS"/>
              </w:rPr>
              <w:t xml:space="preserve"> или одговарајући</w:t>
            </w:r>
            <w:r w:rsidRPr="00221DD6">
              <w:rPr>
                <w:rFonts w:ascii="Arial" w:hAnsi="Arial" w:cs="Arial"/>
                <w:lang w:val="sr-Latn-RS"/>
              </w:rPr>
              <w:t>)</w:t>
            </w:r>
          </w:p>
        </w:tc>
        <w:tc>
          <w:tcPr>
            <w:tcW w:w="2610" w:type="dxa"/>
            <w:vAlign w:val="center"/>
          </w:tcPr>
          <w:p w:rsidR="00203413" w:rsidRPr="00221DD6" w:rsidRDefault="00203413" w:rsidP="00E27716">
            <w:pPr>
              <w:spacing w:before="0"/>
              <w:jc w:val="center"/>
              <w:rPr>
                <w:rFonts w:ascii="Arial" w:hAnsi="Arial" w:cs="Arial"/>
              </w:rPr>
            </w:pPr>
            <w:r w:rsidRPr="00221DD6">
              <w:rPr>
                <w:rFonts w:ascii="Arial" w:hAnsi="Arial" w:cs="Arial"/>
                <w:lang w:val="sr-Cyrl-RS"/>
              </w:rPr>
              <w:t>Класа „С4“</w:t>
            </w:r>
          </w:p>
        </w:tc>
      </w:tr>
      <w:tr w:rsidR="00203413" w:rsidTr="00203413">
        <w:tc>
          <w:tcPr>
            <w:tcW w:w="7200" w:type="dxa"/>
            <w:vAlign w:val="center"/>
          </w:tcPr>
          <w:p w:rsidR="00203413" w:rsidRPr="00221DD6" w:rsidRDefault="00203413" w:rsidP="00E2771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2610" w:type="dxa"/>
            <w:vAlign w:val="center"/>
          </w:tcPr>
          <w:p w:rsidR="00203413" w:rsidRPr="00221DD6" w:rsidRDefault="00203413" w:rsidP="00E27716">
            <w:pPr>
              <w:spacing w:before="0"/>
              <w:jc w:val="center"/>
              <w:rPr>
                <w:rFonts w:ascii="Arial" w:hAnsi="Arial" w:cs="Arial"/>
                <w:lang w:val="sr-Latn-RS"/>
              </w:rPr>
            </w:pPr>
            <w:r w:rsidRPr="00221DD6">
              <w:rPr>
                <w:rFonts w:ascii="Arial" w:hAnsi="Arial" w:cs="Arial"/>
                <w:lang w:val="sr-Latn-RS"/>
              </w:rPr>
              <w:t>SRPS C.C2.100</w:t>
            </w:r>
          </w:p>
        </w:tc>
      </w:tr>
      <w:tr w:rsidR="00203413" w:rsidTr="00203413">
        <w:tc>
          <w:tcPr>
            <w:tcW w:w="7200" w:type="dxa"/>
            <w:vAlign w:val="center"/>
          </w:tcPr>
          <w:p w:rsidR="00203413" w:rsidRPr="00221DD6" w:rsidRDefault="00203413" w:rsidP="00E2771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2610" w:type="dxa"/>
            <w:vAlign w:val="center"/>
          </w:tcPr>
          <w:p w:rsidR="00203413" w:rsidRPr="00221DD6" w:rsidRDefault="00203413" w:rsidP="00E27716">
            <w:pPr>
              <w:spacing w:before="0"/>
              <w:jc w:val="center"/>
              <w:rPr>
                <w:rFonts w:ascii="Arial" w:hAnsi="Arial" w:cs="Arial"/>
              </w:rPr>
            </w:pPr>
            <w:r w:rsidRPr="00221DD6">
              <w:rPr>
                <w:rFonts w:ascii="Arial" w:hAnsi="Arial" w:cs="Arial"/>
                <w:lang w:val="sr-Latn-RS"/>
              </w:rPr>
              <w:t>SRPS C.C3.120</w:t>
            </w:r>
          </w:p>
        </w:tc>
      </w:tr>
    </w:tbl>
    <w:p w:rsidR="00594719" w:rsidRDefault="00594719" w:rsidP="00305A87">
      <w:pPr>
        <w:pStyle w:val="ListParagraph"/>
        <w:autoSpaceDE w:val="0"/>
        <w:autoSpaceDN w:val="0"/>
        <w:adjustRightInd w:val="0"/>
        <w:spacing w:before="0" w:after="0" w:line="240" w:lineRule="auto"/>
        <w:ind w:left="0" w:right="-426"/>
        <w:rPr>
          <w:rFonts w:ascii="Arial" w:hAnsi="Arial" w:cs="Arial"/>
          <w:lang w:val="sr-Cyrl-RS"/>
        </w:rPr>
      </w:pPr>
    </w:p>
    <w:p w:rsidR="001335AC" w:rsidRDefault="001335AC" w:rsidP="001335AC">
      <w:pPr>
        <w:spacing w:before="0"/>
        <w:rPr>
          <w:lang w:val="sr-Cyrl-RS" w:eastAsia="ar-SA"/>
        </w:rPr>
      </w:pPr>
      <w:r w:rsidRPr="007C5C38">
        <w:rPr>
          <w:b/>
          <w:lang w:val="sr-Cyrl-RS" w:eastAsia="ar-SA"/>
        </w:rPr>
        <w:t>НАПОМЕНА:</w:t>
      </w:r>
      <w:r>
        <w:rPr>
          <w:lang w:val="sr-Cyrl-RS" w:eastAsia="ar-SA"/>
        </w:rPr>
        <w:t xml:space="preserve"> Понуђач је у обавези да за захтевану </w:t>
      </w:r>
      <w:r w:rsidRPr="00A7247D">
        <w:rPr>
          <w:u w:val="single"/>
          <w:lang w:val="sr-Cyrl-RS" w:eastAsia="ar-SA"/>
        </w:rPr>
        <w:t>Техничку спецификацију-Столарија</w:t>
      </w:r>
      <w:r>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p>
    <w:p w:rsidR="001335AC" w:rsidRDefault="001335AC" w:rsidP="001335AC">
      <w:pPr>
        <w:spacing w:before="0"/>
        <w:rPr>
          <w:lang w:val="sr-Cyrl-RS" w:eastAsia="ar-SA"/>
        </w:rPr>
      </w:pPr>
      <w:r>
        <w:rPr>
          <w:lang w:val="sr-Cyrl-RS" w:eastAsia="ar-SA"/>
        </w:rPr>
        <w:t xml:space="preserve">Уколико документ није на српском језику  потребно је доставити оверен превод од стране судског тумача. У случају да документ има велики број страница могуће је доставити превод странице само где је </w:t>
      </w:r>
      <w:r w:rsidRPr="00B56DD7">
        <w:rPr>
          <w:u w:val="single"/>
          <w:lang w:val="sr-Cyrl-RS" w:eastAsia="ar-SA"/>
        </w:rPr>
        <w:t>закључак.</w:t>
      </w:r>
    </w:p>
    <w:p w:rsidR="001335AC" w:rsidRDefault="001335AC" w:rsidP="00305A87">
      <w:pPr>
        <w:pStyle w:val="ListParagraph"/>
        <w:autoSpaceDE w:val="0"/>
        <w:autoSpaceDN w:val="0"/>
        <w:adjustRightInd w:val="0"/>
        <w:spacing w:before="0" w:after="0" w:line="240" w:lineRule="auto"/>
        <w:ind w:left="0" w:right="-426"/>
        <w:rPr>
          <w:rFonts w:ascii="Arial" w:hAnsi="Arial" w:cs="Arial"/>
          <w:lang w:val="sr-Cyrl-RS"/>
        </w:rPr>
      </w:pPr>
    </w:p>
    <w:p w:rsidR="00C05281" w:rsidRDefault="00C05281" w:rsidP="00305A87">
      <w:pPr>
        <w:pStyle w:val="ListParagraph"/>
        <w:autoSpaceDE w:val="0"/>
        <w:autoSpaceDN w:val="0"/>
        <w:adjustRightInd w:val="0"/>
        <w:spacing w:before="0" w:after="0" w:line="240" w:lineRule="auto"/>
        <w:ind w:left="0" w:right="-426"/>
        <w:rPr>
          <w:rFonts w:cs="Arial"/>
          <w:bCs/>
          <w:u w:val="single"/>
          <w:lang w:val="sr-Cyrl-RS" w:eastAsia="ar-SA"/>
        </w:rPr>
      </w:pPr>
      <w:r w:rsidRPr="00C05281">
        <w:rPr>
          <w:rFonts w:ascii="Arial" w:hAnsi="Arial" w:cs="Arial"/>
          <w:u w:val="single"/>
          <w:lang w:val="sr-Cyrl-RS"/>
        </w:rPr>
        <w:t>Напомена</w:t>
      </w:r>
      <w:r w:rsidR="001335AC">
        <w:rPr>
          <w:rFonts w:ascii="Arial" w:hAnsi="Arial" w:cs="Arial"/>
          <w:u w:val="single"/>
          <w:lang w:val="sr-Cyrl-RS"/>
        </w:rPr>
        <w:t xml:space="preserve"> 1</w:t>
      </w:r>
      <w:r w:rsidRPr="00C05281">
        <w:rPr>
          <w:rFonts w:ascii="Arial" w:hAnsi="Arial" w:cs="Arial"/>
          <w:u w:val="single"/>
          <w:lang w:val="sr-Cyrl-RS"/>
        </w:rPr>
        <w:t>:</w:t>
      </w:r>
      <w:r w:rsidRPr="00C05281">
        <w:rPr>
          <w:rFonts w:cs="Arial"/>
          <w:bCs/>
          <w:u w:val="single"/>
          <w:lang w:val="sr-Cyrl-RS" w:eastAsia="ar-SA"/>
        </w:rPr>
        <w:t xml:space="preserve"> Демонтажа постојеће санитарије, санитарних уређаја и опреме. У цену ове позиције урачунати изношење опреме и пренос на место у оквиру локације објекта које одреди инвеститор.</w:t>
      </w:r>
    </w:p>
    <w:p w:rsidR="00793358" w:rsidRPr="00C05281" w:rsidRDefault="00793358" w:rsidP="00305A87">
      <w:pPr>
        <w:pStyle w:val="ListParagraph"/>
        <w:autoSpaceDE w:val="0"/>
        <w:autoSpaceDN w:val="0"/>
        <w:adjustRightInd w:val="0"/>
        <w:spacing w:before="0" w:after="0" w:line="240" w:lineRule="auto"/>
        <w:ind w:left="0" w:right="-426"/>
        <w:rPr>
          <w:rFonts w:ascii="Arial" w:hAnsi="Arial" w:cs="Arial"/>
          <w:u w:val="single"/>
          <w:lang w:val="sr-Cyrl-RS"/>
        </w:rPr>
      </w:pPr>
    </w:p>
    <w:p w:rsidR="00ED6436" w:rsidRDefault="00ED6436" w:rsidP="00305A87">
      <w:pPr>
        <w:pStyle w:val="ListParagraph"/>
        <w:autoSpaceDE w:val="0"/>
        <w:autoSpaceDN w:val="0"/>
        <w:adjustRightInd w:val="0"/>
        <w:spacing w:before="0" w:after="0" w:line="240" w:lineRule="auto"/>
        <w:ind w:left="0" w:right="-426"/>
        <w:rPr>
          <w:rFonts w:ascii="Arial" w:hAnsi="Arial" w:cs="Arial"/>
          <w:lang w:val="sr-Cyrl-RS"/>
        </w:rPr>
      </w:pPr>
    </w:p>
    <w:p w:rsidR="00ED6436" w:rsidRPr="00305A87" w:rsidRDefault="00ED6436" w:rsidP="00ED6436">
      <w:pPr>
        <w:spacing w:before="0"/>
        <w:rPr>
          <w:rFonts w:cs="Arial"/>
          <w:b/>
          <w:lang w:val="sr-Cyrl-RS"/>
        </w:rPr>
      </w:pPr>
      <w:r>
        <w:rPr>
          <w:b/>
          <w:lang w:val="sr-Cyrl-RS" w:eastAsia="ar-SA"/>
        </w:rPr>
        <w:t>3.1.5</w:t>
      </w:r>
      <w:r w:rsidRPr="00305A87">
        <w:rPr>
          <w:b/>
          <w:lang w:val="sr-Cyrl-RS" w:eastAsia="ar-SA"/>
        </w:rPr>
        <w:t>.</w:t>
      </w:r>
      <w:r>
        <w:rPr>
          <w:rFonts w:cs="Arial"/>
          <w:b/>
          <w:lang w:val="sr-Cyrl-RS"/>
        </w:rPr>
        <w:t xml:space="preserve"> </w:t>
      </w:r>
      <w:r w:rsidRPr="00305A87">
        <w:rPr>
          <w:rFonts w:cs="Arial"/>
          <w:b/>
          <w:lang w:val="sr-Cyrl-CS"/>
        </w:rPr>
        <w:t>Врста и количина радова</w:t>
      </w:r>
      <w:r w:rsidR="008F5CCD">
        <w:rPr>
          <w:rFonts w:cs="Arial"/>
          <w:b/>
          <w:lang w:val="sr-Cyrl-RS"/>
        </w:rPr>
        <w:t xml:space="preserve"> за Партију 6</w:t>
      </w:r>
      <w:r w:rsidRPr="00305A87">
        <w:rPr>
          <w:rFonts w:cs="Arial"/>
          <w:b/>
          <w:lang w:val="sr-Cyrl-RS"/>
        </w:rPr>
        <w:t xml:space="preserve"> – Извођење радова </w:t>
      </w:r>
      <w:r w:rsidR="008F5CCD">
        <w:rPr>
          <w:rFonts w:cs="Arial"/>
          <w:b/>
          <w:lang w:val="sr-Cyrl-RS"/>
        </w:rPr>
        <w:t>на НЕЕО у ТО Ужице – Преуређење и опремање постојећих просторија у центар управљања у Погону Бајина Башта</w:t>
      </w:r>
    </w:p>
    <w:tbl>
      <w:tblPr>
        <w:tblW w:w="9099" w:type="dxa"/>
        <w:tblInd w:w="108" w:type="dxa"/>
        <w:tblLook w:val="04A0" w:firstRow="1" w:lastRow="0" w:firstColumn="1" w:lastColumn="0" w:noHBand="0" w:noVBand="1"/>
      </w:tblPr>
      <w:tblGrid>
        <w:gridCol w:w="4480"/>
        <w:gridCol w:w="1840"/>
        <w:gridCol w:w="2081"/>
        <w:gridCol w:w="349"/>
        <w:gridCol w:w="349"/>
      </w:tblGrid>
      <w:tr w:rsidR="00ED6436" w:rsidRPr="00203113" w:rsidTr="00B857AD">
        <w:trPr>
          <w:trHeight w:val="300"/>
        </w:trPr>
        <w:tc>
          <w:tcPr>
            <w:tcW w:w="4480" w:type="dxa"/>
            <w:tcBorders>
              <w:top w:val="nil"/>
              <w:left w:val="nil"/>
              <w:bottom w:val="nil"/>
              <w:right w:val="nil"/>
            </w:tcBorders>
            <w:shd w:val="clear" w:color="000000" w:fill="FFFFFF"/>
            <w:noWrap/>
            <w:vAlign w:val="bottom"/>
            <w:hideMark/>
          </w:tcPr>
          <w:p w:rsidR="00ED6436" w:rsidRPr="00305A87" w:rsidRDefault="00ED6436" w:rsidP="00B857AD">
            <w:pPr>
              <w:spacing w:before="0"/>
              <w:jc w:val="left"/>
              <w:rPr>
                <w:rFonts w:ascii="Calibri" w:hAnsi="Calibri"/>
                <w:color w:val="000000"/>
                <w:lang w:val="sr-Cyrl-RS"/>
              </w:rPr>
            </w:pPr>
            <w:r w:rsidRPr="00305A87">
              <w:rPr>
                <w:rFonts w:ascii="Calibri" w:hAnsi="Calibri"/>
                <w:color w:val="000000"/>
              </w:rPr>
              <w:t> </w:t>
            </w:r>
          </w:p>
        </w:tc>
        <w:tc>
          <w:tcPr>
            <w:tcW w:w="1840" w:type="dxa"/>
            <w:tcBorders>
              <w:top w:val="nil"/>
              <w:left w:val="nil"/>
              <w:bottom w:val="nil"/>
              <w:right w:val="nil"/>
            </w:tcBorders>
            <w:shd w:val="clear" w:color="000000" w:fill="FFFFFF"/>
            <w:noWrap/>
            <w:vAlign w:val="bottom"/>
            <w:hideMark/>
          </w:tcPr>
          <w:p w:rsidR="00ED6436" w:rsidRPr="00305A87" w:rsidRDefault="00ED6436" w:rsidP="00B857AD">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ED6436" w:rsidRPr="00305A87" w:rsidRDefault="00ED6436" w:rsidP="00B857AD">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ED6436" w:rsidRPr="00305A87" w:rsidRDefault="00ED6436" w:rsidP="00B857AD">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ED6436" w:rsidRPr="00305A87" w:rsidRDefault="00ED6436" w:rsidP="00B857AD">
            <w:pPr>
              <w:spacing w:before="0"/>
              <w:jc w:val="left"/>
              <w:rPr>
                <w:rFonts w:ascii="Calibri" w:hAnsi="Calibri"/>
                <w:color w:val="000000"/>
                <w:lang w:val="sr-Cyrl-RS"/>
              </w:rPr>
            </w:pPr>
            <w:r w:rsidRPr="00305A87">
              <w:rPr>
                <w:rFonts w:ascii="Calibri" w:hAnsi="Calibri"/>
                <w:color w:val="000000"/>
              </w:rPr>
              <w:t> </w:t>
            </w:r>
          </w:p>
        </w:tc>
      </w:tr>
      <w:tr w:rsidR="00ED6436" w:rsidRPr="00203113" w:rsidTr="00B857AD">
        <w:trPr>
          <w:trHeight w:val="300"/>
        </w:trPr>
        <w:tc>
          <w:tcPr>
            <w:tcW w:w="4480" w:type="dxa"/>
            <w:tcBorders>
              <w:top w:val="nil"/>
              <w:left w:val="nil"/>
              <w:bottom w:val="nil"/>
              <w:right w:val="nil"/>
            </w:tcBorders>
            <w:shd w:val="clear" w:color="000000" w:fill="FFFFFF"/>
            <w:noWrap/>
            <w:vAlign w:val="bottom"/>
          </w:tcPr>
          <w:p w:rsidR="00ED6436" w:rsidRPr="00305A87" w:rsidRDefault="00ED6436" w:rsidP="00B857AD">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ED6436" w:rsidRPr="00305A87" w:rsidRDefault="00ED6436" w:rsidP="00B857AD">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ED6436" w:rsidRPr="00305A87" w:rsidRDefault="00ED6436" w:rsidP="00B857AD">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ED6436" w:rsidRPr="00305A87" w:rsidRDefault="00ED6436" w:rsidP="00B857AD">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ED6436" w:rsidRPr="00305A87" w:rsidRDefault="00ED6436" w:rsidP="00B857AD">
            <w:pPr>
              <w:spacing w:before="0"/>
              <w:jc w:val="left"/>
              <w:rPr>
                <w:rFonts w:cs="Arial"/>
                <w:color w:val="000000"/>
                <w:lang w:val="sr-Cyrl-RS"/>
              </w:rPr>
            </w:pPr>
          </w:p>
        </w:tc>
      </w:tr>
    </w:tbl>
    <w:tbl>
      <w:tblPr>
        <w:tblStyle w:val="TableGrid"/>
        <w:tblW w:w="9019" w:type="dxa"/>
        <w:tblLook w:val="04A0" w:firstRow="1" w:lastRow="0" w:firstColumn="1" w:lastColumn="0" w:noHBand="0" w:noVBand="1"/>
      </w:tblPr>
      <w:tblGrid>
        <w:gridCol w:w="752"/>
        <w:gridCol w:w="6028"/>
        <w:gridCol w:w="959"/>
        <w:gridCol w:w="1280"/>
      </w:tblGrid>
      <w:tr w:rsidR="00ED6436" w:rsidRPr="008508E0" w:rsidTr="008C5F84">
        <w:trPr>
          <w:trHeight w:val="565"/>
        </w:trPr>
        <w:tc>
          <w:tcPr>
            <w:tcW w:w="752" w:type="dxa"/>
            <w:shd w:val="clear" w:color="auto" w:fill="D9D9D9" w:themeFill="background1" w:themeFillShade="D9"/>
            <w:noWrap/>
            <w:vAlign w:val="center"/>
            <w:hideMark/>
          </w:tcPr>
          <w:p w:rsidR="00ED6436" w:rsidRPr="00305A87" w:rsidRDefault="00ED6436" w:rsidP="00B857AD">
            <w:pPr>
              <w:spacing w:before="0"/>
              <w:jc w:val="center"/>
              <w:rPr>
                <w:rFonts w:cs="Arial"/>
                <w:b/>
                <w:bCs/>
                <w:lang w:val="sr-Cyrl-RS" w:eastAsia="ar-SA"/>
              </w:rPr>
            </w:pPr>
            <w:r w:rsidRPr="008508E0">
              <w:rPr>
                <w:rFonts w:cs="Arial"/>
                <w:b/>
                <w:bCs/>
                <w:lang w:val="sr-Cyrl-RS" w:eastAsia="ar-SA"/>
              </w:rPr>
              <w:lastRenderedPageBreak/>
              <w:t>Р</w:t>
            </w:r>
            <w:r w:rsidRPr="00305A87">
              <w:rPr>
                <w:rFonts w:cs="Arial"/>
                <w:b/>
                <w:bCs/>
                <w:lang w:val="sr-Cyrl-RS" w:eastAsia="ar-SA"/>
              </w:rPr>
              <w:t>ед.</w:t>
            </w:r>
          </w:p>
          <w:p w:rsidR="00ED6436" w:rsidRPr="00305A87" w:rsidRDefault="00ED6436" w:rsidP="00B857AD">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028" w:type="dxa"/>
            <w:shd w:val="clear" w:color="auto" w:fill="D9D9D9" w:themeFill="background1" w:themeFillShade="D9"/>
            <w:noWrap/>
            <w:vAlign w:val="center"/>
            <w:hideMark/>
          </w:tcPr>
          <w:p w:rsidR="00ED6436" w:rsidRPr="00793358" w:rsidRDefault="00793358" w:rsidP="00B857AD">
            <w:pPr>
              <w:spacing w:before="0"/>
              <w:jc w:val="center"/>
              <w:rPr>
                <w:rFonts w:cs="Arial"/>
                <w:b/>
                <w:bCs/>
                <w:lang w:val="sr-Cyrl-RS" w:eastAsia="ar-SA"/>
              </w:rPr>
            </w:pPr>
            <w:r w:rsidRPr="00793358">
              <w:rPr>
                <w:rFonts w:cs="Arial"/>
                <w:b/>
                <w:lang w:val="sr-Cyrl-CS"/>
              </w:rPr>
              <w:t>ОПИС</w:t>
            </w:r>
          </w:p>
        </w:tc>
        <w:tc>
          <w:tcPr>
            <w:tcW w:w="959" w:type="dxa"/>
            <w:shd w:val="clear" w:color="auto" w:fill="D9D9D9" w:themeFill="background1" w:themeFillShade="D9"/>
            <w:vAlign w:val="center"/>
            <w:hideMark/>
          </w:tcPr>
          <w:p w:rsidR="00ED6436" w:rsidRPr="008508E0" w:rsidRDefault="00FC76AC" w:rsidP="00B857AD">
            <w:pPr>
              <w:spacing w:before="0"/>
              <w:jc w:val="center"/>
              <w:rPr>
                <w:rFonts w:cs="Arial"/>
                <w:b/>
                <w:bCs/>
                <w:lang w:val="sr-Cyrl-RS" w:eastAsia="ar-SA"/>
              </w:rPr>
            </w:pPr>
            <w:r>
              <w:rPr>
                <w:rFonts w:cs="Arial"/>
                <w:b/>
                <w:bCs/>
                <w:lang w:val="sr-Cyrl-RS" w:eastAsia="ar-SA"/>
              </w:rPr>
              <w:t>ј.м</w:t>
            </w:r>
          </w:p>
        </w:tc>
        <w:tc>
          <w:tcPr>
            <w:tcW w:w="1280" w:type="dxa"/>
            <w:shd w:val="clear" w:color="auto" w:fill="D9D9D9" w:themeFill="background1" w:themeFillShade="D9"/>
            <w:vAlign w:val="center"/>
            <w:hideMark/>
          </w:tcPr>
          <w:p w:rsidR="00ED6436" w:rsidRPr="008508E0" w:rsidRDefault="00ED6436" w:rsidP="00B857AD">
            <w:pPr>
              <w:spacing w:before="0"/>
              <w:jc w:val="center"/>
              <w:rPr>
                <w:rFonts w:cs="Arial"/>
                <w:b/>
                <w:bCs/>
                <w:lang w:val="sr-Cyrl-RS" w:eastAsia="ar-SA"/>
              </w:rPr>
            </w:pPr>
            <w:r w:rsidRPr="008508E0">
              <w:rPr>
                <w:rFonts w:cs="Arial"/>
                <w:b/>
                <w:bCs/>
                <w:lang w:val="sr-Cyrl-RS" w:eastAsia="ar-SA"/>
              </w:rPr>
              <w:t>Оквирне количине</w:t>
            </w:r>
          </w:p>
        </w:tc>
      </w:tr>
      <w:tr w:rsidR="00010734" w:rsidRPr="00E05A94" w:rsidTr="008C5F84">
        <w:trPr>
          <w:trHeight w:val="586"/>
        </w:trPr>
        <w:tc>
          <w:tcPr>
            <w:tcW w:w="9019" w:type="dxa"/>
            <w:gridSpan w:val="4"/>
            <w:noWrap/>
            <w:vAlign w:val="center"/>
          </w:tcPr>
          <w:p w:rsidR="00010734" w:rsidRPr="000B2B6E" w:rsidRDefault="00453442" w:rsidP="00B857AD">
            <w:pPr>
              <w:spacing w:before="0"/>
              <w:jc w:val="center"/>
              <w:rPr>
                <w:rFonts w:cs="Arial"/>
                <w:b/>
                <w:lang w:val="sr-Cyrl-RS" w:eastAsia="ar-SA"/>
              </w:rPr>
            </w:pPr>
            <w:r>
              <w:rPr>
                <w:rFonts w:cs="Arial"/>
                <w:b/>
                <w:lang w:val="sr-Latn-RS" w:eastAsia="ar-SA"/>
              </w:rPr>
              <w:t xml:space="preserve">I </w:t>
            </w:r>
            <w:r w:rsidR="000B2B6E" w:rsidRPr="000B2B6E">
              <w:rPr>
                <w:rFonts w:cs="Arial"/>
                <w:b/>
                <w:lang w:val="sr-Cyrl-RS" w:eastAsia="ar-SA"/>
              </w:rPr>
              <w:t>ПРИПРЕМНИ РАДОВИ</w:t>
            </w:r>
          </w:p>
        </w:tc>
      </w:tr>
      <w:tr w:rsidR="008F5CCD" w:rsidRPr="000457D4" w:rsidTr="008C5F84">
        <w:trPr>
          <w:trHeight w:val="525"/>
        </w:trPr>
        <w:tc>
          <w:tcPr>
            <w:tcW w:w="752" w:type="dxa"/>
            <w:noWrap/>
            <w:vAlign w:val="center"/>
          </w:tcPr>
          <w:p w:rsidR="008F5CCD" w:rsidRPr="00305A87" w:rsidRDefault="00D4129E" w:rsidP="00B857AD">
            <w:pPr>
              <w:spacing w:before="0"/>
              <w:jc w:val="center"/>
              <w:rPr>
                <w:rFonts w:cs="Arial"/>
                <w:lang w:eastAsia="ar-SA"/>
              </w:rPr>
            </w:pPr>
            <w:r>
              <w:rPr>
                <w:rFonts w:cs="Arial"/>
                <w:lang w:eastAsia="ar-SA"/>
              </w:rPr>
              <w:t>1</w:t>
            </w:r>
          </w:p>
        </w:tc>
        <w:tc>
          <w:tcPr>
            <w:tcW w:w="6028" w:type="dxa"/>
            <w:vAlign w:val="center"/>
          </w:tcPr>
          <w:p w:rsidR="008F5CCD" w:rsidRPr="00FD6CAF" w:rsidRDefault="000457D4" w:rsidP="00B857AD">
            <w:pPr>
              <w:spacing w:before="0"/>
              <w:rPr>
                <w:rFonts w:cs="Arial"/>
                <w:lang w:val="sr-Cyrl-RS"/>
              </w:rPr>
            </w:pPr>
            <w:r w:rsidRPr="000457D4">
              <w:rPr>
                <w:rFonts w:cs="Arial"/>
                <w:lang w:val="sr-Cyrl-RS"/>
              </w:rPr>
              <w:t>Рушење посто</w:t>
            </w:r>
            <w:r w:rsidR="00C97CB4">
              <w:rPr>
                <w:rFonts w:cs="Arial"/>
                <w:lang w:val="sr-Cyrl-RS"/>
              </w:rPr>
              <w:t>јећег преградног зида од опеке д</w:t>
            </w:r>
            <w:r w:rsidRPr="000457D4">
              <w:rPr>
                <w:rFonts w:cs="Arial"/>
                <w:lang w:val="sr-Cyrl-RS"/>
              </w:rPr>
              <w:t>=12cm омалтерисан са обе стране. Материјал изнети ван објекта до места утовара за одвоз на депонију</w:t>
            </w:r>
            <w:r w:rsidR="0043208E">
              <w:rPr>
                <w:rFonts w:cs="Arial"/>
                <w:lang w:val="sr-Cyrl-RS"/>
              </w:rPr>
              <w:t>.</w:t>
            </w:r>
          </w:p>
        </w:tc>
        <w:tc>
          <w:tcPr>
            <w:tcW w:w="959" w:type="dxa"/>
            <w:noWrap/>
            <w:vAlign w:val="bottom"/>
          </w:tcPr>
          <w:p w:rsidR="008F5CCD" w:rsidRPr="004516AA" w:rsidRDefault="000457D4" w:rsidP="00B857AD">
            <w:pPr>
              <w:spacing w:before="0"/>
              <w:jc w:val="center"/>
              <w:rPr>
                <w:rFonts w:cs="Arial"/>
                <w:lang w:val="sr-Cyrl-RS" w:eastAsia="ar-SA"/>
              </w:rPr>
            </w:pPr>
            <w:r w:rsidRPr="000457D4">
              <w:rPr>
                <w:rFonts w:cs="Arial"/>
                <w:lang w:val="sr-Cyrl-RS"/>
              </w:rPr>
              <w:t>m</w:t>
            </w:r>
            <w:r w:rsidR="00583B6A">
              <w:rPr>
                <w:rFonts w:cs="Arial"/>
                <w:lang w:val="sr-Cyrl-RS"/>
              </w:rPr>
              <w:t>2</w:t>
            </w:r>
          </w:p>
        </w:tc>
        <w:tc>
          <w:tcPr>
            <w:tcW w:w="1280" w:type="dxa"/>
            <w:noWrap/>
            <w:vAlign w:val="bottom"/>
          </w:tcPr>
          <w:p w:rsidR="008F5CCD" w:rsidRPr="004516AA" w:rsidRDefault="00F14739" w:rsidP="006148AA">
            <w:pPr>
              <w:spacing w:before="0"/>
              <w:jc w:val="center"/>
              <w:rPr>
                <w:rFonts w:cs="Arial"/>
                <w:lang w:val="sr-Cyrl-RS" w:eastAsia="ar-SA"/>
              </w:rPr>
            </w:pPr>
            <w:r>
              <w:rPr>
                <w:rFonts w:cs="Arial"/>
                <w:lang w:val="sr-Cyrl-RS" w:eastAsia="ar-SA"/>
              </w:rPr>
              <w:t>25</w:t>
            </w:r>
          </w:p>
        </w:tc>
      </w:tr>
      <w:tr w:rsidR="008F5CCD" w:rsidRPr="008A04BE" w:rsidTr="008C5F84">
        <w:trPr>
          <w:trHeight w:val="525"/>
        </w:trPr>
        <w:tc>
          <w:tcPr>
            <w:tcW w:w="752" w:type="dxa"/>
            <w:noWrap/>
            <w:vAlign w:val="center"/>
          </w:tcPr>
          <w:p w:rsidR="008F5CCD" w:rsidRPr="00305A87" w:rsidRDefault="00D4129E" w:rsidP="00B857AD">
            <w:pPr>
              <w:spacing w:before="0"/>
              <w:jc w:val="center"/>
              <w:rPr>
                <w:rFonts w:cs="Arial"/>
                <w:lang w:eastAsia="ar-SA"/>
              </w:rPr>
            </w:pPr>
            <w:r>
              <w:rPr>
                <w:rFonts w:cs="Arial"/>
                <w:lang w:eastAsia="ar-SA"/>
              </w:rPr>
              <w:t>2</w:t>
            </w:r>
          </w:p>
        </w:tc>
        <w:tc>
          <w:tcPr>
            <w:tcW w:w="6028" w:type="dxa"/>
            <w:vAlign w:val="center"/>
          </w:tcPr>
          <w:p w:rsidR="008F5CCD" w:rsidRPr="00FD6CAF" w:rsidRDefault="00A159AD" w:rsidP="00B857AD">
            <w:pPr>
              <w:spacing w:before="0"/>
              <w:rPr>
                <w:rFonts w:cs="Arial"/>
                <w:lang w:val="sr-Cyrl-RS" w:eastAsia="ar-SA"/>
              </w:rPr>
            </w:pPr>
            <w:r w:rsidRPr="00A159AD">
              <w:rPr>
                <w:rFonts w:cs="Arial"/>
                <w:lang w:val="sr-Cyrl-RS" w:eastAsia="ar-SA"/>
              </w:rPr>
              <w:t xml:space="preserve">Скидање ламинатног пода у ходнику техничке службе и </w:t>
            </w:r>
            <w:r w:rsidR="0043208E">
              <w:rPr>
                <w:rFonts w:cs="Arial"/>
                <w:lang w:val="sr-Cyrl-RS" w:eastAsia="ar-SA"/>
              </w:rPr>
              <w:t>и</w:t>
            </w:r>
            <w:r w:rsidRPr="00A159AD">
              <w:rPr>
                <w:rFonts w:cs="Arial"/>
                <w:lang w:val="sr-Cyrl-RS" w:eastAsia="ar-SA"/>
              </w:rPr>
              <w:t>зношење материјала ван објекта до места утовара за одвоз на депонију</w:t>
            </w:r>
            <w:r w:rsidR="0043208E">
              <w:rPr>
                <w:rFonts w:cs="Arial"/>
                <w:lang w:val="sr-Cyrl-RS" w:eastAsia="ar-SA"/>
              </w:rPr>
              <w:t>.</w:t>
            </w:r>
          </w:p>
        </w:tc>
        <w:tc>
          <w:tcPr>
            <w:tcW w:w="959" w:type="dxa"/>
            <w:noWrap/>
            <w:vAlign w:val="bottom"/>
          </w:tcPr>
          <w:p w:rsidR="008F5CCD" w:rsidRPr="008A04BE" w:rsidRDefault="00583B6A"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8F5CCD" w:rsidRPr="008A04BE" w:rsidRDefault="00583B6A" w:rsidP="00B857AD">
            <w:pPr>
              <w:spacing w:before="0"/>
              <w:jc w:val="center"/>
              <w:rPr>
                <w:rFonts w:cs="Arial"/>
                <w:lang w:val="sr-Cyrl-RS" w:eastAsia="ar-SA"/>
              </w:rPr>
            </w:pPr>
            <w:r>
              <w:rPr>
                <w:rFonts w:cs="Arial"/>
                <w:lang w:val="sr-Cyrl-RS" w:eastAsia="ar-SA"/>
              </w:rPr>
              <w:t>6</w:t>
            </w:r>
          </w:p>
        </w:tc>
      </w:tr>
      <w:tr w:rsidR="008F5CCD" w:rsidRPr="008A04BE" w:rsidTr="008C5F84">
        <w:trPr>
          <w:trHeight w:val="570"/>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3</w:t>
            </w:r>
          </w:p>
        </w:tc>
        <w:tc>
          <w:tcPr>
            <w:tcW w:w="6028" w:type="dxa"/>
            <w:vAlign w:val="center"/>
          </w:tcPr>
          <w:p w:rsidR="008F5CCD" w:rsidRPr="00FD6CAF" w:rsidRDefault="00FF7F3F" w:rsidP="00B857AD">
            <w:pPr>
              <w:spacing w:before="0"/>
              <w:rPr>
                <w:rFonts w:cs="Arial"/>
                <w:lang w:val="sr-Cyrl-RS" w:eastAsia="ar-SA"/>
              </w:rPr>
            </w:pPr>
            <w:r w:rsidRPr="00FF7F3F">
              <w:rPr>
                <w:rFonts w:cs="Arial"/>
                <w:lang w:val="sr-Cyrl-RS" w:eastAsia="ar-SA"/>
              </w:rPr>
              <w:t>Вађење дрвених врата са зидова који се руше. Врата пажљиво извадити и предати Наручиоцу</w:t>
            </w:r>
            <w:r w:rsidR="00022FDD">
              <w:rPr>
                <w:rFonts w:cs="Arial"/>
                <w:lang w:val="sr-Cyrl-RS" w:eastAsia="ar-SA"/>
              </w:rPr>
              <w:t>.</w:t>
            </w:r>
          </w:p>
        </w:tc>
        <w:tc>
          <w:tcPr>
            <w:tcW w:w="959" w:type="dxa"/>
            <w:noWrap/>
            <w:vAlign w:val="bottom"/>
          </w:tcPr>
          <w:p w:rsidR="008F5CCD" w:rsidRPr="008A04BE" w:rsidRDefault="00562FCE" w:rsidP="00B857AD">
            <w:pPr>
              <w:spacing w:before="0"/>
              <w:jc w:val="center"/>
              <w:rPr>
                <w:rFonts w:cs="Arial"/>
                <w:lang w:val="sr-Cyrl-RS" w:eastAsia="ar-SA"/>
              </w:rPr>
            </w:pPr>
            <w:r>
              <w:rPr>
                <w:rFonts w:cs="Arial"/>
                <w:lang w:val="sr-Cyrl-RS" w:eastAsia="ar-SA"/>
              </w:rPr>
              <w:t>ком.</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3</w:t>
            </w:r>
          </w:p>
        </w:tc>
      </w:tr>
      <w:tr w:rsidR="008F5CCD" w:rsidRPr="008A04BE" w:rsidTr="008C5F84">
        <w:trPr>
          <w:trHeight w:val="550"/>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4</w:t>
            </w:r>
          </w:p>
        </w:tc>
        <w:tc>
          <w:tcPr>
            <w:tcW w:w="6028" w:type="dxa"/>
            <w:vAlign w:val="center"/>
          </w:tcPr>
          <w:p w:rsidR="008F5CCD" w:rsidRPr="00FD6CAF" w:rsidRDefault="00022FDD" w:rsidP="00B857AD">
            <w:pPr>
              <w:spacing w:before="0"/>
              <w:rPr>
                <w:rFonts w:cs="Arial"/>
                <w:lang w:val="sr-Cyrl-RS" w:eastAsia="ar-SA"/>
              </w:rPr>
            </w:pPr>
            <w:r w:rsidRPr="00022FDD">
              <w:rPr>
                <w:rFonts w:cs="Arial"/>
                <w:lang w:val="sr-Cyrl-RS" w:eastAsia="ar-SA"/>
              </w:rPr>
              <w:t>Демонтажа комплетне кафе кухиње, горњи и доњи радни елементи</w:t>
            </w:r>
            <w:r>
              <w:rPr>
                <w:rFonts w:cs="Arial"/>
                <w:lang w:val="sr-Cyrl-RS" w:eastAsia="ar-SA"/>
              </w:rPr>
              <w:t>.</w:t>
            </w:r>
          </w:p>
        </w:tc>
        <w:tc>
          <w:tcPr>
            <w:tcW w:w="959" w:type="dxa"/>
            <w:noWrap/>
            <w:vAlign w:val="bottom"/>
          </w:tcPr>
          <w:p w:rsidR="008F5CCD" w:rsidRPr="008A04BE" w:rsidRDefault="00562FCE" w:rsidP="00B857AD">
            <w:pPr>
              <w:spacing w:before="0"/>
              <w:jc w:val="center"/>
              <w:rPr>
                <w:rFonts w:cs="Arial"/>
                <w:lang w:val="sr-Cyrl-RS" w:eastAsia="ar-SA"/>
              </w:rPr>
            </w:pPr>
            <w:r>
              <w:rPr>
                <w:rFonts w:cs="Arial"/>
                <w:lang w:val="sr-Cyrl-RS" w:eastAsia="ar-SA"/>
              </w:rPr>
              <w:t>компл.</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1</w:t>
            </w:r>
          </w:p>
        </w:tc>
      </w:tr>
      <w:tr w:rsidR="008F5CCD" w:rsidRPr="008A04BE" w:rsidTr="008C5F84">
        <w:trPr>
          <w:trHeight w:val="536"/>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5</w:t>
            </w:r>
          </w:p>
        </w:tc>
        <w:tc>
          <w:tcPr>
            <w:tcW w:w="6028" w:type="dxa"/>
            <w:vAlign w:val="center"/>
          </w:tcPr>
          <w:p w:rsidR="008F5CCD" w:rsidRPr="00FD6CAF" w:rsidRDefault="008019B3" w:rsidP="00B857AD">
            <w:pPr>
              <w:spacing w:before="0"/>
              <w:rPr>
                <w:rFonts w:cs="Arial"/>
                <w:lang w:val="sr-Cyrl-RS" w:eastAsia="ar-SA"/>
              </w:rPr>
            </w:pPr>
            <w:r w:rsidRPr="008019B3">
              <w:rPr>
                <w:rFonts w:cs="Arial"/>
                <w:lang w:val="sr-Cyrl-RS" w:eastAsia="ar-SA"/>
              </w:rPr>
              <w:t>Пробијање отв</w:t>
            </w:r>
            <w:r w:rsidR="0089609B">
              <w:rPr>
                <w:rFonts w:cs="Arial"/>
                <w:lang w:val="sr-Cyrl-RS" w:eastAsia="ar-SA"/>
              </w:rPr>
              <w:t>ора за врата у преградном зиду д</w:t>
            </w:r>
            <w:r w:rsidRPr="008019B3">
              <w:rPr>
                <w:rFonts w:cs="Arial"/>
                <w:lang w:val="sr-Cyrl-RS" w:eastAsia="ar-SA"/>
              </w:rPr>
              <w:t>=12cm. Изнад вра</w:t>
            </w:r>
            <w:r w:rsidR="00220EB5">
              <w:rPr>
                <w:rFonts w:cs="Arial"/>
                <w:lang w:val="sr-Cyrl-RS" w:eastAsia="ar-SA"/>
              </w:rPr>
              <w:t xml:space="preserve">та урадити бетонски надвратник. </w:t>
            </w:r>
            <w:r w:rsidRPr="008019B3">
              <w:rPr>
                <w:rFonts w:cs="Arial"/>
                <w:lang w:val="sr-Cyrl-RS" w:eastAsia="ar-SA"/>
              </w:rPr>
              <w:t>Материјал изнети ван објекта до места утовара за одвоз на депонију. Димензија чистог отвора 91x205cm</w:t>
            </w:r>
            <w:r w:rsidR="00220EB5">
              <w:rPr>
                <w:rFonts w:cs="Arial"/>
                <w:lang w:val="sr-Cyrl-RS" w:eastAsia="ar-SA"/>
              </w:rPr>
              <w:t>.</w:t>
            </w:r>
          </w:p>
        </w:tc>
        <w:tc>
          <w:tcPr>
            <w:tcW w:w="959" w:type="dxa"/>
            <w:noWrap/>
            <w:vAlign w:val="bottom"/>
          </w:tcPr>
          <w:p w:rsidR="008F5CCD" w:rsidRPr="008A04BE" w:rsidRDefault="00562FCE" w:rsidP="00B857AD">
            <w:pPr>
              <w:spacing w:before="0"/>
              <w:jc w:val="center"/>
              <w:rPr>
                <w:rFonts w:cs="Arial"/>
                <w:lang w:val="sr-Cyrl-RS" w:eastAsia="ar-SA"/>
              </w:rPr>
            </w:pPr>
            <w:r>
              <w:rPr>
                <w:rFonts w:cs="Arial"/>
                <w:lang w:val="sr-Cyrl-RS" w:eastAsia="ar-SA"/>
              </w:rPr>
              <w:t>ком.</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1</w:t>
            </w:r>
          </w:p>
        </w:tc>
      </w:tr>
      <w:tr w:rsidR="008F5CCD" w:rsidRPr="008A04BE" w:rsidTr="008C5F84">
        <w:trPr>
          <w:trHeight w:val="438"/>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6</w:t>
            </w:r>
          </w:p>
        </w:tc>
        <w:tc>
          <w:tcPr>
            <w:tcW w:w="6028" w:type="dxa"/>
            <w:vAlign w:val="center"/>
          </w:tcPr>
          <w:p w:rsidR="008F5CCD" w:rsidRPr="00FD6CAF" w:rsidRDefault="00D978D5" w:rsidP="00B857AD">
            <w:pPr>
              <w:spacing w:before="0"/>
              <w:rPr>
                <w:rFonts w:cs="Arial"/>
                <w:lang w:val="sr-Cyrl-RS" w:eastAsia="ar-SA"/>
              </w:rPr>
            </w:pPr>
            <w:r w:rsidRPr="00D978D5">
              <w:rPr>
                <w:rFonts w:cs="Arial"/>
                <w:lang w:val="sr-Cyrl-RS" w:eastAsia="ar-SA"/>
              </w:rPr>
              <w:t>Скидање оштећених и подлупљених зидних плочица заједно са малтером са изношењем шута ван објекта</w:t>
            </w:r>
            <w:r>
              <w:rPr>
                <w:rFonts w:cs="Arial"/>
                <w:lang w:val="sr-Cyrl-RS" w:eastAsia="ar-SA"/>
              </w:rPr>
              <w:t>.</w:t>
            </w:r>
          </w:p>
        </w:tc>
        <w:tc>
          <w:tcPr>
            <w:tcW w:w="959" w:type="dxa"/>
            <w:noWrap/>
            <w:vAlign w:val="bottom"/>
          </w:tcPr>
          <w:p w:rsidR="008F5CCD" w:rsidRPr="008A04BE" w:rsidRDefault="00583B6A"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17</w:t>
            </w:r>
          </w:p>
        </w:tc>
      </w:tr>
      <w:tr w:rsidR="008F5CCD" w:rsidRPr="008A04BE" w:rsidTr="008C5F84">
        <w:trPr>
          <w:trHeight w:val="572"/>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7</w:t>
            </w:r>
          </w:p>
        </w:tc>
        <w:tc>
          <w:tcPr>
            <w:tcW w:w="6028" w:type="dxa"/>
            <w:vAlign w:val="center"/>
          </w:tcPr>
          <w:p w:rsidR="008F5CCD" w:rsidRPr="004A3BFE" w:rsidRDefault="00586CB3" w:rsidP="00B857AD">
            <w:pPr>
              <w:spacing w:before="0"/>
              <w:rPr>
                <w:rFonts w:cs="Arial"/>
                <w:lang w:val="sr-Cyrl-RS" w:eastAsia="ar-SA"/>
              </w:rPr>
            </w:pPr>
            <w:r w:rsidRPr="00586CB3">
              <w:rPr>
                <w:rFonts w:cs="Arial"/>
                <w:lang w:val="sr-Cyrl-RS" w:eastAsia="ar-SA"/>
              </w:rPr>
              <w:t>Скраћивање двокрилних AL врата због подизања коте пода плочица у ходнику</w:t>
            </w:r>
            <w:r w:rsidR="003673DB">
              <w:rPr>
                <w:rFonts w:cs="Arial"/>
                <w:lang w:val="sr-Cyrl-RS" w:eastAsia="ar-SA"/>
              </w:rPr>
              <w:t>.</w:t>
            </w:r>
          </w:p>
        </w:tc>
        <w:tc>
          <w:tcPr>
            <w:tcW w:w="959" w:type="dxa"/>
            <w:noWrap/>
            <w:vAlign w:val="bottom"/>
          </w:tcPr>
          <w:p w:rsidR="008F5CCD" w:rsidRPr="008A04BE" w:rsidRDefault="00562FCE" w:rsidP="00B857AD">
            <w:pPr>
              <w:spacing w:before="0"/>
              <w:jc w:val="center"/>
              <w:rPr>
                <w:rFonts w:cs="Arial"/>
                <w:lang w:val="sr-Cyrl-RS" w:eastAsia="ar-SA"/>
              </w:rPr>
            </w:pPr>
            <w:r>
              <w:rPr>
                <w:rFonts w:cs="Arial"/>
                <w:lang w:val="sr-Cyrl-RS" w:eastAsia="ar-SA"/>
              </w:rPr>
              <w:t>ком.</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1</w:t>
            </w:r>
          </w:p>
        </w:tc>
      </w:tr>
      <w:tr w:rsidR="008F5CCD" w:rsidRPr="008A04BE" w:rsidTr="008C5F84">
        <w:trPr>
          <w:trHeight w:val="268"/>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8</w:t>
            </w:r>
          </w:p>
        </w:tc>
        <w:tc>
          <w:tcPr>
            <w:tcW w:w="6028" w:type="dxa"/>
            <w:shd w:val="clear" w:color="auto" w:fill="auto"/>
          </w:tcPr>
          <w:p w:rsidR="008F5CCD" w:rsidRPr="004A3BFE" w:rsidRDefault="003673DB" w:rsidP="00B857AD">
            <w:pPr>
              <w:spacing w:before="0"/>
              <w:rPr>
                <w:rFonts w:cs="Arial"/>
                <w:lang w:val="sr-Cyrl-RS" w:eastAsia="ar-SA"/>
              </w:rPr>
            </w:pPr>
            <w:r w:rsidRPr="003673DB">
              <w:rPr>
                <w:rFonts w:cs="Arial"/>
                <w:lang w:val="sr-Cyrl-RS" w:eastAsia="ar-SA"/>
              </w:rPr>
              <w:t>Утовар и одвоз шута на депонију до 5km</w:t>
            </w:r>
            <w:r>
              <w:rPr>
                <w:rFonts w:cs="Arial"/>
                <w:lang w:val="sr-Cyrl-RS" w:eastAsia="ar-SA"/>
              </w:rPr>
              <w:t>.</w:t>
            </w:r>
          </w:p>
        </w:tc>
        <w:tc>
          <w:tcPr>
            <w:tcW w:w="959" w:type="dxa"/>
            <w:noWrap/>
            <w:vAlign w:val="center"/>
          </w:tcPr>
          <w:p w:rsidR="008F5CCD" w:rsidRPr="008A04BE" w:rsidRDefault="00562FCE" w:rsidP="00B857AD">
            <w:pPr>
              <w:spacing w:before="0"/>
              <w:jc w:val="center"/>
              <w:rPr>
                <w:rFonts w:cs="Arial"/>
                <w:lang w:val="sr-Cyrl-RS" w:eastAsia="ar-SA"/>
              </w:rPr>
            </w:pPr>
            <w:r>
              <w:rPr>
                <w:rFonts w:cs="Arial"/>
                <w:lang w:val="sr-Cyrl-RS" w:eastAsia="ar-SA"/>
              </w:rPr>
              <w:t>тура</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1</w:t>
            </w:r>
          </w:p>
        </w:tc>
      </w:tr>
      <w:tr w:rsidR="00071CC7" w:rsidRPr="008A04BE" w:rsidTr="008C5F84">
        <w:trPr>
          <w:trHeight w:val="472"/>
        </w:trPr>
        <w:tc>
          <w:tcPr>
            <w:tcW w:w="9019" w:type="dxa"/>
            <w:gridSpan w:val="4"/>
            <w:noWrap/>
            <w:vAlign w:val="center"/>
          </w:tcPr>
          <w:p w:rsidR="00071CC7" w:rsidRPr="001C583F" w:rsidRDefault="00CD5378" w:rsidP="00B857AD">
            <w:pPr>
              <w:spacing w:before="0"/>
              <w:jc w:val="center"/>
              <w:rPr>
                <w:rFonts w:cs="Arial"/>
                <w:b/>
                <w:lang w:val="sr-Cyrl-RS" w:eastAsia="ar-SA"/>
              </w:rPr>
            </w:pPr>
            <w:r>
              <w:rPr>
                <w:rFonts w:cs="Arial"/>
                <w:b/>
                <w:lang w:val="sr-Latn-RS" w:eastAsia="ar-SA"/>
              </w:rPr>
              <w:t xml:space="preserve">II </w:t>
            </w:r>
            <w:r w:rsidR="001C583F" w:rsidRPr="001C583F">
              <w:rPr>
                <w:rFonts w:cs="Arial"/>
                <w:b/>
                <w:lang w:val="sr-Cyrl-RS" w:eastAsia="ar-SA"/>
              </w:rPr>
              <w:t>ЗИДАРСКИ РАДОВИ</w:t>
            </w:r>
          </w:p>
        </w:tc>
      </w:tr>
      <w:tr w:rsidR="008F5CCD" w:rsidRPr="008A04BE" w:rsidTr="008C5F84">
        <w:trPr>
          <w:trHeight w:val="410"/>
        </w:trPr>
        <w:tc>
          <w:tcPr>
            <w:tcW w:w="752" w:type="dxa"/>
            <w:noWrap/>
            <w:vAlign w:val="center"/>
          </w:tcPr>
          <w:p w:rsidR="008F5CCD" w:rsidRPr="00071CC7" w:rsidRDefault="00071CC7" w:rsidP="00B857AD">
            <w:pPr>
              <w:spacing w:before="0"/>
              <w:jc w:val="center"/>
              <w:rPr>
                <w:rFonts w:cs="Arial"/>
                <w:lang w:eastAsia="ar-SA"/>
              </w:rPr>
            </w:pPr>
            <w:r>
              <w:rPr>
                <w:rFonts w:cs="Arial"/>
                <w:lang w:eastAsia="ar-SA"/>
              </w:rPr>
              <w:t>1</w:t>
            </w:r>
          </w:p>
        </w:tc>
        <w:tc>
          <w:tcPr>
            <w:tcW w:w="6028" w:type="dxa"/>
            <w:shd w:val="clear" w:color="auto" w:fill="auto"/>
          </w:tcPr>
          <w:p w:rsidR="008F5CCD" w:rsidRPr="004A3BFE" w:rsidRDefault="00B94D2B" w:rsidP="00B857AD">
            <w:pPr>
              <w:spacing w:before="0"/>
              <w:rPr>
                <w:rFonts w:cs="Arial"/>
                <w:lang w:val="sr-Cyrl-RS" w:eastAsia="ar-SA"/>
              </w:rPr>
            </w:pPr>
            <w:r w:rsidRPr="00B94D2B">
              <w:rPr>
                <w:rFonts w:cs="Arial"/>
                <w:lang w:val="sr-Cyrl-RS" w:eastAsia="ar-SA"/>
              </w:rPr>
              <w:t>Малтерисање површина зидова са којих су скинуте плочице продужним малтером 1:2:6 са претходним набацивањем цементног шприца</w:t>
            </w:r>
            <w:r>
              <w:rPr>
                <w:rFonts w:cs="Arial"/>
                <w:lang w:val="sr-Cyrl-RS" w:eastAsia="ar-SA"/>
              </w:rPr>
              <w:t>.</w:t>
            </w:r>
          </w:p>
        </w:tc>
        <w:tc>
          <w:tcPr>
            <w:tcW w:w="959" w:type="dxa"/>
            <w:vAlign w:val="bottom"/>
          </w:tcPr>
          <w:p w:rsidR="008F5CCD" w:rsidRPr="008A04BE" w:rsidRDefault="00FB2C9E"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8F5CCD" w:rsidRPr="008A04BE" w:rsidRDefault="00147680" w:rsidP="00B857AD">
            <w:pPr>
              <w:spacing w:before="0"/>
              <w:jc w:val="center"/>
              <w:rPr>
                <w:rFonts w:cs="Arial"/>
                <w:lang w:val="sr-Cyrl-RS" w:eastAsia="ar-SA"/>
              </w:rPr>
            </w:pPr>
            <w:r>
              <w:rPr>
                <w:rFonts w:cs="Arial"/>
                <w:lang w:val="sr-Cyrl-RS" w:eastAsia="ar-SA"/>
              </w:rPr>
              <w:t>17</w:t>
            </w:r>
          </w:p>
        </w:tc>
      </w:tr>
      <w:tr w:rsidR="008F5CCD" w:rsidRPr="008A04BE" w:rsidTr="008C5F84">
        <w:trPr>
          <w:trHeight w:val="525"/>
        </w:trPr>
        <w:tc>
          <w:tcPr>
            <w:tcW w:w="752" w:type="dxa"/>
            <w:noWrap/>
            <w:vAlign w:val="center"/>
          </w:tcPr>
          <w:p w:rsidR="008F5CCD" w:rsidRPr="00071CC7" w:rsidRDefault="00071CC7" w:rsidP="00B857AD">
            <w:pPr>
              <w:spacing w:before="0"/>
              <w:jc w:val="center"/>
              <w:rPr>
                <w:rFonts w:cs="Arial"/>
                <w:lang w:eastAsia="ar-SA"/>
              </w:rPr>
            </w:pPr>
            <w:r>
              <w:rPr>
                <w:rFonts w:cs="Arial"/>
                <w:lang w:eastAsia="ar-SA"/>
              </w:rPr>
              <w:t>2</w:t>
            </w:r>
          </w:p>
        </w:tc>
        <w:tc>
          <w:tcPr>
            <w:tcW w:w="6028" w:type="dxa"/>
            <w:vAlign w:val="center"/>
          </w:tcPr>
          <w:p w:rsidR="008F5CCD" w:rsidRPr="008A04BE" w:rsidRDefault="00B94D2B" w:rsidP="00B857AD">
            <w:pPr>
              <w:spacing w:before="0"/>
              <w:rPr>
                <w:rFonts w:cs="Arial"/>
                <w:lang w:val="sr-Cyrl-RS" w:eastAsia="ar-SA"/>
              </w:rPr>
            </w:pPr>
            <w:r w:rsidRPr="00B94D2B">
              <w:rPr>
                <w:rFonts w:cs="Arial"/>
                <w:lang w:val="sr-Cyrl-RS" w:eastAsia="ar-SA"/>
              </w:rPr>
              <w:t>Нивелисање разлике у висини пода у ход</w:t>
            </w:r>
            <w:r>
              <w:rPr>
                <w:rFonts w:cs="Arial"/>
                <w:lang w:val="sr-Cyrl-RS" w:eastAsia="ar-SA"/>
              </w:rPr>
              <w:t>нику израдом цементне кошуљице д</w:t>
            </w:r>
            <w:r w:rsidRPr="00B94D2B">
              <w:rPr>
                <w:rFonts w:cs="Arial"/>
                <w:lang w:val="sr-Cyrl-RS" w:eastAsia="ar-SA"/>
              </w:rPr>
              <w:t>=4cm</w:t>
            </w:r>
            <w:r>
              <w:rPr>
                <w:rFonts w:cs="Arial"/>
                <w:lang w:val="sr-Cyrl-RS" w:eastAsia="ar-SA"/>
              </w:rPr>
              <w:t>.</w:t>
            </w:r>
          </w:p>
        </w:tc>
        <w:tc>
          <w:tcPr>
            <w:tcW w:w="959" w:type="dxa"/>
            <w:vAlign w:val="bottom"/>
          </w:tcPr>
          <w:p w:rsidR="008F5CCD" w:rsidRPr="008A04BE" w:rsidRDefault="00FB2C9E"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8F5CCD" w:rsidRPr="008A04BE" w:rsidRDefault="00147680" w:rsidP="00B857AD">
            <w:pPr>
              <w:spacing w:before="0"/>
              <w:jc w:val="center"/>
              <w:rPr>
                <w:rFonts w:cs="Arial"/>
                <w:lang w:val="sr-Cyrl-RS" w:eastAsia="ar-SA"/>
              </w:rPr>
            </w:pPr>
            <w:r>
              <w:rPr>
                <w:rFonts w:cs="Arial"/>
                <w:lang w:val="sr-Cyrl-RS" w:eastAsia="ar-SA"/>
              </w:rPr>
              <w:t>6</w:t>
            </w:r>
          </w:p>
        </w:tc>
      </w:tr>
      <w:tr w:rsidR="008F5CCD" w:rsidRPr="008A04BE" w:rsidTr="008C5F84">
        <w:trPr>
          <w:trHeight w:val="500"/>
        </w:trPr>
        <w:tc>
          <w:tcPr>
            <w:tcW w:w="752" w:type="dxa"/>
            <w:noWrap/>
            <w:vAlign w:val="center"/>
          </w:tcPr>
          <w:p w:rsidR="008F5CCD" w:rsidRPr="00071CC7" w:rsidRDefault="00071CC7" w:rsidP="00B857AD">
            <w:pPr>
              <w:spacing w:before="0"/>
              <w:jc w:val="center"/>
              <w:rPr>
                <w:rFonts w:cs="Arial"/>
                <w:lang w:eastAsia="ar-SA"/>
              </w:rPr>
            </w:pPr>
            <w:r>
              <w:rPr>
                <w:rFonts w:cs="Arial"/>
                <w:lang w:eastAsia="ar-SA"/>
              </w:rPr>
              <w:t>3</w:t>
            </w:r>
          </w:p>
        </w:tc>
        <w:tc>
          <w:tcPr>
            <w:tcW w:w="6028" w:type="dxa"/>
            <w:vAlign w:val="center"/>
          </w:tcPr>
          <w:p w:rsidR="008F5CCD" w:rsidRPr="00610DB4" w:rsidRDefault="001E3E1A" w:rsidP="00B857AD">
            <w:pPr>
              <w:spacing w:before="0"/>
              <w:rPr>
                <w:rFonts w:cs="Arial"/>
                <w:lang w:val="sr-Cyrl-RS" w:eastAsia="ar-SA"/>
              </w:rPr>
            </w:pPr>
            <w:r w:rsidRPr="001E3E1A">
              <w:rPr>
                <w:rFonts w:cs="Arial"/>
                <w:lang w:val="sr-Cyrl-RS" w:eastAsia="ar-SA"/>
              </w:rPr>
              <w:t>Крпљење шлицева од порушених зидова и од развода канализације и воде</w:t>
            </w:r>
            <w:r>
              <w:rPr>
                <w:rFonts w:cs="Arial"/>
                <w:lang w:val="sr-Cyrl-RS" w:eastAsia="ar-SA"/>
              </w:rPr>
              <w:t>.</w:t>
            </w:r>
          </w:p>
        </w:tc>
        <w:tc>
          <w:tcPr>
            <w:tcW w:w="959" w:type="dxa"/>
            <w:vAlign w:val="bottom"/>
          </w:tcPr>
          <w:p w:rsidR="008F5CCD" w:rsidRPr="008A04BE" w:rsidRDefault="00FB2C9E" w:rsidP="00B857AD">
            <w:pPr>
              <w:spacing w:before="0"/>
              <w:jc w:val="center"/>
              <w:rPr>
                <w:rFonts w:cs="Arial"/>
                <w:lang w:val="sr-Cyrl-RS" w:eastAsia="ar-SA"/>
              </w:rPr>
            </w:pPr>
            <w:r w:rsidRPr="000457D4">
              <w:rPr>
                <w:rFonts w:cs="Arial"/>
                <w:lang w:val="sr-Cyrl-RS"/>
              </w:rPr>
              <w:t>m</w:t>
            </w:r>
          </w:p>
        </w:tc>
        <w:tc>
          <w:tcPr>
            <w:tcW w:w="1280" w:type="dxa"/>
            <w:noWrap/>
            <w:vAlign w:val="bottom"/>
          </w:tcPr>
          <w:p w:rsidR="008F5CCD" w:rsidRPr="008A04BE" w:rsidRDefault="00147680" w:rsidP="00B857AD">
            <w:pPr>
              <w:spacing w:before="0"/>
              <w:jc w:val="center"/>
              <w:rPr>
                <w:rFonts w:cs="Arial"/>
                <w:lang w:val="sr-Cyrl-RS" w:eastAsia="ar-SA"/>
              </w:rPr>
            </w:pPr>
            <w:r>
              <w:rPr>
                <w:rFonts w:cs="Arial"/>
                <w:lang w:val="sr-Cyrl-RS" w:eastAsia="ar-SA"/>
              </w:rPr>
              <w:t>20</w:t>
            </w:r>
          </w:p>
        </w:tc>
      </w:tr>
      <w:tr w:rsidR="008F5CCD" w:rsidRPr="008A04BE" w:rsidTr="008C5F84">
        <w:trPr>
          <w:trHeight w:val="345"/>
        </w:trPr>
        <w:tc>
          <w:tcPr>
            <w:tcW w:w="752" w:type="dxa"/>
            <w:noWrap/>
            <w:vAlign w:val="center"/>
          </w:tcPr>
          <w:p w:rsidR="008F5CCD" w:rsidRPr="00071CC7" w:rsidRDefault="00071CC7" w:rsidP="00B857AD">
            <w:pPr>
              <w:spacing w:before="0"/>
              <w:jc w:val="center"/>
              <w:rPr>
                <w:rFonts w:cs="Arial"/>
                <w:lang w:eastAsia="ar-SA"/>
              </w:rPr>
            </w:pPr>
            <w:r>
              <w:rPr>
                <w:rFonts w:cs="Arial"/>
                <w:lang w:eastAsia="ar-SA"/>
              </w:rPr>
              <w:t>4</w:t>
            </w:r>
          </w:p>
        </w:tc>
        <w:tc>
          <w:tcPr>
            <w:tcW w:w="6028" w:type="dxa"/>
            <w:vAlign w:val="center"/>
          </w:tcPr>
          <w:p w:rsidR="008F5CCD" w:rsidRPr="00610DB4" w:rsidRDefault="00992D32" w:rsidP="00992D32">
            <w:pPr>
              <w:spacing w:before="0"/>
              <w:rPr>
                <w:rFonts w:cs="Arial"/>
                <w:lang w:val="sr-Cyrl-RS" w:eastAsia="ar-SA"/>
              </w:rPr>
            </w:pPr>
            <w:r w:rsidRPr="00992D32">
              <w:rPr>
                <w:rFonts w:cs="Arial"/>
                <w:lang w:val="sr-Cyrl-RS" w:eastAsia="ar-SA"/>
              </w:rPr>
              <w:t xml:space="preserve">Израда хидроизолације испод подова од ламината од три премаза хидроизолационом масом произвођача ''Сика'', </w:t>
            </w:r>
            <w:r w:rsidR="008706BD">
              <w:rPr>
                <w:rFonts w:cs="Arial"/>
                <w:lang w:val="sr-Cyrl-RS" w:eastAsia="ar-SA"/>
              </w:rPr>
              <w:t>„</w:t>
            </w:r>
            <w:r w:rsidRPr="00992D32">
              <w:rPr>
                <w:rFonts w:cs="Arial"/>
                <w:lang w:val="sr-Cyrl-RS" w:eastAsia="ar-SA"/>
              </w:rPr>
              <w:t>Цересит</w:t>
            </w:r>
            <w:r w:rsidR="008706BD">
              <w:rPr>
                <w:rFonts w:cs="Arial"/>
                <w:lang w:val="sr-Cyrl-RS" w:eastAsia="ar-SA"/>
              </w:rPr>
              <w:t>“</w:t>
            </w:r>
            <w:r w:rsidRPr="00992D32">
              <w:rPr>
                <w:rFonts w:cs="Arial"/>
                <w:lang w:val="sr-Cyrl-RS" w:eastAsia="ar-SA"/>
              </w:rPr>
              <w:t xml:space="preserve"> или</w:t>
            </w:r>
            <w:r>
              <w:rPr>
                <w:rFonts w:cs="Arial"/>
                <w:lang w:val="sr-Cyrl-RS" w:eastAsia="ar-SA"/>
              </w:rPr>
              <w:t xml:space="preserve"> одговарајући.</w:t>
            </w:r>
          </w:p>
        </w:tc>
        <w:tc>
          <w:tcPr>
            <w:tcW w:w="959" w:type="dxa"/>
            <w:vAlign w:val="bottom"/>
          </w:tcPr>
          <w:p w:rsidR="008F5CCD" w:rsidRPr="008A04BE" w:rsidRDefault="00FB2C9E"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8F5CCD" w:rsidRPr="008A04BE" w:rsidRDefault="00147680" w:rsidP="006148AA">
            <w:pPr>
              <w:spacing w:before="0"/>
              <w:jc w:val="center"/>
              <w:rPr>
                <w:rFonts w:cs="Arial"/>
                <w:lang w:val="sr-Cyrl-RS" w:eastAsia="ar-SA"/>
              </w:rPr>
            </w:pPr>
            <w:r>
              <w:rPr>
                <w:rFonts w:cs="Arial"/>
                <w:lang w:val="sr-Cyrl-RS" w:eastAsia="ar-SA"/>
              </w:rPr>
              <w:t>27</w:t>
            </w:r>
          </w:p>
        </w:tc>
      </w:tr>
      <w:tr w:rsidR="001E3E1A" w:rsidRPr="008A04BE" w:rsidTr="008C5F84">
        <w:trPr>
          <w:trHeight w:val="525"/>
        </w:trPr>
        <w:tc>
          <w:tcPr>
            <w:tcW w:w="9019" w:type="dxa"/>
            <w:gridSpan w:val="4"/>
            <w:noWrap/>
            <w:vAlign w:val="center"/>
          </w:tcPr>
          <w:p w:rsidR="001E3E1A" w:rsidRPr="001E3E1A" w:rsidRDefault="00CD5378" w:rsidP="00B857AD">
            <w:pPr>
              <w:spacing w:before="0"/>
              <w:jc w:val="center"/>
              <w:rPr>
                <w:rFonts w:cs="Arial"/>
                <w:b/>
                <w:lang w:val="sr-Cyrl-RS" w:eastAsia="ar-SA"/>
              </w:rPr>
            </w:pPr>
            <w:r>
              <w:rPr>
                <w:rFonts w:cs="Arial"/>
                <w:b/>
                <w:lang w:val="sr-Latn-RS" w:eastAsia="ar-SA"/>
              </w:rPr>
              <w:t xml:space="preserve">III </w:t>
            </w:r>
            <w:r w:rsidR="001E3E1A" w:rsidRPr="001E3E1A">
              <w:rPr>
                <w:rFonts w:cs="Arial"/>
                <w:b/>
                <w:lang w:val="sr-Cyrl-RS" w:eastAsia="ar-SA"/>
              </w:rPr>
              <w:t>СТОЛАРСКИ РАДОВИ</w:t>
            </w:r>
          </w:p>
        </w:tc>
      </w:tr>
      <w:tr w:rsidR="00071CC7" w:rsidRPr="008A04BE" w:rsidTr="008C5F84">
        <w:trPr>
          <w:trHeight w:val="525"/>
        </w:trPr>
        <w:tc>
          <w:tcPr>
            <w:tcW w:w="752" w:type="dxa"/>
            <w:noWrap/>
            <w:vAlign w:val="center"/>
          </w:tcPr>
          <w:p w:rsidR="00071CC7" w:rsidRPr="0092429E" w:rsidRDefault="0092429E" w:rsidP="00B857AD">
            <w:pPr>
              <w:spacing w:before="0"/>
              <w:jc w:val="center"/>
              <w:rPr>
                <w:rFonts w:cs="Arial"/>
                <w:lang w:val="sr-Cyrl-RS" w:eastAsia="ar-SA"/>
              </w:rPr>
            </w:pPr>
            <w:r>
              <w:rPr>
                <w:rFonts w:cs="Arial"/>
                <w:lang w:val="sr-Cyrl-RS" w:eastAsia="ar-SA"/>
              </w:rPr>
              <w:t>1</w:t>
            </w:r>
          </w:p>
        </w:tc>
        <w:tc>
          <w:tcPr>
            <w:tcW w:w="6028" w:type="dxa"/>
            <w:vAlign w:val="center"/>
          </w:tcPr>
          <w:p w:rsidR="00071CC7" w:rsidRPr="00610DB4" w:rsidRDefault="00EC731A" w:rsidP="00B857AD">
            <w:pPr>
              <w:spacing w:before="0"/>
              <w:rPr>
                <w:rFonts w:cs="Arial"/>
                <w:lang w:val="sr-Cyrl-RS" w:eastAsia="ar-SA"/>
              </w:rPr>
            </w:pPr>
            <w:r w:rsidRPr="00EC731A">
              <w:rPr>
                <w:rFonts w:cs="Arial"/>
                <w:lang w:val="sr-Cyrl-RS" w:eastAsia="ar-SA"/>
              </w:rPr>
              <w:t>Израда и уградња стакленог портала дим. 4,00x2,85m са застакљеним вратима дим. 2,05x0,8m и фиксним надсветлом изведен од вишекоморних PVC профила са термомостом. Врата и портал устакљени термопан стаклом 4+12+4, са растером дим. 1,00x1,00m. Два крила на порталу се отварају на кипу, а остали делови су фиксни. Парапет стакленог портала дим. 3,20x1,20m је од исте конструкције али је испуна од полиуретанског панела у двослојном глатком AL лиму. Врата десна, опремљена свим потребним механизмима за затварање, отварање, елзет бравом и подном балгамом.</w:t>
            </w:r>
          </w:p>
        </w:tc>
        <w:tc>
          <w:tcPr>
            <w:tcW w:w="959" w:type="dxa"/>
            <w:vAlign w:val="bottom"/>
          </w:tcPr>
          <w:p w:rsidR="00071CC7" w:rsidRPr="008A04BE" w:rsidRDefault="009D15CE" w:rsidP="009D15CE">
            <w:pPr>
              <w:spacing w:before="0"/>
              <w:jc w:val="center"/>
              <w:rPr>
                <w:rFonts w:cs="Arial"/>
                <w:lang w:val="sr-Cyrl-RS" w:eastAsia="ar-SA"/>
              </w:rPr>
            </w:pPr>
            <w:r>
              <w:rPr>
                <w:rFonts w:cs="Arial"/>
                <w:lang w:val="sr-Cyrl-RS" w:eastAsia="ar-SA"/>
              </w:rPr>
              <w:t xml:space="preserve">ком. </w:t>
            </w:r>
          </w:p>
        </w:tc>
        <w:tc>
          <w:tcPr>
            <w:tcW w:w="1280" w:type="dxa"/>
            <w:noWrap/>
            <w:vAlign w:val="bottom"/>
          </w:tcPr>
          <w:p w:rsidR="00071CC7" w:rsidRPr="008A04BE" w:rsidRDefault="00465DF0" w:rsidP="00B857AD">
            <w:pPr>
              <w:spacing w:before="0"/>
              <w:jc w:val="center"/>
              <w:rPr>
                <w:rFonts w:cs="Arial"/>
                <w:lang w:val="sr-Cyrl-RS" w:eastAsia="ar-SA"/>
              </w:rPr>
            </w:pPr>
            <w:r>
              <w:rPr>
                <w:rFonts w:cs="Arial"/>
                <w:lang w:val="sr-Cyrl-RS" w:eastAsia="ar-SA"/>
              </w:rPr>
              <w:t>2</w:t>
            </w:r>
          </w:p>
        </w:tc>
      </w:tr>
      <w:tr w:rsidR="00071CC7" w:rsidRPr="008A04BE" w:rsidTr="008C5F84">
        <w:trPr>
          <w:trHeight w:val="525"/>
        </w:trPr>
        <w:tc>
          <w:tcPr>
            <w:tcW w:w="752" w:type="dxa"/>
            <w:noWrap/>
            <w:vAlign w:val="center"/>
          </w:tcPr>
          <w:p w:rsidR="00071CC7" w:rsidRPr="0092429E" w:rsidRDefault="0092429E" w:rsidP="00B857AD">
            <w:pPr>
              <w:spacing w:before="0"/>
              <w:jc w:val="center"/>
              <w:rPr>
                <w:rFonts w:cs="Arial"/>
                <w:lang w:val="sr-Cyrl-RS" w:eastAsia="ar-SA"/>
              </w:rPr>
            </w:pPr>
            <w:r>
              <w:rPr>
                <w:rFonts w:cs="Arial"/>
                <w:lang w:val="sr-Cyrl-RS" w:eastAsia="ar-SA"/>
              </w:rPr>
              <w:t>2</w:t>
            </w:r>
          </w:p>
        </w:tc>
        <w:tc>
          <w:tcPr>
            <w:tcW w:w="6028" w:type="dxa"/>
            <w:vAlign w:val="center"/>
          </w:tcPr>
          <w:p w:rsidR="00071CC7" w:rsidRPr="00610DB4" w:rsidRDefault="00BC2832" w:rsidP="00B857AD">
            <w:pPr>
              <w:spacing w:before="0"/>
              <w:rPr>
                <w:rFonts w:cs="Arial"/>
                <w:lang w:val="sr-Cyrl-RS" w:eastAsia="ar-SA"/>
              </w:rPr>
            </w:pPr>
            <w:r w:rsidRPr="00BC2832">
              <w:rPr>
                <w:rFonts w:cs="Arial"/>
                <w:lang w:val="sr-Cyrl-RS" w:eastAsia="ar-SA"/>
              </w:rPr>
              <w:t>Израда и уградња дрвених унутрашњих пуних врата димензије 80x205cm. Оков стандардни брава са елзет улошком и 3 кључа</w:t>
            </w:r>
            <w:r w:rsidR="002B3684">
              <w:rPr>
                <w:rFonts w:cs="Arial"/>
                <w:lang w:val="sr-Cyrl-RS" w:eastAsia="ar-SA"/>
              </w:rPr>
              <w:t>.</w:t>
            </w:r>
          </w:p>
        </w:tc>
        <w:tc>
          <w:tcPr>
            <w:tcW w:w="959" w:type="dxa"/>
            <w:vAlign w:val="bottom"/>
          </w:tcPr>
          <w:p w:rsidR="00071CC7" w:rsidRPr="008A04BE" w:rsidRDefault="009D15CE" w:rsidP="00B857AD">
            <w:pPr>
              <w:spacing w:before="0"/>
              <w:jc w:val="center"/>
              <w:rPr>
                <w:rFonts w:cs="Arial"/>
                <w:lang w:val="sr-Cyrl-RS" w:eastAsia="ar-SA"/>
              </w:rPr>
            </w:pPr>
            <w:r>
              <w:rPr>
                <w:rFonts w:cs="Arial"/>
                <w:lang w:val="sr-Cyrl-RS" w:eastAsia="ar-SA"/>
              </w:rPr>
              <w:t>ком.</w:t>
            </w:r>
          </w:p>
        </w:tc>
        <w:tc>
          <w:tcPr>
            <w:tcW w:w="1280" w:type="dxa"/>
            <w:noWrap/>
            <w:vAlign w:val="bottom"/>
          </w:tcPr>
          <w:p w:rsidR="00071CC7" w:rsidRPr="008A04BE" w:rsidRDefault="00465DF0" w:rsidP="00B857AD">
            <w:pPr>
              <w:spacing w:before="0"/>
              <w:jc w:val="center"/>
              <w:rPr>
                <w:rFonts w:cs="Arial"/>
                <w:lang w:val="sr-Cyrl-RS" w:eastAsia="ar-SA"/>
              </w:rPr>
            </w:pPr>
            <w:r>
              <w:rPr>
                <w:rFonts w:cs="Arial"/>
                <w:lang w:val="sr-Cyrl-RS" w:eastAsia="ar-SA"/>
              </w:rPr>
              <w:t>1</w:t>
            </w:r>
          </w:p>
        </w:tc>
      </w:tr>
      <w:tr w:rsidR="00BC2832" w:rsidRPr="008A04BE" w:rsidTr="008C5F84">
        <w:trPr>
          <w:trHeight w:val="525"/>
        </w:trPr>
        <w:tc>
          <w:tcPr>
            <w:tcW w:w="9019" w:type="dxa"/>
            <w:gridSpan w:val="4"/>
            <w:noWrap/>
            <w:vAlign w:val="center"/>
          </w:tcPr>
          <w:p w:rsidR="00BC2832" w:rsidRPr="005C6A01" w:rsidRDefault="00CD6C63" w:rsidP="00B857AD">
            <w:pPr>
              <w:spacing w:before="0"/>
              <w:jc w:val="center"/>
              <w:rPr>
                <w:rFonts w:cs="Arial"/>
                <w:b/>
                <w:lang w:val="sr-Cyrl-RS" w:eastAsia="ar-SA"/>
              </w:rPr>
            </w:pPr>
            <w:r>
              <w:rPr>
                <w:rFonts w:cs="Arial"/>
                <w:b/>
                <w:lang w:val="sr-Latn-RS" w:eastAsia="ar-SA"/>
              </w:rPr>
              <w:lastRenderedPageBreak/>
              <w:t xml:space="preserve">IV </w:t>
            </w:r>
            <w:r w:rsidR="005C6A01" w:rsidRPr="005C6A01">
              <w:rPr>
                <w:rFonts w:cs="Arial"/>
                <w:b/>
                <w:lang w:val="sr-Cyrl-RS" w:eastAsia="ar-SA"/>
              </w:rPr>
              <w:t>МОЛЕРСКО ФАРБАРСКИ РАДОВИ</w:t>
            </w:r>
          </w:p>
        </w:tc>
      </w:tr>
      <w:tr w:rsidR="00071CC7" w:rsidRPr="008A04BE" w:rsidTr="008C5F84">
        <w:trPr>
          <w:trHeight w:val="525"/>
        </w:trPr>
        <w:tc>
          <w:tcPr>
            <w:tcW w:w="752" w:type="dxa"/>
            <w:noWrap/>
            <w:vAlign w:val="center"/>
          </w:tcPr>
          <w:p w:rsidR="00071CC7" w:rsidRPr="00566167" w:rsidRDefault="00566167" w:rsidP="00B857AD">
            <w:pPr>
              <w:spacing w:before="0"/>
              <w:jc w:val="center"/>
              <w:rPr>
                <w:rFonts w:cs="Arial"/>
                <w:lang w:val="sr-Cyrl-RS" w:eastAsia="ar-SA"/>
              </w:rPr>
            </w:pPr>
            <w:r>
              <w:rPr>
                <w:rFonts w:cs="Arial"/>
                <w:lang w:val="sr-Cyrl-RS" w:eastAsia="ar-SA"/>
              </w:rPr>
              <w:t>1</w:t>
            </w:r>
          </w:p>
        </w:tc>
        <w:tc>
          <w:tcPr>
            <w:tcW w:w="6028" w:type="dxa"/>
            <w:vAlign w:val="center"/>
          </w:tcPr>
          <w:p w:rsidR="00071CC7" w:rsidRPr="00610DB4" w:rsidRDefault="00085A07" w:rsidP="00B857AD">
            <w:pPr>
              <w:spacing w:before="0"/>
              <w:rPr>
                <w:rFonts w:cs="Arial"/>
                <w:lang w:val="sr-Cyrl-RS" w:eastAsia="ar-SA"/>
              </w:rPr>
            </w:pPr>
            <w:r w:rsidRPr="00085A07">
              <w:rPr>
                <w:rFonts w:cs="Arial"/>
                <w:lang w:val="sr-Cyrl-RS" w:eastAsia="ar-SA"/>
              </w:rPr>
              <w:t>Стругање опрљуштаног старог молераја и глетовање зидова и плафона глет масом два пута</w:t>
            </w:r>
            <w:r>
              <w:rPr>
                <w:rFonts w:cs="Arial"/>
                <w:lang w:val="sr-Cyrl-RS" w:eastAsia="ar-SA"/>
              </w:rPr>
              <w:t>.</w:t>
            </w:r>
          </w:p>
        </w:tc>
        <w:tc>
          <w:tcPr>
            <w:tcW w:w="959" w:type="dxa"/>
            <w:vAlign w:val="bottom"/>
          </w:tcPr>
          <w:p w:rsidR="00071CC7" w:rsidRPr="008A04BE" w:rsidRDefault="00381267"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CB0F47" w:rsidP="00B857AD">
            <w:pPr>
              <w:spacing w:before="0"/>
              <w:jc w:val="center"/>
              <w:rPr>
                <w:rFonts w:cs="Arial"/>
                <w:lang w:val="sr-Cyrl-RS" w:eastAsia="ar-SA"/>
              </w:rPr>
            </w:pPr>
            <w:r>
              <w:rPr>
                <w:rFonts w:cs="Arial"/>
                <w:lang w:val="sr-Cyrl-RS" w:eastAsia="ar-SA"/>
              </w:rPr>
              <w:t>300</w:t>
            </w:r>
          </w:p>
        </w:tc>
      </w:tr>
      <w:tr w:rsidR="00071CC7" w:rsidRPr="008A04BE" w:rsidTr="008C5F84">
        <w:trPr>
          <w:trHeight w:val="525"/>
        </w:trPr>
        <w:tc>
          <w:tcPr>
            <w:tcW w:w="752" w:type="dxa"/>
            <w:noWrap/>
            <w:vAlign w:val="center"/>
          </w:tcPr>
          <w:p w:rsidR="00071CC7" w:rsidRPr="00566167" w:rsidRDefault="00566167" w:rsidP="00B857AD">
            <w:pPr>
              <w:spacing w:before="0"/>
              <w:jc w:val="center"/>
              <w:rPr>
                <w:rFonts w:cs="Arial"/>
                <w:lang w:val="sr-Cyrl-RS" w:eastAsia="ar-SA"/>
              </w:rPr>
            </w:pPr>
            <w:r>
              <w:rPr>
                <w:rFonts w:cs="Arial"/>
                <w:lang w:val="sr-Cyrl-RS" w:eastAsia="ar-SA"/>
              </w:rPr>
              <w:t>2</w:t>
            </w:r>
          </w:p>
        </w:tc>
        <w:tc>
          <w:tcPr>
            <w:tcW w:w="6028" w:type="dxa"/>
            <w:vAlign w:val="center"/>
          </w:tcPr>
          <w:p w:rsidR="00071CC7" w:rsidRPr="00610DB4" w:rsidRDefault="009E1D78" w:rsidP="00B857AD">
            <w:pPr>
              <w:spacing w:before="0"/>
              <w:rPr>
                <w:rFonts w:cs="Arial"/>
                <w:lang w:val="sr-Cyrl-RS" w:eastAsia="ar-SA"/>
              </w:rPr>
            </w:pPr>
            <w:r>
              <w:rPr>
                <w:rFonts w:cs="Arial"/>
                <w:lang w:val="sr-Cyrl-RS" w:eastAsia="ar-SA"/>
              </w:rPr>
              <w:t>Маз</w:t>
            </w:r>
            <w:r w:rsidR="00085A07" w:rsidRPr="009E1D78">
              <w:rPr>
                <w:rFonts w:cs="Arial"/>
                <w:lang w:val="sr-Cyrl-RS" w:eastAsia="ar-SA"/>
              </w:rPr>
              <w:t>ање</w:t>
            </w:r>
            <w:r w:rsidR="00085A07" w:rsidRPr="00085A07">
              <w:rPr>
                <w:rFonts w:cs="Arial"/>
                <w:lang w:val="sr-Cyrl-RS" w:eastAsia="ar-SA"/>
              </w:rPr>
              <w:t xml:space="preserve"> зидова и плафона јуполом два пута са претходним премазом подлогом за везу</w:t>
            </w:r>
            <w:r w:rsidR="00085A07">
              <w:rPr>
                <w:rFonts w:cs="Arial"/>
                <w:lang w:val="sr-Cyrl-RS" w:eastAsia="ar-SA"/>
              </w:rPr>
              <w:t>.</w:t>
            </w:r>
          </w:p>
        </w:tc>
        <w:tc>
          <w:tcPr>
            <w:tcW w:w="959" w:type="dxa"/>
            <w:vAlign w:val="bottom"/>
          </w:tcPr>
          <w:p w:rsidR="00071CC7" w:rsidRPr="008A04BE" w:rsidRDefault="00381267"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CB0F47" w:rsidP="00B857AD">
            <w:pPr>
              <w:spacing w:before="0"/>
              <w:jc w:val="center"/>
              <w:rPr>
                <w:rFonts w:cs="Arial"/>
                <w:lang w:val="sr-Cyrl-RS" w:eastAsia="ar-SA"/>
              </w:rPr>
            </w:pPr>
            <w:r>
              <w:rPr>
                <w:rFonts w:cs="Arial"/>
                <w:lang w:val="sr-Cyrl-RS" w:eastAsia="ar-SA"/>
              </w:rPr>
              <w:t>300</w:t>
            </w:r>
          </w:p>
        </w:tc>
      </w:tr>
      <w:tr w:rsidR="00071CC7" w:rsidRPr="008A04BE" w:rsidTr="008C5F84">
        <w:trPr>
          <w:trHeight w:val="525"/>
        </w:trPr>
        <w:tc>
          <w:tcPr>
            <w:tcW w:w="752" w:type="dxa"/>
            <w:noWrap/>
            <w:vAlign w:val="center"/>
          </w:tcPr>
          <w:p w:rsidR="00071CC7" w:rsidRPr="00566167" w:rsidRDefault="00566167" w:rsidP="00B857AD">
            <w:pPr>
              <w:spacing w:before="0"/>
              <w:jc w:val="center"/>
              <w:rPr>
                <w:rFonts w:cs="Arial"/>
                <w:lang w:val="sr-Cyrl-RS" w:eastAsia="ar-SA"/>
              </w:rPr>
            </w:pPr>
            <w:r>
              <w:rPr>
                <w:rFonts w:cs="Arial"/>
                <w:lang w:val="sr-Cyrl-RS" w:eastAsia="ar-SA"/>
              </w:rPr>
              <w:t>3</w:t>
            </w:r>
          </w:p>
        </w:tc>
        <w:tc>
          <w:tcPr>
            <w:tcW w:w="6028" w:type="dxa"/>
            <w:vAlign w:val="center"/>
          </w:tcPr>
          <w:p w:rsidR="00071CC7" w:rsidRPr="00610DB4" w:rsidRDefault="00102E95" w:rsidP="00B857AD">
            <w:pPr>
              <w:spacing w:before="0"/>
              <w:rPr>
                <w:rFonts w:cs="Arial"/>
                <w:lang w:val="sr-Cyrl-RS" w:eastAsia="ar-SA"/>
              </w:rPr>
            </w:pPr>
            <w:r w:rsidRPr="00102E95">
              <w:rPr>
                <w:rFonts w:cs="Arial"/>
                <w:lang w:val="sr-Cyrl-RS" w:eastAsia="ar-SA"/>
              </w:rPr>
              <w:t>Фарбање унутрашње столарије масном фарбом са потребним предрадњама</w:t>
            </w:r>
            <w:r>
              <w:rPr>
                <w:rFonts w:cs="Arial"/>
                <w:lang w:val="sr-Cyrl-RS" w:eastAsia="ar-SA"/>
              </w:rPr>
              <w:t>.</w:t>
            </w:r>
          </w:p>
        </w:tc>
        <w:tc>
          <w:tcPr>
            <w:tcW w:w="959" w:type="dxa"/>
            <w:vAlign w:val="bottom"/>
          </w:tcPr>
          <w:p w:rsidR="00071CC7" w:rsidRPr="008A04BE" w:rsidRDefault="00381267"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CB0F47" w:rsidP="00B857AD">
            <w:pPr>
              <w:spacing w:before="0"/>
              <w:jc w:val="center"/>
              <w:rPr>
                <w:rFonts w:cs="Arial"/>
                <w:lang w:val="sr-Cyrl-RS" w:eastAsia="ar-SA"/>
              </w:rPr>
            </w:pPr>
            <w:r>
              <w:rPr>
                <w:rFonts w:cs="Arial"/>
                <w:lang w:val="sr-Cyrl-RS" w:eastAsia="ar-SA"/>
              </w:rPr>
              <w:t>23</w:t>
            </w:r>
          </w:p>
        </w:tc>
      </w:tr>
      <w:tr w:rsidR="00566167" w:rsidRPr="008A04BE" w:rsidTr="008C5F84">
        <w:trPr>
          <w:trHeight w:val="525"/>
        </w:trPr>
        <w:tc>
          <w:tcPr>
            <w:tcW w:w="9019" w:type="dxa"/>
            <w:gridSpan w:val="4"/>
            <w:noWrap/>
            <w:vAlign w:val="center"/>
          </w:tcPr>
          <w:p w:rsidR="00566167" w:rsidRPr="00D1317D" w:rsidRDefault="000E34DB" w:rsidP="00B857AD">
            <w:pPr>
              <w:spacing w:before="0"/>
              <w:jc w:val="center"/>
              <w:rPr>
                <w:rFonts w:cs="Arial"/>
                <w:b/>
                <w:lang w:val="sr-Cyrl-RS" w:eastAsia="ar-SA"/>
              </w:rPr>
            </w:pPr>
            <w:r>
              <w:rPr>
                <w:rFonts w:cs="Arial"/>
                <w:b/>
                <w:lang w:val="sr-Latn-RS" w:eastAsia="ar-SA"/>
              </w:rPr>
              <w:t xml:space="preserve">V </w:t>
            </w:r>
            <w:r w:rsidR="00D1317D" w:rsidRPr="00D1317D">
              <w:rPr>
                <w:rFonts w:cs="Arial"/>
                <w:b/>
                <w:lang w:val="sr-Cyrl-RS" w:eastAsia="ar-SA"/>
              </w:rPr>
              <w:t>ПОДОВИ</w:t>
            </w:r>
          </w:p>
        </w:tc>
      </w:tr>
      <w:tr w:rsidR="00071CC7" w:rsidRPr="008A04BE" w:rsidTr="008C5F84">
        <w:trPr>
          <w:trHeight w:val="525"/>
        </w:trPr>
        <w:tc>
          <w:tcPr>
            <w:tcW w:w="752" w:type="dxa"/>
            <w:noWrap/>
            <w:vAlign w:val="center"/>
          </w:tcPr>
          <w:p w:rsidR="00071CC7" w:rsidRPr="0070542B" w:rsidRDefault="0070542B" w:rsidP="00B857AD">
            <w:pPr>
              <w:spacing w:before="0"/>
              <w:jc w:val="center"/>
              <w:rPr>
                <w:rFonts w:cs="Arial"/>
                <w:lang w:val="sr-Cyrl-RS" w:eastAsia="ar-SA"/>
              </w:rPr>
            </w:pPr>
            <w:r>
              <w:rPr>
                <w:rFonts w:cs="Arial"/>
                <w:lang w:val="sr-Cyrl-RS" w:eastAsia="ar-SA"/>
              </w:rPr>
              <w:t>1</w:t>
            </w:r>
          </w:p>
        </w:tc>
        <w:tc>
          <w:tcPr>
            <w:tcW w:w="6028" w:type="dxa"/>
            <w:vAlign w:val="center"/>
          </w:tcPr>
          <w:p w:rsidR="00071CC7" w:rsidRPr="00610DB4" w:rsidRDefault="00C2263A" w:rsidP="00B857AD">
            <w:pPr>
              <w:spacing w:before="0"/>
              <w:rPr>
                <w:rFonts w:cs="Arial"/>
                <w:lang w:val="sr-Cyrl-RS" w:eastAsia="ar-SA"/>
              </w:rPr>
            </w:pPr>
            <w:r w:rsidRPr="00C2263A">
              <w:rPr>
                <w:rFonts w:cs="Arial"/>
                <w:lang w:val="sr-Cyrl-RS" w:eastAsia="ar-SA"/>
              </w:rPr>
              <w:t>Набавка и уградња ламинат</w:t>
            </w:r>
            <w:r>
              <w:rPr>
                <w:rFonts w:cs="Arial"/>
                <w:lang w:val="sr-Cyrl-RS" w:eastAsia="ar-SA"/>
              </w:rPr>
              <w:t>ног паркета д</w:t>
            </w:r>
            <w:r w:rsidRPr="00C2263A">
              <w:rPr>
                <w:rFonts w:cs="Arial"/>
                <w:lang w:val="sr-Cyrl-RS" w:eastAsia="ar-SA"/>
              </w:rPr>
              <w:t>=10mm са амортизујућом фолијом, у боји по избору Наручиоца. На контакту са зидом поставити типске угаоне лајсне</w:t>
            </w:r>
            <w:r>
              <w:rPr>
                <w:rFonts w:cs="Arial"/>
                <w:lang w:val="sr-Cyrl-RS" w:eastAsia="ar-SA"/>
              </w:rPr>
              <w:t>.</w:t>
            </w:r>
          </w:p>
        </w:tc>
        <w:tc>
          <w:tcPr>
            <w:tcW w:w="959" w:type="dxa"/>
            <w:vAlign w:val="bottom"/>
          </w:tcPr>
          <w:p w:rsidR="00071CC7" w:rsidRPr="008A04BE" w:rsidRDefault="00F619CD"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70542B" w:rsidP="00B857AD">
            <w:pPr>
              <w:spacing w:before="0"/>
              <w:jc w:val="center"/>
              <w:rPr>
                <w:rFonts w:cs="Arial"/>
                <w:lang w:val="sr-Cyrl-RS" w:eastAsia="ar-SA"/>
              </w:rPr>
            </w:pPr>
            <w:r>
              <w:rPr>
                <w:rFonts w:cs="Arial"/>
                <w:lang w:val="sr-Cyrl-RS" w:eastAsia="ar-SA"/>
              </w:rPr>
              <w:t>28</w:t>
            </w:r>
          </w:p>
        </w:tc>
      </w:tr>
      <w:tr w:rsidR="00071CC7" w:rsidRPr="008A04BE" w:rsidTr="008C5F84">
        <w:trPr>
          <w:trHeight w:val="525"/>
        </w:trPr>
        <w:tc>
          <w:tcPr>
            <w:tcW w:w="752" w:type="dxa"/>
            <w:noWrap/>
            <w:vAlign w:val="center"/>
          </w:tcPr>
          <w:p w:rsidR="00071CC7" w:rsidRPr="0070542B" w:rsidRDefault="0070542B" w:rsidP="00B857AD">
            <w:pPr>
              <w:spacing w:before="0"/>
              <w:jc w:val="center"/>
              <w:rPr>
                <w:rFonts w:cs="Arial"/>
                <w:lang w:val="sr-Cyrl-RS" w:eastAsia="ar-SA"/>
              </w:rPr>
            </w:pPr>
            <w:r>
              <w:rPr>
                <w:rFonts w:cs="Arial"/>
                <w:lang w:val="sr-Cyrl-RS" w:eastAsia="ar-SA"/>
              </w:rPr>
              <w:t>2</w:t>
            </w:r>
          </w:p>
        </w:tc>
        <w:tc>
          <w:tcPr>
            <w:tcW w:w="6028" w:type="dxa"/>
            <w:vAlign w:val="center"/>
          </w:tcPr>
          <w:p w:rsidR="00071CC7" w:rsidRPr="00610DB4" w:rsidRDefault="00874215" w:rsidP="00B857AD">
            <w:pPr>
              <w:spacing w:before="0"/>
              <w:rPr>
                <w:rFonts w:cs="Arial"/>
                <w:lang w:val="sr-Cyrl-RS" w:eastAsia="ar-SA"/>
              </w:rPr>
            </w:pPr>
            <w:r>
              <w:rPr>
                <w:rFonts w:cs="Arial"/>
                <w:lang w:val="sr-Cyrl-RS" w:eastAsia="ar-SA"/>
              </w:rPr>
              <w:t>Набавка и постављање стиродура д</w:t>
            </w:r>
            <w:r w:rsidRPr="00874215">
              <w:rPr>
                <w:rFonts w:cs="Arial"/>
                <w:lang w:val="sr-Cyrl-RS" w:eastAsia="ar-SA"/>
              </w:rPr>
              <w:t>=2cm преко керамичких плочица у канцеларијама где се ради ламинатни под</w:t>
            </w:r>
            <w:r>
              <w:rPr>
                <w:rFonts w:cs="Arial"/>
                <w:lang w:val="sr-Cyrl-RS" w:eastAsia="ar-SA"/>
              </w:rPr>
              <w:t>.</w:t>
            </w:r>
          </w:p>
        </w:tc>
        <w:tc>
          <w:tcPr>
            <w:tcW w:w="959" w:type="dxa"/>
            <w:vAlign w:val="bottom"/>
          </w:tcPr>
          <w:p w:rsidR="00071CC7" w:rsidRPr="008A04BE" w:rsidRDefault="00F619CD"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70542B" w:rsidP="00B857AD">
            <w:pPr>
              <w:spacing w:before="0"/>
              <w:jc w:val="center"/>
              <w:rPr>
                <w:rFonts w:cs="Arial"/>
                <w:lang w:val="sr-Cyrl-RS" w:eastAsia="ar-SA"/>
              </w:rPr>
            </w:pPr>
            <w:r>
              <w:rPr>
                <w:rFonts w:cs="Arial"/>
                <w:lang w:val="sr-Cyrl-RS" w:eastAsia="ar-SA"/>
              </w:rPr>
              <w:t>28</w:t>
            </w:r>
          </w:p>
        </w:tc>
      </w:tr>
      <w:tr w:rsidR="00071CC7" w:rsidRPr="008A04BE" w:rsidTr="008C5F84">
        <w:trPr>
          <w:trHeight w:val="525"/>
        </w:trPr>
        <w:tc>
          <w:tcPr>
            <w:tcW w:w="752" w:type="dxa"/>
            <w:noWrap/>
            <w:vAlign w:val="center"/>
          </w:tcPr>
          <w:p w:rsidR="00071CC7" w:rsidRPr="0070542B" w:rsidRDefault="0070542B" w:rsidP="00B857AD">
            <w:pPr>
              <w:spacing w:before="0"/>
              <w:jc w:val="center"/>
              <w:rPr>
                <w:rFonts w:cs="Arial"/>
                <w:lang w:val="sr-Cyrl-RS" w:eastAsia="ar-SA"/>
              </w:rPr>
            </w:pPr>
            <w:r>
              <w:rPr>
                <w:rFonts w:cs="Arial"/>
                <w:lang w:val="sr-Cyrl-RS" w:eastAsia="ar-SA"/>
              </w:rPr>
              <w:t>3</w:t>
            </w:r>
          </w:p>
        </w:tc>
        <w:tc>
          <w:tcPr>
            <w:tcW w:w="6028" w:type="dxa"/>
            <w:vAlign w:val="center"/>
          </w:tcPr>
          <w:p w:rsidR="00071CC7" w:rsidRPr="00610DB4" w:rsidRDefault="00FC5D07" w:rsidP="00B857AD">
            <w:pPr>
              <w:spacing w:before="0"/>
              <w:rPr>
                <w:rFonts w:cs="Arial"/>
                <w:lang w:val="sr-Cyrl-RS" w:eastAsia="ar-SA"/>
              </w:rPr>
            </w:pPr>
            <w:r w:rsidRPr="00FC5D07">
              <w:rPr>
                <w:rFonts w:cs="Arial"/>
                <w:lang w:val="sr-Cyrl-RS" w:eastAsia="ar-SA"/>
              </w:rPr>
              <w:t>Набавка и уградња прелазних алуминијумских лајсни на контактима са керамичким плочицама</w:t>
            </w:r>
            <w:r>
              <w:rPr>
                <w:rFonts w:cs="Arial"/>
                <w:lang w:val="sr-Cyrl-RS" w:eastAsia="ar-SA"/>
              </w:rPr>
              <w:t>.</w:t>
            </w:r>
          </w:p>
        </w:tc>
        <w:tc>
          <w:tcPr>
            <w:tcW w:w="959" w:type="dxa"/>
            <w:vAlign w:val="bottom"/>
          </w:tcPr>
          <w:p w:rsidR="00071CC7" w:rsidRPr="008A04BE" w:rsidRDefault="00F619CD"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70542B" w:rsidP="00B857AD">
            <w:pPr>
              <w:spacing w:before="0"/>
              <w:jc w:val="center"/>
              <w:rPr>
                <w:rFonts w:cs="Arial"/>
                <w:lang w:val="sr-Cyrl-RS" w:eastAsia="ar-SA"/>
              </w:rPr>
            </w:pPr>
            <w:r>
              <w:rPr>
                <w:rFonts w:cs="Arial"/>
                <w:lang w:val="sr-Cyrl-RS" w:eastAsia="ar-SA"/>
              </w:rPr>
              <w:t>3</w:t>
            </w:r>
          </w:p>
        </w:tc>
      </w:tr>
      <w:tr w:rsidR="00987724" w:rsidRPr="008A04BE" w:rsidTr="008C5F84">
        <w:trPr>
          <w:trHeight w:val="525"/>
        </w:trPr>
        <w:tc>
          <w:tcPr>
            <w:tcW w:w="9019" w:type="dxa"/>
            <w:gridSpan w:val="4"/>
            <w:noWrap/>
            <w:vAlign w:val="center"/>
          </w:tcPr>
          <w:p w:rsidR="00987724" w:rsidRPr="00987724" w:rsidRDefault="003C5686" w:rsidP="00B857AD">
            <w:pPr>
              <w:spacing w:before="0"/>
              <w:jc w:val="center"/>
              <w:rPr>
                <w:rFonts w:cs="Arial"/>
                <w:b/>
                <w:lang w:val="sr-Cyrl-RS" w:eastAsia="ar-SA"/>
              </w:rPr>
            </w:pPr>
            <w:r>
              <w:rPr>
                <w:rFonts w:cs="Arial"/>
                <w:b/>
                <w:lang w:val="sr-Latn-RS" w:eastAsia="ar-SA"/>
              </w:rPr>
              <w:t xml:space="preserve">VI </w:t>
            </w:r>
            <w:r w:rsidR="00987724" w:rsidRPr="00987724">
              <w:rPr>
                <w:rFonts w:cs="Arial"/>
                <w:b/>
                <w:lang w:val="sr-Cyrl-RS" w:eastAsia="ar-SA"/>
              </w:rPr>
              <w:t>КЕРАМИЧАРСКИ РАДОВИ</w:t>
            </w:r>
          </w:p>
        </w:tc>
      </w:tr>
      <w:tr w:rsidR="00071CC7" w:rsidRPr="008A04BE" w:rsidTr="008C5F84">
        <w:trPr>
          <w:trHeight w:val="525"/>
        </w:trPr>
        <w:tc>
          <w:tcPr>
            <w:tcW w:w="752" w:type="dxa"/>
            <w:noWrap/>
            <w:vAlign w:val="center"/>
          </w:tcPr>
          <w:p w:rsidR="00071CC7" w:rsidRPr="00987724" w:rsidRDefault="00987724" w:rsidP="00B857AD">
            <w:pPr>
              <w:spacing w:before="0"/>
              <w:jc w:val="center"/>
              <w:rPr>
                <w:rFonts w:cs="Arial"/>
                <w:lang w:val="sr-Cyrl-RS" w:eastAsia="ar-SA"/>
              </w:rPr>
            </w:pPr>
            <w:r>
              <w:rPr>
                <w:rFonts w:cs="Arial"/>
                <w:lang w:val="sr-Cyrl-RS" w:eastAsia="ar-SA"/>
              </w:rPr>
              <w:t>1</w:t>
            </w:r>
          </w:p>
          <w:p w:rsidR="00071CC7" w:rsidRPr="00987724" w:rsidRDefault="00071CC7" w:rsidP="00B857AD">
            <w:pPr>
              <w:spacing w:before="0"/>
              <w:jc w:val="center"/>
              <w:rPr>
                <w:rFonts w:cs="Arial"/>
                <w:lang w:val="sr-Cyrl-RS" w:eastAsia="ar-SA"/>
              </w:rPr>
            </w:pPr>
          </w:p>
        </w:tc>
        <w:tc>
          <w:tcPr>
            <w:tcW w:w="6028" w:type="dxa"/>
            <w:vAlign w:val="center"/>
          </w:tcPr>
          <w:p w:rsidR="00071CC7" w:rsidRPr="00610DB4" w:rsidRDefault="00CC7E6C" w:rsidP="00B857AD">
            <w:pPr>
              <w:spacing w:before="0"/>
              <w:rPr>
                <w:rFonts w:cs="Arial"/>
                <w:lang w:val="sr-Cyrl-RS" w:eastAsia="ar-SA"/>
              </w:rPr>
            </w:pPr>
            <w:r w:rsidRPr="00CC7E6C">
              <w:rPr>
                <w:rFonts w:cs="Arial"/>
                <w:lang w:val="sr-Cyrl-RS" w:eastAsia="ar-SA"/>
              </w:rPr>
              <w:t>Набавка и постављање зидних керамичких плочица по избору Наручиоца лепљењем на малтер са размакнутим фугама и са фуговањем спојница водоотпорном фуг масом. Зидну површину остругати од молераја и премазати подлогом за импрегнацију</w:t>
            </w:r>
            <w:r w:rsidR="005B1D29">
              <w:rPr>
                <w:rFonts w:cs="Arial"/>
                <w:lang w:val="sr-Cyrl-RS" w:eastAsia="ar-SA"/>
              </w:rPr>
              <w:t>.</w:t>
            </w:r>
          </w:p>
        </w:tc>
        <w:tc>
          <w:tcPr>
            <w:tcW w:w="959" w:type="dxa"/>
            <w:vAlign w:val="bottom"/>
          </w:tcPr>
          <w:p w:rsidR="00071CC7" w:rsidRPr="008A04BE" w:rsidRDefault="009C23F0"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754474" w:rsidP="006148AA">
            <w:pPr>
              <w:spacing w:before="0"/>
              <w:jc w:val="center"/>
              <w:rPr>
                <w:rFonts w:cs="Arial"/>
                <w:lang w:val="sr-Cyrl-RS" w:eastAsia="ar-SA"/>
              </w:rPr>
            </w:pPr>
            <w:r>
              <w:rPr>
                <w:rFonts w:cs="Arial"/>
                <w:lang w:val="sr-Cyrl-RS" w:eastAsia="ar-SA"/>
              </w:rPr>
              <w:t>5</w:t>
            </w:r>
          </w:p>
        </w:tc>
      </w:tr>
      <w:tr w:rsidR="00987724" w:rsidRPr="008A04BE" w:rsidTr="008C5F84">
        <w:trPr>
          <w:trHeight w:val="525"/>
        </w:trPr>
        <w:tc>
          <w:tcPr>
            <w:tcW w:w="752" w:type="dxa"/>
            <w:noWrap/>
            <w:vAlign w:val="center"/>
          </w:tcPr>
          <w:p w:rsidR="00987724" w:rsidRDefault="00987724" w:rsidP="00B857AD">
            <w:pPr>
              <w:spacing w:before="0"/>
              <w:jc w:val="center"/>
              <w:rPr>
                <w:rFonts w:cs="Arial"/>
                <w:lang w:val="sr-Cyrl-RS" w:eastAsia="ar-SA"/>
              </w:rPr>
            </w:pPr>
            <w:r>
              <w:rPr>
                <w:rFonts w:cs="Arial"/>
                <w:lang w:val="sr-Cyrl-RS" w:eastAsia="ar-SA"/>
              </w:rPr>
              <w:t>2</w:t>
            </w:r>
          </w:p>
        </w:tc>
        <w:tc>
          <w:tcPr>
            <w:tcW w:w="6028" w:type="dxa"/>
            <w:vAlign w:val="center"/>
          </w:tcPr>
          <w:p w:rsidR="00987724" w:rsidRPr="00610DB4" w:rsidRDefault="007A3FC6" w:rsidP="00B857AD">
            <w:pPr>
              <w:spacing w:before="0"/>
              <w:rPr>
                <w:rFonts w:cs="Arial"/>
                <w:lang w:val="sr-Cyrl-RS" w:eastAsia="ar-SA"/>
              </w:rPr>
            </w:pPr>
            <w:r w:rsidRPr="007A3FC6">
              <w:rPr>
                <w:rFonts w:cs="Arial"/>
                <w:lang w:val="sr-Cyrl-RS" w:eastAsia="ar-SA"/>
              </w:rPr>
              <w:t>Набавка и постављање подних керамичких плочица по избору Наручиоца на подлози од цементног малтера са размакнутим фугама и са фуговањем спојница водоотпорном фуг масом. </w:t>
            </w:r>
          </w:p>
        </w:tc>
        <w:tc>
          <w:tcPr>
            <w:tcW w:w="959" w:type="dxa"/>
            <w:vAlign w:val="bottom"/>
          </w:tcPr>
          <w:p w:rsidR="00987724" w:rsidRPr="008A04BE" w:rsidRDefault="009C23F0"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987724" w:rsidRPr="008A04BE" w:rsidRDefault="00754474" w:rsidP="00B857AD">
            <w:pPr>
              <w:spacing w:before="0"/>
              <w:jc w:val="center"/>
              <w:rPr>
                <w:rFonts w:cs="Arial"/>
                <w:lang w:val="sr-Cyrl-RS" w:eastAsia="ar-SA"/>
              </w:rPr>
            </w:pPr>
            <w:r>
              <w:rPr>
                <w:rFonts w:cs="Arial"/>
                <w:lang w:val="sr-Cyrl-RS" w:eastAsia="ar-SA"/>
              </w:rPr>
              <w:t>12</w:t>
            </w:r>
          </w:p>
        </w:tc>
      </w:tr>
      <w:tr w:rsidR="00987724" w:rsidRPr="008A04BE" w:rsidTr="008C5F84">
        <w:trPr>
          <w:trHeight w:val="525"/>
        </w:trPr>
        <w:tc>
          <w:tcPr>
            <w:tcW w:w="752" w:type="dxa"/>
            <w:noWrap/>
            <w:vAlign w:val="center"/>
          </w:tcPr>
          <w:p w:rsidR="00987724" w:rsidRDefault="00987724" w:rsidP="00B857AD">
            <w:pPr>
              <w:spacing w:before="0"/>
              <w:jc w:val="center"/>
              <w:rPr>
                <w:rFonts w:cs="Arial"/>
                <w:lang w:val="sr-Cyrl-RS" w:eastAsia="ar-SA"/>
              </w:rPr>
            </w:pPr>
            <w:r>
              <w:rPr>
                <w:rFonts w:cs="Arial"/>
                <w:lang w:val="sr-Cyrl-RS" w:eastAsia="ar-SA"/>
              </w:rPr>
              <w:t>3</w:t>
            </w:r>
          </w:p>
        </w:tc>
        <w:tc>
          <w:tcPr>
            <w:tcW w:w="6028" w:type="dxa"/>
            <w:vAlign w:val="center"/>
          </w:tcPr>
          <w:p w:rsidR="00987724" w:rsidRPr="00610DB4" w:rsidRDefault="009A2B6B" w:rsidP="00B857AD">
            <w:pPr>
              <w:spacing w:before="0"/>
              <w:rPr>
                <w:rFonts w:cs="Arial"/>
                <w:lang w:val="sr-Cyrl-RS" w:eastAsia="ar-SA"/>
              </w:rPr>
            </w:pPr>
            <w:r w:rsidRPr="009A2B6B">
              <w:rPr>
                <w:rFonts w:cs="Arial"/>
                <w:lang w:val="sr-Cyrl-RS" w:eastAsia="ar-SA"/>
              </w:rPr>
              <w:t>Израда сокла од керамичких подних плочица h=10cm лепљењем за малтер</w:t>
            </w:r>
            <w:r>
              <w:rPr>
                <w:rFonts w:cs="Arial"/>
                <w:lang w:val="sr-Cyrl-RS" w:eastAsia="ar-SA"/>
              </w:rPr>
              <w:t>.</w:t>
            </w:r>
          </w:p>
        </w:tc>
        <w:tc>
          <w:tcPr>
            <w:tcW w:w="959" w:type="dxa"/>
            <w:vAlign w:val="bottom"/>
          </w:tcPr>
          <w:p w:rsidR="00987724" w:rsidRPr="008A04BE" w:rsidRDefault="009C23F0"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987724" w:rsidRPr="008A04BE" w:rsidRDefault="00754474" w:rsidP="00B857AD">
            <w:pPr>
              <w:spacing w:before="0"/>
              <w:jc w:val="center"/>
              <w:rPr>
                <w:rFonts w:cs="Arial"/>
                <w:lang w:val="sr-Cyrl-RS" w:eastAsia="ar-SA"/>
              </w:rPr>
            </w:pPr>
            <w:r>
              <w:rPr>
                <w:rFonts w:cs="Arial"/>
                <w:lang w:val="sr-Cyrl-RS" w:eastAsia="ar-SA"/>
              </w:rPr>
              <w:t>16</w:t>
            </w:r>
          </w:p>
        </w:tc>
      </w:tr>
      <w:tr w:rsidR="00520094" w:rsidRPr="008A04BE" w:rsidTr="008C5F84">
        <w:trPr>
          <w:trHeight w:val="525"/>
        </w:trPr>
        <w:tc>
          <w:tcPr>
            <w:tcW w:w="9019" w:type="dxa"/>
            <w:gridSpan w:val="4"/>
            <w:noWrap/>
            <w:vAlign w:val="center"/>
          </w:tcPr>
          <w:p w:rsidR="00520094" w:rsidRPr="00387369" w:rsidRDefault="00677830" w:rsidP="00B857AD">
            <w:pPr>
              <w:spacing w:before="0"/>
              <w:jc w:val="center"/>
              <w:rPr>
                <w:rFonts w:cs="Arial"/>
                <w:b/>
                <w:lang w:val="sr-Cyrl-RS" w:eastAsia="ar-SA"/>
              </w:rPr>
            </w:pPr>
            <w:r>
              <w:rPr>
                <w:rFonts w:cs="Arial"/>
                <w:b/>
                <w:lang w:val="sr-Latn-RS" w:eastAsia="ar-SA"/>
              </w:rPr>
              <w:t xml:space="preserve">VII </w:t>
            </w:r>
            <w:r w:rsidR="00387369" w:rsidRPr="00387369">
              <w:rPr>
                <w:rFonts w:cs="Arial"/>
                <w:b/>
                <w:lang w:val="sr-Cyrl-RS" w:eastAsia="ar-SA"/>
              </w:rPr>
              <w:t>ВОДОВОД И САНИТАРИЈА</w:t>
            </w:r>
          </w:p>
        </w:tc>
      </w:tr>
      <w:tr w:rsidR="00987724" w:rsidRPr="008A04BE"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1</w:t>
            </w:r>
          </w:p>
        </w:tc>
        <w:tc>
          <w:tcPr>
            <w:tcW w:w="6028" w:type="dxa"/>
            <w:vAlign w:val="center"/>
          </w:tcPr>
          <w:p w:rsidR="00987724" w:rsidRPr="00610DB4" w:rsidRDefault="001D75A2" w:rsidP="00B857AD">
            <w:pPr>
              <w:spacing w:before="0"/>
              <w:rPr>
                <w:rFonts w:cs="Arial"/>
                <w:lang w:val="sr-Cyrl-RS" w:eastAsia="ar-SA"/>
              </w:rPr>
            </w:pPr>
            <w:r w:rsidRPr="001D75A2">
              <w:rPr>
                <w:rFonts w:cs="Arial"/>
                <w:lang w:val="sr-Cyrl-RS" w:eastAsia="ar-SA"/>
              </w:rPr>
              <w:t>Израда развода воде PVC водоводним цевима ½'' са свим потребним фитингом. Цеви укопати у зид и изоловати пламафлекс изолацијом. </w:t>
            </w:r>
          </w:p>
        </w:tc>
        <w:tc>
          <w:tcPr>
            <w:tcW w:w="959" w:type="dxa"/>
            <w:vAlign w:val="bottom"/>
          </w:tcPr>
          <w:p w:rsidR="00987724" w:rsidRPr="008A04BE" w:rsidRDefault="00D9519C"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14</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2</w:t>
            </w:r>
          </w:p>
        </w:tc>
        <w:tc>
          <w:tcPr>
            <w:tcW w:w="6028" w:type="dxa"/>
            <w:vAlign w:val="center"/>
          </w:tcPr>
          <w:p w:rsidR="00987724" w:rsidRPr="00610DB4" w:rsidRDefault="001D75A2" w:rsidP="00B857AD">
            <w:pPr>
              <w:spacing w:before="0"/>
              <w:rPr>
                <w:rFonts w:cs="Arial"/>
                <w:lang w:val="sr-Cyrl-RS" w:eastAsia="ar-SA"/>
              </w:rPr>
            </w:pPr>
            <w:r w:rsidRPr="001D75A2">
              <w:rPr>
                <w:rFonts w:cs="Arial"/>
                <w:lang w:val="sr-Cyrl-RS" w:eastAsia="ar-SA"/>
              </w:rPr>
              <w:t>Н</w:t>
            </w:r>
            <w:r w:rsidR="009400DC">
              <w:rPr>
                <w:rFonts w:cs="Arial"/>
                <w:lang w:val="sr-Cyrl-RS" w:eastAsia="ar-SA"/>
              </w:rPr>
              <w:t xml:space="preserve">абавка и уградња умиваоника дим. </w:t>
            </w:r>
            <w:r w:rsidRPr="001D75A2">
              <w:rPr>
                <w:rFonts w:cs="Arial"/>
                <w:lang w:val="sr-Cyrl-RS" w:eastAsia="ar-SA"/>
              </w:rPr>
              <w:t>50x60</w:t>
            </w:r>
            <w:r w:rsidRPr="009A2B6B">
              <w:rPr>
                <w:rFonts w:cs="Arial"/>
                <w:lang w:val="sr-Cyrl-RS" w:eastAsia="ar-SA"/>
              </w:rPr>
              <w:t>cm</w:t>
            </w:r>
            <w:r w:rsidRPr="001D75A2">
              <w:rPr>
                <w:rFonts w:cs="Arial"/>
                <w:lang w:val="sr-Cyrl-RS" w:eastAsia="ar-SA"/>
              </w:rPr>
              <w:t xml:space="preserve"> са сифоном, држачима и посудом за течни сапун</w:t>
            </w:r>
            <w:r w:rsidR="009F5F26">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ком.</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1</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3</w:t>
            </w:r>
          </w:p>
        </w:tc>
        <w:tc>
          <w:tcPr>
            <w:tcW w:w="6028" w:type="dxa"/>
            <w:vAlign w:val="center"/>
          </w:tcPr>
          <w:p w:rsidR="00987724" w:rsidRPr="00610DB4" w:rsidRDefault="00DC69B0" w:rsidP="00B857AD">
            <w:pPr>
              <w:spacing w:before="0"/>
              <w:rPr>
                <w:rFonts w:cs="Arial"/>
                <w:lang w:val="sr-Cyrl-RS" w:eastAsia="ar-SA"/>
              </w:rPr>
            </w:pPr>
            <w:r w:rsidRPr="00DC69B0">
              <w:rPr>
                <w:rFonts w:cs="Arial"/>
                <w:lang w:val="sr-Cyrl-RS" w:eastAsia="ar-SA"/>
              </w:rPr>
              <w:t>Набавка и уградња бојлера од 50лит</w:t>
            </w:r>
            <w:r>
              <w:rPr>
                <w:rFonts w:cs="Arial"/>
                <w:lang w:val="sr-Cyrl-RS" w:eastAsia="ar-SA"/>
              </w:rPr>
              <w:t>.</w:t>
            </w:r>
            <w:r w:rsidRPr="00DC69B0">
              <w:rPr>
                <w:rFonts w:cs="Arial"/>
                <w:lang w:val="sr-Cyrl-RS" w:eastAsia="ar-SA"/>
              </w:rPr>
              <w:t xml:space="preserve"> са прохромским казаном, бринокс цревима и сигурносним вентилом</w:t>
            </w:r>
            <w:r>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ком.</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1</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4</w:t>
            </w:r>
          </w:p>
        </w:tc>
        <w:tc>
          <w:tcPr>
            <w:tcW w:w="6028" w:type="dxa"/>
            <w:vAlign w:val="center"/>
          </w:tcPr>
          <w:p w:rsidR="00987724" w:rsidRPr="00610DB4" w:rsidRDefault="00D8200A" w:rsidP="00B857AD">
            <w:pPr>
              <w:spacing w:before="0"/>
              <w:rPr>
                <w:rFonts w:cs="Arial"/>
                <w:lang w:val="sr-Cyrl-RS" w:eastAsia="ar-SA"/>
              </w:rPr>
            </w:pPr>
            <w:r w:rsidRPr="00D8200A">
              <w:rPr>
                <w:rFonts w:cs="Arial"/>
                <w:lang w:val="sr-Cyrl-RS" w:eastAsia="ar-SA"/>
              </w:rPr>
              <w:t>Набавка и уградња ТХ једноручне дубеће славине за умиваоник и судоперу</w:t>
            </w:r>
            <w:r>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ком.</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2</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5</w:t>
            </w:r>
          </w:p>
        </w:tc>
        <w:tc>
          <w:tcPr>
            <w:tcW w:w="6028" w:type="dxa"/>
            <w:vAlign w:val="center"/>
          </w:tcPr>
          <w:p w:rsidR="00987724" w:rsidRPr="00610DB4" w:rsidRDefault="00C22C0B" w:rsidP="00B857AD">
            <w:pPr>
              <w:spacing w:before="0"/>
              <w:rPr>
                <w:rFonts w:cs="Arial"/>
                <w:lang w:val="sr-Cyrl-RS" w:eastAsia="ar-SA"/>
              </w:rPr>
            </w:pPr>
            <w:r w:rsidRPr="00C22C0B">
              <w:rPr>
                <w:rFonts w:cs="Arial"/>
                <w:lang w:val="sr-Cyrl-RS" w:eastAsia="ar-SA"/>
              </w:rPr>
              <w:t>Набавка и уградња пропусних вентила ½'' са заштитном капом</w:t>
            </w:r>
            <w:r>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ком.</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4</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6</w:t>
            </w:r>
          </w:p>
        </w:tc>
        <w:tc>
          <w:tcPr>
            <w:tcW w:w="6028" w:type="dxa"/>
            <w:vAlign w:val="center"/>
          </w:tcPr>
          <w:p w:rsidR="00987724" w:rsidRPr="00610DB4" w:rsidRDefault="001906A3" w:rsidP="00B857AD">
            <w:pPr>
              <w:spacing w:before="0"/>
              <w:rPr>
                <w:rFonts w:cs="Arial"/>
                <w:lang w:val="sr-Cyrl-RS" w:eastAsia="ar-SA"/>
              </w:rPr>
            </w:pPr>
            <w:r w:rsidRPr="001906A3">
              <w:rPr>
                <w:rFonts w:cs="Arial"/>
                <w:lang w:val="sr-Cyrl-RS" w:eastAsia="ar-SA"/>
              </w:rPr>
              <w:t>Пресецање постојећег развода воде, израда прикључака за нови развод и штоплирање укинутих точећих места</w:t>
            </w:r>
            <w:r>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компл.</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1</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7</w:t>
            </w:r>
          </w:p>
        </w:tc>
        <w:tc>
          <w:tcPr>
            <w:tcW w:w="6028" w:type="dxa"/>
            <w:vAlign w:val="center"/>
          </w:tcPr>
          <w:p w:rsidR="00987724" w:rsidRPr="00610DB4" w:rsidRDefault="00AA7B3A" w:rsidP="00B857AD">
            <w:pPr>
              <w:spacing w:before="0"/>
              <w:rPr>
                <w:rFonts w:cs="Arial"/>
                <w:lang w:val="sr-Cyrl-RS" w:eastAsia="ar-SA"/>
              </w:rPr>
            </w:pPr>
            <w:r w:rsidRPr="00AA7B3A">
              <w:rPr>
                <w:rFonts w:cs="Arial"/>
                <w:lang w:val="sr-Cyrl-RS" w:eastAsia="ar-SA"/>
              </w:rPr>
              <w:t>Штемање пода од бетона и проналажење одводне канализационе цеви и израда одвода од умиваоника PVC канализационим цевима ф70 дужине 1,50m</w:t>
            </w:r>
            <w:r>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1</w:t>
            </w:r>
          </w:p>
        </w:tc>
      </w:tr>
      <w:tr w:rsidR="00FF3F07" w:rsidRPr="009400DC" w:rsidTr="008C5F84">
        <w:trPr>
          <w:trHeight w:val="367"/>
        </w:trPr>
        <w:tc>
          <w:tcPr>
            <w:tcW w:w="752" w:type="dxa"/>
            <w:noWrap/>
            <w:vAlign w:val="center"/>
          </w:tcPr>
          <w:p w:rsidR="00FF3F07" w:rsidRDefault="00FF3F07" w:rsidP="00FF3F07">
            <w:pPr>
              <w:spacing w:before="0"/>
              <w:jc w:val="center"/>
              <w:rPr>
                <w:rFonts w:cs="Arial"/>
                <w:lang w:val="sr-Cyrl-RS" w:eastAsia="ar-SA"/>
              </w:rPr>
            </w:pPr>
            <w:r>
              <w:rPr>
                <w:rFonts w:cs="Arial"/>
                <w:lang w:val="sr-Cyrl-RS" w:eastAsia="ar-SA"/>
              </w:rPr>
              <w:t>8</w:t>
            </w:r>
          </w:p>
        </w:tc>
        <w:tc>
          <w:tcPr>
            <w:tcW w:w="6028" w:type="dxa"/>
            <w:vAlign w:val="center"/>
          </w:tcPr>
          <w:p w:rsidR="00FF3F07" w:rsidRPr="00610DB4" w:rsidRDefault="00617A57" w:rsidP="00B857AD">
            <w:pPr>
              <w:spacing w:before="0"/>
              <w:rPr>
                <w:rFonts w:cs="Arial"/>
                <w:lang w:val="sr-Cyrl-RS" w:eastAsia="ar-SA"/>
              </w:rPr>
            </w:pPr>
            <w:r w:rsidRPr="00617A57">
              <w:rPr>
                <w:rFonts w:cs="Arial"/>
                <w:lang w:val="sr-Cyrl-RS" w:eastAsia="ar-SA"/>
              </w:rPr>
              <w:t>Испитивање водоводне мреже на пробни притисак од 10 bara</w:t>
            </w:r>
            <w:r>
              <w:rPr>
                <w:rFonts w:cs="Arial"/>
                <w:lang w:val="sr-Cyrl-RS" w:eastAsia="ar-SA"/>
              </w:rPr>
              <w:t>.</w:t>
            </w:r>
          </w:p>
        </w:tc>
        <w:tc>
          <w:tcPr>
            <w:tcW w:w="959" w:type="dxa"/>
            <w:vAlign w:val="bottom"/>
          </w:tcPr>
          <w:p w:rsidR="00FF3F07" w:rsidRPr="008A04BE" w:rsidRDefault="00D9519C"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FF3F07" w:rsidRPr="008A04BE" w:rsidRDefault="001906A3" w:rsidP="00B857AD">
            <w:pPr>
              <w:spacing w:before="0"/>
              <w:jc w:val="center"/>
              <w:rPr>
                <w:rFonts w:cs="Arial"/>
                <w:lang w:val="sr-Cyrl-RS" w:eastAsia="ar-SA"/>
              </w:rPr>
            </w:pPr>
            <w:r>
              <w:rPr>
                <w:rFonts w:cs="Arial"/>
                <w:lang w:val="sr-Cyrl-RS" w:eastAsia="ar-SA"/>
              </w:rPr>
              <w:t>1</w:t>
            </w:r>
          </w:p>
        </w:tc>
      </w:tr>
      <w:tr w:rsidR="00AA5C04" w:rsidRPr="009400DC" w:rsidTr="008C5F84">
        <w:trPr>
          <w:trHeight w:val="525"/>
        </w:trPr>
        <w:tc>
          <w:tcPr>
            <w:tcW w:w="9019" w:type="dxa"/>
            <w:gridSpan w:val="4"/>
            <w:noWrap/>
            <w:vAlign w:val="center"/>
          </w:tcPr>
          <w:p w:rsidR="00AA5C04" w:rsidRPr="00733817" w:rsidRDefault="00FF37F0" w:rsidP="00B857AD">
            <w:pPr>
              <w:spacing w:before="0"/>
              <w:jc w:val="center"/>
              <w:rPr>
                <w:rFonts w:cs="Arial"/>
                <w:b/>
                <w:lang w:val="sr-Cyrl-RS" w:eastAsia="ar-SA"/>
              </w:rPr>
            </w:pPr>
            <w:r>
              <w:rPr>
                <w:rFonts w:cs="Arial"/>
                <w:b/>
                <w:lang w:val="sr-Latn-RS" w:eastAsia="ar-SA"/>
              </w:rPr>
              <w:lastRenderedPageBreak/>
              <w:t xml:space="preserve">VIII </w:t>
            </w:r>
            <w:r w:rsidR="00733817" w:rsidRPr="00733817">
              <w:rPr>
                <w:rFonts w:cs="Arial"/>
                <w:b/>
                <w:lang w:val="sr-Cyrl-RS" w:eastAsia="ar-SA"/>
              </w:rPr>
              <w:t>ОПРЕМА КАФЕ КУХИЊЕ И КАНЦЕЛАРИЈА</w:t>
            </w:r>
          </w:p>
        </w:tc>
      </w:tr>
      <w:tr w:rsidR="00FF3F07" w:rsidRPr="009400DC" w:rsidTr="008C5F84">
        <w:trPr>
          <w:trHeight w:val="525"/>
        </w:trPr>
        <w:tc>
          <w:tcPr>
            <w:tcW w:w="752" w:type="dxa"/>
            <w:noWrap/>
            <w:vAlign w:val="center"/>
          </w:tcPr>
          <w:p w:rsidR="00FF3F07" w:rsidRDefault="006B2F7A" w:rsidP="00B857AD">
            <w:pPr>
              <w:spacing w:before="0"/>
              <w:jc w:val="center"/>
              <w:rPr>
                <w:rFonts w:cs="Arial"/>
                <w:lang w:val="sr-Cyrl-RS" w:eastAsia="ar-SA"/>
              </w:rPr>
            </w:pPr>
            <w:r>
              <w:rPr>
                <w:rFonts w:cs="Arial"/>
                <w:lang w:val="sr-Cyrl-RS" w:eastAsia="ar-SA"/>
              </w:rPr>
              <w:t>1</w:t>
            </w:r>
          </w:p>
        </w:tc>
        <w:tc>
          <w:tcPr>
            <w:tcW w:w="6028" w:type="dxa"/>
            <w:vAlign w:val="center"/>
          </w:tcPr>
          <w:p w:rsidR="00FF3F07" w:rsidRPr="00610DB4" w:rsidRDefault="00A96C7B" w:rsidP="00B857AD">
            <w:pPr>
              <w:spacing w:before="0"/>
              <w:rPr>
                <w:rFonts w:cs="Arial"/>
                <w:lang w:val="sr-Cyrl-RS" w:eastAsia="ar-SA"/>
              </w:rPr>
            </w:pPr>
            <w:r w:rsidRPr="00A96C7B">
              <w:rPr>
                <w:rFonts w:cs="Arial"/>
                <w:lang w:val="sr-Cyrl-RS" w:eastAsia="ar-SA"/>
              </w:rPr>
              <w:t>Израда и уградња комплет судопере у двокрилном делу и двокрилног радног дела са две фиоке од фурниране иверице у боји по избору Наручиоца. Горња радна п</w:t>
            </w:r>
            <w:r w:rsidR="00EB483B">
              <w:rPr>
                <w:rFonts w:cs="Arial"/>
                <w:lang w:val="sr-Cyrl-RS" w:eastAsia="ar-SA"/>
              </w:rPr>
              <w:t>лоча је од водоотпорне иверице д</w:t>
            </w:r>
            <w:r w:rsidRPr="00A96C7B">
              <w:rPr>
                <w:rFonts w:cs="Arial"/>
                <w:lang w:val="sr-Cyrl-RS" w:eastAsia="ar-SA"/>
              </w:rPr>
              <w:t>=3cm. У исту се уграђује корито судопере и уградна грејна плоча са две рингле. Све комплет</w:t>
            </w:r>
            <w:r>
              <w:rPr>
                <w:rFonts w:cs="Arial"/>
                <w:lang w:val="sr-Cyrl-RS" w:eastAsia="ar-SA"/>
              </w:rPr>
              <w:t>.</w:t>
            </w:r>
          </w:p>
        </w:tc>
        <w:tc>
          <w:tcPr>
            <w:tcW w:w="959" w:type="dxa"/>
            <w:vAlign w:val="bottom"/>
          </w:tcPr>
          <w:p w:rsidR="00FF3F07" w:rsidRPr="008A04BE" w:rsidRDefault="00B51183" w:rsidP="00B857AD">
            <w:pPr>
              <w:spacing w:before="0"/>
              <w:jc w:val="center"/>
              <w:rPr>
                <w:rFonts w:cs="Arial"/>
                <w:lang w:val="sr-Cyrl-RS" w:eastAsia="ar-SA"/>
              </w:rPr>
            </w:pPr>
            <w:r>
              <w:rPr>
                <w:rFonts w:cs="Arial"/>
                <w:lang w:val="sr-Cyrl-RS" w:eastAsia="ar-SA"/>
              </w:rPr>
              <w:t>компл.</w:t>
            </w:r>
          </w:p>
        </w:tc>
        <w:tc>
          <w:tcPr>
            <w:tcW w:w="1280" w:type="dxa"/>
            <w:noWrap/>
            <w:vAlign w:val="bottom"/>
          </w:tcPr>
          <w:p w:rsidR="00FF3F07" w:rsidRPr="008A04BE" w:rsidRDefault="00FF4598" w:rsidP="00B857AD">
            <w:pPr>
              <w:spacing w:before="0"/>
              <w:jc w:val="center"/>
              <w:rPr>
                <w:rFonts w:cs="Arial"/>
                <w:lang w:val="sr-Cyrl-RS" w:eastAsia="ar-SA"/>
              </w:rPr>
            </w:pPr>
            <w:r>
              <w:rPr>
                <w:rFonts w:cs="Arial"/>
                <w:lang w:val="sr-Cyrl-RS" w:eastAsia="ar-SA"/>
              </w:rPr>
              <w:t>1</w:t>
            </w:r>
          </w:p>
        </w:tc>
      </w:tr>
      <w:tr w:rsidR="00FF3F07" w:rsidRPr="009400DC" w:rsidTr="008C5F84">
        <w:trPr>
          <w:trHeight w:val="525"/>
        </w:trPr>
        <w:tc>
          <w:tcPr>
            <w:tcW w:w="752" w:type="dxa"/>
            <w:noWrap/>
            <w:vAlign w:val="center"/>
          </w:tcPr>
          <w:p w:rsidR="00FF3F07" w:rsidRDefault="006B2F7A" w:rsidP="00B857AD">
            <w:pPr>
              <w:spacing w:before="0"/>
              <w:jc w:val="center"/>
              <w:rPr>
                <w:rFonts w:cs="Arial"/>
                <w:lang w:val="sr-Cyrl-RS" w:eastAsia="ar-SA"/>
              </w:rPr>
            </w:pPr>
            <w:r>
              <w:rPr>
                <w:rFonts w:cs="Arial"/>
                <w:lang w:val="sr-Cyrl-RS" w:eastAsia="ar-SA"/>
              </w:rPr>
              <w:t>2</w:t>
            </w:r>
          </w:p>
        </w:tc>
        <w:tc>
          <w:tcPr>
            <w:tcW w:w="6028" w:type="dxa"/>
            <w:vAlign w:val="center"/>
          </w:tcPr>
          <w:p w:rsidR="00FF3F07" w:rsidRPr="00610DB4" w:rsidRDefault="004C209E" w:rsidP="00B857AD">
            <w:pPr>
              <w:spacing w:before="0"/>
              <w:rPr>
                <w:rFonts w:cs="Arial"/>
                <w:lang w:val="sr-Cyrl-RS" w:eastAsia="ar-SA"/>
              </w:rPr>
            </w:pPr>
            <w:r w:rsidRPr="004C209E">
              <w:rPr>
                <w:rFonts w:cs="Arial"/>
                <w:lang w:val="sr-Cyrl-RS" w:eastAsia="ar-SA"/>
              </w:rPr>
              <w:t>Израда и уградња двокрилних висећих елемената са полицама од фурниране иверице у боји по избору Наручиоца. Димензија елемената 80x70x40cm</w:t>
            </w:r>
            <w:r>
              <w:rPr>
                <w:rFonts w:cs="Arial"/>
                <w:lang w:val="sr-Cyrl-RS" w:eastAsia="ar-SA"/>
              </w:rPr>
              <w:t>.</w:t>
            </w:r>
          </w:p>
        </w:tc>
        <w:tc>
          <w:tcPr>
            <w:tcW w:w="959" w:type="dxa"/>
            <w:vAlign w:val="bottom"/>
          </w:tcPr>
          <w:p w:rsidR="00FF3F07" w:rsidRPr="008A04BE" w:rsidRDefault="00B51183" w:rsidP="00B857AD">
            <w:pPr>
              <w:spacing w:before="0"/>
              <w:jc w:val="center"/>
              <w:rPr>
                <w:rFonts w:cs="Arial"/>
                <w:lang w:val="sr-Cyrl-RS" w:eastAsia="ar-SA"/>
              </w:rPr>
            </w:pPr>
            <w:r>
              <w:rPr>
                <w:rFonts w:cs="Arial"/>
                <w:lang w:val="sr-Cyrl-RS" w:eastAsia="ar-SA"/>
              </w:rPr>
              <w:t>ком.</w:t>
            </w:r>
          </w:p>
        </w:tc>
        <w:tc>
          <w:tcPr>
            <w:tcW w:w="1280" w:type="dxa"/>
            <w:noWrap/>
            <w:vAlign w:val="bottom"/>
          </w:tcPr>
          <w:p w:rsidR="00FF3F07" w:rsidRPr="008A04BE" w:rsidRDefault="00FF4598" w:rsidP="00B857AD">
            <w:pPr>
              <w:spacing w:before="0"/>
              <w:jc w:val="center"/>
              <w:rPr>
                <w:rFonts w:cs="Arial"/>
                <w:lang w:val="sr-Cyrl-RS" w:eastAsia="ar-SA"/>
              </w:rPr>
            </w:pPr>
            <w:r>
              <w:rPr>
                <w:rFonts w:cs="Arial"/>
                <w:lang w:val="sr-Cyrl-RS" w:eastAsia="ar-SA"/>
              </w:rPr>
              <w:t>2</w:t>
            </w:r>
          </w:p>
        </w:tc>
      </w:tr>
      <w:tr w:rsidR="009739D4" w:rsidRPr="009400DC" w:rsidTr="008C5F84">
        <w:trPr>
          <w:trHeight w:val="376"/>
        </w:trPr>
        <w:tc>
          <w:tcPr>
            <w:tcW w:w="752" w:type="dxa"/>
            <w:noWrap/>
            <w:vAlign w:val="center"/>
          </w:tcPr>
          <w:p w:rsidR="009739D4" w:rsidRDefault="006B2F7A" w:rsidP="00B857AD">
            <w:pPr>
              <w:spacing w:before="0"/>
              <w:jc w:val="center"/>
              <w:rPr>
                <w:rFonts w:cs="Arial"/>
                <w:lang w:val="sr-Cyrl-RS" w:eastAsia="ar-SA"/>
              </w:rPr>
            </w:pPr>
            <w:r>
              <w:rPr>
                <w:rFonts w:cs="Arial"/>
                <w:lang w:val="sr-Cyrl-RS" w:eastAsia="ar-SA"/>
              </w:rPr>
              <w:t>3</w:t>
            </w:r>
          </w:p>
        </w:tc>
        <w:tc>
          <w:tcPr>
            <w:tcW w:w="6028" w:type="dxa"/>
            <w:vAlign w:val="center"/>
          </w:tcPr>
          <w:p w:rsidR="009739D4" w:rsidRPr="00610DB4" w:rsidRDefault="0030565A" w:rsidP="00B857AD">
            <w:pPr>
              <w:spacing w:before="0"/>
              <w:rPr>
                <w:rFonts w:cs="Arial"/>
                <w:lang w:val="sr-Cyrl-RS" w:eastAsia="ar-SA"/>
              </w:rPr>
            </w:pPr>
            <w:r w:rsidRPr="0030565A">
              <w:rPr>
                <w:rFonts w:cs="Arial"/>
                <w:lang w:val="sr-Cyrl-RS" w:eastAsia="ar-SA"/>
              </w:rPr>
              <w:t>Набавка и испорука фрижидера запремине 180лит</w:t>
            </w:r>
            <w:r>
              <w:rPr>
                <w:rFonts w:cs="Arial"/>
                <w:lang w:val="sr-Cyrl-RS" w:eastAsia="ar-SA"/>
              </w:rPr>
              <w:t>.</w:t>
            </w:r>
          </w:p>
        </w:tc>
        <w:tc>
          <w:tcPr>
            <w:tcW w:w="959" w:type="dxa"/>
            <w:vAlign w:val="bottom"/>
          </w:tcPr>
          <w:p w:rsidR="009739D4" w:rsidRPr="008A04BE" w:rsidRDefault="00B51183" w:rsidP="00B857AD">
            <w:pPr>
              <w:spacing w:before="0"/>
              <w:jc w:val="center"/>
              <w:rPr>
                <w:rFonts w:cs="Arial"/>
                <w:lang w:val="sr-Cyrl-RS" w:eastAsia="ar-SA"/>
              </w:rPr>
            </w:pPr>
            <w:r>
              <w:rPr>
                <w:rFonts w:cs="Arial"/>
                <w:lang w:val="sr-Cyrl-RS" w:eastAsia="ar-SA"/>
              </w:rPr>
              <w:t>ком.</w:t>
            </w:r>
          </w:p>
        </w:tc>
        <w:tc>
          <w:tcPr>
            <w:tcW w:w="1280" w:type="dxa"/>
            <w:noWrap/>
            <w:vAlign w:val="bottom"/>
          </w:tcPr>
          <w:p w:rsidR="009739D4" w:rsidRPr="008A04BE" w:rsidRDefault="00FF4598"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4</w:t>
            </w:r>
          </w:p>
        </w:tc>
        <w:tc>
          <w:tcPr>
            <w:tcW w:w="6028" w:type="dxa"/>
            <w:vAlign w:val="center"/>
          </w:tcPr>
          <w:p w:rsidR="006B2F7A" w:rsidRPr="00610DB4" w:rsidRDefault="008E6206" w:rsidP="00B857AD">
            <w:pPr>
              <w:spacing w:before="0"/>
              <w:rPr>
                <w:rFonts w:cs="Arial"/>
                <w:lang w:val="sr-Cyrl-RS" w:eastAsia="ar-SA"/>
              </w:rPr>
            </w:pPr>
            <w:r w:rsidRPr="008E6206">
              <w:rPr>
                <w:rFonts w:cs="Arial"/>
                <w:lang w:val="sr-Cyrl-RS" w:eastAsia="ar-SA"/>
              </w:rPr>
              <w:t>Израда и испорука конференцијског стола дим 150x80cm од фурниране иверице у боји по избору Наручиоца. Радна плоча дебљине 4cm кантована АБС траком d=2mm</w:t>
            </w:r>
            <w:r>
              <w:rPr>
                <w:rFonts w:cs="Arial"/>
                <w:lang w:val="sr-Cyrl-RS" w:eastAsia="ar-SA"/>
              </w:rPr>
              <w:t>.</w:t>
            </w:r>
          </w:p>
        </w:tc>
        <w:tc>
          <w:tcPr>
            <w:tcW w:w="959" w:type="dxa"/>
            <w:vAlign w:val="bottom"/>
          </w:tcPr>
          <w:p w:rsidR="006B2F7A" w:rsidRPr="008A04BE" w:rsidRDefault="00B51183"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5</w:t>
            </w:r>
          </w:p>
        </w:tc>
        <w:tc>
          <w:tcPr>
            <w:tcW w:w="6028" w:type="dxa"/>
            <w:vAlign w:val="center"/>
          </w:tcPr>
          <w:p w:rsidR="006B2F7A" w:rsidRPr="00610DB4" w:rsidRDefault="00B33A3D" w:rsidP="00B857AD">
            <w:pPr>
              <w:spacing w:before="0"/>
              <w:rPr>
                <w:rFonts w:cs="Arial"/>
                <w:lang w:val="sr-Cyrl-RS" w:eastAsia="ar-SA"/>
              </w:rPr>
            </w:pPr>
            <w:r w:rsidRPr="00B33A3D">
              <w:rPr>
                <w:rFonts w:cs="Arial"/>
                <w:lang w:val="sr-Cyrl-RS" w:eastAsia="ar-SA"/>
              </w:rPr>
              <w:t>Израда и испорука радног пулт стола дим 160x95cm плус надградна полица висине и ширине по 30cm са 4фиоке са једне стране снаб</w:t>
            </w:r>
            <w:r>
              <w:rPr>
                <w:rFonts w:cs="Arial"/>
                <w:lang w:val="sr-Cyrl-RS" w:eastAsia="ar-SA"/>
              </w:rPr>
              <w:t xml:space="preserve">девене бравицом за закључавање. </w:t>
            </w:r>
            <w:r w:rsidRPr="00B33A3D">
              <w:rPr>
                <w:rFonts w:cs="Arial"/>
                <w:lang w:val="sr-Cyrl-RS" w:eastAsia="ar-SA"/>
              </w:rPr>
              <w:t>Сто се ради од фурниране иверице затворен са позадином и бочним</w:t>
            </w:r>
            <w:r>
              <w:rPr>
                <w:rFonts w:cs="Arial"/>
                <w:lang w:val="sr-Cyrl-RS" w:eastAsia="ar-SA"/>
              </w:rPr>
              <w:t xml:space="preserve"> странама кантоване АБС траком д</w:t>
            </w:r>
            <w:r w:rsidRPr="00B33A3D">
              <w:rPr>
                <w:rFonts w:cs="Arial"/>
                <w:lang w:val="sr-Cyrl-RS" w:eastAsia="ar-SA"/>
              </w:rPr>
              <w:t>=2mm и у боји по избору Наручиоца</w:t>
            </w:r>
            <w:r>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2</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6</w:t>
            </w:r>
          </w:p>
        </w:tc>
        <w:tc>
          <w:tcPr>
            <w:tcW w:w="6028" w:type="dxa"/>
            <w:vAlign w:val="center"/>
          </w:tcPr>
          <w:p w:rsidR="006B2F7A" w:rsidRPr="00610DB4" w:rsidRDefault="002B27EC" w:rsidP="00B857AD">
            <w:pPr>
              <w:spacing w:before="0"/>
              <w:rPr>
                <w:rFonts w:cs="Arial"/>
                <w:lang w:val="sr-Cyrl-RS" w:eastAsia="ar-SA"/>
              </w:rPr>
            </w:pPr>
            <w:r w:rsidRPr="002B27EC">
              <w:rPr>
                <w:rFonts w:cs="Arial"/>
                <w:lang w:val="sr-Cyrl-RS" w:eastAsia="ar-SA"/>
              </w:rPr>
              <w:t>Израда и испорука двокрилних ормана са надградњом за документацију од фурниране иверице у боји по избору Наручиоца. Димензија ормана 110x200x40cm + 110x80x40cm. Полице на 40cm, бравица елзет, ручке крила стандардне</w:t>
            </w:r>
            <w:r>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4</w:t>
            </w:r>
          </w:p>
        </w:tc>
      </w:tr>
      <w:tr w:rsidR="006B2F7A" w:rsidRPr="009400DC" w:rsidTr="008C5F84">
        <w:trPr>
          <w:trHeight w:val="525"/>
        </w:trPr>
        <w:tc>
          <w:tcPr>
            <w:tcW w:w="752" w:type="dxa"/>
            <w:noWrap/>
            <w:vAlign w:val="center"/>
          </w:tcPr>
          <w:p w:rsidR="006B2F7A" w:rsidRDefault="006B2F7A" w:rsidP="006B2F7A">
            <w:pPr>
              <w:spacing w:before="0"/>
              <w:jc w:val="center"/>
              <w:rPr>
                <w:rFonts w:cs="Arial"/>
                <w:lang w:val="sr-Cyrl-RS" w:eastAsia="ar-SA"/>
              </w:rPr>
            </w:pPr>
            <w:r>
              <w:rPr>
                <w:rFonts w:cs="Arial"/>
                <w:lang w:val="sr-Cyrl-RS" w:eastAsia="ar-SA"/>
              </w:rPr>
              <w:t>7</w:t>
            </w:r>
          </w:p>
        </w:tc>
        <w:tc>
          <w:tcPr>
            <w:tcW w:w="6028" w:type="dxa"/>
            <w:vAlign w:val="center"/>
          </w:tcPr>
          <w:p w:rsidR="006B2F7A" w:rsidRPr="00610DB4" w:rsidRDefault="00C01D5E" w:rsidP="00B857AD">
            <w:pPr>
              <w:spacing w:before="0"/>
              <w:rPr>
                <w:rFonts w:cs="Arial"/>
                <w:lang w:val="sr-Cyrl-RS" w:eastAsia="ar-SA"/>
              </w:rPr>
            </w:pPr>
            <w:r w:rsidRPr="00C01D5E">
              <w:rPr>
                <w:rFonts w:cs="Arial"/>
                <w:lang w:val="sr-Cyrl-RS" w:eastAsia="ar-SA"/>
              </w:rPr>
              <w:t>Израда и испорука двокрилних ормана за гардеробу радника са надградњом од фурниране иверице у боји по избору Наручиоца. Димензија ормана 90x200x50+60cm са поделом према цртежима. Бравице елзет, ручке крила стандардне</w:t>
            </w:r>
            <w:r>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4</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8</w:t>
            </w:r>
          </w:p>
        </w:tc>
        <w:tc>
          <w:tcPr>
            <w:tcW w:w="6028" w:type="dxa"/>
            <w:vAlign w:val="center"/>
          </w:tcPr>
          <w:p w:rsidR="006B2F7A" w:rsidRPr="00610DB4" w:rsidRDefault="00BE4415" w:rsidP="00B857AD">
            <w:pPr>
              <w:spacing w:before="0"/>
              <w:rPr>
                <w:rFonts w:cs="Arial"/>
                <w:lang w:val="sr-Cyrl-RS" w:eastAsia="ar-SA"/>
              </w:rPr>
            </w:pPr>
            <w:r w:rsidRPr="00BE4415">
              <w:rPr>
                <w:rFonts w:cs="Arial"/>
                <w:lang w:val="sr-Cyrl-RS" w:eastAsia="ar-SA"/>
              </w:rPr>
              <w:t>Израда и испорука једнокрилних ормана за гардеробу радника са надградњом од фурниране иверице у боји по избору Наручиоца. Димензија ормана 40x200x50+60cm са поделом према цртежима. Бравице елзет, ручке крила стандардне</w:t>
            </w:r>
            <w:r w:rsidR="00815812">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4</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9</w:t>
            </w:r>
          </w:p>
        </w:tc>
        <w:tc>
          <w:tcPr>
            <w:tcW w:w="6028" w:type="dxa"/>
            <w:vAlign w:val="center"/>
          </w:tcPr>
          <w:p w:rsidR="006B2F7A" w:rsidRPr="00610DB4" w:rsidRDefault="000866BE" w:rsidP="00B857AD">
            <w:pPr>
              <w:spacing w:before="0"/>
              <w:rPr>
                <w:rFonts w:cs="Arial"/>
                <w:lang w:val="sr-Cyrl-RS" w:eastAsia="ar-SA"/>
              </w:rPr>
            </w:pPr>
            <w:r w:rsidRPr="000866BE">
              <w:rPr>
                <w:rFonts w:cs="Arial"/>
                <w:lang w:val="sr-Cyrl-RS" w:eastAsia="ar-SA"/>
              </w:rPr>
              <w:t>Израда и испорука витрине од фурниране иверице у боји по избору Наручиоца. Димензија витрине 195x40x110cm са поделом према цртежима. Бравице елзет, ручке крила стандардне</w:t>
            </w:r>
            <w:r>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2</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10</w:t>
            </w:r>
          </w:p>
        </w:tc>
        <w:tc>
          <w:tcPr>
            <w:tcW w:w="6028" w:type="dxa"/>
            <w:vAlign w:val="center"/>
          </w:tcPr>
          <w:p w:rsidR="006B2F7A" w:rsidRPr="00610DB4" w:rsidRDefault="00191577" w:rsidP="00B857AD">
            <w:pPr>
              <w:spacing w:before="0"/>
              <w:rPr>
                <w:rFonts w:cs="Arial"/>
                <w:lang w:val="sr-Cyrl-RS" w:eastAsia="ar-SA"/>
              </w:rPr>
            </w:pPr>
            <w:r w:rsidRPr="00191577">
              <w:rPr>
                <w:rFonts w:cs="Arial"/>
                <w:lang w:val="sr-Cyrl-RS" w:eastAsia="ar-SA"/>
              </w:rPr>
              <w:t>Израда четворокрилног ормана за кључеве дим 150x200x12cm са застакљеним крилима. Кључеви се каче на кукице. Крила од чамовог бајцованог и лакираног дрвета а странице и позадина од фурниране иверице Бравице елзет, ручке стандардне</w:t>
            </w:r>
            <w:r>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11</w:t>
            </w:r>
          </w:p>
        </w:tc>
        <w:tc>
          <w:tcPr>
            <w:tcW w:w="6028" w:type="dxa"/>
            <w:vAlign w:val="center"/>
          </w:tcPr>
          <w:p w:rsidR="006B2F7A" w:rsidRPr="00610DB4" w:rsidRDefault="000165E0" w:rsidP="00B857AD">
            <w:pPr>
              <w:spacing w:before="0"/>
              <w:rPr>
                <w:rFonts w:cs="Arial"/>
                <w:lang w:val="sr-Cyrl-RS" w:eastAsia="ar-SA"/>
              </w:rPr>
            </w:pPr>
            <w:r w:rsidRPr="000165E0">
              <w:rPr>
                <w:rFonts w:cs="Arial"/>
                <w:lang w:val="sr-Cyrl-RS" w:eastAsia="ar-SA"/>
              </w:rPr>
              <w:t>Набавка и испорука гарнитуре за седење - лежај по избору Наручиоца</w:t>
            </w:r>
            <w:r>
              <w:rPr>
                <w:rFonts w:cs="Arial"/>
                <w:lang w:val="sr-Cyrl-RS" w:eastAsia="ar-SA"/>
              </w:rPr>
              <w:t>.</w:t>
            </w:r>
          </w:p>
        </w:tc>
        <w:tc>
          <w:tcPr>
            <w:tcW w:w="959" w:type="dxa"/>
            <w:vAlign w:val="bottom"/>
          </w:tcPr>
          <w:p w:rsidR="006B2F7A" w:rsidRPr="008A04BE" w:rsidRDefault="006946E8"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12</w:t>
            </w:r>
          </w:p>
        </w:tc>
        <w:tc>
          <w:tcPr>
            <w:tcW w:w="6028" w:type="dxa"/>
            <w:vAlign w:val="center"/>
          </w:tcPr>
          <w:p w:rsidR="006B2F7A" w:rsidRPr="00610DB4" w:rsidRDefault="003116C2" w:rsidP="00B857AD">
            <w:pPr>
              <w:spacing w:before="0"/>
              <w:rPr>
                <w:rFonts w:cs="Arial"/>
                <w:lang w:val="sr-Cyrl-RS" w:eastAsia="ar-SA"/>
              </w:rPr>
            </w:pPr>
            <w:r w:rsidRPr="003116C2">
              <w:rPr>
                <w:rFonts w:cs="Arial"/>
                <w:lang w:val="sr-Cyrl-RS" w:eastAsia="ar-SA"/>
              </w:rPr>
              <w:t>Набавка и испорука канцеларијских столица. Седиште и наслон мебло штоф</w:t>
            </w:r>
            <w:r>
              <w:rPr>
                <w:rFonts w:cs="Arial"/>
                <w:lang w:val="sr-Cyrl-RS" w:eastAsia="ar-SA"/>
              </w:rPr>
              <w:t>.</w:t>
            </w:r>
          </w:p>
        </w:tc>
        <w:tc>
          <w:tcPr>
            <w:tcW w:w="959" w:type="dxa"/>
            <w:vAlign w:val="bottom"/>
          </w:tcPr>
          <w:p w:rsidR="006B2F7A" w:rsidRPr="008A04BE" w:rsidRDefault="006946E8"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6</w:t>
            </w:r>
          </w:p>
        </w:tc>
      </w:tr>
      <w:tr w:rsidR="00996F6F" w:rsidRPr="009400DC" w:rsidTr="008C5F84">
        <w:trPr>
          <w:trHeight w:val="525"/>
        </w:trPr>
        <w:tc>
          <w:tcPr>
            <w:tcW w:w="9019" w:type="dxa"/>
            <w:gridSpan w:val="4"/>
            <w:noWrap/>
            <w:vAlign w:val="center"/>
          </w:tcPr>
          <w:p w:rsidR="00996F6F" w:rsidRPr="00996F6F" w:rsidRDefault="00650377" w:rsidP="00B857AD">
            <w:pPr>
              <w:spacing w:before="0"/>
              <w:jc w:val="center"/>
              <w:rPr>
                <w:rFonts w:cs="Arial"/>
                <w:b/>
                <w:lang w:val="sr-Cyrl-RS" w:eastAsia="ar-SA"/>
              </w:rPr>
            </w:pPr>
            <w:r>
              <w:rPr>
                <w:rFonts w:cs="Arial"/>
                <w:b/>
                <w:lang w:val="sr-Latn-RS" w:eastAsia="ar-SA"/>
              </w:rPr>
              <w:t xml:space="preserve">IX </w:t>
            </w:r>
            <w:r w:rsidR="00996F6F" w:rsidRPr="00996F6F">
              <w:rPr>
                <w:rFonts w:cs="Arial"/>
                <w:b/>
                <w:lang w:val="sr-Cyrl-RS" w:eastAsia="ar-SA"/>
              </w:rPr>
              <w:t>ИНСТАЛАЦИЈА РАСВЕТЕ</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lastRenderedPageBreak/>
              <w:t>1</w:t>
            </w:r>
          </w:p>
        </w:tc>
        <w:tc>
          <w:tcPr>
            <w:tcW w:w="6028" w:type="dxa"/>
            <w:vAlign w:val="center"/>
          </w:tcPr>
          <w:p w:rsidR="006B2F7A" w:rsidRPr="00610DB4" w:rsidRDefault="001F7C12" w:rsidP="00B857AD">
            <w:pPr>
              <w:spacing w:before="0"/>
              <w:rPr>
                <w:rFonts w:cs="Arial"/>
                <w:lang w:val="sr-Cyrl-RS" w:eastAsia="ar-SA"/>
              </w:rPr>
            </w:pPr>
            <w:r w:rsidRPr="001F7C12">
              <w:rPr>
                <w:rFonts w:cs="Arial"/>
                <w:lang w:val="sr-Cyrl-RS" w:eastAsia="ar-SA"/>
              </w:rPr>
              <w:t>Израда развода расвете каблом PPP-Y 2 и 3x1,5mm2 положеног у шлицеве у малтеру просечне дужине до 10m са кутијама и прекидачем. Шлицеве загипсати</w:t>
            </w:r>
            <w:r w:rsidR="00796FB9">
              <w:rPr>
                <w:rFonts w:cs="Arial"/>
                <w:lang w:val="sr-Cyrl-RS" w:eastAsia="ar-SA"/>
              </w:rPr>
              <w:t>.</w:t>
            </w:r>
          </w:p>
        </w:tc>
        <w:tc>
          <w:tcPr>
            <w:tcW w:w="959" w:type="dxa"/>
            <w:vAlign w:val="bottom"/>
          </w:tcPr>
          <w:p w:rsidR="006B2F7A" w:rsidRPr="008A04BE" w:rsidRDefault="00C43600"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4</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t>2</w:t>
            </w:r>
          </w:p>
        </w:tc>
        <w:tc>
          <w:tcPr>
            <w:tcW w:w="6028" w:type="dxa"/>
            <w:vAlign w:val="center"/>
          </w:tcPr>
          <w:p w:rsidR="006B2F7A" w:rsidRPr="00610DB4" w:rsidRDefault="00796FB9" w:rsidP="00B857AD">
            <w:pPr>
              <w:spacing w:before="0"/>
              <w:rPr>
                <w:rFonts w:cs="Arial"/>
                <w:lang w:val="sr-Cyrl-RS" w:eastAsia="ar-SA"/>
              </w:rPr>
            </w:pPr>
            <w:r w:rsidRPr="00796FB9">
              <w:rPr>
                <w:rFonts w:cs="Arial"/>
                <w:lang w:val="sr-Cyrl-RS" w:eastAsia="ar-SA"/>
              </w:rPr>
              <w:t>Израда развода монофазне шуко утичнице за грејну плочу и клима уређаје каблом PP-Y 3x2,5mm2 положеног у шлиц у малтеру просечна дужина 10м са кутијом и шуко утичницом</w:t>
            </w:r>
            <w:r>
              <w:rPr>
                <w:rFonts w:cs="Arial"/>
                <w:lang w:val="sr-Cyrl-RS" w:eastAsia="ar-SA"/>
              </w:rPr>
              <w:t>.</w:t>
            </w:r>
          </w:p>
        </w:tc>
        <w:tc>
          <w:tcPr>
            <w:tcW w:w="959" w:type="dxa"/>
            <w:vAlign w:val="bottom"/>
          </w:tcPr>
          <w:p w:rsidR="006B2F7A" w:rsidRPr="008A04BE" w:rsidRDefault="00C43600"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5</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t>3</w:t>
            </w:r>
          </w:p>
        </w:tc>
        <w:tc>
          <w:tcPr>
            <w:tcW w:w="6028" w:type="dxa"/>
            <w:vAlign w:val="center"/>
          </w:tcPr>
          <w:p w:rsidR="006B2F7A" w:rsidRPr="00610DB4" w:rsidRDefault="009B4A5B" w:rsidP="00B857AD">
            <w:pPr>
              <w:spacing w:before="0"/>
              <w:rPr>
                <w:rFonts w:cs="Arial"/>
                <w:lang w:val="sr-Cyrl-RS" w:eastAsia="ar-SA"/>
              </w:rPr>
            </w:pPr>
            <w:r w:rsidRPr="009B4A5B">
              <w:rPr>
                <w:rFonts w:cs="Arial"/>
                <w:lang w:val="sr-Cyrl-RS" w:eastAsia="ar-SA"/>
              </w:rPr>
              <w:t>Израда развода бојлера каблом PP-Y 3x2,5mm2 положеног у шлиц у малтеру просечна дужина 10m</w:t>
            </w:r>
            <w:r>
              <w:rPr>
                <w:rFonts w:cs="Arial"/>
                <w:lang w:val="sr-Cyrl-RS" w:eastAsia="ar-SA"/>
              </w:rPr>
              <w:t>.</w:t>
            </w:r>
          </w:p>
        </w:tc>
        <w:tc>
          <w:tcPr>
            <w:tcW w:w="959" w:type="dxa"/>
            <w:vAlign w:val="bottom"/>
          </w:tcPr>
          <w:p w:rsidR="006B2F7A" w:rsidRPr="008A04BE" w:rsidRDefault="00C43600"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t>4</w:t>
            </w:r>
          </w:p>
        </w:tc>
        <w:tc>
          <w:tcPr>
            <w:tcW w:w="6028" w:type="dxa"/>
            <w:vAlign w:val="center"/>
          </w:tcPr>
          <w:p w:rsidR="006B2F7A" w:rsidRPr="00610DB4" w:rsidRDefault="000732D2" w:rsidP="00B857AD">
            <w:pPr>
              <w:spacing w:before="0"/>
              <w:rPr>
                <w:rFonts w:cs="Arial"/>
                <w:lang w:val="sr-Cyrl-RS" w:eastAsia="ar-SA"/>
              </w:rPr>
            </w:pPr>
            <w:r w:rsidRPr="000732D2">
              <w:rPr>
                <w:rFonts w:cs="Arial"/>
                <w:lang w:val="sr-Cyrl-RS" w:eastAsia="ar-SA"/>
              </w:rPr>
              <w:t>Набавка и постављање и повезивање кабла 5x6</w:t>
            </w:r>
            <w:r w:rsidR="004B252E" w:rsidRPr="001F7C12">
              <w:rPr>
                <w:rFonts w:cs="Arial"/>
                <w:lang w:val="sr-Cyrl-RS" w:eastAsia="ar-SA"/>
              </w:rPr>
              <w:t xml:space="preserve"> mm2</w:t>
            </w:r>
            <w:r w:rsidR="00EC3B40">
              <w:rPr>
                <w:rFonts w:cs="Arial"/>
                <w:lang w:val="sr-Cyrl-RS" w:eastAsia="ar-SA"/>
              </w:rPr>
              <w:t xml:space="preserve"> </w:t>
            </w:r>
            <w:r w:rsidRPr="000732D2">
              <w:rPr>
                <w:rFonts w:cs="Arial"/>
                <w:lang w:val="sr-Cyrl-RS" w:eastAsia="ar-SA"/>
              </w:rPr>
              <w:t>бакар за грејни котао</w:t>
            </w:r>
            <w:r>
              <w:rPr>
                <w:rFonts w:cs="Arial"/>
                <w:lang w:val="sr-Cyrl-RS" w:eastAsia="ar-SA"/>
              </w:rPr>
              <w:t>.</w:t>
            </w:r>
          </w:p>
        </w:tc>
        <w:tc>
          <w:tcPr>
            <w:tcW w:w="959" w:type="dxa"/>
            <w:vAlign w:val="bottom"/>
          </w:tcPr>
          <w:p w:rsidR="006B2F7A" w:rsidRPr="008A04BE" w:rsidRDefault="00420692"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10</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t>5</w:t>
            </w:r>
          </w:p>
        </w:tc>
        <w:tc>
          <w:tcPr>
            <w:tcW w:w="6028" w:type="dxa"/>
            <w:vAlign w:val="center"/>
          </w:tcPr>
          <w:p w:rsidR="006B2F7A" w:rsidRPr="00610DB4" w:rsidRDefault="00EC3B40" w:rsidP="00B857AD">
            <w:pPr>
              <w:spacing w:before="0"/>
              <w:rPr>
                <w:rFonts w:cs="Arial"/>
                <w:lang w:val="sr-Cyrl-RS" w:eastAsia="ar-SA"/>
              </w:rPr>
            </w:pPr>
            <w:r w:rsidRPr="00EC3B40">
              <w:rPr>
                <w:rFonts w:cs="Arial"/>
                <w:lang w:val="sr-Cyrl-RS" w:eastAsia="ar-SA"/>
              </w:rPr>
              <w:t>Демонтажа старих флуо светиљки и преправка инсталације расвете и утичница због измене простора ходника и канцеларија</w:t>
            </w:r>
            <w:r>
              <w:rPr>
                <w:rFonts w:cs="Arial"/>
                <w:lang w:val="sr-Cyrl-RS" w:eastAsia="ar-SA"/>
              </w:rPr>
              <w:t>.</w:t>
            </w:r>
          </w:p>
        </w:tc>
        <w:tc>
          <w:tcPr>
            <w:tcW w:w="959" w:type="dxa"/>
            <w:vAlign w:val="bottom"/>
          </w:tcPr>
          <w:p w:rsidR="006B2F7A" w:rsidRPr="008A04BE" w:rsidRDefault="00C751D8"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t>6</w:t>
            </w:r>
          </w:p>
        </w:tc>
        <w:tc>
          <w:tcPr>
            <w:tcW w:w="6028" w:type="dxa"/>
            <w:vAlign w:val="center"/>
          </w:tcPr>
          <w:p w:rsidR="006B2F7A" w:rsidRPr="00610DB4" w:rsidRDefault="00A42855" w:rsidP="00B857AD">
            <w:pPr>
              <w:spacing w:before="0"/>
              <w:rPr>
                <w:rFonts w:cs="Arial"/>
                <w:lang w:val="sr-Cyrl-RS" w:eastAsia="ar-SA"/>
              </w:rPr>
            </w:pPr>
            <w:r w:rsidRPr="00A42855">
              <w:rPr>
                <w:rFonts w:cs="Arial"/>
                <w:lang w:val="sr-Cyrl-RS" w:eastAsia="ar-SA"/>
              </w:rPr>
              <w:t>Набавка, уградња и повезивање светиљки типа FSN 236 са сјајним растером</w:t>
            </w:r>
            <w:r>
              <w:rPr>
                <w:rFonts w:cs="Arial"/>
                <w:lang w:val="sr-Cyrl-RS" w:eastAsia="ar-SA"/>
              </w:rPr>
              <w:t>.</w:t>
            </w:r>
          </w:p>
        </w:tc>
        <w:tc>
          <w:tcPr>
            <w:tcW w:w="959" w:type="dxa"/>
            <w:vAlign w:val="bottom"/>
          </w:tcPr>
          <w:p w:rsidR="006B2F7A" w:rsidRPr="008A04BE" w:rsidRDefault="00C43600"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10</w:t>
            </w:r>
          </w:p>
        </w:tc>
      </w:tr>
      <w:tr w:rsidR="002537E8" w:rsidRPr="009400DC" w:rsidTr="008C5F84">
        <w:trPr>
          <w:trHeight w:val="525"/>
        </w:trPr>
        <w:tc>
          <w:tcPr>
            <w:tcW w:w="9019" w:type="dxa"/>
            <w:gridSpan w:val="4"/>
            <w:noWrap/>
            <w:vAlign w:val="center"/>
          </w:tcPr>
          <w:p w:rsidR="002537E8" w:rsidRPr="00FF1447" w:rsidRDefault="00A12D88" w:rsidP="00B857AD">
            <w:pPr>
              <w:spacing w:before="0"/>
              <w:jc w:val="center"/>
              <w:rPr>
                <w:rFonts w:cs="Arial"/>
                <w:b/>
                <w:lang w:val="sr-Cyrl-RS" w:eastAsia="ar-SA"/>
              </w:rPr>
            </w:pPr>
            <w:r>
              <w:rPr>
                <w:rFonts w:cs="Arial"/>
                <w:b/>
                <w:lang w:val="sr-Latn-RS" w:eastAsia="ar-SA"/>
              </w:rPr>
              <w:t xml:space="preserve">X </w:t>
            </w:r>
            <w:r w:rsidR="00B2383A" w:rsidRPr="00FF1447">
              <w:rPr>
                <w:rFonts w:cs="Arial"/>
                <w:b/>
                <w:lang w:val="sr-Cyrl-RS" w:eastAsia="ar-SA"/>
              </w:rPr>
              <w:t>ИНСТАЛАЦИЈА ГРЕЈАЊА</w:t>
            </w:r>
          </w:p>
        </w:tc>
      </w:tr>
      <w:tr w:rsidR="009739D4" w:rsidRPr="009400DC" w:rsidTr="008C5F84">
        <w:trPr>
          <w:trHeight w:val="525"/>
        </w:trPr>
        <w:tc>
          <w:tcPr>
            <w:tcW w:w="752" w:type="dxa"/>
            <w:noWrap/>
            <w:vAlign w:val="center"/>
          </w:tcPr>
          <w:p w:rsidR="009739D4" w:rsidRDefault="00410A36" w:rsidP="00B857AD">
            <w:pPr>
              <w:spacing w:before="0"/>
              <w:jc w:val="center"/>
              <w:rPr>
                <w:rFonts w:cs="Arial"/>
                <w:lang w:val="sr-Cyrl-RS" w:eastAsia="ar-SA"/>
              </w:rPr>
            </w:pPr>
            <w:r>
              <w:rPr>
                <w:rFonts w:cs="Arial"/>
                <w:lang w:val="sr-Cyrl-RS" w:eastAsia="ar-SA"/>
              </w:rPr>
              <w:t>1</w:t>
            </w:r>
          </w:p>
        </w:tc>
        <w:tc>
          <w:tcPr>
            <w:tcW w:w="6028" w:type="dxa"/>
            <w:vAlign w:val="center"/>
          </w:tcPr>
          <w:p w:rsidR="009739D4" w:rsidRPr="00610DB4" w:rsidRDefault="00B9465B" w:rsidP="00B857AD">
            <w:pPr>
              <w:spacing w:before="0"/>
              <w:rPr>
                <w:rFonts w:cs="Arial"/>
                <w:lang w:val="sr-Cyrl-RS" w:eastAsia="ar-SA"/>
              </w:rPr>
            </w:pPr>
            <w:r w:rsidRPr="00B9465B">
              <w:rPr>
                <w:rFonts w:cs="Arial"/>
                <w:lang w:val="sr-Cyrl-RS" w:eastAsia="ar-SA"/>
              </w:rPr>
              <w:t>Набавка и уградња електричног котла за грејање TB 9kW тростепени</w:t>
            </w:r>
            <w:r>
              <w:rPr>
                <w:rFonts w:cs="Arial"/>
                <w:lang w:val="sr-Cyrl-RS" w:eastAsia="ar-SA"/>
              </w:rPr>
              <w:t>.</w:t>
            </w:r>
          </w:p>
        </w:tc>
        <w:tc>
          <w:tcPr>
            <w:tcW w:w="959" w:type="dxa"/>
            <w:vAlign w:val="bottom"/>
          </w:tcPr>
          <w:p w:rsidR="009739D4"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9739D4" w:rsidRPr="008A04BE" w:rsidRDefault="00AF627F" w:rsidP="00B857AD">
            <w:pPr>
              <w:spacing w:before="0"/>
              <w:jc w:val="center"/>
              <w:rPr>
                <w:rFonts w:cs="Arial"/>
                <w:lang w:val="sr-Cyrl-RS" w:eastAsia="ar-SA"/>
              </w:rPr>
            </w:pPr>
            <w:r>
              <w:rPr>
                <w:rFonts w:cs="Arial"/>
                <w:lang w:val="sr-Cyrl-RS" w:eastAsia="ar-SA"/>
              </w:rPr>
              <w:t>1</w:t>
            </w:r>
          </w:p>
        </w:tc>
      </w:tr>
      <w:tr w:rsidR="00FF3F07" w:rsidRPr="009400DC" w:rsidTr="008C5F84">
        <w:trPr>
          <w:trHeight w:val="367"/>
        </w:trPr>
        <w:tc>
          <w:tcPr>
            <w:tcW w:w="752" w:type="dxa"/>
            <w:noWrap/>
            <w:vAlign w:val="center"/>
          </w:tcPr>
          <w:p w:rsidR="00FF3F07" w:rsidRDefault="00410A36" w:rsidP="00B857AD">
            <w:pPr>
              <w:spacing w:before="0"/>
              <w:jc w:val="center"/>
              <w:rPr>
                <w:rFonts w:cs="Arial"/>
                <w:lang w:val="sr-Cyrl-RS" w:eastAsia="ar-SA"/>
              </w:rPr>
            </w:pPr>
            <w:r>
              <w:rPr>
                <w:rFonts w:cs="Arial"/>
                <w:lang w:val="sr-Cyrl-RS" w:eastAsia="ar-SA"/>
              </w:rPr>
              <w:t>2</w:t>
            </w:r>
          </w:p>
        </w:tc>
        <w:tc>
          <w:tcPr>
            <w:tcW w:w="6028" w:type="dxa"/>
            <w:vAlign w:val="center"/>
          </w:tcPr>
          <w:p w:rsidR="00FF3F07" w:rsidRPr="00610DB4" w:rsidRDefault="00B9465B" w:rsidP="00B857AD">
            <w:pPr>
              <w:spacing w:before="0"/>
              <w:rPr>
                <w:rFonts w:cs="Arial"/>
                <w:lang w:val="sr-Cyrl-RS" w:eastAsia="ar-SA"/>
              </w:rPr>
            </w:pPr>
            <w:r w:rsidRPr="00B9465B">
              <w:rPr>
                <w:rFonts w:cs="Arial"/>
                <w:lang w:val="sr-Cyrl-RS" w:eastAsia="ar-SA"/>
              </w:rPr>
              <w:t>Набавка и уградња п</w:t>
            </w:r>
            <w:r>
              <w:rPr>
                <w:rFonts w:cs="Arial"/>
                <w:lang w:val="sr-Cyrl-RS" w:eastAsia="ar-SA"/>
              </w:rPr>
              <w:t>анелних радијатора дим</w:t>
            </w:r>
            <w:r w:rsidR="00F3777A">
              <w:rPr>
                <w:rFonts w:cs="Arial"/>
                <w:lang w:val="sr-Cyrl-RS" w:eastAsia="ar-SA"/>
              </w:rPr>
              <w:t>.</w:t>
            </w:r>
            <w:r>
              <w:rPr>
                <w:rFonts w:cs="Arial"/>
                <w:lang w:val="sr-Cyrl-RS" w:eastAsia="ar-SA"/>
              </w:rPr>
              <w:t xml:space="preserve"> 600x1600.</w:t>
            </w:r>
          </w:p>
        </w:tc>
        <w:tc>
          <w:tcPr>
            <w:tcW w:w="959" w:type="dxa"/>
            <w:vAlign w:val="bottom"/>
          </w:tcPr>
          <w:p w:rsidR="00FF3F07"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FF3F07" w:rsidRPr="008A04BE" w:rsidRDefault="00AF627F" w:rsidP="00B857AD">
            <w:pPr>
              <w:spacing w:before="0"/>
              <w:jc w:val="center"/>
              <w:rPr>
                <w:rFonts w:cs="Arial"/>
                <w:lang w:val="sr-Cyrl-RS" w:eastAsia="ar-SA"/>
              </w:rPr>
            </w:pPr>
            <w:r>
              <w:rPr>
                <w:rFonts w:cs="Arial"/>
                <w:lang w:val="sr-Cyrl-RS" w:eastAsia="ar-SA"/>
              </w:rPr>
              <w:t>1</w:t>
            </w:r>
          </w:p>
        </w:tc>
      </w:tr>
      <w:tr w:rsidR="00FF3F07" w:rsidRPr="009400DC" w:rsidTr="008C5F84">
        <w:trPr>
          <w:trHeight w:val="358"/>
        </w:trPr>
        <w:tc>
          <w:tcPr>
            <w:tcW w:w="752" w:type="dxa"/>
            <w:noWrap/>
            <w:vAlign w:val="center"/>
          </w:tcPr>
          <w:p w:rsidR="00FF3F07" w:rsidRDefault="00410A36" w:rsidP="00B857AD">
            <w:pPr>
              <w:spacing w:before="0"/>
              <w:jc w:val="center"/>
              <w:rPr>
                <w:rFonts w:cs="Arial"/>
                <w:lang w:val="sr-Cyrl-RS" w:eastAsia="ar-SA"/>
              </w:rPr>
            </w:pPr>
            <w:r>
              <w:rPr>
                <w:rFonts w:cs="Arial"/>
                <w:lang w:val="sr-Cyrl-RS" w:eastAsia="ar-SA"/>
              </w:rPr>
              <w:t>3</w:t>
            </w:r>
          </w:p>
        </w:tc>
        <w:tc>
          <w:tcPr>
            <w:tcW w:w="6028" w:type="dxa"/>
            <w:vAlign w:val="center"/>
          </w:tcPr>
          <w:p w:rsidR="00FF3F07" w:rsidRPr="00610DB4" w:rsidRDefault="00097183" w:rsidP="00B857AD">
            <w:pPr>
              <w:spacing w:before="0"/>
              <w:rPr>
                <w:rFonts w:cs="Arial"/>
                <w:lang w:val="sr-Cyrl-RS" w:eastAsia="ar-SA"/>
              </w:rPr>
            </w:pPr>
            <w:r w:rsidRPr="00097183">
              <w:rPr>
                <w:rFonts w:cs="Arial"/>
                <w:lang w:val="sr-Cyrl-RS" w:eastAsia="ar-SA"/>
              </w:rPr>
              <w:t>Набавка и уградња панелних радијатора дим 600x1200</w:t>
            </w:r>
            <w:r w:rsidR="00C80944">
              <w:rPr>
                <w:rFonts w:cs="Arial"/>
                <w:lang w:val="sr-Cyrl-RS" w:eastAsia="ar-SA"/>
              </w:rPr>
              <w:t>.</w:t>
            </w:r>
          </w:p>
        </w:tc>
        <w:tc>
          <w:tcPr>
            <w:tcW w:w="959" w:type="dxa"/>
            <w:vAlign w:val="bottom"/>
          </w:tcPr>
          <w:p w:rsidR="00FF3F07"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FF3F07" w:rsidRPr="008A04BE" w:rsidRDefault="00AF627F" w:rsidP="00B857AD">
            <w:pPr>
              <w:spacing w:before="0"/>
              <w:jc w:val="center"/>
              <w:rPr>
                <w:rFonts w:cs="Arial"/>
                <w:lang w:val="sr-Cyrl-RS" w:eastAsia="ar-SA"/>
              </w:rPr>
            </w:pPr>
            <w:r>
              <w:rPr>
                <w:rFonts w:cs="Arial"/>
                <w:lang w:val="sr-Cyrl-RS" w:eastAsia="ar-SA"/>
              </w:rPr>
              <w:t>2</w:t>
            </w:r>
          </w:p>
        </w:tc>
      </w:tr>
      <w:tr w:rsidR="00FF3F07" w:rsidRPr="009400DC" w:rsidTr="008C5F84">
        <w:trPr>
          <w:trHeight w:val="376"/>
        </w:trPr>
        <w:tc>
          <w:tcPr>
            <w:tcW w:w="752" w:type="dxa"/>
            <w:noWrap/>
            <w:vAlign w:val="center"/>
          </w:tcPr>
          <w:p w:rsidR="00FF3F07" w:rsidRDefault="00410A36" w:rsidP="00B857AD">
            <w:pPr>
              <w:spacing w:before="0"/>
              <w:jc w:val="center"/>
              <w:rPr>
                <w:rFonts w:cs="Arial"/>
                <w:lang w:val="sr-Cyrl-RS" w:eastAsia="ar-SA"/>
              </w:rPr>
            </w:pPr>
            <w:r>
              <w:rPr>
                <w:rFonts w:cs="Arial"/>
                <w:lang w:val="sr-Cyrl-RS" w:eastAsia="ar-SA"/>
              </w:rPr>
              <w:t>4</w:t>
            </w:r>
          </w:p>
        </w:tc>
        <w:tc>
          <w:tcPr>
            <w:tcW w:w="6028" w:type="dxa"/>
            <w:vAlign w:val="center"/>
          </w:tcPr>
          <w:p w:rsidR="00FF3F07" w:rsidRPr="00610DB4" w:rsidRDefault="00C80944" w:rsidP="00B857AD">
            <w:pPr>
              <w:spacing w:before="0"/>
              <w:rPr>
                <w:rFonts w:cs="Arial"/>
                <w:lang w:val="sr-Cyrl-RS" w:eastAsia="ar-SA"/>
              </w:rPr>
            </w:pPr>
            <w:r w:rsidRPr="00C80944">
              <w:rPr>
                <w:rFonts w:cs="Arial"/>
                <w:lang w:val="sr-Cyrl-RS" w:eastAsia="ar-SA"/>
              </w:rPr>
              <w:t>Испорука и уградња нове мреже од бакарних цеви ф 28</w:t>
            </w:r>
            <w:r>
              <w:rPr>
                <w:rFonts w:cs="Arial"/>
                <w:lang w:val="sr-Cyrl-RS" w:eastAsia="ar-SA"/>
              </w:rPr>
              <w:t>.</w:t>
            </w:r>
          </w:p>
        </w:tc>
        <w:tc>
          <w:tcPr>
            <w:tcW w:w="959" w:type="dxa"/>
            <w:vAlign w:val="bottom"/>
          </w:tcPr>
          <w:p w:rsidR="00FF3F07" w:rsidRPr="008A04BE" w:rsidRDefault="00C953FF" w:rsidP="00B857AD">
            <w:pPr>
              <w:spacing w:before="0"/>
              <w:jc w:val="center"/>
              <w:rPr>
                <w:rFonts w:cs="Arial"/>
                <w:lang w:val="sr-Cyrl-RS" w:eastAsia="ar-SA"/>
              </w:rPr>
            </w:pPr>
            <w:r w:rsidRPr="000457D4">
              <w:rPr>
                <w:rFonts w:cs="Arial"/>
                <w:lang w:val="sr-Cyrl-RS"/>
              </w:rPr>
              <w:t>m</w:t>
            </w:r>
          </w:p>
        </w:tc>
        <w:tc>
          <w:tcPr>
            <w:tcW w:w="1280" w:type="dxa"/>
            <w:noWrap/>
            <w:vAlign w:val="bottom"/>
          </w:tcPr>
          <w:p w:rsidR="00FF3F07" w:rsidRPr="008A04BE" w:rsidRDefault="00AF627F" w:rsidP="00B857AD">
            <w:pPr>
              <w:spacing w:before="0"/>
              <w:jc w:val="center"/>
              <w:rPr>
                <w:rFonts w:cs="Arial"/>
                <w:lang w:val="sr-Cyrl-RS" w:eastAsia="ar-SA"/>
              </w:rPr>
            </w:pPr>
            <w:r>
              <w:rPr>
                <w:rFonts w:cs="Arial"/>
                <w:lang w:val="sr-Cyrl-RS" w:eastAsia="ar-SA"/>
              </w:rPr>
              <w:t>18</w:t>
            </w:r>
          </w:p>
        </w:tc>
      </w:tr>
      <w:tr w:rsidR="00410A36" w:rsidRPr="009400DC" w:rsidTr="008C5F84">
        <w:trPr>
          <w:trHeight w:val="376"/>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5</w:t>
            </w:r>
          </w:p>
        </w:tc>
        <w:tc>
          <w:tcPr>
            <w:tcW w:w="6028" w:type="dxa"/>
            <w:vAlign w:val="center"/>
          </w:tcPr>
          <w:p w:rsidR="00410A36" w:rsidRPr="00610DB4" w:rsidRDefault="00C80944" w:rsidP="00B857AD">
            <w:pPr>
              <w:spacing w:before="0"/>
              <w:rPr>
                <w:rFonts w:cs="Arial"/>
                <w:lang w:val="sr-Cyrl-RS" w:eastAsia="ar-SA"/>
              </w:rPr>
            </w:pPr>
            <w:r w:rsidRPr="00C80944">
              <w:rPr>
                <w:rFonts w:cs="Arial"/>
                <w:lang w:val="sr-Cyrl-RS" w:eastAsia="ar-SA"/>
              </w:rPr>
              <w:t>Испорука и уградња нове мреже од бакарних цеви ф 22</w:t>
            </w:r>
            <w:r>
              <w:rPr>
                <w:rFonts w:cs="Arial"/>
                <w:lang w:val="sr-Cyrl-RS" w:eastAsia="ar-SA"/>
              </w:rPr>
              <w:t>.</w:t>
            </w:r>
          </w:p>
        </w:tc>
        <w:tc>
          <w:tcPr>
            <w:tcW w:w="959" w:type="dxa"/>
            <w:vAlign w:val="bottom"/>
          </w:tcPr>
          <w:p w:rsidR="00410A36" w:rsidRPr="008A04BE" w:rsidRDefault="00C953FF" w:rsidP="00B857AD">
            <w:pPr>
              <w:spacing w:before="0"/>
              <w:jc w:val="center"/>
              <w:rPr>
                <w:rFonts w:cs="Arial"/>
                <w:lang w:val="sr-Cyrl-RS" w:eastAsia="ar-SA"/>
              </w:rPr>
            </w:pPr>
            <w:r w:rsidRPr="000457D4">
              <w:rPr>
                <w:rFonts w:cs="Arial"/>
                <w:lang w:val="sr-Cyrl-RS"/>
              </w:rPr>
              <w:t>m</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15</w:t>
            </w:r>
          </w:p>
        </w:tc>
      </w:tr>
      <w:tr w:rsidR="00410A36" w:rsidRPr="009400DC" w:rsidTr="008C5F84">
        <w:trPr>
          <w:trHeight w:val="358"/>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6</w:t>
            </w:r>
          </w:p>
        </w:tc>
        <w:tc>
          <w:tcPr>
            <w:tcW w:w="6028" w:type="dxa"/>
            <w:vAlign w:val="center"/>
          </w:tcPr>
          <w:p w:rsidR="00410A36" w:rsidRPr="00610DB4" w:rsidRDefault="00202AC2" w:rsidP="00B857AD">
            <w:pPr>
              <w:spacing w:before="0"/>
              <w:rPr>
                <w:rFonts w:cs="Arial"/>
                <w:lang w:val="sr-Cyrl-RS" w:eastAsia="ar-SA"/>
              </w:rPr>
            </w:pPr>
            <w:r w:rsidRPr="00202AC2">
              <w:rPr>
                <w:rFonts w:cs="Arial"/>
                <w:lang w:val="sr-Cyrl-RS" w:eastAsia="ar-SA"/>
              </w:rPr>
              <w:t>Испорука и уградња нове мреже од бакарних цеви ф 18</w:t>
            </w:r>
            <w:r w:rsidR="00F921A5">
              <w:rPr>
                <w:rFonts w:cs="Arial"/>
                <w:lang w:val="sr-Cyrl-RS" w:eastAsia="ar-SA"/>
              </w:rPr>
              <w:t>.</w:t>
            </w:r>
          </w:p>
        </w:tc>
        <w:tc>
          <w:tcPr>
            <w:tcW w:w="959" w:type="dxa"/>
            <w:vAlign w:val="bottom"/>
          </w:tcPr>
          <w:p w:rsidR="00410A36" w:rsidRPr="008A04BE" w:rsidRDefault="00C953FF" w:rsidP="00B857AD">
            <w:pPr>
              <w:spacing w:before="0"/>
              <w:jc w:val="center"/>
              <w:rPr>
                <w:rFonts w:cs="Arial"/>
                <w:lang w:val="sr-Cyrl-RS" w:eastAsia="ar-SA"/>
              </w:rPr>
            </w:pPr>
            <w:r w:rsidRPr="000457D4">
              <w:rPr>
                <w:rFonts w:cs="Arial"/>
                <w:lang w:val="sr-Cyrl-RS"/>
              </w:rPr>
              <w:t>m</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45</w:t>
            </w:r>
          </w:p>
        </w:tc>
      </w:tr>
      <w:tr w:rsidR="00410A36" w:rsidRPr="009400DC" w:rsidTr="008C5F84">
        <w:trPr>
          <w:trHeight w:val="349"/>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7</w:t>
            </w:r>
          </w:p>
        </w:tc>
        <w:tc>
          <w:tcPr>
            <w:tcW w:w="6028" w:type="dxa"/>
            <w:vAlign w:val="center"/>
          </w:tcPr>
          <w:p w:rsidR="00410A36" w:rsidRPr="00610DB4" w:rsidRDefault="002250D1" w:rsidP="00B857AD">
            <w:pPr>
              <w:spacing w:before="0"/>
              <w:rPr>
                <w:rFonts w:cs="Arial"/>
                <w:lang w:val="sr-Cyrl-RS" w:eastAsia="ar-SA"/>
              </w:rPr>
            </w:pPr>
            <w:r w:rsidRPr="002250D1">
              <w:rPr>
                <w:rFonts w:cs="Arial"/>
                <w:lang w:val="sr-Cyrl-RS" w:eastAsia="ar-SA"/>
              </w:rPr>
              <w:t>Испорука и уградња нове мреже од бакарних цеви ф 15</w:t>
            </w:r>
            <w:r w:rsidR="00F921A5">
              <w:rPr>
                <w:rFonts w:cs="Arial"/>
                <w:lang w:val="sr-Cyrl-RS" w:eastAsia="ar-SA"/>
              </w:rPr>
              <w:t>.</w:t>
            </w:r>
          </w:p>
        </w:tc>
        <w:tc>
          <w:tcPr>
            <w:tcW w:w="959" w:type="dxa"/>
            <w:vAlign w:val="bottom"/>
          </w:tcPr>
          <w:p w:rsidR="00410A36" w:rsidRPr="008A04BE" w:rsidRDefault="00C953FF" w:rsidP="00B857AD">
            <w:pPr>
              <w:spacing w:before="0"/>
              <w:jc w:val="center"/>
              <w:rPr>
                <w:rFonts w:cs="Arial"/>
                <w:lang w:val="sr-Cyrl-RS" w:eastAsia="ar-SA"/>
              </w:rPr>
            </w:pPr>
            <w:r w:rsidRPr="000457D4">
              <w:rPr>
                <w:rFonts w:cs="Arial"/>
                <w:lang w:val="sr-Cyrl-RS"/>
              </w:rPr>
              <w:t>m</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8</w:t>
            </w:r>
          </w:p>
        </w:tc>
      </w:tr>
      <w:tr w:rsidR="00410A36" w:rsidRPr="009400DC" w:rsidTr="008C5F84">
        <w:trPr>
          <w:trHeight w:val="430"/>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8</w:t>
            </w:r>
          </w:p>
        </w:tc>
        <w:tc>
          <w:tcPr>
            <w:tcW w:w="6028" w:type="dxa"/>
            <w:vAlign w:val="center"/>
          </w:tcPr>
          <w:p w:rsidR="00410A36" w:rsidRPr="00610DB4" w:rsidRDefault="00C37056" w:rsidP="00B857AD">
            <w:pPr>
              <w:spacing w:before="0"/>
              <w:rPr>
                <w:rFonts w:cs="Arial"/>
                <w:lang w:val="sr-Cyrl-RS" w:eastAsia="ar-SA"/>
              </w:rPr>
            </w:pPr>
            <w:r w:rsidRPr="00C37056">
              <w:rPr>
                <w:rFonts w:cs="Arial"/>
                <w:lang w:val="sr-Cyrl-RS" w:eastAsia="ar-SA"/>
              </w:rPr>
              <w:t>Испорука и уградња радних вентила ½'' ек ТС+ТГ Херз</w:t>
            </w:r>
            <w:r>
              <w:rPr>
                <w:rFonts w:cs="Arial"/>
                <w:lang w:val="sr-Cyrl-RS" w:eastAsia="ar-SA"/>
              </w:rPr>
              <w:t>.</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3</w:t>
            </w:r>
          </w:p>
        </w:tc>
      </w:tr>
      <w:tr w:rsidR="00410A36" w:rsidRPr="009400DC" w:rsidTr="008C5F84">
        <w:trPr>
          <w:trHeight w:val="358"/>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9</w:t>
            </w:r>
          </w:p>
        </w:tc>
        <w:tc>
          <w:tcPr>
            <w:tcW w:w="6028" w:type="dxa"/>
            <w:vAlign w:val="center"/>
          </w:tcPr>
          <w:p w:rsidR="00410A36" w:rsidRPr="00610DB4" w:rsidRDefault="00F74AFF" w:rsidP="00B857AD">
            <w:pPr>
              <w:spacing w:before="0"/>
              <w:rPr>
                <w:rFonts w:cs="Arial"/>
                <w:lang w:val="sr-Cyrl-RS" w:eastAsia="ar-SA"/>
              </w:rPr>
            </w:pPr>
            <w:r w:rsidRPr="00F74AFF">
              <w:rPr>
                <w:rFonts w:cs="Arial"/>
                <w:lang w:val="sr-Cyrl-RS" w:eastAsia="ar-SA"/>
              </w:rPr>
              <w:t>Испорука и уградња рад. пригушнице ½'' ек Херз</w:t>
            </w:r>
            <w:r>
              <w:rPr>
                <w:rFonts w:cs="Arial"/>
                <w:lang w:val="sr-Cyrl-RS" w:eastAsia="ar-SA"/>
              </w:rPr>
              <w:t>.</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3</w:t>
            </w:r>
          </w:p>
        </w:tc>
      </w:tr>
      <w:tr w:rsidR="00410A36" w:rsidRPr="009400DC" w:rsidTr="008C5F84">
        <w:trPr>
          <w:trHeight w:val="367"/>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10</w:t>
            </w:r>
          </w:p>
        </w:tc>
        <w:tc>
          <w:tcPr>
            <w:tcW w:w="6028" w:type="dxa"/>
            <w:vAlign w:val="center"/>
          </w:tcPr>
          <w:p w:rsidR="00410A36" w:rsidRPr="00610DB4" w:rsidRDefault="00F74AFF" w:rsidP="00B857AD">
            <w:pPr>
              <w:spacing w:before="0"/>
              <w:rPr>
                <w:rFonts w:cs="Arial"/>
                <w:lang w:val="sr-Cyrl-RS" w:eastAsia="ar-SA"/>
              </w:rPr>
            </w:pPr>
            <w:r w:rsidRPr="00F74AFF">
              <w:rPr>
                <w:rFonts w:cs="Arial"/>
                <w:lang w:val="sr-Cyrl-RS" w:eastAsia="ar-SA"/>
              </w:rPr>
              <w:t>Испорука и уградња аутом</w:t>
            </w:r>
            <w:r>
              <w:rPr>
                <w:rFonts w:cs="Arial"/>
                <w:lang w:val="sr-Cyrl-RS" w:eastAsia="ar-SA"/>
              </w:rPr>
              <w:t>атског одзрачног лончета ек ½''.</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2</w:t>
            </w:r>
          </w:p>
        </w:tc>
      </w:tr>
      <w:tr w:rsidR="00410A36" w:rsidRPr="009400DC" w:rsidTr="008C5F84">
        <w:trPr>
          <w:trHeight w:val="421"/>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11</w:t>
            </w:r>
          </w:p>
        </w:tc>
        <w:tc>
          <w:tcPr>
            <w:tcW w:w="6028" w:type="dxa"/>
            <w:vAlign w:val="center"/>
          </w:tcPr>
          <w:p w:rsidR="00410A36" w:rsidRPr="00610DB4" w:rsidRDefault="001A5948" w:rsidP="00B857AD">
            <w:pPr>
              <w:spacing w:before="0"/>
              <w:rPr>
                <w:rFonts w:cs="Arial"/>
                <w:lang w:val="sr-Cyrl-RS" w:eastAsia="ar-SA"/>
              </w:rPr>
            </w:pPr>
            <w:r w:rsidRPr="001A5948">
              <w:rPr>
                <w:rFonts w:cs="Arial"/>
                <w:lang w:val="sr-Cyrl-RS" w:eastAsia="ar-SA"/>
              </w:rPr>
              <w:t>Испорука и уградња аутом</w:t>
            </w:r>
            <w:r>
              <w:rPr>
                <w:rFonts w:cs="Arial"/>
                <w:lang w:val="sr-Cyrl-RS" w:eastAsia="ar-SA"/>
              </w:rPr>
              <w:t>атског одзрачног лончета пр ½''.</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2</w:t>
            </w:r>
          </w:p>
        </w:tc>
      </w:tr>
      <w:tr w:rsidR="00410A36" w:rsidRPr="009400DC" w:rsidTr="008C5F84">
        <w:trPr>
          <w:trHeight w:val="349"/>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12</w:t>
            </w:r>
          </w:p>
        </w:tc>
        <w:tc>
          <w:tcPr>
            <w:tcW w:w="6028" w:type="dxa"/>
            <w:vAlign w:val="center"/>
          </w:tcPr>
          <w:p w:rsidR="00410A36" w:rsidRPr="00610DB4" w:rsidRDefault="006A3494" w:rsidP="00B857AD">
            <w:pPr>
              <w:spacing w:before="0"/>
              <w:rPr>
                <w:rFonts w:cs="Arial"/>
                <w:lang w:val="sr-Cyrl-RS" w:eastAsia="ar-SA"/>
              </w:rPr>
            </w:pPr>
            <w:r w:rsidRPr="006A3494">
              <w:rPr>
                <w:rFonts w:cs="Arial"/>
                <w:lang w:val="sr-Cyrl-RS" w:eastAsia="ar-SA"/>
              </w:rPr>
              <w:t>Испорука и уградња дигиталног бежичног собног термостата</w:t>
            </w:r>
            <w:r>
              <w:rPr>
                <w:rFonts w:cs="Arial"/>
                <w:lang w:val="sr-Cyrl-RS" w:eastAsia="ar-SA"/>
              </w:rPr>
              <w:t>.</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1</w:t>
            </w:r>
          </w:p>
        </w:tc>
      </w:tr>
      <w:tr w:rsidR="00410A36" w:rsidRPr="009400DC" w:rsidTr="008C5F84">
        <w:trPr>
          <w:trHeight w:val="340"/>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13</w:t>
            </w:r>
          </w:p>
        </w:tc>
        <w:tc>
          <w:tcPr>
            <w:tcW w:w="6028" w:type="dxa"/>
            <w:vAlign w:val="center"/>
          </w:tcPr>
          <w:p w:rsidR="00410A36" w:rsidRPr="00610DB4" w:rsidRDefault="006A3494" w:rsidP="00B857AD">
            <w:pPr>
              <w:spacing w:before="0"/>
              <w:rPr>
                <w:rFonts w:cs="Arial"/>
                <w:lang w:val="sr-Cyrl-RS" w:eastAsia="ar-SA"/>
              </w:rPr>
            </w:pPr>
            <w:r w:rsidRPr="006A3494">
              <w:rPr>
                <w:rFonts w:cs="Arial"/>
                <w:lang w:val="sr-Cyrl-RS" w:eastAsia="ar-SA"/>
              </w:rPr>
              <w:t>Испорука и уградња термоманометра</w:t>
            </w:r>
            <w:r>
              <w:rPr>
                <w:rFonts w:cs="Arial"/>
                <w:lang w:val="sr-Cyrl-RS" w:eastAsia="ar-SA"/>
              </w:rPr>
              <w:t>.</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1</w:t>
            </w:r>
          </w:p>
        </w:tc>
      </w:tr>
      <w:tr w:rsidR="00410A36" w:rsidRPr="009400DC" w:rsidTr="008C5F84">
        <w:trPr>
          <w:trHeight w:val="277"/>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14</w:t>
            </w:r>
          </w:p>
        </w:tc>
        <w:tc>
          <w:tcPr>
            <w:tcW w:w="6028" w:type="dxa"/>
            <w:vAlign w:val="center"/>
          </w:tcPr>
          <w:p w:rsidR="00410A36" w:rsidRPr="00610DB4" w:rsidRDefault="00C00234" w:rsidP="00B857AD">
            <w:pPr>
              <w:spacing w:before="0"/>
              <w:rPr>
                <w:rFonts w:cs="Arial"/>
                <w:lang w:val="sr-Cyrl-RS" w:eastAsia="ar-SA"/>
              </w:rPr>
            </w:pPr>
            <w:r w:rsidRPr="00C00234">
              <w:rPr>
                <w:rFonts w:cs="Arial"/>
                <w:lang w:val="sr-Cyrl-RS" w:eastAsia="ar-SA"/>
              </w:rPr>
              <w:t>Премештање радијатора и преправка веза</w:t>
            </w:r>
            <w:r>
              <w:rPr>
                <w:rFonts w:cs="Arial"/>
                <w:lang w:val="sr-Cyrl-RS" w:eastAsia="ar-SA"/>
              </w:rPr>
              <w:t>.</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6</w:t>
            </w:r>
          </w:p>
        </w:tc>
      </w:tr>
      <w:tr w:rsidR="00410A36" w:rsidRPr="009400DC" w:rsidTr="008C5F84">
        <w:trPr>
          <w:trHeight w:val="349"/>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15</w:t>
            </w:r>
          </w:p>
        </w:tc>
        <w:tc>
          <w:tcPr>
            <w:tcW w:w="6028" w:type="dxa"/>
            <w:vAlign w:val="center"/>
          </w:tcPr>
          <w:p w:rsidR="00410A36" w:rsidRPr="00610DB4" w:rsidRDefault="00C00234" w:rsidP="00B857AD">
            <w:pPr>
              <w:spacing w:before="0"/>
              <w:rPr>
                <w:rFonts w:cs="Arial"/>
                <w:lang w:val="sr-Cyrl-RS" w:eastAsia="ar-SA"/>
              </w:rPr>
            </w:pPr>
            <w:r w:rsidRPr="00C00234">
              <w:rPr>
                <w:rFonts w:cs="Arial"/>
                <w:lang w:val="sr-Cyrl-RS" w:eastAsia="ar-SA"/>
              </w:rPr>
              <w:t>Уклањање постојеће цевне мреже</w:t>
            </w:r>
            <w:r>
              <w:rPr>
                <w:rFonts w:cs="Arial"/>
                <w:lang w:val="sr-Cyrl-RS" w:eastAsia="ar-SA"/>
              </w:rPr>
              <w:t>.</w:t>
            </w:r>
          </w:p>
        </w:tc>
        <w:tc>
          <w:tcPr>
            <w:tcW w:w="959" w:type="dxa"/>
            <w:vAlign w:val="bottom"/>
          </w:tcPr>
          <w:p w:rsidR="00410A36" w:rsidRPr="008A04BE" w:rsidRDefault="0004712B"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1</w:t>
            </w:r>
          </w:p>
        </w:tc>
      </w:tr>
      <w:tr w:rsidR="00410A36" w:rsidRPr="009400DC" w:rsidTr="008C5F84">
        <w:trPr>
          <w:trHeight w:val="525"/>
        </w:trPr>
        <w:tc>
          <w:tcPr>
            <w:tcW w:w="752" w:type="dxa"/>
            <w:noWrap/>
            <w:vAlign w:val="center"/>
          </w:tcPr>
          <w:p w:rsidR="00410A36" w:rsidRDefault="00410A36" w:rsidP="00B857AD">
            <w:pPr>
              <w:spacing w:before="0"/>
              <w:jc w:val="center"/>
              <w:rPr>
                <w:rFonts w:cs="Arial"/>
                <w:lang w:val="sr-Cyrl-RS" w:eastAsia="ar-SA"/>
              </w:rPr>
            </w:pPr>
            <w:r w:rsidRPr="005F33D5">
              <w:rPr>
                <w:rFonts w:cs="Arial"/>
                <w:lang w:val="sr-Cyrl-RS" w:eastAsia="ar-SA"/>
              </w:rPr>
              <w:t>16</w:t>
            </w:r>
          </w:p>
        </w:tc>
        <w:tc>
          <w:tcPr>
            <w:tcW w:w="6028" w:type="dxa"/>
            <w:vAlign w:val="center"/>
          </w:tcPr>
          <w:p w:rsidR="00410A36" w:rsidRPr="00610DB4" w:rsidRDefault="00C00234" w:rsidP="00B857AD">
            <w:pPr>
              <w:spacing w:before="0"/>
              <w:rPr>
                <w:rFonts w:cs="Arial"/>
                <w:lang w:val="sr-Cyrl-RS" w:eastAsia="ar-SA"/>
              </w:rPr>
            </w:pPr>
            <w:r w:rsidRPr="00C00234">
              <w:rPr>
                <w:rFonts w:cs="Arial"/>
                <w:lang w:val="sr-Cyrl-RS" w:eastAsia="ar-SA"/>
              </w:rPr>
              <w:t>Боце, жица за варење, кудеља, колена, тештици, шелне, типлови, шрафови, мс спојнице, тефлон трака, спреј и остали ситни материјал рачуна се 50% од вредности цеви</w:t>
            </w:r>
            <w:r>
              <w:rPr>
                <w:rFonts w:cs="Arial"/>
                <w:lang w:val="sr-Cyrl-RS" w:eastAsia="ar-SA"/>
              </w:rPr>
              <w:t>.</w:t>
            </w:r>
          </w:p>
        </w:tc>
        <w:tc>
          <w:tcPr>
            <w:tcW w:w="959" w:type="dxa"/>
            <w:vAlign w:val="bottom"/>
          </w:tcPr>
          <w:p w:rsidR="00410A36" w:rsidRPr="008A04BE" w:rsidRDefault="0004712B"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410A36" w:rsidRPr="008A04BE" w:rsidRDefault="00885441" w:rsidP="00B857AD">
            <w:pPr>
              <w:spacing w:before="0"/>
              <w:jc w:val="center"/>
              <w:rPr>
                <w:rFonts w:cs="Arial"/>
                <w:lang w:val="sr-Cyrl-RS" w:eastAsia="ar-SA"/>
              </w:rPr>
            </w:pPr>
            <w:r>
              <w:rPr>
                <w:rFonts w:cs="Arial"/>
                <w:lang w:val="sr-Cyrl-RS" w:eastAsia="ar-SA"/>
              </w:rPr>
              <w:t>2</w:t>
            </w:r>
          </w:p>
        </w:tc>
      </w:tr>
      <w:tr w:rsidR="00410A36" w:rsidRPr="009400DC" w:rsidTr="008C5F84">
        <w:trPr>
          <w:trHeight w:val="295"/>
        </w:trPr>
        <w:tc>
          <w:tcPr>
            <w:tcW w:w="752" w:type="dxa"/>
            <w:noWrap/>
            <w:vAlign w:val="center"/>
          </w:tcPr>
          <w:p w:rsidR="00410A36" w:rsidRDefault="00410A36" w:rsidP="00410A36">
            <w:pPr>
              <w:spacing w:before="0"/>
              <w:jc w:val="center"/>
              <w:rPr>
                <w:rFonts w:cs="Arial"/>
                <w:lang w:val="sr-Cyrl-RS" w:eastAsia="ar-SA"/>
              </w:rPr>
            </w:pPr>
            <w:r>
              <w:rPr>
                <w:rFonts w:cs="Arial"/>
                <w:lang w:val="sr-Cyrl-RS" w:eastAsia="ar-SA"/>
              </w:rPr>
              <w:t>17</w:t>
            </w:r>
          </w:p>
        </w:tc>
        <w:tc>
          <w:tcPr>
            <w:tcW w:w="6028" w:type="dxa"/>
            <w:vAlign w:val="center"/>
          </w:tcPr>
          <w:p w:rsidR="00410A36" w:rsidRPr="00610DB4" w:rsidRDefault="0006049F" w:rsidP="00B857AD">
            <w:pPr>
              <w:spacing w:before="0"/>
              <w:rPr>
                <w:rFonts w:cs="Arial"/>
                <w:lang w:val="sr-Cyrl-RS" w:eastAsia="ar-SA"/>
              </w:rPr>
            </w:pPr>
            <w:r w:rsidRPr="0006049F">
              <w:rPr>
                <w:rFonts w:cs="Arial"/>
                <w:lang w:val="sr-Cyrl-RS" w:eastAsia="ar-SA"/>
              </w:rPr>
              <w:t>Пражњење</w:t>
            </w:r>
            <w:r>
              <w:rPr>
                <w:rFonts w:cs="Arial"/>
                <w:lang w:val="sr-Cyrl-RS" w:eastAsia="ar-SA"/>
              </w:rPr>
              <w:t xml:space="preserve"> и пуњење мреже и испитивање </w:t>
            </w:r>
            <w:r w:rsidRPr="0006049F">
              <w:rPr>
                <w:rFonts w:cs="Arial"/>
                <w:lang w:val="sr-Cyrl-RS" w:eastAsia="ar-SA"/>
              </w:rPr>
              <w:t>на притисак</w:t>
            </w:r>
            <w:r>
              <w:rPr>
                <w:rFonts w:cs="Arial"/>
                <w:lang w:val="sr-Cyrl-RS" w:eastAsia="ar-SA"/>
              </w:rPr>
              <w:t>.</w:t>
            </w:r>
          </w:p>
        </w:tc>
        <w:tc>
          <w:tcPr>
            <w:tcW w:w="959" w:type="dxa"/>
            <w:vAlign w:val="bottom"/>
          </w:tcPr>
          <w:p w:rsidR="00410A36" w:rsidRPr="008A04BE" w:rsidRDefault="0004712B"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1</w:t>
            </w:r>
          </w:p>
        </w:tc>
      </w:tr>
      <w:tr w:rsidR="00857801" w:rsidRPr="009400DC" w:rsidTr="008C5F84">
        <w:trPr>
          <w:trHeight w:val="525"/>
        </w:trPr>
        <w:tc>
          <w:tcPr>
            <w:tcW w:w="9019" w:type="dxa"/>
            <w:gridSpan w:val="4"/>
            <w:noWrap/>
            <w:vAlign w:val="center"/>
          </w:tcPr>
          <w:p w:rsidR="00857801" w:rsidRPr="00CF5963" w:rsidRDefault="004A4702" w:rsidP="00B857AD">
            <w:pPr>
              <w:spacing w:before="0"/>
              <w:jc w:val="center"/>
              <w:rPr>
                <w:rFonts w:cs="Arial"/>
                <w:b/>
                <w:lang w:val="sr-Cyrl-RS" w:eastAsia="ar-SA"/>
              </w:rPr>
            </w:pPr>
            <w:r>
              <w:rPr>
                <w:rFonts w:cs="Arial"/>
                <w:b/>
                <w:lang w:val="sr-Latn-RS" w:eastAsia="ar-SA"/>
              </w:rPr>
              <w:t xml:space="preserve">XI </w:t>
            </w:r>
            <w:r w:rsidR="00CF5963" w:rsidRPr="00CF5963">
              <w:rPr>
                <w:rFonts w:cs="Arial"/>
                <w:b/>
                <w:lang w:val="sr-Cyrl-RS" w:eastAsia="ar-SA"/>
              </w:rPr>
              <w:t>КЛИМА УРЕЂАЈИ</w:t>
            </w:r>
          </w:p>
        </w:tc>
      </w:tr>
      <w:tr w:rsidR="00410A36" w:rsidRPr="009400DC" w:rsidTr="008C5F84">
        <w:trPr>
          <w:trHeight w:val="525"/>
        </w:trPr>
        <w:tc>
          <w:tcPr>
            <w:tcW w:w="752" w:type="dxa"/>
            <w:noWrap/>
            <w:vAlign w:val="center"/>
          </w:tcPr>
          <w:p w:rsidR="00410A36" w:rsidRDefault="00F17441" w:rsidP="00B857AD">
            <w:pPr>
              <w:spacing w:before="0"/>
              <w:jc w:val="center"/>
              <w:rPr>
                <w:rFonts w:cs="Arial"/>
                <w:lang w:val="sr-Cyrl-RS" w:eastAsia="ar-SA"/>
              </w:rPr>
            </w:pPr>
            <w:r>
              <w:rPr>
                <w:rFonts w:cs="Arial"/>
                <w:lang w:val="sr-Cyrl-RS" w:eastAsia="ar-SA"/>
              </w:rPr>
              <w:t>1</w:t>
            </w:r>
          </w:p>
        </w:tc>
        <w:tc>
          <w:tcPr>
            <w:tcW w:w="6028" w:type="dxa"/>
            <w:vAlign w:val="center"/>
          </w:tcPr>
          <w:p w:rsidR="00410A36" w:rsidRPr="00610DB4" w:rsidRDefault="00F17441" w:rsidP="00B857AD">
            <w:pPr>
              <w:spacing w:before="0"/>
              <w:rPr>
                <w:rFonts w:cs="Arial"/>
                <w:lang w:val="sr-Cyrl-RS" w:eastAsia="ar-SA"/>
              </w:rPr>
            </w:pPr>
            <w:r w:rsidRPr="00F17441">
              <w:rPr>
                <w:rFonts w:cs="Arial"/>
                <w:lang w:val="sr-Cyrl-RS" w:eastAsia="ar-SA"/>
              </w:rPr>
              <w:t>Набавка, уградња и повезивање јединица клима уређаја капацитета 12000BTU</w:t>
            </w:r>
            <w:r>
              <w:rPr>
                <w:rFonts w:cs="Arial"/>
                <w:lang w:val="sr-Cyrl-RS" w:eastAsia="ar-SA"/>
              </w:rPr>
              <w:t>.</w:t>
            </w:r>
          </w:p>
        </w:tc>
        <w:tc>
          <w:tcPr>
            <w:tcW w:w="959" w:type="dxa"/>
            <w:vAlign w:val="bottom"/>
          </w:tcPr>
          <w:p w:rsidR="00410A36" w:rsidRPr="008A04BE" w:rsidRDefault="00D6756A"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D6756A" w:rsidP="00B857AD">
            <w:pPr>
              <w:spacing w:before="0"/>
              <w:jc w:val="center"/>
              <w:rPr>
                <w:rFonts w:cs="Arial"/>
                <w:lang w:val="sr-Cyrl-RS" w:eastAsia="ar-SA"/>
              </w:rPr>
            </w:pPr>
            <w:r>
              <w:rPr>
                <w:rFonts w:cs="Arial"/>
                <w:lang w:val="sr-Cyrl-RS" w:eastAsia="ar-SA"/>
              </w:rPr>
              <w:t>5</w:t>
            </w:r>
          </w:p>
        </w:tc>
      </w:tr>
      <w:tr w:rsidR="00A94C0D" w:rsidRPr="009400DC" w:rsidTr="008C5F84">
        <w:trPr>
          <w:trHeight w:val="525"/>
        </w:trPr>
        <w:tc>
          <w:tcPr>
            <w:tcW w:w="9019" w:type="dxa"/>
            <w:gridSpan w:val="4"/>
            <w:noWrap/>
            <w:vAlign w:val="center"/>
          </w:tcPr>
          <w:p w:rsidR="00A94C0D" w:rsidRPr="00406E13" w:rsidRDefault="004A4702" w:rsidP="00B857AD">
            <w:pPr>
              <w:spacing w:before="0"/>
              <w:jc w:val="center"/>
              <w:rPr>
                <w:rFonts w:cs="Arial"/>
                <w:b/>
                <w:lang w:val="sr-Cyrl-RS" w:eastAsia="ar-SA"/>
              </w:rPr>
            </w:pPr>
            <w:r>
              <w:rPr>
                <w:rFonts w:cs="Arial"/>
                <w:b/>
                <w:lang w:val="sr-Latn-RS" w:eastAsia="ar-SA"/>
              </w:rPr>
              <w:t xml:space="preserve">XII </w:t>
            </w:r>
            <w:r w:rsidR="00406E13" w:rsidRPr="00406E13">
              <w:rPr>
                <w:rFonts w:cs="Arial"/>
                <w:b/>
                <w:lang w:val="sr-Cyrl-RS" w:eastAsia="ar-SA"/>
              </w:rPr>
              <w:t>ТЕХНИЧКА ДОКУМЕНТАЦИЈА</w:t>
            </w:r>
          </w:p>
        </w:tc>
      </w:tr>
      <w:tr w:rsidR="00410A36" w:rsidRPr="009400DC" w:rsidTr="008C5F84">
        <w:trPr>
          <w:trHeight w:val="525"/>
        </w:trPr>
        <w:tc>
          <w:tcPr>
            <w:tcW w:w="752" w:type="dxa"/>
            <w:noWrap/>
            <w:vAlign w:val="center"/>
          </w:tcPr>
          <w:p w:rsidR="00410A36" w:rsidRDefault="00CE7679" w:rsidP="00B857AD">
            <w:pPr>
              <w:spacing w:before="0"/>
              <w:jc w:val="center"/>
              <w:rPr>
                <w:rFonts w:cs="Arial"/>
                <w:lang w:val="sr-Cyrl-RS" w:eastAsia="ar-SA"/>
              </w:rPr>
            </w:pPr>
            <w:r>
              <w:rPr>
                <w:rFonts w:cs="Arial"/>
                <w:lang w:val="sr-Cyrl-RS" w:eastAsia="ar-SA"/>
              </w:rPr>
              <w:lastRenderedPageBreak/>
              <w:t>1</w:t>
            </w:r>
          </w:p>
        </w:tc>
        <w:tc>
          <w:tcPr>
            <w:tcW w:w="6028" w:type="dxa"/>
            <w:vAlign w:val="center"/>
          </w:tcPr>
          <w:p w:rsidR="00410A36" w:rsidRPr="00610DB4" w:rsidRDefault="00E87B97" w:rsidP="00B857AD">
            <w:pPr>
              <w:spacing w:before="0"/>
              <w:rPr>
                <w:rFonts w:cs="Arial"/>
                <w:lang w:val="sr-Cyrl-RS" w:eastAsia="ar-SA"/>
              </w:rPr>
            </w:pPr>
            <w:r w:rsidRPr="00E87B97">
              <w:rPr>
                <w:rFonts w:cs="Arial"/>
                <w:lang w:val="sr-Cyrl-RS" w:eastAsia="ar-SA"/>
              </w:rPr>
              <w:t xml:space="preserve">Припрема </w:t>
            </w:r>
            <w:r>
              <w:rPr>
                <w:rFonts w:cs="Arial"/>
                <w:lang w:val="sr-Cyrl-RS" w:eastAsia="ar-SA"/>
              </w:rPr>
              <w:t xml:space="preserve">техничке документације, узимање </w:t>
            </w:r>
            <w:r w:rsidRPr="00E87B97">
              <w:rPr>
                <w:rFonts w:cs="Arial"/>
                <w:lang w:val="sr-Cyrl-RS" w:eastAsia="ar-SA"/>
              </w:rPr>
              <w:t>података, обрада описа, израда цртежа и техничких решења за извођење радова и израда документације изведеног стања</w:t>
            </w:r>
            <w:r>
              <w:rPr>
                <w:rFonts w:cs="Arial"/>
                <w:lang w:val="sr-Cyrl-RS" w:eastAsia="ar-SA"/>
              </w:rPr>
              <w:t>.</w:t>
            </w:r>
          </w:p>
        </w:tc>
        <w:tc>
          <w:tcPr>
            <w:tcW w:w="959" w:type="dxa"/>
            <w:vAlign w:val="bottom"/>
          </w:tcPr>
          <w:p w:rsidR="00410A36" w:rsidRPr="008A04BE" w:rsidRDefault="00627A85"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627A85" w:rsidP="00B857AD">
            <w:pPr>
              <w:spacing w:before="0"/>
              <w:jc w:val="center"/>
              <w:rPr>
                <w:rFonts w:cs="Arial"/>
                <w:lang w:val="sr-Cyrl-RS" w:eastAsia="ar-SA"/>
              </w:rPr>
            </w:pPr>
            <w:r>
              <w:rPr>
                <w:rFonts w:cs="Arial"/>
                <w:lang w:val="sr-Cyrl-RS" w:eastAsia="ar-SA"/>
              </w:rPr>
              <w:t>1</w:t>
            </w:r>
          </w:p>
        </w:tc>
      </w:tr>
      <w:tr w:rsidR="008C5F84" w:rsidRPr="00BD173C" w:rsidTr="008C5F84">
        <w:trPr>
          <w:trHeight w:val="543"/>
        </w:trPr>
        <w:tc>
          <w:tcPr>
            <w:tcW w:w="9019" w:type="dxa"/>
            <w:gridSpan w:val="4"/>
            <w:noWrap/>
            <w:vAlign w:val="center"/>
          </w:tcPr>
          <w:p w:rsidR="008C5F84" w:rsidRPr="00221DD6" w:rsidRDefault="008C5F84" w:rsidP="00E27716">
            <w:pPr>
              <w:spacing w:before="0"/>
              <w:jc w:val="center"/>
              <w:rPr>
                <w:rFonts w:cs="Arial"/>
                <w:b/>
                <w:lang w:val="sr-Cyrl-RS" w:eastAsia="ar-SA"/>
              </w:rPr>
            </w:pPr>
            <w:r w:rsidRPr="00221DD6">
              <w:rPr>
                <w:rFonts w:cs="Arial"/>
                <w:b/>
                <w:lang w:val="sr-Cyrl-RS" w:eastAsia="ar-SA"/>
              </w:rPr>
              <w:t>ТЕХНИ</w:t>
            </w:r>
            <w:r>
              <w:rPr>
                <w:rFonts w:cs="Arial"/>
                <w:b/>
                <w:lang w:val="sr-Cyrl-RS" w:eastAsia="ar-SA"/>
              </w:rPr>
              <w:t>ЧКА СПЕЦИФИКАЦИЈА</w:t>
            </w:r>
            <w:r w:rsidRPr="00221DD6">
              <w:rPr>
                <w:rFonts w:cs="Arial"/>
                <w:b/>
                <w:lang w:val="sr-Cyrl-RS" w:eastAsia="ar-SA"/>
              </w:rPr>
              <w:t>-СТОЛАРИЈА</w:t>
            </w:r>
          </w:p>
        </w:tc>
      </w:tr>
    </w:tbl>
    <w:tbl>
      <w:tblPr>
        <w:tblStyle w:val="TableGrid10"/>
        <w:tblW w:w="9000" w:type="dxa"/>
        <w:tblInd w:w="-5" w:type="dxa"/>
        <w:tblLook w:val="04A0" w:firstRow="1" w:lastRow="0" w:firstColumn="1" w:lastColumn="0" w:noHBand="0" w:noVBand="1"/>
      </w:tblPr>
      <w:tblGrid>
        <w:gridCol w:w="7200"/>
        <w:gridCol w:w="1800"/>
      </w:tblGrid>
      <w:tr w:rsidR="008C5F84" w:rsidTr="008C5F84">
        <w:trPr>
          <w:trHeight w:val="395"/>
        </w:trPr>
        <w:tc>
          <w:tcPr>
            <w:tcW w:w="7200" w:type="dxa"/>
            <w:vAlign w:val="center"/>
          </w:tcPr>
          <w:p w:rsidR="008C5F84" w:rsidRPr="00221DD6" w:rsidRDefault="008C5F84" w:rsidP="00E2771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1800" w:type="dxa"/>
            <w:vAlign w:val="center"/>
          </w:tcPr>
          <w:p w:rsidR="008C5F84" w:rsidRPr="00221DD6" w:rsidRDefault="008C5F84" w:rsidP="00E27716">
            <w:pPr>
              <w:spacing w:before="0"/>
              <w:jc w:val="center"/>
              <w:rPr>
                <w:rFonts w:ascii="Arial" w:hAnsi="Arial" w:cs="Arial"/>
                <w:b/>
                <w:lang w:val="sr-Cyrl-RS"/>
              </w:rPr>
            </w:pPr>
            <w:r w:rsidRPr="00221DD6">
              <w:rPr>
                <w:rFonts w:ascii="Arial" w:hAnsi="Arial" w:cs="Arial"/>
                <w:b/>
                <w:lang w:val="sr-Cyrl-RS"/>
              </w:rPr>
              <w:t>Минимални услови</w:t>
            </w:r>
          </w:p>
        </w:tc>
      </w:tr>
      <w:tr w:rsidR="008C5F84" w:rsidTr="008C5F84">
        <w:tc>
          <w:tcPr>
            <w:tcW w:w="7200" w:type="dxa"/>
            <w:vAlign w:val="center"/>
          </w:tcPr>
          <w:p w:rsidR="008C5F84" w:rsidRPr="00221DD6" w:rsidRDefault="008C5F84" w:rsidP="00E2771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1800" w:type="dxa"/>
            <w:vAlign w:val="center"/>
          </w:tcPr>
          <w:p w:rsidR="008C5F84" w:rsidRPr="00221DD6" w:rsidRDefault="008C5F84" w:rsidP="00E2771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8C5F84" w:rsidTr="008C5F84">
        <w:tc>
          <w:tcPr>
            <w:tcW w:w="7200" w:type="dxa"/>
            <w:vAlign w:val="center"/>
          </w:tcPr>
          <w:p w:rsidR="008C5F84" w:rsidRPr="00221DD6" w:rsidRDefault="008C5F84" w:rsidP="00E27716">
            <w:pPr>
              <w:spacing w:before="0"/>
              <w:rPr>
                <w:rFonts w:ascii="Arial" w:hAnsi="Arial" w:cs="Arial"/>
                <w:lang w:val="sr-Latn-RS"/>
              </w:rPr>
            </w:pPr>
            <w:r w:rsidRPr="00221DD6">
              <w:rPr>
                <w:rFonts w:ascii="Arial" w:hAnsi="Arial" w:cs="Arial"/>
                <w:lang w:val="sr-Cyrl-RS"/>
              </w:rPr>
              <w:t xml:space="preserve">Пропустљивост ваздуха ( стандард  </w:t>
            </w:r>
            <w:r w:rsidRPr="00221DD6">
              <w:rPr>
                <w:rFonts w:ascii="Arial" w:hAnsi="Arial" w:cs="Arial"/>
                <w:lang w:val="sr-Latn-RS"/>
              </w:rPr>
              <w:t>SRPS EN 12207:2008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8C5F84" w:rsidRPr="00221DD6" w:rsidRDefault="008C5F84" w:rsidP="00E27716">
            <w:pPr>
              <w:spacing w:before="0"/>
              <w:jc w:val="center"/>
              <w:rPr>
                <w:rFonts w:ascii="Arial" w:hAnsi="Arial" w:cs="Arial"/>
                <w:lang w:val="sr-Cyrl-RS"/>
              </w:rPr>
            </w:pPr>
            <w:r w:rsidRPr="00221DD6">
              <w:rPr>
                <w:rFonts w:ascii="Arial" w:hAnsi="Arial" w:cs="Arial"/>
                <w:lang w:val="sr-Cyrl-RS"/>
              </w:rPr>
              <w:t>Класа „4“</w:t>
            </w:r>
          </w:p>
        </w:tc>
      </w:tr>
      <w:tr w:rsidR="008C5F84" w:rsidTr="008C5F84">
        <w:tc>
          <w:tcPr>
            <w:tcW w:w="7200" w:type="dxa"/>
            <w:vAlign w:val="center"/>
          </w:tcPr>
          <w:p w:rsidR="008C5F84" w:rsidRPr="00221DD6" w:rsidRDefault="008C5F84" w:rsidP="00E27716">
            <w:pPr>
              <w:spacing w:before="0"/>
              <w:rPr>
                <w:rFonts w:ascii="Arial" w:hAnsi="Arial" w:cs="Arial"/>
                <w:lang w:val="sr-Cyrl-RS"/>
              </w:rPr>
            </w:pPr>
            <w:r w:rsidRPr="00221DD6">
              <w:rPr>
                <w:rFonts w:ascii="Arial" w:hAnsi="Arial" w:cs="Arial"/>
                <w:lang w:val="sr-Cyrl-RS"/>
              </w:rPr>
              <w:t>От</w:t>
            </w:r>
            <w:r>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8C5F84" w:rsidRPr="00221DD6" w:rsidRDefault="008C5F84" w:rsidP="00E27716">
            <w:pPr>
              <w:spacing w:before="0"/>
              <w:jc w:val="center"/>
              <w:rPr>
                <w:rFonts w:ascii="Arial" w:hAnsi="Arial" w:cs="Arial"/>
              </w:rPr>
            </w:pPr>
            <w:r w:rsidRPr="00221DD6">
              <w:rPr>
                <w:rFonts w:ascii="Arial" w:hAnsi="Arial" w:cs="Arial"/>
                <w:lang w:val="sr-Cyrl-RS"/>
              </w:rPr>
              <w:t>Класа „9А“</w:t>
            </w:r>
          </w:p>
        </w:tc>
      </w:tr>
      <w:tr w:rsidR="008C5F84" w:rsidTr="008C5F84">
        <w:tc>
          <w:tcPr>
            <w:tcW w:w="7200" w:type="dxa"/>
            <w:vAlign w:val="center"/>
          </w:tcPr>
          <w:p w:rsidR="008C5F84" w:rsidRPr="00221DD6" w:rsidRDefault="008C5F84" w:rsidP="00E27716">
            <w:pPr>
              <w:spacing w:before="0"/>
              <w:rPr>
                <w:rFonts w:ascii="Arial" w:hAnsi="Arial" w:cs="Arial"/>
                <w:lang w:val="sr-Cyrl-RS"/>
              </w:rPr>
            </w:pPr>
            <w:r w:rsidRPr="00221DD6">
              <w:rPr>
                <w:rFonts w:ascii="Arial" w:hAnsi="Arial" w:cs="Arial"/>
                <w:lang w:val="sr-Cyrl-RS"/>
              </w:rPr>
              <w:t xml:space="preserve">Отпорност према оптерећењу од ветра ( стандард  </w:t>
            </w:r>
            <w:r w:rsidRPr="00221DD6">
              <w:rPr>
                <w:rFonts w:ascii="Arial" w:hAnsi="Arial" w:cs="Arial"/>
                <w:lang w:val="sr-Latn-RS"/>
              </w:rPr>
              <w:t>SRPS EN 12210</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8C5F84" w:rsidRPr="00221DD6" w:rsidRDefault="008C5F84" w:rsidP="00E27716">
            <w:pPr>
              <w:spacing w:before="0"/>
              <w:jc w:val="center"/>
              <w:rPr>
                <w:rFonts w:ascii="Arial" w:hAnsi="Arial" w:cs="Arial"/>
              </w:rPr>
            </w:pPr>
            <w:r w:rsidRPr="00221DD6">
              <w:rPr>
                <w:rFonts w:ascii="Arial" w:hAnsi="Arial" w:cs="Arial"/>
                <w:lang w:val="sr-Cyrl-RS"/>
              </w:rPr>
              <w:t>Класа „С4“</w:t>
            </w:r>
          </w:p>
        </w:tc>
      </w:tr>
      <w:tr w:rsidR="008C5F84" w:rsidTr="008C5F84">
        <w:tc>
          <w:tcPr>
            <w:tcW w:w="7200" w:type="dxa"/>
            <w:vAlign w:val="center"/>
          </w:tcPr>
          <w:p w:rsidR="008C5F84" w:rsidRPr="00221DD6" w:rsidRDefault="008C5F84" w:rsidP="00E2771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8C5F84" w:rsidRPr="00221DD6" w:rsidRDefault="008C5F84" w:rsidP="00E27716">
            <w:pPr>
              <w:spacing w:before="0"/>
              <w:jc w:val="center"/>
              <w:rPr>
                <w:rFonts w:ascii="Arial" w:hAnsi="Arial" w:cs="Arial"/>
                <w:lang w:val="sr-Latn-RS"/>
              </w:rPr>
            </w:pPr>
            <w:r w:rsidRPr="00221DD6">
              <w:rPr>
                <w:rFonts w:ascii="Arial" w:hAnsi="Arial" w:cs="Arial"/>
                <w:lang w:val="sr-Latn-RS"/>
              </w:rPr>
              <w:t>SRPS C.C2.100</w:t>
            </w:r>
          </w:p>
        </w:tc>
      </w:tr>
      <w:tr w:rsidR="008C5F84" w:rsidTr="008C5F84">
        <w:tc>
          <w:tcPr>
            <w:tcW w:w="7200" w:type="dxa"/>
            <w:vAlign w:val="center"/>
          </w:tcPr>
          <w:p w:rsidR="008C5F84" w:rsidRPr="00221DD6" w:rsidRDefault="008C5F84" w:rsidP="00E2771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8C5F84" w:rsidRPr="00221DD6" w:rsidRDefault="008C5F84" w:rsidP="00E27716">
            <w:pPr>
              <w:spacing w:before="0"/>
              <w:jc w:val="center"/>
              <w:rPr>
                <w:rFonts w:ascii="Arial" w:hAnsi="Arial" w:cs="Arial"/>
              </w:rPr>
            </w:pPr>
            <w:r w:rsidRPr="00221DD6">
              <w:rPr>
                <w:rFonts w:ascii="Arial" w:hAnsi="Arial" w:cs="Arial"/>
                <w:lang w:val="sr-Latn-RS"/>
              </w:rPr>
              <w:t>SRPS C.C3.120</w:t>
            </w:r>
          </w:p>
        </w:tc>
      </w:tr>
    </w:tbl>
    <w:p w:rsidR="00ED6436" w:rsidRDefault="00ED6436" w:rsidP="00305A87">
      <w:pPr>
        <w:pStyle w:val="ListParagraph"/>
        <w:autoSpaceDE w:val="0"/>
        <w:autoSpaceDN w:val="0"/>
        <w:adjustRightInd w:val="0"/>
        <w:spacing w:before="0" w:after="0" w:line="240" w:lineRule="auto"/>
        <w:ind w:left="0" w:right="-426"/>
        <w:rPr>
          <w:rFonts w:ascii="Arial" w:hAnsi="Arial" w:cs="Arial"/>
          <w:lang w:val="sr-Cyrl-RS"/>
        </w:rPr>
      </w:pPr>
    </w:p>
    <w:p w:rsidR="001D47B5" w:rsidRDefault="001D47B5" w:rsidP="001D47B5">
      <w:pPr>
        <w:spacing w:before="0"/>
        <w:rPr>
          <w:lang w:val="sr-Cyrl-RS" w:eastAsia="ar-SA"/>
        </w:rPr>
      </w:pPr>
      <w:r w:rsidRPr="007C5C38">
        <w:rPr>
          <w:b/>
          <w:lang w:val="sr-Cyrl-RS" w:eastAsia="ar-SA"/>
        </w:rPr>
        <w:t>НАПОМЕНА:</w:t>
      </w:r>
      <w:r>
        <w:rPr>
          <w:lang w:val="sr-Cyrl-RS" w:eastAsia="ar-SA"/>
        </w:rPr>
        <w:t xml:space="preserve"> Понуђач је у обавези да за захтевану </w:t>
      </w:r>
      <w:r w:rsidRPr="00A7247D">
        <w:rPr>
          <w:u w:val="single"/>
          <w:lang w:val="sr-Cyrl-RS" w:eastAsia="ar-SA"/>
        </w:rPr>
        <w:t>Техничку спецификацију-Столарија</w:t>
      </w:r>
      <w:r>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p>
    <w:p w:rsidR="001D47B5" w:rsidRDefault="001D47B5" w:rsidP="001D47B5">
      <w:pPr>
        <w:spacing w:before="0"/>
        <w:rPr>
          <w:lang w:val="sr-Cyrl-RS" w:eastAsia="ar-SA"/>
        </w:rPr>
      </w:pPr>
      <w:r>
        <w:rPr>
          <w:lang w:val="sr-Cyrl-RS" w:eastAsia="ar-SA"/>
        </w:rPr>
        <w:t xml:space="preserve">Уколико документ није на српском језику  потребно је доставити оверен превод од стране судског тумача. У случају да документ има велики број страница могуће је доставити превод странице само где је </w:t>
      </w:r>
      <w:r w:rsidRPr="00B56DD7">
        <w:rPr>
          <w:u w:val="single"/>
          <w:lang w:val="sr-Cyrl-RS" w:eastAsia="ar-SA"/>
        </w:rPr>
        <w:t>закључак.</w:t>
      </w:r>
    </w:p>
    <w:p w:rsidR="001D47B5" w:rsidRDefault="001D47B5" w:rsidP="00305A87">
      <w:pPr>
        <w:pStyle w:val="ListParagraph"/>
        <w:autoSpaceDE w:val="0"/>
        <w:autoSpaceDN w:val="0"/>
        <w:adjustRightInd w:val="0"/>
        <w:spacing w:before="0" w:after="0" w:line="240" w:lineRule="auto"/>
        <w:ind w:left="0" w:right="-426"/>
        <w:rPr>
          <w:rFonts w:ascii="Arial" w:hAnsi="Arial" w:cs="Arial"/>
          <w:lang w:val="sr-Cyrl-RS"/>
        </w:rPr>
      </w:pPr>
    </w:p>
    <w:p w:rsidR="00ED6436" w:rsidRDefault="00ED6436" w:rsidP="00305A87">
      <w:pPr>
        <w:pStyle w:val="ListParagraph"/>
        <w:autoSpaceDE w:val="0"/>
        <w:autoSpaceDN w:val="0"/>
        <w:adjustRightInd w:val="0"/>
        <w:spacing w:before="0" w:after="0" w:line="240" w:lineRule="auto"/>
        <w:ind w:left="0" w:right="-426"/>
        <w:rPr>
          <w:rFonts w:ascii="Arial" w:hAnsi="Arial" w:cs="Arial"/>
          <w:lang w:val="sr-Cyrl-RS"/>
        </w:rPr>
      </w:pPr>
    </w:p>
    <w:p w:rsidR="009B6C16" w:rsidRPr="00305A87" w:rsidRDefault="009B6C16" w:rsidP="009B6C16">
      <w:pPr>
        <w:spacing w:before="0"/>
        <w:rPr>
          <w:rFonts w:cs="Arial"/>
          <w:b/>
          <w:lang w:val="sr-Cyrl-RS"/>
        </w:rPr>
      </w:pPr>
      <w:r>
        <w:rPr>
          <w:b/>
          <w:lang w:val="sr-Cyrl-RS" w:eastAsia="ar-SA"/>
        </w:rPr>
        <w:t>3.1.6</w:t>
      </w:r>
      <w:r w:rsidRPr="00305A87">
        <w:rPr>
          <w:b/>
          <w:lang w:val="sr-Cyrl-RS" w:eastAsia="ar-SA"/>
        </w:rPr>
        <w:t>.</w:t>
      </w:r>
      <w:r>
        <w:rPr>
          <w:rFonts w:cs="Arial"/>
          <w:b/>
          <w:lang w:val="sr-Cyrl-RS"/>
        </w:rPr>
        <w:t xml:space="preserve"> </w:t>
      </w:r>
      <w:r w:rsidRPr="00305A87">
        <w:rPr>
          <w:rFonts w:cs="Arial"/>
          <w:b/>
          <w:lang w:val="sr-Cyrl-CS"/>
        </w:rPr>
        <w:t>Врста и количина радова</w:t>
      </w:r>
      <w:r w:rsidR="00365BDF">
        <w:rPr>
          <w:rFonts w:cs="Arial"/>
          <w:b/>
          <w:lang w:val="sr-Cyrl-RS"/>
        </w:rPr>
        <w:t xml:space="preserve"> за Партију 7</w:t>
      </w:r>
      <w:r w:rsidRPr="00305A87">
        <w:rPr>
          <w:rFonts w:cs="Arial"/>
          <w:b/>
          <w:lang w:val="sr-Cyrl-RS"/>
        </w:rPr>
        <w:t xml:space="preserve">– Извођење радова </w:t>
      </w:r>
      <w:r w:rsidR="005B0B5B">
        <w:rPr>
          <w:rFonts w:cs="Arial"/>
          <w:b/>
          <w:lang w:val="sr-Cyrl-RS"/>
        </w:rPr>
        <w:t>на НЕЕО у ТО Ужице –</w:t>
      </w:r>
      <w:r w:rsidR="006261E6">
        <w:rPr>
          <w:rFonts w:cs="Arial"/>
          <w:b/>
          <w:lang w:val="sr-Cyrl-RS"/>
        </w:rPr>
        <w:t xml:space="preserve"> Г</w:t>
      </w:r>
      <w:r w:rsidR="008C3C75">
        <w:rPr>
          <w:rFonts w:cs="Arial"/>
          <w:b/>
          <w:lang w:val="sr-Cyrl-RS"/>
        </w:rPr>
        <w:t>рађевинс</w:t>
      </w:r>
      <w:r w:rsidR="005B0B5B">
        <w:rPr>
          <w:rFonts w:cs="Arial"/>
          <w:b/>
          <w:lang w:val="sr-Cyrl-RS"/>
        </w:rPr>
        <w:t>ко занатски радови на текућем одржавању на НЕЕО на наведеним местима</w:t>
      </w:r>
    </w:p>
    <w:tbl>
      <w:tblPr>
        <w:tblW w:w="9448" w:type="dxa"/>
        <w:tblInd w:w="108" w:type="dxa"/>
        <w:tblLook w:val="04A0" w:firstRow="1" w:lastRow="0" w:firstColumn="1" w:lastColumn="0" w:noHBand="0" w:noVBand="1"/>
      </w:tblPr>
      <w:tblGrid>
        <w:gridCol w:w="4480"/>
        <w:gridCol w:w="1840"/>
        <w:gridCol w:w="2081"/>
        <w:gridCol w:w="349"/>
        <w:gridCol w:w="349"/>
        <w:gridCol w:w="349"/>
      </w:tblGrid>
      <w:tr w:rsidR="005B0B5B" w:rsidRPr="00203113" w:rsidTr="005B0B5B">
        <w:trPr>
          <w:trHeight w:val="300"/>
        </w:trPr>
        <w:tc>
          <w:tcPr>
            <w:tcW w:w="4480" w:type="dxa"/>
            <w:tcBorders>
              <w:top w:val="nil"/>
              <w:left w:val="nil"/>
              <w:bottom w:val="nil"/>
              <w:right w:val="nil"/>
            </w:tcBorders>
            <w:shd w:val="clear" w:color="000000" w:fill="FFFFFF"/>
            <w:noWrap/>
            <w:vAlign w:val="bottom"/>
            <w:hideMark/>
          </w:tcPr>
          <w:p w:rsidR="005B0B5B" w:rsidRPr="00305A87" w:rsidRDefault="005B0B5B" w:rsidP="00A471E8">
            <w:pPr>
              <w:spacing w:before="0"/>
              <w:jc w:val="left"/>
              <w:rPr>
                <w:rFonts w:ascii="Calibri" w:hAnsi="Calibri"/>
                <w:color w:val="000000"/>
                <w:lang w:val="sr-Cyrl-RS"/>
              </w:rPr>
            </w:pPr>
            <w:r w:rsidRPr="00305A87">
              <w:rPr>
                <w:rFonts w:ascii="Calibri" w:hAnsi="Calibri"/>
                <w:color w:val="000000"/>
              </w:rPr>
              <w:t> </w:t>
            </w:r>
          </w:p>
        </w:tc>
        <w:tc>
          <w:tcPr>
            <w:tcW w:w="1840" w:type="dxa"/>
            <w:tcBorders>
              <w:top w:val="nil"/>
              <w:left w:val="nil"/>
              <w:bottom w:val="nil"/>
              <w:right w:val="nil"/>
            </w:tcBorders>
            <w:shd w:val="clear" w:color="000000" w:fill="FFFFFF"/>
            <w:noWrap/>
            <w:vAlign w:val="bottom"/>
            <w:hideMark/>
          </w:tcPr>
          <w:p w:rsidR="005B0B5B" w:rsidRPr="00305A87" w:rsidRDefault="005B0B5B" w:rsidP="00A471E8">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5B0B5B" w:rsidRPr="00305A87" w:rsidRDefault="005B0B5B" w:rsidP="00A471E8">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5B0B5B" w:rsidRPr="00305A87" w:rsidRDefault="005B0B5B" w:rsidP="00A471E8">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tcPr>
          <w:p w:rsidR="005B0B5B" w:rsidRPr="005B0B5B" w:rsidRDefault="005B0B5B" w:rsidP="00A471E8">
            <w:pPr>
              <w:spacing w:before="0"/>
              <w:jc w:val="left"/>
              <w:rPr>
                <w:rFonts w:ascii="Calibri" w:hAnsi="Calibri"/>
                <w:color w:val="000000"/>
                <w:lang w:val="sr-Cyrl-RS"/>
              </w:rPr>
            </w:pPr>
          </w:p>
        </w:tc>
        <w:tc>
          <w:tcPr>
            <w:tcW w:w="349" w:type="dxa"/>
            <w:tcBorders>
              <w:top w:val="nil"/>
              <w:left w:val="nil"/>
              <w:bottom w:val="nil"/>
              <w:right w:val="nil"/>
            </w:tcBorders>
            <w:shd w:val="clear" w:color="000000" w:fill="FFFFFF"/>
            <w:noWrap/>
            <w:vAlign w:val="bottom"/>
            <w:hideMark/>
          </w:tcPr>
          <w:p w:rsidR="005B0B5B" w:rsidRPr="00305A87" w:rsidRDefault="005B0B5B" w:rsidP="00A471E8">
            <w:pPr>
              <w:spacing w:before="0"/>
              <w:jc w:val="left"/>
              <w:rPr>
                <w:rFonts w:ascii="Calibri" w:hAnsi="Calibri"/>
                <w:color w:val="000000"/>
                <w:lang w:val="sr-Cyrl-RS"/>
              </w:rPr>
            </w:pPr>
            <w:r w:rsidRPr="00305A87">
              <w:rPr>
                <w:rFonts w:ascii="Calibri" w:hAnsi="Calibri"/>
                <w:color w:val="000000"/>
              </w:rPr>
              <w:t> </w:t>
            </w:r>
          </w:p>
        </w:tc>
      </w:tr>
      <w:tr w:rsidR="005B0B5B" w:rsidRPr="00203113" w:rsidTr="005B0B5B">
        <w:trPr>
          <w:trHeight w:val="300"/>
        </w:trPr>
        <w:tc>
          <w:tcPr>
            <w:tcW w:w="4480" w:type="dxa"/>
            <w:tcBorders>
              <w:top w:val="nil"/>
              <w:left w:val="nil"/>
              <w:bottom w:val="nil"/>
              <w:right w:val="nil"/>
            </w:tcBorders>
            <w:shd w:val="clear" w:color="000000" w:fill="FFFFFF"/>
            <w:noWrap/>
            <w:vAlign w:val="bottom"/>
          </w:tcPr>
          <w:p w:rsidR="005B0B5B" w:rsidRPr="00305A87" w:rsidRDefault="005B0B5B" w:rsidP="00A471E8">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5B0B5B" w:rsidRPr="00305A87" w:rsidRDefault="005B0B5B" w:rsidP="00A471E8">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5B0B5B" w:rsidRPr="00305A87" w:rsidRDefault="005B0B5B" w:rsidP="00A471E8">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5B0B5B" w:rsidRPr="00305A87" w:rsidRDefault="005B0B5B" w:rsidP="00A471E8">
            <w:pPr>
              <w:spacing w:before="0"/>
              <w:jc w:val="left"/>
              <w:rPr>
                <w:rFonts w:cs="Arial"/>
                <w:color w:val="000000"/>
                <w:lang w:val="sr-Cyrl-RS"/>
              </w:rPr>
            </w:pPr>
          </w:p>
        </w:tc>
        <w:tc>
          <w:tcPr>
            <w:tcW w:w="349" w:type="dxa"/>
            <w:tcBorders>
              <w:top w:val="nil"/>
              <w:left w:val="nil"/>
              <w:bottom w:val="nil"/>
              <w:right w:val="nil"/>
            </w:tcBorders>
            <w:shd w:val="clear" w:color="000000" w:fill="FFFFFF"/>
          </w:tcPr>
          <w:p w:rsidR="005B0B5B" w:rsidRPr="00305A87" w:rsidRDefault="005B0B5B" w:rsidP="00A471E8">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5B0B5B" w:rsidRPr="00305A87" w:rsidRDefault="005B0B5B" w:rsidP="00A471E8">
            <w:pPr>
              <w:spacing w:before="0"/>
              <w:jc w:val="left"/>
              <w:rPr>
                <w:rFonts w:cs="Arial"/>
                <w:color w:val="000000"/>
                <w:lang w:val="sr-Cyrl-RS"/>
              </w:rPr>
            </w:pPr>
          </w:p>
        </w:tc>
      </w:tr>
    </w:tbl>
    <w:tbl>
      <w:tblPr>
        <w:tblStyle w:val="TableGrid"/>
        <w:tblW w:w="9019" w:type="dxa"/>
        <w:tblLook w:val="04A0" w:firstRow="1" w:lastRow="0" w:firstColumn="1" w:lastColumn="0" w:noHBand="0" w:noVBand="1"/>
      </w:tblPr>
      <w:tblGrid>
        <w:gridCol w:w="752"/>
        <w:gridCol w:w="6028"/>
        <w:gridCol w:w="959"/>
        <w:gridCol w:w="1280"/>
      </w:tblGrid>
      <w:tr w:rsidR="009B6C16" w:rsidRPr="008508E0" w:rsidTr="00CE2C7E">
        <w:trPr>
          <w:trHeight w:val="565"/>
        </w:trPr>
        <w:tc>
          <w:tcPr>
            <w:tcW w:w="752" w:type="dxa"/>
            <w:shd w:val="clear" w:color="auto" w:fill="D9D9D9" w:themeFill="background1" w:themeFillShade="D9"/>
            <w:noWrap/>
            <w:vAlign w:val="center"/>
            <w:hideMark/>
          </w:tcPr>
          <w:p w:rsidR="009B6C16" w:rsidRPr="00305A87" w:rsidRDefault="009B6C16" w:rsidP="00A471E8">
            <w:pPr>
              <w:spacing w:before="0"/>
              <w:jc w:val="center"/>
              <w:rPr>
                <w:rFonts w:cs="Arial"/>
                <w:b/>
                <w:bCs/>
                <w:lang w:val="sr-Cyrl-RS" w:eastAsia="ar-SA"/>
              </w:rPr>
            </w:pPr>
            <w:r w:rsidRPr="008508E0">
              <w:rPr>
                <w:rFonts w:cs="Arial"/>
                <w:b/>
                <w:bCs/>
                <w:lang w:val="sr-Cyrl-RS" w:eastAsia="ar-SA"/>
              </w:rPr>
              <w:t>Р</w:t>
            </w:r>
            <w:r w:rsidRPr="00305A87">
              <w:rPr>
                <w:rFonts w:cs="Arial"/>
                <w:b/>
                <w:bCs/>
                <w:lang w:val="sr-Cyrl-RS" w:eastAsia="ar-SA"/>
              </w:rPr>
              <w:t>ед.</w:t>
            </w:r>
          </w:p>
          <w:p w:rsidR="009B6C16" w:rsidRPr="00305A87" w:rsidRDefault="009B6C16" w:rsidP="00A471E8">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028" w:type="dxa"/>
            <w:shd w:val="clear" w:color="auto" w:fill="D9D9D9" w:themeFill="background1" w:themeFillShade="D9"/>
            <w:noWrap/>
            <w:vAlign w:val="center"/>
            <w:hideMark/>
          </w:tcPr>
          <w:p w:rsidR="009B6C16" w:rsidRPr="003A09C6" w:rsidRDefault="003A09C6" w:rsidP="00A471E8">
            <w:pPr>
              <w:spacing w:before="0"/>
              <w:jc w:val="center"/>
              <w:rPr>
                <w:rFonts w:cs="Arial"/>
                <w:b/>
                <w:bCs/>
                <w:lang w:val="sr-Cyrl-RS" w:eastAsia="ar-SA"/>
              </w:rPr>
            </w:pPr>
            <w:r>
              <w:rPr>
                <w:rFonts w:cs="Arial"/>
                <w:b/>
                <w:bCs/>
                <w:lang w:val="sr-Cyrl-RS" w:eastAsia="ar-SA"/>
              </w:rPr>
              <w:t>ОПИС</w:t>
            </w:r>
          </w:p>
        </w:tc>
        <w:tc>
          <w:tcPr>
            <w:tcW w:w="959" w:type="dxa"/>
            <w:shd w:val="clear" w:color="auto" w:fill="D9D9D9" w:themeFill="background1" w:themeFillShade="D9"/>
            <w:vAlign w:val="center"/>
            <w:hideMark/>
          </w:tcPr>
          <w:p w:rsidR="009B6C16" w:rsidRPr="008508E0" w:rsidRDefault="003A09C6" w:rsidP="00A471E8">
            <w:pPr>
              <w:spacing w:before="0"/>
              <w:jc w:val="center"/>
              <w:rPr>
                <w:rFonts w:cs="Arial"/>
                <w:b/>
                <w:bCs/>
                <w:lang w:val="sr-Cyrl-RS" w:eastAsia="ar-SA"/>
              </w:rPr>
            </w:pPr>
            <w:r>
              <w:rPr>
                <w:rFonts w:cs="Arial"/>
                <w:b/>
                <w:bCs/>
                <w:lang w:val="sr-Cyrl-RS" w:eastAsia="ar-SA"/>
              </w:rPr>
              <w:t>ј.м</w:t>
            </w:r>
            <w:r w:rsidR="00CA6003">
              <w:rPr>
                <w:rFonts w:cs="Arial"/>
                <w:b/>
                <w:bCs/>
                <w:lang w:val="sr-Cyrl-RS" w:eastAsia="ar-SA"/>
              </w:rPr>
              <w:t>.</w:t>
            </w:r>
          </w:p>
        </w:tc>
        <w:tc>
          <w:tcPr>
            <w:tcW w:w="1280" w:type="dxa"/>
            <w:shd w:val="clear" w:color="auto" w:fill="D9D9D9" w:themeFill="background1" w:themeFillShade="D9"/>
            <w:vAlign w:val="center"/>
            <w:hideMark/>
          </w:tcPr>
          <w:p w:rsidR="009B6C16" w:rsidRPr="008508E0" w:rsidRDefault="009B6C16" w:rsidP="00A471E8">
            <w:pPr>
              <w:spacing w:before="0"/>
              <w:jc w:val="center"/>
              <w:rPr>
                <w:rFonts w:cs="Arial"/>
                <w:b/>
                <w:bCs/>
                <w:lang w:val="sr-Cyrl-RS" w:eastAsia="ar-SA"/>
              </w:rPr>
            </w:pPr>
            <w:r w:rsidRPr="008508E0">
              <w:rPr>
                <w:rFonts w:cs="Arial"/>
                <w:b/>
                <w:bCs/>
                <w:lang w:val="sr-Cyrl-RS" w:eastAsia="ar-SA"/>
              </w:rPr>
              <w:t>Оквирне количине</w:t>
            </w:r>
          </w:p>
        </w:tc>
      </w:tr>
      <w:tr w:rsidR="00A61518" w:rsidRPr="00A61518" w:rsidTr="00CE2C7E">
        <w:trPr>
          <w:trHeight w:val="461"/>
        </w:trPr>
        <w:tc>
          <w:tcPr>
            <w:tcW w:w="9019" w:type="dxa"/>
            <w:gridSpan w:val="4"/>
            <w:shd w:val="clear" w:color="auto" w:fill="auto"/>
            <w:noWrap/>
            <w:vAlign w:val="center"/>
          </w:tcPr>
          <w:p w:rsidR="00A61518" w:rsidRPr="008508E0" w:rsidRDefault="00A61518" w:rsidP="00A61518">
            <w:pPr>
              <w:spacing w:before="0"/>
              <w:jc w:val="center"/>
              <w:rPr>
                <w:rFonts w:cs="Arial"/>
                <w:b/>
                <w:bCs/>
                <w:lang w:val="sr-Cyrl-RS" w:eastAsia="ar-SA"/>
              </w:rPr>
            </w:pPr>
            <w:r w:rsidRPr="00A61518">
              <w:rPr>
                <w:rFonts w:cs="Arial"/>
                <w:b/>
                <w:bCs/>
                <w:lang w:val="sr-Cyrl-RS" w:eastAsia="ar-SA"/>
              </w:rPr>
              <w:t>ГРАЂЕВИНСКО ЗАНАТСКИ И ЗАВРШНИ РАДОВИ</w:t>
            </w:r>
          </w:p>
        </w:tc>
      </w:tr>
      <w:tr w:rsidR="00A61518" w:rsidRPr="00A61518" w:rsidTr="00CE2C7E">
        <w:trPr>
          <w:trHeight w:val="536"/>
        </w:trPr>
        <w:tc>
          <w:tcPr>
            <w:tcW w:w="9019" w:type="dxa"/>
            <w:gridSpan w:val="4"/>
            <w:shd w:val="clear" w:color="auto" w:fill="auto"/>
            <w:noWrap/>
            <w:vAlign w:val="center"/>
          </w:tcPr>
          <w:p w:rsidR="00A61518" w:rsidRDefault="00B0265D" w:rsidP="006C72E7">
            <w:pPr>
              <w:spacing w:before="0"/>
              <w:jc w:val="center"/>
              <w:rPr>
                <w:rFonts w:cs="Arial"/>
                <w:b/>
                <w:bCs/>
                <w:lang w:val="sr-Cyrl-RS" w:eastAsia="ar-SA"/>
              </w:rPr>
            </w:pPr>
            <w:r w:rsidRPr="00B0265D">
              <w:rPr>
                <w:rFonts w:cs="Arial"/>
                <w:b/>
                <w:bCs/>
                <w:lang w:val="sr-Cyrl-RS" w:eastAsia="ar-SA"/>
              </w:rPr>
              <w:t>I</w:t>
            </w:r>
            <w:r>
              <w:rPr>
                <w:rFonts w:cs="Arial"/>
                <w:b/>
                <w:bCs/>
                <w:lang w:val="sr-Cyrl-RS" w:eastAsia="ar-SA"/>
              </w:rPr>
              <w:t xml:space="preserve"> </w:t>
            </w:r>
            <w:r w:rsidR="006C72E7" w:rsidRPr="006C72E7">
              <w:rPr>
                <w:rFonts w:cs="Arial"/>
                <w:b/>
                <w:bCs/>
                <w:lang w:val="sr-Cyrl-RS" w:eastAsia="ar-SA"/>
              </w:rPr>
              <w:t>ДЕМОНТАЖА, СКИДАЊА ПОДА И МАЛТЕРА И ДРУГИ РАДОВИ</w:t>
            </w:r>
          </w:p>
        </w:tc>
      </w:tr>
      <w:tr w:rsidR="009B6C16" w:rsidRPr="00BF2D8C" w:rsidTr="00CE2C7E">
        <w:trPr>
          <w:trHeight w:val="586"/>
        </w:trPr>
        <w:tc>
          <w:tcPr>
            <w:tcW w:w="752" w:type="dxa"/>
            <w:noWrap/>
            <w:vAlign w:val="center"/>
            <w:hideMark/>
          </w:tcPr>
          <w:p w:rsidR="009B6C16" w:rsidRPr="008508E0" w:rsidRDefault="009B6C16" w:rsidP="00A471E8">
            <w:pPr>
              <w:spacing w:before="0"/>
              <w:jc w:val="center"/>
              <w:rPr>
                <w:rFonts w:cs="Arial"/>
                <w:lang w:val="sr-Cyrl-RS" w:eastAsia="ar-SA"/>
              </w:rPr>
            </w:pPr>
            <w:r w:rsidRPr="00322529">
              <w:rPr>
                <w:rFonts w:cs="Arial"/>
                <w:lang w:val="sr-Cyrl-RS" w:eastAsia="ar-SA"/>
              </w:rPr>
              <w:t>1</w:t>
            </w:r>
          </w:p>
        </w:tc>
        <w:tc>
          <w:tcPr>
            <w:tcW w:w="6028" w:type="dxa"/>
            <w:vAlign w:val="center"/>
          </w:tcPr>
          <w:p w:rsidR="009B6C16" w:rsidRDefault="00BF2D8C" w:rsidP="00A471E8">
            <w:pPr>
              <w:spacing w:before="0"/>
              <w:rPr>
                <w:rFonts w:cs="Arial"/>
                <w:lang w:val="sr-Cyrl-RS"/>
              </w:rPr>
            </w:pPr>
            <w:r w:rsidRPr="00BF2D8C">
              <w:rPr>
                <w:rFonts w:cs="Arial"/>
                <w:lang w:val="sr-Cyrl-RS"/>
              </w:rPr>
              <w:t xml:space="preserve">Демонтажа фиксних зидних облога, плакарских фронтова и бочних страна плакара са шаркама и сл. Демонтиране облоге, фронтове и бочне стране утоварити на камион и одвести до градске депоније или на </w:t>
            </w:r>
            <w:r>
              <w:rPr>
                <w:rFonts w:cs="Arial"/>
                <w:lang w:val="sr-Cyrl-RS"/>
              </w:rPr>
              <w:t xml:space="preserve">локацију коју одреди Наручилац </w:t>
            </w:r>
            <w:r w:rsidRPr="00BF2D8C">
              <w:rPr>
                <w:rFonts w:cs="Arial"/>
                <w:lang w:val="sr-Cyrl-RS"/>
              </w:rPr>
              <w:t>(магацин). Обрачун по m2 демонтираног материјала од:</w:t>
            </w:r>
          </w:p>
          <w:p w:rsidR="00BF2D8C" w:rsidRDefault="00BF2D8C" w:rsidP="00A471E8">
            <w:pPr>
              <w:spacing w:before="0"/>
              <w:rPr>
                <w:rFonts w:cs="Arial"/>
                <w:lang w:val="sr-Cyrl-RS"/>
              </w:rPr>
            </w:pPr>
            <w:r>
              <w:rPr>
                <w:rFonts w:cs="Arial"/>
                <w:lang w:val="sr-Cyrl-RS"/>
              </w:rPr>
              <w:t>а) универа</w:t>
            </w:r>
          </w:p>
          <w:p w:rsidR="00BF2D8C" w:rsidRPr="00FD6CAF" w:rsidRDefault="00BF2D8C" w:rsidP="00A471E8">
            <w:pPr>
              <w:spacing w:before="0"/>
              <w:rPr>
                <w:rFonts w:cs="Arial"/>
                <w:lang w:val="sr-Cyrl-RS"/>
              </w:rPr>
            </w:pPr>
            <w:r>
              <w:rPr>
                <w:rFonts w:cs="Arial"/>
                <w:lang w:val="sr-Cyrl-RS"/>
              </w:rPr>
              <w:t>б) стакла</w:t>
            </w:r>
          </w:p>
        </w:tc>
        <w:tc>
          <w:tcPr>
            <w:tcW w:w="959" w:type="dxa"/>
            <w:noWrap/>
            <w:vAlign w:val="bottom"/>
          </w:tcPr>
          <w:p w:rsidR="009B6C16" w:rsidRPr="00E05A94" w:rsidRDefault="00991688" w:rsidP="00A471E8">
            <w:pPr>
              <w:spacing w:before="0"/>
              <w:jc w:val="center"/>
              <w:rPr>
                <w:rFonts w:cs="Arial"/>
                <w:lang w:val="sr-Cyrl-RS" w:eastAsia="ar-SA"/>
              </w:rPr>
            </w:pPr>
            <w:r w:rsidRPr="00991688">
              <w:rPr>
                <w:rFonts w:cs="Arial"/>
                <w:lang w:val="sr-Cyrl-RS" w:eastAsia="ar-SA"/>
              </w:rPr>
              <w:t>m²</w:t>
            </w:r>
          </w:p>
        </w:tc>
        <w:tc>
          <w:tcPr>
            <w:tcW w:w="1280" w:type="dxa"/>
            <w:noWrap/>
            <w:vAlign w:val="bottom"/>
          </w:tcPr>
          <w:p w:rsidR="009B6C16" w:rsidRPr="00E05A94" w:rsidRDefault="00322529" w:rsidP="00A471E8">
            <w:pPr>
              <w:spacing w:before="0"/>
              <w:jc w:val="center"/>
              <w:rPr>
                <w:rFonts w:cs="Arial"/>
                <w:lang w:val="sr-Cyrl-RS" w:eastAsia="ar-SA"/>
              </w:rPr>
            </w:pPr>
            <w:r>
              <w:rPr>
                <w:rFonts w:cs="Arial"/>
                <w:lang w:val="sr-Cyrl-RS" w:eastAsia="ar-SA"/>
              </w:rPr>
              <w:t>5</w:t>
            </w:r>
          </w:p>
        </w:tc>
      </w:tr>
      <w:tr w:rsidR="009B6C16" w:rsidRPr="00BF2D8C" w:rsidTr="00CE2C7E">
        <w:trPr>
          <w:trHeight w:val="525"/>
        </w:trPr>
        <w:tc>
          <w:tcPr>
            <w:tcW w:w="752" w:type="dxa"/>
            <w:noWrap/>
            <w:vAlign w:val="center"/>
            <w:hideMark/>
          </w:tcPr>
          <w:p w:rsidR="009B6C16" w:rsidRPr="00BF2D8C" w:rsidRDefault="009B6C16" w:rsidP="00A471E8">
            <w:pPr>
              <w:spacing w:before="0"/>
              <w:jc w:val="center"/>
              <w:rPr>
                <w:rFonts w:cs="Arial"/>
                <w:lang w:val="sr-Cyrl-RS" w:eastAsia="ar-SA"/>
              </w:rPr>
            </w:pPr>
            <w:r w:rsidRPr="00BF2D8C">
              <w:rPr>
                <w:rFonts w:cs="Arial"/>
                <w:lang w:val="sr-Cyrl-RS" w:eastAsia="ar-SA"/>
              </w:rPr>
              <w:t>2</w:t>
            </w:r>
          </w:p>
        </w:tc>
        <w:tc>
          <w:tcPr>
            <w:tcW w:w="6028" w:type="dxa"/>
            <w:vAlign w:val="center"/>
          </w:tcPr>
          <w:p w:rsidR="009B6C16" w:rsidRPr="00FD6CAF" w:rsidRDefault="00DD682B" w:rsidP="00A471E8">
            <w:pPr>
              <w:spacing w:before="0"/>
              <w:rPr>
                <w:rFonts w:cs="Arial"/>
                <w:lang w:val="sr-Cyrl-RS"/>
              </w:rPr>
            </w:pPr>
            <w:r w:rsidRPr="00DD682B">
              <w:rPr>
                <w:rFonts w:cs="Arial"/>
                <w:lang w:val="sr-Cyrl-RS"/>
              </w:rPr>
              <w:t>Изношење и уношење  намештај</w:t>
            </w:r>
            <w:r w:rsidR="005145F4">
              <w:rPr>
                <w:rFonts w:cs="Arial"/>
                <w:lang w:val="sr-Cyrl-RS"/>
              </w:rPr>
              <w:t xml:space="preserve">а из простора који се адаптира </w:t>
            </w:r>
            <w:r w:rsidRPr="00DD682B">
              <w:rPr>
                <w:rFonts w:cs="Arial"/>
                <w:lang w:val="sr-Cyrl-RS"/>
              </w:rPr>
              <w:t xml:space="preserve">(столови, столице, теписи, </w:t>
            </w:r>
            <w:r w:rsidR="005145F4">
              <w:rPr>
                <w:rFonts w:cs="Arial"/>
                <w:lang w:val="sr-Cyrl-RS"/>
              </w:rPr>
              <w:t xml:space="preserve">комоде, фијокаши, жардињере...). </w:t>
            </w:r>
            <w:r w:rsidRPr="00DD682B">
              <w:rPr>
                <w:rFonts w:cs="Arial"/>
                <w:lang w:val="sr-Cyrl-RS"/>
              </w:rPr>
              <w:t>Намештај депоновати у оквиру објекта. Обрачун по комаду намештаја.</w:t>
            </w:r>
          </w:p>
        </w:tc>
        <w:tc>
          <w:tcPr>
            <w:tcW w:w="959" w:type="dxa"/>
            <w:noWrap/>
            <w:vAlign w:val="bottom"/>
          </w:tcPr>
          <w:p w:rsidR="009B6C16" w:rsidRPr="004516AA" w:rsidRDefault="00CF0013" w:rsidP="00A471E8">
            <w:pPr>
              <w:spacing w:before="0"/>
              <w:jc w:val="center"/>
              <w:rPr>
                <w:rFonts w:cs="Arial"/>
                <w:lang w:val="sr-Cyrl-RS" w:eastAsia="ar-SA"/>
              </w:rPr>
            </w:pPr>
            <w:r>
              <w:rPr>
                <w:rFonts w:cs="Arial"/>
                <w:lang w:val="sr-Cyrl-RS" w:eastAsia="ar-SA"/>
              </w:rPr>
              <w:t>ком.</w:t>
            </w:r>
          </w:p>
        </w:tc>
        <w:tc>
          <w:tcPr>
            <w:tcW w:w="1280" w:type="dxa"/>
            <w:noWrap/>
            <w:vAlign w:val="bottom"/>
          </w:tcPr>
          <w:p w:rsidR="009B6C16" w:rsidRPr="004516AA" w:rsidRDefault="0096549F" w:rsidP="00A471E8">
            <w:pPr>
              <w:spacing w:before="0"/>
              <w:jc w:val="center"/>
              <w:rPr>
                <w:rFonts w:cs="Arial"/>
                <w:lang w:val="sr-Cyrl-RS" w:eastAsia="ar-SA"/>
              </w:rPr>
            </w:pPr>
            <w:r>
              <w:rPr>
                <w:rFonts w:cs="Arial"/>
                <w:lang w:val="sr-Cyrl-RS" w:eastAsia="ar-SA"/>
              </w:rPr>
              <w:t>6</w:t>
            </w:r>
            <w:r w:rsidR="006148AA">
              <w:rPr>
                <w:rFonts w:cs="Arial"/>
                <w:lang w:val="sr-Cyrl-RS" w:eastAsia="ar-SA"/>
              </w:rPr>
              <w:t>0</w:t>
            </w:r>
          </w:p>
        </w:tc>
      </w:tr>
      <w:tr w:rsidR="009424C1" w:rsidRPr="00BF2D8C" w:rsidTr="00CE2C7E">
        <w:trPr>
          <w:trHeight w:val="1011"/>
        </w:trPr>
        <w:tc>
          <w:tcPr>
            <w:tcW w:w="752" w:type="dxa"/>
            <w:vMerge w:val="restart"/>
            <w:noWrap/>
            <w:vAlign w:val="center"/>
            <w:hideMark/>
          </w:tcPr>
          <w:p w:rsidR="009424C1" w:rsidRPr="00BF2D8C" w:rsidRDefault="009424C1" w:rsidP="00A471E8">
            <w:pPr>
              <w:spacing w:before="0"/>
              <w:jc w:val="center"/>
              <w:rPr>
                <w:rFonts w:cs="Arial"/>
                <w:lang w:val="sr-Cyrl-RS" w:eastAsia="ar-SA"/>
              </w:rPr>
            </w:pPr>
            <w:r w:rsidRPr="00BF2D8C">
              <w:rPr>
                <w:rFonts w:cs="Arial"/>
                <w:lang w:val="sr-Cyrl-RS" w:eastAsia="ar-SA"/>
              </w:rPr>
              <w:lastRenderedPageBreak/>
              <w:t>3</w:t>
            </w:r>
          </w:p>
        </w:tc>
        <w:tc>
          <w:tcPr>
            <w:tcW w:w="6028" w:type="dxa"/>
            <w:vAlign w:val="center"/>
          </w:tcPr>
          <w:p w:rsidR="009424C1" w:rsidRPr="00FD6CAF" w:rsidRDefault="009424C1" w:rsidP="00A471E8">
            <w:pPr>
              <w:spacing w:before="0"/>
              <w:rPr>
                <w:rFonts w:cs="Arial"/>
                <w:lang w:val="sr-Cyrl-RS" w:eastAsia="ar-SA"/>
              </w:rPr>
            </w:pPr>
            <w:r>
              <w:rPr>
                <w:rFonts w:cs="Arial"/>
                <w:lang w:val="sr-Cyrl-RS" w:eastAsia="ar-SA"/>
              </w:rPr>
              <w:t>Демонтажа једнокрилних/</w:t>
            </w:r>
            <w:r w:rsidRPr="009741BA">
              <w:rPr>
                <w:rFonts w:cs="Arial"/>
                <w:lang w:val="sr-Cyrl-RS" w:eastAsia="ar-SA"/>
              </w:rPr>
              <w:t>двокрилних врата (до 2,0 m2) заједно са штоком и одвожењем до градске депоније до 10 km удаљености, или на локацију коју одреди Наручилац (магацин). Обрачун по комаду врата.</w:t>
            </w:r>
          </w:p>
        </w:tc>
        <w:tc>
          <w:tcPr>
            <w:tcW w:w="959" w:type="dxa"/>
            <w:vMerge w:val="restart"/>
            <w:noWrap/>
            <w:vAlign w:val="bottom"/>
          </w:tcPr>
          <w:p w:rsidR="009424C1" w:rsidRPr="008A04BE" w:rsidRDefault="009424C1" w:rsidP="00A471E8">
            <w:pPr>
              <w:spacing w:before="0"/>
              <w:jc w:val="center"/>
              <w:rPr>
                <w:rFonts w:cs="Arial"/>
                <w:lang w:val="sr-Cyrl-RS" w:eastAsia="ar-SA"/>
              </w:rPr>
            </w:pPr>
            <w:r>
              <w:rPr>
                <w:rFonts w:cs="Arial"/>
                <w:lang w:val="sr-Cyrl-RS" w:eastAsia="ar-SA"/>
              </w:rPr>
              <w:t>ком.</w:t>
            </w:r>
          </w:p>
        </w:tc>
        <w:tc>
          <w:tcPr>
            <w:tcW w:w="1280" w:type="dxa"/>
            <w:noWrap/>
            <w:vAlign w:val="bottom"/>
          </w:tcPr>
          <w:p w:rsidR="009424C1" w:rsidRPr="008A04BE" w:rsidRDefault="009424C1" w:rsidP="00A471E8">
            <w:pPr>
              <w:spacing w:before="0"/>
              <w:jc w:val="center"/>
              <w:rPr>
                <w:rFonts w:cs="Arial"/>
                <w:lang w:val="sr-Cyrl-RS" w:eastAsia="ar-SA"/>
              </w:rPr>
            </w:pPr>
          </w:p>
        </w:tc>
      </w:tr>
      <w:tr w:rsidR="009424C1" w:rsidRPr="00BF2D8C" w:rsidTr="00CE2C7E">
        <w:trPr>
          <w:trHeight w:val="239"/>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Default="000A2903" w:rsidP="00A471E8">
            <w:pPr>
              <w:spacing w:before="0"/>
              <w:rPr>
                <w:rFonts w:cs="Arial"/>
                <w:lang w:val="sr-Cyrl-RS" w:eastAsia="ar-SA"/>
              </w:rPr>
            </w:pPr>
            <w:r>
              <w:rPr>
                <w:rFonts w:cs="Arial"/>
                <w:lang w:val="sr-Cyrl-RS" w:eastAsia="ar-SA"/>
              </w:rPr>
              <w:t>а) Једнокрилна</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9424C1" w:rsidP="00A471E8">
            <w:pPr>
              <w:spacing w:before="0"/>
              <w:jc w:val="center"/>
              <w:rPr>
                <w:rFonts w:cs="Arial"/>
                <w:lang w:val="sr-Cyrl-RS" w:eastAsia="ar-SA"/>
              </w:rPr>
            </w:pPr>
          </w:p>
        </w:tc>
      </w:tr>
      <w:tr w:rsidR="009424C1" w:rsidRPr="00BF2D8C" w:rsidTr="00CE2C7E">
        <w:trPr>
          <w:trHeight w:val="230"/>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Pr="000A2903" w:rsidRDefault="000A2903" w:rsidP="000A2903">
            <w:pPr>
              <w:spacing w:before="0"/>
              <w:rPr>
                <w:rFonts w:cs="Arial"/>
                <w:lang w:val="sr-Cyrl-RS" w:eastAsia="ar-SA"/>
              </w:rPr>
            </w:pPr>
            <w:r w:rsidRPr="000A2903">
              <w:rPr>
                <w:rFonts w:cs="Arial"/>
                <w:lang w:val="sr-Cyrl-RS" w:eastAsia="ar-SA"/>
              </w:rPr>
              <w:t>1.</w:t>
            </w:r>
            <w:r>
              <w:rPr>
                <w:rFonts w:cs="Arial"/>
                <w:lang w:val="sr-Cyrl-RS" w:eastAsia="ar-SA"/>
              </w:rPr>
              <w:t xml:space="preserve"> </w:t>
            </w:r>
            <w:r w:rsidRPr="000A2903">
              <w:rPr>
                <w:rFonts w:cs="Arial"/>
                <w:lang w:val="sr-Cyrl-RS" w:eastAsia="ar-SA"/>
              </w:rPr>
              <w:t>Дрвена врата</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44351B" w:rsidP="00A471E8">
            <w:pPr>
              <w:spacing w:before="0"/>
              <w:jc w:val="center"/>
              <w:rPr>
                <w:rFonts w:cs="Arial"/>
                <w:lang w:val="sr-Cyrl-RS" w:eastAsia="ar-SA"/>
              </w:rPr>
            </w:pPr>
            <w:r>
              <w:rPr>
                <w:rFonts w:cs="Arial"/>
                <w:lang w:val="sr-Cyrl-RS" w:eastAsia="ar-SA"/>
              </w:rPr>
              <w:t>2</w:t>
            </w:r>
          </w:p>
        </w:tc>
      </w:tr>
      <w:tr w:rsidR="009424C1" w:rsidRPr="00BF2D8C" w:rsidTr="00CE2C7E">
        <w:trPr>
          <w:trHeight w:val="215"/>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Default="00316684" w:rsidP="00A471E8">
            <w:pPr>
              <w:spacing w:before="0"/>
              <w:rPr>
                <w:rFonts w:cs="Arial"/>
                <w:lang w:val="sr-Cyrl-RS" w:eastAsia="ar-SA"/>
              </w:rPr>
            </w:pPr>
            <w:r>
              <w:rPr>
                <w:rFonts w:cs="Arial"/>
                <w:lang w:val="sr-Cyrl-RS" w:eastAsia="ar-SA"/>
              </w:rPr>
              <w:t>2. Дрвена врата са штоком</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44351B" w:rsidP="00A471E8">
            <w:pPr>
              <w:spacing w:before="0"/>
              <w:jc w:val="center"/>
              <w:rPr>
                <w:rFonts w:cs="Arial"/>
                <w:lang w:val="sr-Cyrl-RS" w:eastAsia="ar-SA"/>
              </w:rPr>
            </w:pPr>
            <w:r>
              <w:rPr>
                <w:rFonts w:cs="Arial"/>
                <w:lang w:val="sr-Cyrl-RS" w:eastAsia="ar-SA"/>
              </w:rPr>
              <w:t>1</w:t>
            </w:r>
          </w:p>
        </w:tc>
      </w:tr>
      <w:tr w:rsidR="009424C1" w:rsidRPr="00BF2D8C" w:rsidTr="00CE2C7E">
        <w:trPr>
          <w:trHeight w:val="276"/>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Pr="0044351B" w:rsidRDefault="0044351B" w:rsidP="0044351B">
            <w:pPr>
              <w:spacing w:before="0"/>
              <w:rPr>
                <w:rFonts w:cs="Arial"/>
                <w:lang w:val="sr-Cyrl-RS" w:eastAsia="ar-SA"/>
              </w:rPr>
            </w:pPr>
            <w:r w:rsidRPr="0044351B">
              <w:rPr>
                <w:rFonts w:cs="Arial"/>
                <w:lang w:val="sr-Cyrl-RS" w:eastAsia="ar-SA"/>
              </w:rPr>
              <w:t>3.</w:t>
            </w:r>
            <w:r>
              <w:rPr>
                <w:rFonts w:cs="Arial"/>
                <w:lang w:val="sr-Cyrl-RS" w:eastAsia="ar-SA"/>
              </w:rPr>
              <w:t xml:space="preserve"> </w:t>
            </w:r>
            <w:r w:rsidRPr="0044351B">
              <w:rPr>
                <w:rFonts w:cs="Arial"/>
                <w:lang w:val="sr-Cyrl-RS" w:eastAsia="ar-SA"/>
              </w:rPr>
              <w:t>Стаклена врата</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44351B" w:rsidP="00A471E8">
            <w:pPr>
              <w:spacing w:before="0"/>
              <w:jc w:val="center"/>
              <w:rPr>
                <w:rFonts w:cs="Arial"/>
                <w:lang w:val="sr-Cyrl-RS" w:eastAsia="ar-SA"/>
              </w:rPr>
            </w:pPr>
            <w:r>
              <w:rPr>
                <w:rFonts w:cs="Arial"/>
                <w:lang w:val="sr-Cyrl-RS" w:eastAsia="ar-SA"/>
              </w:rPr>
              <w:t>1</w:t>
            </w:r>
          </w:p>
        </w:tc>
      </w:tr>
      <w:tr w:rsidR="009424C1" w:rsidRPr="00BF2D8C" w:rsidTr="00CE2C7E">
        <w:trPr>
          <w:trHeight w:val="199"/>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Default="0044351B" w:rsidP="00A471E8">
            <w:pPr>
              <w:spacing w:before="0"/>
              <w:rPr>
                <w:rFonts w:cs="Arial"/>
                <w:lang w:val="sr-Cyrl-RS" w:eastAsia="ar-SA"/>
              </w:rPr>
            </w:pPr>
            <w:r>
              <w:rPr>
                <w:rFonts w:cs="Arial"/>
                <w:lang w:val="sr-Cyrl-RS" w:eastAsia="ar-SA"/>
              </w:rPr>
              <w:t>б) Двокрилна</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9424C1" w:rsidP="00A471E8">
            <w:pPr>
              <w:spacing w:before="0"/>
              <w:jc w:val="center"/>
              <w:rPr>
                <w:rFonts w:cs="Arial"/>
                <w:lang w:val="sr-Cyrl-RS" w:eastAsia="ar-SA"/>
              </w:rPr>
            </w:pPr>
          </w:p>
        </w:tc>
      </w:tr>
      <w:tr w:rsidR="009424C1" w:rsidRPr="00BF2D8C" w:rsidTr="00CE2C7E">
        <w:trPr>
          <w:trHeight w:val="268"/>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Default="00013590" w:rsidP="00A471E8">
            <w:pPr>
              <w:spacing w:before="0"/>
              <w:rPr>
                <w:rFonts w:cs="Arial"/>
                <w:lang w:val="sr-Cyrl-RS" w:eastAsia="ar-SA"/>
              </w:rPr>
            </w:pPr>
            <w:r w:rsidRPr="000A2903">
              <w:rPr>
                <w:rFonts w:cs="Arial"/>
                <w:lang w:val="sr-Cyrl-RS" w:eastAsia="ar-SA"/>
              </w:rPr>
              <w:t>1.</w:t>
            </w:r>
            <w:r>
              <w:rPr>
                <w:rFonts w:cs="Arial"/>
                <w:lang w:val="sr-Cyrl-RS" w:eastAsia="ar-SA"/>
              </w:rPr>
              <w:t xml:space="preserve"> </w:t>
            </w:r>
            <w:r w:rsidRPr="000A2903">
              <w:rPr>
                <w:rFonts w:cs="Arial"/>
                <w:lang w:val="sr-Cyrl-RS" w:eastAsia="ar-SA"/>
              </w:rPr>
              <w:t>Дрвена врата</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007E15" w:rsidP="00A471E8">
            <w:pPr>
              <w:spacing w:before="0"/>
              <w:jc w:val="center"/>
              <w:rPr>
                <w:rFonts w:cs="Arial"/>
                <w:lang w:val="sr-Cyrl-RS" w:eastAsia="ar-SA"/>
              </w:rPr>
            </w:pPr>
            <w:r>
              <w:rPr>
                <w:rFonts w:cs="Arial"/>
                <w:lang w:val="sr-Cyrl-RS" w:eastAsia="ar-SA"/>
              </w:rPr>
              <w:t>2</w:t>
            </w:r>
          </w:p>
        </w:tc>
      </w:tr>
      <w:tr w:rsidR="00013590" w:rsidRPr="00BF2D8C" w:rsidTr="00CE2C7E">
        <w:trPr>
          <w:trHeight w:val="215"/>
        </w:trPr>
        <w:tc>
          <w:tcPr>
            <w:tcW w:w="752" w:type="dxa"/>
            <w:vMerge/>
            <w:noWrap/>
            <w:vAlign w:val="center"/>
          </w:tcPr>
          <w:p w:rsidR="00013590" w:rsidRPr="00BF2D8C" w:rsidRDefault="00013590" w:rsidP="00013590">
            <w:pPr>
              <w:spacing w:before="0"/>
              <w:jc w:val="center"/>
              <w:rPr>
                <w:rFonts w:cs="Arial"/>
                <w:lang w:val="sr-Cyrl-RS" w:eastAsia="ar-SA"/>
              </w:rPr>
            </w:pPr>
          </w:p>
        </w:tc>
        <w:tc>
          <w:tcPr>
            <w:tcW w:w="6028" w:type="dxa"/>
            <w:vAlign w:val="center"/>
          </w:tcPr>
          <w:p w:rsidR="00013590" w:rsidRDefault="00013590" w:rsidP="00013590">
            <w:pPr>
              <w:spacing w:before="0"/>
              <w:rPr>
                <w:rFonts w:cs="Arial"/>
                <w:lang w:val="sr-Cyrl-RS" w:eastAsia="ar-SA"/>
              </w:rPr>
            </w:pPr>
            <w:r>
              <w:rPr>
                <w:rFonts w:cs="Arial"/>
                <w:lang w:val="sr-Cyrl-RS" w:eastAsia="ar-SA"/>
              </w:rPr>
              <w:t>2. Дрвена врата са штоком</w:t>
            </w:r>
          </w:p>
        </w:tc>
        <w:tc>
          <w:tcPr>
            <w:tcW w:w="959" w:type="dxa"/>
            <w:vMerge/>
            <w:noWrap/>
            <w:vAlign w:val="bottom"/>
          </w:tcPr>
          <w:p w:rsidR="00013590" w:rsidRPr="008A04BE" w:rsidRDefault="00013590" w:rsidP="00013590">
            <w:pPr>
              <w:spacing w:before="0"/>
              <w:jc w:val="center"/>
              <w:rPr>
                <w:rFonts w:cs="Arial"/>
                <w:lang w:val="sr-Cyrl-RS" w:eastAsia="ar-SA"/>
              </w:rPr>
            </w:pPr>
          </w:p>
        </w:tc>
        <w:tc>
          <w:tcPr>
            <w:tcW w:w="1280" w:type="dxa"/>
            <w:noWrap/>
            <w:vAlign w:val="bottom"/>
          </w:tcPr>
          <w:p w:rsidR="00013590" w:rsidRPr="008A04BE" w:rsidRDefault="00007E15" w:rsidP="00013590">
            <w:pPr>
              <w:spacing w:before="0"/>
              <w:jc w:val="center"/>
              <w:rPr>
                <w:rFonts w:cs="Arial"/>
                <w:lang w:val="sr-Cyrl-RS" w:eastAsia="ar-SA"/>
              </w:rPr>
            </w:pPr>
            <w:r>
              <w:rPr>
                <w:rFonts w:cs="Arial"/>
                <w:lang w:val="sr-Cyrl-RS" w:eastAsia="ar-SA"/>
              </w:rPr>
              <w:t>1</w:t>
            </w:r>
          </w:p>
        </w:tc>
      </w:tr>
      <w:tr w:rsidR="00013590" w:rsidRPr="00BF2D8C" w:rsidTr="00CE2C7E">
        <w:trPr>
          <w:trHeight w:val="107"/>
        </w:trPr>
        <w:tc>
          <w:tcPr>
            <w:tcW w:w="752" w:type="dxa"/>
            <w:vMerge/>
            <w:noWrap/>
            <w:vAlign w:val="center"/>
          </w:tcPr>
          <w:p w:rsidR="00013590" w:rsidRPr="00BF2D8C" w:rsidRDefault="00013590" w:rsidP="00013590">
            <w:pPr>
              <w:spacing w:before="0"/>
              <w:jc w:val="center"/>
              <w:rPr>
                <w:rFonts w:cs="Arial"/>
                <w:lang w:val="sr-Cyrl-RS" w:eastAsia="ar-SA"/>
              </w:rPr>
            </w:pPr>
          </w:p>
        </w:tc>
        <w:tc>
          <w:tcPr>
            <w:tcW w:w="6028" w:type="dxa"/>
            <w:vAlign w:val="center"/>
          </w:tcPr>
          <w:p w:rsidR="00013590" w:rsidRDefault="00013590" w:rsidP="00013590">
            <w:pPr>
              <w:spacing w:before="0"/>
              <w:rPr>
                <w:rFonts w:cs="Arial"/>
                <w:lang w:val="sr-Cyrl-RS" w:eastAsia="ar-SA"/>
              </w:rPr>
            </w:pPr>
            <w:r w:rsidRPr="009F7817">
              <w:rPr>
                <w:rFonts w:cs="Arial"/>
                <w:lang w:val="sr-Cyrl-RS" w:eastAsia="ar-SA"/>
              </w:rPr>
              <w:t>3.</w:t>
            </w:r>
            <w:r>
              <w:rPr>
                <w:rFonts w:cs="Arial"/>
                <w:lang w:val="sr-Cyrl-RS" w:eastAsia="ar-SA"/>
              </w:rPr>
              <w:t xml:space="preserve"> </w:t>
            </w:r>
            <w:r w:rsidRPr="0044351B">
              <w:rPr>
                <w:rFonts w:cs="Arial"/>
                <w:lang w:val="sr-Cyrl-RS" w:eastAsia="ar-SA"/>
              </w:rPr>
              <w:t>Стаклена врата</w:t>
            </w:r>
          </w:p>
        </w:tc>
        <w:tc>
          <w:tcPr>
            <w:tcW w:w="959" w:type="dxa"/>
            <w:vMerge/>
            <w:noWrap/>
            <w:vAlign w:val="bottom"/>
          </w:tcPr>
          <w:p w:rsidR="00013590" w:rsidRPr="008A04BE" w:rsidRDefault="00013590" w:rsidP="00013590">
            <w:pPr>
              <w:spacing w:before="0"/>
              <w:jc w:val="center"/>
              <w:rPr>
                <w:rFonts w:cs="Arial"/>
                <w:lang w:val="sr-Cyrl-RS" w:eastAsia="ar-SA"/>
              </w:rPr>
            </w:pPr>
          </w:p>
        </w:tc>
        <w:tc>
          <w:tcPr>
            <w:tcW w:w="1280" w:type="dxa"/>
            <w:noWrap/>
            <w:vAlign w:val="bottom"/>
          </w:tcPr>
          <w:p w:rsidR="00013590" w:rsidRPr="008A04BE" w:rsidRDefault="009F7817" w:rsidP="00013590">
            <w:pPr>
              <w:spacing w:before="0"/>
              <w:jc w:val="center"/>
              <w:rPr>
                <w:rFonts w:cs="Arial"/>
                <w:lang w:val="sr-Cyrl-RS" w:eastAsia="ar-SA"/>
              </w:rPr>
            </w:pPr>
            <w:r>
              <w:rPr>
                <w:rFonts w:cs="Arial"/>
                <w:lang w:val="sr-Cyrl-RS" w:eastAsia="ar-SA"/>
              </w:rPr>
              <w:t>5</w:t>
            </w:r>
          </w:p>
        </w:tc>
      </w:tr>
      <w:tr w:rsidR="00013590" w:rsidRPr="00BF2D8C" w:rsidTr="00CE2C7E">
        <w:trPr>
          <w:trHeight w:val="570"/>
        </w:trPr>
        <w:tc>
          <w:tcPr>
            <w:tcW w:w="752" w:type="dxa"/>
            <w:noWrap/>
            <w:vAlign w:val="center"/>
            <w:hideMark/>
          </w:tcPr>
          <w:p w:rsidR="00013590" w:rsidRPr="0079561C" w:rsidRDefault="00013590" w:rsidP="00013590">
            <w:pPr>
              <w:spacing w:before="0"/>
              <w:jc w:val="center"/>
              <w:rPr>
                <w:rFonts w:cs="Arial"/>
                <w:lang w:val="sr-Cyrl-RS" w:eastAsia="ar-SA"/>
              </w:rPr>
            </w:pPr>
            <w:r w:rsidRPr="0079561C">
              <w:rPr>
                <w:rFonts w:cs="Arial"/>
                <w:lang w:val="sr-Cyrl-RS" w:eastAsia="ar-SA"/>
              </w:rPr>
              <w:t>4</w:t>
            </w:r>
          </w:p>
        </w:tc>
        <w:tc>
          <w:tcPr>
            <w:tcW w:w="6028" w:type="dxa"/>
            <w:vAlign w:val="center"/>
          </w:tcPr>
          <w:p w:rsidR="00013590" w:rsidRPr="00FD6CAF" w:rsidRDefault="00395FF1" w:rsidP="00013590">
            <w:pPr>
              <w:spacing w:before="0"/>
              <w:rPr>
                <w:rFonts w:cs="Arial"/>
                <w:lang w:val="sr-Cyrl-RS" w:eastAsia="ar-SA"/>
              </w:rPr>
            </w:pPr>
            <w:r w:rsidRPr="00395FF1">
              <w:rPr>
                <w:rFonts w:cs="Arial"/>
                <w:lang w:val="sr-Cyrl-RS" w:eastAsia="ar-SA"/>
              </w:rPr>
              <w:t>Скидање пода од паркета са лајснама. Паркет скинути заједно са слојем лепка до конструкције. Шут прикупити, изнети, утоварити на камион и одвести на градску депонију до 10 km удаљености. Обрачун по m2 пода.</w:t>
            </w:r>
          </w:p>
        </w:tc>
        <w:tc>
          <w:tcPr>
            <w:tcW w:w="959" w:type="dxa"/>
            <w:noWrap/>
            <w:vAlign w:val="bottom"/>
          </w:tcPr>
          <w:p w:rsidR="00013590" w:rsidRPr="008A04BE" w:rsidRDefault="00964E6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79561C" w:rsidP="00013590">
            <w:pPr>
              <w:spacing w:before="0"/>
              <w:jc w:val="center"/>
              <w:rPr>
                <w:rFonts w:cs="Arial"/>
                <w:lang w:val="sr-Cyrl-RS" w:eastAsia="ar-SA"/>
              </w:rPr>
            </w:pPr>
            <w:r>
              <w:rPr>
                <w:rFonts w:cs="Arial"/>
                <w:lang w:val="sr-Cyrl-RS" w:eastAsia="ar-SA"/>
              </w:rPr>
              <w:t>5</w:t>
            </w:r>
          </w:p>
        </w:tc>
      </w:tr>
      <w:tr w:rsidR="00013590" w:rsidRPr="00BF2D8C" w:rsidTr="00CE2C7E">
        <w:trPr>
          <w:trHeight w:val="550"/>
        </w:trPr>
        <w:tc>
          <w:tcPr>
            <w:tcW w:w="752" w:type="dxa"/>
            <w:noWrap/>
            <w:vAlign w:val="center"/>
            <w:hideMark/>
          </w:tcPr>
          <w:p w:rsidR="00013590" w:rsidRPr="0079561C" w:rsidRDefault="00013590" w:rsidP="00013590">
            <w:pPr>
              <w:spacing w:before="0"/>
              <w:jc w:val="center"/>
              <w:rPr>
                <w:rFonts w:cs="Arial"/>
                <w:lang w:val="sr-Cyrl-RS" w:eastAsia="ar-SA"/>
              </w:rPr>
            </w:pPr>
            <w:r w:rsidRPr="0079561C">
              <w:rPr>
                <w:rFonts w:cs="Arial"/>
                <w:lang w:val="sr-Cyrl-RS" w:eastAsia="ar-SA"/>
              </w:rPr>
              <w:t>5</w:t>
            </w:r>
          </w:p>
        </w:tc>
        <w:tc>
          <w:tcPr>
            <w:tcW w:w="6028" w:type="dxa"/>
            <w:vAlign w:val="center"/>
          </w:tcPr>
          <w:p w:rsidR="00013590" w:rsidRPr="00FD6CAF" w:rsidRDefault="00395FF1" w:rsidP="00013590">
            <w:pPr>
              <w:spacing w:before="0"/>
              <w:rPr>
                <w:rFonts w:cs="Arial"/>
                <w:lang w:val="sr-Cyrl-RS" w:eastAsia="ar-SA"/>
              </w:rPr>
            </w:pPr>
            <w:r w:rsidRPr="00395FF1">
              <w:rPr>
                <w:rFonts w:cs="Arial"/>
                <w:lang w:val="sr-Cyrl-RS" w:eastAsia="ar-SA"/>
              </w:rPr>
              <w:t xml:space="preserve">Скидање пода од ламината са лајснама. Ламинат скинути заједно са филцом, упаковати, утоварити на камион и одвести на депонију удаљену до 10 km или на место које одреди Наручилац. Обрачун по m2 пода.  </w:t>
            </w:r>
          </w:p>
        </w:tc>
        <w:tc>
          <w:tcPr>
            <w:tcW w:w="959" w:type="dxa"/>
            <w:noWrap/>
            <w:vAlign w:val="bottom"/>
          </w:tcPr>
          <w:p w:rsidR="00013590" w:rsidRPr="008A04BE" w:rsidRDefault="00964E6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79561C" w:rsidP="00013590">
            <w:pPr>
              <w:spacing w:before="0"/>
              <w:jc w:val="center"/>
              <w:rPr>
                <w:rFonts w:cs="Arial"/>
                <w:lang w:val="sr-Cyrl-RS" w:eastAsia="ar-SA"/>
              </w:rPr>
            </w:pPr>
            <w:r>
              <w:rPr>
                <w:rFonts w:cs="Arial"/>
                <w:lang w:val="sr-Cyrl-RS" w:eastAsia="ar-SA"/>
              </w:rPr>
              <w:t>5</w:t>
            </w:r>
          </w:p>
        </w:tc>
      </w:tr>
      <w:tr w:rsidR="00013590" w:rsidRPr="00BF2D8C" w:rsidTr="00CE2C7E">
        <w:trPr>
          <w:trHeight w:val="536"/>
        </w:trPr>
        <w:tc>
          <w:tcPr>
            <w:tcW w:w="752" w:type="dxa"/>
            <w:noWrap/>
            <w:vAlign w:val="center"/>
            <w:hideMark/>
          </w:tcPr>
          <w:p w:rsidR="00013590" w:rsidRPr="008A04BE" w:rsidRDefault="00013590" w:rsidP="00013590">
            <w:pPr>
              <w:spacing w:before="0"/>
              <w:jc w:val="center"/>
              <w:rPr>
                <w:rFonts w:cs="Arial"/>
                <w:lang w:val="sr-Cyrl-RS" w:eastAsia="ar-SA"/>
              </w:rPr>
            </w:pPr>
            <w:r w:rsidRPr="008A04BE">
              <w:rPr>
                <w:rFonts w:cs="Arial"/>
                <w:lang w:val="sr-Cyrl-RS" w:eastAsia="ar-SA"/>
              </w:rPr>
              <w:t>6</w:t>
            </w:r>
          </w:p>
        </w:tc>
        <w:tc>
          <w:tcPr>
            <w:tcW w:w="6028" w:type="dxa"/>
            <w:vAlign w:val="center"/>
          </w:tcPr>
          <w:p w:rsidR="00013590" w:rsidRPr="00FD6CAF" w:rsidRDefault="00886FF7" w:rsidP="00013590">
            <w:pPr>
              <w:spacing w:before="0"/>
              <w:rPr>
                <w:rFonts w:cs="Arial"/>
                <w:lang w:val="sr-Cyrl-RS" w:eastAsia="ar-SA"/>
              </w:rPr>
            </w:pPr>
            <w:r w:rsidRPr="00886FF7">
              <w:rPr>
                <w:rFonts w:cs="Arial"/>
                <w:lang w:val="sr-Cyrl-RS" w:eastAsia="ar-SA"/>
              </w:rPr>
              <w:t xml:space="preserve">Скидање - одлепљивања постојећег итисона са чишћењем подлоге. Шут прикупити, изнети, утоварити на камион и одвести на градску депонију удаљену до 10 km. Обрачун по m2 итисона.   </w:t>
            </w:r>
          </w:p>
        </w:tc>
        <w:tc>
          <w:tcPr>
            <w:tcW w:w="959" w:type="dxa"/>
            <w:noWrap/>
            <w:vAlign w:val="bottom"/>
          </w:tcPr>
          <w:p w:rsidR="00013590" w:rsidRPr="008A04BE" w:rsidRDefault="00964E6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964E68" w:rsidP="00013590">
            <w:pPr>
              <w:spacing w:before="0"/>
              <w:jc w:val="center"/>
              <w:rPr>
                <w:rFonts w:cs="Arial"/>
                <w:lang w:val="sr-Cyrl-RS" w:eastAsia="ar-SA"/>
              </w:rPr>
            </w:pPr>
            <w:r>
              <w:rPr>
                <w:rFonts w:cs="Arial"/>
                <w:lang w:val="sr-Cyrl-RS" w:eastAsia="ar-SA"/>
              </w:rPr>
              <w:t>15</w:t>
            </w:r>
            <w:r w:rsidR="00E02A6D">
              <w:rPr>
                <w:rFonts w:cs="Arial"/>
                <w:lang w:val="sr-Cyrl-RS" w:eastAsia="ar-SA"/>
              </w:rPr>
              <w:t>0</w:t>
            </w:r>
          </w:p>
        </w:tc>
      </w:tr>
      <w:tr w:rsidR="004C29F7" w:rsidRPr="00BF2D8C" w:rsidTr="00CE2C7E">
        <w:trPr>
          <w:trHeight w:val="797"/>
        </w:trPr>
        <w:tc>
          <w:tcPr>
            <w:tcW w:w="752" w:type="dxa"/>
            <w:vMerge w:val="restart"/>
            <w:noWrap/>
            <w:vAlign w:val="center"/>
            <w:hideMark/>
          </w:tcPr>
          <w:p w:rsidR="004C29F7" w:rsidRPr="008A04BE" w:rsidRDefault="004C29F7" w:rsidP="00013590">
            <w:pPr>
              <w:spacing w:before="0"/>
              <w:jc w:val="center"/>
              <w:rPr>
                <w:rFonts w:cs="Arial"/>
                <w:lang w:val="sr-Cyrl-RS" w:eastAsia="ar-SA"/>
              </w:rPr>
            </w:pPr>
            <w:r w:rsidRPr="008A04BE">
              <w:rPr>
                <w:rFonts w:cs="Arial"/>
                <w:lang w:val="sr-Cyrl-RS" w:eastAsia="ar-SA"/>
              </w:rPr>
              <w:t>7</w:t>
            </w:r>
          </w:p>
        </w:tc>
        <w:tc>
          <w:tcPr>
            <w:tcW w:w="6028" w:type="dxa"/>
            <w:vAlign w:val="center"/>
          </w:tcPr>
          <w:p w:rsidR="004C29F7" w:rsidRPr="00FD6CAF" w:rsidRDefault="004C29F7" w:rsidP="00013590">
            <w:pPr>
              <w:spacing w:before="0"/>
              <w:rPr>
                <w:rFonts w:cs="Arial"/>
                <w:lang w:val="sr-Cyrl-RS" w:eastAsia="ar-SA"/>
              </w:rPr>
            </w:pPr>
            <w:r w:rsidRPr="00387E3E">
              <w:rPr>
                <w:rFonts w:cs="Arial"/>
                <w:lang w:val="sr-Cyrl-RS" w:eastAsia="ar-SA"/>
              </w:rPr>
              <w:t xml:space="preserve">Прање постојећег итисона и тепиха са дубинским чишћењем – прањем. У цену урачунати превоз до сервиса и враћање до Наручиоца. Обрачун по m2 итисона или тепиха.  </w:t>
            </w:r>
          </w:p>
        </w:tc>
        <w:tc>
          <w:tcPr>
            <w:tcW w:w="959" w:type="dxa"/>
            <w:noWrap/>
            <w:vAlign w:val="bottom"/>
          </w:tcPr>
          <w:p w:rsidR="004C29F7" w:rsidRPr="008A04BE" w:rsidRDefault="004C29F7" w:rsidP="00013590">
            <w:pPr>
              <w:spacing w:before="0"/>
              <w:jc w:val="center"/>
              <w:rPr>
                <w:rFonts w:cs="Arial"/>
                <w:lang w:val="sr-Cyrl-RS" w:eastAsia="ar-SA"/>
              </w:rPr>
            </w:pPr>
          </w:p>
        </w:tc>
        <w:tc>
          <w:tcPr>
            <w:tcW w:w="1280" w:type="dxa"/>
            <w:noWrap/>
            <w:vAlign w:val="bottom"/>
          </w:tcPr>
          <w:p w:rsidR="004C29F7" w:rsidRPr="008A04BE" w:rsidRDefault="004C29F7" w:rsidP="00013590">
            <w:pPr>
              <w:spacing w:before="0"/>
              <w:jc w:val="center"/>
              <w:rPr>
                <w:rFonts w:cs="Arial"/>
                <w:lang w:val="sr-Cyrl-RS" w:eastAsia="ar-SA"/>
              </w:rPr>
            </w:pPr>
          </w:p>
        </w:tc>
      </w:tr>
      <w:tr w:rsidR="004C29F7" w:rsidRPr="00BF2D8C" w:rsidTr="00CE2C7E">
        <w:trPr>
          <w:trHeight w:val="230"/>
        </w:trPr>
        <w:tc>
          <w:tcPr>
            <w:tcW w:w="752" w:type="dxa"/>
            <w:vMerge/>
            <w:noWrap/>
            <w:vAlign w:val="center"/>
          </w:tcPr>
          <w:p w:rsidR="004C29F7" w:rsidRPr="008A04BE" w:rsidRDefault="004C29F7" w:rsidP="00013590">
            <w:pPr>
              <w:spacing w:before="0"/>
              <w:jc w:val="center"/>
              <w:rPr>
                <w:rFonts w:cs="Arial"/>
                <w:lang w:val="sr-Cyrl-RS" w:eastAsia="ar-SA"/>
              </w:rPr>
            </w:pPr>
          </w:p>
        </w:tc>
        <w:tc>
          <w:tcPr>
            <w:tcW w:w="6028" w:type="dxa"/>
            <w:vAlign w:val="center"/>
          </w:tcPr>
          <w:p w:rsidR="004C29F7" w:rsidRPr="00387E3E" w:rsidRDefault="009D7451" w:rsidP="00013590">
            <w:pPr>
              <w:spacing w:before="0"/>
              <w:rPr>
                <w:rFonts w:cs="Arial"/>
                <w:lang w:val="sr-Cyrl-RS" w:eastAsia="ar-SA"/>
              </w:rPr>
            </w:pPr>
            <w:r>
              <w:rPr>
                <w:rFonts w:cs="Arial"/>
                <w:lang w:val="sr-Cyrl-RS" w:eastAsia="ar-SA"/>
              </w:rPr>
              <w:t>а) итисон</w:t>
            </w:r>
          </w:p>
        </w:tc>
        <w:tc>
          <w:tcPr>
            <w:tcW w:w="959" w:type="dxa"/>
            <w:noWrap/>
            <w:vAlign w:val="bottom"/>
          </w:tcPr>
          <w:p w:rsidR="004C29F7" w:rsidRPr="008A04BE" w:rsidRDefault="009D7451"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4C29F7" w:rsidRPr="008A04BE" w:rsidRDefault="009D7451" w:rsidP="00013590">
            <w:pPr>
              <w:spacing w:before="0"/>
              <w:jc w:val="center"/>
              <w:rPr>
                <w:rFonts w:cs="Arial"/>
                <w:lang w:val="sr-Cyrl-RS" w:eastAsia="ar-SA"/>
              </w:rPr>
            </w:pPr>
            <w:r>
              <w:rPr>
                <w:rFonts w:cs="Arial"/>
                <w:lang w:val="sr-Cyrl-RS" w:eastAsia="ar-SA"/>
              </w:rPr>
              <w:t>7</w:t>
            </w:r>
            <w:r w:rsidR="00E02A6D">
              <w:rPr>
                <w:rFonts w:cs="Arial"/>
                <w:lang w:val="sr-Cyrl-RS" w:eastAsia="ar-SA"/>
              </w:rPr>
              <w:t>0</w:t>
            </w:r>
          </w:p>
        </w:tc>
      </w:tr>
      <w:tr w:rsidR="004C29F7" w:rsidRPr="00BF2D8C" w:rsidTr="00CE2C7E">
        <w:trPr>
          <w:trHeight w:val="214"/>
        </w:trPr>
        <w:tc>
          <w:tcPr>
            <w:tcW w:w="752" w:type="dxa"/>
            <w:vMerge/>
            <w:noWrap/>
            <w:vAlign w:val="center"/>
          </w:tcPr>
          <w:p w:rsidR="004C29F7" w:rsidRPr="008A04BE" w:rsidRDefault="004C29F7" w:rsidP="00013590">
            <w:pPr>
              <w:spacing w:before="0"/>
              <w:jc w:val="center"/>
              <w:rPr>
                <w:rFonts w:cs="Arial"/>
                <w:lang w:val="sr-Cyrl-RS" w:eastAsia="ar-SA"/>
              </w:rPr>
            </w:pPr>
          </w:p>
        </w:tc>
        <w:tc>
          <w:tcPr>
            <w:tcW w:w="6028" w:type="dxa"/>
            <w:vAlign w:val="center"/>
          </w:tcPr>
          <w:p w:rsidR="004C29F7" w:rsidRPr="00387E3E" w:rsidRDefault="009D7451" w:rsidP="00013590">
            <w:pPr>
              <w:spacing w:before="0"/>
              <w:rPr>
                <w:rFonts w:cs="Arial"/>
                <w:lang w:val="sr-Cyrl-RS" w:eastAsia="ar-SA"/>
              </w:rPr>
            </w:pPr>
            <w:r>
              <w:rPr>
                <w:rFonts w:cs="Arial"/>
                <w:lang w:val="sr-Cyrl-RS" w:eastAsia="ar-SA"/>
              </w:rPr>
              <w:t>б) тепих</w:t>
            </w:r>
          </w:p>
        </w:tc>
        <w:tc>
          <w:tcPr>
            <w:tcW w:w="959" w:type="dxa"/>
            <w:noWrap/>
            <w:vAlign w:val="bottom"/>
          </w:tcPr>
          <w:p w:rsidR="004C29F7" w:rsidRPr="008A04BE" w:rsidRDefault="009D7451"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4C29F7" w:rsidRPr="008A04BE" w:rsidRDefault="009D7451" w:rsidP="00013590">
            <w:pPr>
              <w:spacing w:before="0"/>
              <w:jc w:val="center"/>
              <w:rPr>
                <w:rFonts w:cs="Arial"/>
                <w:lang w:val="sr-Cyrl-RS" w:eastAsia="ar-SA"/>
              </w:rPr>
            </w:pPr>
            <w:r>
              <w:rPr>
                <w:rFonts w:cs="Arial"/>
                <w:lang w:val="sr-Cyrl-RS" w:eastAsia="ar-SA"/>
              </w:rPr>
              <w:t>3</w:t>
            </w:r>
            <w:r w:rsidR="00E02A6D">
              <w:rPr>
                <w:rFonts w:cs="Arial"/>
                <w:lang w:val="sr-Cyrl-RS" w:eastAsia="ar-SA"/>
              </w:rPr>
              <w:t>0</w:t>
            </w:r>
          </w:p>
        </w:tc>
      </w:tr>
      <w:tr w:rsidR="00013590" w:rsidRPr="00BF2D8C" w:rsidTr="00CE2C7E">
        <w:trPr>
          <w:trHeight w:val="438"/>
        </w:trPr>
        <w:tc>
          <w:tcPr>
            <w:tcW w:w="752" w:type="dxa"/>
            <w:noWrap/>
            <w:vAlign w:val="center"/>
          </w:tcPr>
          <w:p w:rsidR="00013590" w:rsidRPr="001D3968" w:rsidRDefault="008736D3" w:rsidP="00013590">
            <w:pPr>
              <w:spacing w:before="0"/>
              <w:jc w:val="center"/>
              <w:rPr>
                <w:rFonts w:cs="Arial"/>
                <w:lang w:val="sr-Cyrl-RS" w:eastAsia="ar-SA"/>
              </w:rPr>
            </w:pPr>
            <w:r w:rsidRPr="001D3968">
              <w:rPr>
                <w:rFonts w:cs="Arial"/>
                <w:lang w:val="sr-Cyrl-RS" w:eastAsia="ar-SA"/>
              </w:rPr>
              <w:t>8</w:t>
            </w:r>
          </w:p>
        </w:tc>
        <w:tc>
          <w:tcPr>
            <w:tcW w:w="6028" w:type="dxa"/>
            <w:vAlign w:val="center"/>
          </w:tcPr>
          <w:p w:rsidR="00013590" w:rsidRPr="00FD6CAF" w:rsidRDefault="008736D3" w:rsidP="00013590">
            <w:pPr>
              <w:spacing w:before="0"/>
              <w:rPr>
                <w:rFonts w:cs="Arial"/>
                <w:lang w:val="sr-Cyrl-RS" w:eastAsia="ar-SA"/>
              </w:rPr>
            </w:pPr>
            <w:r w:rsidRPr="008736D3">
              <w:rPr>
                <w:rFonts w:cs="Arial"/>
                <w:lang w:val="sr-Cyrl-RS" w:eastAsia="ar-SA"/>
              </w:rPr>
              <w:t>Демонтажа  постојећег спуштеног плафона од металних ламела са подко</w:t>
            </w:r>
            <w:r w:rsidR="00803C4B">
              <w:rPr>
                <w:rFonts w:cs="Arial"/>
                <w:lang w:val="sr-Cyrl-RS" w:eastAsia="ar-SA"/>
              </w:rPr>
              <w:t>нструкцијом типа "ХАНТЕР-ДАГЛАС“ или одговарајућом</w:t>
            </w:r>
            <w:r w:rsidRPr="008736D3">
              <w:rPr>
                <w:rFonts w:cs="Arial"/>
                <w:lang w:val="sr-Cyrl-RS" w:eastAsia="ar-SA"/>
              </w:rPr>
              <w:t>. Плафон пажљиво демонтирати, шут прикупити, изнети, утоварити на камион и одвести на градску  депонију удаљену до 10 km. Обрачун по m2 демонтираног спуштеног плафона.</w:t>
            </w:r>
          </w:p>
        </w:tc>
        <w:tc>
          <w:tcPr>
            <w:tcW w:w="959" w:type="dxa"/>
            <w:noWrap/>
            <w:vAlign w:val="bottom"/>
          </w:tcPr>
          <w:p w:rsidR="00013590" w:rsidRPr="008A04BE" w:rsidRDefault="00287380"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1D3968" w:rsidP="00013590">
            <w:pPr>
              <w:spacing w:before="0"/>
              <w:jc w:val="center"/>
              <w:rPr>
                <w:rFonts w:cs="Arial"/>
                <w:lang w:val="sr-Cyrl-RS" w:eastAsia="ar-SA"/>
              </w:rPr>
            </w:pPr>
            <w:r>
              <w:rPr>
                <w:rFonts w:cs="Arial"/>
                <w:lang w:val="sr-Cyrl-RS" w:eastAsia="ar-SA"/>
              </w:rPr>
              <w:t>5</w:t>
            </w:r>
          </w:p>
        </w:tc>
      </w:tr>
      <w:tr w:rsidR="00013590" w:rsidRPr="00BF2D8C" w:rsidTr="00CE2C7E">
        <w:trPr>
          <w:trHeight w:val="438"/>
        </w:trPr>
        <w:tc>
          <w:tcPr>
            <w:tcW w:w="752" w:type="dxa"/>
            <w:noWrap/>
            <w:vAlign w:val="center"/>
          </w:tcPr>
          <w:p w:rsidR="00013590" w:rsidRPr="001D3968" w:rsidRDefault="008736D3" w:rsidP="00013590">
            <w:pPr>
              <w:spacing w:before="0"/>
              <w:jc w:val="center"/>
              <w:rPr>
                <w:rFonts w:cs="Arial"/>
                <w:lang w:val="sr-Cyrl-RS" w:eastAsia="ar-SA"/>
              </w:rPr>
            </w:pPr>
            <w:r w:rsidRPr="001D3968">
              <w:rPr>
                <w:rFonts w:cs="Arial"/>
                <w:lang w:val="sr-Cyrl-RS" w:eastAsia="ar-SA"/>
              </w:rPr>
              <w:t>9</w:t>
            </w:r>
          </w:p>
        </w:tc>
        <w:tc>
          <w:tcPr>
            <w:tcW w:w="6028" w:type="dxa"/>
            <w:vAlign w:val="center"/>
          </w:tcPr>
          <w:p w:rsidR="00245C6D" w:rsidRPr="00FD6CAF" w:rsidRDefault="00245C6D" w:rsidP="00013590">
            <w:pPr>
              <w:spacing w:before="0"/>
              <w:rPr>
                <w:rFonts w:cs="Arial"/>
                <w:lang w:val="sr-Cyrl-RS" w:eastAsia="ar-SA"/>
              </w:rPr>
            </w:pPr>
            <w:r w:rsidRPr="00245C6D">
              <w:rPr>
                <w:rFonts w:cs="Arial"/>
                <w:lang w:val="sr-Cyrl-RS" w:eastAsia="ar-SA"/>
              </w:rPr>
              <w:t>Демонтажа лако преградних зидова од иверице. Зидови се састоје од роштиља од гредица, термо изолације и иверице са обе стране. Шут прикупити, изнети, утоварити на камион и одвести</w:t>
            </w:r>
            <w:r w:rsidR="00B40A3F">
              <w:rPr>
                <w:rFonts w:cs="Arial"/>
                <w:lang w:val="sr-Cyrl-RS" w:eastAsia="ar-SA"/>
              </w:rPr>
              <w:t xml:space="preserve"> на градску депонију удаљену до</w:t>
            </w:r>
            <w:r w:rsidRPr="00245C6D">
              <w:rPr>
                <w:rFonts w:cs="Arial"/>
                <w:lang w:val="sr-Cyrl-RS" w:eastAsia="ar-SA"/>
              </w:rPr>
              <w:t>10 km. Обрачун по m2 демонтираног преградног зида.</w:t>
            </w:r>
          </w:p>
        </w:tc>
        <w:tc>
          <w:tcPr>
            <w:tcW w:w="959" w:type="dxa"/>
            <w:noWrap/>
            <w:vAlign w:val="bottom"/>
          </w:tcPr>
          <w:p w:rsidR="00013590" w:rsidRPr="008A04BE" w:rsidRDefault="00AC4EB7"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1D3968" w:rsidP="00013590">
            <w:pPr>
              <w:spacing w:before="0"/>
              <w:jc w:val="center"/>
              <w:rPr>
                <w:rFonts w:cs="Arial"/>
                <w:lang w:val="sr-Cyrl-RS" w:eastAsia="ar-SA"/>
              </w:rPr>
            </w:pPr>
            <w:r>
              <w:rPr>
                <w:rFonts w:cs="Arial"/>
                <w:lang w:val="sr-Cyrl-RS" w:eastAsia="ar-SA"/>
              </w:rPr>
              <w:t>5</w:t>
            </w:r>
          </w:p>
        </w:tc>
      </w:tr>
      <w:tr w:rsidR="005A035B" w:rsidRPr="00BF2D8C" w:rsidTr="00CE2C7E">
        <w:trPr>
          <w:trHeight w:val="1027"/>
        </w:trPr>
        <w:tc>
          <w:tcPr>
            <w:tcW w:w="752" w:type="dxa"/>
            <w:vMerge w:val="restart"/>
            <w:noWrap/>
            <w:vAlign w:val="center"/>
          </w:tcPr>
          <w:p w:rsidR="005A035B" w:rsidRPr="001D3968" w:rsidRDefault="005A035B" w:rsidP="00013590">
            <w:pPr>
              <w:spacing w:before="0"/>
              <w:jc w:val="center"/>
              <w:rPr>
                <w:rFonts w:cs="Arial"/>
                <w:lang w:val="sr-Cyrl-RS" w:eastAsia="ar-SA"/>
              </w:rPr>
            </w:pPr>
            <w:r w:rsidRPr="001D3968">
              <w:rPr>
                <w:rFonts w:cs="Arial"/>
                <w:lang w:val="sr-Cyrl-RS" w:eastAsia="ar-SA"/>
              </w:rPr>
              <w:t>10</w:t>
            </w:r>
          </w:p>
        </w:tc>
        <w:tc>
          <w:tcPr>
            <w:tcW w:w="6028" w:type="dxa"/>
            <w:vAlign w:val="center"/>
          </w:tcPr>
          <w:p w:rsidR="005A035B" w:rsidRPr="00FD6CAF" w:rsidRDefault="005A035B" w:rsidP="00013590">
            <w:pPr>
              <w:spacing w:before="0"/>
              <w:rPr>
                <w:rFonts w:cs="Arial"/>
                <w:lang w:val="sr-Cyrl-RS" w:eastAsia="ar-SA"/>
              </w:rPr>
            </w:pPr>
            <w:r w:rsidRPr="00E540DE">
              <w:rPr>
                <w:rFonts w:cs="Arial"/>
                <w:lang w:val="sr-Cyrl-RS" w:eastAsia="ar-SA"/>
              </w:rPr>
              <w:t>Демонтажа паркет и ламинат лајсни. Демонтиране лајсне и шут прикупити, изнети, утоварити на камион и одвести на</w:t>
            </w:r>
            <w:r>
              <w:rPr>
                <w:rFonts w:cs="Arial"/>
                <w:lang w:val="sr-Cyrl-RS" w:eastAsia="ar-SA"/>
              </w:rPr>
              <w:t xml:space="preserve"> градску депонију удаљену до 10km. Обрачун по m</w:t>
            </w:r>
            <w:r w:rsidRPr="00E540DE">
              <w:rPr>
                <w:rFonts w:cs="Arial"/>
                <w:lang w:val="sr-Cyrl-RS" w:eastAsia="ar-SA"/>
              </w:rPr>
              <w:t xml:space="preserve"> демонтиране лајсне.</w:t>
            </w:r>
          </w:p>
        </w:tc>
        <w:tc>
          <w:tcPr>
            <w:tcW w:w="959" w:type="dxa"/>
            <w:vMerge w:val="restart"/>
            <w:noWrap/>
            <w:vAlign w:val="bottom"/>
          </w:tcPr>
          <w:p w:rsidR="005A035B" w:rsidRPr="008A04BE" w:rsidRDefault="005A035B" w:rsidP="00013590">
            <w:pPr>
              <w:spacing w:before="0"/>
              <w:jc w:val="center"/>
              <w:rPr>
                <w:rFonts w:cs="Arial"/>
                <w:lang w:val="sr-Cyrl-RS" w:eastAsia="ar-SA"/>
              </w:rPr>
            </w:pPr>
            <w:r w:rsidRPr="00964E68">
              <w:rPr>
                <w:rFonts w:cs="Arial"/>
                <w:lang w:val="sr-Cyrl-RS" w:eastAsia="ar-SA"/>
              </w:rPr>
              <w:t>m</w:t>
            </w:r>
          </w:p>
        </w:tc>
        <w:tc>
          <w:tcPr>
            <w:tcW w:w="1280" w:type="dxa"/>
            <w:noWrap/>
            <w:vAlign w:val="bottom"/>
          </w:tcPr>
          <w:p w:rsidR="005A035B" w:rsidRPr="008A04BE" w:rsidRDefault="005A035B" w:rsidP="00013590">
            <w:pPr>
              <w:spacing w:before="0"/>
              <w:jc w:val="center"/>
              <w:rPr>
                <w:rFonts w:cs="Arial"/>
                <w:lang w:val="sr-Cyrl-RS" w:eastAsia="ar-SA"/>
              </w:rPr>
            </w:pPr>
          </w:p>
        </w:tc>
      </w:tr>
      <w:tr w:rsidR="005A035B" w:rsidRPr="00BF2D8C" w:rsidTr="00CE2C7E">
        <w:trPr>
          <w:trHeight w:val="245"/>
        </w:trPr>
        <w:tc>
          <w:tcPr>
            <w:tcW w:w="752" w:type="dxa"/>
            <w:vMerge/>
            <w:noWrap/>
            <w:vAlign w:val="center"/>
          </w:tcPr>
          <w:p w:rsidR="005A035B" w:rsidRDefault="005A035B" w:rsidP="00013590">
            <w:pPr>
              <w:spacing w:before="0"/>
              <w:jc w:val="center"/>
              <w:rPr>
                <w:rFonts w:cs="Arial"/>
                <w:lang w:val="sr-Cyrl-RS" w:eastAsia="ar-SA"/>
              </w:rPr>
            </w:pPr>
          </w:p>
        </w:tc>
        <w:tc>
          <w:tcPr>
            <w:tcW w:w="6028" w:type="dxa"/>
            <w:vAlign w:val="center"/>
          </w:tcPr>
          <w:p w:rsidR="005A035B" w:rsidRPr="00E540DE" w:rsidRDefault="005A035B" w:rsidP="00013590">
            <w:pPr>
              <w:spacing w:before="0"/>
              <w:rPr>
                <w:rFonts w:cs="Arial"/>
                <w:lang w:val="sr-Cyrl-RS" w:eastAsia="ar-SA"/>
              </w:rPr>
            </w:pPr>
            <w:r>
              <w:rPr>
                <w:rFonts w:cs="Arial"/>
                <w:lang w:val="sr-Cyrl-RS" w:eastAsia="ar-SA"/>
              </w:rPr>
              <w:t>а) ламинат лајсне</w:t>
            </w:r>
          </w:p>
        </w:tc>
        <w:tc>
          <w:tcPr>
            <w:tcW w:w="959" w:type="dxa"/>
            <w:vMerge/>
            <w:noWrap/>
            <w:vAlign w:val="bottom"/>
          </w:tcPr>
          <w:p w:rsidR="005A035B" w:rsidRPr="00964E68" w:rsidRDefault="005A035B" w:rsidP="00013590">
            <w:pPr>
              <w:spacing w:before="0"/>
              <w:jc w:val="center"/>
              <w:rPr>
                <w:rFonts w:cs="Arial"/>
                <w:lang w:val="sr-Cyrl-RS" w:eastAsia="ar-SA"/>
              </w:rPr>
            </w:pPr>
          </w:p>
        </w:tc>
        <w:tc>
          <w:tcPr>
            <w:tcW w:w="1280" w:type="dxa"/>
            <w:noWrap/>
            <w:vAlign w:val="bottom"/>
          </w:tcPr>
          <w:p w:rsidR="005A035B" w:rsidRPr="008A04BE" w:rsidRDefault="001D3968" w:rsidP="00013590">
            <w:pPr>
              <w:spacing w:before="0"/>
              <w:jc w:val="center"/>
              <w:rPr>
                <w:rFonts w:cs="Arial"/>
                <w:lang w:val="sr-Cyrl-RS" w:eastAsia="ar-SA"/>
              </w:rPr>
            </w:pPr>
            <w:r>
              <w:rPr>
                <w:rFonts w:cs="Arial"/>
                <w:lang w:val="sr-Cyrl-RS" w:eastAsia="ar-SA"/>
              </w:rPr>
              <w:t>5</w:t>
            </w:r>
          </w:p>
        </w:tc>
      </w:tr>
      <w:tr w:rsidR="005A035B" w:rsidRPr="00BF2D8C" w:rsidTr="00CE2C7E">
        <w:trPr>
          <w:trHeight w:val="216"/>
        </w:trPr>
        <w:tc>
          <w:tcPr>
            <w:tcW w:w="752" w:type="dxa"/>
            <w:vMerge/>
            <w:noWrap/>
            <w:vAlign w:val="center"/>
          </w:tcPr>
          <w:p w:rsidR="005A035B" w:rsidRDefault="005A035B" w:rsidP="00013590">
            <w:pPr>
              <w:spacing w:before="0"/>
              <w:jc w:val="center"/>
              <w:rPr>
                <w:rFonts w:cs="Arial"/>
                <w:lang w:val="sr-Cyrl-RS" w:eastAsia="ar-SA"/>
              </w:rPr>
            </w:pPr>
          </w:p>
        </w:tc>
        <w:tc>
          <w:tcPr>
            <w:tcW w:w="6028" w:type="dxa"/>
            <w:vAlign w:val="center"/>
          </w:tcPr>
          <w:p w:rsidR="005A035B" w:rsidRPr="00E540DE" w:rsidRDefault="005A035B" w:rsidP="00013590">
            <w:pPr>
              <w:spacing w:before="0"/>
              <w:rPr>
                <w:rFonts w:cs="Arial"/>
                <w:lang w:val="sr-Cyrl-RS" w:eastAsia="ar-SA"/>
              </w:rPr>
            </w:pPr>
            <w:r>
              <w:rPr>
                <w:rFonts w:cs="Arial"/>
                <w:lang w:val="sr-Cyrl-RS" w:eastAsia="ar-SA"/>
              </w:rPr>
              <w:t>б) паркет лајсне</w:t>
            </w:r>
          </w:p>
        </w:tc>
        <w:tc>
          <w:tcPr>
            <w:tcW w:w="959" w:type="dxa"/>
            <w:vMerge/>
            <w:noWrap/>
            <w:vAlign w:val="bottom"/>
          </w:tcPr>
          <w:p w:rsidR="005A035B" w:rsidRPr="00964E68" w:rsidRDefault="005A035B" w:rsidP="00013590">
            <w:pPr>
              <w:spacing w:before="0"/>
              <w:jc w:val="center"/>
              <w:rPr>
                <w:rFonts w:cs="Arial"/>
                <w:lang w:val="sr-Cyrl-RS" w:eastAsia="ar-SA"/>
              </w:rPr>
            </w:pPr>
          </w:p>
        </w:tc>
        <w:tc>
          <w:tcPr>
            <w:tcW w:w="1280" w:type="dxa"/>
            <w:noWrap/>
            <w:vAlign w:val="bottom"/>
          </w:tcPr>
          <w:p w:rsidR="005A035B" w:rsidRPr="008A04BE" w:rsidRDefault="001D3968" w:rsidP="00013590">
            <w:pPr>
              <w:spacing w:before="0"/>
              <w:jc w:val="center"/>
              <w:rPr>
                <w:rFonts w:cs="Arial"/>
                <w:lang w:val="sr-Cyrl-RS" w:eastAsia="ar-SA"/>
              </w:rPr>
            </w:pPr>
            <w:r>
              <w:rPr>
                <w:rFonts w:cs="Arial"/>
                <w:lang w:val="sr-Cyrl-RS" w:eastAsia="ar-SA"/>
              </w:rPr>
              <w:t>5</w:t>
            </w:r>
          </w:p>
        </w:tc>
      </w:tr>
      <w:tr w:rsidR="00013590" w:rsidRPr="00BF2D8C" w:rsidTr="00CE2C7E">
        <w:trPr>
          <w:trHeight w:val="438"/>
        </w:trPr>
        <w:tc>
          <w:tcPr>
            <w:tcW w:w="752" w:type="dxa"/>
            <w:noWrap/>
            <w:vAlign w:val="center"/>
          </w:tcPr>
          <w:p w:rsidR="00013590" w:rsidRPr="008A04BE" w:rsidRDefault="008736D3" w:rsidP="00013590">
            <w:pPr>
              <w:spacing w:before="0"/>
              <w:jc w:val="center"/>
              <w:rPr>
                <w:rFonts w:cs="Arial"/>
                <w:lang w:val="sr-Cyrl-RS" w:eastAsia="ar-SA"/>
              </w:rPr>
            </w:pPr>
            <w:r>
              <w:rPr>
                <w:rFonts w:cs="Arial"/>
                <w:lang w:val="sr-Cyrl-RS" w:eastAsia="ar-SA"/>
              </w:rPr>
              <w:t>11</w:t>
            </w:r>
          </w:p>
        </w:tc>
        <w:tc>
          <w:tcPr>
            <w:tcW w:w="6028" w:type="dxa"/>
            <w:vAlign w:val="center"/>
          </w:tcPr>
          <w:p w:rsidR="00013590" w:rsidRPr="00FD6CAF" w:rsidRDefault="00B53532" w:rsidP="00013590">
            <w:pPr>
              <w:spacing w:before="0"/>
              <w:rPr>
                <w:rFonts w:cs="Arial"/>
                <w:lang w:val="sr-Cyrl-RS" w:eastAsia="ar-SA"/>
              </w:rPr>
            </w:pPr>
            <w:r w:rsidRPr="00B53532">
              <w:rPr>
                <w:rFonts w:cs="Arial"/>
                <w:lang w:val="sr-Cyrl-RS" w:eastAsia="ar-SA"/>
              </w:rPr>
              <w:t>Скидање керамичких плочица и керамичких сокли са подова и зидова, постављених у цементном малтеру. Обити плочице и скинути подлогу до бетонске конструкције. Шут прикупити, изнети, утоварити на камион и од</w:t>
            </w:r>
            <w:r>
              <w:rPr>
                <w:rFonts w:cs="Arial"/>
                <w:lang w:val="sr-Cyrl-RS" w:eastAsia="ar-SA"/>
              </w:rPr>
              <w:t>вести на градску депонију до 10</w:t>
            </w:r>
            <w:r w:rsidRPr="00B53532">
              <w:rPr>
                <w:rFonts w:cs="Arial"/>
                <w:lang w:val="sr-Cyrl-RS" w:eastAsia="ar-SA"/>
              </w:rPr>
              <w:t>km удаљености. Обрачун по m2 керамичких плочица.</w:t>
            </w:r>
          </w:p>
        </w:tc>
        <w:tc>
          <w:tcPr>
            <w:tcW w:w="959" w:type="dxa"/>
            <w:noWrap/>
            <w:vAlign w:val="bottom"/>
          </w:tcPr>
          <w:p w:rsidR="00013590" w:rsidRPr="008A04BE" w:rsidRDefault="00B53532"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E02A6D" w:rsidP="00013590">
            <w:pPr>
              <w:spacing w:before="0"/>
              <w:jc w:val="center"/>
              <w:rPr>
                <w:rFonts w:cs="Arial"/>
                <w:lang w:val="sr-Cyrl-RS" w:eastAsia="ar-SA"/>
              </w:rPr>
            </w:pPr>
            <w:r>
              <w:rPr>
                <w:rFonts w:cs="Arial"/>
                <w:lang w:val="sr-Cyrl-RS" w:eastAsia="ar-SA"/>
              </w:rPr>
              <w:t>100</w:t>
            </w:r>
          </w:p>
        </w:tc>
      </w:tr>
      <w:tr w:rsidR="00013590" w:rsidRPr="00BF2D8C" w:rsidTr="00CE2C7E">
        <w:trPr>
          <w:trHeight w:val="438"/>
        </w:trPr>
        <w:tc>
          <w:tcPr>
            <w:tcW w:w="752" w:type="dxa"/>
            <w:noWrap/>
            <w:vAlign w:val="center"/>
          </w:tcPr>
          <w:p w:rsidR="00013590" w:rsidRPr="00507266" w:rsidRDefault="008736D3" w:rsidP="00013590">
            <w:pPr>
              <w:spacing w:before="0"/>
              <w:jc w:val="center"/>
              <w:rPr>
                <w:rFonts w:cs="Arial"/>
                <w:lang w:val="sr-Cyrl-RS" w:eastAsia="ar-SA"/>
              </w:rPr>
            </w:pPr>
            <w:r w:rsidRPr="00507266">
              <w:rPr>
                <w:rFonts w:cs="Arial"/>
                <w:lang w:val="sr-Cyrl-RS" w:eastAsia="ar-SA"/>
              </w:rPr>
              <w:lastRenderedPageBreak/>
              <w:t>12</w:t>
            </w:r>
          </w:p>
        </w:tc>
        <w:tc>
          <w:tcPr>
            <w:tcW w:w="6028" w:type="dxa"/>
            <w:vAlign w:val="center"/>
          </w:tcPr>
          <w:p w:rsidR="00013590" w:rsidRPr="00FD6CAF" w:rsidRDefault="00C648E1" w:rsidP="00013590">
            <w:pPr>
              <w:spacing w:before="0"/>
              <w:rPr>
                <w:rFonts w:cs="Arial"/>
                <w:lang w:val="sr-Cyrl-RS" w:eastAsia="ar-SA"/>
              </w:rPr>
            </w:pPr>
            <w:r w:rsidRPr="00C648E1">
              <w:rPr>
                <w:rFonts w:cs="Arial"/>
                <w:lang w:val="sr-Cyrl-RS" w:eastAsia="ar-SA"/>
              </w:rPr>
              <w:t>Демонтажа постојећих шелокатри. Демонтиране шелокатре одвести на депонију удаљености до 10 km или на место које одреди Наручилац. Обрачун по m2 .</w:t>
            </w:r>
          </w:p>
        </w:tc>
        <w:tc>
          <w:tcPr>
            <w:tcW w:w="959" w:type="dxa"/>
            <w:noWrap/>
            <w:vAlign w:val="bottom"/>
          </w:tcPr>
          <w:p w:rsidR="00013590" w:rsidRPr="008A04BE" w:rsidRDefault="00C648E1"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507266" w:rsidP="00013590">
            <w:pPr>
              <w:spacing w:before="0"/>
              <w:jc w:val="center"/>
              <w:rPr>
                <w:rFonts w:cs="Arial"/>
                <w:lang w:val="sr-Cyrl-RS" w:eastAsia="ar-SA"/>
              </w:rPr>
            </w:pPr>
            <w:r>
              <w:rPr>
                <w:rFonts w:cs="Arial"/>
                <w:lang w:val="sr-Cyrl-RS" w:eastAsia="ar-SA"/>
              </w:rPr>
              <w:t>5</w:t>
            </w:r>
          </w:p>
        </w:tc>
      </w:tr>
      <w:tr w:rsidR="00013590" w:rsidRPr="00BF2D8C" w:rsidTr="00CE2C7E">
        <w:trPr>
          <w:trHeight w:val="438"/>
        </w:trPr>
        <w:tc>
          <w:tcPr>
            <w:tcW w:w="752" w:type="dxa"/>
            <w:noWrap/>
            <w:vAlign w:val="center"/>
          </w:tcPr>
          <w:p w:rsidR="00013590" w:rsidRPr="00507266" w:rsidRDefault="008736D3" w:rsidP="00013590">
            <w:pPr>
              <w:spacing w:before="0"/>
              <w:jc w:val="center"/>
              <w:rPr>
                <w:rFonts w:cs="Arial"/>
                <w:lang w:val="sr-Cyrl-RS" w:eastAsia="ar-SA"/>
              </w:rPr>
            </w:pPr>
            <w:r w:rsidRPr="00507266">
              <w:rPr>
                <w:rFonts w:cs="Arial"/>
                <w:lang w:val="sr-Cyrl-RS" w:eastAsia="ar-SA"/>
              </w:rPr>
              <w:t>13</w:t>
            </w:r>
          </w:p>
        </w:tc>
        <w:tc>
          <w:tcPr>
            <w:tcW w:w="6028" w:type="dxa"/>
            <w:vAlign w:val="center"/>
          </w:tcPr>
          <w:p w:rsidR="00013590" w:rsidRPr="00FD6CAF" w:rsidRDefault="00D74A42" w:rsidP="00013590">
            <w:pPr>
              <w:spacing w:before="0"/>
              <w:rPr>
                <w:rFonts w:cs="Arial"/>
                <w:lang w:val="sr-Cyrl-RS" w:eastAsia="ar-SA"/>
              </w:rPr>
            </w:pPr>
            <w:r w:rsidRPr="00D74A42">
              <w:rPr>
                <w:rFonts w:cs="Arial"/>
                <w:lang w:val="sr-Cyrl-RS" w:eastAsia="ar-SA"/>
              </w:rPr>
              <w:t>Демонтажа стаклених преграда поред врата (малих светларника) према ходнику. Демонтирати стакло са припадајућим оквиром, шут одвести на градску депонију до 10 km удаљености. или на место које одреди Наручилац. Обрачун по комаду демонтираног стакла.</w:t>
            </w:r>
          </w:p>
        </w:tc>
        <w:tc>
          <w:tcPr>
            <w:tcW w:w="959" w:type="dxa"/>
            <w:noWrap/>
            <w:vAlign w:val="bottom"/>
          </w:tcPr>
          <w:p w:rsidR="00013590" w:rsidRPr="008A04BE" w:rsidRDefault="00D74A42" w:rsidP="00013590">
            <w:pPr>
              <w:spacing w:before="0"/>
              <w:jc w:val="center"/>
              <w:rPr>
                <w:rFonts w:cs="Arial"/>
                <w:lang w:val="sr-Cyrl-RS" w:eastAsia="ar-SA"/>
              </w:rPr>
            </w:pPr>
            <w:r>
              <w:rPr>
                <w:rFonts w:cs="Arial"/>
                <w:lang w:val="sr-Cyrl-RS" w:eastAsia="ar-SA"/>
              </w:rPr>
              <w:t>ком.</w:t>
            </w:r>
          </w:p>
        </w:tc>
        <w:tc>
          <w:tcPr>
            <w:tcW w:w="1280" w:type="dxa"/>
            <w:noWrap/>
            <w:vAlign w:val="bottom"/>
          </w:tcPr>
          <w:p w:rsidR="00013590" w:rsidRPr="008A04BE" w:rsidRDefault="00507266" w:rsidP="00013590">
            <w:pPr>
              <w:spacing w:before="0"/>
              <w:jc w:val="center"/>
              <w:rPr>
                <w:rFonts w:cs="Arial"/>
                <w:lang w:val="sr-Cyrl-RS" w:eastAsia="ar-SA"/>
              </w:rPr>
            </w:pPr>
            <w:r>
              <w:rPr>
                <w:rFonts w:cs="Arial"/>
                <w:lang w:val="sr-Cyrl-RS" w:eastAsia="ar-SA"/>
              </w:rPr>
              <w:t>5</w:t>
            </w:r>
          </w:p>
        </w:tc>
      </w:tr>
      <w:tr w:rsidR="003D42EA" w:rsidRPr="00BF2D8C" w:rsidTr="00CE2C7E">
        <w:trPr>
          <w:trHeight w:val="766"/>
        </w:trPr>
        <w:tc>
          <w:tcPr>
            <w:tcW w:w="752" w:type="dxa"/>
            <w:vMerge w:val="restart"/>
            <w:noWrap/>
            <w:vAlign w:val="center"/>
          </w:tcPr>
          <w:p w:rsidR="003D42EA" w:rsidRPr="008A04BE" w:rsidRDefault="003D42EA" w:rsidP="00013590">
            <w:pPr>
              <w:spacing w:before="0"/>
              <w:jc w:val="center"/>
              <w:rPr>
                <w:rFonts w:cs="Arial"/>
                <w:lang w:val="sr-Cyrl-RS" w:eastAsia="ar-SA"/>
              </w:rPr>
            </w:pPr>
            <w:r>
              <w:rPr>
                <w:rFonts w:cs="Arial"/>
                <w:lang w:val="sr-Cyrl-RS" w:eastAsia="ar-SA"/>
              </w:rPr>
              <w:t>14</w:t>
            </w:r>
          </w:p>
        </w:tc>
        <w:tc>
          <w:tcPr>
            <w:tcW w:w="6028" w:type="dxa"/>
            <w:vAlign w:val="center"/>
          </w:tcPr>
          <w:p w:rsidR="003D42EA" w:rsidRPr="00FD6CAF" w:rsidRDefault="003D42EA" w:rsidP="00013590">
            <w:pPr>
              <w:spacing w:before="0"/>
              <w:rPr>
                <w:rFonts w:cs="Arial"/>
                <w:lang w:val="sr-Cyrl-RS" w:eastAsia="ar-SA"/>
              </w:rPr>
            </w:pPr>
            <w:r w:rsidRPr="001C5104">
              <w:rPr>
                <w:rFonts w:cs="Arial"/>
                <w:lang w:val="sr-Cyrl-RS" w:eastAsia="ar-SA"/>
              </w:rPr>
              <w:t>Демонтажа постојећих прозора и парапетних даски, са одлагањем на место које одреди Наручилац. Обрачун по m2 демонтираног прозора.</w:t>
            </w:r>
          </w:p>
        </w:tc>
        <w:tc>
          <w:tcPr>
            <w:tcW w:w="959" w:type="dxa"/>
            <w:vMerge w:val="restart"/>
            <w:noWrap/>
            <w:vAlign w:val="bottom"/>
          </w:tcPr>
          <w:p w:rsidR="003D42EA" w:rsidRPr="008A04BE" w:rsidRDefault="003D42EA"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3D42EA" w:rsidRPr="008A04BE" w:rsidRDefault="003D42EA" w:rsidP="00013590">
            <w:pPr>
              <w:spacing w:before="0"/>
              <w:jc w:val="center"/>
              <w:rPr>
                <w:rFonts w:cs="Arial"/>
                <w:lang w:val="sr-Cyrl-RS" w:eastAsia="ar-SA"/>
              </w:rPr>
            </w:pPr>
          </w:p>
        </w:tc>
      </w:tr>
      <w:tr w:rsidR="003D42EA" w:rsidRPr="00BF2D8C" w:rsidTr="00CE2C7E">
        <w:trPr>
          <w:trHeight w:val="304"/>
        </w:trPr>
        <w:tc>
          <w:tcPr>
            <w:tcW w:w="752" w:type="dxa"/>
            <w:vMerge/>
            <w:noWrap/>
            <w:vAlign w:val="center"/>
          </w:tcPr>
          <w:p w:rsidR="003D42EA" w:rsidRDefault="003D42EA" w:rsidP="00013590">
            <w:pPr>
              <w:spacing w:before="0"/>
              <w:jc w:val="center"/>
              <w:rPr>
                <w:rFonts w:cs="Arial"/>
                <w:lang w:val="sr-Cyrl-RS" w:eastAsia="ar-SA"/>
              </w:rPr>
            </w:pPr>
          </w:p>
        </w:tc>
        <w:tc>
          <w:tcPr>
            <w:tcW w:w="6028" w:type="dxa"/>
            <w:vAlign w:val="center"/>
          </w:tcPr>
          <w:p w:rsidR="003D42EA" w:rsidRPr="001C5104" w:rsidRDefault="003D42EA" w:rsidP="00013590">
            <w:pPr>
              <w:spacing w:before="0"/>
              <w:rPr>
                <w:rFonts w:cs="Arial"/>
                <w:lang w:val="sr-Cyrl-RS" w:eastAsia="ar-SA"/>
              </w:rPr>
            </w:pPr>
            <w:r>
              <w:rPr>
                <w:rFonts w:cs="Arial"/>
                <w:lang w:val="sr-Cyrl-RS" w:eastAsia="ar-SA"/>
              </w:rPr>
              <w:t>а) дрвени прозори</w:t>
            </w:r>
          </w:p>
        </w:tc>
        <w:tc>
          <w:tcPr>
            <w:tcW w:w="959" w:type="dxa"/>
            <w:vMerge/>
            <w:noWrap/>
            <w:vAlign w:val="bottom"/>
          </w:tcPr>
          <w:p w:rsidR="003D42EA" w:rsidRPr="008A04BE" w:rsidRDefault="003D42EA" w:rsidP="00013590">
            <w:pPr>
              <w:spacing w:before="0"/>
              <w:jc w:val="center"/>
              <w:rPr>
                <w:rFonts w:cs="Arial"/>
                <w:lang w:val="sr-Cyrl-RS" w:eastAsia="ar-SA"/>
              </w:rPr>
            </w:pPr>
          </w:p>
        </w:tc>
        <w:tc>
          <w:tcPr>
            <w:tcW w:w="1280" w:type="dxa"/>
            <w:noWrap/>
            <w:vAlign w:val="bottom"/>
          </w:tcPr>
          <w:p w:rsidR="003D42EA" w:rsidRPr="008A04BE" w:rsidRDefault="000C41C2" w:rsidP="00013590">
            <w:pPr>
              <w:spacing w:before="0"/>
              <w:jc w:val="center"/>
              <w:rPr>
                <w:rFonts w:cs="Arial"/>
                <w:lang w:val="sr-Cyrl-RS" w:eastAsia="ar-SA"/>
              </w:rPr>
            </w:pPr>
            <w:r>
              <w:rPr>
                <w:rFonts w:cs="Arial"/>
                <w:lang w:val="sr-Cyrl-RS" w:eastAsia="ar-SA"/>
              </w:rPr>
              <w:t>4</w:t>
            </w:r>
            <w:r w:rsidR="00E02A6D">
              <w:rPr>
                <w:rFonts w:cs="Arial"/>
                <w:lang w:val="sr-Cyrl-RS" w:eastAsia="ar-SA"/>
              </w:rPr>
              <w:t>0</w:t>
            </w:r>
          </w:p>
        </w:tc>
      </w:tr>
      <w:tr w:rsidR="003D42EA" w:rsidRPr="00BF2D8C" w:rsidTr="00CE2C7E">
        <w:trPr>
          <w:trHeight w:val="323"/>
        </w:trPr>
        <w:tc>
          <w:tcPr>
            <w:tcW w:w="752" w:type="dxa"/>
            <w:vMerge/>
            <w:noWrap/>
            <w:vAlign w:val="center"/>
          </w:tcPr>
          <w:p w:rsidR="003D42EA" w:rsidRDefault="003D42EA" w:rsidP="00013590">
            <w:pPr>
              <w:spacing w:before="0"/>
              <w:jc w:val="center"/>
              <w:rPr>
                <w:rFonts w:cs="Arial"/>
                <w:lang w:val="sr-Cyrl-RS" w:eastAsia="ar-SA"/>
              </w:rPr>
            </w:pPr>
          </w:p>
        </w:tc>
        <w:tc>
          <w:tcPr>
            <w:tcW w:w="6028" w:type="dxa"/>
            <w:vAlign w:val="center"/>
          </w:tcPr>
          <w:p w:rsidR="003D42EA" w:rsidRDefault="003D42EA" w:rsidP="00013590">
            <w:pPr>
              <w:spacing w:before="0"/>
              <w:rPr>
                <w:rFonts w:cs="Arial"/>
                <w:lang w:val="sr-Cyrl-RS" w:eastAsia="ar-SA"/>
              </w:rPr>
            </w:pPr>
            <w:r>
              <w:rPr>
                <w:rFonts w:cs="Arial"/>
                <w:lang w:val="sr-Cyrl-RS" w:eastAsia="ar-SA"/>
              </w:rPr>
              <w:t>б) алуминијумски прозори</w:t>
            </w:r>
          </w:p>
        </w:tc>
        <w:tc>
          <w:tcPr>
            <w:tcW w:w="959" w:type="dxa"/>
            <w:vMerge/>
            <w:noWrap/>
            <w:vAlign w:val="bottom"/>
          </w:tcPr>
          <w:p w:rsidR="003D42EA" w:rsidRPr="008A04BE" w:rsidRDefault="003D42EA" w:rsidP="00013590">
            <w:pPr>
              <w:spacing w:before="0"/>
              <w:jc w:val="center"/>
              <w:rPr>
                <w:rFonts w:cs="Arial"/>
                <w:lang w:val="sr-Cyrl-RS" w:eastAsia="ar-SA"/>
              </w:rPr>
            </w:pPr>
          </w:p>
        </w:tc>
        <w:tc>
          <w:tcPr>
            <w:tcW w:w="1280" w:type="dxa"/>
            <w:noWrap/>
            <w:vAlign w:val="bottom"/>
          </w:tcPr>
          <w:p w:rsidR="003D42EA" w:rsidRPr="008A04BE" w:rsidRDefault="000C41C2" w:rsidP="00013590">
            <w:pPr>
              <w:spacing w:before="0"/>
              <w:jc w:val="center"/>
              <w:rPr>
                <w:rFonts w:cs="Arial"/>
                <w:lang w:val="sr-Cyrl-RS" w:eastAsia="ar-SA"/>
              </w:rPr>
            </w:pPr>
            <w:r>
              <w:rPr>
                <w:rFonts w:cs="Arial"/>
                <w:lang w:val="sr-Cyrl-RS" w:eastAsia="ar-SA"/>
              </w:rPr>
              <w:t>10</w:t>
            </w:r>
            <w:r w:rsidR="00E02A6D">
              <w:rPr>
                <w:rFonts w:cs="Arial"/>
                <w:lang w:val="sr-Cyrl-RS" w:eastAsia="ar-SA"/>
              </w:rPr>
              <w:t>0</w:t>
            </w:r>
          </w:p>
        </w:tc>
      </w:tr>
      <w:tr w:rsidR="00013590" w:rsidRPr="00BF2D8C" w:rsidTr="00CE2C7E">
        <w:trPr>
          <w:trHeight w:val="385"/>
        </w:trPr>
        <w:tc>
          <w:tcPr>
            <w:tcW w:w="752" w:type="dxa"/>
            <w:noWrap/>
            <w:vAlign w:val="center"/>
          </w:tcPr>
          <w:p w:rsidR="00013590" w:rsidRPr="008A04BE" w:rsidRDefault="00620746" w:rsidP="00013590">
            <w:pPr>
              <w:spacing w:before="0"/>
              <w:jc w:val="center"/>
              <w:rPr>
                <w:rFonts w:cs="Arial"/>
                <w:lang w:val="sr-Cyrl-RS" w:eastAsia="ar-SA"/>
              </w:rPr>
            </w:pPr>
            <w:r>
              <w:rPr>
                <w:rFonts w:cs="Arial"/>
                <w:lang w:val="sr-Cyrl-RS" w:eastAsia="ar-SA"/>
              </w:rPr>
              <w:t>15</w:t>
            </w:r>
          </w:p>
        </w:tc>
        <w:tc>
          <w:tcPr>
            <w:tcW w:w="6028" w:type="dxa"/>
            <w:vAlign w:val="center"/>
          </w:tcPr>
          <w:p w:rsidR="00013590" w:rsidRPr="00FD6CAF" w:rsidRDefault="006868AA" w:rsidP="00013590">
            <w:pPr>
              <w:spacing w:before="0"/>
              <w:rPr>
                <w:rFonts w:cs="Arial"/>
                <w:lang w:val="sr-Cyrl-RS" w:eastAsia="ar-SA"/>
              </w:rPr>
            </w:pPr>
            <w:r w:rsidRPr="006868AA">
              <w:rPr>
                <w:rFonts w:cs="Arial"/>
                <w:lang w:val="sr-Cyrl-RS" w:eastAsia="ar-SA"/>
              </w:rPr>
              <w:t>Демонтажа кух</w:t>
            </w:r>
            <w:r>
              <w:rPr>
                <w:rFonts w:cs="Arial"/>
                <w:lang w:val="sr-Cyrl-RS" w:eastAsia="ar-SA"/>
              </w:rPr>
              <w:t>ињских елеменмата. Обрачун по m.</w:t>
            </w:r>
          </w:p>
        </w:tc>
        <w:tc>
          <w:tcPr>
            <w:tcW w:w="959" w:type="dxa"/>
            <w:noWrap/>
            <w:vAlign w:val="bottom"/>
          </w:tcPr>
          <w:p w:rsidR="00013590" w:rsidRPr="008A04BE" w:rsidRDefault="006868AA" w:rsidP="00A1596C">
            <w:pPr>
              <w:spacing w:before="0"/>
              <w:jc w:val="center"/>
              <w:rPr>
                <w:rFonts w:cs="Arial"/>
                <w:lang w:val="sr-Cyrl-RS" w:eastAsia="ar-SA"/>
              </w:rPr>
            </w:pPr>
            <w:r>
              <w:rPr>
                <w:rFonts w:cs="Arial"/>
                <w:lang w:val="sr-Cyrl-RS" w:eastAsia="ar-SA"/>
              </w:rPr>
              <w:t>m</w:t>
            </w:r>
          </w:p>
        </w:tc>
        <w:tc>
          <w:tcPr>
            <w:tcW w:w="1280" w:type="dxa"/>
            <w:noWrap/>
            <w:vAlign w:val="bottom"/>
          </w:tcPr>
          <w:p w:rsidR="00013590" w:rsidRPr="008A04BE" w:rsidRDefault="0076010F" w:rsidP="00013590">
            <w:pPr>
              <w:spacing w:before="0"/>
              <w:jc w:val="center"/>
              <w:rPr>
                <w:rFonts w:cs="Arial"/>
                <w:lang w:val="sr-Cyrl-RS" w:eastAsia="ar-SA"/>
              </w:rPr>
            </w:pPr>
            <w:r>
              <w:rPr>
                <w:rFonts w:cs="Arial"/>
                <w:lang w:val="sr-Cyrl-RS" w:eastAsia="ar-SA"/>
              </w:rPr>
              <w:t>2</w:t>
            </w:r>
          </w:p>
        </w:tc>
      </w:tr>
      <w:tr w:rsidR="00013590" w:rsidRPr="00BF2D8C" w:rsidTr="00CE2C7E">
        <w:trPr>
          <w:trHeight w:val="438"/>
        </w:trPr>
        <w:tc>
          <w:tcPr>
            <w:tcW w:w="752" w:type="dxa"/>
            <w:noWrap/>
            <w:vAlign w:val="center"/>
          </w:tcPr>
          <w:p w:rsidR="00013590" w:rsidRPr="008A04BE" w:rsidRDefault="00620746" w:rsidP="00013590">
            <w:pPr>
              <w:spacing w:before="0"/>
              <w:jc w:val="center"/>
              <w:rPr>
                <w:rFonts w:cs="Arial"/>
                <w:lang w:val="sr-Cyrl-RS" w:eastAsia="ar-SA"/>
              </w:rPr>
            </w:pPr>
            <w:r w:rsidRPr="007C6779">
              <w:rPr>
                <w:rFonts w:cs="Arial"/>
                <w:lang w:val="sr-Cyrl-RS" w:eastAsia="ar-SA"/>
              </w:rPr>
              <w:t>16</w:t>
            </w:r>
          </w:p>
        </w:tc>
        <w:tc>
          <w:tcPr>
            <w:tcW w:w="6028" w:type="dxa"/>
            <w:vAlign w:val="center"/>
          </w:tcPr>
          <w:p w:rsidR="00013590" w:rsidRPr="00FD6CAF" w:rsidRDefault="00822338" w:rsidP="00013590">
            <w:pPr>
              <w:spacing w:before="0"/>
              <w:rPr>
                <w:rFonts w:cs="Arial"/>
                <w:lang w:val="sr-Cyrl-RS" w:eastAsia="ar-SA"/>
              </w:rPr>
            </w:pPr>
            <w:r w:rsidRPr="00822338">
              <w:rPr>
                <w:rFonts w:cs="Arial"/>
                <w:lang w:val="sr-Cyrl-RS" w:eastAsia="ar-SA"/>
              </w:rPr>
              <w:t>Рушење зиданих зидова од опеке, заједно са серклажима, надвратницима и свим облогама на зиду. Шут прикупити, изнети, утоварити на камион и одвести на градску депонију до 10 km удаљености. Дебљина зида 20-25cm. Обрачун по  m2 зида. Отвори се одбијају.</w:t>
            </w:r>
          </w:p>
        </w:tc>
        <w:tc>
          <w:tcPr>
            <w:tcW w:w="959" w:type="dxa"/>
            <w:noWrap/>
            <w:vAlign w:val="bottom"/>
          </w:tcPr>
          <w:p w:rsidR="00013590" w:rsidRPr="008A04BE" w:rsidRDefault="0082233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7C6779" w:rsidP="00013590">
            <w:pPr>
              <w:spacing w:before="0"/>
              <w:jc w:val="center"/>
              <w:rPr>
                <w:rFonts w:cs="Arial"/>
                <w:lang w:val="sr-Cyrl-RS" w:eastAsia="ar-SA"/>
              </w:rPr>
            </w:pPr>
            <w:r>
              <w:rPr>
                <w:rFonts w:cs="Arial"/>
                <w:lang w:val="sr-Cyrl-RS" w:eastAsia="ar-SA"/>
              </w:rPr>
              <w:t>5</w:t>
            </w:r>
          </w:p>
        </w:tc>
      </w:tr>
      <w:tr w:rsidR="003055EE" w:rsidRPr="00BF2D8C" w:rsidTr="00CE2C7E">
        <w:trPr>
          <w:trHeight w:val="354"/>
        </w:trPr>
        <w:tc>
          <w:tcPr>
            <w:tcW w:w="752" w:type="dxa"/>
            <w:vMerge w:val="restart"/>
            <w:noWrap/>
            <w:vAlign w:val="center"/>
          </w:tcPr>
          <w:p w:rsidR="003055EE" w:rsidRPr="008A04BE" w:rsidRDefault="003055EE" w:rsidP="00013590">
            <w:pPr>
              <w:spacing w:before="0"/>
              <w:jc w:val="center"/>
              <w:rPr>
                <w:rFonts w:cs="Arial"/>
                <w:lang w:val="sr-Cyrl-RS" w:eastAsia="ar-SA"/>
              </w:rPr>
            </w:pPr>
            <w:r>
              <w:rPr>
                <w:rFonts w:cs="Arial"/>
                <w:lang w:val="sr-Cyrl-RS" w:eastAsia="ar-SA"/>
              </w:rPr>
              <w:t>17</w:t>
            </w:r>
          </w:p>
        </w:tc>
        <w:tc>
          <w:tcPr>
            <w:tcW w:w="6028" w:type="dxa"/>
            <w:vAlign w:val="center"/>
          </w:tcPr>
          <w:p w:rsidR="003055EE" w:rsidRPr="00FD6CAF" w:rsidRDefault="003055EE" w:rsidP="00013590">
            <w:pPr>
              <w:spacing w:before="0"/>
              <w:rPr>
                <w:rFonts w:cs="Arial"/>
                <w:lang w:val="sr-Cyrl-RS" w:eastAsia="ar-SA"/>
              </w:rPr>
            </w:pPr>
            <w:r w:rsidRPr="00651C6E">
              <w:rPr>
                <w:rFonts w:cs="Arial"/>
                <w:lang w:val="sr-Cyrl-RS" w:eastAsia="ar-SA"/>
              </w:rPr>
              <w:t>Демонтажа санитарија. Обрачун по комаду.</w:t>
            </w:r>
          </w:p>
        </w:tc>
        <w:tc>
          <w:tcPr>
            <w:tcW w:w="959" w:type="dxa"/>
            <w:vMerge w:val="restart"/>
            <w:noWrap/>
            <w:vAlign w:val="bottom"/>
          </w:tcPr>
          <w:p w:rsidR="003055EE" w:rsidRPr="008A04BE" w:rsidRDefault="003055EE" w:rsidP="00013590">
            <w:pPr>
              <w:spacing w:before="0"/>
              <w:jc w:val="center"/>
              <w:rPr>
                <w:rFonts w:cs="Arial"/>
                <w:lang w:val="sr-Cyrl-RS" w:eastAsia="ar-SA"/>
              </w:rPr>
            </w:pPr>
            <w:r>
              <w:rPr>
                <w:rFonts w:cs="Arial"/>
                <w:lang w:val="sr-Cyrl-RS" w:eastAsia="ar-SA"/>
              </w:rPr>
              <w:t>ком.</w:t>
            </w:r>
          </w:p>
        </w:tc>
        <w:tc>
          <w:tcPr>
            <w:tcW w:w="1280" w:type="dxa"/>
            <w:vMerge w:val="restart"/>
            <w:noWrap/>
            <w:vAlign w:val="bottom"/>
          </w:tcPr>
          <w:p w:rsidR="003055EE" w:rsidRPr="008A04BE" w:rsidRDefault="003055EE" w:rsidP="00013590">
            <w:pPr>
              <w:spacing w:before="0"/>
              <w:jc w:val="center"/>
              <w:rPr>
                <w:rFonts w:cs="Arial"/>
                <w:lang w:val="sr-Cyrl-RS" w:eastAsia="ar-SA"/>
              </w:rPr>
            </w:pPr>
            <w:r>
              <w:rPr>
                <w:rFonts w:cs="Arial"/>
                <w:lang w:val="sr-Cyrl-RS" w:eastAsia="ar-SA"/>
              </w:rPr>
              <w:t>5</w:t>
            </w:r>
          </w:p>
        </w:tc>
      </w:tr>
      <w:tr w:rsidR="003055EE" w:rsidRPr="00BF2D8C" w:rsidTr="00CE2C7E">
        <w:trPr>
          <w:trHeight w:val="185"/>
        </w:trPr>
        <w:tc>
          <w:tcPr>
            <w:tcW w:w="752" w:type="dxa"/>
            <w:vMerge/>
            <w:noWrap/>
            <w:vAlign w:val="center"/>
          </w:tcPr>
          <w:p w:rsidR="003055EE" w:rsidRDefault="003055EE" w:rsidP="00013590">
            <w:pPr>
              <w:spacing w:before="0"/>
              <w:jc w:val="center"/>
              <w:rPr>
                <w:rFonts w:cs="Arial"/>
                <w:lang w:val="sr-Cyrl-RS" w:eastAsia="ar-SA"/>
              </w:rPr>
            </w:pPr>
          </w:p>
        </w:tc>
        <w:tc>
          <w:tcPr>
            <w:tcW w:w="6028" w:type="dxa"/>
            <w:vAlign w:val="center"/>
          </w:tcPr>
          <w:p w:rsidR="003055EE" w:rsidRPr="00651C6E" w:rsidRDefault="00E361A6" w:rsidP="00013590">
            <w:pPr>
              <w:spacing w:before="0"/>
              <w:rPr>
                <w:rFonts w:cs="Arial"/>
                <w:lang w:val="sr-Cyrl-RS" w:eastAsia="ar-SA"/>
              </w:rPr>
            </w:pPr>
            <w:r>
              <w:rPr>
                <w:rFonts w:cs="Arial"/>
                <w:lang w:val="sr-Cyrl-RS" w:eastAsia="ar-SA"/>
              </w:rPr>
              <w:t>а) лавабо</w:t>
            </w:r>
          </w:p>
        </w:tc>
        <w:tc>
          <w:tcPr>
            <w:tcW w:w="959" w:type="dxa"/>
            <w:vMerge/>
            <w:noWrap/>
            <w:vAlign w:val="bottom"/>
          </w:tcPr>
          <w:p w:rsidR="003055EE" w:rsidRPr="008A04BE" w:rsidRDefault="003055EE" w:rsidP="00013590">
            <w:pPr>
              <w:spacing w:before="0"/>
              <w:jc w:val="center"/>
              <w:rPr>
                <w:rFonts w:cs="Arial"/>
                <w:lang w:val="sr-Cyrl-RS" w:eastAsia="ar-SA"/>
              </w:rPr>
            </w:pPr>
          </w:p>
        </w:tc>
        <w:tc>
          <w:tcPr>
            <w:tcW w:w="1280" w:type="dxa"/>
            <w:vMerge/>
            <w:noWrap/>
            <w:vAlign w:val="bottom"/>
          </w:tcPr>
          <w:p w:rsidR="003055EE" w:rsidRPr="008A04BE" w:rsidRDefault="003055EE" w:rsidP="00013590">
            <w:pPr>
              <w:spacing w:before="0"/>
              <w:jc w:val="center"/>
              <w:rPr>
                <w:rFonts w:cs="Arial"/>
                <w:lang w:val="sr-Cyrl-RS" w:eastAsia="ar-SA"/>
              </w:rPr>
            </w:pPr>
          </w:p>
        </w:tc>
      </w:tr>
      <w:tr w:rsidR="003055EE" w:rsidRPr="00BF2D8C" w:rsidTr="00CE2C7E">
        <w:trPr>
          <w:trHeight w:val="306"/>
        </w:trPr>
        <w:tc>
          <w:tcPr>
            <w:tcW w:w="752" w:type="dxa"/>
            <w:vMerge/>
            <w:noWrap/>
            <w:vAlign w:val="center"/>
          </w:tcPr>
          <w:p w:rsidR="003055EE" w:rsidRDefault="003055EE" w:rsidP="00013590">
            <w:pPr>
              <w:spacing w:before="0"/>
              <w:jc w:val="center"/>
              <w:rPr>
                <w:rFonts w:cs="Arial"/>
                <w:lang w:val="sr-Cyrl-RS" w:eastAsia="ar-SA"/>
              </w:rPr>
            </w:pPr>
          </w:p>
        </w:tc>
        <w:tc>
          <w:tcPr>
            <w:tcW w:w="6028" w:type="dxa"/>
            <w:vAlign w:val="center"/>
          </w:tcPr>
          <w:p w:rsidR="003055EE" w:rsidRDefault="00E361A6" w:rsidP="00013590">
            <w:pPr>
              <w:spacing w:before="0"/>
              <w:rPr>
                <w:rFonts w:cs="Arial"/>
                <w:lang w:val="sr-Cyrl-RS" w:eastAsia="ar-SA"/>
              </w:rPr>
            </w:pPr>
            <w:r>
              <w:rPr>
                <w:rFonts w:cs="Arial"/>
                <w:lang w:val="sr-Cyrl-RS" w:eastAsia="ar-SA"/>
              </w:rPr>
              <w:t>б) писоар</w:t>
            </w:r>
          </w:p>
        </w:tc>
        <w:tc>
          <w:tcPr>
            <w:tcW w:w="959" w:type="dxa"/>
            <w:vMerge/>
            <w:noWrap/>
            <w:vAlign w:val="bottom"/>
          </w:tcPr>
          <w:p w:rsidR="003055EE" w:rsidRPr="008A04BE" w:rsidRDefault="003055EE" w:rsidP="00013590">
            <w:pPr>
              <w:spacing w:before="0"/>
              <w:jc w:val="center"/>
              <w:rPr>
                <w:rFonts w:cs="Arial"/>
                <w:lang w:val="sr-Cyrl-RS" w:eastAsia="ar-SA"/>
              </w:rPr>
            </w:pPr>
          </w:p>
        </w:tc>
        <w:tc>
          <w:tcPr>
            <w:tcW w:w="1280" w:type="dxa"/>
            <w:noWrap/>
            <w:vAlign w:val="bottom"/>
          </w:tcPr>
          <w:p w:rsidR="003055EE" w:rsidRPr="008A04BE" w:rsidRDefault="003055EE" w:rsidP="00013590">
            <w:pPr>
              <w:spacing w:before="0"/>
              <w:jc w:val="center"/>
              <w:rPr>
                <w:rFonts w:cs="Arial"/>
                <w:lang w:val="sr-Cyrl-RS" w:eastAsia="ar-SA"/>
              </w:rPr>
            </w:pPr>
            <w:r>
              <w:rPr>
                <w:rFonts w:cs="Arial"/>
                <w:lang w:val="sr-Cyrl-RS" w:eastAsia="ar-SA"/>
              </w:rPr>
              <w:t>4</w:t>
            </w:r>
          </w:p>
        </w:tc>
      </w:tr>
      <w:tr w:rsidR="003055EE" w:rsidRPr="00BF2D8C" w:rsidTr="00CE2C7E">
        <w:trPr>
          <w:trHeight w:val="337"/>
        </w:trPr>
        <w:tc>
          <w:tcPr>
            <w:tcW w:w="752" w:type="dxa"/>
            <w:vMerge/>
            <w:noWrap/>
            <w:vAlign w:val="center"/>
          </w:tcPr>
          <w:p w:rsidR="003055EE" w:rsidRDefault="003055EE" w:rsidP="00013590">
            <w:pPr>
              <w:spacing w:before="0"/>
              <w:jc w:val="center"/>
              <w:rPr>
                <w:rFonts w:cs="Arial"/>
                <w:lang w:val="sr-Cyrl-RS" w:eastAsia="ar-SA"/>
              </w:rPr>
            </w:pPr>
          </w:p>
        </w:tc>
        <w:tc>
          <w:tcPr>
            <w:tcW w:w="6028" w:type="dxa"/>
            <w:vAlign w:val="center"/>
          </w:tcPr>
          <w:p w:rsidR="003055EE" w:rsidRPr="00E361A6" w:rsidRDefault="00E361A6" w:rsidP="00013590">
            <w:pPr>
              <w:spacing w:before="0"/>
              <w:rPr>
                <w:rFonts w:cs="Arial"/>
                <w:lang w:val="sr-Latn-RS" w:eastAsia="ar-SA"/>
              </w:rPr>
            </w:pPr>
            <w:r>
              <w:rPr>
                <w:rFonts w:cs="Arial"/>
                <w:lang w:val="sr-Cyrl-RS" w:eastAsia="ar-SA"/>
              </w:rPr>
              <w:t xml:space="preserve">в) </w:t>
            </w:r>
            <w:r>
              <w:rPr>
                <w:rFonts w:cs="Arial"/>
                <w:lang w:val="sr-Latn-RS" w:eastAsia="ar-SA"/>
              </w:rPr>
              <w:t xml:space="preserve">WC </w:t>
            </w:r>
            <w:r>
              <w:rPr>
                <w:rFonts w:cs="Arial"/>
                <w:lang w:val="sr-Cyrl-RS" w:eastAsia="ar-SA"/>
              </w:rPr>
              <w:t>шоља са водокотлићем</w:t>
            </w:r>
          </w:p>
        </w:tc>
        <w:tc>
          <w:tcPr>
            <w:tcW w:w="959" w:type="dxa"/>
            <w:vMerge/>
            <w:noWrap/>
            <w:vAlign w:val="bottom"/>
          </w:tcPr>
          <w:p w:rsidR="003055EE" w:rsidRPr="008A04BE" w:rsidRDefault="003055EE" w:rsidP="00013590">
            <w:pPr>
              <w:spacing w:before="0"/>
              <w:jc w:val="center"/>
              <w:rPr>
                <w:rFonts w:cs="Arial"/>
                <w:lang w:val="sr-Cyrl-RS" w:eastAsia="ar-SA"/>
              </w:rPr>
            </w:pPr>
          </w:p>
        </w:tc>
        <w:tc>
          <w:tcPr>
            <w:tcW w:w="1280" w:type="dxa"/>
            <w:noWrap/>
            <w:vAlign w:val="bottom"/>
          </w:tcPr>
          <w:p w:rsidR="003055EE" w:rsidRPr="008A04BE" w:rsidRDefault="003055EE" w:rsidP="00013590">
            <w:pPr>
              <w:spacing w:before="0"/>
              <w:jc w:val="center"/>
              <w:rPr>
                <w:rFonts w:cs="Arial"/>
                <w:lang w:val="sr-Cyrl-RS" w:eastAsia="ar-SA"/>
              </w:rPr>
            </w:pPr>
            <w:r>
              <w:rPr>
                <w:rFonts w:cs="Arial"/>
                <w:lang w:val="sr-Cyrl-RS" w:eastAsia="ar-SA"/>
              </w:rPr>
              <w:t>5</w:t>
            </w:r>
          </w:p>
        </w:tc>
      </w:tr>
      <w:tr w:rsidR="00013590" w:rsidRPr="00BF2D8C" w:rsidTr="00CE2C7E">
        <w:trPr>
          <w:trHeight w:val="438"/>
        </w:trPr>
        <w:tc>
          <w:tcPr>
            <w:tcW w:w="752" w:type="dxa"/>
            <w:noWrap/>
            <w:vAlign w:val="center"/>
          </w:tcPr>
          <w:p w:rsidR="00013590" w:rsidRPr="00CE33B0" w:rsidRDefault="00620746" w:rsidP="00013590">
            <w:pPr>
              <w:spacing w:before="0"/>
              <w:jc w:val="center"/>
              <w:rPr>
                <w:rFonts w:cs="Arial"/>
                <w:lang w:val="sr-Cyrl-RS" w:eastAsia="ar-SA"/>
              </w:rPr>
            </w:pPr>
            <w:r w:rsidRPr="00CE33B0">
              <w:rPr>
                <w:rFonts w:cs="Arial"/>
                <w:lang w:val="sr-Cyrl-RS" w:eastAsia="ar-SA"/>
              </w:rPr>
              <w:t>18</w:t>
            </w:r>
          </w:p>
        </w:tc>
        <w:tc>
          <w:tcPr>
            <w:tcW w:w="6028" w:type="dxa"/>
            <w:vAlign w:val="center"/>
          </w:tcPr>
          <w:p w:rsidR="00013590" w:rsidRPr="00FD6CAF" w:rsidRDefault="00817827" w:rsidP="00013590">
            <w:pPr>
              <w:spacing w:before="0"/>
              <w:rPr>
                <w:rFonts w:cs="Arial"/>
                <w:lang w:val="sr-Cyrl-RS" w:eastAsia="ar-SA"/>
              </w:rPr>
            </w:pPr>
            <w:r w:rsidRPr="00817827">
              <w:rPr>
                <w:rFonts w:cs="Arial"/>
                <w:lang w:val="sr-Cyrl-RS" w:eastAsia="ar-SA"/>
              </w:rPr>
              <w:t>Демонтажа дрвених украса на фасади. Демонтиран материјал прикупити и одвести на место које одреди Наручилац или на депонију удаљености до 10 km. У цену урачунати потребну скелу Обрачун по  m2.</w:t>
            </w:r>
          </w:p>
        </w:tc>
        <w:tc>
          <w:tcPr>
            <w:tcW w:w="959" w:type="dxa"/>
            <w:noWrap/>
            <w:vAlign w:val="bottom"/>
          </w:tcPr>
          <w:p w:rsidR="00013590" w:rsidRPr="008A04BE" w:rsidRDefault="00817827"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CE33B0" w:rsidP="00013590">
            <w:pPr>
              <w:spacing w:before="0"/>
              <w:jc w:val="center"/>
              <w:rPr>
                <w:rFonts w:cs="Arial"/>
                <w:lang w:val="sr-Cyrl-RS" w:eastAsia="ar-SA"/>
              </w:rPr>
            </w:pPr>
            <w:r>
              <w:rPr>
                <w:rFonts w:cs="Arial"/>
                <w:lang w:val="sr-Cyrl-RS" w:eastAsia="ar-SA"/>
              </w:rPr>
              <w:t>5</w:t>
            </w:r>
          </w:p>
        </w:tc>
      </w:tr>
      <w:tr w:rsidR="00013590" w:rsidRPr="00BF2D8C" w:rsidTr="00CE2C7E">
        <w:trPr>
          <w:trHeight w:val="438"/>
        </w:trPr>
        <w:tc>
          <w:tcPr>
            <w:tcW w:w="752" w:type="dxa"/>
            <w:noWrap/>
            <w:vAlign w:val="center"/>
          </w:tcPr>
          <w:p w:rsidR="00013590" w:rsidRPr="00CE33B0" w:rsidRDefault="00620746" w:rsidP="00013590">
            <w:pPr>
              <w:spacing w:before="0"/>
              <w:jc w:val="center"/>
              <w:rPr>
                <w:rFonts w:cs="Arial"/>
                <w:lang w:val="sr-Cyrl-RS" w:eastAsia="ar-SA"/>
              </w:rPr>
            </w:pPr>
            <w:r w:rsidRPr="00CE33B0">
              <w:rPr>
                <w:rFonts w:cs="Arial"/>
                <w:lang w:val="sr-Cyrl-RS" w:eastAsia="ar-SA"/>
              </w:rPr>
              <w:t>19</w:t>
            </w:r>
          </w:p>
        </w:tc>
        <w:tc>
          <w:tcPr>
            <w:tcW w:w="6028" w:type="dxa"/>
            <w:vAlign w:val="center"/>
          </w:tcPr>
          <w:p w:rsidR="00013590" w:rsidRPr="00FD6CAF" w:rsidRDefault="006B6EF8" w:rsidP="00013590">
            <w:pPr>
              <w:spacing w:before="0"/>
              <w:rPr>
                <w:rFonts w:cs="Arial"/>
                <w:lang w:val="sr-Cyrl-RS" w:eastAsia="ar-SA"/>
              </w:rPr>
            </w:pPr>
            <w:r w:rsidRPr="006B6EF8">
              <w:rPr>
                <w:rFonts w:cs="Arial"/>
                <w:lang w:val="sr-Cyrl-RS" w:eastAsia="ar-SA"/>
              </w:rPr>
              <w:t>Демонтажа постојећих алуминијумских двокрилних, полу застакљених  врата са штоком, са одлагањем на место које одреди Наручилац. Обрачун по m2 демонтираних врата.</w:t>
            </w:r>
          </w:p>
        </w:tc>
        <w:tc>
          <w:tcPr>
            <w:tcW w:w="959" w:type="dxa"/>
            <w:noWrap/>
            <w:vAlign w:val="bottom"/>
          </w:tcPr>
          <w:p w:rsidR="00013590" w:rsidRPr="008A04BE" w:rsidRDefault="009F3FF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CE33B0" w:rsidP="00013590">
            <w:pPr>
              <w:spacing w:before="0"/>
              <w:jc w:val="center"/>
              <w:rPr>
                <w:rFonts w:cs="Arial"/>
                <w:lang w:val="sr-Cyrl-RS" w:eastAsia="ar-SA"/>
              </w:rPr>
            </w:pPr>
            <w:r>
              <w:rPr>
                <w:rFonts w:cs="Arial"/>
                <w:lang w:val="sr-Cyrl-RS" w:eastAsia="ar-SA"/>
              </w:rPr>
              <w:t>5</w:t>
            </w:r>
          </w:p>
        </w:tc>
      </w:tr>
      <w:tr w:rsidR="00817827" w:rsidRPr="00BF2D8C" w:rsidTr="00CE2C7E">
        <w:trPr>
          <w:trHeight w:val="438"/>
        </w:trPr>
        <w:tc>
          <w:tcPr>
            <w:tcW w:w="752" w:type="dxa"/>
            <w:noWrap/>
            <w:vAlign w:val="center"/>
          </w:tcPr>
          <w:p w:rsidR="00817827" w:rsidRPr="00CE33B0" w:rsidRDefault="006B6EF8" w:rsidP="00013590">
            <w:pPr>
              <w:spacing w:before="0"/>
              <w:jc w:val="center"/>
              <w:rPr>
                <w:rFonts w:cs="Arial"/>
                <w:lang w:val="sr-Latn-RS" w:eastAsia="ar-SA"/>
              </w:rPr>
            </w:pPr>
            <w:r w:rsidRPr="00CE33B0">
              <w:rPr>
                <w:rFonts w:cs="Arial"/>
                <w:lang w:val="sr-Latn-RS" w:eastAsia="ar-SA"/>
              </w:rPr>
              <w:t>20</w:t>
            </w:r>
          </w:p>
        </w:tc>
        <w:tc>
          <w:tcPr>
            <w:tcW w:w="6028" w:type="dxa"/>
            <w:vAlign w:val="center"/>
          </w:tcPr>
          <w:p w:rsidR="00817827" w:rsidRPr="005252C6" w:rsidRDefault="004B5B37" w:rsidP="00013590">
            <w:pPr>
              <w:spacing w:before="0"/>
              <w:rPr>
                <w:rFonts w:cs="Arial"/>
                <w:lang w:val="sr-Latn-RS" w:eastAsia="ar-SA"/>
              </w:rPr>
            </w:pPr>
            <w:r w:rsidRPr="004B5B37">
              <w:rPr>
                <w:rFonts w:cs="Arial"/>
                <w:lang w:val="sr-Cyrl-RS" w:eastAsia="ar-SA"/>
              </w:rPr>
              <w:t>Разбијање армирано бетонске подне плоче д=10-20cm, због уградње нове инсталације канализације са изношењем шута из зграде</w:t>
            </w:r>
            <w:r w:rsidR="005252C6">
              <w:rPr>
                <w:rFonts w:cs="Arial"/>
                <w:lang w:val="sr-Latn-RS" w:eastAsia="ar-SA"/>
              </w:rPr>
              <w:t>.</w:t>
            </w:r>
          </w:p>
        </w:tc>
        <w:tc>
          <w:tcPr>
            <w:tcW w:w="959" w:type="dxa"/>
            <w:noWrap/>
            <w:vAlign w:val="bottom"/>
          </w:tcPr>
          <w:p w:rsidR="00817827" w:rsidRPr="008A04BE" w:rsidRDefault="00960689" w:rsidP="00013590">
            <w:pPr>
              <w:spacing w:before="0"/>
              <w:jc w:val="center"/>
              <w:rPr>
                <w:rFonts w:cs="Arial"/>
                <w:lang w:val="sr-Cyrl-RS" w:eastAsia="ar-SA"/>
              </w:rPr>
            </w:pPr>
            <w:r w:rsidRPr="00960689">
              <w:rPr>
                <w:rFonts w:cs="Arial"/>
                <w:lang w:val="sr-Cyrl-RS" w:eastAsia="ar-SA"/>
              </w:rPr>
              <w:t>m³</w:t>
            </w:r>
          </w:p>
        </w:tc>
        <w:tc>
          <w:tcPr>
            <w:tcW w:w="1280" w:type="dxa"/>
            <w:noWrap/>
            <w:vAlign w:val="bottom"/>
          </w:tcPr>
          <w:p w:rsidR="00817827" w:rsidRPr="008A04BE" w:rsidRDefault="00CE33B0" w:rsidP="00013590">
            <w:pPr>
              <w:spacing w:before="0"/>
              <w:jc w:val="center"/>
              <w:rPr>
                <w:rFonts w:cs="Arial"/>
                <w:lang w:val="sr-Cyrl-RS" w:eastAsia="ar-SA"/>
              </w:rPr>
            </w:pPr>
            <w:r>
              <w:rPr>
                <w:rFonts w:cs="Arial"/>
                <w:lang w:val="sr-Cyrl-RS" w:eastAsia="ar-SA"/>
              </w:rPr>
              <w:t>5</w:t>
            </w:r>
          </w:p>
        </w:tc>
      </w:tr>
      <w:tr w:rsidR="00817827" w:rsidRPr="00BF2D8C" w:rsidTr="00CE2C7E">
        <w:trPr>
          <w:trHeight w:val="438"/>
        </w:trPr>
        <w:tc>
          <w:tcPr>
            <w:tcW w:w="752" w:type="dxa"/>
            <w:noWrap/>
            <w:vAlign w:val="center"/>
          </w:tcPr>
          <w:p w:rsidR="00817827" w:rsidRPr="006B6EF8" w:rsidRDefault="006B6EF8" w:rsidP="00013590">
            <w:pPr>
              <w:spacing w:before="0"/>
              <w:jc w:val="center"/>
              <w:rPr>
                <w:rFonts w:cs="Arial"/>
                <w:lang w:val="sr-Latn-RS" w:eastAsia="ar-SA"/>
              </w:rPr>
            </w:pPr>
            <w:r>
              <w:rPr>
                <w:rFonts w:cs="Arial"/>
                <w:lang w:val="sr-Latn-RS" w:eastAsia="ar-SA"/>
              </w:rPr>
              <w:t>21</w:t>
            </w:r>
          </w:p>
        </w:tc>
        <w:tc>
          <w:tcPr>
            <w:tcW w:w="6028" w:type="dxa"/>
            <w:vAlign w:val="center"/>
          </w:tcPr>
          <w:p w:rsidR="00817827" w:rsidRPr="00960689" w:rsidRDefault="00960689" w:rsidP="00013590">
            <w:pPr>
              <w:spacing w:before="0"/>
              <w:rPr>
                <w:rFonts w:cs="Arial"/>
                <w:lang w:val="sr-Latn-RS" w:eastAsia="ar-SA"/>
              </w:rPr>
            </w:pPr>
            <w:r w:rsidRPr="00960689">
              <w:rPr>
                <w:rFonts w:cs="Arial"/>
                <w:lang w:val="sr-Cyrl-RS" w:eastAsia="ar-SA"/>
              </w:rPr>
              <w:t>Ископ земље треће категорије због замене оштећених инсталација и затрпавање у слојевима са набијањем</w:t>
            </w:r>
            <w:r>
              <w:rPr>
                <w:rFonts w:cs="Arial"/>
                <w:lang w:val="sr-Latn-RS" w:eastAsia="ar-SA"/>
              </w:rPr>
              <w:t>.</w:t>
            </w:r>
          </w:p>
        </w:tc>
        <w:tc>
          <w:tcPr>
            <w:tcW w:w="959" w:type="dxa"/>
            <w:noWrap/>
            <w:vAlign w:val="bottom"/>
          </w:tcPr>
          <w:p w:rsidR="00817827" w:rsidRPr="008A04BE" w:rsidRDefault="00960689" w:rsidP="00013590">
            <w:pPr>
              <w:spacing w:before="0"/>
              <w:jc w:val="center"/>
              <w:rPr>
                <w:rFonts w:cs="Arial"/>
                <w:lang w:val="sr-Cyrl-RS" w:eastAsia="ar-SA"/>
              </w:rPr>
            </w:pPr>
            <w:r w:rsidRPr="00960689">
              <w:rPr>
                <w:rFonts w:cs="Arial"/>
                <w:lang w:val="sr-Cyrl-RS" w:eastAsia="ar-SA"/>
              </w:rPr>
              <w:t>m³</w:t>
            </w:r>
          </w:p>
        </w:tc>
        <w:tc>
          <w:tcPr>
            <w:tcW w:w="1280" w:type="dxa"/>
            <w:noWrap/>
            <w:vAlign w:val="bottom"/>
          </w:tcPr>
          <w:p w:rsidR="00817827" w:rsidRPr="00E1289A" w:rsidRDefault="00E1289A" w:rsidP="00013590">
            <w:pPr>
              <w:spacing w:before="0"/>
              <w:jc w:val="center"/>
              <w:rPr>
                <w:rFonts w:cs="Arial"/>
                <w:lang w:val="sr-Latn-RS" w:eastAsia="ar-SA"/>
              </w:rPr>
            </w:pPr>
            <w:r>
              <w:rPr>
                <w:rFonts w:cs="Arial"/>
                <w:lang w:val="sr-Latn-RS" w:eastAsia="ar-SA"/>
              </w:rPr>
              <w:t>2</w:t>
            </w:r>
          </w:p>
        </w:tc>
      </w:tr>
      <w:tr w:rsidR="00817827" w:rsidRPr="00BF2D8C" w:rsidTr="00CE2C7E">
        <w:trPr>
          <w:trHeight w:val="438"/>
        </w:trPr>
        <w:tc>
          <w:tcPr>
            <w:tcW w:w="752" w:type="dxa"/>
            <w:noWrap/>
            <w:vAlign w:val="center"/>
          </w:tcPr>
          <w:p w:rsidR="00817827" w:rsidRPr="006B6EF8" w:rsidRDefault="006B6EF8" w:rsidP="00013590">
            <w:pPr>
              <w:spacing w:before="0"/>
              <w:jc w:val="center"/>
              <w:rPr>
                <w:rFonts w:cs="Arial"/>
                <w:lang w:val="sr-Latn-RS" w:eastAsia="ar-SA"/>
              </w:rPr>
            </w:pPr>
            <w:r>
              <w:rPr>
                <w:rFonts w:cs="Arial"/>
                <w:lang w:val="sr-Latn-RS" w:eastAsia="ar-SA"/>
              </w:rPr>
              <w:t>22</w:t>
            </w:r>
          </w:p>
        </w:tc>
        <w:tc>
          <w:tcPr>
            <w:tcW w:w="6028" w:type="dxa"/>
            <w:vAlign w:val="center"/>
          </w:tcPr>
          <w:p w:rsidR="00817827" w:rsidRPr="00FD6CAF" w:rsidRDefault="006842E7" w:rsidP="00013590">
            <w:pPr>
              <w:spacing w:before="0"/>
              <w:rPr>
                <w:rFonts w:cs="Arial"/>
                <w:lang w:val="sr-Cyrl-RS" w:eastAsia="ar-SA"/>
              </w:rPr>
            </w:pPr>
            <w:r w:rsidRPr="006842E7">
              <w:rPr>
                <w:rFonts w:cs="Arial"/>
                <w:lang w:val="sr-Cyrl-RS" w:eastAsia="ar-SA"/>
              </w:rPr>
              <w:t>Рушење оштећеног бетонског тротоара д=10-15 цм, утовар и одвоз шута на депонију удаљену до 10km.</w:t>
            </w:r>
          </w:p>
        </w:tc>
        <w:tc>
          <w:tcPr>
            <w:tcW w:w="959" w:type="dxa"/>
            <w:noWrap/>
            <w:vAlign w:val="bottom"/>
          </w:tcPr>
          <w:p w:rsidR="00817827" w:rsidRPr="008A04BE" w:rsidRDefault="006F08E0" w:rsidP="00013590">
            <w:pPr>
              <w:spacing w:before="0"/>
              <w:jc w:val="center"/>
              <w:rPr>
                <w:rFonts w:cs="Arial"/>
                <w:lang w:val="sr-Cyrl-RS" w:eastAsia="ar-SA"/>
              </w:rPr>
            </w:pPr>
            <w:r w:rsidRPr="006F08E0">
              <w:rPr>
                <w:rFonts w:cs="Arial"/>
                <w:lang w:val="sr-Cyrl-RS" w:eastAsia="ar-SA"/>
              </w:rPr>
              <w:t>m³</w:t>
            </w:r>
          </w:p>
        </w:tc>
        <w:tc>
          <w:tcPr>
            <w:tcW w:w="1280" w:type="dxa"/>
            <w:noWrap/>
            <w:vAlign w:val="bottom"/>
          </w:tcPr>
          <w:p w:rsidR="00817827" w:rsidRPr="00E1289A" w:rsidRDefault="00E1289A" w:rsidP="00013590">
            <w:pPr>
              <w:spacing w:before="0"/>
              <w:jc w:val="center"/>
              <w:rPr>
                <w:rFonts w:cs="Arial"/>
                <w:lang w:val="sr-Latn-RS" w:eastAsia="ar-SA"/>
              </w:rPr>
            </w:pPr>
            <w:r>
              <w:rPr>
                <w:rFonts w:cs="Arial"/>
                <w:lang w:val="sr-Latn-RS" w:eastAsia="ar-SA"/>
              </w:rPr>
              <w:t>2</w:t>
            </w:r>
          </w:p>
        </w:tc>
      </w:tr>
      <w:tr w:rsidR="00817827" w:rsidRPr="00BF2D8C" w:rsidTr="00CE2C7E">
        <w:trPr>
          <w:trHeight w:val="438"/>
        </w:trPr>
        <w:tc>
          <w:tcPr>
            <w:tcW w:w="752" w:type="dxa"/>
            <w:noWrap/>
            <w:vAlign w:val="center"/>
          </w:tcPr>
          <w:p w:rsidR="00817827" w:rsidRPr="006B6EF8" w:rsidRDefault="006B6EF8" w:rsidP="00013590">
            <w:pPr>
              <w:spacing w:before="0"/>
              <w:jc w:val="center"/>
              <w:rPr>
                <w:rFonts w:cs="Arial"/>
                <w:lang w:val="sr-Latn-RS" w:eastAsia="ar-SA"/>
              </w:rPr>
            </w:pPr>
            <w:r>
              <w:rPr>
                <w:rFonts w:cs="Arial"/>
                <w:lang w:val="sr-Latn-RS" w:eastAsia="ar-SA"/>
              </w:rPr>
              <w:t>23</w:t>
            </w:r>
          </w:p>
        </w:tc>
        <w:tc>
          <w:tcPr>
            <w:tcW w:w="6028" w:type="dxa"/>
            <w:vAlign w:val="center"/>
          </w:tcPr>
          <w:p w:rsidR="00817827" w:rsidRPr="00FD6CAF" w:rsidRDefault="006842E7" w:rsidP="00013590">
            <w:pPr>
              <w:spacing w:before="0"/>
              <w:rPr>
                <w:rFonts w:cs="Arial"/>
                <w:lang w:val="sr-Cyrl-RS" w:eastAsia="ar-SA"/>
              </w:rPr>
            </w:pPr>
            <w:r w:rsidRPr="006842E7">
              <w:rPr>
                <w:rFonts w:cs="Arial"/>
                <w:lang w:val="sr-Cyrl-RS" w:eastAsia="ar-SA"/>
              </w:rPr>
              <w:t>Испорука бетона и израда бетонског тротоара д= 12cm, бетоном МБ 20, са израдом дилатација на 1,20m, у цену урачунати двострану оплату и тампон слој шљунка д=10cm.</w:t>
            </w:r>
          </w:p>
        </w:tc>
        <w:tc>
          <w:tcPr>
            <w:tcW w:w="959" w:type="dxa"/>
            <w:noWrap/>
            <w:vAlign w:val="bottom"/>
          </w:tcPr>
          <w:p w:rsidR="00817827" w:rsidRPr="008A04BE" w:rsidRDefault="006365B7"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E1289A" w:rsidRDefault="00E1289A" w:rsidP="00013590">
            <w:pPr>
              <w:spacing w:before="0"/>
              <w:jc w:val="center"/>
              <w:rPr>
                <w:rFonts w:cs="Arial"/>
                <w:lang w:val="sr-Latn-RS" w:eastAsia="ar-SA"/>
              </w:rPr>
            </w:pPr>
            <w:r>
              <w:rPr>
                <w:rFonts w:cs="Arial"/>
                <w:lang w:val="sr-Latn-RS" w:eastAsia="ar-SA"/>
              </w:rPr>
              <w:t>3</w:t>
            </w:r>
            <w:r w:rsidR="00E02A6D">
              <w:rPr>
                <w:rFonts w:cs="Arial"/>
                <w:lang w:val="sr-Latn-RS" w:eastAsia="ar-SA"/>
              </w:rPr>
              <w:t>0</w:t>
            </w:r>
          </w:p>
        </w:tc>
      </w:tr>
      <w:tr w:rsidR="00817827" w:rsidRPr="00BF2D8C" w:rsidTr="00CE2C7E">
        <w:trPr>
          <w:trHeight w:val="438"/>
        </w:trPr>
        <w:tc>
          <w:tcPr>
            <w:tcW w:w="752" w:type="dxa"/>
            <w:noWrap/>
            <w:vAlign w:val="center"/>
          </w:tcPr>
          <w:p w:rsidR="00817827" w:rsidRPr="009E204A" w:rsidRDefault="006B6EF8" w:rsidP="00013590">
            <w:pPr>
              <w:spacing w:before="0"/>
              <w:jc w:val="center"/>
              <w:rPr>
                <w:rFonts w:cs="Arial"/>
                <w:lang w:val="sr-Latn-RS" w:eastAsia="ar-SA"/>
              </w:rPr>
            </w:pPr>
            <w:r w:rsidRPr="009E204A">
              <w:rPr>
                <w:rFonts w:cs="Arial"/>
                <w:lang w:val="sr-Latn-RS" w:eastAsia="ar-SA"/>
              </w:rPr>
              <w:t>24</w:t>
            </w:r>
          </w:p>
        </w:tc>
        <w:tc>
          <w:tcPr>
            <w:tcW w:w="6028" w:type="dxa"/>
            <w:vAlign w:val="center"/>
          </w:tcPr>
          <w:p w:rsidR="00817827" w:rsidRPr="00FD6CAF" w:rsidRDefault="002B7DD1" w:rsidP="00013590">
            <w:pPr>
              <w:spacing w:before="0"/>
              <w:rPr>
                <w:rFonts w:cs="Arial"/>
                <w:lang w:val="sr-Cyrl-RS" w:eastAsia="ar-SA"/>
              </w:rPr>
            </w:pPr>
            <w:r w:rsidRPr="002B7DD1">
              <w:rPr>
                <w:rFonts w:cs="Arial"/>
                <w:lang w:val="sr-Cyrl-RS" w:eastAsia="ar-SA"/>
              </w:rPr>
              <w:t>Машински ископ слоја земље 4 категорије д=40cm, утовар у возило и одвоз на депонију, као припрема за изради паркинга.</w:t>
            </w:r>
          </w:p>
        </w:tc>
        <w:tc>
          <w:tcPr>
            <w:tcW w:w="959" w:type="dxa"/>
            <w:noWrap/>
            <w:vAlign w:val="bottom"/>
          </w:tcPr>
          <w:p w:rsidR="00817827" w:rsidRPr="008A04BE" w:rsidRDefault="00B141EF" w:rsidP="00013590">
            <w:pPr>
              <w:spacing w:before="0"/>
              <w:jc w:val="center"/>
              <w:rPr>
                <w:rFonts w:cs="Arial"/>
                <w:lang w:val="sr-Cyrl-RS" w:eastAsia="ar-SA"/>
              </w:rPr>
            </w:pPr>
            <w:r w:rsidRPr="006F08E0">
              <w:rPr>
                <w:rFonts w:cs="Arial"/>
                <w:lang w:val="sr-Cyrl-RS" w:eastAsia="ar-SA"/>
              </w:rPr>
              <w:t>m³</w:t>
            </w:r>
          </w:p>
        </w:tc>
        <w:tc>
          <w:tcPr>
            <w:tcW w:w="1280" w:type="dxa"/>
            <w:noWrap/>
            <w:vAlign w:val="bottom"/>
          </w:tcPr>
          <w:p w:rsidR="00817827" w:rsidRPr="008A04BE" w:rsidRDefault="009E204A" w:rsidP="00013590">
            <w:pPr>
              <w:spacing w:before="0"/>
              <w:jc w:val="center"/>
              <w:rPr>
                <w:rFonts w:cs="Arial"/>
                <w:lang w:val="sr-Cyrl-RS" w:eastAsia="ar-SA"/>
              </w:rPr>
            </w:pPr>
            <w:r>
              <w:rPr>
                <w:rFonts w:cs="Arial"/>
                <w:lang w:val="sr-Cyrl-RS" w:eastAsia="ar-SA"/>
              </w:rPr>
              <w:t>5</w:t>
            </w:r>
          </w:p>
        </w:tc>
      </w:tr>
      <w:tr w:rsidR="00817827" w:rsidRPr="00BF2D8C" w:rsidTr="00CE2C7E">
        <w:trPr>
          <w:trHeight w:val="438"/>
        </w:trPr>
        <w:tc>
          <w:tcPr>
            <w:tcW w:w="752" w:type="dxa"/>
            <w:noWrap/>
            <w:vAlign w:val="center"/>
          </w:tcPr>
          <w:p w:rsidR="00817827" w:rsidRPr="009E204A" w:rsidRDefault="006B6EF8" w:rsidP="00013590">
            <w:pPr>
              <w:spacing w:before="0"/>
              <w:jc w:val="center"/>
              <w:rPr>
                <w:rFonts w:cs="Arial"/>
                <w:lang w:val="sr-Latn-RS" w:eastAsia="ar-SA"/>
              </w:rPr>
            </w:pPr>
            <w:r w:rsidRPr="009E204A">
              <w:rPr>
                <w:rFonts w:cs="Arial"/>
                <w:lang w:val="sr-Latn-RS" w:eastAsia="ar-SA"/>
              </w:rPr>
              <w:t>25</w:t>
            </w:r>
          </w:p>
        </w:tc>
        <w:tc>
          <w:tcPr>
            <w:tcW w:w="6028" w:type="dxa"/>
            <w:vAlign w:val="center"/>
          </w:tcPr>
          <w:p w:rsidR="00817827" w:rsidRPr="00FD6CAF" w:rsidRDefault="008B5E8D" w:rsidP="00013590">
            <w:pPr>
              <w:spacing w:before="0"/>
              <w:rPr>
                <w:rFonts w:cs="Arial"/>
                <w:lang w:val="sr-Cyrl-RS" w:eastAsia="ar-SA"/>
              </w:rPr>
            </w:pPr>
            <w:r w:rsidRPr="008B5E8D">
              <w:rPr>
                <w:rFonts w:cs="Arial"/>
                <w:lang w:val="sr-Cyrl-RS" w:eastAsia="ar-SA"/>
              </w:rPr>
              <w:t>Испорука, разастирање и набијање слоја ризле д=25cm, као припрема за  изградњу паркинга.</w:t>
            </w:r>
          </w:p>
        </w:tc>
        <w:tc>
          <w:tcPr>
            <w:tcW w:w="959" w:type="dxa"/>
            <w:noWrap/>
            <w:vAlign w:val="bottom"/>
          </w:tcPr>
          <w:p w:rsidR="00817827" w:rsidRPr="008A04BE" w:rsidRDefault="00097B78" w:rsidP="00013590">
            <w:pPr>
              <w:spacing w:before="0"/>
              <w:jc w:val="center"/>
              <w:rPr>
                <w:rFonts w:cs="Arial"/>
                <w:lang w:val="sr-Cyrl-RS" w:eastAsia="ar-SA"/>
              </w:rPr>
            </w:pPr>
            <w:r w:rsidRPr="006F08E0">
              <w:rPr>
                <w:rFonts w:cs="Arial"/>
                <w:lang w:val="sr-Cyrl-RS" w:eastAsia="ar-SA"/>
              </w:rPr>
              <w:t>m³</w:t>
            </w:r>
          </w:p>
        </w:tc>
        <w:tc>
          <w:tcPr>
            <w:tcW w:w="1280" w:type="dxa"/>
            <w:noWrap/>
            <w:vAlign w:val="bottom"/>
          </w:tcPr>
          <w:p w:rsidR="00817827" w:rsidRPr="008A04BE" w:rsidRDefault="009E204A" w:rsidP="00013590">
            <w:pPr>
              <w:spacing w:before="0"/>
              <w:jc w:val="center"/>
              <w:rPr>
                <w:rFonts w:cs="Arial"/>
                <w:lang w:val="sr-Cyrl-RS" w:eastAsia="ar-SA"/>
              </w:rPr>
            </w:pPr>
            <w:r>
              <w:rPr>
                <w:rFonts w:cs="Arial"/>
                <w:lang w:val="sr-Cyrl-RS" w:eastAsia="ar-SA"/>
              </w:rPr>
              <w:t>5</w:t>
            </w:r>
          </w:p>
        </w:tc>
      </w:tr>
      <w:tr w:rsidR="00817827" w:rsidRPr="00BF2D8C" w:rsidTr="00CE2C7E">
        <w:trPr>
          <w:trHeight w:val="438"/>
        </w:trPr>
        <w:tc>
          <w:tcPr>
            <w:tcW w:w="752" w:type="dxa"/>
            <w:noWrap/>
            <w:vAlign w:val="center"/>
          </w:tcPr>
          <w:p w:rsidR="00817827" w:rsidRPr="009E204A" w:rsidRDefault="006B6EF8" w:rsidP="00013590">
            <w:pPr>
              <w:spacing w:before="0"/>
              <w:jc w:val="center"/>
              <w:rPr>
                <w:rFonts w:cs="Arial"/>
                <w:lang w:val="sr-Latn-RS" w:eastAsia="ar-SA"/>
              </w:rPr>
            </w:pPr>
            <w:r w:rsidRPr="009E204A">
              <w:rPr>
                <w:rFonts w:cs="Arial"/>
                <w:lang w:val="sr-Latn-RS" w:eastAsia="ar-SA"/>
              </w:rPr>
              <w:t>26</w:t>
            </w:r>
          </w:p>
        </w:tc>
        <w:tc>
          <w:tcPr>
            <w:tcW w:w="6028" w:type="dxa"/>
            <w:vAlign w:val="center"/>
          </w:tcPr>
          <w:p w:rsidR="00817827" w:rsidRPr="00FD6CAF" w:rsidRDefault="002A3EBA" w:rsidP="00013590">
            <w:pPr>
              <w:spacing w:before="0"/>
              <w:rPr>
                <w:rFonts w:cs="Arial"/>
                <w:lang w:val="sr-Cyrl-RS" w:eastAsia="ar-SA"/>
              </w:rPr>
            </w:pPr>
            <w:r w:rsidRPr="002A3EBA">
              <w:rPr>
                <w:rFonts w:cs="Arial"/>
                <w:lang w:val="sr-Cyrl-RS" w:eastAsia="ar-SA"/>
              </w:rPr>
              <w:t>Испорука материјала и изградња паркинга од растер плоча д=10cm, на слоју сејанца д= 15cm. У цену урачунати ископ слоја земље 4 категорије д=25cm, утовар и одвоз на депонију.</w:t>
            </w:r>
          </w:p>
        </w:tc>
        <w:tc>
          <w:tcPr>
            <w:tcW w:w="959" w:type="dxa"/>
            <w:noWrap/>
            <w:vAlign w:val="bottom"/>
          </w:tcPr>
          <w:p w:rsidR="00817827" w:rsidRPr="008A04BE" w:rsidRDefault="00843F99"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E1289A" w:rsidRDefault="00E1289A" w:rsidP="00013590">
            <w:pPr>
              <w:spacing w:before="0"/>
              <w:jc w:val="center"/>
              <w:rPr>
                <w:rFonts w:cs="Arial"/>
                <w:lang w:val="sr-Latn-RS" w:eastAsia="ar-SA"/>
              </w:rPr>
            </w:pPr>
            <w:r>
              <w:rPr>
                <w:rFonts w:cs="Arial"/>
                <w:lang w:val="sr-Latn-RS" w:eastAsia="ar-SA"/>
              </w:rPr>
              <w:t>7</w:t>
            </w:r>
            <w:r w:rsidR="00E02A6D">
              <w:rPr>
                <w:rFonts w:cs="Arial"/>
                <w:lang w:val="sr-Latn-RS" w:eastAsia="ar-SA"/>
              </w:rPr>
              <w:t>0</w:t>
            </w:r>
          </w:p>
        </w:tc>
      </w:tr>
      <w:tr w:rsidR="00817827" w:rsidRPr="00BF2D8C" w:rsidTr="00CE2C7E">
        <w:trPr>
          <w:trHeight w:val="438"/>
        </w:trPr>
        <w:tc>
          <w:tcPr>
            <w:tcW w:w="752" w:type="dxa"/>
            <w:noWrap/>
            <w:vAlign w:val="center"/>
          </w:tcPr>
          <w:p w:rsidR="00817827" w:rsidRPr="009E204A" w:rsidRDefault="003234D5" w:rsidP="00013590">
            <w:pPr>
              <w:spacing w:before="0"/>
              <w:jc w:val="center"/>
              <w:rPr>
                <w:rFonts w:cs="Arial"/>
                <w:lang w:val="sr-Latn-RS" w:eastAsia="ar-SA"/>
              </w:rPr>
            </w:pPr>
            <w:r w:rsidRPr="009E204A">
              <w:rPr>
                <w:rFonts w:cs="Arial"/>
                <w:lang w:val="sr-Latn-RS" w:eastAsia="ar-SA"/>
              </w:rPr>
              <w:lastRenderedPageBreak/>
              <w:t>27</w:t>
            </w:r>
          </w:p>
        </w:tc>
        <w:tc>
          <w:tcPr>
            <w:tcW w:w="6028" w:type="dxa"/>
            <w:vAlign w:val="center"/>
          </w:tcPr>
          <w:p w:rsidR="00817827" w:rsidRPr="00FD6CAF" w:rsidRDefault="00DA6C13" w:rsidP="00013590">
            <w:pPr>
              <w:spacing w:before="0"/>
              <w:rPr>
                <w:rFonts w:cs="Arial"/>
                <w:lang w:val="sr-Cyrl-RS" w:eastAsia="ar-SA"/>
              </w:rPr>
            </w:pPr>
            <w:r w:rsidRPr="00DA6C13">
              <w:rPr>
                <w:rFonts w:cs="Arial"/>
                <w:lang w:val="sr-Cyrl-RS" w:eastAsia="ar-SA"/>
              </w:rPr>
              <w:t>Испорука и уградња ивичњака дим 0,50х0,15m, поред паркинга на слоју бетона.</w:t>
            </w:r>
          </w:p>
        </w:tc>
        <w:tc>
          <w:tcPr>
            <w:tcW w:w="959" w:type="dxa"/>
            <w:noWrap/>
            <w:vAlign w:val="bottom"/>
          </w:tcPr>
          <w:p w:rsidR="00817827" w:rsidRPr="008A04BE" w:rsidRDefault="00641F04" w:rsidP="00013590">
            <w:pPr>
              <w:spacing w:before="0"/>
              <w:jc w:val="center"/>
              <w:rPr>
                <w:rFonts w:cs="Arial"/>
                <w:lang w:val="sr-Cyrl-RS" w:eastAsia="ar-SA"/>
              </w:rPr>
            </w:pPr>
            <w:r w:rsidRPr="00964E68">
              <w:rPr>
                <w:rFonts w:cs="Arial"/>
                <w:lang w:val="sr-Cyrl-RS" w:eastAsia="ar-SA"/>
              </w:rPr>
              <w:t>m</w:t>
            </w:r>
          </w:p>
        </w:tc>
        <w:tc>
          <w:tcPr>
            <w:tcW w:w="1280" w:type="dxa"/>
            <w:noWrap/>
            <w:vAlign w:val="bottom"/>
          </w:tcPr>
          <w:p w:rsidR="00817827" w:rsidRPr="008A04BE" w:rsidRDefault="009E204A" w:rsidP="00013590">
            <w:pPr>
              <w:spacing w:before="0"/>
              <w:jc w:val="center"/>
              <w:rPr>
                <w:rFonts w:cs="Arial"/>
                <w:lang w:val="sr-Cyrl-RS" w:eastAsia="ar-SA"/>
              </w:rPr>
            </w:pPr>
            <w:r>
              <w:rPr>
                <w:rFonts w:cs="Arial"/>
                <w:lang w:val="sr-Cyrl-RS" w:eastAsia="ar-SA"/>
              </w:rPr>
              <w:t>5</w:t>
            </w:r>
          </w:p>
        </w:tc>
      </w:tr>
      <w:tr w:rsidR="003234D5" w:rsidRPr="00BF2D8C" w:rsidTr="00CE2C7E">
        <w:trPr>
          <w:trHeight w:val="438"/>
        </w:trPr>
        <w:tc>
          <w:tcPr>
            <w:tcW w:w="9019" w:type="dxa"/>
            <w:gridSpan w:val="4"/>
            <w:noWrap/>
            <w:vAlign w:val="center"/>
          </w:tcPr>
          <w:p w:rsidR="003234D5" w:rsidRPr="00645D26" w:rsidRDefault="00645D26" w:rsidP="00645D26">
            <w:pPr>
              <w:spacing w:before="0"/>
              <w:jc w:val="center"/>
              <w:rPr>
                <w:rFonts w:cs="Arial"/>
                <w:b/>
                <w:bCs/>
              </w:rPr>
            </w:pPr>
            <w:r w:rsidRPr="00645D26">
              <w:rPr>
                <w:rFonts w:cs="Arial"/>
                <w:b/>
                <w:bCs/>
              </w:rPr>
              <w:t xml:space="preserve">II </w:t>
            </w:r>
            <w:r w:rsidRPr="00645D26">
              <w:rPr>
                <w:rFonts w:cs="Arial"/>
                <w:b/>
                <w:lang w:val="sr-Cyrl-RS" w:eastAsia="ar-SA"/>
              </w:rPr>
              <w:t>МОЛЕРСКО - ФАРБАРСКИ РАДОВИ</w:t>
            </w:r>
          </w:p>
        </w:tc>
      </w:tr>
      <w:tr w:rsidR="00817827" w:rsidRPr="00BF2D8C" w:rsidTr="00CE2C7E">
        <w:trPr>
          <w:trHeight w:val="438"/>
        </w:trPr>
        <w:tc>
          <w:tcPr>
            <w:tcW w:w="752" w:type="dxa"/>
            <w:noWrap/>
            <w:vAlign w:val="center"/>
          </w:tcPr>
          <w:p w:rsidR="00817827" w:rsidRPr="008848CE" w:rsidRDefault="008848CE" w:rsidP="00013590">
            <w:pPr>
              <w:spacing w:before="0"/>
              <w:jc w:val="center"/>
              <w:rPr>
                <w:rFonts w:cs="Arial"/>
                <w:lang w:val="sr-Latn-RS" w:eastAsia="ar-SA"/>
              </w:rPr>
            </w:pPr>
            <w:r>
              <w:rPr>
                <w:rFonts w:cs="Arial"/>
                <w:lang w:val="sr-Latn-RS" w:eastAsia="ar-SA"/>
              </w:rPr>
              <w:t>1</w:t>
            </w:r>
          </w:p>
        </w:tc>
        <w:tc>
          <w:tcPr>
            <w:tcW w:w="6028" w:type="dxa"/>
            <w:vAlign w:val="center"/>
          </w:tcPr>
          <w:p w:rsidR="00817827" w:rsidRPr="00FD6CAF" w:rsidRDefault="0008277A" w:rsidP="00013590">
            <w:pPr>
              <w:spacing w:before="0"/>
              <w:rPr>
                <w:rFonts w:cs="Arial"/>
                <w:lang w:val="sr-Cyrl-RS" w:eastAsia="ar-SA"/>
              </w:rPr>
            </w:pPr>
            <w:r w:rsidRPr="0008277A">
              <w:rPr>
                <w:rFonts w:cs="Arial"/>
                <w:lang w:val="sr-Cyrl-RS" w:eastAsia="ar-SA"/>
              </w:rPr>
              <w:t>Скидање / стругања старе боје са зидова и плафона висине до 3m. У цену урачунати евентуалну поправку зидова и плафона са испоруком потребног материјала. (затварање пукотина са тракама...). Обрачун по  m2 зида.</w:t>
            </w:r>
          </w:p>
        </w:tc>
        <w:tc>
          <w:tcPr>
            <w:tcW w:w="959" w:type="dxa"/>
            <w:noWrap/>
            <w:vAlign w:val="bottom"/>
          </w:tcPr>
          <w:p w:rsidR="00817827" w:rsidRPr="008A04BE" w:rsidRDefault="003251DD"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F77712" w:rsidRDefault="00E02A6D" w:rsidP="00013590">
            <w:pPr>
              <w:spacing w:before="0"/>
              <w:jc w:val="center"/>
              <w:rPr>
                <w:rFonts w:cs="Arial"/>
                <w:lang w:val="sr-Latn-RS" w:eastAsia="ar-SA"/>
              </w:rPr>
            </w:pPr>
            <w:r>
              <w:rPr>
                <w:rFonts w:cs="Arial"/>
                <w:lang w:val="sr-Latn-RS" w:eastAsia="ar-SA"/>
              </w:rPr>
              <w:t>100</w:t>
            </w:r>
          </w:p>
        </w:tc>
      </w:tr>
      <w:tr w:rsidR="00817827" w:rsidRPr="00BF2D8C" w:rsidTr="00CE2C7E">
        <w:trPr>
          <w:trHeight w:val="438"/>
        </w:trPr>
        <w:tc>
          <w:tcPr>
            <w:tcW w:w="752" w:type="dxa"/>
            <w:noWrap/>
            <w:vAlign w:val="center"/>
          </w:tcPr>
          <w:p w:rsidR="00817827" w:rsidRPr="008848CE" w:rsidRDefault="008848CE" w:rsidP="00013590">
            <w:pPr>
              <w:spacing w:before="0"/>
              <w:jc w:val="center"/>
              <w:rPr>
                <w:rFonts w:cs="Arial"/>
                <w:lang w:val="sr-Latn-RS" w:eastAsia="ar-SA"/>
              </w:rPr>
            </w:pPr>
            <w:r>
              <w:rPr>
                <w:rFonts w:cs="Arial"/>
                <w:lang w:val="sr-Latn-RS" w:eastAsia="ar-SA"/>
              </w:rPr>
              <w:t>2</w:t>
            </w:r>
          </w:p>
        </w:tc>
        <w:tc>
          <w:tcPr>
            <w:tcW w:w="6028" w:type="dxa"/>
            <w:vAlign w:val="center"/>
          </w:tcPr>
          <w:p w:rsidR="00817827" w:rsidRPr="00FD6CAF" w:rsidRDefault="00FB4823" w:rsidP="00013590">
            <w:pPr>
              <w:spacing w:before="0"/>
              <w:rPr>
                <w:rFonts w:cs="Arial"/>
                <w:lang w:val="sr-Cyrl-RS" w:eastAsia="ar-SA"/>
              </w:rPr>
            </w:pPr>
            <w:r w:rsidRPr="00FB4823">
              <w:rPr>
                <w:rFonts w:cs="Arial"/>
                <w:lang w:val="sr-Cyrl-RS" w:eastAsia="ar-SA"/>
              </w:rPr>
              <w:t>Обрада унутрашње и спољашње шпалетне након избијања прозора. У цену урачунати местимично крпљење шпалете, сав потребан материјал као и монтажа и демонта</w:t>
            </w:r>
            <w:r>
              <w:rPr>
                <w:rFonts w:cs="Arial"/>
                <w:lang w:val="sr-Cyrl-RS" w:eastAsia="ar-SA"/>
              </w:rPr>
              <w:t>жа потребне скеле. Обрачун по m.</w:t>
            </w:r>
          </w:p>
        </w:tc>
        <w:tc>
          <w:tcPr>
            <w:tcW w:w="959" w:type="dxa"/>
            <w:noWrap/>
            <w:vAlign w:val="bottom"/>
          </w:tcPr>
          <w:p w:rsidR="00817827" w:rsidRPr="008A04BE" w:rsidRDefault="003251DD" w:rsidP="00013590">
            <w:pPr>
              <w:spacing w:before="0"/>
              <w:jc w:val="center"/>
              <w:rPr>
                <w:rFonts w:cs="Arial"/>
                <w:lang w:val="sr-Cyrl-RS" w:eastAsia="ar-SA"/>
              </w:rPr>
            </w:pPr>
            <w:r w:rsidRPr="00964E68">
              <w:rPr>
                <w:rFonts w:cs="Arial"/>
                <w:lang w:val="sr-Cyrl-RS" w:eastAsia="ar-SA"/>
              </w:rPr>
              <w:t>m</w:t>
            </w:r>
          </w:p>
        </w:tc>
        <w:tc>
          <w:tcPr>
            <w:tcW w:w="1280" w:type="dxa"/>
            <w:noWrap/>
            <w:vAlign w:val="bottom"/>
          </w:tcPr>
          <w:p w:rsidR="00817827" w:rsidRPr="00F77712" w:rsidRDefault="00E02A6D" w:rsidP="00013590">
            <w:pPr>
              <w:spacing w:before="0"/>
              <w:jc w:val="center"/>
              <w:rPr>
                <w:rFonts w:cs="Arial"/>
                <w:lang w:val="sr-Latn-RS" w:eastAsia="ar-SA"/>
              </w:rPr>
            </w:pPr>
            <w:r>
              <w:rPr>
                <w:rFonts w:cs="Arial"/>
                <w:lang w:val="sr-Latn-RS" w:eastAsia="ar-SA"/>
              </w:rPr>
              <w:t>200</w:t>
            </w:r>
          </w:p>
        </w:tc>
      </w:tr>
      <w:tr w:rsidR="00EB1289" w:rsidRPr="00BF2D8C" w:rsidTr="00CE2C7E">
        <w:trPr>
          <w:trHeight w:val="2022"/>
        </w:trPr>
        <w:tc>
          <w:tcPr>
            <w:tcW w:w="752" w:type="dxa"/>
            <w:vMerge w:val="restart"/>
            <w:noWrap/>
            <w:vAlign w:val="center"/>
          </w:tcPr>
          <w:p w:rsidR="00EB1289" w:rsidRPr="008848CE" w:rsidRDefault="00EB1289" w:rsidP="00013590">
            <w:pPr>
              <w:spacing w:before="0"/>
              <w:jc w:val="center"/>
              <w:rPr>
                <w:rFonts w:cs="Arial"/>
                <w:lang w:val="sr-Latn-RS" w:eastAsia="ar-SA"/>
              </w:rPr>
            </w:pPr>
            <w:r>
              <w:rPr>
                <w:rFonts w:cs="Arial"/>
                <w:lang w:val="sr-Latn-RS" w:eastAsia="ar-SA"/>
              </w:rPr>
              <w:t>3</w:t>
            </w:r>
          </w:p>
        </w:tc>
        <w:tc>
          <w:tcPr>
            <w:tcW w:w="6028" w:type="dxa"/>
            <w:vAlign w:val="center"/>
          </w:tcPr>
          <w:p w:rsidR="00EB1289" w:rsidRPr="00FD6CAF" w:rsidRDefault="00EB1289" w:rsidP="00013590">
            <w:pPr>
              <w:spacing w:before="0"/>
              <w:rPr>
                <w:rFonts w:cs="Arial"/>
                <w:lang w:val="sr-Cyrl-RS" w:eastAsia="ar-SA"/>
              </w:rPr>
            </w:pPr>
            <w:r w:rsidRPr="00F8540D">
              <w:rPr>
                <w:rFonts w:cs="Arial"/>
                <w:lang w:val="sr-Cyrl-RS" w:eastAsia="ar-SA"/>
              </w:rPr>
              <w:t>Глетовање и кречење унутрашњих зидова и кречења плафона дисперзивном или полудисперзивном бојом у два слоја. Боја по избору Наручиоца. Висина зидова до 3m. У цену урачунати полиетиленску фолију која се поставља преко пода, намештаја, отвора... ради заштите. Фолију је потребно учврстити лепљивом траком, водећи рачуна да се не оштети постојећа столарија. Сва евентуална оштећерња падају на терет извођача. Обрачун по m2 зида.</w:t>
            </w:r>
          </w:p>
        </w:tc>
        <w:tc>
          <w:tcPr>
            <w:tcW w:w="959" w:type="dxa"/>
            <w:vMerge w:val="restart"/>
            <w:noWrap/>
            <w:vAlign w:val="bottom"/>
          </w:tcPr>
          <w:p w:rsidR="00EB1289" w:rsidRPr="008A04BE" w:rsidRDefault="00EB1289"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EB1289" w:rsidRPr="008A04BE" w:rsidRDefault="00EB1289" w:rsidP="00013590">
            <w:pPr>
              <w:spacing w:before="0"/>
              <w:jc w:val="center"/>
              <w:rPr>
                <w:rFonts w:cs="Arial"/>
                <w:lang w:val="sr-Cyrl-RS" w:eastAsia="ar-SA"/>
              </w:rPr>
            </w:pPr>
          </w:p>
        </w:tc>
      </w:tr>
      <w:tr w:rsidR="00EB1289" w:rsidRPr="00BF2D8C" w:rsidTr="00CE2C7E">
        <w:trPr>
          <w:trHeight w:val="200"/>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Pr="00EB1289" w:rsidRDefault="00EB1289" w:rsidP="00EB1289">
            <w:pPr>
              <w:spacing w:before="0"/>
              <w:rPr>
                <w:rFonts w:cs="Arial"/>
                <w:lang w:val="sr-Cyrl-RS" w:eastAsia="ar-SA"/>
              </w:rPr>
            </w:pPr>
            <w:r w:rsidRPr="00EB1289">
              <w:rPr>
                <w:rFonts w:cs="Arial"/>
                <w:lang w:val="sr-Latn-RS" w:eastAsia="ar-SA"/>
              </w:rPr>
              <w:t>a)</w:t>
            </w:r>
            <w:r>
              <w:rPr>
                <w:rFonts w:cs="Arial"/>
                <w:lang w:val="sr-Latn-RS" w:eastAsia="ar-SA"/>
              </w:rPr>
              <w:t xml:space="preserve"> </w:t>
            </w:r>
            <w:r>
              <w:rPr>
                <w:rFonts w:cs="Arial"/>
                <w:lang w:val="sr-Cyrl-RS" w:eastAsia="ar-SA"/>
              </w:rPr>
              <w:t>глетовање и кречење</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EB1289" w:rsidP="00013590">
            <w:pPr>
              <w:spacing w:before="0"/>
              <w:jc w:val="center"/>
              <w:rPr>
                <w:rFonts w:cs="Arial"/>
                <w:lang w:val="sr-Cyrl-RS" w:eastAsia="ar-SA"/>
              </w:rPr>
            </w:pPr>
          </w:p>
        </w:tc>
      </w:tr>
      <w:tr w:rsidR="00EB1289" w:rsidRPr="00BF2D8C" w:rsidTr="00CE2C7E">
        <w:trPr>
          <w:trHeight w:val="291"/>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Pr="003B6EAE" w:rsidRDefault="003B6EAE" w:rsidP="003B6EAE">
            <w:pPr>
              <w:spacing w:before="0"/>
              <w:rPr>
                <w:rFonts w:cs="Arial"/>
                <w:lang w:val="sr-Cyrl-RS" w:eastAsia="ar-SA"/>
              </w:rPr>
            </w:pPr>
            <w:r w:rsidRPr="003B6EAE">
              <w:rPr>
                <w:rFonts w:cs="Arial"/>
                <w:lang w:val="sr-Cyrl-RS" w:eastAsia="ar-SA"/>
              </w:rPr>
              <w:t>1.</w:t>
            </w:r>
            <w:r>
              <w:rPr>
                <w:rFonts w:cs="Arial"/>
                <w:lang w:val="sr-Cyrl-RS" w:eastAsia="ar-SA"/>
              </w:rPr>
              <w:t xml:space="preserve"> дисперзивна боја</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4B3773" w:rsidP="00013590">
            <w:pPr>
              <w:spacing w:before="0"/>
              <w:jc w:val="center"/>
              <w:rPr>
                <w:rFonts w:cs="Arial"/>
                <w:lang w:val="sr-Cyrl-RS" w:eastAsia="ar-SA"/>
              </w:rPr>
            </w:pPr>
            <w:r>
              <w:rPr>
                <w:rFonts w:cs="Arial"/>
                <w:lang w:val="sr-Cyrl-RS" w:eastAsia="ar-SA"/>
              </w:rPr>
              <w:t>25</w:t>
            </w:r>
            <w:r w:rsidR="00E02A6D">
              <w:rPr>
                <w:rFonts w:cs="Arial"/>
                <w:lang w:val="sr-Cyrl-RS" w:eastAsia="ar-SA"/>
              </w:rPr>
              <w:t>0</w:t>
            </w:r>
          </w:p>
        </w:tc>
      </w:tr>
      <w:tr w:rsidR="00EB1289" w:rsidRPr="00BF2D8C" w:rsidTr="00CE2C7E">
        <w:trPr>
          <w:trHeight w:val="246"/>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Default="003B6EAE" w:rsidP="00013590">
            <w:pPr>
              <w:spacing w:before="0"/>
              <w:rPr>
                <w:rFonts w:cs="Arial"/>
                <w:lang w:val="sr-Cyrl-RS" w:eastAsia="ar-SA"/>
              </w:rPr>
            </w:pPr>
            <w:r>
              <w:rPr>
                <w:rFonts w:cs="Arial"/>
                <w:lang w:val="sr-Cyrl-RS" w:eastAsia="ar-SA"/>
              </w:rPr>
              <w:t>2. полудисперзивна боја</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4B3773" w:rsidP="00013590">
            <w:pPr>
              <w:spacing w:before="0"/>
              <w:jc w:val="center"/>
              <w:rPr>
                <w:rFonts w:cs="Arial"/>
                <w:lang w:val="sr-Cyrl-RS" w:eastAsia="ar-SA"/>
              </w:rPr>
            </w:pPr>
            <w:r>
              <w:rPr>
                <w:rFonts w:cs="Arial"/>
                <w:lang w:val="sr-Cyrl-RS" w:eastAsia="ar-SA"/>
              </w:rPr>
              <w:t>20</w:t>
            </w:r>
            <w:r w:rsidR="00E02A6D">
              <w:rPr>
                <w:rFonts w:cs="Arial"/>
                <w:lang w:val="sr-Cyrl-RS" w:eastAsia="ar-SA"/>
              </w:rPr>
              <w:t>0</w:t>
            </w:r>
          </w:p>
        </w:tc>
      </w:tr>
      <w:tr w:rsidR="00EB1289" w:rsidRPr="00BF2D8C" w:rsidTr="00CE2C7E">
        <w:trPr>
          <w:trHeight w:val="246"/>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Default="003B6EAE" w:rsidP="00013590">
            <w:pPr>
              <w:spacing w:before="0"/>
              <w:rPr>
                <w:rFonts w:cs="Arial"/>
                <w:lang w:val="sr-Cyrl-RS" w:eastAsia="ar-SA"/>
              </w:rPr>
            </w:pPr>
            <w:r>
              <w:rPr>
                <w:rFonts w:cs="Arial"/>
                <w:lang w:val="sr-Cyrl-RS" w:eastAsia="ar-SA"/>
              </w:rPr>
              <w:t>б) кречење</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E02A6D" w:rsidP="00013590">
            <w:pPr>
              <w:spacing w:before="0"/>
              <w:jc w:val="center"/>
              <w:rPr>
                <w:rFonts w:cs="Arial"/>
                <w:lang w:val="sr-Cyrl-RS" w:eastAsia="ar-SA"/>
              </w:rPr>
            </w:pPr>
            <w:r>
              <w:rPr>
                <w:rFonts w:cs="Arial"/>
                <w:lang w:val="sr-Cyrl-RS" w:eastAsia="ar-SA"/>
              </w:rPr>
              <w:t>100</w:t>
            </w:r>
          </w:p>
        </w:tc>
      </w:tr>
      <w:tr w:rsidR="00EB1289" w:rsidRPr="00BF2D8C" w:rsidTr="00CE2C7E">
        <w:trPr>
          <w:trHeight w:val="291"/>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Pr="003B6EAE" w:rsidRDefault="003B6EAE" w:rsidP="003B6EAE">
            <w:pPr>
              <w:spacing w:before="0"/>
              <w:rPr>
                <w:rFonts w:cs="Arial"/>
                <w:lang w:val="sr-Cyrl-RS" w:eastAsia="ar-SA"/>
              </w:rPr>
            </w:pPr>
            <w:r w:rsidRPr="003B6EAE">
              <w:rPr>
                <w:rFonts w:cs="Arial"/>
                <w:lang w:val="sr-Cyrl-RS" w:eastAsia="ar-SA"/>
              </w:rPr>
              <w:t>1.</w:t>
            </w:r>
            <w:r>
              <w:rPr>
                <w:rFonts w:cs="Arial"/>
                <w:lang w:val="sr-Cyrl-RS" w:eastAsia="ar-SA"/>
              </w:rPr>
              <w:t xml:space="preserve">  дисперзивна боја</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E02A6D" w:rsidP="00013590">
            <w:pPr>
              <w:spacing w:before="0"/>
              <w:jc w:val="center"/>
              <w:rPr>
                <w:rFonts w:cs="Arial"/>
                <w:lang w:val="sr-Cyrl-RS" w:eastAsia="ar-SA"/>
              </w:rPr>
            </w:pPr>
            <w:r>
              <w:rPr>
                <w:rFonts w:cs="Arial"/>
                <w:lang w:val="sr-Cyrl-RS" w:eastAsia="ar-SA"/>
              </w:rPr>
              <w:t>200</w:t>
            </w:r>
          </w:p>
        </w:tc>
      </w:tr>
      <w:tr w:rsidR="00EB1289" w:rsidRPr="00BF2D8C" w:rsidTr="00CE2C7E">
        <w:trPr>
          <w:trHeight w:val="92"/>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Default="003B6EAE" w:rsidP="00013590">
            <w:pPr>
              <w:spacing w:before="0"/>
              <w:rPr>
                <w:rFonts w:cs="Arial"/>
                <w:lang w:val="sr-Cyrl-RS" w:eastAsia="ar-SA"/>
              </w:rPr>
            </w:pPr>
            <w:r>
              <w:rPr>
                <w:rFonts w:cs="Arial"/>
                <w:lang w:val="sr-Cyrl-RS" w:eastAsia="ar-SA"/>
              </w:rPr>
              <w:t>2. полудисперзивна боја</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E02A6D" w:rsidP="00013590">
            <w:pPr>
              <w:spacing w:before="0"/>
              <w:jc w:val="center"/>
              <w:rPr>
                <w:rFonts w:cs="Arial"/>
                <w:lang w:val="sr-Cyrl-RS" w:eastAsia="ar-SA"/>
              </w:rPr>
            </w:pPr>
            <w:r>
              <w:rPr>
                <w:rFonts w:cs="Arial"/>
                <w:lang w:val="sr-Cyrl-RS" w:eastAsia="ar-SA"/>
              </w:rPr>
              <w:t>1000</w:t>
            </w:r>
          </w:p>
        </w:tc>
      </w:tr>
      <w:tr w:rsidR="00817827" w:rsidRPr="00BF2D8C" w:rsidTr="00CE2C7E">
        <w:trPr>
          <w:trHeight w:val="438"/>
        </w:trPr>
        <w:tc>
          <w:tcPr>
            <w:tcW w:w="752" w:type="dxa"/>
            <w:noWrap/>
            <w:vAlign w:val="center"/>
          </w:tcPr>
          <w:p w:rsidR="00817827" w:rsidRPr="000118DC" w:rsidRDefault="008848CE" w:rsidP="00013590">
            <w:pPr>
              <w:spacing w:before="0"/>
              <w:jc w:val="center"/>
              <w:rPr>
                <w:rFonts w:cs="Arial"/>
                <w:lang w:val="sr-Latn-RS" w:eastAsia="ar-SA"/>
              </w:rPr>
            </w:pPr>
            <w:r w:rsidRPr="000118DC">
              <w:rPr>
                <w:rFonts w:cs="Arial"/>
                <w:lang w:val="sr-Latn-RS" w:eastAsia="ar-SA"/>
              </w:rPr>
              <w:t>4</w:t>
            </w:r>
          </w:p>
        </w:tc>
        <w:tc>
          <w:tcPr>
            <w:tcW w:w="6028" w:type="dxa"/>
            <w:vAlign w:val="center"/>
          </w:tcPr>
          <w:p w:rsidR="00817827" w:rsidRPr="00FD6CAF" w:rsidRDefault="002B1BA3" w:rsidP="00013590">
            <w:pPr>
              <w:spacing w:before="0"/>
              <w:rPr>
                <w:rFonts w:cs="Arial"/>
                <w:lang w:val="sr-Cyrl-RS" w:eastAsia="ar-SA"/>
              </w:rPr>
            </w:pPr>
            <w:r w:rsidRPr="002B1BA3">
              <w:rPr>
                <w:rFonts w:cs="Arial"/>
                <w:lang w:val="sr-Cyrl-RS" w:eastAsia="ar-SA"/>
              </w:rPr>
              <w:t>Израда шпанског зида. Ценом обухватити комплетну припрему зида (глетобање, стругање...) као и полиетиленску фолију која се поставља преко пода, намештаја, отвора... ради заштите. Фолију је потребно учврстити лепљивом траком, водећи рачуна да се не оштети постојећа столарија. Сва евентуална оштећерња падају на терет извођача. Обрачун по m2 зида.</w:t>
            </w:r>
          </w:p>
        </w:tc>
        <w:tc>
          <w:tcPr>
            <w:tcW w:w="959" w:type="dxa"/>
            <w:noWrap/>
            <w:vAlign w:val="bottom"/>
          </w:tcPr>
          <w:p w:rsidR="00817827" w:rsidRPr="008A04BE" w:rsidRDefault="00F860C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8A04BE" w:rsidRDefault="00E02A6D" w:rsidP="00013590">
            <w:pPr>
              <w:spacing w:before="0"/>
              <w:jc w:val="center"/>
              <w:rPr>
                <w:rFonts w:cs="Arial"/>
                <w:lang w:val="sr-Cyrl-RS" w:eastAsia="ar-SA"/>
              </w:rPr>
            </w:pPr>
            <w:r>
              <w:rPr>
                <w:rFonts w:cs="Arial"/>
                <w:lang w:val="sr-Cyrl-RS" w:eastAsia="ar-SA"/>
              </w:rPr>
              <w:t>50</w:t>
            </w:r>
          </w:p>
        </w:tc>
      </w:tr>
      <w:tr w:rsidR="00817827" w:rsidRPr="00BF2D8C" w:rsidTr="00CE2C7E">
        <w:trPr>
          <w:trHeight w:val="438"/>
        </w:trPr>
        <w:tc>
          <w:tcPr>
            <w:tcW w:w="752" w:type="dxa"/>
            <w:noWrap/>
            <w:vAlign w:val="center"/>
          </w:tcPr>
          <w:p w:rsidR="00817827" w:rsidRPr="000118DC" w:rsidRDefault="008848CE" w:rsidP="00013590">
            <w:pPr>
              <w:spacing w:before="0"/>
              <w:jc w:val="center"/>
              <w:rPr>
                <w:rFonts w:cs="Arial"/>
                <w:lang w:val="sr-Latn-RS" w:eastAsia="ar-SA"/>
              </w:rPr>
            </w:pPr>
            <w:r w:rsidRPr="000118DC">
              <w:rPr>
                <w:rFonts w:cs="Arial"/>
                <w:lang w:val="sr-Latn-RS" w:eastAsia="ar-SA"/>
              </w:rPr>
              <w:t>5</w:t>
            </w:r>
          </w:p>
        </w:tc>
        <w:tc>
          <w:tcPr>
            <w:tcW w:w="6028" w:type="dxa"/>
            <w:vAlign w:val="center"/>
          </w:tcPr>
          <w:p w:rsidR="00817827" w:rsidRPr="00FD6CAF" w:rsidRDefault="002B1BA3" w:rsidP="00013590">
            <w:pPr>
              <w:spacing w:before="0"/>
              <w:rPr>
                <w:rFonts w:cs="Arial"/>
                <w:lang w:val="sr-Cyrl-RS" w:eastAsia="ar-SA"/>
              </w:rPr>
            </w:pPr>
            <w:r w:rsidRPr="002B1BA3">
              <w:rPr>
                <w:rFonts w:cs="Arial"/>
                <w:lang w:val="sr-Cyrl-RS" w:eastAsia="ar-SA"/>
              </w:rPr>
              <w:t>Ипорука и лепљење тапета преко припремљеног зида. Обрачун по m2 зида.</w:t>
            </w:r>
          </w:p>
        </w:tc>
        <w:tc>
          <w:tcPr>
            <w:tcW w:w="959" w:type="dxa"/>
            <w:noWrap/>
            <w:vAlign w:val="bottom"/>
          </w:tcPr>
          <w:p w:rsidR="00817827" w:rsidRPr="008A04BE" w:rsidRDefault="00F860C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8A04BE" w:rsidRDefault="00E02A6D" w:rsidP="00013590">
            <w:pPr>
              <w:spacing w:before="0"/>
              <w:jc w:val="center"/>
              <w:rPr>
                <w:rFonts w:cs="Arial"/>
                <w:lang w:val="sr-Cyrl-RS" w:eastAsia="ar-SA"/>
              </w:rPr>
            </w:pPr>
            <w:r>
              <w:rPr>
                <w:rFonts w:cs="Arial"/>
                <w:lang w:val="sr-Cyrl-RS" w:eastAsia="ar-SA"/>
              </w:rPr>
              <w:t>50</w:t>
            </w:r>
          </w:p>
        </w:tc>
      </w:tr>
      <w:tr w:rsidR="00817827" w:rsidRPr="00BF2D8C" w:rsidTr="00CE2C7E">
        <w:trPr>
          <w:trHeight w:val="438"/>
        </w:trPr>
        <w:tc>
          <w:tcPr>
            <w:tcW w:w="752" w:type="dxa"/>
            <w:noWrap/>
            <w:vAlign w:val="center"/>
          </w:tcPr>
          <w:p w:rsidR="00817827" w:rsidRPr="00A42A25" w:rsidRDefault="00A42A25" w:rsidP="00013590">
            <w:pPr>
              <w:spacing w:before="0"/>
              <w:jc w:val="center"/>
              <w:rPr>
                <w:rFonts w:cs="Arial"/>
                <w:lang w:val="sr-Latn-RS" w:eastAsia="ar-SA"/>
              </w:rPr>
            </w:pPr>
            <w:r>
              <w:rPr>
                <w:rFonts w:cs="Arial"/>
                <w:lang w:val="sr-Latn-RS" w:eastAsia="ar-SA"/>
              </w:rPr>
              <w:t>6</w:t>
            </w:r>
          </w:p>
        </w:tc>
        <w:tc>
          <w:tcPr>
            <w:tcW w:w="6028" w:type="dxa"/>
            <w:vAlign w:val="center"/>
          </w:tcPr>
          <w:p w:rsidR="00817827" w:rsidRPr="00FD6CAF" w:rsidRDefault="00807A64" w:rsidP="00013590">
            <w:pPr>
              <w:spacing w:before="0"/>
              <w:rPr>
                <w:rFonts w:cs="Arial"/>
                <w:lang w:val="sr-Cyrl-RS" w:eastAsia="ar-SA"/>
              </w:rPr>
            </w:pPr>
            <w:r w:rsidRPr="00807A64">
              <w:rPr>
                <w:rFonts w:cs="Arial"/>
                <w:lang w:val="sr-Cyrl-RS" w:eastAsia="ar-SA"/>
              </w:rPr>
              <w:t>Бојење фасадних зидова дисперзијом (глетовање по потреби у договору са Надзорним органом). Боја по избору Наручиоца.  У цену урачунати полиетиленску фолију која се поставља преко отвора... ради заштите. Фолију је потребно учврстити лепљивом траком, водећи рачуна да се не оштети постојећа столарија. Сва евентуална оштећења падају на терет извођача. У цени је урачунато постављање скеле до висине од 5 m. Обрачун по m2.</w:t>
            </w:r>
          </w:p>
        </w:tc>
        <w:tc>
          <w:tcPr>
            <w:tcW w:w="959" w:type="dxa"/>
            <w:noWrap/>
            <w:vAlign w:val="bottom"/>
          </w:tcPr>
          <w:p w:rsidR="00817827" w:rsidRPr="008A04BE" w:rsidRDefault="00F860C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8A04BE" w:rsidRDefault="005248B0" w:rsidP="00013590">
            <w:pPr>
              <w:spacing w:before="0"/>
              <w:jc w:val="center"/>
              <w:rPr>
                <w:rFonts w:cs="Arial"/>
                <w:lang w:val="sr-Cyrl-RS" w:eastAsia="ar-SA"/>
              </w:rPr>
            </w:pPr>
            <w:r>
              <w:rPr>
                <w:rFonts w:cs="Arial"/>
                <w:lang w:val="sr-Cyrl-RS" w:eastAsia="ar-SA"/>
              </w:rPr>
              <w:t>6</w:t>
            </w:r>
            <w:r w:rsidR="00E02A6D">
              <w:rPr>
                <w:rFonts w:cs="Arial"/>
                <w:lang w:val="sr-Cyrl-RS" w:eastAsia="ar-SA"/>
              </w:rPr>
              <w:t>0</w:t>
            </w:r>
          </w:p>
        </w:tc>
      </w:tr>
      <w:tr w:rsidR="00817827" w:rsidRPr="00BF2D8C" w:rsidTr="00CE2C7E">
        <w:trPr>
          <w:trHeight w:val="438"/>
        </w:trPr>
        <w:tc>
          <w:tcPr>
            <w:tcW w:w="752" w:type="dxa"/>
            <w:noWrap/>
            <w:vAlign w:val="center"/>
          </w:tcPr>
          <w:p w:rsidR="00817827" w:rsidRPr="0061500F" w:rsidRDefault="00A42A25" w:rsidP="00013590">
            <w:pPr>
              <w:spacing w:before="0"/>
              <w:jc w:val="center"/>
              <w:rPr>
                <w:rFonts w:cs="Arial"/>
                <w:lang w:val="sr-Latn-RS" w:eastAsia="ar-SA"/>
              </w:rPr>
            </w:pPr>
            <w:r w:rsidRPr="0061500F">
              <w:rPr>
                <w:rFonts w:cs="Arial"/>
                <w:lang w:val="sr-Latn-RS" w:eastAsia="ar-SA"/>
              </w:rPr>
              <w:t>7</w:t>
            </w:r>
          </w:p>
        </w:tc>
        <w:tc>
          <w:tcPr>
            <w:tcW w:w="6028" w:type="dxa"/>
            <w:vAlign w:val="center"/>
          </w:tcPr>
          <w:p w:rsidR="00817827" w:rsidRPr="00FD6CAF" w:rsidRDefault="00651670" w:rsidP="00013590">
            <w:pPr>
              <w:spacing w:before="0"/>
              <w:rPr>
                <w:rFonts w:cs="Arial"/>
                <w:lang w:val="sr-Cyrl-RS" w:eastAsia="ar-SA"/>
              </w:rPr>
            </w:pPr>
            <w:r w:rsidRPr="00651670">
              <w:rPr>
                <w:rFonts w:cs="Arial"/>
                <w:lang w:val="sr-Cyrl-RS" w:eastAsia="ar-SA"/>
              </w:rPr>
              <w:t xml:space="preserve">Израда зидне технике. На гипсане плоче нанети кварцну подлогу у једном наносу, затим нанети декоративни материјал у два наноса и на крају бојење у два или више наноса док се не постигне жељени изглед зида. У цену урачунати полиетиленску фолију која се поставља преко пода, намештаја и отвора ради заштите. Фолију је потребно учврстити лепљивом траком, водећи рачуна да се не оштети постојећа столарија. Сва евентуална </w:t>
            </w:r>
            <w:r w:rsidRPr="00651670">
              <w:rPr>
                <w:rFonts w:cs="Arial"/>
                <w:lang w:val="sr-Cyrl-RS" w:eastAsia="ar-SA"/>
              </w:rPr>
              <w:lastRenderedPageBreak/>
              <w:t>оштећења падају на терет извођача. Обрачун по m2 зида.</w:t>
            </w:r>
          </w:p>
        </w:tc>
        <w:tc>
          <w:tcPr>
            <w:tcW w:w="959" w:type="dxa"/>
            <w:noWrap/>
            <w:vAlign w:val="bottom"/>
          </w:tcPr>
          <w:p w:rsidR="00817827" w:rsidRPr="008A04BE" w:rsidRDefault="00F860C8" w:rsidP="00013590">
            <w:pPr>
              <w:spacing w:before="0"/>
              <w:jc w:val="center"/>
              <w:rPr>
                <w:rFonts w:cs="Arial"/>
                <w:lang w:val="sr-Cyrl-RS" w:eastAsia="ar-SA"/>
              </w:rPr>
            </w:pPr>
            <w:r w:rsidRPr="00964E68">
              <w:rPr>
                <w:rFonts w:cs="Arial"/>
                <w:lang w:val="sr-Cyrl-RS" w:eastAsia="ar-SA"/>
              </w:rPr>
              <w:lastRenderedPageBreak/>
              <w:t>m²</w:t>
            </w:r>
          </w:p>
        </w:tc>
        <w:tc>
          <w:tcPr>
            <w:tcW w:w="1280" w:type="dxa"/>
            <w:noWrap/>
            <w:vAlign w:val="bottom"/>
          </w:tcPr>
          <w:p w:rsidR="00817827" w:rsidRPr="008A04BE" w:rsidRDefault="00E02A6D" w:rsidP="00013590">
            <w:pPr>
              <w:spacing w:before="0"/>
              <w:jc w:val="center"/>
              <w:rPr>
                <w:rFonts w:cs="Arial"/>
                <w:lang w:val="sr-Cyrl-RS" w:eastAsia="ar-SA"/>
              </w:rPr>
            </w:pPr>
            <w:r>
              <w:rPr>
                <w:rFonts w:cs="Arial"/>
                <w:lang w:val="sr-Cyrl-RS" w:eastAsia="ar-SA"/>
              </w:rPr>
              <w:t>50</w:t>
            </w:r>
          </w:p>
        </w:tc>
      </w:tr>
      <w:tr w:rsidR="00A42A25" w:rsidRPr="00BF2D8C" w:rsidTr="00CE2C7E">
        <w:trPr>
          <w:trHeight w:val="438"/>
        </w:trPr>
        <w:tc>
          <w:tcPr>
            <w:tcW w:w="752" w:type="dxa"/>
            <w:noWrap/>
            <w:vAlign w:val="center"/>
          </w:tcPr>
          <w:p w:rsidR="00A42A25" w:rsidRPr="0061500F" w:rsidRDefault="00A42A25" w:rsidP="00013590">
            <w:pPr>
              <w:spacing w:before="0"/>
              <w:jc w:val="center"/>
              <w:rPr>
                <w:rFonts w:cs="Arial"/>
                <w:lang w:val="sr-Latn-RS" w:eastAsia="ar-SA"/>
              </w:rPr>
            </w:pPr>
            <w:r w:rsidRPr="0061500F">
              <w:rPr>
                <w:rFonts w:cs="Arial"/>
                <w:lang w:val="sr-Latn-RS" w:eastAsia="ar-SA"/>
              </w:rPr>
              <w:t>8</w:t>
            </w:r>
          </w:p>
        </w:tc>
        <w:tc>
          <w:tcPr>
            <w:tcW w:w="6028" w:type="dxa"/>
            <w:vAlign w:val="center"/>
          </w:tcPr>
          <w:p w:rsidR="00A42A25" w:rsidRPr="00FD6CAF" w:rsidRDefault="00312DBC" w:rsidP="00013590">
            <w:pPr>
              <w:spacing w:before="0"/>
              <w:rPr>
                <w:rFonts w:cs="Arial"/>
                <w:lang w:val="sr-Cyrl-RS" w:eastAsia="ar-SA"/>
              </w:rPr>
            </w:pPr>
            <w:r w:rsidRPr="00312DBC">
              <w:rPr>
                <w:rFonts w:cs="Arial"/>
                <w:lang w:val="sr-Cyrl-RS" w:eastAsia="ar-SA"/>
              </w:rPr>
              <w:t>Испорука и постављање заштитних угаоних лајсни на зидове. Виси</w:t>
            </w:r>
            <w:r>
              <w:rPr>
                <w:rFonts w:cs="Arial"/>
                <w:lang w:val="sr-Cyrl-RS" w:eastAsia="ar-SA"/>
              </w:rPr>
              <w:t>на зидова до 3 m.  Обрачун по m.</w:t>
            </w:r>
          </w:p>
        </w:tc>
        <w:tc>
          <w:tcPr>
            <w:tcW w:w="959" w:type="dxa"/>
            <w:noWrap/>
            <w:vAlign w:val="bottom"/>
          </w:tcPr>
          <w:p w:rsidR="00A42A25" w:rsidRPr="008A04BE" w:rsidRDefault="00EC43CF" w:rsidP="00EC43CF">
            <w:pPr>
              <w:spacing w:before="0"/>
              <w:rPr>
                <w:rFonts w:cs="Arial"/>
                <w:lang w:val="sr-Cyrl-RS" w:eastAsia="ar-SA"/>
              </w:rPr>
            </w:pPr>
            <w:r>
              <w:rPr>
                <w:rFonts w:cs="Arial"/>
                <w:lang w:val="sr-Cyrl-RS" w:eastAsia="ar-SA"/>
              </w:rPr>
              <w:t xml:space="preserve">     </w:t>
            </w:r>
            <w:r w:rsidR="00F860C8" w:rsidRPr="00964E68">
              <w:rPr>
                <w:rFonts w:cs="Arial"/>
                <w:lang w:val="sr-Cyrl-RS" w:eastAsia="ar-SA"/>
              </w:rPr>
              <w:t>m</w:t>
            </w:r>
          </w:p>
        </w:tc>
        <w:tc>
          <w:tcPr>
            <w:tcW w:w="1280" w:type="dxa"/>
            <w:noWrap/>
            <w:vAlign w:val="bottom"/>
          </w:tcPr>
          <w:p w:rsidR="00A42A25" w:rsidRPr="008A04BE" w:rsidRDefault="00E02A6D" w:rsidP="00013590">
            <w:pPr>
              <w:spacing w:before="0"/>
              <w:jc w:val="center"/>
              <w:rPr>
                <w:rFonts w:cs="Arial"/>
                <w:lang w:val="sr-Cyrl-RS" w:eastAsia="ar-SA"/>
              </w:rPr>
            </w:pPr>
            <w:r>
              <w:rPr>
                <w:rFonts w:cs="Arial"/>
                <w:lang w:val="sr-Cyrl-RS" w:eastAsia="ar-SA"/>
              </w:rPr>
              <w:t>50</w:t>
            </w:r>
          </w:p>
        </w:tc>
      </w:tr>
      <w:tr w:rsidR="00A42A25" w:rsidRPr="00BF2D8C" w:rsidTr="00CE2C7E">
        <w:trPr>
          <w:trHeight w:val="438"/>
        </w:trPr>
        <w:tc>
          <w:tcPr>
            <w:tcW w:w="752" w:type="dxa"/>
            <w:noWrap/>
            <w:vAlign w:val="center"/>
          </w:tcPr>
          <w:p w:rsidR="00A42A25" w:rsidRDefault="00A42A25" w:rsidP="00013590">
            <w:pPr>
              <w:spacing w:before="0"/>
              <w:jc w:val="center"/>
              <w:rPr>
                <w:rFonts w:cs="Arial"/>
                <w:lang w:val="sr-Latn-RS" w:eastAsia="ar-SA"/>
              </w:rPr>
            </w:pPr>
            <w:r>
              <w:rPr>
                <w:rFonts w:cs="Arial"/>
                <w:lang w:val="sr-Latn-RS" w:eastAsia="ar-SA"/>
              </w:rPr>
              <w:t>9</w:t>
            </w:r>
          </w:p>
        </w:tc>
        <w:tc>
          <w:tcPr>
            <w:tcW w:w="6028" w:type="dxa"/>
            <w:vAlign w:val="center"/>
          </w:tcPr>
          <w:p w:rsidR="00A42A25" w:rsidRPr="00FD6CAF" w:rsidRDefault="006A6E30" w:rsidP="00013590">
            <w:pPr>
              <w:spacing w:before="0"/>
              <w:rPr>
                <w:rFonts w:cs="Arial"/>
                <w:lang w:val="sr-Cyrl-RS" w:eastAsia="ar-SA"/>
              </w:rPr>
            </w:pPr>
            <w:r w:rsidRPr="006A6E30">
              <w:rPr>
                <w:rFonts w:cs="Arial"/>
                <w:lang w:val="sr-Cyrl-RS" w:eastAsia="ar-SA"/>
              </w:rPr>
              <w:t>Фарбање алуминијумских и тучаних радијатора лак бојом у два слоја са предходном припремом (чишћење и делимично стругање). Обрачун по m2.</w:t>
            </w:r>
          </w:p>
        </w:tc>
        <w:tc>
          <w:tcPr>
            <w:tcW w:w="959" w:type="dxa"/>
            <w:noWrap/>
            <w:vAlign w:val="bottom"/>
          </w:tcPr>
          <w:p w:rsidR="00A42A25" w:rsidRPr="008A04BE" w:rsidRDefault="006A6E30"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A42A25" w:rsidRPr="008A04BE" w:rsidRDefault="00970914" w:rsidP="00013590">
            <w:pPr>
              <w:spacing w:before="0"/>
              <w:jc w:val="center"/>
              <w:rPr>
                <w:rFonts w:cs="Arial"/>
                <w:lang w:val="sr-Cyrl-RS" w:eastAsia="ar-SA"/>
              </w:rPr>
            </w:pPr>
            <w:r>
              <w:rPr>
                <w:rFonts w:cs="Arial"/>
                <w:lang w:val="sr-Cyrl-RS" w:eastAsia="ar-SA"/>
              </w:rPr>
              <w:t>5</w:t>
            </w:r>
          </w:p>
        </w:tc>
      </w:tr>
      <w:tr w:rsidR="00A42A25" w:rsidRPr="00BF2D8C" w:rsidTr="00CE2C7E">
        <w:trPr>
          <w:trHeight w:val="438"/>
        </w:trPr>
        <w:tc>
          <w:tcPr>
            <w:tcW w:w="752" w:type="dxa"/>
            <w:noWrap/>
            <w:vAlign w:val="center"/>
          </w:tcPr>
          <w:p w:rsidR="00A42A25" w:rsidRDefault="00A42A25" w:rsidP="00013590">
            <w:pPr>
              <w:spacing w:before="0"/>
              <w:jc w:val="center"/>
              <w:rPr>
                <w:rFonts w:cs="Arial"/>
                <w:lang w:val="sr-Latn-RS" w:eastAsia="ar-SA"/>
              </w:rPr>
            </w:pPr>
            <w:r>
              <w:rPr>
                <w:rFonts w:cs="Arial"/>
                <w:lang w:val="sr-Latn-RS" w:eastAsia="ar-SA"/>
              </w:rPr>
              <w:t>10</w:t>
            </w:r>
          </w:p>
        </w:tc>
        <w:tc>
          <w:tcPr>
            <w:tcW w:w="6028" w:type="dxa"/>
            <w:vAlign w:val="center"/>
          </w:tcPr>
          <w:p w:rsidR="00A42A25" w:rsidRPr="00FD6CAF" w:rsidRDefault="00E03B1F" w:rsidP="00013590">
            <w:pPr>
              <w:spacing w:before="0"/>
              <w:rPr>
                <w:rFonts w:cs="Arial"/>
                <w:lang w:val="sr-Cyrl-RS" w:eastAsia="ar-SA"/>
              </w:rPr>
            </w:pPr>
            <w:r w:rsidRPr="00E03B1F">
              <w:rPr>
                <w:rFonts w:cs="Arial"/>
                <w:lang w:val="sr-Cyrl-RS" w:eastAsia="ar-SA"/>
              </w:rPr>
              <w:t>Фарбање цеви централног грејања  лак бојом у два слоја са предходном припремом. Обрачун по m'.</w:t>
            </w:r>
          </w:p>
        </w:tc>
        <w:tc>
          <w:tcPr>
            <w:tcW w:w="959" w:type="dxa"/>
            <w:noWrap/>
            <w:vAlign w:val="bottom"/>
          </w:tcPr>
          <w:p w:rsidR="00A42A25" w:rsidRPr="008A04BE" w:rsidRDefault="00B71C9F" w:rsidP="00013590">
            <w:pPr>
              <w:spacing w:before="0"/>
              <w:jc w:val="center"/>
              <w:rPr>
                <w:rFonts w:cs="Arial"/>
                <w:lang w:val="sr-Cyrl-RS" w:eastAsia="ar-SA"/>
              </w:rPr>
            </w:pPr>
            <w:r w:rsidRPr="00964E68">
              <w:rPr>
                <w:rFonts w:cs="Arial"/>
                <w:lang w:val="sr-Cyrl-RS" w:eastAsia="ar-SA"/>
              </w:rPr>
              <w:t>m</w:t>
            </w:r>
          </w:p>
        </w:tc>
        <w:tc>
          <w:tcPr>
            <w:tcW w:w="1280" w:type="dxa"/>
            <w:noWrap/>
            <w:vAlign w:val="bottom"/>
          </w:tcPr>
          <w:p w:rsidR="00A42A25" w:rsidRPr="008A04BE" w:rsidRDefault="00277F8C" w:rsidP="00E02A6D">
            <w:pPr>
              <w:spacing w:before="0"/>
              <w:jc w:val="center"/>
              <w:rPr>
                <w:rFonts w:cs="Arial"/>
                <w:lang w:val="sr-Cyrl-RS" w:eastAsia="ar-SA"/>
              </w:rPr>
            </w:pPr>
            <w:r>
              <w:rPr>
                <w:rFonts w:cs="Arial"/>
                <w:lang w:val="sr-Cyrl-RS" w:eastAsia="ar-SA"/>
              </w:rPr>
              <w:t>1</w:t>
            </w:r>
            <w:r w:rsidR="00E02A6D">
              <w:rPr>
                <w:rFonts w:cs="Arial"/>
                <w:lang w:val="sr-Cyrl-RS" w:eastAsia="ar-SA"/>
              </w:rPr>
              <w:t>50</w:t>
            </w:r>
          </w:p>
        </w:tc>
      </w:tr>
      <w:tr w:rsidR="00A42A25" w:rsidRPr="00BF2D8C" w:rsidTr="00CE2C7E">
        <w:trPr>
          <w:trHeight w:val="438"/>
        </w:trPr>
        <w:tc>
          <w:tcPr>
            <w:tcW w:w="752" w:type="dxa"/>
            <w:noWrap/>
            <w:vAlign w:val="center"/>
          </w:tcPr>
          <w:p w:rsidR="00A42A25" w:rsidRDefault="00A42A25" w:rsidP="00013590">
            <w:pPr>
              <w:spacing w:before="0"/>
              <w:jc w:val="center"/>
              <w:rPr>
                <w:rFonts w:cs="Arial"/>
                <w:lang w:val="sr-Latn-RS" w:eastAsia="ar-SA"/>
              </w:rPr>
            </w:pPr>
            <w:r>
              <w:rPr>
                <w:rFonts w:cs="Arial"/>
                <w:lang w:val="sr-Latn-RS" w:eastAsia="ar-SA"/>
              </w:rPr>
              <w:t>11</w:t>
            </w:r>
          </w:p>
        </w:tc>
        <w:tc>
          <w:tcPr>
            <w:tcW w:w="6028" w:type="dxa"/>
            <w:vAlign w:val="center"/>
          </w:tcPr>
          <w:p w:rsidR="00A42A25" w:rsidRPr="00FD6CAF" w:rsidRDefault="000C4B87" w:rsidP="00013590">
            <w:pPr>
              <w:spacing w:before="0"/>
              <w:rPr>
                <w:rFonts w:cs="Arial"/>
                <w:lang w:val="sr-Cyrl-RS" w:eastAsia="ar-SA"/>
              </w:rPr>
            </w:pPr>
            <w:r w:rsidRPr="000C4B87">
              <w:rPr>
                <w:rFonts w:cs="Arial"/>
                <w:lang w:val="sr-Cyrl-RS" w:eastAsia="ar-SA"/>
              </w:rPr>
              <w:t>Бојење старе браварије у два слоја (прозори, врата, ограде) са потребном припремом: чишћење од рђе, минизирање, брушење, китовање</w:t>
            </w:r>
          </w:p>
        </w:tc>
        <w:tc>
          <w:tcPr>
            <w:tcW w:w="959" w:type="dxa"/>
            <w:noWrap/>
            <w:vAlign w:val="bottom"/>
          </w:tcPr>
          <w:p w:rsidR="00A42A25" w:rsidRPr="008A04BE" w:rsidRDefault="00B71C9F"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A42A25" w:rsidRPr="008A04BE" w:rsidRDefault="000C4B87" w:rsidP="00013590">
            <w:pPr>
              <w:spacing w:before="0"/>
              <w:jc w:val="center"/>
              <w:rPr>
                <w:rFonts w:cs="Arial"/>
                <w:lang w:val="sr-Cyrl-RS" w:eastAsia="ar-SA"/>
              </w:rPr>
            </w:pPr>
            <w:r>
              <w:rPr>
                <w:rFonts w:cs="Arial"/>
                <w:lang w:val="sr-Cyrl-RS" w:eastAsia="ar-SA"/>
              </w:rPr>
              <w:t>18</w:t>
            </w:r>
            <w:r w:rsidR="00E02A6D">
              <w:rPr>
                <w:rFonts w:cs="Arial"/>
                <w:lang w:val="sr-Cyrl-RS" w:eastAsia="ar-SA"/>
              </w:rPr>
              <w:t>0</w:t>
            </w:r>
          </w:p>
        </w:tc>
      </w:tr>
      <w:tr w:rsidR="005A069A" w:rsidRPr="00BF2D8C" w:rsidTr="00CE2C7E">
        <w:trPr>
          <w:trHeight w:val="438"/>
        </w:trPr>
        <w:tc>
          <w:tcPr>
            <w:tcW w:w="9019" w:type="dxa"/>
            <w:gridSpan w:val="4"/>
            <w:noWrap/>
            <w:vAlign w:val="center"/>
          </w:tcPr>
          <w:p w:rsidR="005A069A" w:rsidRPr="005A069A" w:rsidRDefault="005A069A" w:rsidP="00013590">
            <w:pPr>
              <w:spacing w:before="0"/>
              <w:jc w:val="center"/>
              <w:rPr>
                <w:rFonts w:cs="Arial"/>
                <w:b/>
                <w:lang w:val="sr-Cyrl-RS" w:eastAsia="ar-SA"/>
              </w:rPr>
            </w:pPr>
            <w:r w:rsidRPr="005A069A">
              <w:rPr>
                <w:rFonts w:cs="Arial"/>
                <w:b/>
                <w:lang w:val="sr-Cyrl-RS" w:eastAsia="ar-SA"/>
              </w:rPr>
              <w:t>III</w:t>
            </w:r>
            <w:r>
              <w:rPr>
                <w:rFonts w:cs="Arial"/>
                <w:b/>
                <w:lang w:val="sr-Cyrl-RS" w:eastAsia="ar-SA"/>
              </w:rPr>
              <w:t xml:space="preserve"> </w:t>
            </w:r>
            <w:r w:rsidRPr="005A069A">
              <w:rPr>
                <w:rFonts w:cs="Arial"/>
                <w:b/>
                <w:lang w:val="sr-Cyrl-RS" w:eastAsia="ar-SA"/>
              </w:rPr>
              <w:t>ПОДОПОЛАГАЧКИ РАДОВИ</w:t>
            </w:r>
          </w:p>
        </w:tc>
      </w:tr>
      <w:tr w:rsidR="005A069A" w:rsidRPr="00BF2D8C" w:rsidTr="00CE2C7E">
        <w:trPr>
          <w:trHeight w:val="438"/>
        </w:trPr>
        <w:tc>
          <w:tcPr>
            <w:tcW w:w="752" w:type="dxa"/>
            <w:noWrap/>
            <w:vAlign w:val="center"/>
          </w:tcPr>
          <w:p w:rsidR="005A069A" w:rsidRPr="005A069A" w:rsidRDefault="005A069A" w:rsidP="00013590">
            <w:pPr>
              <w:spacing w:before="0"/>
              <w:jc w:val="center"/>
              <w:rPr>
                <w:rFonts w:cs="Arial"/>
                <w:lang w:val="sr-Cyrl-RS" w:eastAsia="ar-SA"/>
              </w:rPr>
            </w:pPr>
            <w:r w:rsidRPr="00291F34">
              <w:rPr>
                <w:rFonts w:cs="Arial"/>
                <w:lang w:val="sr-Cyrl-RS" w:eastAsia="ar-SA"/>
              </w:rPr>
              <w:t>1</w:t>
            </w:r>
          </w:p>
        </w:tc>
        <w:tc>
          <w:tcPr>
            <w:tcW w:w="6028" w:type="dxa"/>
            <w:vAlign w:val="center"/>
          </w:tcPr>
          <w:p w:rsidR="005A069A" w:rsidRPr="00FD6CAF" w:rsidRDefault="00B828EA" w:rsidP="00013590">
            <w:pPr>
              <w:spacing w:before="0"/>
              <w:rPr>
                <w:rFonts w:cs="Arial"/>
                <w:lang w:val="sr-Cyrl-RS" w:eastAsia="ar-SA"/>
              </w:rPr>
            </w:pPr>
            <w:r w:rsidRPr="00B828EA">
              <w:rPr>
                <w:rFonts w:cs="Arial"/>
                <w:lang w:val="sr-Cyrl-RS" w:eastAsia="ar-SA"/>
              </w:rPr>
              <w:t>Преслагивање постојећег ламината. Ценом обухватити демонтажу старог ламината, сортирање, поновну монтажу истог. Оштећен ламинат одвести на депонију удаљену до 10km или на место које одреди Наручилац. Обрачун по m2 ламината.</w:t>
            </w:r>
          </w:p>
        </w:tc>
        <w:tc>
          <w:tcPr>
            <w:tcW w:w="959" w:type="dxa"/>
            <w:noWrap/>
            <w:vAlign w:val="bottom"/>
          </w:tcPr>
          <w:p w:rsidR="005A069A" w:rsidRPr="008A04BE" w:rsidRDefault="00E03B43"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20</w:t>
            </w:r>
          </w:p>
        </w:tc>
      </w:tr>
      <w:tr w:rsidR="00510928" w:rsidRPr="00BF2D8C" w:rsidTr="00CE2C7E">
        <w:trPr>
          <w:trHeight w:val="826"/>
        </w:trPr>
        <w:tc>
          <w:tcPr>
            <w:tcW w:w="752" w:type="dxa"/>
            <w:vMerge w:val="restart"/>
            <w:noWrap/>
            <w:vAlign w:val="center"/>
          </w:tcPr>
          <w:p w:rsidR="00510928" w:rsidRPr="005A069A" w:rsidRDefault="00510928" w:rsidP="00013590">
            <w:pPr>
              <w:spacing w:before="0"/>
              <w:jc w:val="center"/>
              <w:rPr>
                <w:rFonts w:cs="Arial"/>
                <w:lang w:val="sr-Cyrl-RS" w:eastAsia="ar-SA"/>
              </w:rPr>
            </w:pPr>
            <w:r>
              <w:rPr>
                <w:rFonts w:cs="Arial"/>
                <w:lang w:val="sr-Cyrl-RS" w:eastAsia="ar-SA"/>
              </w:rPr>
              <w:t>2</w:t>
            </w:r>
          </w:p>
        </w:tc>
        <w:tc>
          <w:tcPr>
            <w:tcW w:w="6028" w:type="dxa"/>
            <w:vAlign w:val="center"/>
          </w:tcPr>
          <w:p w:rsidR="00510928" w:rsidRPr="00FD6CAF" w:rsidRDefault="00510928" w:rsidP="00013590">
            <w:pPr>
              <w:spacing w:before="0"/>
              <w:rPr>
                <w:rFonts w:cs="Arial"/>
                <w:lang w:val="sr-Cyrl-RS" w:eastAsia="ar-SA"/>
              </w:rPr>
            </w:pPr>
            <w:r w:rsidRPr="00510928">
              <w:rPr>
                <w:rFonts w:cs="Arial"/>
                <w:lang w:val="sr-Cyrl-RS" w:eastAsia="ar-SA"/>
              </w:rPr>
              <w:t>Испорука и постављање  итисона на лепак на место које одредио Наручилац. Боја и дезен по избору Наручиоца. Обрачун по m2. Класа итисона BFLS1:</w:t>
            </w:r>
          </w:p>
        </w:tc>
        <w:tc>
          <w:tcPr>
            <w:tcW w:w="959" w:type="dxa"/>
            <w:vMerge w:val="restart"/>
            <w:noWrap/>
            <w:vAlign w:val="bottom"/>
          </w:tcPr>
          <w:p w:rsidR="00510928" w:rsidRPr="008A04BE" w:rsidRDefault="00510928"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10928" w:rsidRPr="008A04BE" w:rsidRDefault="00510928" w:rsidP="00013590">
            <w:pPr>
              <w:spacing w:before="0"/>
              <w:jc w:val="center"/>
              <w:rPr>
                <w:rFonts w:cs="Arial"/>
                <w:lang w:val="sr-Cyrl-RS" w:eastAsia="ar-SA"/>
              </w:rPr>
            </w:pPr>
          </w:p>
        </w:tc>
      </w:tr>
      <w:tr w:rsidR="00510928" w:rsidRPr="00BF2D8C" w:rsidTr="00CE2C7E">
        <w:trPr>
          <w:trHeight w:val="250"/>
        </w:trPr>
        <w:tc>
          <w:tcPr>
            <w:tcW w:w="752" w:type="dxa"/>
            <w:vMerge/>
            <w:noWrap/>
            <w:vAlign w:val="center"/>
          </w:tcPr>
          <w:p w:rsidR="00510928" w:rsidRDefault="00510928" w:rsidP="00013590">
            <w:pPr>
              <w:spacing w:before="0"/>
              <w:jc w:val="center"/>
              <w:rPr>
                <w:rFonts w:cs="Arial"/>
                <w:lang w:val="sr-Cyrl-RS" w:eastAsia="ar-SA"/>
              </w:rPr>
            </w:pPr>
          </w:p>
        </w:tc>
        <w:tc>
          <w:tcPr>
            <w:tcW w:w="6028" w:type="dxa"/>
            <w:vAlign w:val="center"/>
          </w:tcPr>
          <w:p w:rsidR="00510928" w:rsidRPr="00510928" w:rsidRDefault="00AE1464" w:rsidP="00013590">
            <w:pPr>
              <w:spacing w:before="0"/>
              <w:rPr>
                <w:rFonts w:cs="Arial"/>
                <w:lang w:val="sr-Cyrl-RS" w:eastAsia="ar-SA"/>
              </w:rPr>
            </w:pPr>
            <w:r w:rsidRPr="00AE1464">
              <w:rPr>
                <w:rFonts w:cs="Arial"/>
                <w:lang w:val="sr-Cyrl-RS" w:eastAsia="ar-SA"/>
              </w:rPr>
              <w:t>а) дебљине до 6mm</w:t>
            </w:r>
          </w:p>
        </w:tc>
        <w:tc>
          <w:tcPr>
            <w:tcW w:w="959" w:type="dxa"/>
            <w:vMerge/>
            <w:noWrap/>
            <w:vAlign w:val="bottom"/>
          </w:tcPr>
          <w:p w:rsidR="00510928" w:rsidRPr="008A04BE" w:rsidRDefault="00510928" w:rsidP="00013590">
            <w:pPr>
              <w:spacing w:before="0"/>
              <w:jc w:val="center"/>
              <w:rPr>
                <w:rFonts w:cs="Arial"/>
                <w:lang w:val="sr-Cyrl-RS" w:eastAsia="ar-SA"/>
              </w:rPr>
            </w:pPr>
          </w:p>
        </w:tc>
        <w:tc>
          <w:tcPr>
            <w:tcW w:w="1280" w:type="dxa"/>
            <w:noWrap/>
            <w:vAlign w:val="bottom"/>
          </w:tcPr>
          <w:p w:rsidR="00510928" w:rsidRPr="008A04BE" w:rsidRDefault="00850D5C" w:rsidP="00013590">
            <w:pPr>
              <w:spacing w:before="0"/>
              <w:jc w:val="center"/>
              <w:rPr>
                <w:rFonts w:cs="Arial"/>
                <w:lang w:val="sr-Cyrl-RS" w:eastAsia="ar-SA"/>
              </w:rPr>
            </w:pPr>
            <w:r>
              <w:rPr>
                <w:rFonts w:cs="Arial"/>
                <w:lang w:val="sr-Cyrl-RS" w:eastAsia="ar-SA"/>
              </w:rPr>
              <w:t>7</w:t>
            </w:r>
            <w:r w:rsidR="00E02A6D">
              <w:rPr>
                <w:rFonts w:cs="Arial"/>
                <w:lang w:val="sr-Cyrl-RS" w:eastAsia="ar-SA"/>
              </w:rPr>
              <w:t>0</w:t>
            </w:r>
          </w:p>
        </w:tc>
      </w:tr>
      <w:tr w:rsidR="00510928" w:rsidRPr="00BF2D8C" w:rsidTr="00CE2C7E">
        <w:trPr>
          <w:trHeight w:val="247"/>
        </w:trPr>
        <w:tc>
          <w:tcPr>
            <w:tcW w:w="752" w:type="dxa"/>
            <w:vMerge/>
            <w:noWrap/>
            <w:vAlign w:val="center"/>
          </w:tcPr>
          <w:p w:rsidR="00510928" w:rsidRDefault="00510928" w:rsidP="00013590">
            <w:pPr>
              <w:spacing w:before="0"/>
              <w:jc w:val="center"/>
              <w:rPr>
                <w:rFonts w:cs="Arial"/>
                <w:lang w:val="sr-Cyrl-RS" w:eastAsia="ar-SA"/>
              </w:rPr>
            </w:pPr>
          </w:p>
        </w:tc>
        <w:tc>
          <w:tcPr>
            <w:tcW w:w="6028" w:type="dxa"/>
            <w:vAlign w:val="center"/>
          </w:tcPr>
          <w:p w:rsidR="00510928" w:rsidRDefault="00AE1464" w:rsidP="00013590">
            <w:pPr>
              <w:spacing w:before="0"/>
              <w:rPr>
                <w:rFonts w:cs="Arial"/>
                <w:lang w:val="sr-Cyrl-RS" w:eastAsia="ar-SA"/>
              </w:rPr>
            </w:pPr>
            <w:r w:rsidRPr="00AE1464">
              <w:rPr>
                <w:rFonts w:cs="Arial"/>
                <w:lang w:val="sr-Cyrl-RS" w:eastAsia="ar-SA"/>
              </w:rPr>
              <w:t>б) дебљина до 10mm</w:t>
            </w:r>
          </w:p>
        </w:tc>
        <w:tc>
          <w:tcPr>
            <w:tcW w:w="959" w:type="dxa"/>
            <w:vMerge/>
            <w:noWrap/>
            <w:vAlign w:val="bottom"/>
          </w:tcPr>
          <w:p w:rsidR="00510928" w:rsidRPr="008A04BE" w:rsidRDefault="00510928" w:rsidP="00013590">
            <w:pPr>
              <w:spacing w:before="0"/>
              <w:jc w:val="center"/>
              <w:rPr>
                <w:rFonts w:cs="Arial"/>
                <w:lang w:val="sr-Cyrl-RS" w:eastAsia="ar-SA"/>
              </w:rPr>
            </w:pPr>
          </w:p>
        </w:tc>
        <w:tc>
          <w:tcPr>
            <w:tcW w:w="1280" w:type="dxa"/>
            <w:noWrap/>
            <w:vAlign w:val="bottom"/>
          </w:tcPr>
          <w:p w:rsidR="00510928" w:rsidRPr="008A04BE" w:rsidRDefault="00850D5C" w:rsidP="00013590">
            <w:pPr>
              <w:spacing w:before="0"/>
              <w:jc w:val="center"/>
              <w:rPr>
                <w:rFonts w:cs="Arial"/>
                <w:lang w:val="sr-Cyrl-RS" w:eastAsia="ar-SA"/>
              </w:rPr>
            </w:pPr>
            <w:r>
              <w:rPr>
                <w:rFonts w:cs="Arial"/>
                <w:lang w:val="sr-Cyrl-RS" w:eastAsia="ar-SA"/>
              </w:rPr>
              <w:t>3</w:t>
            </w:r>
            <w:r w:rsidR="00E02A6D">
              <w:rPr>
                <w:rFonts w:cs="Arial"/>
                <w:lang w:val="sr-Cyrl-RS" w:eastAsia="ar-SA"/>
              </w:rPr>
              <w:t>0</w:t>
            </w:r>
          </w:p>
        </w:tc>
      </w:tr>
      <w:tr w:rsidR="005A069A" w:rsidRPr="00BF2D8C" w:rsidTr="00CE2C7E">
        <w:trPr>
          <w:trHeight w:val="438"/>
        </w:trPr>
        <w:tc>
          <w:tcPr>
            <w:tcW w:w="752" w:type="dxa"/>
            <w:noWrap/>
            <w:vAlign w:val="center"/>
          </w:tcPr>
          <w:p w:rsidR="005A069A" w:rsidRPr="005A069A" w:rsidRDefault="005A069A" w:rsidP="00013590">
            <w:pPr>
              <w:spacing w:before="0"/>
              <w:jc w:val="center"/>
              <w:rPr>
                <w:rFonts w:cs="Arial"/>
                <w:lang w:val="sr-Cyrl-RS" w:eastAsia="ar-SA"/>
              </w:rPr>
            </w:pPr>
            <w:r>
              <w:rPr>
                <w:rFonts w:cs="Arial"/>
                <w:lang w:val="sr-Cyrl-RS" w:eastAsia="ar-SA"/>
              </w:rPr>
              <w:t>3</w:t>
            </w:r>
          </w:p>
        </w:tc>
        <w:tc>
          <w:tcPr>
            <w:tcW w:w="6028" w:type="dxa"/>
            <w:vAlign w:val="center"/>
          </w:tcPr>
          <w:p w:rsidR="005A069A" w:rsidRPr="00FD6CAF" w:rsidRDefault="001B5B4B" w:rsidP="00013590">
            <w:pPr>
              <w:spacing w:before="0"/>
              <w:rPr>
                <w:rFonts w:cs="Arial"/>
                <w:lang w:val="sr-Cyrl-RS" w:eastAsia="ar-SA"/>
              </w:rPr>
            </w:pPr>
            <w:r w:rsidRPr="001B5B4B">
              <w:rPr>
                <w:rFonts w:cs="Arial"/>
                <w:lang w:val="sr-Cyrl-RS" w:eastAsia="ar-SA"/>
              </w:rPr>
              <w:t>Испорука и уградња подне облоге "винил", лепљењем на подлогу са свим потребним предрадњама (по спецификацији произвођача) у боји по избору Наручиоца. Подлога пре уградње винила мора бити сува, чиста и равна. Уколико је подлога неравна употребити масу за изравнање. Обрачун по m2.</w:t>
            </w:r>
          </w:p>
        </w:tc>
        <w:tc>
          <w:tcPr>
            <w:tcW w:w="959" w:type="dxa"/>
            <w:noWrap/>
            <w:vAlign w:val="bottom"/>
          </w:tcPr>
          <w:p w:rsidR="005A069A" w:rsidRPr="008A04BE" w:rsidRDefault="001B5B4B"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1B5B4B" w:rsidP="00013590">
            <w:pPr>
              <w:spacing w:before="0"/>
              <w:jc w:val="center"/>
              <w:rPr>
                <w:rFonts w:cs="Arial"/>
                <w:lang w:val="sr-Cyrl-RS" w:eastAsia="ar-SA"/>
              </w:rPr>
            </w:pPr>
            <w:r>
              <w:rPr>
                <w:rFonts w:cs="Arial"/>
                <w:lang w:val="sr-Cyrl-RS" w:eastAsia="ar-SA"/>
              </w:rPr>
              <w:t>5</w:t>
            </w:r>
            <w:r w:rsidR="00E02A6D">
              <w:rPr>
                <w:rFonts w:cs="Arial"/>
                <w:lang w:val="sr-Cyrl-RS" w:eastAsia="ar-SA"/>
              </w:rPr>
              <w:t>0</w:t>
            </w:r>
          </w:p>
        </w:tc>
      </w:tr>
      <w:tr w:rsidR="00FB0396" w:rsidRPr="00BF2D8C" w:rsidTr="00CE2C7E">
        <w:trPr>
          <w:trHeight w:val="919"/>
        </w:trPr>
        <w:tc>
          <w:tcPr>
            <w:tcW w:w="752" w:type="dxa"/>
            <w:vMerge w:val="restart"/>
            <w:noWrap/>
            <w:vAlign w:val="center"/>
          </w:tcPr>
          <w:p w:rsidR="00FB0396" w:rsidRPr="005A069A" w:rsidRDefault="00FB0396" w:rsidP="00013590">
            <w:pPr>
              <w:spacing w:before="0"/>
              <w:jc w:val="center"/>
              <w:rPr>
                <w:rFonts w:cs="Arial"/>
                <w:lang w:val="sr-Cyrl-RS" w:eastAsia="ar-SA"/>
              </w:rPr>
            </w:pPr>
            <w:r>
              <w:rPr>
                <w:rFonts w:cs="Arial"/>
                <w:lang w:val="sr-Cyrl-RS" w:eastAsia="ar-SA"/>
              </w:rPr>
              <w:t>4</w:t>
            </w:r>
          </w:p>
        </w:tc>
        <w:tc>
          <w:tcPr>
            <w:tcW w:w="6028" w:type="dxa"/>
            <w:vAlign w:val="center"/>
          </w:tcPr>
          <w:p w:rsidR="00FB0396" w:rsidRPr="00FD6CAF" w:rsidRDefault="00FB0396" w:rsidP="00013590">
            <w:pPr>
              <w:spacing w:before="0"/>
              <w:rPr>
                <w:rFonts w:cs="Arial"/>
                <w:lang w:val="sr-Cyrl-RS" w:eastAsia="ar-SA"/>
              </w:rPr>
            </w:pPr>
            <w:r w:rsidRPr="00FA3709">
              <w:rPr>
                <w:rFonts w:cs="Arial"/>
                <w:lang w:val="sr-Cyrl-RS" w:eastAsia="ar-SA"/>
              </w:rPr>
              <w:t>Испорука и уградња прелазне лајсне од елоксираног алуминијума за покривање прелаза између две р</w:t>
            </w:r>
            <w:r>
              <w:rPr>
                <w:rFonts w:cs="Arial"/>
                <w:lang w:val="sr-Cyrl-RS" w:eastAsia="ar-SA"/>
              </w:rPr>
              <w:t>азличите површине. Обрачун по m</w:t>
            </w:r>
            <w:r w:rsidRPr="00FA3709">
              <w:rPr>
                <w:rFonts w:cs="Arial"/>
                <w:lang w:val="sr-Cyrl-RS" w:eastAsia="ar-SA"/>
              </w:rPr>
              <w:t xml:space="preserve"> прелазне лајсне.</w:t>
            </w:r>
          </w:p>
        </w:tc>
        <w:tc>
          <w:tcPr>
            <w:tcW w:w="959" w:type="dxa"/>
            <w:vMerge w:val="restart"/>
            <w:noWrap/>
            <w:vAlign w:val="bottom"/>
          </w:tcPr>
          <w:p w:rsidR="00FB0396" w:rsidRPr="008A04BE" w:rsidRDefault="00FB0396" w:rsidP="00013590">
            <w:pPr>
              <w:spacing w:before="0"/>
              <w:jc w:val="center"/>
              <w:rPr>
                <w:rFonts w:cs="Arial"/>
                <w:lang w:val="sr-Cyrl-RS" w:eastAsia="ar-SA"/>
              </w:rPr>
            </w:pPr>
            <w:r w:rsidRPr="00E03B43">
              <w:rPr>
                <w:rFonts w:cs="Arial"/>
                <w:lang w:val="sr-Cyrl-RS" w:eastAsia="ar-SA"/>
              </w:rPr>
              <w:t>m</w:t>
            </w:r>
          </w:p>
        </w:tc>
        <w:tc>
          <w:tcPr>
            <w:tcW w:w="1280" w:type="dxa"/>
            <w:noWrap/>
            <w:vAlign w:val="bottom"/>
          </w:tcPr>
          <w:p w:rsidR="00FB0396" w:rsidRPr="008A04BE" w:rsidRDefault="00FB0396" w:rsidP="00013590">
            <w:pPr>
              <w:spacing w:before="0"/>
              <w:jc w:val="center"/>
              <w:rPr>
                <w:rFonts w:cs="Arial"/>
                <w:lang w:val="sr-Cyrl-RS" w:eastAsia="ar-SA"/>
              </w:rPr>
            </w:pPr>
          </w:p>
        </w:tc>
      </w:tr>
      <w:tr w:rsidR="00FB0396" w:rsidRPr="00BF2D8C" w:rsidTr="00CE2C7E">
        <w:trPr>
          <w:trHeight w:val="322"/>
        </w:trPr>
        <w:tc>
          <w:tcPr>
            <w:tcW w:w="752" w:type="dxa"/>
            <w:vMerge/>
            <w:noWrap/>
            <w:vAlign w:val="center"/>
          </w:tcPr>
          <w:p w:rsidR="00FB0396" w:rsidRDefault="00FB0396" w:rsidP="00013590">
            <w:pPr>
              <w:spacing w:before="0"/>
              <w:jc w:val="center"/>
              <w:rPr>
                <w:rFonts w:cs="Arial"/>
                <w:lang w:val="sr-Cyrl-RS" w:eastAsia="ar-SA"/>
              </w:rPr>
            </w:pPr>
          </w:p>
        </w:tc>
        <w:tc>
          <w:tcPr>
            <w:tcW w:w="6028" w:type="dxa"/>
            <w:vAlign w:val="center"/>
          </w:tcPr>
          <w:p w:rsidR="00FB0396" w:rsidRPr="00FA3709" w:rsidRDefault="00FB0396" w:rsidP="00013590">
            <w:pPr>
              <w:spacing w:before="0"/>
              <w:rPr>
                <w:rFonts w:cs="Arial"/>
                <w:lang w:val="sr-Cyrl-RS" w:eastAsia="ar-SA"/>
              </w:rPr>
            </w:pPr>
            <w:r w:rsidRPr="00FB0396">
              <w:rPr>
                <w:rFonts w:cs="Arial"/>
                <w:lang w:val="sr-Cyrl-RS" w:eastAsia="ar-SA"/>
              </w:rPr>
              <w:t>а) истог нивоа</w:t>
            </w:r>
          </w:p>
        </w:tc>
        <w:tc>
          <w:tcPr>
            <w:tcW w:w="959" w:type="dxa"/>
            <w:vMerge/>
            <w:noWrap/>
            <w:vAlign w:val="bottom"/>
          </w:tcPr>
          <w:p w:rsidR="00FB0396" w:rsidRPr="00E03B43" w:rsidRDefault="00FB0396" w:rsidP="00013590">
            <w:pPr>
              <w:spacing w:before="0"/>
              <w:jc w:val="center"/>
              <w:rPr>
                <w:rFonts w:cs="Arial"/>
                <w:lang w:val="sr-Cyrl-RS" w:eastAsia="ar-SA"/>
              </w:rPr>
            </w:pPr>
          </w:p>
        </w:tc>
        <w:tc>
          <w:tcPr>
            <w:tcW w:w="1280" w:type="dxa"/>
            <w:noWrap/>
            <w:vAlign w:val="bottom"/>
          </w:tcPr>
          <w:p w:rsidR="00FB0396" w:rsidRPr="008A04BE" w:rsidRDefault="00FB0396" w:rsidP="00013590">
            <w:pPr>
              <w:spacing w:before="0"/>
              <w:jc w:val="center"/>
              <w:rPr>
                <w:rFonts w:cs="Arial"/>
                <w:lang w:val="sr-Cyrl-RS" w:eastAsia="ar-SA"/>
              </w:rPr>
            </w:pPr>
            <w:r>
              <w:rPr>
                <w:rFonts w:cs="Arial"/>
                <w:lang w:val="sr-Cyrl-RS" w:eastAsia="ar-SA"/>
              </w:rPr>
              <w:t>7</w:t>
            </w:r>
          </w:p>
        </w:tc>
      </w:tr>
      <w:tr w:rsidR="00FB0396" w:rsidRPr="00BF2D8C" w:rsidTr="00CE2C7E">
        <w:trPr>
          <w:trHeight w:val="268"/>
        </w:trPr>
        <w:tc>
          <w:tcPr>
            <w:tcW w:w="752" w:type="dxa"/>
            <w:vMerge/>
            <w:noWrap/>
            <w:vAlign w:val="center"/>
          </w:tcPr>
          <w:p w:rsidR="00FB0396" w:rsidRDefault="00FB0396" w:rsidP="00013590">
            <w:pPr>
              <w:spacing w:before="0"/>
              <w:jc w:val="center"/>
              <w:rPr>
                <w:rFonts w:cs="Arial"/>
                <w:lang w:val="sr-Cyrl-RS" w:eastAsia="ar-SA"/>
              </w:rPr>
            </w:pPr>
          </w:p>
        </w:tc>
        <w:tc>
          <w:tcPr>
            <w:tcW w:w="6028" w:type="dxa"/>
            <w:vAlign w:val="center"/>
          </w:tcPr>
          <w:p w:rsidR="00FB0396" w:rsidRDefault="00522272" w:rsidP="00013590">
            <w:pPr>
              <w:spacing w:before="0"/>
              <w:rPr>
                <w:rFonts w:cs="Arial"/>
                <w:lang w:val="sr-Cyrl-RS" w:eastAsia="ar-SA"/>
              </w:rPr>
            </w:pPr>
            <w:r w:rsidRPr="00522272">
              <w:rPr>
                <w:rFonts w:cs="Arial"/>
                <w:lang w:val="sr-Cyrl-RS" w:eastAsia="ar-SA"/>
              </w:rPr>
              <w:t>б) различитог нивоа</w:t>
            </w:r>
          </w:p>
        </w:tc>
        <w:tc>
          <w:tcPr>
            <w:tcW w:w="959" w:type="dxa"/>
            <w:vMerge/>
            <w:noWrap/>
            <w:vAlign w:val="bottom"/>
          </w:tcPr>
          <w:p w:rsidR="00FB0396" w:rsidRPr="00E03B43" w:rsidRDefault="00FB0396" w:rsidP="00013590">
            <w:pPr>
              <w:spacing w:before="0"/>
              <w:jc w:val="center"/>
              <w:rPr>
                <w:rFonts w:cs="Arial"/>
                <w:lang w:val="sr-Cyrl-RS" w:eastAsia="ar-SA"/>
              </w:rPr>
            </w:pPr>
          </w:p>
        </w:tc>
        <w:tc>
          <w:tcPr>
            <w:tcW w:w="1280" w:type="dxa"/>
            <w:noWrap/>
            <w:vAlign w:val="bottom"/>
          </w:tcPr>
          <w:p w:rsidR="00FB0396" w:rsidRPr="008A04BE" w:rsidRDefault="00FB0396" w:rsidP="00013590">
            <w:pPr>
              <w:spacing w:before="0"/>
              <w:jc w:val="center"/>
              <w:rPr>
                <w:rFonts w:cs="Arial"/>
                <w:lang w:val="sr-Cyrl-RS" w:eastAsia="ar-SA"/>
              </w:rPr>
            </w:pPr>
            <w:r>
              <w:rPr>
                <w:rFonts w:cs="Arial"/>
                <w:lang w:val="sr-Cyrl-RS" w:eastAsia="ar-SA"/>
              </w:rPr>
              <w:t>3</w:t>
            </w:r>
          </w:p>
        </w:tc>
      </w:tr>
      <w:tr w:rsidR="005A069A" w:rsidRPr="00BF2D8C" w:rsidTr="00CE2C7E">
        <w:trPr>
          <w:trHeight w:val="438"/>
        </w:trPr>
        <w:tc>
          <w:tcPr>
            <w:tcW w:w="752" w:type="dxa"/>
            <w:noWrap/>
            <w:vAlign w:val="center"/>
          </w:tcPr>
          <w:p w:rsidR="005A069A" w:rsidRPr="005A069A" w:rsidRDefault="005A069A" w:rsidP="00013590">
            <w:pPr>
              <w:spacing w:before="0"/>
              <w:jc w:val="center"/>
              <w:rPr>
                <w:rFonts w:cs="Arial"/>
                <w:lang w:val="sr-Cyrl-RS" w:eastAsia="ar-SA"/>
              </w:rPr>
            </w:pPr>
            <w:r w:rsidRPr="00967624">
              <w:rPr>
                <w:rFonts w:cs="Arial"/>
                <w:lang w:val="sr-Cyrl-RS" w:eastAsia="ar-SA"/>
              </w:rPr>
              <w:t>5</w:t>
            </w:r>
          </w:p>
        </w:tc>
        <w:tc>
          <w:tcPr>
            <w:tcW w:w="6028" w:type="dxa"/>
            <w:vAlign w:val="center"/>
          </w:tcPr>
          <w:p w:rsidR="005A069A" w:rsidRPr="00FD6CAF" w:rsidRDefault="003711A7" w:rsidP="00013590">
            <w:pPr>
              <w:spacing w:before="0"/>
              <w:rPr>
                <w:rFonts w:cs="Arial"/>
                <w:lang w:val="sr-Cyrl-RS" w:eastAsia="ar-SA"/>
              </w:rPr>
            </w:pPr>
            <w:r w:rsidRPr="003711A7">
              <w:rPr>
                <w:rFonts w:cs="Arial"/>
                <w:lang w:val="sr-Cyrl-RS" w:eastAsia="ar-SA"/>
              </w:rPr>
              <w:t>Испорука и уградња угаоне L лајсне од елоксир</w:t>
            </w:r>
            <w:r w:rsidR="004E2E20">
              <w:rPr>
                <w:rFonts w:cs="Arial"/>
                <w:lang w:val="sr-Cyrl-RS" w:eastAsia="ar-SA"/>
              </w:rPr>
              <w:t xml:space="preserve">аног алуминијума. Обрачун по m </w:t>
            </w:r>
            <w:r w:rsidRPr="003711A7">
              <w:rPr>
                <w:rFonts w:cs="Arial"/>
                <w:lang w:val="sr-Cyrl-RS" w:eastAsia="ar-SA"/>
              </w:rPr>
              <w:t>лајсне.</w:t>
            </w:r>
          </w:p>
        </w:tc>
        <w:tc>
          <w:tcPr>
            <w:tcW w:w="959" w:type="dxa"/>
            <w:noWrap/>
            <w:vAlign w:val="bottom"/>
          </w:tcPr>
          <w:p w:rsidR="005A069A" w:rsidRPr="008A04BE" w:rsidRDefault="0072217F" w:rsidP="00013590">
            <w:pPr>
              <w:spacing w:before="0"/>
              <w:jc w:val="center"/>
              <w:rPr>
                <w:rFonts w:cs="Arial"/>
                <w:lang w:val="sr-Cyrl-RS" w:eastAsia="ar-SA"/>
              </w:rPr>
            </w:pPr>
            <w:r w:rsidRPr="00E03B43">
              <w:rPr>
                <w:rFonts w:cs="Arial"/>
                <w:lang w:val="sr-Cyrl-RS" w:eastAsia="ar-SA"/>
              </w:rPr>
              <w:t>m</w:t>
            </w:r>
          </w:p>
        </w:tc>
        <w:tc>
          <w:tcPr>
            <w:tcW w:w="1280" w:type="dxa"/>
            <w:noWrap/>
            <w:vAlign w:val="bottom"/>
          </w:tcPr>
          <w:p w:rsidR="005A069A" w:rsidRPr="008A04BE" w:rsidRDefault="00967624" w:rsidP="00013590">
            <w:pPr>
              <w:spacing w:before="0"/>
              <w:jc w:val="center"/>
              <w:rPr>
                <w:rFonts w:cs="Arial"/>
                <w:lang w:val="sr-Cyrl-RS" w:eastAsia="ar-SA"/>
              </w:rPr>
            </w:pPr>
            <w:r>
              <w:rPr>
                <w:rFonts w:cs="Arial"/>
                <w:lang w:val="sr-Cyrl-RS" w:eastAsia="ar-SA"/>
              </w:rPr>
              <w:t>5</w:t>
            </w:r>
          </w:p>
        </w:tc>
      </w:tr>
      <w:tr w:rsidR="00534718" w:rsidRPr="00BF2D8C" w:rsidTr="00CE2C7E">
        <w:trPr>
          <w:trHeight w:val="2605"/>
        </w:trPr>
        <w:tc>
          <w:tcPr>
            <w:tcW w:w="752" w:type="dxa"/>
            <w:vMerge w:val="restart"/>
            <w:noWrap/>
            <w:vAlign w:val="center"/>
          </w:tcPr>
          <w:p w:rsidR="00534718" w:rsidRPr="005A069A" w:rsidRDefault="00534718" w:rsidP="00013590">
            <w:pPr>
              <w:spacing w:before="0"/>
              <w:jc w:val="center"/>
              <w:rPr>
                <w:rFonts w:cs="Arial"/>
                <w:lang w:val="sr-Cyrl-RS" w:eastAsia="ar-SA"/>
              </w:rPr>
            </w:pPr>
            <w:r>
              <w:rPr>
                <w:rFonts w:cs="Arial"/>
                <w:lang w:val="sr-Cyrl-RS" w:eastAsia="ar-SA"/>
              </w:rPr>
              <w:t>6</w:t>
            </w:r>
          </w:p>
        </w:tc>
        <w:tc>
          <w:tcPr>
            <w:tcW w:w="6028" w:type="dxa"/>
            <w:vAlign w:val="center"/>
          </w:tcPr>
          <w:p w:rsidR="00534718" w:rsidRPr="00FD6CAF" w:rsidRDefault="00534718" w:rsidP="00013590">
            <w:pPr>
              <w:spacing w:before="0"/>
              <w:rPr>
                <w:rFonts w:cs="Arial"/>
                <w:lang w:val="sr-Cyrl-RS" w:eastAsia="ar-SA"/>
              </w:rPr>
            </w:pPr>
            <w:r w:rsidRPr="00613AA8">
              <w:rPr>
                <w:rFonts w:cs="Arial"/>
                <w:lang w:val="sr-Cyrl-RS" w:eastAsia="ar-SA"/>
              </w:rPr>
              <w:t>Замена постојећег пода. У цену урачунати испоруку и уградњу подне облоге од ламината домаће производње за опремање простора високе фреквентности. Боја по избору Наручиоца. Подну облогу унети, распаковати и оставити 24 часа да се аклиматизује у атмосфери просторије. Преко припремљене подлоге поставити филц и фолију.  Подну облогу пажљиво поставити и саставити на "клик". Поред зидова поставити дилатационе спојнице ширине 10mm. Поред зидова поставити лајсне и на сваких 80cm лајсне причврстити за зид. Сучељавања геровати. Обрачун по m2 замењеног ламината.</w:t>
            </w:r>
          </w:p>
        </w:tc>
        <w:tc>
          <w:tcPr>
            <w:tcW w:w="959" w:type="dxa"/>
            <w:vMerge w:val="restart"/>
            <w:noWrap/>
            <w:vAlign w:val="bottom"/>
          </w:tcPr>
          <w:p w:rsidR="00534718" w:rsidRPr="008A04BE" w:rsidRDefault="00534718"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34718" w:rsidRPr="008A04BE" w:rsidRDefault="00534718" w:rsidP="00013590">
            <w:pPr>
              <w:spacing w:before="0"/>
              <w:jc w:val="center"/>
              <w:rPr>
                <w:rFonts w:cs="Arial"/>
                <w:lang w:val="sr-Cyrl-RS" w:eastAsia="ar-SA"/>
              </w:rPr>
            </w:pPr>
          </w:p>
        </w:tc>
      </w:tr>
      <w:tr w:rsidR="00534718" w:rsidRPr="00BF2D8C" w:rsidTr="00CE2C7E">
        <w:trPr>
          <w:trHeight w:val="367"/>
        </w:trPr>
        <w:tc>
          <w:tcPr>
            <w:tcW w:w="752" w:type="dxa"/>
            <w:vMerge/>
            <w:noWrap/>
            <w:vAlign w:val="center"/>
          </w:tcPr>
          <w:p w:rsidR="00534718" w:rsidRDefault="00534718" w:rsidP="00013590">
            <w:pPr>
              <w:spacing w:before="0"/>
              <w:jc w:val="center"/>
              <w:rPr>
                <w:rFonts w:cs="Arial"/>
                <w:lang w:val="sr-Cyrl-RS" w:eastAsia="ar-SA"/>
              </w:rPr>
            </w:pPr>
          </w:p>
        </w:tc>
        <w:tc>
          <w:tcPr>
            <w:tcW w:w="6028" w:type="dxa"/>
            <w:vAlign w:val="center"/>
          </w:tcPr>
          <w:p w:rsidR="00534718" w:rsidRPr="00613AA8" w:rsidRDefault="00534718" w:rsidP="00013590">
            <w:pPr>
              <w:spacing w:before="0"/>
              <w:rPr>
                <w:rFonts w:cs="Arial"/>
                <w:lang w:val="sr-Cyrl-RS" w:eastAsia="ar-SA"/>
              </w:rPr>
            </w:pPr>
            <w:r w:rsidRPr="00534718">
              <w:rPr>
                <w:rFonts w:cs="Arial"/>
                <w:lang w:val="sr-Cyrl-RS" w:eastAsia="ar-SA"/>
              </w:rPr>
              <w:t>а) Ламинат класе 32</w:t>
            </w:r>
          </w:p>
        </w:tc>
        <w:tc>
          <w:tcPr>
            <w:tcW w:w="959" w:type="dxa"/>
            <w:vMerge/>
            <w:noWrap/>
            <w:vAlign w:val="bottom"/>
          </w:tcPr>
          <w:p w:rsidR="00534718" w:rsidRPr="008A04BE" w:rsidRDefault="00534718" w:rsidP="00013590">
            <w:pPr>
              <w:spacing w:before="0"/>
              <w:jc w:val="center"/>
              <w:rPr>
                <w:rFonts w:cs="Arial"/>
                <w:lang w:val="sr-Cyrl-RS" w:eastAsia="ar-SA"/>
              </w:rPr>
            </w:pPr>
          </w:p>
        </w:tc>
        <w:tc>
          <w:tcPr>
            <w:tcW w:w="1280" w:type="dxa"/>
            <w:noWrap/>
            <w:vAlign w:val="bottom"/>
          </w:tcPr>
          <w:p w:rsidR="00534718" w:rsidRPr="008A04BE" w:rsidRDefault="00E02A6D" w:rsidP="00013590">
            <w:pPr>
              <w:spacing w:before="0"/>
              <w:jc w:val="center"/>
              <w:rPr>
                <w:rFonts w:cs="Arial"/>
                <w:lang w:val="sr-Cyrl-RS" w:eastAsia="ar-SA"/>
              </w:rPr>
            </w:pPr>
            <w:r>
              <w:rPr>
                <w:rFonts w:cs="Arial"/>
                <w:lang w:val="sr-Cyrl-RS" w:eastAsia="ar-SA"/>
              </w:rPr>
              <w:t>200</w:t>
            </w:r>
          </w:p>
        </w:tc>
      </w:tr>
      <w:tr w:rsidR="00534718" w:rsidRPr="00BF2D8C" w:rsidTr="00CE2C7E">
        <w:trPr>
          <w:trHeight w:val="340"/>
        </w:trPr>
        <w:tc>
          <w:tcPr>
            <w:tcW w:w="752" w:type="dxa"/>
            <w:vMerge/>
            <w:noWrap/>
            <w:vAlign w:val="center"/>
          </w:tcPr>
          <w:p w:rsidR="00534718" w:rsidRDefault="00534718" w:rsidP="00013590">
            <w:pPr>
              <w:spacing w:before="0"/>
              <w:jc w:val="center"/>
              <w:rPr>
                <w:rFonts w:cs="Arial"/>
                <w:lang w:val="sr-Cyrl-RS" w:eastAsia="ar-SA"/>
              </w:rPr>
            </w:pPr>
          </w:p>
        </w:tc>
        <w:tc>
          <w:tcPr>
            <w:tcW w:w="6028" w:type="dxa"/>
            <w:vAlign w:val="center"/>
          </w:tcPr>
          <w:p w:rsidR="00534718" w:rsidRDefault="00534718" w:rsidP="00013590">
            <w:pPr>
              <w:spacing w:before="0"/>
              <w:rPr>
                <w:rFonts w:cs="Arial"/>
                <w:lang w:val="sr-Cyrl-RS" w:eastAsia="ar-SA"/>
              </w:rPr>
            </w:pPr>
            <w:r w:rsidRPr="00534718">
              <w:rPr>
                <w:rFonts w:cs="Arial"/>
                <w:lang w:val="sr-Cyrl-RS" w:eastAsia="ar-SA"/>
              </w:rPr>
              <w:t>б) Ламинат класе 33</w:t>
            </w:r>
          </w:p>
        </w:tc>
        <w:tc>
          <w:tcPr>
            <w:tcW w:w="959" w:type="dxa"/>
            <w:vMerge/>
            <w:noWrap/>
            <w:vAlign w:val="bottom"/>
          </w:tcPr>
          <w:p w:rsidR="00534718" w:rsidRPr="008A04BE" w:rsidRDefault="00534718" w:rsidP="00013590">
            <w:pPr>
              <w:spacing w:before="0"/>
              <w:jc w:val="center"/>
              <w:rPr>
                <w:rFonts w:cs="Arial"/>
                <w:lang w:val="sr-Cyrl-RS" w:eastAsia="ar-SA"/>
              </w:rPr>
            </w:pPr>
          </w:p>
        </w:tc>
        <w:tc>
          <w:tcPr>
            <w:tcW w:w="1280" w:type="dxa"/>
            <w:noWrap/>
            <w:vAlign w:val="bottom"/>
          </w:tcPr>
          <w:p w:rsidR="00534718" w:rsidRPr="008A04BE" w:rsidRDefault="00534718" w:rsidP="00013590">
            <w:pPr>
              <w:spacing w:before="0"/>
              <w:jc w:val="center"/>
              <w:rPr>
                <w:rFonts w:cs="Arial"/>
                <w:lang w:val="sr-Cyrl-RS" w:eastAsia="ar-SA"/>
              </w:rPr>
            </w:pPr>
            <w:r>
              <w:rPr>
                <w:rFonts w:cs="Arial"/>
                <w:lang w:val="sr-Cyrl-RS" w:eastAsia="ar-SA"/>
              </w:rPr>
              <w:t>6</w:t>
            </w:r>
            <w:r w:rsidR="00E02A6D">
              <w:rPr>
                <w:rFonts w:cs="Arial"/>
                <w:lang w:val="sr-Cyrl-RS" w:eastAsia="ar-SA"/>
              </w:rPr>
              <w:t>0</w:t>
            </w:r>
          </w:p>
        </w:tc>
      </w:tr>
      <w:tr w:rsidR="005A069A" w:rsidRPr="00BF2D8C" w:rsidTr="00CE2C7E">
        <w:trPr>
          <w:trHeight w:val="438"/>
        </w:trPr>
        <w:tc>
          <w:tcPr>
            <w:tcW w:w="752" w:type="dxa"/>
            <w:noWrap/>
            <w:vAlign w:val="center"/>
          </w:tcPr>
          <w:p w:rsidR="005A069A" w:rsidRPr="00185343" w:rsidRDefault="005A069A" w:rsidP="00013590">
            <w:pPr>
              <w:spacing w:before="0"/>
              <w:jc w:val="center"/>
              <w:rPr>
                <w:rFonts w:cs="Arial"/>
                <w:lang w:val="sr-Cyrl-RS" w:eastAsia="ar-SA"/>
              </w:rPr>
            </w:pPr>
            <w:r w:rsidRPr="00185343">
              <w:rPr>
                <w:rFonts w:cs="Arial"/>
                <w:lang w:val="sr-Cyrl-RS" w:eastAsia="ar-SA"/>
              </w:rPr>
              <w:lastRenderedPageBreak/>
              <w:t>7</w:t>
            </w:r>
          </w:p>
        </w:tc>
        <w:tc>
          <w:tcPr>
            <w:tcW w:w="6028" w:type="dxa"/>
            <w:vAlign w:val="center"/>
          </w:tcPr>
          <w:p w:rsidR="005A069A" w:rsidRPr="00FD6CAF" w:rsidRDefault="00121464" w:rsidP="00013590">
            <w:pPr>
              <w:spacing w:before="0"/>
              <w:rPr>
                <w:rFonts w:cs="Arial"/>
                <w:lang w:val="sr-Cyrl-RS" w:eastAsia="ar-SA"/>
              </w:rPr>
            </w:pPr>
            <w:r w:rsidRPr="00121464">
              <w:rPr>
                <w:rFonts w:cs="Arial"/>
                <w:lang w:val="sr-Cyrl-RS" w:eastAsia="ar-SA"/>
              </w:rPr>
              <w:t>Замена постојећег пода. У цену урачунати испоруку и уградњу подне облоге - ламелирани храстов бродски под, дебљине 14 mm. Поставити трослојан бродски под, типа "Таркет" или сличан, са комплетном завршном површинском обрадом. Подлогу припремити за постављање пода, да је равна, без испупчења, таласа и потпуно сува. Ламелирани под унети, распаковати и оставити 24 часа да се аклиматизује у атмосфери просторије. Подну облогу пажљиво поставити и саставити на "клик". Све додирне спојнице пода  морају бити затворене. Сучељавања геровати. Обрачун по m2 замењеног пода.</w:t>
            </w:r>
          </w:p>
        </w:tc>
        <w:tc>
          <w:tcPr>
            <w:tcW w:w="959" w:type="dxa"/>
            <w:noWrap/>
            <w:vAlign w:val="bottom"/>
          </w:tcPr>
          <w:p w:rsidR="005A069A" w:rsidRPr="008A04BE" w:rsidRDefault="00121464"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50</w:t>
            </w:r>
          </w:p>
        </w:tc>
      </w:tr>
      <w:tr w:rsidR="005A069A" w:rsidRPr="00BF2D8C" w:rsidTr="00CE2C7E">
        <w:trPr>
          <w:trHeight w:val="438"/>
        </w:trPr>
        <w:tc>
          <w:tcPr>
            <w:tcW w:w="752" w:type="dxa"/>
            <w:noWrap/>
            <w:vAlign w:val="center"/>
          </w:tcPr>
          <w:p w:rsidR="005A069A" w:rsidRPr="00185343" w:rsidRDefault="005A069A" w:rsidP="00013590">
            <w:pPr>
              <w:spacing w:before="0"/>
              <w:jc w:val="center"/>
              <w:rPr>
                <w:rFonts w:cs="Arial"/>
                <w:lang w:val="sr-Cyrl-RS" w:eastAsia="ar-SA"/>
              </w:rPr>
            </w:pPr>
            <w:r w:rsidRPr="00185343">
              <w:rPr>
                <w:rFonts w:cs="Arial"/>
                <w:lang w:val="sr-Cyrl-RS" w:eastAsia="ar-SA"/>
              </w:rPr>
              <w:t>8</w:t>
            </w:r>
          </w:p>
        </w:tc>
        <w:tc>
          <w:tcPr>
            <w:tcW w:w="6028" w:type="dxa"/>
            <w:vAlign w:val="center"/>
          </w:tcPr>
          <w:p w:rsidR="005A069A" w:rsidRPr="00FD6CAF" w:rsidRDefault="00970DB0" w:rsidP="00013590">
            <w:pPr>
              <w:spacing w:before="0"/>
              <w:rPr>
                <w:rFonts w:cs="Arial"/>
                <w:lang w:val="sr-Cyrl-RS" w:eastAsia="ar-SA"/>
              </w:rPr>
            </w:pPr>
            <w:r w:rsidRPr="00970DB0">
              <w:rPr>
                <w:rFonts w:cs="Arial"/>
                <w:lang w:val="sr-Cyrl-RS" w:eastAsia="ar-SA"/>
              </w:rPr>
              <w:t>Израда подлоге пода од цементне кошуљице са додатком фракције са додатком фибер влакна дебљине 4cm. Предходно подлогу очистити и одмастити. Обрачун по m2.</w:t>
            </w:r>
          </w:p>
        </w:tc>
        <w:tc>
          <w:tcPr>
            <w:tcW w:w="959" w:type="dxa"/>
            <w:noWrap/>
            <w:vAlign w:val="bottom"/>
          </w:tcPr>
          <w:p w:rsidR="005A069A" w:rsidRPr="008A04BE" w:rsidRDefault="00970DB0"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50</w:t>
            </w:r>
          </w:p>
        </w:tc>
      </w:tr>
      <w:tr w:rsidR="00C57046" w:rsidRPr="00BF2D8C" w:rsidTr="00CE2C7E">
        <w:trPr>
          <w:trHeight w:val="904"/>
        </w:trPr>
        <w:tc>
          <w:tcPr>
            <w:tcW w:w="752" w:type="dxa"/>
            <w:vMerge w:val="restart"/>
            <w:noWrap/>
            <w:vAlign w:val="center"/>
          </w:tcPr>
          <w:p w:rsidR="00C57046" w:rsidRPr="00185343" w:rsidRDefault="00C57046" w:rsidP="00013590">
            <w:pPr>
              <w:spacing w:before="0"/>
              <w:jc w:val="center"/>
              <w:rPr>
                <w:rFonts w:cs="Arial"/>
                <w:lang w:val="sr-Cyrl-RS" w:eastAsia="ar-SA"/>
              </w:rPr>
            </w:pPr>
            <w:r w:rsidRPr="00185343">
              <w:rPr>
                <w:rFonts w:cs="Arial"/>
                <w:lang w:val="sr-Cyrl-RS" w:eastAsia="ar-SA"/>
              </w:rPr>
              <w:t>9</w:t>
            </w:r>
          </w:p>
        </w:tc>
        <w:tc>
          <w:tcPr>
            <w:tcW w:w="6028" w:type="dxa"/>
            <w:vAlign w:val="center"/>
          </w:tcPr>
          <w:p w:rsidR="00C57046" w:rsidRPr="00FD6CAF" w:rsidRDefault="00C57046" w:rsidP="00013590">
            <w:pPr>
              <w:spacing w:before="0"/>
              <w:rPr>
                <w:rFonts w:cs="Arial"/>
                <w:lang w:val="sr-Cyrl-RS" w:eastAsia="ar-SA"/>
              </w:rPr>
            </w:pPr>
            <w:r w:rsidRPr="00BE3F28">
              <w:rPr>
                <w:rFonts w:cs="Arial"/>
                <w:lang w:val="sr-Cyrl-RS" w:eastAsia="ar-SA"/>
              </w:rPr>
              <w:t>Испорука и уградња паркет или ламинат  лајсни. На сваких 80  cm  лајсне причврстити за зид. Лајсне на сучељавању геровати. У цену урачунати лакирање паркет лајсни три пута  полиуретан</w:t>
            </w:r>
            <w:r>
              <w:rPr>
                <w:rFonts w:cs="Arial"/>
                <w:lang w:val="sr-Cyrl-RS" w:eastAsia="ar-SA"/>
              </w:rPr>
              <w:t>ским паркет лаком. Обрачун по m</w:t>
            </w:r>
            <w:r w:rsidRPr="00BE3F28">
              <w:rPr>
                <w:rFonts w:cs="Arial"/>
                <w:lang w:val="sr-Cyrl-RS" w:eastAsia="ar-SA"/>
              </w:rPr>
              <w:t xml:space="preserve"> паркет или ламинат лајсне.</w:t>
            </w:r>
          </w:p>
        </w:tc>
        <w:tc>
          <w:tcPr>
            <w:tcW w:w="959" w:type="dxa"/>
            <w:vMerge w:val="restart"/>
            <w:noWrap/>
            <w:vAlign w:val="bottom"/>
          </w:tcPr>
          <w:p w:rsidR="00C57046" w:rsidRPr="008A04BE" w:rsidRDefault="00C57046" w:rsidP="00013590">
            <w:pPr>
              <w:spacing w:before="0"/>
              <w:jc w:val="center"/>
              <w:rPr>
                <w:rFonts w:cs="Arial"/>
                <w:lang w:val="sr-Cyrl-RS" w:eastAsia="ar-SA"/>
              </w:rPr>
            </w:pPr>
            <w:r w:rsidRPr="00E03B43">
              <w:rPr>
                <w:rFonts w:cs="Arial"/>
                <w:lang w:val="sr-Cyrl-RS" w:eastAsia="ar-SA"/>
              </w:rPr>
              <w:t>m</w:t>
            </w:r>
          </w:p>
        </w:tc>
        <w:tc>
          <w:tcPr>
            <w:tcW w:w="1280" w:type="dxa"/>
            <w:noWrap/>
            <w:vAlign w:val="bottom"/>
          </w:tcPr>
          <w:p w:rsidR="00C57046" w:rsidRPr="008A04BE" w:rsidRDefault="00C57046" w:rsidP="00013590">
            <w:pPr>
              <w:spacing w:before="0"/>
              <w:jc w:val="center"/>
              <w:rPr>
                <w:rFonts w:cs="Arial"/>
                <w:lang w:val="sr-Cyrl-RS" w:eastAsia="ar-SA"/>
              </w:rPr>
            </w:pPr>
          </w:p>
        </w:tc>
      </w:tr>
      <w:tr w:rsidR="00C57046" w:rsidRPr="00BF2D8C" w:rsidTr="00CE2C7E">
        <w:trPr>
          <w:trHeight w:val="277"/>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Pr="00BE3F28" w:rsidRDefault="00C57046" w:rsidP="00013590">
            <w:pPr>
              <w:spacing w:before="0"/>
              <w:rPr>
                <w:rFonts w:cs="Arial"/>
                <w:lang w:val="sr-Cyrl-RS" w:eastAsia="ar-SA"/>
              </w:rPr>
            </w:pPr>
            <w:r w:rsidRPr="00BE3F28">
              <w:rPr>
                <w:rFonts w:cs="Arial"/>
                <w:lang w:val="sr-Cyrl-RS" w:eastAsia="ar-SA"/>
              </w:rPr>
              <w:t xml:space="preserve"> </w:t>
            </w:r>
            <w:r w:rsidRPr="00AE568C">
              <w:rPr>
                <w:rFonts w:cs="Arial"/>
                <w:lang w:val="sr-Cyrl-RS" w:eastAsia="ar-SA"/>
              </w:rPr>
              <w:t>а) ламинат лајсне</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C57046" w:rsidP="00013590">
            <w:pPr>
              <w:spacing w:before="0"/>
              <w:jc w:val="center"/>
              <w:rPr>
                <w:rFonts w:cs="Arial"/>
                <w:lang w:val="sr-Cyrl-RS" w:eastAsia="ar-SA"/>
              </w:rPr>
            </w:pPr>
          </w:p>
        </w:tc>
      </w:tr>
      <w:tr w:rsidR="00C57046" w:rsidRPr="00BF2D8C" w:rsidTr="00CE2C7E">
        <w:trPr>
          <w:trHeight w:val="253"/>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Pr="00BE3F28" w:rsidRDefault="00C57046" w:rsidP="00013590">
            <w:pPr>
              <w:spacing w:before="0"/>
              <w:rPr>
                <w:rFonts w:cs="Arial"/>
                <w:lang w:val="sr-Cyrl-RS" w:eastAsia="ar-SA"/>
              </w:rPr>
            </w:pPr>
            <w:r w:rsidRPr="005225AF">
              <w:rPr>
                <w:rFonts w:cs="Arial"/>
                <w:lang w:val="sr-Cyrl-RS" w:eastAsia="ar-SA"/>
              </w:rPr>
              <w:t>1. висина лајсне до 5mm</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C57046" w:rsidP="00013590">
            <w:pPr>
              <w:spacing w:before="0"/>
              <w:jc w:val="center"/>
              <w:rPr>
                <w:rFonts w:cs="Arial"/>
                <w:lang w:val="sr-Cyrl-RS" w:eastAsia="ar-SA"/>
              </w:rPr>
            </w:pPr>
            <w:r>
              <w:rPr>
                <w:rFonts w:cs="Arial"/>
                <w:lang w:val="sr-Cyrl-RS" w:eastAsia="ar-SA"/>
              </w:rPr>
              <w:t>6</w:t>
            </w:r>
            <w:r w:rsidR="00E02A6D">
              <w:rPr>
                <w:rFonts w:cs="Arial"/>
                <w:lang w:val="sr-Cyrl-RS" w:eastAsia="ar-SA"/>
              </w:rPr>
              <w:t>0</w:t>
            </w:r>
          </w:p>
        </w:tc>
      </w:tr>
      <w:tr w:rsidR="00C57046" w:rsidRPr="00BF2D8C" w:rsidTr="00CE2C7E">
        <w:trPr>
          <w:trHeight w:val="215"/>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Pr="00BE3F28" w:rsidRDefault="00C57046" w:rsidP="00013590">
            <w:pPr>
              <w:spacing w:before="0"/>
              <w:rPr>
                <w:rFonts w:cs="Arial"/>
                <w:lang w:val="sr-Cyrl-RS" w:eastAsia="ar-SA"/>
              </w:rPr>
            </w:pPr>
            <w:r w:rsidRPr="005225AF">
              <w:rPr>
                <w:rFonts w:cs="Arial"/>
                <w:lang w:val="sr-Cyrl-RS" w:eastAsia="ar-SA"/>
              </w:rPr>
              <w:t>2. висина лајсне до 8mm</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E02A6D" w:rsidP="00E02A6D">
            <w:pPr>
              <w:spacing w:before="0"/>
              <w:jc w:val="center"/>
              <w:rPr>
                <w:rFonts w:cs="Arial"/>
                <w:lang w:val="sr-Cyrl-RS" w:eastAsia="ar-SA"/>
              </w:rPr>
            </w:pPr>
            <w:r>
              <w:rPr>
                <w:rFonts w:cs="Arial"/>
                <w:lang w:val="sr-Cyrl-RS" w:eastAsia="ar-SA"/>
              </w:rPr>
              <w:t>100</w:t>
            </w:r>
          </w:p>
        </w:tc>
      </w:tr>
      <w:tr w:rsidR="00C57046" w:rsidRPr="00BF2D8C" w:rsidTr="00CE2C7E">
        <w:trPr>
          <w:trHeight w:val="276"/>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Default="00C57046" w:rsidP="00013590">
            <w:pPr>
              <w:spacing w:before="0"/>
              <w:rPr>
                <w:rFonts w:cs="Arial"/>
                <w:lang w:val="sr-Cyrl-RS" w:eastAsia="ar-SA"/>
              </w:rPr>
            </w:pPr>
            <w:r w:rsidRPr="005225AF">
              <w:rPr>
                <w:rFonts w:cs="Arial"/>
                <w:lang w:val="sr-Cyrl-RS" w:eastAsia="ar-SA"/>
              </w:rPr>
              <w:t>б) паркет лајсне</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C57046" w:rsidP="00013590">
            <w:pPr>
              <w:spacing w:before="0"/>
              <w:jc w:val="center"/>
              <w:rPr>
                <w:rFonts w:cs="Arial"/>
                <w:lang w:val="sr-Cyrl-RS" w:eastAsia="ar-SA"/>
              </w:rPr>
            </w:pPr>
          </w:p>
        </w:tc>
      </w:tr>
      <w:tr w:rsidR="00C57046" w:rsidRPr="00BF2D8C" w:rsidTr="00CE2C7E">
        <w:trPr>
          <w:trHeight w:val="250"/>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Pr="00C57046" w:rsidRDefault="00C57046" w:rsidP="00C57046">
            <w:pPr>
              <w:spacing w:before="0"/>
              <w:rPr>
                <w:rFonts w:cs="Arial"/>
                <w:lang w:val="sr-Cyrl-RS" w:eastAsia="ar-SA"/>
              </w:rPr>
            </w:pPr>
            <w:r w:rsidRPr="009D5702">
              <w:rPr>
                <w:rFonts w:cs="Arial"/>
                <w:lang w:val="sr-Cyrl-RS" w:eastAsia="ar-SA"/>
              </w:rPr>
              <w:t>1.</w:t>
            </w:r>
            <w:r>
              <w:rPr>
                <w:rFonts w:cs="Arial"/>
                <w:lang w:val="sr-Cyrl-RS" w:eastAsia="ar-SA"/>
              </w:rPr>
              <w:t xml:space="preserve"> </w:t>
            </w:r>
            <w:r w:rsidRPr="009D5702">
              <w:rPr>
                <w:rFonts w:cs="Arial"/>
                <w:lang w:val="sr-Cyrl-RS" w:eastAsia="ar-SA"/>
              </w:rPr>
              <w:t>висина лајсне до 5mm</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E02A6D" w:rsidP="00013590">
            <w:pPr>
              <w:spacing w:before="0"/>
              <w:jc w:val="center"/>
              <w:rPr>
                <w:rFonts w:cs="Arial"/>
                <w:lang w:val="sr-Cyrl-RS" w:eastAsia="ar-SA"/>
              </w:rPr>
            </w:pPr>
            <w:r>
              <w:rPr>
                <w:rFonts w:cs="Arial"/>
                <w:lang w:val="sr-Cyrl-RS" w:eastAsia="ar-SA"/>
              </w:rPr>
              <w:t>20</w:t>
            </w:r>
          </w:p>
        </w:tc>
      </w:tr>
      <w:tr w:rsidR="00C57046" w:rsidRPr="00BF2D8C" w:rsidTr="00CE2C7E">
        <w:trPr>
          <w:trHeight w:val="259"/>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Pr="009D5702" w:rsidRDefault="00C57046" w:rsidP="009D5702">
            <w:pPr>
              <w:rPr>
                <w:rFonts w:cs="Arial"/>
                <w:lang w:val="sr-Cyrl-RS" w:eastAsia="ar-SA"/>
              </w:rPr>
            </w:pPr>
            <w:r w:rsidRPr="00C57046">
              <w:rPr>
                <w:rFonts w:cs="Arial"/>
                <w:lang w:val="sr-Cyrl-RS" w:eastAsia="ar-SA"/>
              </w:rPr>
              <w:t>2. висина лајсне до 8mm</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E02A6D" w:rsidP="00013590">
            <w:pPr>
              <w:spacing w:before="0"/>
              <w:jc w:val="center"/>
              <w:rPr>
                <w:rFonts w:cs="Arial"/>
                <w:lang w:val="sr-Cyrl-RS" w:eastAsia="ar-SA"/>
              </w:rPr>
            </w:pPr>
            <w:r>
              <w:rPr>
                <w:rFonts w:cs="Arial"/>
                <w:lang w:val="sr-Cyrl-RS" w:eastAsia="ar-SA"/>
              </w:rPr>
              <w:t>20</w:t>
            </w:r>
          </w:p>
        </w:tc>
      </w:tr>
      <w:tr w:rsidR="005A069A" w:rsidRPr="00BF2D8C" w:rsidTr="00CE2C7E">
        <w:trPr>
          <w:trHeight w:val="438"/>
        </w:trPr>
        <w:tc>
          <w:tcPr>
            <w:tcW w:w="752" w:type="dxa"/>
            <w:noWrap/>
            <w:vAlign w:val="center"/>
          </w:tcPr>
          <w:p w:rsidR="005A069A" w:rsidRPr="005A069A" w:rsidRDefault="005A069A" w:rsidP="00013590">
            <w:pPr>
              <w:spacing w:before="0"/>
              <w:jc w:val="center"/>
              <w:rPr>
                <w:rFonts w:cs="Arial"/>
                <w:lang w:val="sr-Cyrl-RS" w:eastAsia="ar-SA"/>
              </w:rPr>
            </w:pPr>
            <w:r>
              <w:rPr>
                <w:rFonts w:cs="Arial"/>
                <w:lang w:val="sr-Cyrl-RS" w:eastAsia="ar-SA"/>
              </w:rPr>
              <w:t>10</w:t>
            </w:r>
          </w:p>
        </w:tc>
        <w:tc>
          <w:tcPr>
            <w:tcW w:w="6028" w:type="dxa"/>
            <w:vAlign w:val="center"/>
          </w:tcPr>
          <w:p w:rsidR="005A069A" w:rsidRPr="00FD6CAF" w:rsidRDefault="00FE3B15" w:rsidP="00013590">
            <w:pPr>
              <w:spacing w:before="0"/>
              <w:rPr>
                <w:rFonts w:cs="Arial"/>
                <w:lang w:val="sr-Cyrl-RS" w:eastAsia="ar-SA"/>
              </w:rPr>
            </w:pPr>
            <w:r w:rsidRPr="00FE3B15">
              <w:rPr>
                <w:rFonts w:cs="Arial"/>
                <w:lang w:val="sr-Cyrl-RS" w:eastAsia="ar-SA"/>
              </w:rPr>
              <w:t>Испорука и уградња зидних керамичких плочицa I класе са израдом фуга од 5 mm, у боји по избору Наручиоца на слоју лепка по систему фуга на фугу и фуговање у боји по избору Наручиоца. Подлогу претходно хеми</w:t>
            </w:r>
            <w:r w:rsidR="00EB67E3">
              <w:rPr>
                <w:rFonts w:cs="Arial"/>
                <w:lang w:val="sr-Cyrl-RS" w:eastAsia="ar-SA"/>
              </w:rPr>
              <w:t>ј</w:t>
            </w:r>
            <w:r w:rsidRPr="00FE3B15">
              <w:rPr>
                <w:rFonts w:cs="Arial"/>
                <w:lang w:val="sr-Cyrl-RS" w:eastAsia="ar-SA"/>
              </w:rPr>
              <w:t>ски и механички очистити.  Обухватити све радове комплетно. Димензије плочица 15x30. Обрачун по m2.</w:t>
            </w:r>
          </w:p>
        </w:tc>
        <w:tc>
          <w:tcPr>
            <w:tcW w:w="959" w:type="dxa"/>
            <w:noWrap/>
            <w:vAlign w:val="bottom"/>
          </w:tcPr>
          <w:p w:rsidR="005A069A" w:rsidRPr="008A04BE" w:rsidRDefault="000A2C83"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E02A6D">
            <w:pPr>
              <w:spacing w:before="0"/>
              <w:jc w:val="center"/>
              <w:rPr>
                <w:rFonts w:cs="Arial"/>
                <w:lang w:val="sr-Cyrl-RS" w:eastAsia="ar-SA"/>
              </w:rPr>
            </w:pPr>
            <w:r>
              <w:rPr>
                <w:rFonts w:cs="Arial"/>
                <w:lang w:val="sr-Cyrl-RS" w:eastAsia="ar-SA"/>
              </w:rPr>
              <w:t>150</w:t>
            </w:r>
          </w:p>
        </w:tc>
      </w:tr>
      <w:tr w:rsidR="00F50434" w:rsidRPr="00BF2D8C" w:rsidTr="00CE2C7E">
        <w:trPr>
          <w:trHeight w:val="2099"/>
        </w:trPr>
        <w:tc>
          <w:tcPr>
            <w:tcW w:w="752" w:type="dxa"/>
            <w:vMerge w:val="restart"/>
            <w:noWrap/>
            <w:vAlign w:val="center"/>
          </w:tcPr>
          <w:p w:rsidR="00F50434" w:rsidRPr="005A069A" w:rsidRDefault="00F50434" w:rsidP="005A069A">
            <w:pPr>
              <w:spacing w:before="0"/>
              <w:jc w:val="center"/>
              <w:rPr>
                <w:rFonts w:cs="Arial"/>
                <w:lang w:val="sr-Cyrl-RS" w:eastAsia="ar-SA"/>
              </w:rPr>
            </w:pPr>
            <w:r>
              <w:rPr>
                <w:rFonts w:cs="Arial"/>
                <w:lang w:val="sr-Cyrl-RS" w:eastAsia="ar-SA"/>
              </w:rPr>
              <w:t>11</w:t>
            </w:r>
          </w:p>
        </w:tc>
        <w:tc>
          <w:tcPr>
            <w:tcW w:w="6028" w:type="dxa"/>
            <w:vAlign w:val="center"/>
          </w:tcPr>
          <w:p w:rsidR="00F50434" w:rsidRPr="00FD6CAF" w:rsidRDefault="00F50434" w:rsidP="00013590">
            <w:pPr>
              <w:spacing w:before="0"/>
              <w:rPr>
                <w:rFonts w:cs="Arial"/>
                <w:lang w:val="sr-Cyrl-RS" w:eastAsia="ar-SA"/>
              </w:rPr>
            </w:pPr>
            <w:r w:rsidRPr="00993C04">
              <w:rPr>
                <w:rFonts w:cs="Arial"/>
                <w:lang w:val="sr-Cyrl-RS" w:eastAsia="ar-SA"/>
              </w:rPr>
              <w:t>Испорука и постављање подних керамичких плочицa I класе са израдом фуга од 5mm, у боји по избору Наручиоца и припадајућим профил лајснама, прелазне и угаоне, на подлогу  цем. кошуљицу на слоју лепка по систему фуга на фугу и фуговање у боји по избору Наручиоца. У цену урачунати израду цокли висине до 10cm. Подне плочице морају бити отпорне на клизање. Обухватити све радове комплетно. Обрачун по m2.</w:t>
            </w:r>
          </w:p>
        </w:tc>
        <w:tc>
          <w:tcPr>
            <w:tcW w:w="959" w:type="dxa"/>
            <w:vMerge w:val="restart"/>
            <w:noWrap/>
            <w:vAlign w:val="bottom"/>
          </w:tcPr>
          <w:p w:rsidR="00F50434" w:rsidRPr="008A04BE" w:rsidRDefault="00F50434"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F50434" w:rsidRPr="008A04BE" w:rsidRDefault="00F50434" w:rsidP="00013590">
            <w:pPr>
              <w:spacing w:before="0"/>
              <w:jc w:val="center"/>
              <w:rPr>
                <w:rFonts w:cs="Arial"/>
                <w:lang w:val="sr-Cyrl-RS" w:eastAsia="ar-SA"/>
              </w:rPr>
            </w:pPr>
          </w:p>
        </w:tc>
      </w:tr>
      <w:tr w:rsidR="00F50434" w:rsidRPr="00BF2D8C" w:rsidTr="00CE2C7E">
        <w:trPr>
          <w:trHeight w:val="261"/>
        </w:trPr>
        <w:tc>
          <w:tcPr>
            <w:tcW w:w="752" w:type="dxa"/>
            <w:vMerge/>
            <w:noWrap/>
            <w:vAlign w:val="center"/>
          </w:tcPr>
          <w:p w:rsidR="00F50434" w:rsidRDefault="00F50434" w:rsidP="005A069A">
            <w:pPr>
              <w:spacing w:before="0"/>
              <w:jc w:val="center"/>
              <w:rPr>
                <w:rFonts w:cs="Arial"/>
                <w:lang w:val="sr-Cyrl-RS" w:eastAsia="ar-SA"/>
              </w:rPr>
            </w:pPr>
          </w:p>
        </w:tc>
        <w:tc>
          <w:tcPr>
            <w:tcW w:w="6028" w:type="dxa"/>
            <w:vAlign w:val="center"/>
          </w:tcPr>
          <w:p w:rsidR="00F50434" w:rsidRPr="00BE78C6" w:rsidRDefault="00F50434" w:rsidP="00013590">
            <w:pPr>
              <w:spacing w:before="0"/>
              <w:rPr>
                <w:rFonts w:cs="Arial"/>
                <w:lang w:val="sr-Cyrl-RS" w:eastAsia="ar-SA"/>
              </w:rPr>
            </w:pPr>
            <w:r w:rsidRPr="00BE78C6">
              <w:rPr>
                <w:rFonts w:cs="Arial"/>
                <w:lang w:val="sr-Cyrl-RS" w:eastAsia="ar-SA"/>
              </w:rPr>
              <w:t>а) 10x20</w:t>
            </w:r>
          </w:p>
        </w:tc>
        <w:tc>
          <w:tcPr>
            <w:tcW w:w="959" w:type="dxa"/>
            <w:vMerge/>
            <w:noWrap/>
            <w:vAlign w:val="bottom"/>
          </w:tcPr>
          <w:p w:rsidR="00F50434" w:rsidRPr="008A04BE" w:rsidRDefault="00F50434" w:rsidP="00013590">
            <w:pPr>
              <w:spacing w:before="0"/>
              <w:jc w:val="center"/>
              <w:rPr>
                <w:rFonts w:cs="Arial"/>
                <w:lang w:val="sr-Cyrl-RS" w:eastAsia="ar-SA"/>
              </w:rPr>
            </w:pPr>
          </w:p>
        </w:tc>
        <w:tc>
          <w:tcPr>
            <w:tcW w:w="1280" w:type="dxa"/>
            <w:noWrap/>
            <w:vAlign w:val="bottom"/>
          </w:tcPr>
          <w:p w:rsidR="00F50434" w:rsidRPr="008A04BE" w:rsidRDefault="00BE78C6" w:rsidP="00013590">
            <w:pPr>
              <w:spacing w:before="0"/>
              <w:jc w:val="center"/>
              <w:rPr>
                <w:rFonts w:cs="Arial"/>
                <w:lang w:val="sr-Cyrl-RS" w:eastAsia="ar-SA"/>
              </w:rPr>
            </w:pPr>
            <w:r>
              <w:rPr>
                <w:rFonts w:cs="Arial"/>
                <w:lang w:val="sr-Cyrl-RS" w:eastAsia="ar-SA"/>
              </w:rPr>
              <w:t>30</w:t>
            </w:r>
          </w:p>
        </w:tc>
      </w:tr>
      <w:tr w:rsidR="00F50434" w:rsidRPr="00BF2D8C" w:rsidTr="00CE2C7E">
        <w:trPr>
          <w:trHeight w:val="230"/>
        </w:trPr>
        <w:tc>
          <w:tcPr>
            <w:tcW w:w="752" w:type="dxa"/>
            <w:vMerge/>
            <w:noWrap/>
            <w:vAlign w:val="center"/>
          </w:tcPr>
          <w:p w:rsidR="00F50434" w:rsidRDefault="00F50434" w:rsidP="005A069A">
            <w:pPr>
              <w:spacing w:before="0"/>
              <w:jc w:val="center"/>
              <w:rPr>
                <w:rFonts w:cs="Arial"/>
                <w:lang w:val="sr-Cyrl-RS" w:eastAsia="ar-SA"/>
              </w:rPr>
            </w:pPr>
          </w:p>
        </w:tc>
        <w:tc>
          <w:tcPr>
            <w:tcW w:w="6028" w:type="dxa"/>
            <w:vAlign w:val="center"/>
          </w:tcPr>
          <w:p w:rsidR="00F50434" w:rsidRDefault="00F50434" w:rsidP="00013590">
            <w:pPr>
              <w:spacing w:before="0"/>
              <w:rPr>
                <w:rFonts w:cs="Arial"/>
                <w:lang w:val="sr-Cyrl-RS" w:eastAsia="ar-SA"/>
              </w:rPr>
            </w:pPr>
            <w:r w:rsidRPr="00F50434">
              <w:rPr>
                <w:rFonts w:cs="Arial"/>
                <w:lang w:val="sr-Cyrl-RS" w:eastAsia="ar-SA"/>
              </w:rPr>
              <w:t>б) 20x20</w:t>
            </w:r>
          </w:p>
        </w:tc>
        <w:tc>
          <w:tcPr>
            <w:tcW w:w="959" w:type="dxa"/>
            <w:vMerge/>
            <w:noWrap/>
            <w:vAlign w:val="bottom"/>
          </w:tcPr>
          <w:p w:rsidR="00F50434" w:rsidRPr="008A04BE" w:rsidRDefault="00F50434" w:rsidP="00013590">
            <w:pPr>
              <w:spacing w:before="0"/>
              <w:jc w:val="center"/>
              <w:rPr>
                <w:rFonts w:cs="Arial"/>
                <w:lang w:val="sr-Cyrl-RS" w:eastAsia="ar-SA"/>
              </w:rPr>
            </w:pPr>
          </w:p>
        </w:tc>
        <w:tc>
          <w:tcPr>
            <w:tcW w:w="1280" w:type="dxa"/>
            <w:noWrap/>
            <w:vAlign w:val="bottom"/>
          </w:tcPr>
          <w:p w:rsidR="00F50434" w:rsidRPr="008A04BE" w:rsidRDefault="00FE7FBF" w:rsidP="00013590">
            <w:pPr>
              <w:spacing w:before="0"/>
              <w:jc w:val="center"/>
              <w:rPr>
                <w:rFonts w:cs="Arial"/>
                <w:lang w:val="sr-Cyrl-RS" w:eastAsia="ar-SA"/>
              </w:rPr>
            </w:pPr>
            <w:r>
              <w:rPr>
                <w:rFonts w:cs="Arial"/>
                <w:lang w:val="sr-Cyrl-RS" w:eastAsia="ar-SA"/>
              </w:rPr>
              <w:t>6</w:t>
            </w:r>
            <w:r w:rsidR="00E02A6D">
              <w:rPr>
                <w:rFonts w:cs="Arial"/>
                <w:lang w:val="sr-Cyrl-RS" w:eastAsia="ar-SA"/>
              </w:rPr>
              <w:t>0</w:t>
            </w:r>
          </w:p>
        </w:tc>
      </w:tr>
      <w:tr w:rsidR="00F50434" w:rsidRPr="00BF2D8C" w:rsidTr="00CE2C7E">
        <w:trPr>
          <w:trHeight w:val="304"/>
        </w:trPr>
        <w:tc>
          <w:tcPr>
            <w:tcW w:w="752" w:type="dxa"/>
            <w:vMerge/>
            <w:noWrap/>
            <w:vAlign w:val="center"/>
          </w:tcPr>
          <w:p w:rsidR="00F50434" w:rsidRDefault="00F50434" w:rsidP="005A069A">
            <w:pPr>
              <w:spacing w:before="0"/>
              <w:jc w:val="center"/>
              <w:rPr>
                <w:rFonts w:cs="Arial"/>
                <w:lang w:val="sr-Cyrl-RS" w:eastAsia="ar-SA"/>
              </w:rPr>
            </w:pPr>
          </w:p>
        </w:tc>
        <w:tc>
          <w:tcPr>
            <w:tcW w:w="6028" w:type="dxa"/>
            <w:vAlign w:val="center"/>
          </w:tcPr>
          <w:p w:rsidR="00F50434" w:rsidRDefault="00F50434" w:rsidP="00013590">
            <w:pPr>
              <w:spacing w:before="0"/>
              <w:rPr>
                <w:rFonts w:cs="Arial"/>
                <w:lang w:val="sr-Cyrl-RS" w:eastAsia="ar-SA"/>
              </w:rPr>
            </w:pPr>
            <w:r w:rsidRPr="00F50434">
              <w:rPr>
                <w:rFonts w:cs="Arial"/>
                <w:lang w:val="sr-Cyrl-RS" w:eastAsia="ar-SA"/>
              </w:rPr>
              <w:t>в) 33x33</w:t>
            </w:r>
          </w:p>
        </w:tc>
        <w:tc>
          <w:tcPr>
            <w:tcW w:w="959" w:type="dxa"/>
            <w:vMerge/>
            <w:noWrap/>
            <w:vAlign w:val="bottom"/>
          </w:tcPr>
          <w:p w:rsidR="00F50434" w:rsidRPr="008A04BE" w:rsidRDefault="00F50434" w:rsidP="00013590">
            <w:pPr>
              <w:spacing w:before="0"/>
              <w:jc w:val="center"/>
              <w:rPr>
                <w:rFonts w:cs="Arial"/>
                <w:lang w:val="sr-Cyrl-RS" w:eastAsia="ar-SA"/>
              </w:rPr>
            </w:pPr>
          </w:p>
        </w:tc>
        <w:tc>
          <w:tcPr>
            <w:tcW w:w="1280" w:type="dxa"/>
            <w:noWrap/>
            <w:vAlign w:val="bottom"/>
          </w:tcPr>
          <w:p w:rsidR="00F50434" w:rsidRPr="008A04BE" w:rsidRDefault="00FE7FBF" w:rsidP="00013590">
            <w:pPr>
              <w:spacing w:before="0"/>
              <w:jc w:val="center"/>
              <w:rPr>
                <w:rFonts w:cs="Arial"/>
                <w:lang w:val="sr-Cyrl-RS" w:eastAsia="ar-SA"/>
              </w:rPr>
            </w:pPr>
            <w:r>
              <w:rPr>
                <w:rFonts w:cs="Arial"/>
                <w:lang w:val="sr-Cyrl-RS" w:eastAsia="ar-SA"/>
              </w:rPr>
              <w:t>3</w:t>
            </w:r>
            <w:r w:rsidR="00E02A6D">
              <w:rPr>
                <w:rFonts w:cs="Arial"/>
                <w:lang w:val="sr-Cyrl-RS" w:eastAsia="ar-SA"/>
              </w:rPr>
              <w:t>0</w:t>
            </w:r>
          </w:p>
        </w:tc>
      </w:tr>
      <w:tr w:rsidR="005A069A" w:rsidRPr="00BF2D8C" w:rsidTr="00CE2C7E">
        <w:trPr>
          <w:trHeight w:val="438"/>
        </w:trPr>
        <w:tc>
          <w:tcPr>
            <w:tcW w:w="752" w:type="dxa"/>
            <w:noWrap/>
            <w:vAlign w:val="center"/>
          </w:tcPr>
          <w:p w:rsidR="005A069A" w:rsidRPr="005A069A" w:rsidRDefault="005A069A" w:rsidP="00013590">
            <w:pPr>
              <w:spacing w:before="0"/>
              <w:jc w:val="center"/>
              <w:rPr>
                <w:rFonts w:cs="Arial"/>
                <w:lang w:val="sr-Cyrl-RS" w:eastAsia="ar-SA"/>
              </w:rPr>
            </w:pPr>
            <w:r>
              <w:rPr>
                <w:rFonts w:cs="Arial"/>
                <w:lang w:val="sr-Cyrl-RS" w:eastAsia="ar-SA"/>
              </w:rPr>
              <w:t>12</w:t>
            </w:r>
          </w:p>
        </w:tc>
        <w:tc>
          <w:tcPr>
            <w:tcW w:w="6028" w:type="dxa"/>
            <w:vAlign w:val="center"/>
          </w:tcPr>
          <w:p w:rsidR="005A069A" w:rsidRPr="00FD6CAF" w:rsidRDefault="008E4CA0" w:rsidP="00013590">
            <w:pPr>
              <w:spacing w:before="0"/>
              <w:rPr>
                <w:rFonts w:cs="Arial"/>
                <w:lang w:val="sr-Cyrl-RS" w:eastAsia="ar-SA"/>
              </w:rPr>
            </w:pPr>
            <w:r w:rsidRPr="008E4CA0">
              <w:rPr>
                <w:rFonts w:cs="Arial"/>
                <w:lang w:val="sr-Cyrl-RS" w:eastAsia="ar-SA"/>
              </w:rPr>
              <w:t xml:space="preserve">Стругање и лакирање постојећег паркета. Паркет стругати машинским путем, са три врсте папира од којих је последњи финоће најмање 120. Остругана површина мора бити равна, без удубљења и других трагова. Отворене фуге паркета китовати смесом фине струготине и лака.  Паркет лакирати три пута полиуретанским паркет лаком По сушењу прећи фином шмирглом, опајати под и лакирати први пут. После 24 часа поновити поступак и лакирати други пут. Потпуно </w:t>
            </w:r>
            <w:r w:rsidRPr="008E4CA0">
              <w:rPr>
                <w:rFonts w:cs="Arial"/>
                <w:lang w:val="sr-Cyrl-RS" w:eastAsia="ar-SA"/>
              </w:rPr>
              <w:lastRenderedPageBreak/>
              <w:t>осушени други слој лака фино обрусити, очистити и лакирати трећи пут. У цену урачунат сав потребан материјал. Обрачун по m2 лакираног паркета.</w:t>
            </w:r>
          </w:p>
        </w:tc>
        <w:tc>
          <w:tcPr>
            <w:tcW w:w="959" w:type="dxa"/>
            <w:noWrap/>
            <w:vAlign w:val="bottom"/>
          </w:tcPr>
          <w:p w:rsidR="005A069A" w:rsidRPr="008A04BE" w:rsidRDefault="006A1261" w:rsidP="00013590">
            <w:pPr>
              <w:spacing w:before="0"/>
              <w:jc w:val="center"/>
              <w:rPr>
                <w:rFonts w:cs="Arial"/>
                <w:lang w:val="sr-Cyrl-RS" w:eastAsia="ar-SA"/>
              </w:rPr>
            </w:pPr>
            <w:r w:rsidRPr="00E03B43">
              <w:rPr>
                <w:rFonts w:cs="Arial"/>
                <w:lang w:val="sr-Cyrl-RS" w:eastAsia="ar-SA"/>
              </w:rPr>
              <w:lastRenderedPageBreak/>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300</w:t>
            </w:r>
          </w:p>
        </w:tc>
      </w:tr>
      <w:tr w:rsidR="005A069A" w:rsidRPr="00BF2D8C" w:rsidTr="00CE2C7E">
        <w:trPr>
          <w:trHeight w:val="438"/>
        </w:trPr>
        <w:tc>
          <w:tcPr>
            <w:tcW w:w="752" w:type="dxa"/>
            <w:noWrap/>
            <w:vAlign w:val="center"/>
          </w:tcPr>
          <w:p w:rsidR="005A069A" w:rsidRPr="004E6DB1" w:rsidRDefault="005A069A" w:rsidP="00013590">
            <w:pPr>
              <w:spacing w:before="0"/>
              <w:jc w:val="center"/>
              <w:rPr>
                <w:rFonts w:cs="Arial"/>
                <w:lang w:val="sr-Cyrl-RS" w:eastAsia="ar-SA"/>
              </w:rPr>
            </w:pPr>
            <w:r w:rsidRPr="004E6DB1">
              <w:rPr>
                <w:rFonts w:cs="Arial"/>
                <w:lang w:val="sr-Cyrl-RS" w:eastAsia="ar-SA"/>
              </w:rPr>
              <w:t>13</w:t>
            </w:r>
          </w:p>
        </w:tc>
        <w:tc>
          <w:tcPr>
            <w:tcW w:w="6028" w:type="dxa"/>
            <w:vAlign w:val="center"/>
          </w:tcPr>
          <w:p w:rsidR="00111B25" w:rsidRPr="00111B25" w:rsidRDefault="00111B25" w:rsidP="00111B25">
            <w:pPr>
              <w:spacing w:before="0"/>
              <w:rPr>
                <w:rFonts w:cs="Arial"/>
                <w:lang w:val="sr-Cyrl-RS" w:eastAsia="ar-SA"/>
              </w:rPr>
            </w:pPr>
            <w:r w:rsidRPr="00111B25">
              <w:rPr>
                <w:rFonts w:cs="Arial"/>
                <w:lang w:val="sr-Cyrl-RS" w:eastAsia="ar-SA"/>
              </w:rPr>
              <w:t>Скидање виназ плоча из ходника и са степеништа.</w:t>
            </w:r>
          </w:p>
          <w:p w:rsidR="005A069A" w:rsidRPr="00FD6CAF" w:rsidRDefault="00111B25" w:rsidP="00111B25">
            <w:pPr>
              <w:spacing w:before="0"/>
              <w:rPr>
                <w:rFonts w:cs="Arial"/>
                <w:lang w:val="sr-Cyrl-RS" w:eastAsia="ar-SA"/>
              </w:rPr>
            </w:pPr>
            <w:r w:rsidRPr="00111B25">
              <w:rPr>
                <w:rFonts w:cs="Arial"/>
                <w:lang w:val="sr-Cyrl-RS" w:eastAsia="ar-SA"/>
              </w:rPr>
              <w:t>Обухвата скидање, изношење и транспорт отпадног материјала на депонију.</w:t>
            </w:r>
          </w:p>
        </w:tc>
        <w:tc>
          <w:tcPr>
            <w:tcW w:w="959" w:type="dxa"/>
            <w:noWrap/>
            <w:vAlign w:val="bottom"/>
          </w:tcPr>
          <w:p w:rsidR="005A069A" w:rsidRPr="008A04BE" w:rsidRDefault="00111B25"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50</w:t>
            </w:r>
          </w:p>
        </w:tc>
      </w:tr>
      <w:tr w:rsidR="005A069A" w:rsidRPr="00BF2D8C" w:rsidTr="00CE2C7E">
        <w:trPr>
          <w:trHeight w:val="438"/>
        </w:trPr>
        <w:tc>
          <w:tcPr>
            <w:tcW w:w="752" w:type="dxa"/>
            <w:noWrap/>
            <w:vAlign w:val="center"/>
          </w:tcPr>
          <w:p w:rsidR="005A069A" w:rsidRPr="004E6DB1" w:rsidRDefault="005A069A" w:rsidP="00013590">
            <w:pPr>
              <w:spacing w:before="0"/>
              <w:jc w:val="center"/>
              <w:rPr>
                <w:rFonts w:cs="Arial"/>
                <w:lang w:val="sr-Cyrl-RS" w:eastAsia="ar-SA"/>
              </w:rPr>
            </w:pPr>
            <w:r w:rsidRPr="004E6DB1">
              <w:rPr>
                <w:rFonts w:cs="Arial"/>
                <w:lang w:val="sr-Cyrl-RS" w:eastAsia="ar-SA"/>
              </w:rPr>
              <w:t>14</w:t>
            </w:r>
          </w:p>
        </w:tc>
        <w:tc>
          <w:tcPr>
            <w:tcW w:w="6028" w:type="dxa"/>
            <w:vAlign w:val="center"/>
          </w:tcPr>
          <w:p w:rsidR="00AA5E8F" w:rsidRPr="00AA5E8F" w:rsidRDefault="00AA5E8F" w:rsidP="00AA5E8F">
            <w:pPr>
              <w:spacing w:before="0"/>
              <w:rPr>
                <w:rFonts w:cs="Arial"/>
                <w:lang w:val="sr-Cyrl-RS" w:eastAsia="ar-SA"/>
              </w:rPr>
            </w:pPr>
            <w:r w:rsidRPr="00AA5E8F">
              <w:rPr>
                <w:rFonts w:cs="Arial"/>
                <w:lang w:val="sr-Cyrl-RS" w:eastAsia="ar-SA"/>
              </w:rPr>
              <w:t>Испорука и постављање подних  керамичких плочица прве класе са оштрим ивицама (могу и ласерски сечене ивице), без фугни, за унутрашњу уградњу.</w:t>
            </w:r>
          </w:p>
          <w:p w:rsidR="00AA5E8F" w:rsidRPr="00FD6CAF" w:rsidRDefault="00AA5E8F" w:rsidP="00AA5E8F">
            <w:pPr>
              <w:spacing w:before="0"/>
              <w:rPr>
                <w:rFonts w:cs="Arial"/>
                <w:lang w:val="sr-Cyrl-RS" w:eastAsia="ar-SA"/>
              </w:rPr>
            </w:pPr>
            <w:r w:rsidRPr="00AA5E8F">
              <w:rPr>
                <w:rFonts w:cs="Arial"/>
                <w:lang w:val="sr-Cyrl-RS" w:eastAsia="ar-SA"/>
              </w:rPr>
              <w:t>Плочице минималних димензија 40x40cm, мат или високи сјај. Светао дезен плочица у имитацијама камена или мермера. Димензије и дезен плочица по избору наручиоца. Узорке обезбеђује понуђач.</w:t>
            </w:r>
          </w:p>
        </w:tc>
        <w:tc>
          <w:tcPr>
            <w:tcW w:w="959" w:type="dxa"/>
            <w:noWrap/>
            <w:vAlign w:val="bottom"/>
          </w:tcPr>
          <w:p w:rsidR="005A069A" w:rsidRPr="008A04BE" w:rsidRDefault="00164968"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B1274F" w:rsidP="00013590">
            <w:pPr>
              <w:spacing w:before="0"/>
              <w:jc w:val="center"/>
              <w:rPr>
                <w:rFonts w:cs="Arial"/>
                <w:lang w:val="sr-Cyrl-RS" w:eastAsia="ar-SA"/>
              </w:rPr>
            </w:pPr>
            <w:r>
              <w:rPr>
                <w:rFonts w:cs="Arial"/>
                <w:lang w:val="sr-Cyrl-RS" w:eastAsia="ar-SA"/>
              </w:rPr>
              <w:t>5</w:t>
            </w:r>
            <w:r w:rsidR="00E02A6D">
              <w:rPr>
                <w:rFonts w:cs="Arial"/>
                <w:lang w:val="sr-Cyrl-RS" w:eastAsia="ar-SA"/>
              </w:rPr>
              <w:t>0</w:t>
            </w:r>
          </w:p>
        </w:tc>
      </w:tr>
      <w:tr w:rsidR="005A069A" w:rsidRPr="00BF2D8C" w:rsidTr="00CE2C7E">
        <w:trPr>
          <w:trHeight w:val="394"/>
        </w:trPr>
        <w:tc>
          <w:tcPr>
            <w:tcW w:w="752" w:type="dxa"/>
            <w:noWrap/>
            <w:vAlign w:val="center"/>
          </w:tcPr>
          <w:p w:rsidR="005A069A" w:rsidRPr="004E6DB1" w:rsidRDefault="005A069A" w:rsidP="00013590">
            <w:pPr>
              <w:spacing w:before="0"/>
              <w:jc w:val="center"/>
              <w:rPr>
                <w:rFonts w:cs="Arial"/>
                <w:lang w:val="sr-Cyrl-RS" w:eastAsia="ar-SA"/>
              </w:rPr>
            </w:pPr>
            <w:r w:rsidRPr="004E6DB1">
              <w:rPr>
                <w:rFonts w:cs="Arial"/>
                <w:lang w:val="sr-Cyrl-RS" w:eastAsia="ar-SA"/>
              </w:rPr>
              <w:t>15</w:t>
            </w:r>
          </w:p>
        </w:tc>
        <w:tc>
          <w:tcPr>
            <w:tcW w:w="6028" w:type="dxa"/>
            <w:vAlign w:val="center"/>
          </w:tcPr>
          <w:p w:rsidR="005A069A" w:rsidRPr="00FD6CAF" w:rsidRDefault="00700DE7" w:rsidP="00013590">
            <w:pPr>
              <w:spacing w:before="0"/>
              <w:rPr>
                <w:rFonts w:cs="Arial"/>
                <w:lang w:val="sr-Cyrl-RS" w:eastAsia="ar-SA"/>
              </w:rPr>
            </w:pPr>
            <w:r w:rsidRPr="00700DE7">
              <w:rPr>
                <w:rFonts w:cs="Arial"/>
                <w:lang w:val="sr-Cyrl-RS" w:eastAsia="ar-SA"/>
              </w:rPr>
              <w:t>Испорука и постављање парапета од плочица висине 10cm.</w:t>
            </w:r>
          </w:p>
        </w:tc>
        <w:tc>
          <w:tcPr>
            <w:tcW w:w="959" w:type="dxa"/>
            <w:noWrap/>
            <w:vAlign w:val="bottom"/>
          </w:tcPr>
          <w:p w:rsidR="005A069A" w:rsidRPr="008A04BE" w:rsidRDefault="00700DE7"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20</w:t>
            </w:r>
          </w:p>
        </w:tc>
      </w:tr>
      <w:tr w:rsidR="005A069A" w:rsidRPr="00BF2D8C" w:rsidTr="00CE2C7E">
        <w:trPr>
          <w:trHeight w:val="438"/>
        </w:trPr>
        <w:tc>
          <w:tcPr>
            <w:tcW w:w="752" w:type="dxa"/>
            <w:noWrap/>
            <w:vAlign w:val="center"/>
          </w:tcPr>
          <w:p w:rsidR="005A069A" w:rsidRPr="004E6DB1" w:rsidRDefault="005A069A" w:rsidP="00013590">
            <w:pPr>
              <w:spacing w:before="0"/>
              <w:jc w:val="center"/>
              <w:rPr>
                <w:rFonts w:cs="Arial"/>
                <w:lang w:val="sr-Cyrl-RS" w:eastAsia="ar-SA"/>
              </w:rPr>
            </w:pPr>
            <w:r w:rsidRPr="004E6DB1">
              <w:rPr>
                <w:rFonts w:cs="Arial"/>
                <w:lang w:val="sr-Cyrl-RS" w:eastAsia="ar-SA"/>
              </w:rPr>
              <w:t>16</w:t>
            </w:r>
          </w:p>
        </w:tc>
        <w:tc>
          <w:tcPr>
            <w:tcW w:w="6028" w:type="dxa"/>
            <w:vAlign w:val="center"/>
          </w:tcPr>
          <w:p w:rsidR="00DD41F7" w:rsidRPr="00DD41F7" w:rsidRDefault="00DD41F7" w:rsidP="00DD41F7">
            <w:pPr>
              <w:spacing w:before="0"/>
              <w:rPr>
                <w:rFonts w:cs="Arial"/>
                <w:lang w:val="sr-Cyrl-RS" w:eastAsia="ar-SA"/>
              </w:rPr>
            </w:pPr>
            <w:r w:rsidRPr="00DD41F7">
              <w:rPr>
                <w:rFonts w:cs="Arial"/>
                <w:lang w:val="sr-Cyrl-RS" w:eastAsia="ar-SA"/>
              </w:rPr>
              <w:t>Облагање армирано-бетонских газишта степеништа.</w:t>
            </w:r>
          </w:p>
          <w:p w:rsidR="005A069A" w:rsidRDefault="00DD41F7" w:rsidP="00DD41F7">
            <w:pPr>
              <w:spacing w:before="0"/>
              <w:rPr>
                <w:rFonts w:cs="Arial"/>
                <w:lang w:val="sr-Cyrl-RS" w:eastAsia="ar-SA"/>
              </w:rPr>
            </w:pPr>
            <w:r w:rsidRPr="00DD41F7">
              <w:rPr>
                <w:rFonts w:cs="Arial"/>
                <w:lang w:val="sr-Cyrl-RS" w:eastAsia="ar-SA"/>
              </w:rPr>
              <w:t>Напомена: Постојећа армирано-бетонска газишта се ослањају само у једној тачки на средишњој бетонској греди.</w:t>
            </w:r>
          </w:p>
          <w:p w:rsidR="00DD41F7" w:rsidRPr="00FD6CAF" w:rsidRDefault="00DD41F7" w:rsidP="00DD41F7">
            <w:pPr>
              <w:spacing w:before="0"/>
              <w:rPr>
                <w:rFonts w:cs="Arial"/>
                <w:lang w:val="sr-Cyrl-RS" w:eastAsia="ar-SA"/>
              </w:rPr>
            </w:pPr>
            <w:r w:rsidRPr="00DD41F7">
              <w:rPr>
                <w:rFonts w:cs="Arial"/>
                <w:lang w:val="sr-Cyrl-RS" w:eastAsia="ar-SA"/>
              </w:rPr>
              <w:t>Газишта степеништа се облажу мермерним плочама (газиште+чело) са лајсном или жљебовима против клизања са предње стране газишта. Димензије бетонских газишта су 155х34х10cm.</w:t>
            </w:r>
          </w:p>
        </w:tc>
        <w:tc>
          <w:tcPr>
            <w:tcW w:w="959" w:type="dxa"/>
            <w:noWrap/>
            <w:vAlign w:val="bottom"/>
          </w:tcPr>
          <w:p w:rsidR="005A069A" w:rsidRPr="008A04BE" w:rsidRDefault="007F5643" w:rsidP="00013590">
            <w:pPr>
              <w:spacing w:before="0"/>
              <w:jc w:val="center"/>
              <w:rPr>
                <w:rFonts w:cs="Arial"/>
                <w:lang w:val="sr-Cyrl-RS" w:eastAsia="ar-SA"/>
              </w:rPr>
            </w:pPr>
            <w:r>
              <w:rPr>
                <w:rFonts w:cs="Arial"/>
                <w:lang w:val="sr-Cyrl-RS" w:eastAsia="ar-SA"/>
              </w:rPr>
              <w:t>ком.</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5</w:t>
            </w:r>
          </w:p>
        </w:tc>
      </w:tr>
      <w:tr w:rsidR="005A069A" w:rsidRPr="00BF2D8C" w:rsidTr="00CE2C7E">
        <w:trPr>
          <w:trHeight w:val="438"/>
        </w:trPr>
        <w:tc>
          <w:tcPr>
            <w:tcW w:w="752" w:type="dxa"/>
            <w:noWrap/>
            <w:vAlign w:val="center"/>
          </w:tcPr>
          <w:p w:rsidR="005A069A" w:rsidRPr="00AB1900" w:rsidRDefault="00AB1900" w:rsidP="00013590">
            <w:pPr>
              <w:spacing w:before="0"/>
              <w:jc w:val="center"/>
              <w:rPr>
                <w:rFonts w:cs="Arial"/>
                <w:lang w:val="sr-Cyrl-RS" w:eastAsia="ar-SA"/>
              </w:rPr>
            </w:pPr>
            <w:r>
              <w:rPr>
                <w:rFonts w:cs="Arial"/>
                <w:lang w:val="sr-Cyrl-RS" w:eastAsia="ar-SA"/>
              </w:rPr>
              <w:t>17</w:t>
            </w:r>
          </w:p>
        </w:tc>
        <w:tc>
          <w:tcPr>
            <w:tcW w:w="6028" w:type="dxa"/>
            <w:vAlign w:val="center"/>
          </w:tcPr>
          <w:p w:rsidR="005A069A" w:rsidRPr="00FD6CAF" w:rsidRDefault="007F5643" w:rsidP="00013590">
            <w:pPr>
              <w:spacing w:before="0"/>
              <w:rPr>
                <w:rFonts w:cs="Arial"/>
                <w:lang w:val="sr-Cyrl-RS" w:eastAsia="ar-SA"/>
              </w:rPr>
            </w:pPr>
            <w:r w:rsidRPr="007F5643">
              <w:rPr>
                <w:rFonts w:cs="Arial"/>
                <w:lang w:val="sr-Cyrl-RS" w:eastAsia="ar-SA"/>
              </w:rPr>
              <w:t>Набавка материјала, израда и монтажа фиксних решетки на прозоре помоћне зграде дим.:120x85cm, материјал од арматурне мреже дебљине шипке Ø6mm завршно обојено у боји по жељи Наручиоца. Обрачун по комаду.</w:t>
            </w:r>
          </w:p>
        </w:tc>
        <w:tc>
          <w:tcPr>
            <w:tcW w:w="959" w:type="dxa"/>
            <w:noWrap/>
            <w:vAlign w:val="bottom"/>
          </w:tcPr>
          <w:p w:rsidR="005A069A" w:rsidRPr="008A04BE" w:rsidRDefault="007F5643" w:rsidP="00013590">
            <w:pPr>
              <w:spacing w:before="0"/>
              <w:jc w:val="center"/>
              <w:rPr>
                <w:rFonts w:cs="Arial"/>
                <w:lang w:val="sr-Cyrl-RS" w:eastAsia="ar-SA"/>
              </w:rPr>
            </w:pPr>
            <w:r>
              <w:rPr>
                <w:rFonts w:cs="Arial"/>
                <w:lang w:val="sr-Cyrl-RS" w:eastAsia="ar-SA"/>
              </w:rPr>
              <w:t>ком.</w:t>
            </w:r>
          </w:p>
        </w:tc>
        <w:tc>
          <w:tcPr>
            <w:tcW w:w="1280" w:type="dxa"/>
            <w:noWrap/>
            <w:vAlign w:val="bottom"/>
          </w:tcPr>
          <w:p w:rsidR="005A069A" w:rsidRPr="008A04BE" w:rsidRDefault="007F5643" w:rsidP="00013590">
            <w:pPr>
              <w:spacing w:before="0"/>
              <w:jc w:val="center"/>
              <w:rPr>
                <w:rFonts w:cs="Arial"/>
                <w:lang w:val="sr-Cyrl-RS" w:eastAsia="ar-SA"/>
              </w:rPr>
            </w:pPr>
            <w:r>
              <w:rPr>
                <w:rFonts w:cs="Arial"/>
                <w:lang w:val="sr-Cyrl-RS" w:eastAsia="ar-SA"/>
              </w:rPr>
              <w:t>3</w:t>
            </w:r>
          </w:p>
        </w:tc>
      </w:tr>
      <w:tr w:rsidR="00AB1900" w:rsidRPr="00BF2D8C" w:rsidTr="00CE2C7E">
        <w:trPr>
          <w:trHeight w:val="438"/>
        </w:trPr>
        <w:tc>
          <w:tcPr>
            <w:tcW w:w="9019" w:type="dxa"/>
            <w:gridSpan w:val="4"/>
            <w:noWrap/>
            <w:vAlign w:val="center"/>
          </w:tcPr>
          <w:p w:rsidR="00AB1900" w:rsidRPr="00EE76E5" w:rsidRDefault="00EE76E5" w:rsidP="00EE76E5">
            <w:pPr>
              <w:spacing w:before="0"/>
              <w:jc w:val="center"/>
              <w:rPr>
                <w:rFonts w:cs="Arial"/>
                <w:b/>
                <w:bCs/>
              </w:rPr>
            </w:pPr>
            <w:r>
              <w:rPr>
                <w:rFonts w:cs="Arial"/>
                <w:b/>
                <w:bCs/>
              </w:rPr>
              <w:t>IV</w:t>
            </w:r>
            <w:r>
              <w:rPr>
                <w:rFonts w:cs="Arial"/>
                <w:b/>
                <w:bCs/>
                <w:lang w:val="sr-Cyrl-RS"/>
              </w:rPr>
              <w:t xml:space="preserve"> </w:t>
            </w:r>
            <w:r w:rsidR="00676E85" w:rsidRPr="00676E85">
              <w:rPr>
                <w:rFonts w:cs="Arial"/>
                <w:b/>
                <w:lang w:val="sr-Cyrl-RS" w:eastAsia="ar-SA"/>
              </w:rPr>
              <w:t>СТОЛАРСКИ РАДОВИ</w:t>
            </w:r>
          </w:p>
        </w:tc>
      </w:tr>
      <w:tr w:rsidR="00B35E3E" w:rsidRPr="00BF2D8C" w:rsidTr="00CE2C7E">
        <w:trPr>
          <w:trHeight w:val="1272"/>
        </w:trPr>
        <w:tc>
          <w:tcPr>
            <w:tcW w:w="752" w:type="dxa"/>
            <w:vMerge w:val="restart"/>
            <w:noWrap/>
            <w:vAlign w:val="center"/>
          </w:tcPr>
          <w:p w:rsidR="00B35E3E" w:rsidRPr="00BD01D1" w:rsidRDefault="00B35E3E" w:rsidP="00013590">
            <w:pPr>
              <w:spacing w:before="0"/>
              <w:jc w:val="center"/>
              <w:rPr>
                <w:rFonts w:cs="Arial"/>
                <w:lang w:val="sr-Cyrl-RS" w:eastAsia="ar-SA"/>
              </w:rPr>
            </w:pPr>
            <w:r>
              <w:rPr>
                <w:rFonts w:cs="Arial"/>
                <w:lang w:val="sr-Cyrl-RS" w:eastAsia="ar-SA"/>
              </w:rPr>
              <w:t>1</w:t>
            </w:r>
          </w:p>
        </w:tc>
        <w:tc>
          <w:tcPr>
            <w:tcW w:w="6028" w:type="dxa"/>
            <w:vAlign w:val="center"/>
          </w:tcPr>
          <w:p w:rsidR="00B35E3E" w:rsidRPr="00FD6CAF" w:rsidRDefault="00B35E3E" w:rsidP="00013590">
            <w:pPr>
              <w:spacing w:before="0"/>
              <w:rPr>
                <w:rFonts w:cs="Arial"/>
                <w:lang w:val="sr-Cyrl-RS" w:eastAsia="ar-SA"/>
              </w:rPr>
            </w:pPr>
            <w:r w:rsidRPr="00F3184C">
              <w:rPr>
                <w:rFonts w:cs="Arial"/>
                <w:lang w:val="sr-Cyrl-RS" w:eastAsia="ar-SA"/>
              </w:rPr>
              <w:t>Испорука и уградња фронтова и страница плакара и облога зидова ради замене оштећених. У цену урачунати сав потребан материјал (шарке, бушење отвора за шарке, бравице, ручица...) Фронтове, странице плакара и облоге обрадити АБС траком. Обрачун по m2.</w:t>
            </w:r>
          </w:p>
        </w:tc>
        <w:tc>
          <w:tcPr>
            <w:tcW w:w="959" w:type="dxa"/>
            <w:vMerge w:val="restart"/>
            <w:noWrap/>
            <w:vAlign w:val="bottom"/>
          </w:tcPr>
          <w:p w:rsidR="00B35E3E" w:rsidRPr="008A04BE" w:rsidRDefault="00B35E3E" w:rsidP="00013590">
            <w:pPr>
              <w:spacing w:before="0"/>
              <w:jc w:val="center"/>
              <w:rPr>
                <w:rFonts w:cs="Arial"/>
                <w:lang w:val="sr-Cyrl-RS" w:eastAsia="ar-SA"/>
              </w:rPr>
            </w:pPr>
            <w:r w:rsidRPr="008B37FB">
              <w:rPr>
                <w:rFonts w:cs="Arial"/>
                <w:lang w:val="sr-Cyrl-RS" w:eastAsia="ar-SA"/>
              </w:rPr>
              <w:t>m²</w:t>
            </w:r>
          </w:p>
        </w:tc>
        <w:tc>
          <w:tcPr>
            <w:tcW w:w="1280" w:type="dxa"/>
            <w:noWrap/>
            <w:vAlign w:val="bottom"/>
          </w:tcPr>
          <w:p w:rsidR="00B35E3E" w:rsidRPr="008A04BE" w:rsidRDefault="00B35E3E" w:rsidP="00013590">
            <w:pPr>
              <w:spacing w:before="0"/>
              <w:jc w:val="center"/>
              <w:rPr>
                <w:rFonts w:cs="Arial"/>
                <w:lang w:val="sr-Cyrl-RS" w:eastAsia="ar-SA"/>
              </w:rPr>
            </w:pPr>
          </w:p>
        </w:tc>
      </w:tr>
      <w:tr w:rsidR="00B35E3E" w:rsidRPr="00870B6E" w:rsidTr="00CE2C7E">
        <w:trPr>
          <w:trHeight w:val="185"/>
        </w:trPr>
        <w:tc>
          <w:tcPr>
            <w:tcW w:w="752" w:type="dxa"/>
            <w:vMerge/>
            <w:noWrap/>
            <w:vAlign w:val="center"/>
          </w:tcPr>
          <w:p w:rsidR="00B35E3E" w:rsidRDefault="00B35E3E" w:rsidP="00013590">
            <w:pPr>
              <w:spacing w:before="0"/>
              <w:jc w:val="center"/>
              <w:rPr>
                <w:rFonts w:cs="Arial"/>
                <w:lang w:val="sr-Cyrl-RS" w:eastAsia="ar-SA"/>
              </w:rPr>
            </w:pPr>
          </w:p>
        </w:tc>
        <w:tc>
          <w:tcPr>
            <w:tcW w:w="6028" w:type="dxa"/>
            <w:vAlign w:val="center"/>
          </w:tcPr>
          <w:p w:rsidR="00B35E3E" w:rsidRPr="00F3184C" w:rsidRDefault="00B35E3E" w:rsidP="00013590">
            <w:pPr>
              <w:spacing w:before="0"/>
              <w:rPr>
                <w:rFonts w:cs="Arial"/>
                <w:lang w:val="sr-Cyrl-RS" w:eastAsia="ar-SA"/>
              </w:rPr>
            </w:pPr>
            <w:r>
              <w:rPr>
                <w:rFonts w:cs="Arial"/>
                <w:lang w:val="sr-Cyrl-RS" w:eastAsia="ar-SA"/>
              </w:rPr>
              <w:t>а)</w:t>
            </w:r>
            <w:r w:rsidRPr="00870B6E">
              <w:rPr>
                <w:lang w:val="sr-Cyrl-RS"/>
              </w:rPr>
              <w:t xml:space="preserve"> </w:t>
            </w:r>
            <w:r w:rsidRPr="00870B6E">
              <w:rPr>
                <w:rFonts w:cs="Arial"/>
                <w:lang w:val="sr-Cyrl-RS" w:eastAsia="ar-SA"/>
              </w:rPr>
              <w:t>Амбалажни универ (за зидну технику)</w:t>
            </w:r>
          </w:p>
        </w:tc>
        <w:tc>
          <w:tcPr>
            <w:tcW w:w="959" w:type="dxa"/>
            <w:vMerge/>
            <w:noWrap/>
            <w:vAlign w:val="bottom"/>
          </w:tcPr>
          <w:p w:rsidR="00B35E3E" w:rsidRPr="008B37FB" w:rsidRDefault="00B35E3E" w:rsidP="00013590">
            <w:pPr>
              <w:spacing w:before="0"/>
              <w:jc w:val="center"/>
              <w:rPr>
                <w:rFonts w:cs="Arial"/>
                <w:lang w:val="sr-Cyrl-RS" w:eastAsia="ar-SA"/>
              </w:rPr>
            </w:pPr>
          </w:p>
        </w:tc>
        <w:tc>
          <w:tcPr>
            <w:tcW w:w="1280" w:type="dxa"/>
            <w:noWrap/>
            <w:vAlign w:val="bottom"/>
          </w:tcPr>
          <w:p w:rsidR="00B35E3E" w:rsidRPr="008A04BE" w:rsidRDefault="00B35E3E" w:rsidP="00013590">
            <w:pPr>
              <w:spacing w:before="0"/>
              <w:jc w:val="center"/>
              <w:rPr>
                <w:rFonts w:cs="Arial"/>
                <w:lang w:val="sr-Cyrl-RS" w:eastAsia="ar-SA"/>
              </w:rPr>
            </w:pPr>
            <w:r>
              <w:rPr>
                <w:rFonts w:cs="Arial"/>
                <w:lang w:val="sr-Cyrl-RS" w:eastAsia="ar-SA"/>
              </w:rPr>
              <w:t>6</w:t>
            </w:r>
          </w:p>
        </w:tc>
      </w:tr>
      <w:tr w:rsidR="00B35E3E" w:rsidRPr="00BF2D8C" w:rsidTr="00CE2C7E">
        <w:trPr>
          <w:trHeight w:val="306"/>
        </w:trPr>
        <w:tc>
          <w:tcPr>
            <w:tcW w:w="752" w:type="dxa"/>
            <w:vMerge/>
            <w:noWrap/>
            <w:vAlign w:val="center"/>
          </w:tcPr>
          <w:p w:rsidR="00B35E3E" w:rsidRDefault="00B35E3E" w:rsidP="00013590">
            <w:pPr>
              <w:spacing w:before="0"/>
              <w:jc w:val="center"/>
              <w:rPr>
                <w:rFonts w:cs="Arial"/>
                <w:lang w:val="sr-Cyrl-RS" w:eastAsia="ar-SA"/>
              </w:rPr>
            </w:pPr>
          </w:p>
        </w:tc>
        <w:tc>
          <w:tcPr>
            <w:tcW w:w="6028" w:type="dxa"/>
            <w:vAlign w:val="center"/>
          </w:tcPr>
          <w:p w:rsidR="00B35E3E" w:rsidRDefault="00B35E3E" w:rsidP="00013590">
            <w:pPr>
              <w:spacing w:before="0"/>
              <w:rPr>
                <w:rFonts w:cs="Arial"/>
                <w:lang w:val="sr-Cyrl-RS" w:eastAsia="ar-SA"/>
              </w:rPr>
            </w:pPr>
            <w:r>
              <w:rPr>
                <w:rFonts w:cs="Arial"/>
                <w:lang w:val="sr-Cyrl-RS" w:eastAsia="ar-SA"/>
              </w:rPr>
              <w:t>б)</w:t>
            </w:r>
            <w:r>
              <w:t xml:space="preserve"> </w:t>
            </w:r>
            <w:r w:rsidRPr="00870B6E">
              <w:rPr>
                <w:rFonts w:cs="Arial"/>
                <w:lang w:val="sr-Cyrl-RS" w:eastAsia="ar-SA"/>
              </w:rPr>
              <w:t>Универ (I класе)</w:t>
            </w:r>
          </w:p>
        </w:tc>
        <w:tc>
          <w:tcPr>
            <w:tcW w:w="959" w:type="dxa"/>
            <w:vMerge/>
            <w:noWrap/>
            <w:vAlign w:val="bottom"/>
          </w:tcPr>
          <w:p w:rsidR="00B35E3E" w:rsidRPr="008B37FB" w:rsidRDefault="00B35E3E" w:rsidP="00013590">
            <w:pPr>
              <w:spacing w:before="0"/>
              <w:jc w:val="center"/>
              <w:rPr>
                <w:rFonts w:cs="Arial"/>
                <w:lang w:val="sr-Cyrl-RS" w:eastAsia="ar-SA"/>
              </w:rPr>
            </w:pPr>
          </w:p>
        </w:tc>
        <w:tc>
          <w:tcPr>
            <w:tcW w:w="1280" w:type="dxa"/>
            <w:noWrap/>
            <w:vAlign w:val="bottom"/>
          </w:tcPr>
          <w:p w:rsidR="00B35E3E" w:rsidRPr="008A04BE" w:rsidRDefault="00B35E3E" w:rsidP="00013590">
            <w:pPr>
              <w:spacing w:before="0"/>
              <w:jc w:val="center"/>
              <w:rPr>
                <w:rFonts w:cs="Arial"/>
                <w:lang w:val="sr-Cyrl-RS" w:eastAsia="ar-SA"/>
              </w:rPr>
            </w:pPr>
            <w:r>
              <w:rPr>
                <w:rFonts w:cs="Arial"/>
                <w:lang w:val="sr-Cyrl-RS" w:eastAsia="ar-SA"/>
              </w:rPr>
              <w:t>15</w:t>
            </w:r>
            <w:r w:rsidR="00E02A6D">
              <w:rPr>
                <w:rFonts w:cs="Arial"/>
                <w:lang w:val="sr-Cyrl-RS" w:eastAsia="ar-SA"/>
              </w:rPr>
              <w:t>0</w:t>
            </w:r>
          </w:p>
        </w:tc>
      </w:tr>
      <w:tr w:rsidR="00B35E3E" w:rsidRPr="00BF2D8C" w:rsidTr="00CE2C7E">
        <w:trPr>
          <w:trHeight w:val="184"/>
        </w:trPr>
        <w:tc>
          <w:tcPr>
            <w:tcW w:w="752" w:type="dxa"/>
            <w:vMerge/>
            <w:noWrap/>
            <w:vAlign w:val="center"/>
          </w:tcPr>
          <w:p w:rsidR="00B35E3E" w:rsidRDefault="00B35E3E" w:rsidP="00146839">
            <w:pPr>
              <w:spacing w:before="0"/>
              <w:jc w:val="center"/>
              <w:rPr>
                <w:rFonts w:cs="Arial"/>
                <w:lang w:val="sr-Cyrl-RS" w:eastAsia="ar-SA"/>
              </w:rPr>
            </w:pPr>
          </w:p>
        </w:tc>
        <w:tc>
          <w:tcPr>
            <w:tcW w:w="6028" w:type="dxa"/>
            <w:vAlign w:val="center"/>
          </w:tcPr>
          <w:p w:rsidR="00B35E3E" w:rsidRDefault="00B35E3E" w:rsidP="00146839">
            <w:pPr>
              <w:spacing w:before="0"/>
              <w:rPr>
                <w:rFonts w:cs="Arial"/>
                <w:lang w:val="sr-Cyrl-RS" w:eastAsia="ar-SA"/>
              </w:rPr>
            </w:pPr>
            <w:r>
              <w:rPr>
                <w:rFonts w:cs="Arial"/>
                <w:lang w:val="sr-Cyrl-RS" w:eastAsia="ar-SA"/>
              </w:rPr>
              <w:t>в)</w:t>
            </w:r>
            <w:r>
              <w:t xml:space="preserve"> </w:t>
            </w:r>
            <w:r w:rsidRPr="00870B6E">
              <w:rPr>
                <w:rFonts w:cs="Arial"/>
                <w:lang w:val="sr-Cyrl-RS" w:eastAsia="ar-SA"/>
              </w:rPr>
              <w:t>Фурнирана иверица</w:t>
            </w:r>
          </w:p>
        </w:tc>
        <w:tc>
          <w:tcPr>
            <w:tcW w:w="959" w:type="dxa"/>
            <w:vMerge/>
            <w:noWrap/>
            <w:vAlign w:val="bottom"/>
          </w:tcPr>
          <w:p w:rsidR="00B35E3E" w:rsidRPr="008B37FB" w:rsidRDefault="00B35E3E" w:rsidP="00146839">
            <w:pPr>
              <w:spacing w:before="0"/>
              <w:jc w:val="center"/>
              <w:rPr>
                <w:rFonts w:cs="Arial"/>
                <w:lang w:val="sr-Cyrl-RS" w:eastAsia="ar-SA"/>
              </w:rPr>
            </w:pPr>
          </w:p>
        </w:tc>
        <w:tc>
          <w:tcPr>
            <w:tcW w:w="1280" w:type="dxa"/>
            <w:noWrap/>
            <w:vAlign w:val="bottom"/>
          </w:tcPr>
          <w:p w:rsidR="00B35E3E" w:rsidRPr="008A04BE" w:rsidRDefault="00B35E3E" w:rsidP="00146839">
            <w:pPr>
              <w:spacing w:before="0"/>
              <w:jc w:val="center"/>
              <w:rPr>
                <w:rFonts w:cs="Arial"/>
                <w:lang w:val="sr-Cyrl-RS" w:eastAsia="ar-SA"/>
              </w:rPr>
            </w:pPr>
            <w:r>
              <w:rPr>
                <w:rFonts w:cs="Arial"/>
                <w:lang w:val="sr-Cyrl-RS" w:eastAsia="ar-SA"/>
              </w:rPr>
              <w:t>7</w:t>
            </w:r>
            <w:r w:rsidR="00E02A6D">
              <w:rPr>
                <w:rFonts w:cs="Arial"/>
                <w:lang w:val="sr-Cyrl-RS" w:eastAsia="ar-SA"/>
              </w:rPr>
              <w:t>0</w:t>
            </w:r>
          </w:p>
        </w:tc>
      </w:tr>
      <w:tr w:rsidR="00B35E3E" w:rsidRPr="00BF2D8C" w:rsidTr="00CE2C7E">
        <w:trPr>
          <w:trHeight w:val="199"/>
        </w:trPr>
        <w:tc>
          <w:tcPr>
            <w:tcW w:w="752" w:type="dxa"/>
            <w:vMerge/>
            <w:noWrap/>
            <w:vAlign w:val="center"/>
          </w:tcPr>
          <w:p w:rsidR="00B35E3E" w:rsidRDefault="00B35E3E" w:rsidP="00146839">
            <w:pPr>
              <w:spacing w:before="0"/>
              <w:jc w:val="center"/>
              <w:rPr>
                <w:rFonts w:cs="Arial"/>
                <w:lang w:val="sr-Cyrl-RS" w:eastAsia="ar-SA"/>
              </w:rPr>
            </w:pPr>
          </w:p>
        </w:tc>
        <w:tc>
          <w:tcPr>
            <w:tcW w:w="6028" w:type="dxa"/>
            <w:vAlign w:val="center"/>
          </w:tcPr>
          <w:p w:rsidR="00B35E3E" w:rsidRDefault="00B35E3E" w:rsidP="00146839">
            <w:pPr>
              <w:spacing w:before="0"/>
              <w:rPr>
                <w:rFonts w:cs="Arial"/>
                <w:lang w:val="sr-Cyrl-RS" w:eastAsia="ar-SA"/>
              </w:rPr>
            </w:pPr>
            <w:r>
              <w:rPr>
                <w:rFonts w:cs="Arial"/>
                <w:lang w:val="sr-Cyrl-RS" w:eastAsia="ar-SA"/>
              </w:rPr>
              <w:t>г)</w:t>
            </w:r>
            <w:r>
              <w:t xml:space="preserve"> </w:t>
            </w:r>
            <w:r w:rsidRPr="00870B6E">
              <w:rPr>
                <w:rFonts w:cs="Arial"/>
                <w:lang w:val="sr-Cyrl-RS" w:eastAsia="ar-SA"/>
              </w:rPr>
              <w:t>Медијапан</w:t>
            </w:r>
          </w:p>
        </w:tc>
        <w:tc>
          <w:tcPr>
            <w:tcW w:w="959" w:type="dxa"/>
            <w:vMerge/>
            <w:noWrap/>
            <w:vAlign w:val="bottom"/>
          </w:tcPr>
          <w:p w:rsidR="00B35E3E" w:rsidRPr="008B37FB" w:rsidRDefault="00B35E3E" w:rsidP="00146839">
            <w:pPr>
              <w:spacing w:before="0"/>
              <w:jc w:val="center"/>
              <w:rPr>
                <w:rFonts w:cs="Arial"/>
                <w:lang w:val="sr-Cyrl-RS" w:eastAsia="ar-SA"/>
              </w:rPr>
            </w:pPr>
          </w:p>
        </w:tc>
        <w:tc>
          <w:tcPr>
            <w:tcW w:w="1280" w:type="dxa"/>
            <w:noWrap/>
            <w:vAlign w:val="bottom"/>
          </w:tcPr>
          <w:p w:rsidR="00B35E3E" w:rsidRPr="008A04BE" w:rsidRDefault="00B35E3E" w:rsidP="00146839">
            <w:pPr>
              <w:spacing w:before="0"/>
              <w:jc w:val="center"/>
              <w:rPr>
                <w:rFonts w:cs="Arial"/>
                <w:lang w:val="sr-Cyrl-RS" w:eastAsia="ar-SA"/>
              </w:rPr>
            </w:pPr>
            <w:r>
              <w:rPr>
                <w:rFonts w:cs="Arial"/>
                <w:lang w:val="sr-Cyrl-RS" w:eastAsia="ar-SA"/>
              </w:rPr>
              <w:t>2</w:t>
            </w:r>
            <w:r w:rsidR="00E02A6D">
              <w:rPr>
                <w:rFonts w:cs="Arial"/>
                <w:lang w:val="sr-Cyrl-RS" w:eastAsia="ar-SA"/>
              </w:rPr>
              <w:t>0</w:t>
            </w:r>
          </w:p>
        </w:tc>
      </w:tr>
      <w:tr w:rsidR="00146839" w:rsidRPr="00BF2D8C" w:rsidTr="00CE2C7E">
        <w:trPr>
          <w:trHeight w:val="438"/>
        </w:trPr>
        <w:tc>
          <w:tcPr>
            <w:tcW w:w="752" w:type="dxa"/>
            <w:noWrap/>
            <w:vAlign w:val="center"/>
          </w:tcPr>
          <w:p w:rsidR="00146839" w:rsidRPr="00E67F89" w:rsidRDefault="00146839" w:rsidP="00146839">
            <w:pPr>
              <w:spacing w:before="0"/>
              <w:jc w:val="center"/>
              <w:rPr>
                <w:rFonts w:cs="Arial"/>
                <w:lang w:val="sr-Cyrl-RS" w:eastAsia="ar-SA"/>
              </w:rPr>
            </w:pPr>
            <w:r w:rsidRPr="00E67F89">
              <w:rPr>
                <w:rFonts w:cs="Arial"/>
                <w:lang w:val="sr-Cyrl-RS" w:eastAsia="ar-SA"/>
              </w:rPr>
              <w:t>2</w:t>
            </w:r>
          </w:p>
        </w:tc>
        <w:tc>
          <w:tcPr>
            <w:tcW w:w="6028" w:type="dxa"/>
            <w:vAlign w:val="center"/>
          </w:tcPr>
          <w:p w:rsidR="00146839" w:rsidRPr="00E67F89" w:rsidRDefault="00CC54B0" w:rsidP="00146839">
            <w:pPr>
              <w:spacing w:before="0"/>
              <w:rPr>
                <w:rFonts w:cs="Arial"/>
                <w:lang w:val="sr-Cyrl-RS" w:eastAsia="ar-SA"/>
              </w:rPr>
            </w:pPr>
            <w:r w:rsidRPr="00E67F89">
              <w:rPr>
                <w:rFonts w:cs="Arial"/>
                <w:lang w:val="sr-Cyrl-RS" w:eastAsia="ar-SA"/>
              </w:rPr>
              <w:t>Испорука и уградња роштиља од гредица између којих се поставља термо и звучна  изолација. Размак главних носача роштиља је 40cm, а размак између попречних носача је 40cm. Обрачун по m2.</w:t>
            </w:r>
          </w:p>
        </w:tc>
        <w:tc>
          <w:tcPr>
            <w:tcW w:w="959" w:type="dxa"/>
            <w:noWrap/>
            <w:vAlign w:val="bottom"/>
          </w:tcPr>
          <w:p w:rsidR="00146839" w:rsidRPr="008A04BE" w:rsidRDefault="00CC54B0" w:rsidP="00146839">
            <w:pPr>
              <w:spacing w:before="0"/>
              <w:jc w:val="center"/>
              <w:rPr>
                <w:rFonts w:cs="Arial"/>
                <w:lang w:val="sr-Cyrl-RS" w:eastAsia="ar-SA"/>
              </w:rPr>
            </w:pPr>
            <w:r w:rsidRPr="008B37FB">
              <w:rPr>
                <w:rFonts w:cs="Arial"/>
                <w:lang w:val="sr-Cyrl-RS" w:eastAsia="ar-SA"/>
              </w:rPr>
              <w:t>m²</w:t>
            </w:r>
          </w:p>
        </w:tc>
        <w:tc>
          <w:tcPr>
            <w:tcW w:w="1280" w:type="dxa"/>
            <w:noWrap/>
            <w:vAlign w:val="bottom"/>
          </w:tcPr>
          <w:p w:rsidR="00146839" w:rsidRPr="008A04BE" w:rsidRDefault="00E02A6D" w:rsidP="00146839">
            <w:pPr>
              <w:spacing w:before="0"/>
              <w:jc w:val="center"/>
              <w:rPr>
                <w:rFonts w:cs="Arial"/>
                <w:lang w:val="sr-Cyrl-RS" w:eastAsia="ar-SA"/>
              </w:rPr>
            </w:pPr>
            <w:r>
              <w:rPr>
                <w:rFonts w:cs="Arial"/>
                <w:lang w:val="sr-Cyrl-RS" w:eastAsia="ar-SA"/>
              </w:rPr>
              <w:t>20</w:t>
            </w:r>
          </w:p>
        </w:tc>
      </w:tr>
      <w:tr w:rsidR="00606210" w:rsidRPr="00BF2D8C" w:rsidTr="00CE2C7E">
        <w:trPr>
          <w:trHeight w:val="705"/>
        </w:trPr>
        <w:tc>
          <w:tcPr>
            <w:tcW w:w="752" w:type="dxa"/>
            <w:vMerge w:val="restart"/>
            <w:noWrap/>
            <w:vAlign w:val="center"/>
          </w:tcPr>
          <w:p w:rsidR="00606210" w:rsidRPr="00E67F89" w:rsidRDefault="00606210" w:rsidP="00146839">
            <w:pPr>
              <w:spacing w:before="0"/>
              <w:jc w:val="center"/>
              <w:rPr>
                <w:rFonts w:cs="Arial"/>
                <w:lang w:val="sr-Cyrl-RS" w:eastAsia="ar-SA"/>
              </w:rPr>
            </w:pPr>
            <w:r w:rsidRPr="00E67F89">
              <w:rPr>
                <w:rFonts w:cs="Arial"/>
                <w:lang w:val="sr-Cyrl-RS" w:eastAsia="ar-SA"/>
              </w:rPr>
              <w:t>3</w:t>
            </w:r>
          </w:p>
        </w:tc>
        <w:tc>
          <w:tcPr>
            <w:tcW w:w="6028" w:type="dxa"/>
            <w:vAlign w:val="center"/>
          </w:tcPr>
          <w:p w:rsidR="00606210" w:rsidRPr="00E67F89" w:rsidRDefault="00606210" w:rsidP="00146839">
            <w:pPr>
              <w:spacing w:before="0"/>
              <w:rPr>
                <w:rFonts w:cs="Arial"/>
                <w:lang w:val="sr-Cyrl-RS" w:eastAsia="ar-SA"/>
              </w:rPr>
            </w:pPr>
            <w:r w:rsidRPr="00E67F89">
              <w:rPr>
                <w:rFonts w:cs="Arial"/>
                <w:lang w:val="sr-Cyrl-RS" w:eastAsia="ar-SA"/>
              </w:rPr>
              <w:t>Шмирглање, гитовање и лакирање радног, конференцијског, компјутерског и клуб стола садолин лаком или другим премазним средством. Обрачун по комаду.</w:t>
            </w:r>
          </w:p>
        </w:tc>
        <w:tc>
          <w:tcPr>
            <w:tcW w:w="959" w:type="dxa"/>
            <w:vMerge w:val="restart"/>
            <w:noWrap/>
            <w:vAlign w:val="bottom"/>
          </w:tcPr>
          <w:p w:rsidR="00606210" w:rsidRPr="008A04BE" w:rsidRDefault="00606210"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606210" w:rsidRPr="008A04BE" w:rsidRDefault="00606210" w:rsidP="00146839">
            <w:pPr>
              <w:spacing w:before="0"/>
              <w:jc w:val="center"/>
              <w:rPr>
                <w:rFonts w:cs="Arial"/>
                <w:lang w:val="sr-Cyrl-RS" w:eastAsia="ar-SA"/>
              </w:rPr>
            </w:pPr>
          </w:p>
        </w:tc>
      </w:tr>
      <w:tr w:rsidR="00606210" w:rsidRPr="00BF2D8C" w:rsidTr="00CE2C7E">
        <w:trPr>
          <w:trHeight w:val="292"/>
        </w:trPr>
        <w:tc>
          <w:tcPr>
            <w:tcW w:w="752" w:type="dxa"/>
            <w:vMerge/>
            <w:noWrap/>
            <w:vAlign w:val="center"/>
          </w:tcPr>
          <w:p w:rsidR="00606210" w:rsidRPr="00E67F89" w:rsidRDefault="00606210" w:rsidP="00146839">
            <w:pPr>
              <w:spacing w:before="0"/>
              <w:jc w:val="center"/>
              <w:rPr>
                <w:rFonts w:cs="Arial"/>
                <w:lang w:val="sr-Cyrl-RS" w:eastAsia="ar-SA"/>
              </w:rPr>
            </w:pPr>
          </w:p>
        </w:tc>
        <w:tc>
          <w:tcPr>
            <w:tcW w:w="6028" w:type="dxa"/>
            <w:vAlign w:val="center"/>
          </w:tcPr>
          <w:p w:rsidR="00606210" w:rsidRPr="00E67F89" w:rsidRDefault="00606210" w:rsidP="00146839">
            <w:pPr>
              <w:spacing w:before="0"/>
              <w:rPr>
                <w:rFonts w:cs="Arial"/>
                <w:lang w:val="sr-Cyrl-RS" w:eastAsia="ar-SA"/>
              </w:rPr>
            </w:pPr>
            <w:r w:rsidRPr="00E67F89">
              <w:rPr>
                <w:rFonts w:cs="Arial"/>
                <w:lang w:val="sr-Cyrl-RS" w:eastAsia="ar-SA"/>
              </w:rPr>
              <w:t>а) Радни сто</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606210" w:rsidP="00146839">
            <w:pPr>
              <w:spacing w:before="0"/>
              <w:jc w:val="center"/>
              <w:rPr>
                <w:rFonts w:cs="Arial"/>
                <w:lang w:val="sr-Cyrl-RS" w:eastAsia="ar-SA"/>
              </w:rPr>
            </w:pPr>
          </w:p>
        </w:tc>
      </w:tr>
      <w:tr w:rsidR="00606210" w:rsidRPr="00BF2D8C" w:rsidTr="00CE2C7E">
        <w:trPr>
          <w:trHeight w:val="231"/>
        </w:trPr>
        <w:tc>
          <w:tcPr>
            <w:tcW w:w="752" w:type="dxa"/>
            <w:vMerge/>
            <w:noWrap/>
            <w:vAlign w:val="center"/>
          </w:tcPr>
          <w:p w:rsidR="00606210" w:rsidRPr="00E67F89" w:rsidRDefault="00606210" w:rsidP="00146839">
            <w:pPr>
              <w:spacing w:before="0"/>
              <w:jc w:val="center"/>
              <w:rPr>
                <w:rFonts w:cs="Arial"/>
                <w:lang w:val="sr-Cyrl-RS" w:eastAsia="ar-SA"/>
              </w:rPr>
            </w:pPr>
          </w:p>
        </w:tc>
        <w:tc>
          <w:tcPr>
            <w:tcW w:w="6028" w:type="dxa"/>
            <w:vAlign w:val="center"/>
          </w:tcPr>
          <w:p w:rsidR="00606210" w:rsidRPr="00E67F89" w:rsidRDefault="00606210" w:rsidP="00146839">
            <w:pPr>
              <w:spacing w:before="0"/>
              <w:rPr>
                <w:rFonts w:cs="Arial"/>
                <w:lang w:val="sr-Cyrl-RS" w:eastAsia="ar-SA"/>
              </w:rPr>
            </w:pPr>
            <w:r w:rsidRPr="00E67F89">
              <w:rPr>
                <w:rFonts w:cs="Arial"/>
                <w:lang w:val="sr-Cyrl-RS" w:eastAsia="ar-SA"/>
              </w:rPr>
              <w:t>(150-180)/78/74</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C13EDD" w:rsidP="00146839">
            <w:pPr>
              <w:spacing w:before="0"/>
              <w:jc w:val="center"/>
              <w:rPr>
                <w:rFonts w:cs="Arial"/>
                <w:lang w:val="sr-Cyrl-RS" w:eastAsia="ar-SA"/>
              </w:rPr>
            </w:pPr>
            <w:r>
              <w:rPr>
                <w:rFonts w:cs="Arial"/>
                <w:lang w:val="sr-Cyrl-RS" w:eastAsia="ar-SA"/>
              </w:rPr>
              <w:t>6</w:t>
            </w:r>
          </w:p>
        </w:tc>
      </w:tr>
      <w:tr w:rsidR="00606210" w:rsidRPr="00BF2D8C" w:rsidTr="00CE2C7E">
        <w:trPr>
          <w:trHeight w:val="215"/>
        </w:trPr>
        <w:tc>
          <w:tcPr>
            <w:tcW w:w="752" w:type="dxa"/>
            <w:vMerge/>
            <w:noWrap/>
            <w:vAlign w:val="center"/>
          </w:tcPr>
          <w:p w:rsidR="00606210" w:rsidRPr="00E67F89" w:rsidRDefault="00606210" w:rsidP="00146839">
            <w:pPr>
              <w:spacing w:before="0"/>
              <w:jc w:val="center"/>
              <w:rPr>
                <w:rFonts w:cs="Arial"/>
                <w:lang w:val="sr-Cyrl-RS" w:eastAsia="ar-SA"/>
              </w:rPr>
            </w:pPr>
          </w:p>
        </w:tc>
        <w:tc>
          <w:tcPr>
            <w:tcW w:w="6028" w:type="dxa"/>
            <w:vAlign w:val="center"/>
          </w:tcPr>
          <w:p w:rsidR="00606210" w:rsidRPr="00E67F89" w:rsidRDefault="00606210" w:rsidP="00146839">
            <w:pPr>
              <w:spacing w:before="0"/>
              <w:rPr>
                <w:rFonts w:cs="Arial"/>
                <w:lang w:val="sr-Cyrl-RS" w:eastAsia="ar-SA"/>
              </w:rPr>
            </w:pPr>
            <w:r w:rsidRPr="00E67F89">
              <w:rPr>
                <w:rFonts w:cs="Arial"/>
                <w:lang w:val="sr-Cyrl-RS" w:eastAsia="ar-SA"/>
              </w:rPr>
              <w:t>(150-180)/60/74</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C13EDD" w:rsidP="00146839">
            <w:pPr>
              <w:spacing w:before="0"/>
              <w:jc w:val="center"/>
              <w:rPr>
                <w:rFonts w:cs="Arial"/>
                <w:lang w:val="sr-Cyrl-RS" w:eastAsia="ar-SA"/>
              </w:rPr>
            </w:pPr>
            <w:r>
              <w:rPr>
                <w:rFonts w:cs="Arial"/>
                <w:lang w:val="sr-Cyrl-RS" w:eastAsia="ar-SA"/>
              </w:rPr>
              <w:t>5</w:t>
            </w:r>
          </w:p>
        </w:tc>
      </w:tr>
      <w:tr w:rsidR="00606210" w:rsidRPr="00BF2D8C" w:rsidTr="00CE2C7E">
        <w:trPr>
          <w:trHeight w:val="276"/>
        </w:trPr>
        <w:tc>
          <w:tcPr>
            <w:tcW w:w="752" w:type="dxa"/>
            <w:vMerge/>
            <w:noWrap/>
            <w:vAlign w:val="center"/>
          </w:tcPr>
          <w:p w:rsidR="00606210" w:rsidRPr="00E67F89" w:rsidRDefault="00606210" w:rsidP="00146839">
            <w:pPr>
              <w:spacing w:before="0"/>
              <w:jc w:val="center"/>
              <w:rPr>
                <w:rFonts w:cs="Arial"/>
                <w:lang w:val="sr-Cyrl-RS" w:eastAsia="ar-SA"/>
              </w:rPr>
            </w:pPr>
          </w:p>
        </w:tc>
        <w:tc>
          <w:tcPr>
            <w:tcW w:w="6028" w:type="dxa"/>
            <w:vAlign w:val="center"/>
          </w:tcPr>
          <w:p w:rsidR="00606210" w:rsidRPr="00E67F89" w:rsidRDefault="00606210" w:rsidP="00146839">
            <w:pPr>
              <w:spacing w:before="0"/>
              <w:rPr>
                <w:rFonts w:cs="Arial"/>
                <w:lang w:val="sr-Cyrl-RS" w:eastAsia="ar-SA"/>
              </w:rPr>
            </w:pPr>
            <w:r w:rsidRPr="00E67F89">
              <w:rPr>
                <w:rFonts w:cs="Arial"/>
                <w:lang w:val="sr-Cyrl-RS" w:eastAsia="ar-SA"/>
              </w:rPr>
              <w:t>б) Конференцијски сто</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200A28" w:rsidRDefault="00606210" w:rsidP="00146839">
            <w:pPr>
              <w:spacing w:before="0"/>
              <w:jc w:val="center"/>
              <w:rPr>
                <w:rFonts w:cs="Arial"/>
                <w:highlight w:val="yellow"/>
                <w:lang w:val="sr-Cyrl-RS" w:eastAsia="ar-SA"/>
              </w:rPr>
            </w:pPr>
          </w:p>
        </w:tc>
      </w:tr>
      <w:tr w:rsidR="00606210" w:rsidRPr="00BF2D8C" w:rsidTr="00CE2C7E">
        <w:trPr>
          <w:trHeight w:val="230"/>
        </w:trPr>
        <w:tc>
          <w:tcPr>
            <w:tcW w:w="752" w:type="dxa"/>
            <w:vMerge/>
            <w:noWrap/>
            <w:vAlign w:val="center"/>
          </w:tcPr>
          <w:p w:rsidR="00606210" w:rsidRDefault="00606210" w:rsidP="00146839">
            <w:pPr>
              <w:spacing w:before="0"/>
              <w:jc w:val="center"/>
              <w:rPr>
                <w:rFonts w:cs="Arial"/>
                <w:lang w:val="sr-Cyrl-RS" w:eastAsia="ar-SA"/>
              </w:rPr>
            </w:pPr>
          </w:p>
        </w:tc>
        <w:tc>
          <w:tcPr>
            <w:tcW w:w="6028" w:type="dxa"/>
            <w:vAlign w:val="center"/>
          </w:tcPr>
          <w:p w:rsidR="00606210" w:rsidRDefault="00606210" w:rsidP="00146839">
            <w:pPr>
              <w:spacing w:before="0"/>
              <w:rPr>
                <w:rFonts w:cs="Arial"/>
                <w:lang w:val="sr-Cyrl-RS" w:eastAsia="ar-SA"/>
              </w:rPr>
            </w:pPr>
            <w:r w:rsidRPr="00606210">
              <w:rPr>
                <w:rFonts w:cs="Arial"/>
                <w:lang w:val="sr-Cyrl-RS" w:eastAsia="ar-SA"/>
              </w:rPr>
              <w:t>(150-200)/(70-100)/74</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C13EDD" w:rsidP="00146839">
            <w:pPr>
              <w:spacing w:before="0"/>
              <w:jc w:val="center"/>
              <w:rPr>
                <w:rFonts w:cs="Arial"/>
                <w:lang w:val="sr-Cyrl-RS" w:eastAsia="ar-SA"/>
              </w:rPr>
            </w:pPr>
            <w:r>
              <w:rPr>
                <w:rFonts w:cs="Arial"/>
                <w:lang w:val="sr-Cyrl-RS" w:eastAsia="ar-SA"/>
              </w:rPr>
              <w:t>3</w:t>
            </w:r>
          </w:p>
        </w:tc>
      </w:tr>
      <w:tr w:rsidR="00606210" w:rsidRPr="00BF2D8C" w:rsidTr="00CE2C7E">
        <w:trPr>
          <w:trHeight w:val="276"/>
        </w:trPr>
        <w:tc>
          <w:tcPr>
            <w:tcW w:w="752" w:type="dxa"/>
            <w:vMerge/>
            <w:noWrap/>
            <w:vAlign w:val="center"/>
          </w:tcPr>
          <w:p w:rsidR="00606210" w:rsidRDefault="00606210" w:rsidP="00146839">
            <w:pPr>
              <w:spacing w:before="0"/>
              <w:jc w:val="center"/>
              <w:rPr>
                <w:rFonts w:cs="Arial"/>
                <w:lang w:val="sr-Cyrl-RS" w:eastAsia="ar-SA"/>
              </w:rPr>
            </w:pPr>
          </w:p>
        </w:tc>
        <w:tc>
          <w:tcPr>
            <w:tcW w:w="6028" w:type="dxa"/>
            <w:vAlign w:val="center"/>
          </w:tcPr>
          <w:p w:rsidR="00606210" w:rsidRDefault="00606210" w:rsidP="00146839">
            <w:pPr>
              <w:spacing w:before="0"/>
              <w:rPr>
                <w:rFonts w:cs="Arial"/>
                <w:lang w:val="sr-Cyrl-RS" w:eastAsia="ar-SA"/>
              </w:rPr>
            </w:pPr>
            <w:r w:rsidRPr="00606210">
              <w:rPr>
                <w:rFonts w:cs="Arial"/>
                <w:lang w:val="sr-Cyrl-RS" w:eastAsia="ar-SA"/>
              </w:rPr>
              <w:t>в) Компијутерски сто (100-120)/(40-80)/(65-75)</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C13EDD" w:rsidP="00146839">
            <w:pPr>
              <w:spacing w:before="0"/>
              <w:jc w:val="center"/>
              <w:rPr>
                <w:rFonts w:cs="Arial"/>
                <w:lang w:val="sr-Cyrl-RS" w:eastAsia="ar-SA"/>
              </w:rPr>
            </w:pPr>
            <w:r>
              <w:rPr>
                <w:rFonts w:cs="Arial"/>
                <w:lang w:val="sr-Cyrl-RS" w:eastAsia="ar-SA"/>
              </w:rPr>
              <w:t>8</w:t>
            </w:r>
          </w:p>
        </w:tc>
      </w:tr>
      <w:tr w:rsidR="00606210" w:rsidRPr="00BF2D8C" w:rsidTr="00CE2C7E">
        <w:trPr>
          <w:trHeight w:val="276"/>
        </w:trPr>
        <w:tc>
          <w:tcPr>
            <w:tcW w:w="752" w:type="dxa"/>
            <w:vMerge/>
            <w:noWrap/>
            <w:vAlign w:val="center"/>
          </w:tcPr>
          <w:p w:rsidR="00606210" w:rsidRDefault="00606210" w:rsidP="00146839">
            <w:pPr>
              <w:spacing w:before="0"/>
              <w:jc w:val="center"/>
              <w:rPr>
                <w:rFonts w:cs="Arial"/>
                <w:lang w:val="sr-Cyrl-RS" w:eastAsia="ar-SA"/>
              </w:rPr>
            </w:pPr>
          </w:p>
        </w:tc>
        <w:tc>
          <w:tcPr>
            <w:tcW w:w="6028" w:type="dxa"/>
            <w:vAlign w:val="center"/>
          </w:tcPr>
          <w:p w:rsidR="00606210" w:rsidRDefault="00606210" w:rsidP="00146839">
            <w:pPr>
              <w:spacing w:before="0"/>
              <w:rPr>
                <w:rFonts w:cs="Arial"/>
                <w:lang w:val="sr-Cyrl-RS" w:eastAsia="ar-SA"/>
              </w:rPr>
            </w:pPr>
            <w:r w:rsidRPr="00606210">
              <w:rPr>
                <w:rFonts w:cs="Arial"/>
                <w:lang w:val="sr-Cyrl-RS" w:eastAsia="ar-SA"/>
              </w:rPr>
              <w:t>г) Клуб сто димензија (70-80)/(70-80)/50</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C13EDD" w:rsidP="00146839">
            <w:pPr>
              <w:spacing w:before="0"/>
              <w:jc w:val="center"/>
              <w:rPr>
                <w:rFonts w:cs="Arial"/>
                <w:lang w:val="sr-Cyrl-RS" w:eastAsia="ar-SA"/>
              </w:rPr>
            </w:pPr>
            <w:r>
              <w:rPr>
                <w:rFonts w:cs="Arial"/>
                <w:lang w:val="sr-Cyrl-RS" w:eastAsia="ar-SA"/>
              </w:rPr>
              <w:t>3</w:t>
            </w:r>
          </w:p>
        </w:tc>
      </w:tr>
      <w:tr w:rsidR="00A808C4" w:rsidRPr="00BF2D8C" w:rsidTr="00CE2C7E">
        <w:trPr>
          <w:trHeight w:val="828"/>
        </w:trPr>
        <w:tc>
          <w:tcPr>
            <w:tcW w:w="752" w:type="dxa"/>
            <w:vMerge w:val="restart"/>
            <w:noWrap/>
            <w:vAlign w:val="center"/>
          </w:tcPr>
          <w:p w:rsidR="00A808C4" w:rsidRPr="00BD01D1" w:rsidRDefault="00A808C4" w:rsidP="00146839">
            <w:pPr>
              <w:spacing w:before="0"/>
              <w:jc w:val="center"/>
              <w:rPr>
                <w:rFonts w:cs="Arial"/>
                <w:lang w:val="sr-Cyrl-RS" w:eastAsia="ar-SA"/>
              </w:rPr>
            </w:pPr>
            <w:r>
              <w:rPr>
                <w:rFonts w:cs="Arial"/>
                <w:lang w:val="sr-Cyrl-RS" w:eastAsia="ar-SA"/>
              </w:rPr>
              <w:t>4</w:t>
            </w:r>
          </w:p>
        </w:tc>
        <w:tc>
          <w:tcPr>
            <w:tcW w:w="6028" w:type="dxa"/>
            <w:vAlign w:val="center"/>
          </w:tcPr>
          <w:p w:rsidR="00A808C4" w:rsidRPr="00FD6CAF" w:rsidRDefault="00A808C4" w:rsidP="00146839">
            <w:pPr>
              <w:spacing w:before="0"/>
              <w:rPr>
                <w:rFonts w:cs="Arial"/>
                <w:lang w:val="sr-Cyrl-RS" w:eastAsia="ar-SA"/>
              </w:rPr>
            </w:pPr>
            <w:r w:rsidRPr="00AD0E0B">
              <w:rPr>
                <w:rFonts w:cs="Arial"/>
                <w:lang w:val="sr-Cyrl-RS" w:eastAsia="ar-SA"/>
              </w:rPr>
              <w:t>Израда додатка радном столу димензија 150/50/75 од универа I класе. Горња плоча дебљине 3,6cm. Обрачун по комаду.</w:t>
            </w:r>
          </w:p>
        </w:tc>
        <w:tc>
          <w:tcPr>
            <w:tcW w:w="959" w:type="dxa"/>
            <w:vMerge w:val="restart"/>
            <w:noWrap/>
            <w:vAlign w:val="bottom"/>
          </w:tcPr>
          <w:p w:rsidR="00A808C4" w:rsidRPr="008A04BE" w:rsidRDefault="00A808C4"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A808C4" w:rsidRPr="008A04BE" w:rsidRDefault="00A808C4" w:rsidP="00146839">
            <w:pPr>
              <w:spacing w:before="0"/>
              <w:jc w:val="center"/>
              <w:rPr>
                <w:rFonts w:cs="Arial"/>
                <w:lang w:val="sr-Cyrl-RS" w:eastAsia="ar-SA"/>
              </w:rPr>
            </w:pPr>
          </w:p>
        </w:tc>
      </w:tr>
      <w:tr w:rsidR="00A808C4" w:rsidRPr="00BF2D8C" w:rsidTr="00CE2C7E">
        <w:trPr>
          <w:trHeight w:val="215"/>
        </w:trPr>
        <w:tc>
          <w:tcPr>
            <w:tcW w:w="752" w:type="dxa"/>
            <w:vMerge/>
            <w:noWrap/>
            <w:vAlign w:val="center"/>
          </w:tcPr>
          <w:p w:rsidR="00A808C4" w:rsidRDefault="00A808C4" w:rsidP="00146839">
            <w:pPr>
              <w:spacing w:before="0"/>
              <w:jc w:val="center"/>
              <w:rPr>
                <w:rFonts w:cs="Arial"/>
                <w:lang w:val="sr-Cyrl-RS" w:eastAsia="ar-SA"/>
              </w:rPr>
            </w:pPr>
          </w:p>
        </w:tc>
        <w:tc>
          <w:tcPr>
            <w:tcW w:w="6028" w:type="dxa"/>
            <w:vAlign w:val="center"/>
          </w:tcPr>
          <w:p w:rsidR="00A808C4" w:rsidRPr="00AD0E0B" w:rsidRDefault="00A808C4" w:rsidP="00146839">
            <w:pPr>
              <w:spacing w:before="0"/>
              <w:rPr>
                <w:rFonts w:cs="Arial"/>
                <w:lang w:val="sr-Cyrl-RS" w:eastAsia="ar-SA"/>
              </w:rPr>
            </w:pPr>
            <w:r w:rsidRPr="00A808C4">
              <w:rPr>
                <w:rFonts w:cs="Arial"/>
                <w:lang w:val="sr-Cyrl-RS" w:eastAsia="ar-SA"/>
              </w:rPr>
              <w:t>а) Универ I класе</w:t>
            </w:r>
          </w:p>
        </w:tc>
        <w:tc>
          <w:tcPr>
            <w:tcW w:w="959" w:type="dxa"/>
            <w:vMerge/>
            <w:noWrap/>
            <w:vAlign w:val="bottom"/>
          </w:tcPr>
          <w:p w:rsidR="00A808C4" w:rsidRPr="009731F3" w:rsidRDefault="00A808C4" w:rsidP="00146839">
            <w:pPr>
              <w:spacing w:before="0"/>
              <w:jc w:val="center"/>
              <w:rPr>
                <w:rFonts w:cs="Arial"/>
                <w:lang w:val="sr-Cyrl-RS" w:eastAsia="ar-SA"/>
              </w:rPr>
            </w:pPr>
          </w:p>
        </w:tc>
        <w:tc>
          <w:tcPr>
            <w:tcW w:w="1280" w:type="dxa"/>
            <w:noWrap/>
            <w:vAlign w:val="bottom"/>
          </w:tcPr>
          <w:p w:rsidR="00A808C4" w:rsidRPr="008A04BE" w:rsidRDefault="00683BF6" w:rsidP="00146839">
            <w:pPr>
              <w:spacing w:before="0"/>
              <w:jc w:val="center"/>
              <w:rPr>
                <w:rFonts w:cs="Arial"/>
                <w:lang w:val="sr-Cyrl-RS" w:eastAsia="ar-SA"/>
              </w:rPr>
            </w:pPr>
            <w:r>
              <w:rPr>
                <w:rFonts w:cs="Arial"/>
                <w:lang w:val="sr-Cyrl-RS" w:eastAsia="ar-SA"/>
              </w:rPr>
              <w:t>2</w:t>
            </w:r>
          </w:p>
        </w:tc>
      </w:tr>
      <w:tr w:rsidR="00A808C4" w:rsidRPr="00BF2D8C" w:rsidTr="00CE2C7E">
        <w:trPr>
          <w:trHeight w:val="199"/>
        </w:trPr>
        <w:tc>
          <w:tcPr>
            <w:tcW w:w="752" w:type="dxa"/>
            <w:vMerge/>
            <w:noWrap/>
            <w:vAlign w:val="center"/>
          </w:tcPr>
          <w:p w:rsidR="00A808C4" w:rsidRDefault="00A808C4" w:rsidP="00146839">
            <w:pPr>
              <w:spacing w:before="0"/>
              <w:jc w:val="center"/>
              <w:rPr>
                <w:rFonts w:cs="Arial"/>
                <w:lang w:val="sr-Cyrl-RS" w:eastAsia="ar-SA"/>
              </w:rPr>
            </w:pPr>
          </w:p>
        </w:tc>
        <w:tc>
          <w:tcPr>
            <w:tcW w:w="6028" w:type="dxa"/>
            <w:vAlign w:val="center"/>
          </w:tcPr>
          <w:p w:rsidR="00A808C4" w:rsidRPr="00AD0E0B" w:rsidRDefault="00A808C4" w:rsidP="00146839">
            <w:pPr>
              <w:spacing w:before="0"/>
              <w:rPr>
                <w:rFonts w:cs="Arial"/>
                <w:lang w:val="sr-Cyrl-RS" w:eastAsia="ar-SA"/>
              </w:rPr>
            </w:pPr>
            <w:r w:rsidRPr="006A4864">
              <w:rPr>
                <w:rFonts w:cs="Arial"/>
                <w:lang w:val="sr-Cyrl-RS" w:eastAsia="ar-SA"/>
              </w:rPr>
              <w:t>б)</w:t>
            </w:r>
            <w:r w:rsidRPr="00A808C4">
              <w:rPr>
                <w:rFonts w:cs="Arial"/>
                <w:lang w:val="sr-Cyrl-RS" w:eastAsia="ar-SA"/>
              </w:rPr>
              <w:t xml:space="preserve"> Фурнирана иверица</w:t>
            </w:r>
          </w:p>
        </w:tc>
        <w:tc>
          <w:tcPr>
            <w:tcW w:w="959" w:type="dxa"/>
            <w:vMerge/>
            <w:noWrap/>
            <w:vAlign w:val="bottom"/>
          </w:tcPr>
          <w:p w:rsidR="00A808C4" w:rsidRPr="009731F3" w:rsidRDefault="00A808C4" w:rsidP="00146839">
            <w:pPr>
              <w:spacing w:before="0"/>
              <w:jc w:val="center"/>
              <w:rPr>
                <w:rFonts w:cs="Arial"/>
                <w:lang w:val="sr-Cyrl-RS" w:eastAsia="ar-SA"/>
              </w:rPr>
            </w:pPr>
          </w:p>
        </w:tc>
        <w:tc>
          <w:tcPr>
            <w:tcW w:w="1280" w:type="dxa"/>
            <w:noWrap/>
            <w:vAlign w:val="bottom"/>
          </w:tcPr>
          <w:p w:rsidR="00A808C4" w:rsidRPr="008A04BE" w:rsidRDefault="00E02A6D" w:rsidP="00146839">
            <w:pPr>
              <w:spacing w:before="0"/>
              <w:jc w:val="center"/>
              <w:rPr>
                <w:rFonts w:cs="Arial"/>
                <w:lang w:val="sr-Cyrl-RS" w:eastAsia="ar-SA"/>
              </w:rPr>
            </w:pPr>
            <w:r>
              <w:rPr>
                <w:rFonts w:cs="Arial"/>
                <w:lang w:val="sr-Cyrl-RS" w:eastAsia="ar-SA"/>
              </w:rPr>
              <w:t>5</w:t>
            </w:r>
          </w:p>
        </w:tc>
      </w:tr>
      <w:tr w:rsidR="00D608C1" w:rsidRPr="00D608C1" w:rsidTr="00CE2C7E">
        <w:trPr>
          <w:trHeight w:val="843"/>
        </w:trPr>
        <w:tc>
          <w:tcPr>
            <w:tcW w:w="752" w:type="dxa"/>
            <w:vMerge w:val="restart"/>
            <w:noWrap/>
            <w:vAlign w:val="center"/>
          </w:tcPr>
          <w:p w:rsidR="00D608C1" w:rsidRPr="00BD01D1" w:rsidRDefault="00D608C1" w:rsidP="00146839">
            <w:pPr>
              <w:spacing w:before="0"/>
              <w:jc w:val="center"/>
              <w:rPr>
                <w:rFonts w:cs="Arial"/>
                <w:lang w:val="sr-Cyrl-RS" w:eastAsia="ar-SA"/>
              </w:rPr>
            </w:pPr>
            <w:r>
              <w:rPr>
                <w:rFonts w:cs="Arial"/>
                <w:lang w:val="sr-Cyrl-RS" w:eastAsia="ar-SA"/>
              </w:rPr>
              <w:t>5</w:t>
            </w:r>
          </w:p>
        </w:tc>
        <w:tc>
          <w:tcPr>
            <w:tcW w:w="6028" w:type="dxa"/>
            <w:vAlign w:val="center"/>
          </w:tcPr>
          <w:p w:rsidR="00D608C1" w:rsidRPr="00FD6CAF" w:rsidRDefault="00D608C1" w:rsidP="00146839">
            <w:pPr>
              <w:spacing w:before="0"/>
              <w:rPr>
                <w:rFonts w:cs="Arial"/>
                <w:lang w:val="sr-Cyrl-RS" w:eastAsia="ar-SA"/>
              </w:rPr>
            </w:pPr>
            <w:r w:rsidRPr="00D608C1">
              <w:rPr>
                <w:rFonts w:cs="Arial"/>
                <w:lang w:val="sr-Cyrl-RS" w:eastAsia="ar-SA"/>
              </w:rPr>
              <w:t>Израда радног стола димензија 160/80/75cm. Горња плоча и ноге стола дебљине 3,6cm. Задња страна стола затворена. Дебљина задње стране 1,8cm. Обрачун по комаду.</w:t>
            </w:r>
          </w:p>
        </w:tc>
        <w:tc>
          <w:tcPr>
            <w:tcW w:w="959" w:type="dxa"/>
            <w:vMerge w:val="restart"/>
            <w:noWrap/>
            <w:vAlign w:val="bottom"/>
          </w:tcPr>
          <w:p w:rsidR="00D608C1" w:rsidRPr="008A04BE" w:rsidRDefault="00D608C1"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D608C1" w:rsidRPr="008A04BE" w:rsidRDefault="00D608C1" w:rsidP="00146839">
            <w:pPr>
              <w:spacing w:before="0"/>
              <w:jc w:val="center"/>
              <w:rPr>
                <w:rFonts w:cs="Arial"/>
                <w:lang w:val="sr-Cyrl-RS" w:eastAsia="ar-SA"/>
              </w:rPr>
            </w:pPr>
          </w:p>
        </w:tc>
      </w:tr>
      <w:tr w:rsidR="00D608C1" w:rsidRPr="00D608C1" w:rsidTr="00CE2C7E">
        <w:trPr>
          <w:trHeight w:val="215"/>
        </w:trPr>
        <w:tc>
          <w:tcPr>
            <w:tcW w:w="752" w:type="dxa"/>
            <w:vMerge/>
            <w:noWrap/>
            <w:vAlign w:val="center"/>
          </w:tcPr>
          <w:p w:rsidR="00D608C1" w:rsidRDefault="00D608C1" w:rsidP="00146839">
            <w:pPr>
              <w:spacing w:before="0"/>
              <w:jc w:val="center"/>
              <w:rPr>
                <w:rFonts w:cs="Arial"/>
                <w:lang w:val="sr-Cyrl-RS" w:eastAsia="ar-SA"/>
              </w:rPr>
            </w:pPr>
          </w:p>
        </w:tc>
        <w:tc>
          <w:tcPr>
            <w:tcW w:w="6028" w:type="dxa"/>
            <w:vAlign w:val="center"/>
          </w:tcPr>
          <w:p w:rsidR="00D608C1" w:rsidRPr="00D608C1" w:rsidRDefault="00D608C1" w:rsidP="00146839">
            <w:pPr>
              <w:spacing w:before="0"/>
              <w:rPr>
                <w:rFonts w:cs="Arial"/>
                <w:lang w:val="sr-Cyrl-RS" w:eastAsia="ar-SA"/>
              </w:rPr>
            </w:pPr>
            <w:r w:rsidRPr="00D608C1">
              <w:rPr>
                <w:rFonts w:cs="Arial"/>
                <w:lang w:val="sr-Cyrl-RS" w:eastAsia="ar-SA"/>
              </w:rPr>
              <w:t>а) Универ I класе</w:t>
            </w:r>
          </w:p>
        </w:tc>
        <w:tc>
          <w:tcPr>
            <w:tcW w:w="959" w:type="dxa"/>
            <w:vMerge/>
            <w:noWrap/>
            <w:vAlign w:val="bottom"/>
          </w:tcPr>
          <w:p w:rsidR="00D608C1" w:rsidRPr="009731F3" w:rsidRDefault="00D608C1" w:rsidP="00146839">
            <w:pPr>
              <w:spacing w:before="0"/>
              <w:jc w:val="center"/>
              <w:rPr>
                <w:rFonts w:cs="Arial"/>
                <w:lang w:val="sr-Cyrl-RS" w:eastAsia="ar-SA"/>
              </w:rPr>
            </w:pPr>
          </w:p>
        </w:tc>
        <w:tc>
          <w:tcPr>
            <w:tcW w:w="1280" w:type="dxa"/>
            <w:noWrap/>
            <w:vAlign w:val="bottom"/>
          </w:tcPr>
          <w:p w:rsidR="00D608C1" w:rsidRPr="008A04BE" w:rsidRDefault="00D608C1" w:rsidP="00146839">
            <w:pPr>
              <w:spacing w:before="0"/>
              <w:jc w:val="center"/>
              <w:rPr>
                <w:rFonts w:cs="Arial"/>
                <w:lang w:val="sr-Cyrl-RS" w:eastAsia="ar-SA"/>
              </w:rPr>
            </w:pPr>
            <w:r>
              <w:rPr>
                <w:rFonts w:cs="Arial"/>
                <w:lang w:val="sr-Cyrl-RS" w:eastAsia="ar-SA"/>
              </w:rPr>
              <w:t>1</w:t>
            </w:r>
          </w:p>
        </w:tc>
      </w:tr>
      <w:tr w:rsidR="00D608C1" w:rsidRPr="00D608C1" w:rsidTr="00CE2C7E">
        <w:trPr>
          <w:trHeight w:val="184"/>
        </w:trPr>
        <w:tc>
          <w:tcPr>
            <w:tcW w:w="752" w:type="dxa"/>
            <w:vMerge/>
            <w:noWrap/>
            <w:vAlign w:val="center"/>
          </w:tcPr>
          <w:p w:rsidR="00D608C1" w:rsidRDefault="00D608C1" w:rsidP="00146839">
            <w:pPr>
              <w:spacing w:before="0"/>
              <w:jc w:val="center"/>
              <w:rPr>
                <w:rFonts w:cs="Arial"/>
                <w:lang w:val="sr-Cyrl-RS" w:eastAsia="ar-SA"/>
              </w:rPr>
            </w:pPr>
          </w:p>
        </w:tc>
        <w:tc>
          <w:tcPr>
            <w:tcW w:w="6028" w:type="dxa"/>
            <w:vAlign w:val="center"/>
          </w:tcPr>
          <w:p w:rsidR="00D608C1" w:rsidRPr="00D608C1" w:rsidRDefault="00D608C1" w:rsidP="00146839">
            <w:pPr>
              <w:spacing w:before="0"/>
              <w:rPr>
                <w:rFonts w:cs="Arial"/>
                <w:lang w:val="sr-Cyrl-RS" w:eastAsia="ar-SA"/>
              </w:rPr>
            </w:pPr>
            <w:r w:rsidRPr="00D608C1">
              <w:rPr>
                <w:rFonts w:cs="Arial"/>
                <w:lang w:val="sr-Cyrl-RS" w:eastAsia="ar-SA"/>
              </w:rPr>
              <w:t>б) Фурнирана иверица</w:t>
            </w:r>
          </w:p>
        </w:tc>
        <w:tc>
          <w:tcPr>
            <w:tcW w:w="959" w:type="dxa"/>
            <w:vMerge/>
            <w:noWrap/>
            <w:vAlign w:val="bottom"/>
          </w:tcPr>
          <w:p w:rsidR="00D608C1" w:rsidRPr="009731F3" w:rsidRDefault="00D608C1" w:rsidP="00146839">
            <w:pPr>
              <w:spacing w:before="0"/>
              <w:jc w:val="center"/>
              <w:rPr>
                <w:rFonts w:cs="Arial"/>
                <w:lang w:val="sr-Cyrl-RS" w:eastAsia="ar-SA"/>
              </w:rPr>
            </w:pPr>
          </w:p>
        </w:tc>
        <w:tc>
          <w:tcPr>
            <w:tcW w:w="1280" w:type="dxa"/>
            <w:noWrap/>
            <w:vAlign w:val="bottom"/>
          </w:tcPr>
          <w:p w:rsidR="00D608C1" w:rsidRPr="008A04BE" w:rsidRDefault="00D608C1" w:rsidP="00146839">
            <w:pPr>
              <w:spacing w:before="0"/>
              <w:jc w:val="center"/>
              <w:rPr>
                <w:rFonts w:cs="Arial"/>
                <w:lang w:val="sr-Cyrl-RS" w:eastAsia="ar-SA"/>
              </w:rPr>
            </w:pPr>
            <w:r>
              <w:rPr>
                <w:rFonts w:cs="Arial"/>
                <w:lang w:val="sr-Cyrl-RS" w:eastAsia="ar-SA"/>
              </w:rPr>
              <w:t>3</w:t>
            </w:r>
          </w:p>
        </w:tc>
      </w:tr>
      <w:tr w:rsidR="00497CB4" w:rsidRPr="00BF2D8C" w:rsidTr="00CE2C7E">
        <w:trPr>
          <w:trHeight w:val="919"/>
        </w:trPr>
        <w:tc>
          <w:tcPr>
            <w:tcW w:w="752" w:type="dxa"/>
            <w:vMerge w:val="restart"/>
            <w:noWrap/>
            <w:vAlign w:val="center"/>
          </w:tcPr>
          <w:p w:rsidR="00497CB4" w:rsidRPr="00BD01D1" w:rsidRDefault="00497CB4" w:rsidP="00146839">
            <w:pPr>
              <w:spacing w:before="0"/>
              <w:jc w:val="center"/>
              <w:rPr>
                <w:rFonts w:cs="Arial"/>
                <w:lang w:val="sr-Cyrl-RS" w:eastAsia="ar-SA"/>
              </w:rPr>
            </w:pPr>
            <w:r>
              <w:rPr>
                <w:rFonts w:cs="Arial"/>
                <w:lang w:val="sr-Cyrl-RS" w:eastAsia="ar-SA"/>
              </w:rPr>
              <w:t>6</w:t>
            </w:r>
          </w:p>
        </w:tc>
        <w:tc>
          <w:tcPr>
            <w:tcW w:w="6028" w:type="dxa"/>
            <w:vAlign w:val="center"/>
          </w:tcPr>
          <w:p w:rsidR="00497CB4" w:rsidRPr="00FD6CAF" w:rsidRDefault="00497CB4" w:rsidP="00146839">
            <w:pPr>
              <w:spacing w:before="0"/>
              <w:rPr>
                <w:rFonts w:cs="Arial"/>
                <w:lang w:val="sr-Cyrl-RS" w:eastAsia="ar-SA"/>
              </w:rPr>
            </w:pPr>
            <w:r w:rsidRPr="00C6451F">
              <w:rPr>
                <w:rFonts w:cs="Arial"/>
                <w:lang w:val="sr-Cyrl-RS" w:eastAsia="ar-SA"/>
              </w:rPr>
              <w:t>Израда типског фијокаша 45/50/60 са точкићима. Фијокаш треба да има 3 фијоке. Горња плоча дебљине 3,6 cm. Обрачун по комаду.</w:t>
            </w:r>
          </w:p>
        </w:tc>
        <w:tc>
          <w:tcPr>
            <w:tcW w:w="959" w:type="dxa"/>
            <w:vMerge w:val="restart"/>
            <w:noWrap/>
            <w:vAlign w:val="bottom"/>
          </w:tcPr>
          <w:p w:rsidR="00497CB4" w:rsidRPr="008A04BE" w:rsidRDefault="00497CB4"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497CB4" w:rsidRPr="008A04BE" w:rsidRDefault="00497CB4" w:rsidP="00146839">
            <w:pPr>
              <w:spacing w:before="0"/>
              <w:jc w:val="center"/>
              <w:rPr>
                <w:rFonts w:cs="Arial"/>
                <w:lang w:val="sr-Cyrl-RS" w:eastAsia="ar-SA"/>
              </w:rPr>
            </w:pPr>
          </w:p>
        </w:tc>
      </w:tr>
      <w:tr w:rsidR="00497CB4" w:rsidRPr="00BF2D8C" w:rsidTr="00CE2C7E">
        <w:trPr>
          <w:trHeight w:val="241"/>
        </w:trPr>
        <w:tc>
          <w:tcPr>
            <w:tcW w:w="752" w:type="dxa"/>
            <w:vMerge/>
            <w:noWrap/>
            <w:vAlign w:val="center"/>
          </w:tcPr>
          <w:p w:rsidR="00497CB4" w:rsidRDefault="00497CB4" w:rsidP="00146839">
            <w:pPr>
              <w:spacing w:before="0"/>
              <w:jc w:val="center"/>
              <w:rPr>
                <w:rFonts w:cs="Arial"/>
                <w:lang w:val="sr-Cyrl-RS" w:eastAsia="ar-SA"/>
              </w:rPr>
            </w:pPr>
          </w:p>
        </w:tc>
        <w:tc>
          <w:tcPr>
            <w:tcW w:w="6028" w:type="dxa"/>
            <w:vAlign w:val="center"/>
          </w:tcPr>
          <w:p w:rsidR="00497CB4" w:rsidRPr="00C6451F" w:rsidRDefault="0079025B" w:rsidP="00146839">
            <w:pPr>
              <w:spacing w:before="0"/>
              <w:rPr>
                <w:rFonts w:cs="Arial"/>
                <w:lang w:val="sr-Cyrl-RS" w:eastAsia="ar-SA"/>
              </w:rPr>
            </w:pPr>
            <w:r w:rsidRPr="0079025B">
              <w:rPr>
                <w:rFonts w:cs="Arial"/>
                <w:lang w:val="sr-Cyrl-RS" w:eastAsia="ar-SA"/>
              </w:rPr>
              <w:t>а) Универ I класе</w:t>
            </w:r>
          </w:p>
        </w:tc>
        <w:tc>
          <w:tcPr>
            <w:tcW w:w="959" w:type="dxa"/>
            <w:vMerge/>
            <w:noWrap/>
            <w:vAlign w:val="bottom"/>
          </w:tcPr>
          <w:p w:rsidR="00497CB4" w:rsidRPr="008A04BE" w:rsidRDefault="00497CB4" w:rsidP="00146839">
            <w:pPr>
              <w:spacing w:before="0"/>
              <w:jc w:val="center"/>
              <w:rPr>
                <w:rFonts w:cs="Arial"/>
                <w:lang w:val="sr-Cyrl-RS" w:eastAsia="ar-SA"/>
              </w:rPr>
            </w:pPr>
          </w:p>
        </w:tc>
        <w:tc>
          <w:tcPr>
            <w:tcW w:w="1280" w:type="dxa"/>
            <w:noWrap/>
            <w:vAlign w:val="bottom"/>
          </w:tcPr>
          <w:p w:rsidR="00497CB4" w:rsidRPr="008A04BE" w:rsidRDefault="00497CB4" w:rsidP="00146839">
            <w:pPr>
              <w:spacing w:before="0"/>
              <w:jc w:val="center"/>
              <w:rPr>
                <w:rFonts w:cs="Arial"/>
                <w:lang w:val="sr-Cyrl-RS" w:eastAsia="ar-SA"/>
              </w:rPr>
            </w:pPr>
            <w:r>
              <w:rPr>
                <w:rFonts w:cs="Arial"/>
                <w:lang w:val="sr-Cyrl-RS" w:eastAsia="ar-SA"/>
              </w:rPr>
              <w:t>1</w:t>
            </w:r>
          </w:p>
        </w:tc>
      </w:tr>
      <w:tr w:rsidR="00497CB4" w:rsidRPr="00BF2D8C" w:rsidTr="00CE2C7E">
        <w:trPr>
          <w:trHeight w:val="291"/>
        </w:trPr>
        <w:tc>
          <w:tcPr>
            <w:tcW w:w="752" w:type="dxa"/>
            <w:vMerge/>
            <w:noWrap/>
            <w:vAlign w:val="center"/>
          </w:tcPr>
          <w:p w:rsidR="00497CB4" w:rsidRDefault="00497CB4" w:rsidP="00146839">
            <w:pPr>
              <w:spacing w:before="0"/>
              <w:jc w:val="center"/>
              <w:rPr>
                <w:rFonts w:cs="Arial"/>
                <w:lang w:val="sr-Cyrl-RS" w:eastAsia="ar-SA"/>
              </w:rPr>
            </w:pPr>
          </w:p>
        </w:tc>
        <w:tc>
          <w:tcPr>
            <w:tcW w:w="6028" w:type="dxa"/>
            <w:vAlign w:val="center"/>
          </w:tcPr>
          <w:p w:rsidR="00497CB4" w:rsidRDefault="0079025B" w:rsidP="00146839">
            <w:pPr>
              <w:spacing w:before="0"/>
              <w:rPr>
                <w:rFonts w:cs="Arial"/>
                <w:lang w:val="sr-Cyrl-RS" w:eastAsia="ar-SA"/>
              </w:rPr>
            </w:pPr>
            <w:r w:rsidRPr="0079025B">
              <w:rPr>
                <w:rFonts w:cs="Arial"/>
                <w:lang w:val="sr-Cyrl-RS" w:eastAsia="ar-SA"/>
              </w:rPr>
              <w:t>б) Фурнирана иверица</w:t>
            </w:r>
          </w:p>
        </w:tc>
        <w:tc>
          <w:tcPr>
            <w:tcW w:w="959" w:type="dxa"/>
            <w:vMerge/>
            <w:noWrap/>
            <w:vAlign w:val="bottom"/>
          </w:tcPr>
          <w:p w:rsidR="00497CB4" w:rsidRPr="008A04BE" w:rsidRDefault="00497CB4" w:rsidP="00146839">
            <w:pPr>
              <w:spacing w:before="0"/>
              <w:jc w:val="center"/>
              <w:rPr>
                <w:rFonts w:cs="Arial"/>
                <w:lang w:val="sr-Cyrl-RS" w:eastAsia="ar-SA"/>
              </w:rPr>
            </w:pPr>
          </w:p>
        </w:tc>
        <w:tc>
          <w:tcPr>
            <w:tcW w:w="1280" w:type="dxa"/>
            <w:noWrap/>
            <w:vAlign w:val="bottom"/>
          </w:tcPr>
          <w:p w:rsidR="00497CB4" w:rsidRPr="008A04BE" w:rsidRDefault="00497CB4" w:rsidP="00146839">
            <w:pPr>
              <w:spacing w:before="0"/>
              <w:jc w:val="center"/>
              <w:rPr>
                <w:rFonts w:cs="Arial"/>
                <w:lang w:val="sr-Cyrl-RS" w:eastAsia="ar-SA"/>
              </w:rPr>
            </w:pPr>
            <w:r>
              <w:rPr>
                <w:rFonts w:cs="Arial"/>
                <w:lang w:val="sr-Cyrl-RS" w:eastAsia="ar-SA"/>
              </w:rPr>
              <w:t>3</w:t>
            </w:r>
          </w:p>
        </w:tc>
      </w:tr>
      <w:tr w:rsidR="00823417" w:rsidRPr="009A1FD6" w:rsidTr="00CE2C7E">
        <w:trPr>
          <w:trHeight w:val="751"/>
        </w:trPr>
        <w:tc>
          <w:tcPr>
            <w:tcW w:w="752" w:type="dxa"/>
            <w:vMerge w:val="restart"/>
            <w:noWrap/>
            <w:vAlign w:val="center"/>
          </w:tcPr>
          <w:p w:rsidR="00823417" w:rsidRDefault="00823417" w:rsidP="00146839">
            <w:pPr>
              <w:spacing w:before="0"/>
              <w:jc w:val="center"/>
              <w:rPr>
                <w:rFonts w:cs="Arial"/>
                <w:lang w:val="sr-Cyrl-RS" w:eastAsia="ar-SA"/>
              </w:rPr>
            </w:pPr>
            <w:r>
              <w:rPr>
                <w:rFonts w:cs="Arial"/>
                <w:lang w:val="sr-Cyrl-RS" w:eastAsia="ar-SA"/>
              </w:rPr>
              <w:t>7</w:t>
            </w:r>
          </w:p>
        </w:tc>
        <w:tc>
          <w:tcPr>
            <w:tcW w:w="6028" w:type="dxa"/>
            <w:vAlign w:val="center"/>
          </w:tcPr>
          <w:p w:rsidR="00823417" w:rsidRPr="00FD6CAF" w:rsidRDefault="00823417" w:rsidP="00146839">
            <w:pPr>
              <w:spacing w:before="0"/>
              <w:rPr>
                <w:rFonts w:cs="Arial"/>
                <w:lang w:val="sr-Cyrl-RS" w:eastAsia="ar-SA"/>
              </w:rPr>
            </w:pPr>
            <w:r w:rsidRPr="009A1FD6">
              <w:rPr>
                <w:rFonts w:cs="Arial"/>
                <w:lang w:val="sr-Cyrl-RS" w:eastAsia="ar-SA"/>
              </w:rPr>
              <w:t>Израда конференцијског стола димензија 150/80/75.  Горња плоча дебљине 3,6cm. Направити везач по средини стола. Дебљина везача 1,9cm. Обрачун по комаду.</w:t>
            </w:r>
          </w:p>
        </w:tc>
        <w:tc>
          <w:tcPr>
            <w:tcW w:w="959" w:type="dxa"/>
            <w:vMerge w:val="restart"/>
            <w:noWrap/>
            <w:vAlign w:val="bottom"/>
          </w:tcPr>
          <w:p w:rsidR="00823417" w:rsidRPr="008A04BE" w:rsidRDefault="00823417"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823417" w:rsidRPr="008A04BE" w:rsidRDefault="00823417" w:rsidP="00146839">
            <w:pPr>
              <w:spacing w:before="0"/>
              <w:jc w:val="center"/>
              <w:rPr>
                <w:rFonts w:cs="Arial"/>
                <w:lang w:val="sr-Cyrl-RS" w:eastAsia="ar-SA"/>
              </w:rPr>
            </w:pPr>
          </w:p>
        </w:tc>
      </w:tr>
      <w:tr w:rsidR="00823417" w:rsidRPr="00203113" w:rsidTr="00CE2C7E">
        <w:trPr>
          <w:trHeight w:val="246"/>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9A1FD6" w:rsidRDefault="00823417" w:rsidP="00146839">
            <w:pPr>
              <w:spacing w:before="0"/>
              <w:rPr>
                <w:rFonts w:cs="Arial"/>
                <w:lang w:val="sr-Cyrl-RS" w:eastAsia="ar-SA"/>
              </w:rPr>
            </w:pPr>
            <w:r w:rsidRPr="00B93741">
              <w:rPr>
                <w:rFonts w:cs="Arial"/>
                <w:lang w:val="sr-Cyrl-RS" w:eastAsia="ar-SA"/>
              </w:rPr>
              <w:t>а) Ноге стола дебљине 3,6cm, а горња плоча од:</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823417" w:rsidP="00146839">
            <w:pPr>
              <w:spacing w:before="0"/>
              <w:jc w:val="center"/>
              <w:rPr>
                <w:rFonts w:cs="Arial"/>
                <w:lang w:val="sr-Cyrl-RS" w:eastAsia="ar-SA"/>
              </w:rPr>
            </w:pPr>
          </w:p>
        </w:tc>
      </w:tr>
      <w:tr w:rsidR="00823417" w:rsidRPr="009A1FD6" w:rsidTr="00CE2C7E">
        <w:trPr>
          <w:trHeight w:val="246"/>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9A1FD6" w:rsidRDefault="00823417" w:rsidP="00146839">
            <w:pPr>
              <w:spacing w:before="0"/>
              <w:rPr>
                <w:rFonts w:cs="Arial"/>
                <w:lang w:val="sr-Cyrl-RS" w:eastAsia="ar-SA"/>
              </w:rPr>
            </w:pPr>
            <w:r w:rsidRPr="00B93741">
              <w:rPr>
                <w:rFonts w:cs="Arial"/>
                <w:lang w:val="sr-Cyrl-RS" w:eastAsia="ar-SA"/>
              </w:rPr>
              <w:t>1. Универ I класе</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575F0E" w:rsidP="00146839">
            <w:pPr>
              <w:spacing w:before="0"/>
              <w:jc w:val="center"/>
              <w:rPr>
                <w:rFonts w:cs="Arial"/>
                <w:lang w:val="sr-Cyrl-RS" w:eastAsia="ar-SA"/>
              </w:rPr>
            </w:pPr>
            <w:r>
              <w:rPr>
                <w:rFonts w:cs="Arial"/>
                <w:lang w:val="sr-Cyrl-RS" w:eastAsia="ar-SA"/>
              </w:rPr>
              <w:t>2</w:t>
            </w:r>
          </w:p>
        </w:tc>
      </w:tr>
      <w:tr w:rsidR="00823417" w:rsidRPr="009A1FD6" w:rsidTr="00CE2C7E">
        <w:trPr>
          <w:trHeight w:val="232"/>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750068" w:rsidRDefault="00823417" w:rsidP="00146839">
            <w:pPr>
              <w:spacing w:before="0"/>
              <w:rPr>
                <w:rFonts w:cs="Arial"/>
                <w:lang w:val="sr-Cyrl-RS" w:eastAsia="ar-SA"/>
              </w:rPr>
            </w:pPr>
            <w:r w:rsidRPr="00750068">
              <w:rPr>
                <w:rFonts w:cs="Arial"/>
                <w:lang w:val="sr-Cyrl-RS" w:eastAsia="ar-SA"/>
              </w:rPr>
              <w:t>2. Фурнирана иверица</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575F0E" w:rsidP="00146839">
            <w:pPr>
              <w:spacing w:before="0"/>
              <w:jc w:val="center"/>
              <w:rPr>
                <w:rFonts w:cs="Arial"/>
                <w:lang w:val="sr-Cyrl-RS" w:eastAsia="ar-SA"/>
              </w:rPr>
            </w:pPr>
            <w:r>
              <w:rPr>
                <w:rFonts w:cs="Arial"/>
                <w:lang w:val="sr-Cyrl-RS" w:eastAsia="ar-SA"/>
              </w:rPr>
              <w:t>1</w:t>
            </w:r>
          </w:p>
        </w:tc>
      </w:tr>
      <w:tr w:rsidR="00823417" w:rsidRPr="00203113" w:rsidTr="00CE2C7E">
        <w:trPr>
          <w:trHeight w:val="261"/>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750068" w:rsidRDefault="00823417" w:rsidP="009A1FD6">
            <w:pPr>
              <w:spacing w:before="0"/>
              <w:rPr>
                <w:rFonts w:cs="Arial"/>
                <w:lang w:val="sr-Cyrl-RS" w:eastAsia="ar-SA"/>
              </w:rPr>
            </w:pPr>
            <w:r w:rsidRPr="00750068">
              <w:rPr>
                <w:rFonts w:cs="Arial"/>
                <w:lang w:val="sr-Cyrl-RS" w:eastAsia="ar-SA"/>
              </w:rPr>
              <w:t>б) Ноге стола металне, а горња плоча од:</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823417" w:rsidP="00146839">
            <w:pPr>
              <w:spacing w:before="0"/>
              <w:jc w:val="center"/>
              <w:rPr>
                <w:rFonts w:cs="Arial"/>
                <w:lang w:val="sr-Cyrl-RS" w:eastAsia="ar-SA"/>
              </w:rPr>
            </w:pPr>
          </w:p>
        </w:tc>
      </w:tr>
      <w:tr w:rsidR="00823417" w:rsidRPr="009A1FD6" w:rsidTr="00CE2C7E">
        <w:trPr>
          <w:trHeight w:val="115"/>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750068" w:rsidRDefault="00823417" w:rsidP="009A1FD6">
            <w:pPr>
              <w:spacing w:before="0"/>
              <w:rPr>
                <w:rFonts w:cs="Arial"/>
                <w:lang w:val="sr-Cyrl-RS" w:eastAsia="ar-SA"/>
              </w:rPr>
            </w:pPr>
            <w:r w:rsidRPr="00750068">
              <w:rPr>
                <w:rFonts w:cs="Arial"/>
                <w:lang w:val="sr-Cyrl-RS" w:eastAsia="ar-SA"/>
              </w:rPr>
              <w:t>1. Универ I класе</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B62505" w:rsidP="00146839">
            <w:pPr>
              <w:spacing w:before="0"/>
              <w:jc w:val="center"/>
              <w:rPr>
                <w:rFonts w:cs="Arial"/>
                <w:lang w:val="sr-Cyrl-RS" w:eastAsia="ar-SA"/>
              </w:rPr>
            </w:pPr>
            <w:r>
              <w:rPr>
                <w:rFonts w:cs="Arial"/>
                <w:lang w:val="sr-Cyrl-RS" w:eastAsia="ar-SA"/>
              </w:rPr>
              <w:t>2</w:t>
            </w:r>
          </w:p>
        </w:tc>
      </w:tr>
      <w:tr w:rsidR="00823417" w:rsidRPr="009A1FD6" w:rsidTr="00CE2C7E">
        <w:trPr>
          <w:trHeight w:val="123"/>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750068" w:rsidRDefault="00823417" w:rsidP="009A1FD6">
            <w:pPr>
              <w:spacing w:before="0"/>
              <w:rPr>
                <w:rFonts w:cs="Arial"/>
                <w:lang w:val="sr-Cyrl-RS" w:eastAsia="ar-SA"/>
              </w:rPr>
            </w:pPr>
            <w:r w:rsidRPr="00750068">
              <w:rPr>
                <w:rFonts w:cs="Arial"/>
                <w:lang w:val="sr-Cyrl-RS" w:eastAsia="ar-SA"/>
              </w:rPr>
              <w:t>2. Фурнирана иверица</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B62505" w:rsidP="00146839">
            <w:pPr>
              <w:spacing w:before="0"/>
              <w:jc w:val="center"/>
              <w:rPr>
                <w:rFonts w:cs="Arial"/>
                <w:lang w:val="sr-Cyrl-RS" w:eastAsia="ar-SA"/>
              </w:rPr>
            </w:pPr>
            <w:r>
              <w:rPr>
                <w:rFonts w:cs="Arial"/>
                <w:lang w:val="sr-Cyrl-RS" w:eastAsia="ar-SA"/>
              </w:rPr>
              <w:t>1</w:t>
            </w:r>
          </w:p>
        </w:tc>
      </w:tr>
      <w:tr w:rsidR="00A85E7B" w:rsidRPr="00BF2D8C" w:rsidTr="00CE2C7E">
        <w:trPr>
          <w:trHeight w:val="1057"/>
        </w:trPr>
        <w:tc>
          <w:tcPr>
            <w:tcW w:w="752" w:type="dxa"/>
            <w:vMerge w:val="restart"/>
            <w:noWrap/>
            <w:vAlign w:val="center"/>
          </w:tcPr>
          <w:p w:rsidR="00A85E7B" w:rsidRDefault="00A85E7B" w:rsidP="00146839">
            <w:pPr>
              <w:spacing w:before="0"/>
              <w:jc w:val="center"/>
              <w:rPr>
                <w:rFonts w:cs="Arial"/>
                <w:lang w:val="sr-Cyrl-RS" w:eastAsia="ar-SA"/>
              </w:rPr>
            </w:pPr>
            <w:r>
              <w:rPr>
                <w:rFonts w:cs="Arial"/>
                <w:lang w:val="sr-Cyrl-RS" w:eastAsia="ar-SA"/>
              </w:rPr>
              <w:t>8</w:t>
            </w:r>
          </w:p>
        </w:tc>
        <w:tc>
          <w:tcPr>
            <w:tcW w:w="6028" w:type="dxa"/>
            <w:vAlign w:val="center"/>
          </w:tcPr>
          <w:p w:rsidR="00A85E7B" w:rsidRPr="00FD6CAF" w:rsidRDefault="00A85E7B" w:rsidP="00146839">
            <w:pPr>
              <w:spacing w:before="0"/>
              <w:rPr>
                <w:rFonts w:cs="Arial"/>
                <w:lang w:val="sr-Cyrl-RS" w:eastAsia="ar-SA"/>
              </w:rPr>
            </w:pPr>
            <w:r w:rsidRPr="00823417">
              <w:rPr>
                <w:rFonts w:cs="Arial"/>
                <w:lang w:val="sr-Cyrl-RS" w:eastAsia="ar-SA"/>
              </w:rPr>
              <w:t>Израда двокрилног плакара димензија 100x200cm, дубине 40cm. По средини плакара поставити преграду. На једној страни плакара поставити полице (5 комада), а на другој шину за качење гардеробе. Плакар израдити од:</w:t>
            </w:r>
          </w:p>
        </w:tc>
        <w:tc>
          <w:tcPr>
            <w:tcW w:w="959" w:type="dxa"/>
            <w:vMerge w:val="restart"/>
            <w:noWrap/>
            <w:vAlign w:val="bottom"/>
          </w:tcPr>
          <w:p w:rsidR="00A85E7B" w:rsidRPr="008A04BE" w:rsidRDefault="00A85E7B"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A85E7B" w:rsidRPr="008A04BE" w:rsidRDefault="00A85E7B" w:rsidP="00146839">
            <w:pPr>
              <w:spacing w:before="0"/>
              <w:jc w:val="center"/>
              <w:rPr>
                <w:rFonts w:cs="Arial"/>
                <w:lang w:val="sr-Cyrl-RS" w:eastAsia="ar-SA"/>
              </w:rPr>
            </w:pPr>
          </w:p>
        </w:tc>
      </w:tr>
      <w:tr w:rsidR="00A85E7B" w:rsidRPr="00BF2D8C" w:rsidTr="00CE2C7E">
        <w:trPr>
          <w:trHeight w:val="322"/>
        </w:trPr>
        <w:tc>
          <w:tcPr>
            <w:tcW w:w="752" w:type="dxa"/>
            <w:vMerge/>
            <w:noWrap/>
            <w:vAlign w:val="center"/>
          </w:tcPr>
          <w:p w:rsidR="00A85E7B" w:rsidRDefault="00A85E7B" w:rsidP="00146839">
            <w:pPr>
              <w:spacing w:before="0"/>
              <w:jc w:val="center"/>
              <w:rPr>
                <w:rFonts w:cs="Arial"/>
                <w:lang w:val="sr-Cyrl-RS" w:eastAsia="ar-SA"/>
              </w:rPr>
            </w:pPr>
          </w:p>
        </w:tc>
        <w:tc>
          <w:tcPr>
            <w:tcW w:w="6028" w:type="dxa"/>
            <w:vAlign w:val="center"/>
          </w:tcPr>
          <w:p w:rsidR="00A85E7B" w:rsidRPr="00823417" w:rsidRDefault="00A85E7B" w:rsidP="00146839">
            <w:pPr>
              <w:spacing w:before="0"/>
              <w:rPr>
                <w:rFonts w:cs="Arial"/>
                <w:lang w:val="sr-Cyrl-RS" w:eastAsia="ar-SA"/>
              </w:rPr>
            </w:pPr>
            <w:r w:rsidRPr="008C7B4C">
              <w:rPr>
                <w:rFonts w:cs="Arial"/>
                <w:lang w:val="sr-Cyrl-RS" w:eastAsia="ar-SA"/>
              </w:rPr>
              <w:t>а)</w:t>
            </w:r>
            <w:r w:rsidRPr="00A85E7B">
              <w:rPr>
                <w:rFonts w:cs="Arial"/>
                <w:lang w:val="sr-Cyrl-RS" w:eastAsia="ar-SA"/>
              </w:rPr>
              <w:t xml:space="preserve"> Универ I класе</w:t>
            </w:r>
          </w:p>
        </w:tc>
        <w:tc>
          <w:tcPr>
            <w:tcW w:w="959" w:type="dxa"/>
            <w:vMerge/>
            <w:noWrap/>
            <w:vAlign w:val="bottom"/>
          </w:tcPr>
          <w:p w:rsidR="00A85E7B" w:rsidRPr="009731F3" w:rsidRDefault="00A85E7B" w:rsidP="00146839">
            <w:pPr>
              <w:spacing w:before="0"/>
              <w:jc w:val="center"/>
              <w:rPr>
                <w:rFonts w:cs="Arial"/>
                <w:lang w:val="sr-Cyrl-RS" w:eastAsia="ar-SA"/>
              </w:rPr>
            </w:pPr>
          </w:p>
        </w:tc>
        <w:tc>
          <w:tcPr>
            <w:tcW w:w="1280" w:type="dxa"/>
            <w:noWrap/>
            <w:vAlign w:val="bottom"/>
          </w:tcPr>
          <w:p w:rsidR="00A85E7B" w:rsidRPr="008A04BE" w:rsidRDefault="00646E6C" w:rsidP="00146839">
            <w:pPr>
              <w:spacing w:before="0"/>
              <w:jc w:val="center"/>
              <w:rPr>
                <w:rFonts w:cs="Arial"/>
                <w:lang w:val="sr-Cyrl-RS" w:eastAsia="ar-SA"/>
              </w:rPr>
            </w:pPr>
            <w:r>
              <w:rPr>
                <w:rFonts w:cs="Arial"/>
                <w:lang w:val="sr-Cyrl-RS" w:eastAsia="ar-SA"/>
              </w:rPr>
              <w:t>2</w:t>
            </w:r>
          </w:p>
        </w:tc>
      </w:tr>
      <w:tr w:rsidR="00A85E7B" w:rsidRPr="00BF2D8C" w:rsidTr="00CE2C7E">
        <w:trPr>
          <w:trHeight w:val="306"/>
        </w:trPr>
        <w:tc>
          <w:tcPr>
            <w:tcW w:w="752" w:type="dxa"/>
            <w:vMerge/>
            <w:noWrap/>
            <w:vAlign w:val="center"/>
          </w:tcPr>
          <w:p w:rsidR="00A85E7B" w:rsidRDefault="00A85E7B" w:rsidP="00146839">
            <w:pPr>
              <w:spacing w:before="0"/>
              <w:jc w:val="center"/>
              <w:rPr>
                <w:rFonts w:cs="Arial"/>
                <w:lang w:val="sr-Cyrl-RS" w:eastAsia="ar-SA"/>
              </w:rPr>
            </w:pPr>
          </w:p>
        </w:tc>
        <w:tc>
          <w:tcPr>
            <w:tcW w:w="6028" w:type="dxa"/>
            <w:vAlign w:val="center"/>
          </w:tcPr>
          <w:p w:rsidR="00A85E7B" w:rsidRDefault="00A85E7B" w:rsidP="00146839">
            <w:pPr>
              <w:spacing w:before="0"/>
              <w:rPr>
                <w:rFonts w:cs="Arial"/>
                <w:lang w:val="sr-Cyrl-RS" w:eastAsia="ar-SA"/>
              </w:rPr>
            </w:pPr>
            <w:r w:rsidRPr="00A85E7B">
              <w:rPr>
                <w:rFonts w:cs="Arial"/>
                <w:lang w:val="sr-Cyrl-RS" w:eastAsia="ar-SA"/>
              </w:rPr>
              <w:t>б) Фурнирана иверица</w:t>
            </w:r>
          </w:p>
        </w:tc>
        <w:tc>
          <w:tcPr>
            <w:tcW w:w="959" w:type="dxa"/>
            <w:vMerge/>
            <w:noWrap/>
            <w:vAlign w:val="bottom"/>
          </w:tcPr>
          <w:p w:rsidR="00A85E7B" w:rsidRPr="009731F3" w:rsidRDefault="00A85E7B" w:rsidP="00146839">
            <w:pPr>
              <w:spacing w:before="0"/>
              <w:jc w:val="center"/>
              <w:rPr>
                <w:rFonts w:cs="Arial"/>
                <w:lang w:val="sr-Cyrl-RS" w:eastAsia="ar-SA"/>
              </w:rPr>
            </w:pPr>
          </w:p>
        </w:tc>
        <w:tc>
          <w:tcPr>
            <w:tcW w:w="1280" w:type="dxa"/>
            <w:noWrap/>
            <w:vAlign w:val="bottom"/>
          </w:tcPr>
          <w:p w:rsidR="00A85E7B" w:rsidRPr="008A04BE" w:rsidRDefault="00C03197" w:rsidP="00146839">
            <w:pPr>
              <w:spacing w:before="0"/>
              <w:jc w:val="center"/>
              <w:rPr>
                <w:rFonts w:cs="Arial"/>
                <w:lang w:val="sr-Cyrl-RS" w:eastAsia="ar-SA"/>
              </w:rPr>
            </w:pPr>
            <w:r>
              <w:rPr>
                <w:rFonts w:cs="Arial"/>
                <w:lang w:val="sr-Cyrl-RS" w:eastAsia="ar-SA"/>
              </w:rPr>
              <w:t>3</w:t>
            </w:r>
          </w:p>
        </w:tc>
      </w:tr>
      <w:tr w:rsidR="00146839" w:rsidRPr="00BF2D8C" w:rsidTr="00CE2C7E">
        <w:trPr>
          <w:trHeight w:val="438"/>
        </w:trPr>
        <w:tc>
          <w:tcPr>
            <w:tcW w:w="752" w:type="dxa"/>
            <w:noWrap/>
            <w:vAlign w:val="center"/>
          </w:tcPr>
          <w:p w:rsidR="00146839" w:rsidRDefault="00146839" w:rsidP="00146839">
            <w:pPr>
              <w:spacing w:before="0"/>
              <w:jc w:val="center"/>
              <w:rPr>
                <w:rFonts w:cs="Arial"/>
                <w:lang w:val="sr-Cyrl-RS" w:eastAsia="ar-SA"/>
              </w:rPr>
            </w:pPr>
            <w:r>
              <w:rPr>
                <w:rFonts w:cs="Arial"/>
                <w:lang w:val="sr-Cyrl-RS" w:eastAsia="ar-SA"/>
              </w:rPr>
              <w:t>9</w:t>
            </w:r>
          </w:p>
        </w:tc>
        <w:tc>
          <w:tcPr>
            <w:tcW w:w="6028" w:type="dxa"/>
            <w:vAlign w:val="center"/>
          </w:tcPr>
          <w:p w:rsidR="00146839" w:rsidRPr="00FD6CAF" w:rsidRDefault="00C03197" w:rsidP="00146839">
            <w:pPr>
              <w:spacing w:before="0"/>
              <w:rPr>
                <w:rFonts w:cs="Arial"/>
                <w:lang w:val="sr-Cyrl-RS" w:eastAsia="ar-SA"/>
              </w:rPr>
            </w:pPr>
            <w:r w:rsidRPr="00C03197">
              <w:rPr>
                <w:rFonts w:cs="Arial"/>
                <w:lang w:val="sr-Cyrl-RS" w:eastAsia="ar-SA"/>
              </w:rPr>
              <w:t>Шмирглање, гитовања и лакирања дрвених прозора садолин лаком или другим премазним средством. Обрачун по m2 отвора.</w:t>
            </w:r>
          </w:p>
        </w:tc>
        <w:tc>
          <w:tcPr>
            <w:tcW w:w="959" w:type="dxa"/>
            <w:noWrap/>
            <w:vAlign w:val="bottom"/>
          </w:tcPr>
          <w:p w:rsidR="00146839" w:rsidRPr="008A04BE" w:rsidRDefault="00C03197" w:rsidP="00146839">
            <w:pPr>
              <w:spacing w:before="0"/>
              <w:jc w:val="center"/>
              <w:rPr>
                <w:rFonts w:cs="Arial"/>
                <w:lang w:val="sr-Cyrl-RS" w:eastAsia="ar-SA"/>
              </w:rPr>
            </w:pPr>
            <w:r w:rsidRPr="00C03197">
              <w:rPr>
                <w:rFonts w:cs="Arial"/>
                <w:lang w:val="sr-Cyrl-RS" w:eastAsia="ar-SA"/>
              </w:rPr>
              <w:t>m²</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5</w:t>
            </w:r>
          </w:p>
        </w:tc>
      </w:tr>
      <w:tr w:rsidR="00146839" w:rsidRPr="00F93D90" w:rsidTr="00CE2C7E">
        <w:trPr>
          <w:trHeight w:val="438"/>
        </w:trPr>
        <w:tc>
          <w:tcPr>
            <w:tcW w:w="752" w:type="dxa"/>
            <w:noWrap/>
            <w:vAlign w:val="center"/>
          </w:tcPr>
          <w:p w:rsidR="00146839" w:rsidRPr="005B540C" w:rsidRDefault="00146839" w:rsidP="00146839">
            <w:pPr>
              <w:spacing w:before="0"/>
              <w:jc w:val="center"/>
              <w:rPr>
                <w:rFonts w:cs="Arial"/>
                <w:lang w:val="sr-Cyrl-RS" w:eastAsia="ar-SA"/>
              </w:rPr>
            </w:pPr>
            <w:r w:rsidRPr="005B540C">
              <w:rPr>
                <w:rFonts w:cs="Arial"/>
                <w:lang w:val="sr-Cyrl-RS" w:eastAsia="ar-SA"/>
              </w:rPr>
              <w:t>10</w:t>
            </w:r>
          </w:p>
        </w:tc>
        <w:tc>
          <w:tcPr>
            <w:tcW w:w="6028" w:type="dxa"/>
            <w:vAlign w:val="center"/>
          </w:tcPr>
          <w:p w:rsidR="00146839" w:rsidRPr="00FD6CAF" w:rsidRDefault="00F93D90" w:rsidP="00146839">
            <w:pPr>
              <w:spacing w:before="0"/>
              <w:rPr>
                <w:rFonts w:cs="Arial"/>
                <w:lang w:val="sr-Cyrl-RS" w:eastAsia="ar-SA"/>
              </w:rPr>
            </w:pPr>
            <w:r w:rsidRPr="00F93D90">
              <w:rPr>
                <w:rFonts w:cs="Arial"/>
                <w:lang w:val="sr-Cyrl-RS" w:eastAsia="ar-SA"/>
              </w:rPr>
              <w:t>Монтажа сегмената старог роштиља са облогама на местима које одреди Наручилац. Сегменте спојити и пооставити као преграду на одговарајућим местима. Обрачун по m2.</w:t>
            </w:r>
          </w:p>
        </w:tc>
        <w:tc>
          <w:tcPr>
            <w:tcW w:w="959" w:type="dxa"/>
            <w:noWrap/>
            <w:vAlign w:val="bottom"/>
          </w:tcPr>
          <w:p w:rsidR="00146839" w:rsidRPr="008A04BE" w:rsidRDefault="00F93D90" w:rsidP="00146839">
            <w:pPr>
              <w:spacing w:before="0"/>
              <w:jc w:val="center"/>
              <w:rPr>
                <w:rFonts w:cs="Arial"/>
                <w:lang w:val="sr-Cyrl-RS" w:eastAsia="ar-SA"/>
              </w:rPr>
            </w:pPr>
            <w:r w:rsidRPr="00C03197">
              <w:rPr>
                <w:rFonts w:cs="Arial"/>
                <w:lang w:val="sr-Cyrl-RS" w:eastAsia="ar-SA"/>
              </w:rPr>
              <w:t>m²</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20</w:t>
            </w:r>
          </w:p>
        </w:tc>
      </w:tr>
      <w:tr w:rsidR="00146839" w:rsidRPr="00BF2D8C" w:rsidTr="00CE2C7E">
        <w:trPr>
          <w:trHeight w:val="438"/>
        </w:trPr>
        <w:tc>
          <w:tcPr>
            <w:tcW w:w="752" w:type="dxa"/>
            <w:noWrap/>
            <w:vAlign w:val="center"/>
          </w:tcPr>
          <w:p w:rsidR="00146839" w:rsidRPr="005B540C" w:rsidRDefault="00146839" w:rsidP="00146839">
            <w:pPr>
              <w:spacing w:before="0"/>
              <w:jc w:val="center"/>
              <w:rPr>
                <w:rFonts w:cs="Arial"/>
                <w:lang w:val="sr-Cyrl-RS" w:eastAsia="ar-SA"/>
              </w:rPr>
            </w:pPr>
            <w:r w:rsidRPr="005B540C">
              <w:rPr>
                <w:rFonts w:cs="Arial"/>
                <w:lang w:val="sr-Cyrl-RS" w:eastAsia="ar-SA"/>
              </w:rPr>
              <w:t>11</w:t>
            </w:r>
          </w:p>
        </w:tc>
        <w:tc>
          <w:tcPr>
            <w:tcW w:w="6028" w:type="dxa"/>
            <w:vAlign w:val="center"/>
          </w:tcPr>
          <w:p w:rsidR="00146839" w:rsidRPr="00FD6CAF" w:rsidRDefault="00AA7CA1" w:rsidP="00146839">
            <w:pPr>
              <w:spacing w:before="0"/>
              <w:rPr>
                <w:rFonts w:cs="Arial"/>
                <w:lang w:val="sr-Cyrl-RS" w:eastAsia="ar-SA"/>
              </w:rPr>
            </w:pPr>
            <w:r w:rsidRPr="00AA7CA1">
              <w:rPr>
                <w:rFonts w:cs="Arial"/>
                <w:lang w:val="sr-Cyrl-RS" w:eastAsia="ar-SA"/>
              </w:rPr>
              <w:t>Монтажа старих врата на место које одреди Наручилац. Обрачун по комаду.</w:t>
            </w:r>
          </w:p>
        </w:tc>
        <w:tc>
          <w:tcPr>
            <w:tcW w:w="959" w:type="dxa"/>
            <w:noWrap/>
            <w:vAlign w:val="bottom"/>
          </w:tcPr>
          <w:p w:rsidR="00146839" w:rsidRPr="008A04BE" w:rsidRDefault="00AA7CA1"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20</w:t>
            </w:r>
          </w:p>
        </w:tc>
      </w:tr>
      <w:tr w:rsidR="00146839" w:rsidRPr="00FA3612" w:rsidTr="00CE2C7E">
        <w:trPr>
          <w:trHeight w:val="438"/>
        </w:trPr>
        <w:tc>
          <w:tcPr>
            <w:tcW w:w="752" w:type="dxa"/>
            <w:noWrap/>
            <w:vAlign w:val="center"/>
          </w:tcPr>
          <w:p w:rsidR="00146839" w:rsidRDefault="00146839" w:rsidP="00146839">
            <w:pPr>
              <w:spacing w:before="0"/>
              <w:jc w:val="center"/>
              <w:rPr>
                <w:rFonts w:cs="Arial"/>
                <w:lang w:val="sr-Cyrl-RS" w:eastAsia="ar-SA"/>
              </w:rPr>
            </w:pPr>
            <w:r>
              <w:rPr>
                <w:rFonts w:cs="Arial"/>
                <w:lang w:val="sr-Cyrl-RS" w:eastAsia="ar-SA"/>
              </w:rPr>
              <w:t>12</w:t>
            </w:r>
          </w:p>
        </w:tc>
        <w:tc>
          <w:tcPr>
            <w:tcW w:w="6028" w:type="dxa"/>
            <w:vAlign w:val="center"/>
          </w:tcPr>
          <w:p w:rsidR="00146839" w:rsidRPr="00FD6CAF" w:rsidRDefault="00FA3612" w:rsidP="00146839">
            <w:pPr>
              <w:spacing w:before="0"/>
              <w:rPr>
                <w:rFonts w:cs="Arial"/>
                <w:lang w:val="sr-Cyrl-RS" w:eastAsia="ar-SA"/>
              </w:rPr>
            </w:pPr>
            <w:r w:rsidRPr="00FA3612">
              <w:rPr>
                <w:rFonts w:cs="Arial"/>
                <w:lang w:val="sr-Cyrl-RS" w:eastAsia="ar-SA"/>
              </w:rPr>
              <w:t>Ампасовања прозора и врата која се не могу отворити јер су "Легла"</w:t>
            </w:r>
            <w:r>
              <w:rPr>
                <w:rFonts w:cs="Arial"/>
                <w:lang w:val="sr-Cyrl-RS" w:eastAsia="ar-SA"/>
              </w:rPr>
              <w:t>.</w:t>
            </w:r>
          </w:p>
        </w:tc>
        <w:tc>
          <w:tcPr>
            <w:tcW w:w="959" w:type="dxa"/>
            <w:noWrap/>
            <w:vAlign w:val="bottom"/>
          </w:tcPr>
          <w:p w:rsidR="00146839" w:rsidRPr="008A04BE" w:rsidRDefault="00FA3612"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5</w:t>
            </w:r>
          </w:p>
        </w:tc>
      </w:tr>
      <w:tr w:rsidR="00146839" w:rsidRPr="00052ED1" w:rsidTr="00CE2C7E">
        <w:trPr>
          <w:trHeight w:val="438"/>
        </w:trPr>
        <w:tc>
          <w:tcPr>
            <w:tcW w:w="752" w:type="dxa"/>
            <w:noWrap/>
            <w:vAlign w:val="center"/>
          </w:tcPr>
          <w:p w:rsidR="00146839" w:rsidRDefault="00146839" w:rsidP="00146839">
            <w:pPr>
              <w:spacing w:before="0"/>
              <w:jc w:val="center"/>
              <w:rPr>
                <w:rFonts w:cs="Arial"/>
                <w:lang w:val="sr-Cyrl-RS" w:eastAsia="ar-SA"/>
              </w:rPr>
            </w:pPr>
            <w:r w:rsidRPr="00E108BB">
              <w:rPr>
                <w:rFonts w:cs="Arial"/>
                <w:lang w:val="sr-Cyrl-RS" w:eastAsia="ar-SA"/>
              </w:rPr>
              <w:t>13</w:t>
            </w:r>
          </w:p>
        </w:tc>
        <w:tc>
          <w:tcPr>
            <w:tcW w:w="6028" w:type="dxa"/>
            <w:vAlign w:val="center"/>
          </w:tcPr>
          <w:p w:rsidR="00146839" w:rsidRPr="00FD6CAF" w:rsidRDefault="00052ED1" w:rsidP="00146839">
            <w:pPr>
              <w:spacing w:before="0"/>
              <w:rPr>
                <w:rFonts w:cs="Arial"/>
                <w:lang w:val="sr-Cyrl-RS" w:eastAsia="ar-SA"/>
              </w:rPr>
            </w:pPr>
            <w:r w:rsidRPr="00052ED1">
              <w:rPr>
                <w:rFonts w:cs="Arial"/>
                <w:lang w:val="sr-Cyrl-RS" w:eastAsia="ar-SA"/>
              </w:rPr>
              <w:t>Израда и монтажа клатних врата  на ходнику ширине 2m  а висине 2,7m. Рам је од чамовине I класе а испина од димљеног стакла cca до 6 mm дебљине.</w:t>
            </w:r>
          </w:p>
        </w:tc>
        <w:tc>
          <w:tcPr>
            <w:tcW w:w="959" w:type="dxa"/>
            <w:noWrap/>
            <w:vAlign w:val="bottom"/>
          </w:tcPr>
          <w:p w:rsidR="00146839" w:rsidRPr="008A04BE" w:rsidRDefault="00052ED1"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10</w:t>
            </w:r>
          </w:p>
        </w:tc>
      </w:tr>
      <w:tr w:rsidR="00146839" w:rsidRPr="00052ED1" w:rsidTr="00CE2C7E">
        <w:trPr>
          <w:trHeight w:val="438"/>
        </w:trPr>
        <w:tc>
          <w:tcPr>
            <w:tcW w:w="752" w:type="dxa"/>
            <w:noWrap/>
            <w:vAlign w:val="center"/>
          </w:tcPr>
          <w:p w:rsidR="00146839" w:rsidRDefault="00146839" w:rsidP="00146839">
            <w:pPr>
              <w:spacing w:before="0"/>
              <w:jc w:val="center"/>
              <w:rPr>
                <w:rFonts w:cs="Arial"/>
                <w:lang w:val="sr-Cyrl-RS" w:eastAsia="ar-SA"/>
              </w:rPr>
            </w:pPr>
            <w:r>
              <w:rPr>
                <w:rFonts w:cs="Arial"/>
                <w:lang w:val="sr-Cyrl-RS" w:eastAsia="ar-SA"/>
              </w:rPr>
              <w:t>14</w:t>
            </w:r>
          </w:p>
        </w:tc>
        <w:tc>
          <w:tcPr>
            <w:tcW w:w="6028" w:type="dxa"/>
            <w:vAlign w:val="center"/>
          </w:tcPr>
          <w:p w:rsidR="00146839" w:rsidRPr="00FD6CAF" w:rsidRDefault="00052ED1" w:rsidP="00146839">
            <w:pPr>
              <w:spacing w:before="0"/>
              <w:rPr>
                <w:rFonts w:cs="Arial"/>
                <w:lang w:val="sr-Cyrl-RS" w:eastAsia="ar-SA"/>
              </w:rPr>
            </w:pPr>
            <w:r w:rsidRPr="00052ED1">
              <w:rPr>
                <w:rFonts w:cs="Arial"/>
                <w:lang w:val="sr-Cyrl-RS" w:eastAsia="ar-SA"/>
              </w:rPr>
              <w:t>Израда и монтажа двокрилног плакара разних димензија, дубине од 40cm.Обрачун по m² монтираног плакара.</w:t>
            </w:r>
          </w:p>
        </w:tc>
        <w:tc>
          <w:tcPr>
            <w:tcW w:w="959" w:type="dxa"/>
            <w:noWrap/>
            <w:vAlign w:val="bottom"/>
          </w:tcPr>
          <w:p w:rsidR="00146839" w:rsidRPr="008A04BE" w:rsidRDefault="00052ED1" w:rsidP="00146839">
            <w:pPr>
              <w:spacing w:before="0"/>
              <w:jc w:val="center"/>
              <w:rPr>
                <w:rFonts w:cs="Arial"/>
                <w:lang w:val="sr-Cyrl-RS" w:eastAsia="ar-SA"/>
              </w:rPr>
            </w:pPr>
            <w:r w:rsidRPr="00C03197">
              <w:rPr>
                <w:rFonts w:cs="Arial"/>
                <w:lang w:val="sr-Cyrl-RS" w:eastAsia="ar-SA"/>
              </w:rPr>
              <w:t>m²</w:t>
            </w:r>
          </w:p>
        </w:tc>
        <w:tc>
          <w:tcPr>
            <w:tcW w:w="1280" w:type="dxa"/>
            <w:noWrap/>
            <w:vAlign w:val="bottom"/>
          </w:tcPr>
          <w:p w:rsidR="00146839" w:rsidRPr="008A04BE" w:rsidRDefault="00052ED1" w:rsidP="00146839">
            <w:pPr>
              <w:spacing w:before="0"/>
              <w:jc w:val="center"/>
              <w:rPr>
                <w:rFonts w:cs="Arial"/>
                <w:lang w:val="sr-Cyrl-RS" w:eastAsia="ar-SA"/>
              </w:rPr>
            </w:pPr>
            <w:r>
              <w:rPr>
                <w:rFonts w:cs="Arial"/>
                <w:lang w:val="sr-Cyrl-RS" w:eastAsia="ar-SA"/>
              </w:rPr>
              <w:t>1</w:t>
            </w:r>
            <w:r w:rsidR="00646E6C">
              <w:rPr>
                <w:rFonts w:cs="Arial"/>
                <w:lang w:val="sr-Cyrl-RS" w:eastAsia="ar-SA"/>
              </w:rPr>
              <w:t>0</w:t>
            </w:r>
          </w:p>
        </w:tc>
      </w:tr>
      <w:tr w:rsidR="00AF0B6A" w:rsidRPr="00052ED1" w:rsidTr="00CE2C7E">
        <w:trPr>
          <w:trHeight w:val="438"/>
        </w:trPr>
        <w:tc>
          <w:tcPr>
            <w:tcW w:w="9019" w:type="dxa"/>
            <w:gridSpan w:val="4"/>
            <w:noWrap/>
            <w:vAlign w:val="center"/>
          </w:tcPr>
          <w:p w:rsidR="00AF0B6A" w:rsidRPr="00646796" w:rsidRDefault="00646796" w:rsidP="00646796">
            <w:pPr>
              <w:spacing w:before="0"/>
              <w:jc w:val="center"/>
              <w:rPr>
                <w:rFonts w:cs="Arial"/>
                <w:b/>
                <w:bCs/>
              </w:rPr>
            </w:pPr>
            <w:r w:rsidRPr="00646796">
              <w:rPr>
                <w:rFonts w:cs="Arial"/>
                <w:b/>
                <w:bCs/>
              </w:rPr>
              <w:lastRenderedPageBreak/>
              <w:t>V</w:t>
            </w:r>
            <w:r w:rsidRPr="00646796">
              <w:rPr>
                <w:rFonts w:cs="Arial"/>
                <w:b/>
                <w:bCs/>
                <w:lang w:val="sr-Cyrl-RS"/>
              </w:rPr>
              <w:t xml:space="preserve"> </w:t>
            </w:r>
            <w:r w:rsidRPr="00646796">
              <w:rPr>
                <w:rFonts w:cs="Arial"/>
                <w:b/>
                <w:lang w:val="sr-Cyrl-RS" w:eastAsia="ar-SA"/>
              </w:rPr>
              <w:t>СТАКЛОРЕЗАЧКИ РАДОВИ</w:t>
            </w:r>
          </w:p>
        </w:tc>
      </w:tr>
      <w:tr w:rsidR="00146839" w:rsidRPr="00052ED1" w:rsidTr="00CE2C7E">
        <w:trPr>
          <w:trHeight w:val="438"/>
        </w:trPr>
        <w:tc>
          <w:tcPr>
            <w:tcW w:w="752" w:type="dxa"/>
            <w:noWrap/>
            <w:vAlign w:val="center"/>
          </w:tcPr>
          <w:p w:rsidR="00146839" w:rsidRPr="005940E3" w:rsidRDefault="00B33445" w:rsidP="00146839">
            <w:pPr>
              <w:spacing w:before="0"/>
              <w:jc w:val="center"/>
              <w:rPr>
                <w:rFonts w:cs="Arial"/>
                <w:lang w:val="sr-Cyrl-RS" w:eastAsia="ar-SA"/>
              </w:rPr>
            </w:pPr>
            <w:r w:rsidRPr="005940E3">
              <w:rPr>
                <w:rFonts w:cs="Arial"/>
                <w:lang w:val="sr-Cyrl-RS" w:eastAsia="ar-SA"/>
              </w:rPr>
              <w:t>1</w:t>
            </w:r>
          </w:p>
        </w:tc>
        <w:tc>
          <w:tcPr>
            <w:tcW w:w="6028" w:type="dxa"/>
            <w:vAlign w:val="center"/>
          </w:tcPr>
          <w:p w:rsidR="00146839" w:rsidRPr="00FD6CAF" w:rsidRDefault="00B33445" w:rsidP="00146839">
            <w:pPr>
              <w:spacing w:before="0"/>
              <w:rPr>
                <w:rFonts w:cs="Arial"/>
                <w:lang w:val="sr-Cyrl-RS" w:eastAsia="ar-SA"/>
              </w:rPr>
            </w:pPr>
            <w:r w:rsidRPr="00B33445">
              <w:rPr>
                <w:rFonts w:cs="Arial"/>
                <w:lang w:val="sr-Cyrl-RS" w:eastAsia="ar-SA"/>
              </w:rPr>
              <w:t>Испорука и монтажа стаклених преграда, панела у канцеларијама, ламинирано стакло 8/9 mm, пескирано по средини у висини од око 0,5m. Стакло је мање за 2 до 3мм од отвора, да не би пуцало приликом монтаже. Стакло причврстити и заптити одговарајућим китом или силиконом у алуминијумске "U" профиле. Обрачун по m2.</w:t>
            </w:r>
          </w:p>
        </w:tc>
        <w:tc>
          <w:tcPr>
            <w:tcW w:w="959" w:type="dxa"/>
            <w:noWrap/>
            <w:vAlign w:val="bottom"/>
          </w:tcPr>
          <w:p w:rsidR="00146839" w:rsidRPr="008A04BE" w:rsidRDefault="00B33445" w:rsidP="00146839">
            <w:pPr>
              <w:spacing w:before="0"/>
              <w:jc w:val="center"/>
              <w:rPr>
                <w:rFonts w:cs="Arial"/>
                <w:lang w:val="sr-Cyrl-RS" w:eastAsia="ar-SA"/>
              </w:rPr>
            </w:pPr>
            <w:r w:rsidRPr="00B33445">
              <w:rPr>
                <w:rFonts w:cs="Arial"/>
                <w:lang w:val="sr-Cyrl-RS" w:eastAsia="ar-SA"/>
              </w:rPr>
              <w:t>m²</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5</w:t>
            </w:r>
          </w:p>
        </w:tc>
      </w:tr>
      <w:tr w:rsidR="00146839" w:rsidRPr="00052ED1" w:rsidTr="00CE2C7E">
        <w:trPr>
          <w:trHeight w:val="438"/>
        </w:trPr>
        <w:tc>
          <w:tcPr>
            <w:tcW w:w="752" w:type="dxa"/>
            <w:noWrap/>
            <w:vAlign w:val="center"/>
          </w:tcPr>
          <w:p w:rsidR="00146839" w:rsidRPr="005940E3" w:rsidRDefault="00B33445" w:rsidP="00146839">
            <w:pPr>
              <w:spacing w:before="0"/>
              <w:jc w:val="center"/>
              <w:rPr>
                <w:rFonts w:cs="Arial"/>
                <w:lang w:val="sr-Cyrl-RS" w:eastAsia="ar-SA"/>
              </w:rPr>
            </w:pPr>
            <w:r w:rsidRPr="005940E3">
              <w:rPr>
                <w:rFonts w:cs="Arial"/>
                <w:lang w:val="sr-Cyrl-RS" w:eastAsia="ar-SA"/>
              </w:rPr>
              <w:t>2</w:t>
            </w:r>
          </w:p>
        </w:tc>
        <w:tc>
          <w:tcPr>
            <w:tcW w:w="6028" w:type="dxa"/>
            <w:vAlign w:val="center"/>
          </w:tcPr>
          <w:p w:rsidR="00146839" w:rsidRPr="00FD6CAF" w:rsidRDefault="00E557F5" w:rsidP="00146839">
            <w:pPr>
              <w:spacing w:before="0"/>
              <w:rPr>
                <w:rFonts w:cs="Arial"/>
                <w:lang w:val="sr-Cyrl-RS" w:eastAsia="ar-SA"/>
              </w:rPr>
            </w:pPr>
            <w:r w:rsidRPr="00E557F5">
              <w:rPr>
                <w:rFonts w:cs="Arial"/>
                <w:lang w:val="sr-Cyrl-RS" w:eastAsia="ar-SA"/>
              </w:rPr>
              <w:t>Испорука и монтажа стаклених преграда (светларника) између канцеларија и ходника. Дебљина стакла 6 mm. Стакло је мање за 2 до 3mm од отвора, да не би пуцало приликом монтаже. Стакло причврстити и заптити одговарајућим китом или силиконом у алуминијумске "U" профиле. Обрачун по ком.</w:t>
            </w:r>
          </w:p>
        </w:tc>
        <w:tc>
          <w:tcPr>
            <w:tcW w:w="959" w:type="dxa"/>
            <w:noWrap/>
            <w:vAlign w:val="bottom"/>
          </w:tcPr>
          <w:p w:rsidR="00146839" w:rsidRPr="008A04BE" w:rsidRDefault="00E557F5" w:rsidP="00146839">
            <w:pPr>
              <w:spacing w:before="0"/>
              <w:jc w:val="center"/>
              <w:rPr>
                <w:rFonts w:cs="Arial"/>
                <w:lang w:val="sr-Cyrl-RS" w:eastAsia="ar-SA"/>
              </w:rPr>
            </w:pPr>
            <w:r>
              <w:rPr>
                <w:rFonts w:cs="Arial"/>
                <w:lang w:val="sr-Cyrl-RS" w:eastAsia="ar-SA"/>
              </w:rPr>
              <w:t>ком.</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5</w:t>
            </w:r>
          </w:p>
        </w:tc>
      </w:tr>
      <w:tr w:rsidR="00146839" w:rsidRPr="00052ED1" w:rsidTr="00CE2C7E">
        <w:trPr>
          <w:trHeight w:val="438"/>
        </w:trPr>
        <w:tc>
          <w:tcPr>
            <w:tcW w:w="752" w:type="dxa"/>
            <w:noWrap/>
            <w:vAlign w:val="center"/>
          </w:tcPr>
          <w:p w:rsidR="00146839" w:rsidRPr="005940E3" w:rsidRDefault="00B33445" w:rsidP="00146839">
            <w:pPr>
              <w:spacing w:before="0"/>
              <w:jc w:val="center"/>
              <w:rPr>
                <w:rFonts w:cs="Arial"/>
                <w:lang w:val="sr-Cyrl-RS" w:eastAsia="ar-SA"/>
              </w:rPr>
            </w:pPr>
            <w:r w:rsidRPr="005940E3">
              <w:rPr>
                <w:rFonts w:cs="Arial"/>
                <w:lang w:val="sr-Cyrl-RS" w:eastAsia="ar-SA"/>
              </w:rPr>
              <w:t>3</w:t>
            </w:r>
          </w:p>
        </w:tc>
        <w:tc>
          <w:tcPr>
            <w:tcW w:w="6028" w:type="dxa"/>
            <w:vAlign w:val="center"/>
          </w:tcPr>
          <w:p w:rsidR="00146839" w:rsidRPr="00FD6CAF" w:rsidRDefault="00DC717C" w:rsidP="00146839">
            <w:pPr>
              <w:spacing w:before="0"/>
              <w:rPr>
                <w:rFonts w:cs="Arial"/>
                <w:lang w:val="sr-Cyrl-RS" w:eastAsia="ar-SA"/>
              </w:rPr>
            </w:pPr>
            <w:r w:rsidRPr="00DC717C">
              <w:rPr>
                <w:rFonts w:cs="Arial"/>
                <w:lang w:val="sr-Cyrl-RS" w:eastAsia="ar-SA"/>
              </w:rPr>
              <w:t>Испорука и уградња прозорског стакла дебљине  4mm ради замене оштећених на постојећим прозорима. Обрачун по m2</w:t>
            </w:r>
          </w:p>
        </w:tc>
        <w:tc>
          <w:tcPr>
            <w:tcW w:w="959" w:type="dxa"/>
            <w:noWrap/>
            <w:vAlign w:val="bottom"/>
          </w:tcPr>
          <w:p w:rsidR="00146839" w:rsidRPr="008A04BE" w:rsidRDefault="00DC717C" w:rsidP="00146839">
            <w:pPr>
              <w:spacing w:before="0"/>
              <w:jc w:val="center"/>
              <w:rPr>
                <w:rFonts w:cs="Arial"/>
                <w:lang w:val="sr-Cyrl-RS" w:eastAsia="ar-SA"/>
              </w:rPr>
            </w:pPr>
            <w:r w:rsidRPr="00B33445">
              <w:rPr>
                <w:rFonts w:cs="Arial"/>
                <w:lang w:val="sr-Cyrl-RS" w:eastAsia="ar-SA"/>
              </w:rPr>
              <w:t>m²</w:t>
            </w:r>
          </w:p>
        </w:tc>
        <w:tc>
          <w:tcPr>
            <w:tcW w:w="1280" w:type="dxa"/>
            <w:noWrap/>
            <w:vAlign w:val="bottom"/>
          </w:tcPr>
          <w:p w:rsidR="00146839" w:rsidRPr="008A04BE" w:rsidRDefault="001F5C7B" w:rsidP="00146839">
            <w:pPr>
              <w:spacing w:before="0"/>
              <w:jc w:val="center"/>
              <w:rPr>
                <w:rFonts w:cs="Arial"/>
                <w:lang w:val="sr-Cyrl-RS" w:eastAsia="ar-SA"/>
              </w:rPr>
            </w:pPr>
            <w:r>
              <w:rPr>
                <w:rFonts w:cs="Arial"/>
                <w:lang w:val="sr-Cyrl-RS" w:eastAsia="ar-SA"/>
              </w:rPr>
              <w:t>3</w:t>
            </w:r>
            <w:r w:rsidR="00646E6C">
              <w:rPr>
                <w:rFonts w:cs="Arial"/>
                <w:lang w:val="sr-Cyrl-RS" w:eastAsia="ar-SA"/>
              </w:rPr>
              <w:t>0</w:t>
            </w:r>
          </w:p>
        </w:tc>
      </w:tr>
      <w:tr w:rsidR="00E61137" w:rsidRPr="00052ED1" w:rsidTr="00CE2C7E">
        <w:trPr>
          <w:trHeight w:val="772"/>
        </w:trPr>
        <w:tc>
          <w:tcPr>
            <w:tcW w:w="752" w:type="dxa"/>
            <w:vMerge w:val="restart"/>
            <w:noWrap/>
            <w:vAlign w:val="center"/>
          </w:tcPr>
          <w:p w:rsidR="00E61137" w:rsidRPr="005940E3" w:rsidRDefault="00E61137" w:rsidP="00146839">
            <w:pPr>
              <w:spacing w:before="0"/>
              <w:jc w:val="center"/>
              <w:rPr>
                <w:rFonts w:cs="Arial"/>
                <w:lang w:val="sr-Cyrl-RS" w:eastAsia="ar-SA"/>
              </w:rPr>
            </w:pPr>
            <w:r w:rsidRPr="005940E3">
              <w:rPr>
                <w:rFonts w:cs="Arial"/>
                <w:lang w:val="sr-Cyrl-RS" w:eastAsia="ar-SA"/>
              </w:rPr>
              <w:t>4</w:t>
            </w:r>
          </w:p>
        </w:tc>
        <w:tc>
          <w:tcPr>
            <w:tcW w:w="6028" w:type="dxa"/>
            <w:vAlign w:val="center"/>
          </w:tcPr>
          <w:p w:rsidR="00E61137" w:rsidRPr="00FD6CAF" w:rsidRDefault="00E61137" w:rsidP="00146839">
            <w:pPr>
              <w:spacing w:before="0"/>
              <w:rPr>
                <w:rFonts w:cs="Arial"/>
                <w:lang w:val="sr-Cyrl-RS" w:eastAsia="ar-SA"/>
              </w:rPr>
            </w:pPr>
            <w:r w:rsidRPr="00E61137">
              <w:rPr>
                <w:rFonts w:cs="Arial"/>
                <w:lang w:val="sr-Cyrl-RS" w:eastAsia="ar-SA"/>
              </w:rPr>
              <w:t>Испорука и уградња стаклених врата дебљине од 6мм на комадном намештају са припадајућим шаркама и ручицама по избору Наручиоца. Обрачун по m2.</w:t>
            </w:r>
          </w:p>
        </w:tc>
        <w:tc>
          <w:tcPr>
            <w:tcW w:w="959" w:type="dxa"/>
            <w:vMerge w:val="restart"/>
            <w:noWrap/>
            <w:vAlign w:val="bottom"/>
          </w:tcPr>
          <w:p w:rsidR="00E61137" w:rsidRPr="008A04BE" w:rsidRDefault="00E61137" w:rsidP="00146839">
            <w:pPr>
              <w:spacing w:before="0"/>
              <w:jc w:val="center"/>
              <w:rPr>
                <w:rFonts w:cs="Arial"/>
                <w:lang w:val="sr-Cyrl-RS" w:eastAsia="ar-SA"/>
              </w:rPr>
            </w:pPr>
            <w:r w:rsidRPr="00B33445">
              <w:rPr>
                <w:rFonts w:cs="Arial"/>
                <w:lang w:val="sr-Cyrl-RS" w:eastAsia="ar-SA"/>
              </w:rPr>
              <w:t>m²</w:t>
            </w:r>
          </w:p>
        </w:tc>
        <w:tc>
          <w:tcPr>
            <w:tcW w:w="1280" w:type="dxa"/>
            <w:noWrap/>
            <w:vAlign w:val="bottom"/>
          </w:tcPr>
          <w:p w:rsidR="00E61137" w:rsidRPr="008A04BE" w:rsidRDefault="00E61137" w:rsidP="00146839">
            <w:pPr>
              <w:spacing w:before="0"/>
              <w:jc w:val="center"/>
              <w:rPr>
                <w:rFonts w:cs="Arial"/>
                <w:lang w:val="sr-Cyrl-RS" w:eastAsia="ar-SA"/>
              </w:rPr>
            </w:pPr>
          </w:p>
        </w:tc>
      </w:tr>
      <w:tr w:rsidR="00E61137" w:rsidRPr="00052ED1" w:rsidTr="00CE2C7E">
        <w:trPr>
          <w:trHeight w:val="291"/>
        </w:trPr>
        <w:tc>
          <w:tcPr>
            <w:tcW w:w="752" w:type="dxa"/>
            <w:vMerge/>
            <w:noWrap/>
            <w:vAlign w:val="center"/>
          </w:tcPr>
          <w:p w:rsidR="00E61137" w:rsidRDefault="00E61137" w:rsidP="00146839">
            <w:pPr>
              <w:spacing w:before="0"/>
              <w:jc w:val="center"/>
              <w:rPr>
                <w:rFonts w:cs="Arial"/>
                <w:lang w:val="sr-Cyrl-RS" w:eastAsia="ar-SA"/>
              </w:rPr>
            </w:pPr>
          </w:p>
        </w:tc>
        <w:tc>
          <w:tcPr>
            <w:tcW w:w="6028" w:type="dxa"/>
            <w:vAlign w:val="center"/>
          </w:tcPr>
          <w:p w:rsidR="00E61137" w:rsidRPr="00E61137" w:rsidRDefault="005A1A7D" w:rsidP="00146839">
            <w:pPr>
              <w:spacing w:before="0"/>
              <w:rPr>
                <w:rFonts w:cs="Arial"/>
                <w:lang w:val="sr-Cyrl-RS" w:eastAsia="ar-SA"/>
              </w:rPr>
            </w:pPr>
            <w:r w:rsidRPr="005A1A7D">
              <w:rPr>
                <w:rFonts w:cs="Arial"/>
                <w:lang w:val="sr-Cyrl-RS" w:eastAsia="ar-SA"/>
              </w:rPr>
              <w:t>а) Пескирано</w:t>
            </w:r>
          </w:p>
        </w:tc>
        <w:tc>
          <w:tcPr>
            <w:tcW w:w="959" w:type="dxa"/>
            <w:vMerge/>
            <w:noWrap/>
            <w:vAlign w:val="bottom"/>
          </w:tcPr>
          <w:p w:rsidR="00E61137" w:rsidRPr="00B33445" w:rsidRDefault="00E61137" w:rsidP="00146839">
            <w:pPr>
              <w:spacing w:before="0"/>
              <w:jc w:val="center"/>
              <w:rPr>
                <w:rFonts w:cs="Arial"/>
                <w:lang w:val="sr-Cyrl-RS" w:eastAsia="ar-SA"/>
              </w:rPr>
            </w:pPr>
          </w:p>
        </w:tc>
        <w:tc>
          <w:tcPr>
            <w:tcW w:w="1280" w:type="dxa"/>
            <w:noWrap/>
            <w:vAlign w:val="bottom"/>
          </w:tcPr>
          <w:p w:rsidR="00E61137" w:rsidRPr="008A04BE" w:rsidRDefault="00291BD7" w:rsidP="00146839">
            <w:pPr>
              <w:spacing w:before="0"/>
              <w:jc w:val="center"/>
              <w:rPr>
                <w:rFonts w:cs="Arial"/>
                <w:lang w:val="sr-Cyrl-RS" w:eastAsia="ar-SA"/>
              </w:rPr>
            </w:pPr>
            <w:r>
              <w:rPr>
                <w:rFonts w:cs="Arial"/>
                <w:lang w:val="sr-Cyrl-RS" w:eastAsia="ar-SA"/>
              </w:rPr>
              <w:t>20</w:t>
            </w:r>
          </w:p>
        </w:tc>
      </w:tr>
      <w:tr w:rsidR="00E61137" w:rsidRPr="00052ED1" w:rsidTr="00CE2C7E">
        <w:trPr>
          <w:trHeight w:val="291"/>
        </w:trPr>
        <w:tc>
          <w:tcPr>
            <w:tcW w:w="752" w:type="dxa"/>
            <w:vMerge/>
            <w:noWrap/>
            <w:vAlign w:val="center"/>
          </w:tcPr>
          <w:p w:rsidR="00E61137" w:rsidRDefault="00E61137" w:rsidP="00146839">
            <w:pPr>
              <w:spacing w:before="0"/>
              <w:jc w:val="center"/>
              <w:rPr>
                <w:rFonts w:cs="Arial"/>
                <w:lang w:val="sr-Cyrl-RS" w:eastAsia="ar-SA"/>
              </w:rPr>
            </w:pPr>
          </w:p>
        </w:tc>
        <w:tc>
          <w:tcPr>
            <w:tcW w:w="6028" w:type="dxa"/>
            <w:vAlign w:val="center"/>
          </w:tcPr>
          <w:p w:rsidR="00E61137" w:rsidRDefault="005A1A7D" w:rsidP="00146839">
            <w:pPr>
              <w:spacing w:before="0"/>
              <w:rPr>
                <w:rFonts w:cs="Arial"/>
                <w:lang w:val="sr-Cyrl-RS" w:eastAsia="ar-SA"/>
              </w:rPr>
            </w:pPr>
            <w:r>
              <w:rPr>
                <w:rFonts w:cs="Arial"/>
                <w:lang w:val="sr-Cyrl-RS" w:eastAsia="ar-SA"/>
              </w:rPr>
              <w:t>б) Д</w:t>
            </w:r>
            <w:r w:rsidRPr="005A1A7D">
              <w:rPr>
                <w:rFonts w:cs="Arial"/>
                <w:lang w:val="sr-Cyrl-RS" w:eastAsia="ar-SA"/>
              </w:rPr>
              <w:t>им стакло</w:t>
            </w:r>
          </w:p>
        </w:tc>
        <w:tc>
          <w:tcPr>
            <w:tcW w:w="959" w:type="dxa"/>
            <w:vMerge/>
            <w:noWrap/>
            <w:vAlign w:val="bottom"/>
          </w:tcPr>
          <w:p w:rsidR="00E61137" w:rsidRPr="00B33445" w:rsidRDefault="00E61137" w:rsidP="00146839">
            <w:pPr>
              <w:spacing w:before="0"/>
              <w:jc w:val="center"/>
              <w:rPr>
                <w:rFonts w:cs="Arial"/>
                <w:lang w:val="sr-Cyrl-RS" w:eastAsia="ar-SA"/>
              </w:rPr>
            </w:pPr>
          </w:p>
        </w:tc>
        <w:tc>
          <w:tcPr>
            <w:tcW w:w="1280" w:type="dxa"/>
            <w:noWrap/>
            <w:vAlign w:val="bottom"/>
          </w:tcPr>
          <w:p w:rsidR="00E61137" w:rsidRPr="008A04BE" w:rsidRDefault="00291BD7" w:rsidP="00146839">
            <w:pPr>
              <w:spacing w:before="0"/>
              <w:jc w:val="center"/>
              <w:rPr>
                <w:rFonts w:cs="Arial"/>
                <w:lang w:val="sr-Cyrl-RS" w:eastAsia="ar-SA"/>
              </w:rPr>
            </w:pPr>
            <w:r>
              <w:rPr>
                <w:rFonts w:cs="Arial"/>
                <w:lang w:val="sr-Cyrl-RS" w:eastAsia="ar-SA"/>
              </w:rPr>
              <w:t>20</w:t>
            </w:r>
          </w:p>
        </w:tc>
      </w:tr>
      <w:tr w:rsidR="00E61137" w:rsidRPr="00052ED1" w:rsidTr="00CE2C7E">
        <w:trPr>
          <w:trHeight w:val="245"/>
        </w:trPr>
        <w:tc>
          <w:tcPr>
            <w:tcW w:w="752" w:type="dxa"/>
            <w:vMerge/>
            <w:noWrap/>
            <w:vAlign w:val="center"/>
          </w:tcPr>
          <w:p w:rsidR="00E61137" w:rsidRDefault="00E61137" w:rsidP="00146839">
            <w:pPr>
              <w:spacing w:before="0"/>
              <w:jc w:val="center"/>
              <w:rPr>
                <w:rFonts w:cs="Arial"/>
                <w:lang w:val="sr-Cyrl-RS" w:eastAsia="ar-SA"/>
              </w:rPr>
            </w:pPr>
          </w:p>
        </w:tc>
        <w:tc>
          <w:tcPr>
            <w:tcW w:w="6028" w:type="dxa"/>
            <w:vAlign w:val="center"/>
          </w:tcPr>
          <w:p w:rsidR="00E61137" w:rsidRDefault="005A1A7D" w:rsidP="00146839">
            <w:pPr>
              <w:spacing w:before="0"/>
              <w:rPr>
                <w:rFonts w:cs="Arial"/>
                <w:lang w:val="sr-Cyrl-RS" w:eastAsia="ar-SA"/>
              </w:rPr>
            </w:pPr>
            <w:r>
              <w:rPr>
                <w:rFonts w:cs="Arial"/>
                <w:lang w:val="sr-Cyrl-RS" w:eastAsia="ar-SA"/>
              </w:rPr>
              <w:t>в) О</w:t>
            </w:r>
            <w:r w:rsidRPr="005A1A7D">
              <w:rPr>
                <w:rFonts w:cs="Arial"/>
                <w:lang w:val="sr-Cyrl-RS" w:eastAsia="ar-SA"/>
              </w:rPr>
              <w:t>бично</w:t>
            </w:r>
          </w:p>
        </w:tc>
        <w:tc>
          <w:tcPr>
            <w:tcW w:w="959" w:type="dxa"/>
            <w:vMerge/>
            <w:noWrap/>
            <w:vAlign w:val="bottom"/>
          </w:tcPr>
          <w:p w:rsidR="00E61137" w:rsidRPr="00B33445" w:rsidRDefault="00E61137" w:rsidP="00146839">
            <w:pPr>
              <w:spacing w:before="0"/>
              <w:jc w:val="center"/>
              <w:rPr>
                <w:rFonts w:cs="Arial"/>
                <w:lang w:val="sr-Cyrl-RS" w:eastAsia="ar-SA"/>
              </w:rPr>
            </w:pPr>
          </w:p>
        </w:tc>
        <w:tc>
          <w:tcPr>
            <w:tcW w:w="1280" w:type="dxa"/>
            <w:noWrap/>
            <w:vAlign w:val="bottom"/>
          </w:tcPr>
          <w:p w:rsidR="00E61137" w:rsidRPr="008A04BE" w:rsidRDefault="00291BD7" w:rsidP="00146839">
            <w:pPr>
              <w:spacing w:before="0"/>
              <w:jc w:val="center"/>
              <w:rPr>
                <w:rFonts w:cs="Arial"/>
                <w:lang w:val="sr-Cyrl-RS" w:eastAsia="ar-SA"/>
              </w:rPr>
            </w:pPr>
            <w:r>
              <w:rPr>
                <w:rFonts w:cs="Arial"/>
                <w:lang w:val="sr-Cyrl-RS" w:eastAsia="ar-SA"/>
              </w:rPr>
              <w:t>20</w:t>
            </w:r>
          </w:p>
        </w:tc>
      </w:tr>
      <w:tr w:rsidR="00146839" w:rsidRPr="00052ED1" w:rsidTr="00CE2C7E">
        <w:trPr>
          <w:trHeight w:val="438"/>
        </w:trPr>
        <w:tc>
          <w:tcPr>
            <w:tcW w:w="752" w:type="dxa"/>
            <w:noWrap/>
            <w:vAlign w:val="center"/>
          </w:tcPr>
          <w:p w:rsidR="00146839" w:rsidRDefault="00B33445" w:rsidP="00146839">
            <w:pPr>
              <w:spacing w:before="0"/>
              <w:jc w:val="center"/>
              <w:rPr>
                <w:rFonts w:cs="Arial"/>
                <w:lang w:val="sr-Cyrl-RS" w:eastAsia="ar-SA"/>
              </w:rPr>
            </w:pPr>
            <w:r>
              <w:rPr>
                <w:rFonts w:cs="Arial"/>
                <w:lang w:val="sr-Cyrl-RS" w:eastAsia="ar-SA"/>
              </w:rPr>
              <w:t>5</w:t>
            </w:r>
          </w:p>
        </w:tc>
        <w:tc>
          <w:tcPr>
            <w:tcW w:w="6028" w:type="dxa"/>
            <w:vAlign w:val="center"/>
          </w:tcPr>
          <w:p w:rsidR="00146839" w:rsidRPr="00FD6CAF" w:rsidRDefault="001F5C7B" w:rsidP="00146839">
            <w:pPr>
              <w:spacing w:before="0"/>
              <w:rPr>
                <w:rFonts w:cs="Arial"/>
                <w:lang w:val="sr-Cyrl-RS" w:eastAsia="ar-SA"/>
              </w:rPr>
            </w:pPr>
            <w:r w:rsidRPr="001F5C7B">
              <w:rPr>
                <w:rFonts w:cs="Arial"/>
                <w:lang w:val="sr-Cyrl-RS" w:eastAsia="ar-SA"/>
              </w:rPr>
              <w:t>Испорука и уградња термоизолационог прозорског стакла дебљине  4+10+4 mm ради замене оштећених на постојећим прозорима. Обрачун по m2.</w:t>
            </w:r>
          </w:p>
        </w:tc>
        <w:tc>
          <w:tcPr>
            <w:tcW w:w="959" w:type="dxa"/>
            <w:noWrap/>
            <w:vAlign w:val="bottom"/>
          </w:tcPr>
          <w:p w:rsidR="00146839" w:rsidRPr="008A04BE" w:rsidRDefault="00DC717C" w:rsidP="00146839">
            <w:pPr>
              <w:spacing w:before="0"/>
              <w:jc w:val="center"/>
              <w:rPr>
                <w:rFonts w:cs="Arial"/>
                <w:lang w:val="sr-Cyrl-RS" w:eastAsia="ar-SA"/>
              </w:rPr>
            </w:pPr>
            <w:r w:rsidRPr="00B33445">
              <w:rPr>
                <w:rFonts w:cs="Arial"/>
                <w:lang w:val="sr-Cyrl-RS" w:eastAsia="ar-SA"/>
              </w:rPr>
              <w:t>m²</w:t>
            </w:r>
          </w:p>
        </w:tc>
        <w:tc>
          <w:tcPr>
            <w:tcW w:w="1280" w:type="dxa"/>
            <w:noWrap/>
            <w:vAlign w:val="bottom"/>
          </w:tcPr>
          <w:p w:rsidR="00146839" w:rsidRPr="008A04BE" w:rsidRDefault="001F5C7B" w:rsidP="00146839">
            <w:pPr>
              <w:spacing w:before="0"/>
              <w:jc w:val="center"/>
              <w:rPr>
                <w:rFonts w:cs="Arial"/>
                <w:lang w:val="sr-Cyrl-RS" w:eastAsia="ar-SA"/>
              </w:rPr>
            </w:pPr>
            <w:r>
              <w:rPr>
                <w:rFonts w:cs="Arial"/>
                <w:lang w:val="sr-Cyrl-RS" w:eastAsia="ar-SA"/>
              </w:rPr>
              <w:t>1</w:t>
            </w:r>
            <w:r w:rsidR="00291BD7">
              <w:rPr>
                <w:rFonts w:cs="Arial"/>
                <w:lang w:val="sr-Cyrl-RS" w:eastAsia="ar-SA"/>
              </w:rPr>
              <w:t>0</w:t>
            </w:r>
          </w:p>
        </w:tc>
      </w:tr>
      <w:tr w:rsidR="00146839" w:rsidRPr="00052ED1" w:rsidTr="00CE2C7E">
        <w:trPr>
          <w:trHeight w:val="438"/>
        </w:trPr>
        <w:tc>
          <w:tcPr>
            <w:tcW w:w="752" w:type="dxa"/>
            <w:noWrap/>
            <w:vAlign w:val="center"/>
          </w:tcPr>
          <w:p w:rsidR="00146839" w:rsidRDefault="00B33445" w:rsidP="00146839">
            <w:pPr>
              <w:spacing w:before="0"/>
              <w:jc w:val="center"/>
              <w:rPr>
                <w:rFonts w:cs="Arial"/>
                <w:lang w:val="sr-Cyrl-RS" w:eastAsia="ar-SA"/>
              </w:rPr>
            </w:pPr>
            <w:r>
              <w:rPr>
                <w:rFonts w:cs="Arial"/>
                <w:lang w:val="sr-Cyrl-RS" w:eastAsia="ar-SA"/>
              </w:rPr>
              <w:t>6</w:t>
            </w:r>
          </w:p>
        </w:tc>
        <w:tc>
          <w:tcPr>
            <w:tcW w:w="6028" w:type="dxa"/>
            <w:vAlign w:val="center"/>
          </w:tcPr>
          <w:p w:rsidR="00146839" w:rsidRPr="00FD6CAF" w:rsidRDefault="001F5C7B" w:rsidP="00146839">
            <w:pPr>
              <w:spacing w:before="0"/>
              <w:rPr>
                <w:rFonts w:cs="Arial"/>
                <w:lang w:val="sr-Cyrl-RS" w:eastAsia="ar-SA"/>
              </w:rPr>
            </w:pPr>
            <w:r w:rsidRPr="001F5C7B">
              <w:rPr>
                <w:rFonts w:cs="Arial"/>
                <w:lang w:val="sr-Cyrl-RS" w:eastAsia="ar-SA"/>
              </w:rPr>
              <w:t>Испорука и уградња армираног прозорског стакла дебљине  6 mm ради замене оштећених на постојећим прозорима. Обрачун по m2</w:t>
            </w:r>
          </w:p>
        </w:tc>
        <w:tc>
          <w:tcPr>
            <w:tcW w:w="959" w:type="dxa"/>
            <w:noWrap/>
            <w:vAlign w:val="bottom"/>
          </w:tcPr>
          <w:p w:rsidR="00146839" w:rsidRPr="008A04BE" w:rsidRDefault="00DC717C" w:rsidP="00146839">
            <w:pPr>
              <w:spacing w:before="0"/>
              <w:jc w:val="center"/>
              <w:rPr>
                <w:rFonts w:cs="Arial"/>
                <w:lang w:val="sr-Cyrl-RS" w:eastAsia="ar-SA"/>
              </w:rPr>
            </w:pPr>
            <w:r w:rsidRPr="00B33445">
              <w:rPr>
                <w:rFonts w:cs="Arial"/>
                <w:lang w:val="sr-Cyrl-RS" w:eastAsia="ar-SA"/>
              </w:rPr>
              <w:t>m²</w:t>
            </w:r>
          </w:p>
        </w:tc>
        <w:tc>
          <w:tcPr>
            <w:tcW w:w="1280" w:type="dxa"/>
            <w:noWrap/>
            <w:vAlign w:val="bottom"/>
          </w:tcPr>
          <w:p w:rsidR="00146839" w:rsidRPr="008A04BE" w:rsidRDefault="00291BD7" w:rsidP="00146839">
            <w:pPr>
              <w:spacing w:before="0"/>
              <w:jc w:val="center"/>
              <w:rPr>
                <w:rFonts w:cs="Arial"/>
                <w:lang w:val="sr-Cyrl-RS" w:eastAsia="ar-SA"/>
              </w:rPr>
            </w:pPr>
            <w:r>
              <w:rPr>
                <w:rFonts w:cs="Arial"/>
                <w:lang w:val="sr-Cyrl-RS" w:eastAsia="ar-SA"/>
              </w:rPr>
              <w:t>10</w:t>
            </w:r>
          </w:p>
        </w:tc>
      </w:tr>
      <w:tr w:rsidR="001F5C7B" w:rsidRPr="00052ED1" w:rsidTr="00CE2C7E">
        <w:trPr>
          <w:trHeight w:val="438"/>
        </w:trPr>
        <w:tc>
          <w:tcPr>
            <w:tcW w:w="9019" w:type="dxa"/>
            <w:gridSpan w:val="4"/>
            <w:noWrap/>
            <w:vAlign w:val="center"/>
          </w:tcPr>
          <w:p w:rsidR="001F5C7B" w:rsidRPr="00B342AA" w:rsidRDefault="00B342AA" w:rsidP="00B342AA">
            <w:pPr>
              <w:spacing w:before="0"/>
              <w:jc w:val="center"/>
              <w:rPr>
                <w:rFonts w:cs="Arial"/>
                <w:b/>
                <w:bCs/>
              </w:rPr>
            </w:pPr>
            <w:r w:rsidRPr="00B342AA">
              <w:rPr>
                <w:rFonts w:cs="Arial"/>
                <w:b/>
                <w:bCs/>
              </w:rPr>
              <w:t>VI</w:t>
            </w:r>
            <w:r w:rsidRPr="00B342AA">
              <w:rPr>
                <w:rFonts w:cs="Arial"/>
                <w:b/>
                <w:bCs/>
                <w:lang w:val="sr-Cyrl-RS"/>
              </w:rPr>
              <w:t xml:space="preserve"> </w:t>
            </w:r>
            <w:r w:rsidRPr="00B342AA">
              <w:rPr>
                <w:rFonts w:cs="Arial"/>
                <w:b/>
                <w:lang w:val="sr-Cyrl-RS" w:eastAsia="ar-SA"/>
              </w:rPr>
              <w:t>ИЗОЛАТЕРСКИ РАДОВИ</w:t>
            </w:r>
          </w:p>
        </w:tc>
      </w:tr>
      <w:tr w:rsidR="001F5643" w:rsidRPr="00052ED1" w:rsidTr="00CE2C7E">
        <w:trPr>
          <w:trHeight w:val="628"/>
        </w:trPr>
        <w:tc>
          <w:tcPr>
            <w:tcW w:w="752" w:type="dxa"/>
            <w:vMerge w:val="restart"/>
            <w:noWrap/>
            <w:vAlign w:val="center"/>
          </w:tcPr>
          <w:p w:rsidR="001F5643" w:rsidRDefault="001F5643" w:rsidP="00146839">
            <w:pPr>
              <w:spacing w:before="0"/>
              <w:jc w:val="center"/>
              <w:rPr>
                <w:rFonts w:cs="Arial"/>
                <w:lang w:val="sr-Cyrl-RS" w:eastAsia="ar-SA"/>
              </w:rPr>
            </w:pPr>
            <w:r>
              <w:rPr>
                <w:rFonts w:cs="Arial"/>
                <w:lang w:val="sr-Cyrl-RS" w:eastAsia="ar-SA"/>
              </w:rPr>
              <w:t>1</w:t>
            </w:r>
          </w:p>
        </w:tc>
        <w:tc>
          <w:tcPr>
            <w:tcW w:w="6028" w:type="dxa"/>
            <w:vAlign w:val="center"/>
          </w:tcPr>
          <w:p w:rsidR="001F5643" w:rsidRPr="00FD6CAF" w:rsidRDefault="001F5643" w:rsidP="00146839">
            <w:pPr>
              <w:spacing w:before="0"/>
              <w:rPr>
                <w:rFonts w:cs="Arial"/>
                <w:lang w:val="sr-Cyrl-RS" w:eastAsia="ar-SA"/>
              </w:rPr>
            </w:pPr>
            <w:r w:rsidRPr="00102000">
              <w:rPr>
                <w:rFonts w:cs="Arial"/>
                <w:lang w:val="sr-Cyrl-RS" w:eastAsia="ar-SA"/>
              </w:rPr>
              <w:t>Постављање  изолације (дебљине 5 cm) на зидове и плафоне. Обрачун по m2.</w:t>
            </w:r>
          </w:p>
        </w:tc>
        <w:tc>
          <w:tcPr>
            <w:tcW w:w="959" w:type="dxa"/>
            <w:vMerge w:val="restart"/>
            <w:noWrap/>
            <w:vAlign w:val="bottom"/>
          </w:tcPr>
          <w:p w:rsidR="001F5643" w:rsidRPr="008A04BE" w:rsidRDefault="001F5643" w:rsidP="00146839">
            <w:pPr>
              <w:spacing w:before="0"/>
              <w:jc w:val="center"/>
              <w:rPr>
                <w:rFonts w:cs="Arial"/>
                <w:lang w:val="sr-Cyrl-RS" w:eastAsia="ar-SA"/>
              </w:rPr>
            </w:pPr>
            <w:r w:rsidRPr="00102000">
              <w:rPr>
                <w:rFonts w:cs="Arial"/>
                <w:lang w:val="sr-Cyrl-RS" w:eastAsia="ar-SA"/>
              </w:rPr>
              <w:t>m²</w:t>
            </w:r>
          </w:p>
        </w:tc>
        <w:tc>
          <w:tcPr>
            <w:tcW w:w="1280" w:type="dxa"/>
            <w:noWrap/>
            <w:vAlign w:val="bottom"/>
          </w:tcPr>
          <w:p w:rsidR="001F5643" w:rsidRPr="008A04BE" w:rsidRDefault="001F5643" w:rsidP="00146839">
            <w:pPr>
              <w:spacing w:before="0"/>
              <w:jc w:val="center"/>
              <w:rPr>
                <w:rFonts w:cs="Arial"/>
                <w:lang w:val="sr-Cyrl-RS" w:eastAsia="ar-SA"/>
              </w:rPr>
            </w:pPr>
          </w:p>
        </w:tc>
      </w:tr>
      <w:tr w:rsidR="001F5643" w:rsidRPr="00052ED1" w:rsidTr="00CE2C7E">
        <w:trPr>
          <w:trHeight w:val="301"/>
        </w:trPr>
        <w:tc>
          <w:tcPr>
            <w:tcW w:w="752" w:type="dxa"/>
            <w:vMerge/>
            <w:noWrap/>
            <w:vAlign w:val="center"/>
          </w:tcPr>
          <w:p w:rsidR="001F5643" w:rsidRPr="000B5AF0" w:rsidRDefault="001F5643" w:rsidP="00146839">
            <w:pPr>
              <w:spacing w:before="0"/>
              <w:jc w:val="center"/>
              <w:rPr>
                <w:rFonts w:cs="Arial"/>
                <w:lang w:val="sr-Cyrl-RS" w:eastAsia="ar-SA"/>
              </w:rPr>
            </w:pPr>
          </w:p>
        </w:tc>
        <w:tc>
          <w:tcPr>
            <w:tcW w:w="6028" w:type="dxa"/>
            <w:vAlign w:val="center"/>
          </w:tcPr>
          <w:p w:rsidR="001F5643" w:rsidRPr="000B5AF0" w:rsidRDefault="00B67A68" w:rsidP="00146839">
            <w:pPr>
              <w:spacing w:before="0"/>
              <w:rPr>
                <w:rFonts w:cs="Arial"/>
                <w:lang w:val="sr-Cyrl-RS" w:eastAsia="ar-SA"/>
              </w:rPr>
            </w:pPr>
            <w:r w:rsidRPr="000B5AF0">
              <w:rPr>
                <w:rFonts w:cs="Arial"/>
                <w:lang w:val="sr-Cyrl-RS" w:eastAsia="ar-SA"/>
              </w:rPr>
              <w:t>а) Стиропор</w:t>
            </w:r>
          </w:p>
        </w:tc>
        <w:tc>
          <w:tcPr>
            <w:tcW w:w="959" w:type="dxa"/>
            <w:vMerge/>
            <w:noWrap/>
            <w:vAlign w:val="bottom"/>
          </w:tcPr>
          <w:p w:rsidR="001F5643" w:rsidRPr="00102000" w:rsidRDefault="001F5643" w:rsidP="00146839">
            <w:pPr>
              <w:spacing w:before="0"/>
              <w:jc w:val="center"/>
              <w:rPr>
                <w:rFonts w:cs="Arial"/>
                <w:lang w:val="sr-Cyrl-RS" w:eastAsia="ar-SA"/>
              </w:rPr>
            </w:pPr>
          </w:p>
        </w:tc>
        <w:tc>
          <w:tcPr>
            <w:tcW w:w="1280" w:type="dxa"/>
            <w:noWrap/>
            <w:vAlign w:val="bottom"/>
          </w:tcPr>
          <w:p w:rsidR="001F5643" w:rsidRPr="008A04BE" w:rsidRDefault="00291BD7" w:rsidP="00146839">
            <w:pPr>
              <w:spacing w:before="0"/>
              <w:jc w:val="center"/>
              <w:rPr>
                <w:rFonts w:cs="Arial"/>
                <w:lang w:val="sr-Cyrl-RS" w:eastAsia="ar-SA"/>
              </w:rPr>
            </w:pPr>
            <w:r>
              <w:rPr>
                <w:rFonts w:cs="Arial"/>
                <w:lang w:val="sr-Cyrl-RS" w:eastAsia="ar-SA"/>
              </w:rPr>
              <w:t>10</w:t>
            </w:r>
          </w:p>
        </w:tc>
      </w:tr>
      <w:tr w:rsidR="001F5643" w:rsidRPr="00052ED1" w:rsidTr="00CE2C7E">
        <w:trPr>
          <w:trHeight w:val="306"/>
        </w:trPr>
        <w:tc>
          <w:tcPr>
            <w:tcW w:w="752" w:type="dxa"/>
            <w:vMerge/>
            <w:noWrap/>
            <w:vAlign w:val="center"/>
          </w:tcPr>
          <w:p w:rsidR="001F5643" w:rsidRPr="000B5AF0" w:rsidRDefault="001F5643" w:rsidP="00146839">
            <w:pPr>
              <w:spacing w:before="0"/>
              <w:jc w:val="center"/>
              <w:rPr>
                <w:rFonts w:cs="Arial"/>
                <w:lang w:val="sr-Cyrl-RS" w:eastAsia="ar-SA"/>
              </w:rPr>
            </w:pPr>
          </w:p>
        </w:tc>
        <w:tc>
          <w:tcPr>
            <w:tcW w:w="6028" w:type="dxa"/>
            <w:vAlign w:val="center"/>
          </w:tcPr>
          <w:p w:rsidR="001F5643" w:rsidRPr="000B5AF0" w:rsidRDefault="00B67A68" w:rsidP="00146839">
            <w:pPr>
              <w:spacing w:before="0"/>
              <w:rPr>
                <w:rFonts w:cs="Arial"/>
                <w:lang w:val="sr-Cyrl-RS" w:eastAsia="ar-SA"/>
              </w:rPr>
            </w:pPr>
            <w:r w:rsidRPr="000B5AF0">
              <w:rPr>
                <w:rFonts w:cs="Arial"/>
                <w:lang w:val="sr-Cyrl-RS" w:eastAsia="ar-SA"/>
              </w:rPr>
              <w:t>б) Стиродур</w:t>
            </w:r>
          </w:p>
        </w:tc>
        <w:tc>
          <w:tcPr>
            <w:tcW w:w="959" w:type="dxa"/>
            <w:vMerge/>
            <w:noWrap/>
            <w:vAlign w:val="bottom"/>
          </w:tcPr>
          <w:p w:rsidR="001F5643" w:rsidRPr="00102000" w:rsidRDefault="001F5643" w:rsidP="00146839">
            <w:pPr>
              <w:spacing w:before="0"/>
              <w:jc w:val="center"/>
              <w:rPr>
                <w:rFonts w:cs="Arial"/>
                <w:lang w:val="sr-Cyrl-RS" w:eastAsia="ar-SA"/>
              </w:rPr>
            </w:pPr>
          </w:p>
        </w:tc>
        <w:tc>
          <w:tcPr>
            <w:tcW w:w="1280" w:type="dxa"/>
            <w:noWrap/>
            <w:vAlign w:val="bottom"/>
          </w:tcPr>
          <w:p w:rsidR="001F5643" w:rsidRPr="008A04BE" w:rsidRDefault="00B67A68" w:rsidP="00146839">
            <w:pPr>
              <w:spacing w:before="0"/>
              <w:jc w:val="center"/>
              <w:rPr>
                <w:rFonts w:cs="Arial"/>
                <w:lang w:val="sr-Cyrl-RS" w:eastAsia="ar-SA"/>
              </w:rPr>
            </w:pPr>
            <w:r>
              <w:rPr>
                <w:rFonts w:cs="Arial"/>
                <w:lang w:val="sr-Cyrl-RS" w:eastAsia="ar-SA"/>
              </w:rPr>
              <w:t>1</w:t>
            </w:r>
            <w:r w:rsidR="00291BD7">
              <w:rPr>
                <w:rFonts w:cs="Arial"/>
                <w:lang w:val="sr-Cyrl-RS" w:eastAsia="ar-SA"/>
              </w:rPr>
              <w:t>0</w:t>
            </w:r>
          </w:p>
        </w:tc>
      </w:tr>
      <w:tr w:rsidR="00B342AA" w:rsidRPr="00052ED1" w:rsidTr="00CE2C7E">
        <w:trPr>
          <w:trHeight w:val="438"/>
        </w:trPr>
        <w:tc>
          <w:tcPr>
            <w:tcW w:w="9019" w:type="dxa"/>
            <w:gridSpan w:val="4"/>
            <w:noWrap/>
            <w:vAlign w:val="center"/>
          </w:tcPr>
          <w:p w:rsidR="00B342AA" w:rsidRPr="000B5AF0" w:rsidRDefault="005E1D50" w:rsidP="005E1D50">
            <w:pPr>
              <w:spacing w:before="0"/>
              <w:jc w:val="center"/>
              <w:rPr>
                <w:rFonts w:cs="Arial"/>
                <w:b/>
                <w:bCs/>
              </w:rPr>
            </w:pPr>
            <w:r w:rsidRPr="000B5AF0">
              <w:rPr>
                <w:rFonts w:cs="Arial"/>
                <w:b/>
                <w:bCs/>
              </w:rPr>
              <w:t>VII</w:t>
            </w:r>
            <w:r w:rsidRPr="000B5AF0">
              <w:t xml:space="preserve"> </w:t>
            </w:r>
            <w:r w:rsidRPr="000B5AF0">
              <w:rPr>
                <w:rFonts w:cs="Arial"/>
                <w:b/>
                <w:bCs/>
              </w:rPr>
              <w:t>ИЗРАДА СПУШТЕНОГ ПЛАФОНА</w:t>
            </w:r>
          </w:p>
        </w:tc>
      </w:tr>
      <w:tr w:rsidR="00146839" w:rsidRPr="006503E7" w:rsidTr="00CE2C7E">
        <w:trPr>
          <w:trHeight w:val="438"/>
        </w:trPr>
        <w:tc>
          <w:tcPr>
            <w:tcW w:w="752" w:type="dxa"/>
            <w:noWrap/>
            <w:vAlign w:val="center"/>
          </w:tcPr>
          <w:p w:rsidR="00146839" w:rsidRPr="000B5AF0" w:rsidRDefault="00962159" w:rsidP="00146839">
            <w:pPr>
              <w:spacing w:before="0"/>
              <w:jc w:val="center"/>
              <w:rPr>
                <w:rFonts w:cs="Arial"/>
                <w:lang w:val="sr-Cyrl-RS" w:eastAsia="ar-SA"/>
              </w:rPr>
            </w:pPr>
            <w:r w:rsidRPr="000B5AF0">
              <w:rPr>
                <w:rFonts w:cs="Arial"/>
                <w:lang w:val="sr-Cyrl-RS" w:eastAsia="ar-SA"/>
              </w:rPr>
              <w:t>1</w:t>
            </w:r>
          </w:p>
        </w:tc>
        <w:tc>
          <w:tcPr>
            <w:tcW w:w="6028" w:type="dxa"/>
            <w:vAlign w:val="center"/>
          </w:tcPr>
          <w:p w:rsidR="00146839" w:rsidRPr="000B5AF0" w:rsidRDefault="006503E7" w:rsidP="00146839">
            <w:pPr>
              <w:spacing w:before="0"/>
              <w:rPr>
                <w:rFonts w:cs="Arial"/>
                <w:lang w:val="sr-Latn-RS" w:eastAsia="ar-SA"/>
              </w:rPr>
            </w:pPr>
            <w:r w:rsidRPr="000B5AF0">
              <w:rPr>
                <w:rFonts w:cs="Arial"/>
                <w:lang w:val="sr-Cyrl-RS" w:eastAsia="ar-SA"/>
              </w:rPr>
              <w:t>Испорука и монтажа растер плафона типа „АМСТРОНГ“ или одговарајући од минералних (гипсаних) плоча димензија 60</w:t>
            </w:r>
            <w:r w:rsidRPr="000B5AF0">
              <w:rPr>
                <w:rFonts w:cs="Arial"/>
                <w:lang w:val="sr-Latn-RS" w:eastAsia="ar-SA"/>
              </w:rPr>
              <w:t>x60</w:t>
            </w:r>
            <w:r w:rsidR="00BD537C" w:rsidRPr="000B5AF0">
              <w:rPr>
                <w:rFonts w:cs="Arial"/>
                <w:lang w:val="sr-Latn-RS" w:eastAsia="ar-SA"/>
              </w:rPr>
              <w:t>cm</w:t>
            </w:r>
            <w:r w:rsidR="00D349AA" w:rsidRPr="000B5AF0">
              <w:rPr>
                <w:rFonts w:cs="Arial"/>
                <w:lang w:val="sr-Cyrl-RS" w:eastAsia="ar-SA"/>
              </w:rPr>
              <w:t xml:space="preserve">, дебљине 10mm, са металном подконструкцијом, качено за постојећу међуспратну конструкцију. Постављен плафон припремити за уградњу јављача пожара и расвете. Обрачун по </w:t>
            </w:r>
            <w:r w:rsidR="00BD0EC2" w:rsidRPr="000B5AF0">
              <w:rPr>
                <w:rFonts w:cs="Arial"/>
                <w:lang w:val="sr-Cyrl-RS" w:eastAsia="ar-SA"/>
              </w:rPr>
              <w:t>m²</w:t>
            </w:r>
            <w:r w:rsidR="00D349AA" w:rsidRPr="000B5AF0">
              <w:rPr>
                <w:rFonts w:cs="Arial"/>
                <w:lang w:val="sr-Latn-RS" w:eastAsia="ar-SA"/>
              </w:rPr>
              <w:t>.</w:t>
            </w:r>
          </w:p>
        </w:tc>
        <w:tc>
          <w:tcPr>
            <w:tcW w:w="959" w:type="dxa"/>
            <w:noWrap/>
            <w:vAlign w:val="bottom"/>
          </w:tcPr>
          <w:p w:rsidR="00146839" w:rsidRPr="008A04BE" w:rsidRDefault="00E26CB5" w:rsidP="00146839">
            <w:pPr>
              <w:spacing w:before="0"/>
              <w:jc w:val="center"/>
              <w:rPr>
                <w:rFonts w:cs="Arial"/>
                <w:lang w:val="sr-Cyrl-RS" w:eastAsia="ar-SA"/>
              </w:rPr>
            </w:pPr>
            <w:r w:rsidRPr="00102000">
              <w:rPr>
                <w:rFonts w:cs="Arial"/>
                <w:lang w:val="sr-Cyrl-RS" w:eastAsia="ar-SA"/>
              </w:rPr>
              <w:t>m²</w:t>
            </w:r>
          </w:p>
        </w:tc>
        <w:tc>
          <w:tcPr>
            <w:tcW w:w="1280" w:type="dxa"/>
            <w:noWrap/>
            <w:vAlign w:val="bottom"/>
          </w:tcPr>
          <w:p w:rsidR="00146839" w:rsidRPr="008A04BE" w:rsidRDefault="00432E2E" w:rsidP="00146839">
            <w:pPr>
              <w:spacing w:before="0"/>
              <w:jc w:val="center"/>
              <w:rPr>
                <w:rFonts w:cs="Arial"/>
                <w:lang w:val="sr-Cyrl-RS" w:eastAsia="ar-SA"/>
              </w:rPr>
            </w:pPr>
            <w:r>
              <w:rPr>
                <w:rFonts w:cs="Arial"/>
                <w:lang w:val="sr-Cyrl-RS" w:eastAsia="ar-SA"/>
              </w:rPr>
              <w:t>9</w:t>
            </w:r>
            <w:r w:rsidR="00291BD7">
              <w:rPr>
                <w:rFonts w:cs="Arial"/>
                <w:lang w:val="sr-Cyrl-RS" w:eastAsia="ar-SA"/>
              </w:rPr>
              <w:t>0</w:t>
            </w:r>
          </w:p>
        </w:tc>
      </w:tr>
      <w:tr w:rsidR="00146839" w:rsidRPr="00D349AA" w:rsidTr="00CE2C7E">
        <w:trPr>
          <w:trHeight w:val="438"/>
        </w:trPr>
        <w:tc>
          <w:tcPr>
            <w:tcW w:w="752" w:type="dxa"/>
            <w:noWrap/>
            <w:vAlign w:val="center"/>
          </w:tcPr>
          <w:p w:rsidR="00146839" w:rsidRPr="000B5AF0" w:rsidRDefault="00962159" w:rsidP="00146839">
            <w:pPr>
              <w:spacing w:before="0"/>
              <w:jc w:val="center"/>
              <w:rPr>
                <w:rFonts w:cs="Arial"/>
                <w:lang w:val="sr-Cyrl-RS" w:eastAsia="ar-SA"/>
              </w:rPr>
            </w:pPr>
            <w:r w:rsidRPr="000B5AF0">
              <w:rPr>
                <w:rFonts w:cs="Arial"/>
                <w:lang w:val="sr-Cyrl-RS" w:eastAsia="ar-SA"/>
              </w:rPr>
              <w:t>2</w:t>
            </w:r>
          </w:p>
        </w:tc>
        <w:tc>
          <w:tcPr>
            <w:tcW w:w="6028" w:type="dxa"/>
            <w:vAlign w:val="center"/>
          </w:tcPr>
          <w:p w:rsidR="00146839" w:rsidRPr="000B5AF0" w:rsidRDefault="00BD537C" w:rsidP="00146839">
            <w:pPr>
              <w:spacing w:before="0"/>
              <w:rPr>
                <w:rFonts w:cs="Arial"/>
                <w:lang w:val="sr-Latn-RS" w:eastAsia="ar-SA"/>
              </w:rPr>
            </w:pPr>
            <w:r w:rsidRPr="000B5AF0">
              <w:rPr>
                <w:rFonts w:cs="Arial"/>
                <w:lang w:val="sr-Cyrl-RS" w:eastAsia="ar-SA"/>
              </w:rPr>
              <w:t xml:space="preserve">Замена оштећених плоча спуштеног плафона типа „АМСТРОНГ“ </w:t>
            </w:r>
            <w:r w:rsidR="007D1571" w:rsidRPr="000B5AF0">
              <w:rPr>
                <w:rFonts w:cs="Arial"/>
                <w:lang w:val="sr-Cyrl-RS" w:eastAsia="ar-SA"/>
              </w:rPr>
              <w:t>или одговарајући</w:t>
            </w:r>
            <w:r w:rsidRPr="000B5AF0">
              <w:rPr>
                <w:rFonts w:cs="Arial"/>
                <w:lang w:val="sr-Cyrl-RS" w:eastAsia="ar-SA"/>
              </w:rPr>
              <w:t xml:space="preserve"> димензије 60</w:t>
            </w:r>
            <w:r w:rsidRPr="000B5AF0">
              <w:rPr>
                <w:rFonts w:cs="Arial"/>
                <w:lang w:val="sr-Latn-RS" w:eastAsia="ar-SA"/>
              </w:rPr>
              <w:t>x60</w:t>
            </w:r>
            <w:r w:rsidRPr="000B5AF0">
              <w:rPr>
                <w:rFonts w:cs="Arial"/>
                <w:lang w:val="sr-Cyrl-RS" w:eastAsia="ar-SA"/>
              </w:rPr>
              <w:t xml:space="preserve">cm. </w:t>
            </w:r>
            <w:r w:rsidR="00BD0EC2" w:rsidRPr="000B5AF0">
              <w:rPr>
                <w:rFonts w:cs="Arial"/>
                <w:lang w:val="sr-Cyrl-RS" w:eastAsia="ar-SA"/>
              </w:rPr>
              <w:t>Обрачун по m².</w:t>
            </w:r>
          </w:p>
        </w:tc>
        <w:tc>
          <w:tcPr>
            <w:tcW w:w="959" w:type="dxa"/>
            <w:noWrap/>
            <w:vAlign w:val="bottom"/>
          </w:tcPr>
          <w:p w:rsidR="00146839" w:rsidRPr="008A04BE" w:rsidRDefault="00E26CB5" w:rsidP="00146839">
            <w:pPr>
              <w:spacing w:before="0"/>
              <w:jc w:val="center"/>
              <w:rPr>
                <w:rFonts w:cs="Arial"/>
                <w:lang w:val="sr-Cyrl-RS" w:eastAsia="ar-SA"/>
              </w:rPr>
            </w:pPr>
            <w:r>
              <w:rPr>
                <w:rFonts w:cs="Arial"/>
                <w:lang w:val="sr-Cyrl-RS" w:eastAsia="ar-SA"/>
              </w:rPr>
              <w:t>ком.</w:t>
            </w:r>
          </w:p>
        </w:tc>
        <w:tc>
          <w:tcPr>
            <w:tcW w:w="1280" w:type="dxa"/>
            <w:noWrap/>
            <w:vAlign w:val="bottom"/>
          </w:tcPr>
          <w:p w:rsidR="00146839" w:rsidRPr="008A04BE" w:rsidRDefault="00432E2E" w:rsidP="00146839">
            <w:pPr>
              <w:spacing w:before="0"/>
              <w:jc w:val="center"/>
              <w:rPr>
                <w:rFonts w:cs="Arial"/>
                <w:lang w:val="sr-Cyrl-RS" w:eastAsia="ar-SA"/>
              </w:rPr>
            </w:pPr>
            <w:r>
              <w:rPr>
                <w:rFonts w:cs="Arial"/>
                <w:lang w:val="sr-Cyrl-RS" w:eastAsia="ar-SA"/>
              </w:rPr>
              <w:t>1</w:t>
            </w:r>
            <w:r w:rsidR="00291BD7">
              <w:rPr>
                <w:rFonts w:cs="Arial"/>
                <w:lang w:val="sr-Cyrl-RS" w:eastAsia="ar-SA"/>
              </w:rPr>
              <w:t>0</w:t>
            </w:r>
          </w:p>
        </w:tc>
      </w:tr>
      <w:tr w:rsidR="00146839" w:rsidRPr="00D349AA" w:rsidTr="00CE2C7E">
        <w:trPr>
          <w:trHeight w:val="438"/>
        </w:trPr>
        <w:tc>
          <w:tcPr>
            <w:tcW w:w="752" w:type="dxa"/>
            <w:noWrap/>
            <w:vAlign w:val="center"/>
          </w:tcPr>
          <w:p w:rsidR="00146839" w:rsidRPr="000B5AF0" w:rsidRDefault="00962159" w:rsidP="00146839">
            <w:pPr>
              <w:spacing w:before="0"/>
              <w:jc w:val="center"/>
              <w:rPr>
                <w:rFonts w:cs="Arial"/>
                <w:lang w:val="sr-Cyrl-RS" w:eastAsia="ar-SA"/>
              </w:rPr>
            </w:pPr>
            <w:r w:rsidRPr="000B5AF0">
              <w:rPr>
                <w:rFonts w:cs="Arial"/>
                <w:lang w:val="sr-Cyrl-RS" w:eastAsia="ar-SA"/>
              </w:rPr>
              <w:t>3</w:t>
            </w:r>
          </w:p>
        </w:tc>
        <w:tc>
          <w:tcPr>
            <w:tcW w:w="6028" w:type="dxa"/>
            <w:vAlign w:val="center"/>
          </w:tcPr>
          <w:p w:rsidR="00146839" w:rsidRPr="000B5AF0" w:rsidRDefault="00FA583B" w:rsidP="00146839">
            <w:pPr>
              <w:spacing w:before="0"/>
              <w:rPr>
                <w:rFonts w:cs="Arial"/>
                <w:lang w:val="sr-Cyrl-RS" w:eastAsia="ar-SA"/>
              </w:rPr>
            </w:pPr>
            <w:r w:rsidRPr="000B5AF0">
              <w:rPr>
                <w:rFonts w:cs="Arial"/>
                <w:lang w:val="sr-Cyrl-RS" w:eastAsia="ar-SA"/>
              </w:rPr>
              <w:t xml:space="preserve">Израда спуштеног плафона са челичном подконструкцијом и облагање противпожарним гипс картонским </w:t>
            </w:r>
            <w:r w:rsidR="00E26CB5" w:rsidRPr="000B5AF0">
              <w:rPr>
                <w:rFonts w:cs="Arial"/>
                <w:lang w:val="sr-Cyrl-RS" w:eastAsia="ar-SA"/>
              </w:rPr>
              <w:t>плочама. Саставе обрадити глет масом и бандеж тракама. Постављени плафон припремити за уградњу јављача пожара и расвете. У цену улази радна скела. Обрачун по m².</w:t>
            </w:r>
          </w:p>
        </w:tc>
        <w:tc>
          <w:tcPr>
            <w:tcW w:w="959" w:type="dxa"/>
            <w:noWrap/>
            <w:vAlign w:val="bottom"/>
          </w:tcPr>
          <w:p w:rsidR="00146839" w:rsidRPr="008A04BE" w:rsidRDefault="00E26CB5" w:rsidP="00146839">
            <w:pPr>
              <w:spacing w:before="0"/>
              <w:jc w:val="center"/>
              <w:rPr>
                <w:rFonts w:cs="Arial"/>
                <w:lang w:val="sr-Cyrl-RS" w:eastAsia="ar-SA"/>
              </w:rPr>
            </w:pPr>
            <w:r w:rsidRPr="00102000">
              <w:rPr>
                <w:rFonts w:cs="Arial"/>
                <w:lang w:val="sr-Cyrl-RS" w:eastAsia="ar-SA"/>
              </w:rPr>
              <w:t>m²</w:t>
            </w:r>
            <w:r>
              <w:rPr>
                <w:rFonts w:cs="Arial"/>
                <w:lang w:val="sr-Cyrl-RS" w:eastAsia="ar-SA"/>
              </w:rPr>
              <w:t>.</w:t>
            </w:r>
          </w:p>
        </w:tc>
        <w:tc>
          <w:tcPr>
            <w:tcW w:w="1280" w:type="dxa"/>
            <w:noWrap/>
            <w:vAlign w:val="bottom"/>
          </w:tcPr>
          <w:p w:rsidR="00146839" w:rsidRPr="008A04BE" w:rsidRDefault="00291BD7" w:rsidP="00146839">
            <w:pPr>
              <w:spacing w:before="0"/>
              <w:jc w:val="center"/>
              <w:rPr>
                <w:rFonts w:cs="Arial"/>
                <w:lang w:val="sr-Cyrl-RS" w:eastAsia="ar-SA"/>
              </w:rPr>
            </w:pPr>
            <w:r>
              <w:rPr>
                <w:rFonts w:cs="Arial"/>
                <w:lang w:val="sr-Cyrl-RS" w:eastAsia="ar-SA"/>
              </w:rPr>
              <w:t>20</w:t>
            </w:r>
          </w:p>
        </w:tc>
      </w:tr>
      <w:tr w:rsidR="005658DD" w:rsidRPr="00D349AA" w:rsidTr="00CE2C7E">
        <w:trPr>
          <w:trHeight w:val="438"/>
        </w:trPr>
        <w:tc>
          <w:tcPr>
            <w:tcW w:w="9019" w:type="dxa"/>
            <w:gridSpan w:val="4"/>
            <w:noWrap/>
            <w:vAlign w:val="center"/>
          </w:tcPr>
          <w:p w:rsidR="005658DD" w:rsidRPr="00D349AA" w:rsidRDefault="002A13E9" w:rsidP="002A13E9">
            <w:pPr>
              <w:spacing w:before="0"/>
              <w:jc w:val="center"/>
              <w:rPr>
                <w:rFonts w:cs="Arial"/>
                <w:b/>
                <w:bCs/>
                <w:lang w:val="sr-Cyrl-RS"/>
              </w:rPr>
            </w:pPr>
            <w:r>
              <w:rPr>
                <w:rFonts w:cs="Arial"/>
                <w:b/>
                <w:bCs/>
              </w:rPr>
              <w:lastRenderedPageBreak/>
              <w:t>VIII</w:t>
            </w:r>
            <w:r>
              <w:rPr>
                <w:rFonts w:cs="Arial"/>
                <w:b/>
                <w:bCs/>
                <w:lang w:val="sr-Cyrl-RS"/>
              </w:rPr>
              <w:t xml:space="preserve"> </w:t>
            </w:r>
            <w:r w:rsidRPr="002A13E9">
              <w:rPr>
                <w:rFonts w:cs="Arial"/>
                <w:b/>
                <w:lang w:val="sr-Cyrl-RS" w:eastAsia="ar-SA"/>
              </w:rPr>
              <w:t>ОСТАЛИ ЗАНАТСКИ РАДОВИ</w:t>
            </w:r>
          </w:p>
        </w:tc>
      </w:tr>
      <w:tr w:rsidR="00146839" w:rsidRPr="00D349AA" w:rsidTr="00CE2C7E">
        <w:trPr>
          <w:trHeight w:val="438"/>
        </w:trPr>
        <w:tc>
          <w:tcPr>
            <w:tcW w:w="752" w:type="dxa"/>
            <w:noWrap/>
            <w:vAlign w:val="center"/>
          </w:tcPr>
          <w:p w:rsidR="00146839" w:rsidRPr="00284217" w:rsidRDefault="007331DC" w:rsidP="00146839">
            <w:pPr>
              <w:spacing w:before="0"/>
              <w:jc w:val="center"/>
              <w:rPr>
                <w:rFonts w:cs="Arial"/>
                <w:lang w:val="sr-Cyrl-RS" w:eastAsia="ar-SA"/>
              </w:rPr>
            </w:pPr>
            <w:r w:rsidRPr="00284217">
              <w:rPr>
                <w:rFonts w:cs="Arial"/>
                <w:lang w:val="sr-Cyrl-RS" w:eastAsia="ar-SA"/>
              </w:rPr>
              <w:t>1</w:t>
            </w:r>
          </w:p>
        </w:tc>
        <w:tc>
          <w:tcPr>
            <w:tcW w:w="6028" w:type="dxa"/>
            <w:vAlign w:val="center"/>
          </w:tcPr>
          <w:p w:rsidR="00146839" w:rsidRPr="00284217" w:rsidRDefault="007331DC" w:rsidP="00146839">
            <w:pPr>
              <w:spacing w:before="0"/>
              <w:rPr>
                <w:rFonts w:cs="Arial"/>
                <w:lang w:val="sr-Cyrl-RS" w:eastAsia="ar-SA"/>
              </w:rPr>
            </w:pPr>
            <w:r w:rsidRPr="00284217">
              <w:rPr>
                <w:rFonts w:cs="Arial"/>
                <w:lang w:val="sr-Cyrl-RS" w:eastAsia="ar-SA"/>
              </w:rPr>
              <w:t>Облагање зидова гипс картонским плочама на местима</w:t>
            </w:r>
            <w:r w:rsidR="00DD710A" w:rsidRPr="00284217">
              <w:rPr>
                <w:rFonts w:cs="Arial"/>
                <w:lang w:val="sr-Cyrl-RS" w:eastAsia="ar-SA"/>
              </w:rPr>
              <w:t xml:space="preserve"> предвиђеним за декоративну технику зида или декоративну тапету. Ценом обухватити нивелисање зидне површине металним профилима на које се постављају гипсане плоче. Саставе обрадити глет масом и бандаж тракама. У цену урачунати сав  потребан материјал. Обрачун по  m².</w:t>
            </w:r>
          </w:p>
        </w:tc>
        <w:tc>
          <w:tcPr>
            <w:tcW w:w="959" w:type="dxa"/>
            <w:noWrap/>
            <w:vAlign w:val="bottom"/>
          </w:tcPr>
          <w:p w:rsidR="00146839" w:rsidRPr="008A04BE" w:rsidRDefault="005F7822" w:rsidP="00146839">
            <w:pPr>
              <w:spacing w:before="0"/>
              <w:jc w:val="center"/>
              <w:rPr>
                <w:rFonts w:cs="Arial"/>
                <w:lang w:val="sr-Cyrl-RS" w:eastAsia="ar-SA"/>
              </w:rPr>
            </w:pPr>
            <w:r w:rsidRPr="00102000">
              <w:rPr>
                <w:rFonts w:cs="Arial"/>
                <w:lang w:val="sr-Cyrl-RS" w:eastAsia="ar-SA"/>
              </w:rPr>
              <w:t>m²</w:t>
            </w:r>
          </w:p>
        </w:tc>
        <w:tc>
          <w:tcPr>
            <w:tcW w:w="1280" w:type="dxa"/>
            <w:noWrap/>
            <w:vAlign w:val="bottom"/>
          </w:tcPr>
          <w:p w:rsidR="00146839" w:rsidRPr="008A04BE" w:rsidRDefault="00291BD7" w:rsidP="00146839">
            <w:pPr>
              <w:spacing w:before="0"/>
              <w:jc w:val="center"/>
              <w:rPr>
                <w:rFonts w:cs="Arial"/>
                <w:lang w:val="sr-Cyrl-RS" w:eastAsia="ar-SA"/>
              </w:rPr>
            </w:pPr>
            <w:r>
              <w:rPr>
                <w:rFonts w:cs="Arial"/>
                <w:lang w:val="sr-Cyrl-RS" w:eastAsia="ar-SA"/>
              </w:rPr>
              <w:t>20</w:t>
            </w:r>
          </w:p>
        </w:tc>
      </w:tr>
      <w:tr w:rsidR="0000729B" w:rsidRPr="00D349AA" w:rsidTr="00CE2C7E">
        <w:trPr>
          <w:trHeight w:val="330"/>
        </w:trPr>
        <w:tc>
          <w:tcPr>
            <w:tcW w:w="752" w:type="dxa"/>
            <w:vMerge w:val="restart"/>
            <w:noWrap/>
            <w:vAlign w:val="center"/>
          </w:tcPr>
          <w:p w:rsidR="0000729B" w:rsidRPr="00284217" w:rsidRDefault="0000729B" w:rsidP="0000729B">
            <w:pPr>
              <w:spacing w:before="0"/>
              <w:jc w:val="center"/>
              <w:rPr>
                <w:rFonts w:cs="Arial"/>
                <w:lang w:val="sr-Cyrl-RS" w:eastAsia="ar-SA"/>
              </w:rPr>
            </w:pPr>
            <w:r w:rsidRPr="00284217">
              <w:rPr>
                <w:rFonts w:cs="Arial"/>
                <w:lang w:val="sr-Cyrl-RS" w:eastAsia="ar-SA"/>
              </w:rPr>
              <w:t>2</w:t>
            </w:r>
          </w:p>
        </w:tc>
        <w:tc>
          <w:tcPr>
            <w:tcW w:w="6028" w:type="dxa"/>
            <w:vAlign w:val="center"/>
          </w:tcPr>
          <w:p w:rsidR="0000729B" w:rsidRPr="00284217" w:rsidRDefault="0000729B" w:rsidP="0000729B">
            <w:pPr>
              <w:spacing w:before="0"/>
              <w:rPr>
                <w:rFonts w:cs="Arial"/>
                <w:lang w:val="sr-Cyrl-RS" w:eastAsia="ar-SA"/>
              </w:rPr>
            </w:pPr>
            <w:r w:rsidRPr="00284217">
              <w:rPr>
                <w:rFonts w:cs="Arial"/>
                <w:lang w:val="sr-Cyrl-RS" w:eastAsia="ar-SA"/>
              </w:rPr>
              <w:t>Фарбање дрвених врата заједно са штоком. Обрачун по ком.</w:t>
            </w:r>
          </w:p>
        </w:tc>
        <w:tc>
          <w:tcPr>
            <w:tcW w:w="959" w:type="dxa"/>
            <w:vMerge w:val="restart"/>
            <w:noWrap/>
          </w:tcPr>
          <w:p w:rsidR="0000729B" w:rsidRDefault="0000729B" w:rsidP="0000729B">
            <w:pPr>
              <w:spacing w:before="0"/>
              <w:jc w:val="center"/>
              <w:rPr>
                <w:rFonts w:cs="Arial"/>
                <w:lang w:val="sr-Cyrl-RS" w:eastAsia="ar-SA"/>
              </w:rPr>
            </w:pPr>
          </w:p>
          <w:p w:rsidR="0000729B" w:rsidRDefault="0000729B" w:rsidP="0000729B">
            <w:pPr>
              <w:spacing w:before="0"/>
              <w:jc w:val="center"/>
              <w:rPr>
                <w:rFonts w:cs="Arial"/>
                <w:lang w:val="sr-Cyrl-RS" w:eastAsia="ar-SA"/>
              </w:rPr>
            </w:pPr>
          </w:p>
          <w:p w:rsidR="0000729B" w:rsidRPr="008A04BE" w:rsidRDefault="006D0EBB" w:rsidP="006D0EBB">
            <w:pPr>
              <w:spacing w:before="0"/>
              <w:rPr>
                <w:rFonts w:cs="Arial"/>
                <w:lang w:val="sr-Cyrl-RS" w:eastAsia="ar-SA"/>
              </w:rPr>
            </w:pPr>
            <w:r>
              <w:rPr>
                <w:rFonts w:cs="Arial"/>
                <w:lang w:val="sr-Cyrl-RS" w:eastAsia="ar-SA"/>
              </w:rPr>
              <w:t xml:space="preserve">   </w:t>
            </w:r>
            <w:r w:rsidR="0000729B" w:rsidRPr="00346242">
              <w:rPr>
                <w:rFonts w:cs="Arial"/>
                <w:lang w:val="sr-Cyrl-RS" w:eastAsia="ar-SA"/>
              </w:rPr>
              <w:t>ком.</w:t>
            </w:r>
          </w:p>
        </w:tc>
        <w:tc>
          <w:tcPr>
            <w:tcW w:w="1280" w:type="dxa"/>
            <w:noWrap/>
            <w:vAlign w:val="bottom"/>
          </w:tcPr>
          <w:p w:rsidR="0000729B" w:rsidRPr="008A04BE" w:rsidRDefault="0000729B" w:rsidP="0000729B">
            <w:pPr>
              <w:spacing w:before="0"/>
              <w:jc w:val="center"/>
              <w:rPr>
                <w:rFonts w:cs="Arial"/>
                <w:lang w:val="sr-Cyrl-RS" w:eastAsia="ar-SA"/>
              </w:rPr>
            </w:pPr>
          </w:p>
        </w:tc>
      </w:tr>
      <w:tr w:rsidR="0000729B" w:rsidRPr="00D349AA" w:rsidTr="00CE2C7E">
        <w:trPr>
          <w:trHeight w:val="261"/>
        </w:trPr>
        <w:tc>
          <w:tcPr>
            <w:tcW w:w="752" w:type="dxa"/>
            <w:vMerge/>
            <w:noWrap/>
            <w:vAlign w:val="center"/>
          </w:tcPr>
          <w:p w:rsidR="0000729B" w:rsidRPr="00284217" w:rsidRDefault="0000729B" w:rsidP="0000729B">
            <w:pPr>
              <w:spacing w:before="0"/>
              <w:jc w:val="center"/>
              <w:rPr>
                <w:rFonts w:cs="Arial"/>
                <w:lang w:val="sr-Cyrl-RS" w:eastAsia="ar-SA"/>
              </w:rPr>
            </w:pPr>
          </w:p>
        </w:tc>
        <w:tc>
          <w:tcPr>
            <w:tcW w:w="6028" w:type="dxa"/>
            <w:vAlign w:val="center"/>
          </w:tcPr>
          <w:p w:rsidR="0000729B" w:rsidRPr="00284217" w:rsidRDefault="006D0EBB" w:rsidP="0000729B">
            <w:pPr>
              <w:spacing w:before="0"/>
              <w:rPr>
                <w:rFonts w:cs="Arial"/>
                <w:lang w:val="sr-Cyrl-RS" w:eastAsia="ar-SA"/>
              </w:rPr>
            </w:pPr>
            <w:r w:rsidRPr="00284217">
              <w:rPr>
                <w:rFonts w:cs="Arial"/>
                <w:lang w:val="sr-Cyrl-RS" w:eastAsia="ar-SA"/>
              </w:rPr>
              <w:t>а) врата до 2 m²</w:t>
            </w:r>
          </w:p>
        </w:tc>
        <w:tc>
          <w:tcPr>
            <w:tcW w:w="959" w:type="dxa"/>
            <w:vMerge/>
            <w:noWrap/>
          </w:tcPr>
          <w:p w:rsidR="0000729B" w:rsidRDefault="0000729B" w:rsidP="0000729B">
            <w:pPr>
              <w:spacing w:before="0"/>
              <w:jc w:val="center"/>
              <w:rPr>
                <w:rFonts w:cs="Arial"/>
                <w:lang w:val="sr-Cyrl-RS" w:eastAsia="ar-SA"/>
              </w:rPr>
            </w:pPr>
          </w:p>
        </w:tc>
        <w:tc>
          <w:tcPr>
            <w:tcW w:w="1280" w:type="dxa"/>
            <w:noWrap/>
            <w:vAlign w:val="bottom"/>
          </w:tcPr>
          <w:p w:rsidR="0000729B" w:rsidRPr="008A04BE" w:rsidRDefault="00E25044" w:rsidP="0000729B">
            <w:pPr>
              <w:spacing w:before="0"/>
              <w:jc w:val="center"/>
              <w:rPr>
                <w:rFonts w:cs="Arial"/>
                <w:lang w:val="sr-Cyrl-RS" w:eastAsia="ar-SA"/>
              </w:rPr>
            </w:pPr>
            <w:r>
              <w:rPr>
                <w:rFonts w:cs="Arial"/>
                <w:lang w:val="sr-Cyrl-RS" w:eastAsia="ar-SA"/>
              </w:rPr>
              <w:t>20</w:t>
            </w:r>
          </w:p>
        </w:tc>
      </w:tr>
      <w:tr w:rsidR="0000729B" w:rsidRPr="00D349AA" w:rsidTr="00CE2C7E">
        <w:trPr>
          <w:trHeight w:val="241"/>
        </w:trPr>
        <w:tc>
          <w:tcPr>
            <w:tcW w:w="752" w:type="dxa"/>
            <w:vMerge/>
            <w:noWrap/>
            <w:vAlign w:val="center"/>
          </w:tcPr>
          <w:p w:rsidR="0000729B" w:rsidRPr="00284217" w:rsidRDefault="0000729B" w:rsidP="0000729B">
            <w:pPr>
              <w:spacing w:before="0"/>
              <w:jc w:val="center"/>
              <w:rPr>
                <w:rFonts w:cs="Arial"/>
                <w:lang w:val="sr-Cyrl-RS" w:eastAsia="ar-SA"/>
              </w:rPr>
            </w:pPr>
          </w:p>
        </w:tc>
        <w:tc>
          <w:tcPr>
            <w:tcW w:w="6028" w:type="dxa"/>
            <w:vAlign w:val="center"/>
          </w:tcPr>
          <w:p w:rsidR="0000729B" w:rsidRPr="00284217" w:rsidRDefault="006D0EBB" w:rsidP="0000729B">
            <w:pPr>
              <w:spacing w:before="0"/>
              <w:rPr>
                <w:rFonts w:cs="Arial"/>
                <w:lang w:val="sr-Cyrl-RS" w:eastAsia="ar-SA"/>
              </w:rPr>
            </w:pPr>
            <w:r w:rsidRPr="00284217">
              <w:rPr>
                <w:rFonts w:cs="Arial"/>
                <w:lang w:val="sr-Cyrl-RS" w:eastAsia="ar-SA"/>
              </w:rPr>
              <w:t>б) врата до 5 m²</w:t>
            </w:r>
          </w:p>
        </w:tc>
        <w:tc>
          <w:tcPr>
            <w:tcW w:w="959" w:type="dxa"/>
            <w:vMerge/>
            <w:noWrap/>
          </w:tcPr>
          <w:p w:rsidR="0000729B" w:rsidRDefault="0000729B" w:rsidP="0000729B">
            <w:pPr>
              <w:spacing w:before="0"/>
              <w:jc w:val="center"/>
              <w:rPr>
                <w:rFonts w:cs="Arial"/>
                <w:lang w:val="sr-Cyrl-RS" w:eastAsia="ar-SA"/>
              </w:rPr>
            </w:pPr>
          </w:p>
        </w:tc>
        <w:tc>
          <w:tcPr>
            <w:tcW w:w="1280" w:type="dxa"/>
            <w:noWrap/>
            <w:vAlign w:val="bottom"/>
          </w:tcPr>
          <w:p w:rsidR="0000729B" w:rsidRPr="008A04BE" w:rsidRDefault="006D0EBB" w:rsidP="0000729B">
            <w:pPr>
              <w:spacing w:before="0"/>
              <w:jc w:val="center"/>
              <w:rPr>
                <w:rFonts w:cs="Arial"/>
                <w:lang w:val="sr-Cyrl-RS" w:eastAsia="ar-SA"/>
              </w:rPr>
            </w:pPr>
            <w:r>
              <w:rPr>
                <w:rFonts w:cs="Arial"/>
                <w:lang w:val="sr-Cyrl-RS" w:eastAsia="ar-SA"/>
              </w:rPr>
              <w:t>2</w:t>
            </w:r>
            <w:r w:rsidR="00291BD7">
              <w:rPr>
                <w:rFonts w:cs="Arial"/>
                <w:lang w:val="sr-Cyrl-RS" w:eastAsia="ar-SA"/>
              </w:rPr>
              <w:t>0</w:t>
            </w:r>
          </w:p>
        </w:tc>
      </w:tr>
      <w:tr w:rsidR="00146839" w:rsidRPr="00D349AA" w:rsidTr="00CE2C7E">
        <w:trPr>
          <w:trHeight w:val="438"/>
        </w:trPr>
        <w:tc>
          <w:tcPr>
            <w:tcW w:w="752" w:type="dxa"/>
            <w:noWrap/>
            <w:vAlign w:val="center"/>
          </w:tcPr>
          <w:p w:rsidR="00146839" w:rsidRPr="00BD01D1" w:rsidRDefault="007331DC" w:rsidP="00146839">
            <w:pPr>
              <w:spacing w:before="0"/>
              <w:jc w:val="center"/>
              <w:rPr>
                <w:rFonts w:cs="Arial"/>
                <w:lang w:val="sr-Cyrl-RS" w:eastAsia="ar-SA"/>
              </w:rPr>
            </w:pPr>
            <w:r>
              <w:rPr>
                <w:rFonts w:cs="Arial"/>
                <w:lang w:val="sr-Cyrl-RS" w:eastAsia="ar-SA"/>
              </w:rPr>
              <w:t>3</w:t>
            </w:r>
          </w:p>
        </w:tc>
        <w:tc>
          <w:tcPr>
            <w:tcW w:w="6028" w:type="dxa"/>
            <w:vAlign w:val="center"/>
          </w:tcPr>
          <w:p w:rsidR="00146839" w:rsidRPr="00FD6CAF" w:rsidRDefault="00F33B7D" w:rsidP="00146839">
            <w:pPr>
              <w:spacing w:before="0"/>
              <w:rPr>
                <w:rFonts w:cs="Arial"/>
                <w:lang w:val="sr-Cyrl-RS" w:eastAsia="ar-SA"/>
              </w:rPr>
            </w:pPr>
            <w:r>
              <w:rPr>
                <w:rFonts w:cs="Arial"/>
                <w:lang w:val="sr-Cyrl-RS" w:eastAsia="ar-SA"/>
              </w:rPr>
              <w:t xml:space="preserve">Испорука и монтажа тракастих завеса ради замене постојећих. У цену урачунати скидање постојећих завеса (тракасте завесе, венецијанери, платнене завесе...) и одношење на депонију удаљену до 10km или на место које одреди Наручилац. Обрачун по </w:t>
            </w:r>
            <w:r w:rsidRPr="00102000">
              <w:rPr>
                <w:rFonts w:cs="Arial"/>
                <w:lang w:val="sr-Cyrl-RS" w:eastAsia="ar-SA"/>
              </w:rPr>
              <w:t>m²</w:t>
            </w:r>
            <w:r>
              <w:rPr>
                <w:rFonts w:cs="Arial"/>
                <w:lang w:val="sr-Cyrl-RS" w:eastAsia="ar-SA"/>
              </w:rPr>
              <w:t>.</w:t>
            </w:r>
          </w:p>
        </w:tc>
        <w:tc>
          <w:tcPr>
            <w:tcW w:w="959" w:type="dxa"/>
            <w:noWrap/>
            <w:vAlign w:val="bottom"/>
          </w:tcPr>
          <w:p w:rsidR="00146839" w:rsidRPr="008A04BE" w:rsidRDefault="00F33B7D" w:rsidP="00146839">
            <w:pPr>
              <w:spacing w:before="0"/>
              <w:jc w:val="center"/>
              <w:rPr>
                <w:rFonts w:cs="Arial"/>
                <w:lang w:val="sr-Cyrl-RS" w:eastAsia="ar-SA"/>
              </w:rPr>
            </w:pPr>
            <w:r w:rsidRPr="00102000">
              <w:rPr>
                <w:rFonts w:cs="Arial"/>
                <w:lang w:val="sr-Cyrl-RS" w:eastAsia="ar-SA"/>
              </w:rPr>
              <w:t>m²</w:t>
            </w:r>
          </w:p>
        </w:tc>
        <w:tc>
          <w:tcPr>
            <w:tcW w:w="1280" w:type="dxa"/>
            <w:noWrap/>
            <w:vAlign w:val="bottom"/>
          </w:tcPr>
          <w:p w:rsidR="00146839" w:rsidRPr="008A04BE" w:rsidRDefault="00291BD7" w:rsidP="00146839">
            <w:pPr>
              <w:spacing w:before="0"/>
              <w:jc w:val="center"/>
              <w:rPr>
                <w:rFonts w:cs="Arial"/>
                <w:lang w:val="sr-Cyrl-RS" w:eastAsia="ar-SA"/>
              </w:rPr>
            </w:pPr>
            <w:r>
              <w:rPr>
                <w:rFonts w:cs="Arial"/>
                <w:lang w:val="sr-Cyrl-RS" w:eastAsia="ar-SA"/>
              </w:rPr>
              <w:t>200</w:t>
            </w:r>
          </w:p>
        </w:tc>
      </w:tr>
      <w:tr w:rsidR="00146839" w:rsidRPr="00D349AA" w:rsidTr="00CE2C7E">
        <w:trPr>
          <w:trHeight w:val="438"/>
        </w:trPr>
        <w:tc>
          <w:tcPr>
            <w:tcW w:w="752" w:type="dxa"/>
            <w:noWrap/>
            <w:vAlign w:val="center"/>
          </w:tcPr>
          <w:p w:rsidR="00146839" w:rsidRPr="00BD01D1" w:rsidRDefault="007331DC" w:rsidP="00146839">
            <w:pPr>
              <w:spacing w:before="0"/>
              <w:jc w:val="center"/>
              <w:rPr>
                <w:rFonts w:cs="Arial"/>
                <w:lang w:val="sr-Cyrl-RS" w:eastAsia="ar-SA"/>
              </w:rPr>
            </w:pPr>
            <w:r>
              <w:rPr>
                <w:rFonts w:cs="Arial"/>
                <w:lang w:val="sr-Cyrl-RS" w:eastAsia="ar-SA"/>
              </w:rPr>
              <w:t>4</w:t>
            </w:r>
          </w:p>
        </w:tc>
        <w:tc>
          <w:tcPr>
            <w:tcW w:w="6028" w:type="dxa"/>
            <w:vAlign w:val="center"/>
          </w:tcPr>
          <w:p w:rsidR="00146839" w:rsidRPr="00FD6CAF" w:rsidRDefault="003C1482" w:rsidP="00146839">
            <w:pPr>
              <w:spacing w:before="0"/>
              <w:rPr>
                <w:rFonts w:cs="Arial"/>
                <w:lang w:val="sr-Cyrl-RS" w:eastAsia="ar-SA"/>
              </w:rPr>
            </w:pPr>
            <w:r>
              <w:rPr>
                <w:rFonts w:cs="Arial"/>
                <w:lang w:val="sr-Cyrl-RS" w:eastAsia="ar-SA"/>
              </w:rPr>
              <w:t xml:space="preserve">Испорука и монтажа роло завесе. У цену урачунати скидање постојећих завеса (тракасте завесе, венецијанери, платнене завесе...) и одношење на депонију удаљену до 10km или на место које одреди Наручилац. Обрачун по </w:t>
            </w:r>
            <w:r w:rsidRPr="00102000">
              <w:rPr>
                <w:rFonts w:cs="Arial"/>
                <w:lang w:val="sr-Cyrl-RS" w:eastAsia="ar-SA"/>
              </w:rPr>
              <w:t>m²</w:t>
            </w:r>
            <w:r>
              <w:rPr>
                <w:rFonts w:cs="Arial"/>
                <w:lang w:val="sr-Cyrl-RS" w:eastAsia="ar-SA"/>
              </w:rPr>
              <w:t>.</w:t>
            </w:r>
          </w:p>
        </w:tc>
        <w:tc>
          <w:tcPr>
            <w:tcW w:w="959" w:type="dxa"/>
            <w:noWrap/>
            <w:vAlign w:val="bottom"/>
          </w:tcPr>
          <w:p w:rsidR="00146839" w:rsidRPr="008A04BE" w:rsidRDefault="006B0081" w:rsidP="00146839">
            <w:pPr>
              <w:spacing w:before="0"/>
              <w:jc w:val="center"/>
              <w:rPr>
                <w:rFonts w:cs="Arial"/>
                <w:lang w:val="sr-Cyrl-RS" w:eastAsia="ar-SA"/>
              </w:rPr>
            </w:pPr>
            <w:r w:rsidRPr="00102000">
              <w:rPr>
                <w:rFonts w:cs="Arial"/>
                <w:lang w:val="sr-Cyrl-RS" w:eastAsia="ar-SA"/>
              </w:rPr>
              <w:t>m²</w:t>
            </w:r>
          </w:p>
        </w:tc>
        <w:tc>
          <w:tcPr>
            <w:tcW w:w="1280" w:type="dxa"/>
            <w:noWrap/>
            <w:vAlign w:val="bottom"/>
          </w:tcPr>
          <w:p w:rsidR="00146839" w:rsidRPr="008A04BE" w:rsidRDefault="00E12AC9" w:rsidP="00146839">
            <w:pPr>
              <w:spacing w:before="0"/>
              <w:jc w:val="center"/>
              <w:rPr>
                <w:rFonts w:cs="Arial"/>
                <w:lang w:val="sr-Cyrl-RS" w:eastAsia="ar-SA"/>
              </w:rPr>
            </w:pPr>
            <w:r>
              <w:rPr>
                <w:rFonts w:cs="Arial"/>
                <w:lang w:val="sr-Cyrl-RS" w:eastAsia="ar-SA"/>
              </w:rPr>
              <w:t>2</w:t>
            </w:r>
            <w:r w:rsidR="00291BD7">
              <w:rPr>
                <w:rFonts w:cs="Arial"/>
                <w:lang w:val="sr-Cyrl-RS" w:eastAsia="ar-SA"/>
              </w:rPr>
              <w:t>0</w:t>
            </w:r>
          </w:p>
        </w:tc>
      </w:tr>
      <w:tr w:rsidR="00146839" w:rsidRPr="00D349AA" w:rsidTr="00CE2C7E">
        <w:trPr>
          <w:trHeight w:val="385"/>
        </w:trPr>
        <w:tc>
          <w:tcPr>
            <w:tcW w:w="752" w:type="dxa"/>
            <w:noWrap/>
            <w:vAlign w:val="center"/>
          </w:tcPr>
          <w:p w:rsidR="00146839" w:rsidRPr="00BD01D1" w:rsidRDefault="007331DC" w:rsidP="00146839">
            <w:pPr>
              <w:spacing w:before="0"/>
              <w:jc w:val="center"/>
              <w:rPr>
                <w:rFonts w:cs="Arial"/>
                <w:lang w:val="sr-Cyrl-RS" w:eastAsia="ar-SA"/>
              </w:rPr>
            </w:pPr>
            <w:r>
              <w:rPr>
                <w:rFonts w:cs="Arial"/>
                <w:lang w:val="sr-Cyrl-RS" w:eastAsia="ar-SA"/>
              </w:rPr>
              <w:t>5</w:t>
            </w:r>
          </w:p>
        </w:tc>
        <w:tc>
          <w:tcPr>
            <w:tcW w:w="6028" w:type="dxa"/>
            <w:vAlign w:val="center"/>
          </w:tcPr>
          <w:p w:rsidR="00146839" w:rsidRPr="00FD6CAF" w:rsidRDefault="002F2C4C" w:rsidP="00146839">
            <w:pPr>
              <w:spacing w:before="0"/>
              <w:rPr>
                <w:rFonts w:cs="Arial"/>
                <w:lang w:val="sr-Cyrl-RS" w:eastAsia="ar-SA"/>
              </w:rPr>
            </w:pPr>
            <w:r>
              <w:rPr>
                <w:rFonts w:cs="Arial"/>
                <w:lang w:val="sr-Cyrl-RS" w:eastAsia="ar-SA"/>
              </w:rPr>
              <w:t>Замена брава на вратима. Обрачун по комаду.</w:t>
            </w:r>
          </w:p>
        </w:tc>
        <w:tc>
          <w:tcPr>
            <w:tcW w:w="959" w:type="dxa"/>
            <w:noWrap/>
            <w:vAlign w:val="bottom"/>
          </w:tcPr>
          <w:p w:rsidR="00146839" w:rsidRPr="008A04BE" w:rsidRDefault="002F2C4C" w:rsidP="00146839">
            <w:pPr>
              <w:spacing w:before="0"/>
              <w:jc w:val="center"/>
              <w:rPr>
                <w:rFonts w:cs="Arial"/>
                <w:lang w:val="sr-Cyrl-RS" w:eastAsia="ar-SA"/>
              </w:rPr>
            </w:pPr>
            <w:r>
              <w:rPr>
                <w:rFonts w:cs="Arial"/>
                <w:lang w:val="sr-Cyrl-RS" w:eastAsia="ar-SA"/>
              </w:rPr>
              <w:t>ком.</w:t>
            </w:r>
          </w:p>
        </w:tc>
        <w:tc>
          <w:tcPr>
            <w:tcW w:w="1280" w:type="dxa"/>
            <w:noWrap/>
            <w:vAlign w:val="bottom"/>
          </w:tcPr>
          <w:p w:rsidR="00146839" w:rsidRPr="008A04BE" w:rsidRDefault="00E12AC9" w:rsidP="00146839">
            <w:pPr>
              <w:spacing w:before="0"/>
              <w:jc w:val="center"/>
              <w:rPr>
                <w:rFonts w:cs="Arial"/>
                <w:lang w:val="sr-Cyrl-RS" w:eastAsia="ar-SA"/>
              </w:rPr>
            </w:pPr>
            <w:r>
              <w:rPr>
                <w:rFonts w:cs="Arial"/>
                <w:lang w:val="sr-Cyrl-RS" w:eastAsia="ar-SA"/>
              </w:rPr>
              <w:t>3</w:t>
            </w:r>
            <w:r w:rsidR="00291BD7">
              <w:rPr>
                <w:rFonts w:cs="Arial"/>
                <w:lang w:val="sr-Cyrl-RS" w:eastAsia="ar-SA"/>
              </w:rPr>
              <w:t>0</w:t>
            </w:r>
          </w:p>
        </w:tc>
      </w:tr>
      <w:tr w:rsidR="007331DC" w:rsidRPr="00D349AA" w:rsidTr="00CE2C7E">
        <w:trPr>
          <w:trHeight w:val="349"/>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6</w:t>
            </w:r>
          </w:p>
        </w:tc>
        <w:tc>
          <w:tcPr>
            <w:tcW w:w="6028" w:type="dxa"/>
            <w:vAlign w:val="center"/>
          </w:tcPr>
          <w:p w:rsidR="007331DC" w:rsidRPr="00FD6CAF" w:rsidRDefault="00F5406D" w:rsidP="00146839">
            <w:pPr>
              <w:spacing w:before="0"/>
              <w:rPr>
                <w:rFonts w:cs="Arial"/>
                <w:lang w:val="sr-Cyrl-RS" w:eastAsia="ar-SA"/>
              </w:rPr>
            </w:pPr>
            <w:r>
              <w:rPr>
                <w:rFonts w:cs="Arial"/>
                <w:lang w:val="sr-Cyrl-RS" w:eastAsia="ar-SA"/>
              </w:rPr>
              <w:t>Замена шарки. Обрачун по комаду</w:t>
            </w:r>
            <w:r w:rsidR="00BC54BC" w:rsidRPr="00102000">
              <w:rPr>
                <w:rFonts w:cs="Arial"/>
                <w:lang w:val="sr-Cyrl-RS" w:eastAsia="ar-SA"/>
              </w:rPr>
              <w:t xml:space="preserve"> m</w:t>
            </w:r>
            <w:r w:rsidR="00BC54BC">
              <w:rPr>
                <w:rFonts w:cs="Arial"/>
                <w:lang w:val="sr-Cyrl-RS" w:eastAsia="ar-SA"/>
              </w:rPr>
              <w:t>.</w:t>
            </w:r>
          </w:p>
        </w:tc>
        <w:tc>
          <w:tcPr>
            <w:tcW w:w="959" w:type="dxa"/>
            <w:noWrap/>
            <w:vAlign w:val="bottom"/>
          </w:tcPr>
          <w:p w:rsidR="007331DC" w:rsidRPr="008A04BE" w:rsidRDefault="002F2C4C" w:rsidP="00146839">
            <w:pPr>
              <w:spacing w:before="0"/>
              <w:jc w:val="center"/>
              <w:rPr>
                <w:rFonts w:cs="Arial"/>
                <w:lang w:val="sr-Cyrl-RS" w:eastAsia="ar-SA"/>
              </w:rPr>
            </w:pPr>
            <w:r>
              <w:rPr>
                <w:rFonts w:cs="Arial"/>
                <w:lang w:val="sr-Cyrl-RS" w:eastAsia="ar-SA"/>
              </w:rPr>
              <w:t>ком.</w:t>
            </w:r>
          </w:p>
        </w:tc>
        <w:tc>
          <w:tcPr>
            <w:tcW w:w="1280" w:type="dxa"/>
            <w:noWrap/>
            <w:vAlign w:val="bottom"/>
          </w:tcPr>
          <w:p w:rsidR="007331DC" w:rsidRPr="008A04BE" w:rsidRDefault="00E12AC9" w:rsidP="00146839">
            <w:pPr>
              <w:spacing w:before="0"/>
              <w:jc w:val="center"/>
              <w:rPr>
                <w:rFonts w:cs="Arial"/>
                <w:lang w:val="sr-Cyrl-RS" w:eastAsia="ar-SA"/>
              </w:rPr>
            </w:pPr>
            <w:r>
              <w:rPr>
                <w:rFonts w:cs="Arial"/>
                <w:lang w:val="sr-Cyrl-RS" w:eastAsia="ar-SA"/>
              </w:rPr>
              <w:t>2</w:t>
            </w:r>
            <w:r w:rsidR="00291BD7">
              <w:rPr>
                <w:rFonts w:cs="Arial"/>
                <w:lang w:val="sr-Cyrl-RS" w:eastAsia="ar-SA"/>
              </w:rPr>
              <w:t>0</w:t>
            </w:r>
          </w:p>
        </w:tc>
      </w:tr>
      <w:tr w:rsidR="007331DC" w:rsidRPr="00D349AA" w:rsidTr="00CE2C7E">
        <w:trPr>
          <w:trHeight w:val="438"/>
        </w:trPr>
        <w:tc>
          <w:tcPr>
            <w:tcW w:w="752" w:type="dxa"/>
            <w:noWrap/>
            <w:vAlign w:val="center"/>
          </w:tcPr>
          <w:p w:rsidR="007331DC" w:rsidRPr="00F128AA" w:rsidRDefault="007331DC" w:rsidP="00146839">
            <w:pPr>
              <w:spacing w:before="0"/>
              <w:jc w:val="center"/>
              <w:rPr>
                <w:rFonts w:cs="Arial"/>
                <w:lang w:val="sr-Cyrl-RS" w:eastAsia="ar-SA"/>
              </w:rPr>
            </w:pPr>
            <w:r w:rsidRPr="00F128AA">
              <w:rPr>
                <w:rFonts w:cs="Arial"/>
                <w:lang w:val="sr-Cyrl-RS" w:eastAsia="ar-SA"/>
              </w:rPr>
              <w:t>7</w:t>
            </w:r>
          </w:p>
        </w:tc>
        <w:tc>
          <w:tcPr>
            <w:tcW w:w="6028" w:type="dxa"/>
            <w:vAlign w:val="center"/>
          </w:tcPr>
          <w:p w:rsidR="007331DC" w:rsidRPr="00FD6CAF" w:rsidRDefault="00BC54BC" w:rsidP="00146839">
            <w:pPr>
              <w:spacing w:before="0"/>
              <w:rPr>
                <w:rFonts w:cs="Arial"/>
                <w:lang w:val="sr-Cyrl-RS" w:eastAsia="ar-SA"/>
              </w:rPr>
            </w:pPr>
            <w:r>
              <w:rPr>
                <w:rFonts w:cs="Arial"/>
                <w:lang w:val="sr-Cyrl-RS" w:eastAsia="ar-SA"/>
              </w:rPr>
              <w:t xml:space="preserve">Замена олука. Обрачун по </w:t>
            </w:r>
            <w:r w:rsidR="00C83E83" w:rsidRPr="00102000">
              <w:rPr>
                <w:rFonts w:cs="Arial"/>
                <w:lang w:val="sr-Cyrl-RS" w:eastAsia="ar-SA"/>
              </w:rPr>
              <w:t>m</w:t>
            </w:r>
            <w:r w:rsidR="00C83E83">
              <w:rPr>
                <w:rFonts w:cs="Arial"/>
                <w:lang w:val="sr-Cyrl-RS" w:eastAsia="ar-SA"/>
              </w:rPr>
              <w:t>.</w:t>
            </w:r>
          </w:p>
        </w:tc>
        <w:tc>
          <w:tcPr>
            <w:tcW w:w="959" w:type="dxa"/>
            <w:noWrap/>
            <w:vAlign w:val="bottom"/>
          </w:tcPr>
          <w:p w:rsidR="007331DC" w:rsidRPr="008A04BE" w:rsidRDefault="00B331F3" w:rsidP="00146839">
            <w:pPr>
              <w:spacing w:before="0"/>
              <w:jc w:val="center"/>
              <w:rPr>
                <w:rFonts w:cs="Arial"/>
                <w:lang w:val="sr-Cyrl-RS" w:eastAsia="ar-SA"/>
              </w:rPr>
            </w:pPr>
            <w:r w:rsidRPr="00102000">
              <w:rPr>
                <w:rFonts w:cs="Arial"/>
                <w:lang w:val="sr-Cyrl-RS" w:eastAsia="ar-SA"/>
              </w:rPr>
              <w:t>m</w:t>
            </w:r>
          </w:p>
        </w:tc>
        <w:tc>
          <w:tcPr>
            <w:tcW w:w="1280" w:type="dxa"/>
            <w:noWrap/>
            <w:vAlign w:val="bottom"/>
          </w:tcPr>
          <w:p w:rsidR="007331DC" w:rsidRPr="008A04BE" w:rsidRDefault="00E12AC9" w:rsidP="00146839">
            <w:pPr>
              <w:spacing w:before="0"/>
              <w:jc w:val="center"/>
              <w:rPr>
                <w:rFonts w:cs="Arial"/>
                <w:lang w:val="sr-Cyrl-RS" w:eastAsia="ar-SA"/>
              </w:rPr>
            </w:pPr>
            <w:r>
              <w:rPr>
                <w:rFonts w:cs="Arial"/>
                <w:lang w:val="sr-Cyrl-RS" w:eastAsia="ar-SA"/>
              </w:rPr>
              <w:t>3</w:t>
            </w:r>
            <w:r w:rsidR="00291BD7">
              <w:rPr>
                <w:rFonts w:cs="Arial"/>
                <w:lang w:val="sr-Cyrl-RS" w:eastAsia="ar-SA"/>
              </w:rPr>
              <w:t>0</w:t>
            </w:r>
          </w:p>
        </w:tc>
      </w:tr>
      <w:tr w:rsidR="007331DC" w:rsidRPr="00D349AA" w:rsidTr="00CE2C7E">
        <w:trPr>
          <w:trHeight w:val="358"/>
        </w:trPr>
        <w:tc>
          <w:tcPr>
            <w:tcW w:w="752" w:type="dxa"/>
            <w:noWrap/>
            <w:vAlign w:val="center"/>
          </w:tcPr>
          <w:p w:rsidR="007331DC" w:rsidRPr="00F128AA" w:rsidRDefault="007331DC" w:rsidP="00146839">
            <w:pPr>
              <w:spacing w:before="0"/>
              <w:jc w:val="center"/>
              <w:rPr>
                <w:rFonts w:cs="Arial"/>
                <w:lang w:val="sr-Cyrl-RS" w:eastAsia="ar-SA"/>
              </w:rPr>
            </w:pPr>
            <w:r w:rsidRPr="00F128AA">
              <w:rPr>
                <w:rFonts w:cs="Arial"/>
                <w:lang w:val="sr-Cyrl-RS" w:eastAsia="ar-SA"/>
              </w:rPr>
              <w:t>8</w:t>
            </w:r>
          </w:p>
        </w:tc>
        <w:tc>
          <w:tcPr>
            <w:tcW w:w="6028" w:type="dxa"/>
            <w:vAlign w:val="center"/>
          </w:tcPr>
          <w:p w:rsidR="007331DC" w:rsidRPr="00FD6CAF" w:rsidRDefault="00C83E83" w:rsidP="00146839">
            <w:pPr>
              <w:spacing w:before="0"/>
              <w:rPr>
                <w:rFonts w:cs="Arial"/>
                <w:lang w:val="sr-Cyrl-RS" w:eastAsia="ar-SA"/>
              </w:rPr>
            </w:pPr>
            <w:r>
              <w:rPr>
                <w:rFonts w:cs="Arial"/>
                <w:lang w:val="sr-Cyrl-RS" w:eastAsia="ar-SA"/>
              </w:rPr>
              <w:t>Замена решетки за климу. Обрач</w:t>
            </w:r>
            <w:r w:rsidR="00BC54BC">
              <w:rPr>
                <w:rFonts w:cs="Arial"/>
                <w:lang w:val="sr-Cyrl-RS" w:eastAsia="ar-SA"/>
              </w:rPr>
              <w:t>ун по комаду.</w:t>
            </w:r>
          </w:p>
        </w:tc>
        <w:tc>
          <w:tcPr>
            <w:tcW w:w="959" w:type="dxa"/>
            <w:noWrap/>
            <w:vAlign w:val="bottom"/>
          </w:tcPr>
          <w:p w:rsidR="007331DC" w:rsidRPr="008A04BE" w:rsidRDefault="002F2C4C" w:rsidP="00146839">
            <w:pPr>
              <w:spacing w:before="0"/>
              <w:jc w:val="center"/>
              <w:rPr>
                <w:rFonts w:cs="Arial"/>
                <w:lang w:val="sr-Cyrl-RS" w:eastAsia="ar-SA"/>
              </w:rPr>
            </w:pPr>
            <w:r>
              <w:rPr>
                <w:rFonts w:cs="Arial"/>
                <w:lang w:val="sr-Cyrl-RS" w:eastAsia="ar-SA"/>
              </w:rPr>
              <w:t>ком.</w:t>
            </w:r>
          </w:p>
        </w:tc>
        <w:tc>
          <w:tcPr>
            <w:tcW w:w="1280" w:type="dxa"/>
            <w:noWrap/>
            <w:vAlign w:val="bottom"/>
          </w:tcPr>
          <w:p w:rsidR="007331DC" w:rsidRPr="008A04BE" w:rsidRDefault="00291BD7" w:rsidP="00146839">
            <w:pPr>
              <w:spacing w:before="0"/>
              <w:jc w:val="center"/>
              <w:rPr>
                <w:rFonts w:cs="Arial"/>
                <w:lang w:val="sr-Cyrl-RS" w:eastAsia="ar-SA"/>
              </w:rPr>
            </w:pPr>
            <w:r>
              <w:rPr>
                <w:rFonts w:cs="Arial"/>
                <w:lang w:val="sr-Cyrl-RS" w:eastAsia="ar-SA"/>
              </w:rPr>
              <w:t>5</w:t>
            </w:r>
          </w:p>
        </w:tc>
      </w:tr>
      <w:tr w:rsidR="000250F0" w:rsidRPr="00D349AA" w:rsidTr="00CE2C7E">
        <w:trPr>
          <w:trHeight w:val="430"/>
        </w:trPr>
        <w:tc>
          <w:tcPr>
            <w:tcW w:w="752" w:type="dxa"/>
            <w:vMerge w:val="restart"/>
            <w:noWrap/>
            <w:vAlign w:val="center"/>
          </w:tcPr>
          <w:p w:rsidR="000250F0" w:rsidRPr="00F128AA" w:rsidRDefault="000250F0" w:rsidP="00146839">
            <w:pPr>
              <w:spacing w:before="0"/>
              <w:jc w:val="center"/>
              <w:rPr>
                <w:rFonts w:cs="Arial"/>
                <w:lang w:val="sr-Cyrl-RS" w:eastAsia="ar-SA"/>
              </w:rPr>
            </w:pPr>
            <w:r w:rsidRPr="00F128AA">
              <w:rPr>
                <w:rFonts w:cs="Arial"/>
                <w:lang w:val="sr-Cyrl-RS" w:eastAsia="ar-SA"/>
              </w:rPr>
              <w:t>9</w:t>
            </w:r>
          </w:p>
        </w:tc>
        <w:tc>
          <w:tcPr>
            <w:tcW w:w="6028" w:type="dxa"/>
            <w:vAlign w:val="center"/>
          </w:tcPr>
          <w:p w:rsidR="000250F0" w:rsidRPr="000250F0" w:rsidRDefault="000250F0" w:rsidP="00146839">
            <w:pPr>
              <w:spacing w:before="0"/>
              <w:rPr>
                <w:rFonts w:cs="Arial"/>
                <w:lang w:val="sr-Latn-RS" w:eastAsia="ar-SA"/>
              </w:rPr>
            </w:pPr>
            <w:r>
              <w:rPr>
                <w:rFonts w:cs="Arial"/>
                <w:lang w:val="sr-Cyrl-RS" w:eastAsia="ar-SA"/>
              </w:rPr>
              <w:t>Израда металне констуркције. Обрачун по</w:t>
            </w:r>
            <w:r>
              <w:rPr>
                <w:rFonts w:cs="Arial"/>
                <w:lang w:val="sr-Latn-RS" w:eastAsia="ar-SA"/>
              </w:rPr>
              <w:t xml:space="preserve"> kg.</w:t>
            </w:r>
          </w:p>
        </w:tc>
        <w:tc>
          <w:tcPr>
            <w:tcW w:w="959" w:type="dxa"/>
            <w:vMerge w:val="restart"/>
            <w:noWrap/>
            <w:vAlign w:val="bottom"/>
          </w:tcPr>
          <w:p w:rsidR="000250F0" w:rsidRPr="008A04BE" w:rsidRDefault="000250F0" w:rsidP="00146839">
            <w:pPr>
              <w:spacing w:before="0"/>
              <w:jc w:val="center"/>
              <w:rPr>
                <w:rFonts w:cs="Arial"/>
                <w:lang w:val="sr-Cyrl-RS" w:eastAsia="ar-SA"/>
              </w:rPr>
            </w:pPr>
            <w:r>
              <w:rPr>
                <w:rFonts w:cs="Arial"/>
                <w:lang w:val="sr-Latn-RS" w:eastAsia="ar-SA"/>
              </w:rPr>
              <w:t>kg</w:t>
            </w:r>
          </w:p>
        </w:tc>
        <w:tc>
          <w:tcPr>
            <w:tcW w:w="1280" w:type="dxa"/>
            <w:noWrap/>
            <w:vAlign w:val="bottom"/>
          </w:tcPr>
          <w:p w:rsidR="000250F0" w:rsidRPr="008A04BE" w:rsidRDefault="000250F0" w:rsidP="00146839">
            <w:pPr>
              <w:spacing w:before="0"/>
              <w:jc w:val="center"/>
              <w:rPr>
                <w:rFonts w:cs="Arial"/>
                <w:lang w:val="sr-Cyrl-RS" w:eastAsia="ar-SA"/>
              </w:rPr>
            </w:pPr>
          </w:p>
        </w:tc>
      </w:tr>
      <w:tr w:rsidR="000250F0" w:rsidRPr="00D349AA" w:rsidTr="00CE2C7E">
        <w:trPr>
          <w:trHeight w:val="322"/>
        </w:trPr>
        <w:tc>
          <w:tcPr>
            <w:tcW w:w="752" w:type="dxa"/>
            <w:vMerge/>
            <w:noWrap/>
            <w:vAlign w:val="center"/>
          </w:tcPr>
          <w:p w:rsidR="000250F0" w:rsidRPr="00F128AA" w:rsidRDefault="000250F0" w:rsidP="00146839">
            <w:pPr>
              <w:spacing w:before="0"/>
              <w:jc w:val="center"/>
              <w:rPr>
                <w:rFonts w:cs="Arial"/>
                <w:lang w:val="sr-Cyrl-RS" w:eastAsia="ar-SA"/>
              </w:rPr>
            </w:pPr>
          </w:p>
        </w:tc>
        <w:tc>
          <w:tcPr>
            <w:tcW w:w="6028" w:type="dxa"/>
            <w:vAlign w:val="center"/>
          </w:tcPr>
          <w:p w:rsidR="000250F0" w:rsidRDefault="000250F0" w:rsidP="00146839">
            <w:pPr>
              <w:spacing w:before="0"/>
              <w:rPr>
                <w:rFonts w:cs="Arial"/>
                <w:lang w:val="sr-Cyrl-RS" w:eastAsia="ar-SA"/>
              </w:rPr>
            </w:pPr>
            <w:r>
              <w:rPr>
                <w:rFonts w:cs="Arial"/>
                <w:lang w:val="sr-Latn-RS" w:eastAsia="ar-SA"/>
              </w:rPr>
              <w:t>а) од лима</w:t>
            </w:r>
          </w:p>
        </w:tc>
        <w:tc>
          <w:tcPr>
            <w:tcW w:w="959" w:type="dxa"/>
            <w:vMerge/>
            <w:noWrap/>
            <w:vAlign w:val="bottom"/>
          </w:tcPr>
          <w:p w:rsidR="000250F0" w:rsidRPr="008A04BE" w:rsidRDefault="000250F0" w:rsidP="00146839">
            <w:pPr>
              <w:spacing w:before="0"/>
              <w:jc w:val="center"/>
              <w:rPr>
                <w:rFonts w:cs="Arial"/>
                <w:lang w:val="sr-Cyrl-RS" w:eastAsia="ar-SA"/>
              </w:rPr>
            </w:pPr>
          </w:p>
        </w:tc>
        <w:tc>
          <w:tcPr>
            <w:tcW w:w="1280" w:type="dxa"/>
            <w:noWrap/>
            <w:vAlign w:val="bottom"/>
          </w:tcPr>
          <w:p w:rsidR="000250F0" w:rsidRPr="008A04BE" w:rsidRDefault="00291BD7" w:rsidP="00146839">
            <w:pPr>
              <w:spacing w:before="0"/>
              <w:jc w:val="center"/>
              <w:rPr>
                <w:rFonts w:cs="Arial"/>
                <w:lang w:val="sr-Cyrl-RS" w:eastAsia="ar-SA"/>
              </w:rPr>
            </w:pPr>
            <w:r>
              <w:rPr>
                <w:rFonts w:cs="Arial"/>
                <w:lang w:val="sr-Cyrl-RS" w:eastAsia="ar-SA"/>
              </w:rPr>
              <w:t>50</w:t>
            </w:r>
          </w:p>
        </w:tc>
      </w:tr>
      <w:tr w:rsidR="000250F0" w:rsidRPr="00D349AA" w:rsidTr="00CE2C7E">
        <w:trPr>
          <w:trHeight w:val="230"/>
        </w:trPr>
        <w:tc>
          <w:tcPr>
            <w:tcW w:w="752" w:type="dxa"/>
            <w:vMerge/>
            <w:noWrap/>
            <w:vAlign w:val="center"/>
          </w:tcPr>
          <w:p w:rsidR="000250F0" w:rsidRPr="00F128AA" w:rsidRDefault="000250F0" w:rsidP="00146839">
            <w:pPr>
              <w:spacing w:before="0"/>
              <w:jc w:val="center"/>
              <w:rPr>
                <w:rFonts w:cs="Arial"/>
                <w:lang w:val="sr-Cyrl-RS" w:eastAsia="ar-SA"/>
              </w:rPr>
            </w:pPr>
          </w:p>
        </w:tc>
        <w:tc>
          <w:tcPr>
            <w:tcW w:w="6028" w:type="dxa"/>
            <w:vAlign w:val="center"/>
          </w:tcPr>
          <w:p w:rsidR="000250F0" w:rsidRPr="000250F0" w:rsidRDefault="000250F0" w:rsidP="00146839">
            <w:pPr>
              <w:spacing w:before="0"/>
              <w:rPr>
                <w:rFonts w:cs="Arial"/>
                <w:lang w:val="sr-Cyrl-RS" w:eastAsia="ar-SA"/>
              </w:rPr>
            </w:pPr>
            <w:r>
              <w:rPr>
                <w:rFonts w:cs="Arial"/>
                <w:lang w:val="sr-Cyrl-RS" w:eastAsia="ar-SA"/>
              </w:rPr>
              <w:t xml:space="preserve">б) од челика </w:t>
            </w:r>
          </w:p>
        </w:tc>
        <w:tc>
          <w:tcPr>
            <w:tcW w:w="959" w:type="dxa"/>
            <w:vMerge/>
            <w:noWrap/>
            <w:vAlign w:val="bottom"/>
          </w:tcPr>
          <w:p w:rsidR="000250F0" w:rsidRPr="008A04BE" w:rsidRDefault="000250F0" w:rsidP="00146839">
            <w:pPr>
              <w:spacing w:before="0"/>
              <w:jc w:val="center"/>
              <w:rPr>
                <w:rFonts w:cs="Arial"/>
                <w:lang w:val="sr-Cyrl-RS" w:eastAsia="ar-SA"/>
              </w:rPr>
            </w:pPr>
          </w:p>
        </w:tc>
        <w:tc>
          <w:tcPr>
            <w:tcW w:w="1280" w:type="dxa"/>
            <w:noWrap/>
            <w:vAlign w:val="bottom"/>
          </w:tcPr>
          <w:p w:rsidR="000250F0" w:rsidRPr="008A04BE" w:rsidRDefault="00291BD7" w:rsidP="00146839">
            <w:pPr>
              <w:spacing w:before="0"/>
              <w:jc w:val="center"/>
              <w:rPr>
                <w:rFonts w:cs="Arial"/>
                <w:lang w:val="sr-Cyrl-RS" w:eastAsia="ar-SA"/>
              </w:rPr>
            </w:pPr>
            <w:r>
              <w:rPr>
                <w:rFonts w:cs="Arial"/>
                <w:lang w:val="sr-Cyrl-RS" w:eastAsia="ar-SA"/>
              </w:rPr>
              <w:t>50</w:t>
            </w:r>
          </w:p>
        </w:tc>
      </w:tr>
      <w:tr w:rsidR="007331DC" w:rsidRPr="00D349AA" w:rsidTr="00CE2C7E">
        <w:trPr>
          <w:trHeight w:val="394"/>
        </w:trPr>
        <w:tc>
          <w:tcPr>
            <w:tcW w:w="752" w:type="dxa"/>
            <w:noWrap/>
            <w:vAlign w:val="center"/>
          </w:tcPr>
          <w:p w:rsidR="007331DC" w:rsidRPr="00F128AA" w:rsidRDefault="007331DC" w:rsidP="00146839">
            <w:pPr>
              <w:spacing w:before="0"/>
              <w:jc w:val="center"/>
              <w:rPr>
                <w:rFonts w:cs="Arial"/>
                <w:lang w:val="sr-Cyrl-RS" w:eastAsia="ar-SA"/>
              </w:rPr>
            </w:pPr>
            <w:r w:rsidRPr="00F128AA">
              <w:rPr>
                <w:rFonts w:cs="Arial"/>
                <w:lang w:val="sr-Cyrl-RS" w:eastAsia="ar-SA"/>
              </w:rPr>
              <w:t>10</w:t>
            </w:r>
          </w:p>
        </w:tc>
        <w:tc>
          <w:tcPr>
            <w:tcW w:w="6028" w:type="dxa"/>
            <w:vAlign w:val="center"/>
          </w:tcPr>
          <w:p w:rsidR="007331DC" w:rsidRPr="00FD6CAF" w:rsidRDefault="00407961" w:rsidP="00146839">
            <w:pPr>
              <w:spacing w:before="0"/>
              <w:rPr>
                <w:rFonts w:cs="Arial"/>
                <w:lang w:val="sr-Cyrl-RS" w:eastAsia="ar-SA"/>
              </w:rPr>
            </w:pPr>
            <w:r>
              <w:rPr>
                <w:rFonts w:cs="Arial"/>
                <w:lang w:val="sr-Cyrl-RS" w:eastAsia="ar-SA"/>
              </w:rPr>
              <w:t>Пластифицирање</w:t>
            </w:r>
          </w:p>
        </w:tc>
        <w:tc>
          <w:tcPr>
            <w:tcW w:w="959" w:type="dxa"/>
            <w:noWrap/>
            <w:vAlign w:val="bottom"/>
          </w:tcPr>
          <w:p w:rsidR="007331DC" w:rsidRPr="008A04BE" w:rsidRDefault="00831B12" w:rsidP="00146839">
            <w:pPr>
              <w:spacing w:before="0"/>
              <w:jc w:val="center"/>
              <w:rPr>
                <w:rFonts w:cs="Arial"/>
                <w:lang w:val="sr-Cyrl-RS" w:eastAsia="ar-SA"/>
              </w:rPr>
            </w:pPr>
            <w:r>
              <w:rPr>
                <w:rFonts w:cs="Arial"/>
                <w:lang w:val="sr-Latn-RS" w:eastAsia="ar-SA"/>
              </w:rPr>
              <w:t>d</w:t>
            </w:r>
            <w:r w:rsidRPr="00102000">
              <w:rPr>
                <w:rFonts w:cs="Arial"/>
                <w:lang w:val="sr-Cyrl-RS" w:eastAsia="ar-SA"/>
              </w:rPr>
              <w:t>m²</w:t>
            </w:r>
          </w:p>
        </w:tc>
        <w:tc>
          <w:tcPr>
            <w:tcW w:w="1280" w:type="dxa"/>
            <w:noWrap/>
            <w:vAlign w:val="bottom"/>
          </w:tcPr>
          <w:p w:rsidR="007331DC" w:rsidRPr="008A04BE" w:rsidRDefault="00291BD7" w:rsidP="00146839">
            <w:pPr>
              <w:spacing w:before="0"/>
              <w:jc w:val="center"/>
              <w:rPr>
                <w:rFonts w:cs="Arial"/>
                <w:lang w:val="sr-Cyrl-RS" w:eastAsia="ar-SA"/>
              </w:rPr>
            </w:pPr>
            <w:r>
              <w:rPr>
                <w:rFonts w:cs="Arial"/>
                <w:lang w:val="sr-Cyrl-RS" w:eastAsia="ar-SA"/>
              </w:rPr>
              <w:t>20</w:t>
            </w:r>
          </w:p>
        </w:tc>
      </w:tr>
      <w:tr w:rsidR="007331DC" w:rsidRPr="00D349AA" w:rsidTr="00CE2C7E">
        <w:trPr>
          <w:trHeight w:val="438"/>
        </w:trPr>
        <w:tc>
          <w:tcPr>
            <w:tcW w:w="752" w:type="dxa"/>
            <w:noWrap/>
            <w:vAlign w:val="center"/>
          </w:tcPr>
          <w:p w:rsidR="007331DC" w:rsidRPr="00F128AA" w:rsidRDefault="007331DC" w:rsidP="00146839">
            <w:pPr>
              <w:spacing w:before="0"/>
              <w:jc w:val="center"/>
              <w:rPr>
                <w:rFonts w:cs="Arial"/>
                <w:lang w:val="sr-Cyrl-RS" w:eastAsia="ar-SA"/>
              </w:rPr>
            </w:pPr>
            <w:r w:rsidRPr="00F128AA">
              <w:rPr>
                <w:rFonts w:cs="Arial"/>
                <w:lang w:val="sr-Cyrl-RS" w:eastAsia="ar-SA"/>
              </w:rPr>
              <w:t>11</w:t>
            </w:r>
          </w:p>
        </w:tc>
        <w:tc>
          <w:tcPr>
            <w:tcW w:w="6028" w:type="dxa"/>
            <w:vAlign w:val="center"/>
          </w:tcPr>
          <w:p w:rsidR="007331DC" w:rsidRPr="00FD6CAF" w:rsidRDefault="00407961" w:rsidP="00146839">
            <w:pPr>
              <w:spacing w:before="0"/>
              <w:rPr>
                <w:rFonts w:cs="Arial"/>
                <w:lang w:val="sr-Cyrl-RS" w:eastAsia="ar-SA"/>
              </w:rPr>
            </w:pPr>
            <w:r>
              <w:rPr>
                <w:rFonts w:cs="Arial"/>
                <w:lang w:val="sr-Cyrl-RS" w:eastAsia="ar-SA"/>
              </w:rPr>
              <w:t>Никловање</w:t>
            </w:r>
          </w:p>
        </w:tc>
        <w:tc>
          <w:tcPr>
            <w:tcW w:w="959" w:type="dxa"/>
            <w:noWrap/>
            <w:vAlign w:val="bottom"/>
          </w:tcPr>
          <w:p w:rsidR="007331DC" w:rsidRPr="008A04BE" w:rsidRDefault="00831B12" w:rsidP="00146839">
            <w:pPr>
              <w:spacing w:before="0"/>
              <w:jc w:val="center"/>
              <w:rPr>
                <w:rFonts w:cs="Arial"/>
                <w:lang w:val="sr-Cyrl-RS" w:eastAsia="ar-SA"/>
              </w:rPr>
            </w:pPr>
            <w:r>
              <w:rPr>
                <w:rFonts w:cs="Arial"/>
                <w:lang w:val="sr-Latn-RS" w:eastAsia="ar-SA"/>
              </w:rPr>
              <w:t>d</w:t>
            </w:r>
            <w:r w:rsidRPr="00102000">
              <w:rPr>
                <w:rFonts w:cs="Arial"/>
                <w:lang w:val="sr-Cyrl-RS" w:eastAsia="ar-SA"/>
              </w:rPr>
              <w:t>m²</w:t>
            </w:r>
          </w:p>
        </w:tc>
        <w:tc>
          <w:tcPr>
            <w:tcW w:w="1280" w:type="dxa"/>
            <w:noWrap/>
            <w:vAlign w:val="bottom"/>
          </w:tcPr>
          <w:p w:rsidR="007331DC" w:rsidRPr="008A04BE" w:rsidRDefault="00291BD7" w:rsidP="00146839">
            <w:pPr>
              <w:spacing w:before="0"/>
              <w:jc w:val="center"/>
              <w:rPr>
                <w:rFonts w:cs="Arial"/>
                <w:lang w:val="sr-Cyrl-RS" w:eastAsia="ar-SA"/>
              </w:rPr>
            </w:pPr>
            <w:r>
              <w:rPr>
                <w:rFonts w:cs="Arial"/>
                <w:lang w:val="sr-Cyrl-RS" w:eastAsia="ar-SA"/>
              </w:rPr>
              <w:t>20</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12</w:t>
            </w:r>
          </w:p>
        </w:tc>
        <w:tc>
          <w:tcPr>
            <w:tcW w:w="6028" w:type="dxa"/>
            <w:vAlign w:val="center"/>
          </w:tcPr>
          <w:p w:rsidR="007331DC" w:rsidRPr="00FD6CAF" w:rsidRDefault="00E54EBC" w:rsidP="00146839">
            <w:pPr>
              <w:spacing w:before="0"/>
              <w:rPr>
                <w:rFonts w:cs="Arial"/>
                <w:lang w:val="sr-Cyrl-RS" w:eastAsia="ar-SA"/>
              </w:rPr>
            </w:pPr>
            <w:r>
              <w:rPr>
                <w:rFonts w:cs="Arial"/>
                <w:lang w:val="sr-Cyrl-RS" w:eastAsia="ar-SA"/>
              </w:rPr>
              <w:t xml:space="preserve">Поправка </w:t>
            </w:r>
            <w:r w:rsidR="00AA03DF">
              <w:rPr>
                <w:rFonts w:cs="Arial"/>
                <w:lang w:val="sr-Cyrl-RS" w:eastAsia="ar-SA"/>
              </w:rPr>
              <w:t>металне конструкције канцеларијс</w:t>
            </w:r>
            <w:r>
              <w:rPr>
                <w:rFonts w:cs="Arial"/>
                <w:lang w:val="sr-Cyrl-RS" w:eastAsia="ar-SA"/>
              </w:rPr>
              <w:t>ких столова (металне носачи, стопе...). Обрачун по комаду.</w:t>
            </w:r>
          </w:p>
        </w:tc>
        <w:tc>
          <w:tcPr>
            <w:tcW w:w="959" w:type="dxa"/>
            <w:noWrap/>
            <w:vAlign w:val="bottom"/>
          </w:tcPr>
          <w:p w:rsidR="007331DC" w:rsidRPr="008A04BE" w:rsidRDefault="00E54EBC" w:rsidP="00146839">
            <w:pPr>
              <w:spacing w:before="0"/>
              <w:jc w:val="center"/>
              <w:rPr>
                <w:rFonts w:cs="Arial"/>
                <w:lang w:val="sr-Cyrl-RS" w:eastAsia="ar-SA"/>
              </w:rPr>
            </w:pPr>
            <w:r>
              <w:rPr>
                <w:rFonts w:cs="Arial"/>
                <w:lang w:val="sr-Cyrl-RS" w:eastAsia="ar-SA"/>
              </w:rPr>
              <w:t>ком.</w:t>
            </w:r>
          </w:p>
        </w:tc>
        <w:tc>
          <w:tcPr>
            <w:tcW w:w="1280" w:type="dxa"/>
            <w:noWrap/>
            <w:vAlign w:val="bottom"/>
          </w:tcPr>
          <w:p w:rsidR="007331DC" w:rsidRPr="008A04BE" w:rsidRDefault="00E54EBC" w:rsidP="00146839">
            <w:pPr>
              <w:spacing w:before="0"/>
              <w:jc w:val="center"/>
              <w:rPr>
                <w:rFonts w:cs="Arial"/>
                <w:lang w:val="sr-Cyrl-RS" w:eastAsia="ar-SA"/>
              </w:rPr>
            </w:pPr>
            <w:r>
              <w:rPr>
                <w:rFonts w:cs="Arial"/>
                <w:lang w:val="sr-Cyrl-RS" w:eastAsia="ar-SA"/>
              </w:rPr>
              <w:t>3</w:t>
            </w:r>
          </w:p>
        </w:tc>
      </w:tr>
      <w:tr w:rsidR="00BC4493" w:rsidRPr="00D349AA" w:rsidTr="00CE2C7E">
        <w:trPr>
          <w:trHeight w:val="797"/>
        </w:trPr>
        <w:tc>
          <w:tcPr>
            <w:tcW w:w="752" w:type="dxa"/>
            <w:vMerge w:val="restart"/>
            <w:noWrap/>
            <w:vAlign w:val="center"/>
          </w:tcPr>
          <w:p w:rsidR="00BC4493" w:rsidRPr="00BD01D1" w:rsidRDefault="00BC4493" w:rsidP="00146839">
            <w:pPr>
              <w:spacing w:before="0"/>
              <w:jc w:val="center"/>
              <w:rPr>
                <w:rFonts w:cs="Arial"/>
                <w:lang w:val="sr-Cyrl-RS" w:eastAsia="ar-SA"/>
              </w:rPr>
            </w:pPr>
            <w:r>
              <w:rPr>
                <w:rFonts w:cs="Arial"/>
                <w:lang w:val="sr-Cyrl-RS" w:eastAsia="ar-SA"/>
              </w:rPr>
              <w:t>13</w:t>
            </w:r>
          </w:p>
        </w:tc>
        <w:tc>
          <w:tcPr>
            <w:tcW w:w="6028" w:type="dxa"/>
            <w:vAlign w:val="center"/>
          </w:tcPr>
          <w:p w:rsidR="00BC4493" w:rsidRPr="00106432" w:rsidRDefault="00BC4493" w:rsidP="00146839">
            <w:pPr>
              <w:spacing w:before="0"/>
              <w:rPr>
                <w:rFonts w:cs="Arial"/>
                <w:lang w:val="sr-Cyrl-RS" w:eastAsia="ar-SA"/>
              </w:rPr>
            </w:pPr>
            <w:r>
              <w:rPr>
                <w:rFonts w:cs="Arial"/>
                <w:lang w:val="sr-Cyrl-RS" w:eastAsia="ar-SA"/>
              </w:rPr>
              <w:t>Израда маске за жардињере од кутијстих профила 20</w:t>
            </w:r>
            <w:r>
              <w:rPr>
                <w:rFonts w:cs="Arial"/>
                <w:lang w:val="sr-Latn-RS" w:eastAsia="ar-SA"/>
              </w:rPr>
              <w:t>x</w:t>
            </w:r>
            <w:r>
              <w:rPr>
                <w:rFonts w:cs="Arial"/>
                <w:lang w:val="sr-Cyrl-RS" w:eastAsia="ar-SA"/>
              </w:rPr>
              <w:t>20x2 као основа и лима д=3</w:t>
            </w:r>
            <w:r>
              <w:rPr>
                <w:rFonts w:cs="Arial"/>
                <w:lang w:val="sr-Latn-RS" w:eastAsia="ar-SA"/>
              </w:rPr>
              <w:t>mm</w:t>
            </w:r>
            <w:r>
              <w:rPr>
                <w:rFonts w:cs="Arial"/>
                <w:lang w:val="sr-Cyrl-RS" w:eastAsia="ar-SA"/>
              </w:rPr>
              <w:t xml:space="preserve"> на точкићима</w:t>
            </w:r>
            <w:r>
              <w:rPr>
                <w:rFonts w:cs="Arial"/>
                <w:lang w:val="sr-Latn-RS" w:eastAsia="ar-SA"/>
              </w:rPr>
              <w:t xml:space="preserve"> fi 50mm</w:t>
            </w:r>
            <w:r>
              <w:rPr>
                <w:rFonts w:cs="Arial"/>
                <w:lang w:val="sr-Cyrl-RS" w:eastAsia="ar-SA"/>
              </w:rPr>
              <w:t>. Метални делови се завршно обрађују пластифицирањем.</w:t>
            </w:r>
          </w:p>
        </w:tc>
        <w:tc>
          <w:tcPr>
            <w:tcW w:w="959" w:type="dxa"/>
            <w:vMerge w:val="restart"/>
            <w:noWrap/>
            <w:vAlign w:val="bottom"/>
          </w:tcPr>
          <w:p w:rsidR="00BC4493" w:rsidRPr="008A04BE" w:rsidRDefault="00BC4493" w:rsidP="00146839">
            <w:pPr>
              <w:spacing w:before="0"/>
              <w:jc w:val="center"/>
              <w:rPr>
                <w:rFonts w:cs="Arial"/>
                <w:lang w:val="sr-Cyrl-RS" w:eastAsia="ar-SA"/>
              </w:rPr>
            </w:pPr>
            <w:r>
              <w:rPr>
                <w:rFonts w:cs="Arial"/>
                <w:lang w:val="sr-Cyrl-RS" w:eastAsia="ar-SA"/>
              </w:rPr>
              <w:t>ком.</w:t>
            </w:r>
          </w:p>
        </w:tc>
        <w:tc>
          <w:tcPr>
            <w:tcW w:w="1280" w:type="dxa"/>
            <w:noWrap/>
            <w:vAlign w:val="bottom"/>
          </w:tcPr>
          <w:p w:rsidR="00BC4493" w:rsidRPr="008A04BE" w:rsidRDefault="00BC4493" w:rsidP="00146839">
            <w:pPr>
              <w:spacing w:before="0"/>
              <w:jc w:val="center"/>
              <w:rPr>
                <w:rFonts w:cs="Arial"/>
                <w:lang w:val="sr-Cyrl-RS" w:eastAsia="ar-SA"/>
              </w:rPr>
            </w:pPr>
          </w:p>
        </w:tc>
      </w:tr>
      <w:tr w:rsidR="00BC4493" w:rsidRPr="00D349AA" w:rsidTr="00CE2C7E">
        <w:trPr>
          <w:trHeight w:val="215"/>
        </w:trPr>
        <w:tc>
          <w:tcPr>
            <w:tcW w:w="752" w:type="dxa"/>
            <w:vMerge/>
            <w:noWrap/>
            <w:vAlign w:val="center"/>
          </w:tcPr>
          <w:p w:rsidR="00BC4493" w:rsidRDefault="00BC4493" w:rsidP="00146839">
            <w:pPr>
              <w:spacing w:before="0"/>
              <w:jc w:val="center"/>
              <w:rPr>
                <w:rFonts w:cs="Arial"/>
                <w:lang w:val="sr-Cyrl-RS" w:eastAsia="ar-SA"/>
              </w:rPr>
            </w:pPr>
          </w:p>
        </w:tc>
        <w:tc>
          <w:tcPr>
            <w:tcW w:w="6028" w:type="dxa"/>
            <w:vAlign w:val="center"/>
          </w:tcPr>
          <w:p w:rsidR="00BC4493" w:rsidRPr="00106432" w:rsidRDefault="00BC4493" w:rsidP="00146839">
            <w:pPr>
              <w:spacing w:before="0"/>
              <w:rPr>
                <w:rFonts w:cs="Arial"/>
                <w:lang w:val="sr-Latn-RS" w:eastAsia="ar-SA"/>
              </w:rPr>
            </w:pPr>
            <w:r>
              <w:rPr>
                <w:rFonts w:cs="Arial"/>
                <w:lang w:val="sr-Cyrl-RS" w:eastAsia="ar-SA"/>
              </w:rPr>
              <w:t xml:space="preserve">а) </w:t>
            </w:r>
            <w:r>
              <w:rPr>
                <w:rFonts w:cs="Arial"/>
                <w:lang w:val="sr-Latn-RS" w:eastAsia="ar-SA"/>
              </w:rPr>
              <w:t>1000x330x380</w:t>
            </w:r>
          </w:p>
        </w:tc>
        <w:tc>
          <w:tcPr>
            <w:tcW w:w="959" w:type="dxa"/>
            <w:vMerge/>
            <w:noWrap/>
            <w:vAlign w:val="bottom"/>
          </w:tcPr>
          <w:p w:rsidR="00BC4493" w:rsidRPr="008A04BE" w:rsidRDefault="00BC4493" w:rsidP="00146839">
            <w:pPr>
              <w:spacing w:before="0"/>
              <w:jc w:val="center"/>
              <w:rPr>
                <w:rFonts w:cs="Arial"/>
                <w:lang w:val="sr-Cyrl-RS" w:eastAsia="ar-SA"/>
              </w:rPr>
            </w:pPr>
          </w:p>
        </w:tc>
        <w:tc>
          <w:tcPr>
            <w:tcW w:w="1280" w:type="dxa"/>
            <w:noWrap/>
            <w:vAlign w:val="bottom"/>
          </w:tcPr>
          <w:p w:rsidR="00BC4493" w:rsidRPr="008A04BE" w:rsidRDefault="00111BB6" w:rsidP="00146839">
            <w:pPr>
              <w:spacing w:before="0"/>
              <w:jc w:val="center"/>
              <w:rPr>
                <w:rFonts w:cs="Arial"/>
                <w:lang w:val="sr-Cyrl-RS" w:eastAsia="ar-SA"/>
              </w:rPr>
            </w:pPr>
            <w:r>
              <w:rPr>
                <w:rFonts w:cs="Arial"/>
                <w:lang w:val="sr-Cyrl-RS" w:eastAsia="ar-SA"/>
              </w:rPr>
              <w:t>2</w:t>
            </w:r>
          </w:p>
        </w:tc>
      </w:tr>
      <w:tr w:rsidR="00BC4493" w:rsidRPr="00D349AA" w:rsidTr="00CE2C7E">
        <w:trPr>
          <w:trHeight w:val="230"/>
        </w:trPr>
        <w:tc>
          <w:tcPr>
            <w:tcW w:w="752" w:type="dxa"/>
            <w:vMerge/>
            <w:noWrap/>
            <w:vAlign w:val="center"/>
          </w:tcPr>
          <w:p w:rsidR="00BC4493" w:rsidRDefault="00BC4493" w:rsidP="00146839">
            <w:pPr>
              <w:spacing w:before="0"/>
              <w:jc w:val="center"/>
              <w:rPr>
                <w:rFonts w:cs="Arial"/>
                <w:lang w:val="sr-Cyrl-RS" w:eastAsia="ar-SA"/>
              </w:rPr>
            </w:pPr>
          </w:p>
        </w:tc>
        <w:tc>
          <w:tcPr>
            <w:tcW w:w="6028" w:type="dxa"/>
            <w:vAlign w:val="center"/>
          </w:tcPr>
          <w:p w:rsidR="00BC4493" w:rsidRPr="00106432" w:rsidRDefault="00BC4493" w:rsidP="00146839">
            <w:pPr>
              <w:spacing w:before="0"/>
              <w:rPr>
                <w:rFonts w:cs="Arial"/>
                <w:lang w:val="sr-Latn-RS" w:eastAsia="ar-SA"/>
              </w:rPr>
            </w:pPr>
            <w:r w:rsidRPr="00FF690C">
              <w:rPr>
                <w:rFonts w:cs="Arial"/>
                <w:lang w:val="sr-Cyrl-RS" w:eastAsia="ar-SA"/>
              </w:rPr>
              <w:t xml:space="preserve">б) </w:t>
            </w:r>
            <w:r w:rsidRPr="00FF690C">
              <w:rPr>
                <w:rFonts w:cs="Arial"/>
                <w:lang w:val="sr-Latn-RS" w:eastAsia="ar-SA"/>
              </w:rPr>
              <w:t>500x330x380</w:t>
            </w:r>
          </w:p>
        </w:tc>
        <w:tc>
          <w:tcPr>
            <w:tcW w:w="959" w:type="dxa"/>
            <w:vMerge/>
            <w:noWrap/>
            <w:vAlign w:val="bottom"/>
          </w:tcPr>
          <w:p w:rsidR="00BC4493" w:rsidRPr="008A04BE" w:rsidRDefault="00BC4493" w:rsidP="00146839">
            <w:pPr>
              <w:spacing w:before="0"/>
              <w:jc w:val="center"/>
              <w:rPr>
                <w:rFonts w:cs="Arial"/>
                <w:lang w:val="sr-Cyrl-RS" w:eastAsia="ar-SA"/>
              </w:rPr>
            </w:pPr>
          </w:p>
        </w:tc>
        <w:tc>
          <w:tcPr>
            <w:tcW w:w="1280" w:type="dxa"/>
            <w:noWrap/>
            <w:vAlign w:val="bottom"/>
          </w:tcPr>
          <w:p w:rsidR="00BC4493" w:rsidRPr="008A04BE" w:rsidRDefault="00291BD7" w:rsidP="00146839">
            <w:pPr>
              <w:spacing w:before="0"/>
              <w:jc w:val="center"/>
              <w:rPr>
                <w:rFonts w:cs="Arial"/>
                <w:lang w:val="sr-Cyrl-RS" w:eastAsia="ar-SA"/>
              </w:rPr>
            </w:pPr>
            <w:r>
              <w:rPr>
                <w:rFonts w:cs="Arial"/>
                <w:lang w:val="sr-Cyrl-RS" w:eastAsia="ar-SA"/>
              </w:rPr>
              <w:t>5</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14</w:t>
            </w:r>
          </w:p>
        </w:tc>
        <w:tc>
          <w:tcPr>
            <w:tcW w:w="6028" w:type="dxa"/>
            <w:vAlign w:val="center"/>
          </w:tcPr>
          <w:p w:rsidR="007331DC" w:rsidRPr="00FD6CAF" w:rsidRDefault="00127F53" w:rsidP="00146839">
            <w:pPr>
              <w:spacing w:before="0"/>
              <w:rPr>
                <w:rFonts w:cs="Arial"/>
                <w:lang w:val="sr-Cyrl-RS" w:eastAsia="ar-SA"/>
              </w:rPr>
            </w:pPr>
            <w:r w:rsidRPr="00127F53">
              <w:rPr>
                <w:rFonts w:cs="Arial"/>
                <w:lang w:val="sr-Cyrl-RS" w:eastAsia="ar-SA"/>
              </w:rPr>
              <w:t>Поправка или замена бравица на канцеларијским столовима. Обрачун по комаду.</w:t>
            </w:r>
          </w:p>
        </w:tc>
        <w:tc>
          <w:tcPr>
            <w:tcW w:w="959" w:type="dxa"/>
            <w:noWrap/>
            <w:vAlign w:val="bottom"/>
          </w:tcPr>
          <w:p w:rsidR="007331DC" w:rsidRPr="008A04BE" w:rsidRDefault="004A2748" w:rsidP="00146839">
            <w:pPr>
              <w:spacing w:before="0"/>
              <w:jc w:val="center"/>
              <w:rPr>
                <w:rFonts w:cs="Arial"/>
                <w:lang w:val="sr-Cyrl-RS" w:eastAsia="ar-SA"/>
              </w:rPr>
            </w:pPr>
            <w:r>
              <w:rPr>
                <w:rFonts w:cs="Arial"/>
                <w:lang w:val="sr-Cyrl-RS" w:eastAsia="ar-SA"/>
              </w:rPr>
              <w:t>ком.</w:t>
            </w:r>
          </w:p>
        </w:tc>
        <w:tc>
          <w:tcPr>
            <w:tcW w:w="1280" w:type="dxa"/>
            <w:noWrap/>
            <w:vAlign w:val="bottom"/>
          </w:tcPr>
          <w:p w:rsidR="007331DC" w:rsidRPr="008A04BE" w:rsidRDefault="004A2748" w:rsidP="00146839">
            <w:pPr>
              <w:spacing w:before="0"/>
              <w:jc w:val="center"/>
              <w:rPr>
                <w:rFonts w:cs="Arial"/>
                <w:lang w:val="sr-Cyrl-RS" w:eastAsia="ar-SA"/>
              </w:rPr>
            </w:pPr>
            <w:r>
              <w:rPr>
                <w:rFonts w:cs="Arial"/>
                <w:lang w:val="sr-Cyrl-RS" w:eastAsia="ar-SA"/>
              </w:rPr>
              <w:t>4</w:t>
            </w:r>
            <w:r w:rsidR="00291BD7">
              <w:rPr>
                <w:rFonts w:cs="Arial"/>
                <w:lang w:val="sr-Cyrl-RS" w:eastAsia="ar-SA"/>
              </w:rPr>
              <w:t>0</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15</w:t>
            </w:r>
          </w:p>
        </w:tc>
        <w:tc>
          <w:tcPr>
            <w:tcW w:w="6028" w:type="dxa"/>
            <w:vAlign w:val="center"/>
          </w:tcPr>
          <w:p w:rsidR="007331DC" w:rsidRPr="00FD6CAF" w:rsidRDefault="00127F53" w:rsidP="00146839">
            <w:pPr>
              <w:spacing w:before="0"/>
              <w:rPr>
                <w:rFonts w:cs="Arial"/>
                <w:lang w:val="sr-Cyrl-RS" w:eastAsia="ar-SA"/>
              </w:rPr>
            </w:pPr>
            <w:r>
              <w:rPr>
                <w:rFonts w:cs="Arial"/>
                <w:lang w:val="sr-Cyrl-RS" w:eastAsia="ar-SA"/>
              </w:rPr>
              <w:t>Замена фи</w:t>
            </w:r>
            <w:r w:rsidRPr="00127F53">
              <w:rPr>
                <w:rFonts w:cs="Arial"/>
                <w:lang w:val="sr-Cyrl-RS" w:eastAsia="ar-SA"/>
              </w:rPr>
              <w:t>ока са уградњом нових клизача у постојећи канцеларијски сто. Обрачун по комаду.</w:t>
            </w:r>
          </w:p>
        </w:tc>
        <w:tc>
          <w:tcPr>
            <w:tcW w:w="959" w:type="dxa"/>
            <w:noWrap/>
            <w:vAlign w:val="bottom"/>
          </w:tcPr>
          <w:p w:rsidR="007331DC" w:rsidRPr="008A04BE" w:rsidRDefault="00127F53" w:rsidP="00146839">
            <w:pPr>
              <w:spacing w:before="0"/>
              <w:jc w:val="center"/>
              <w:rPr>
                <w:rFonts w:cs="Arial"/>
                <w:lang w:val="sr-Cyrl-RS" w:eastAsia="ar-SA"/>
              </w:rPr>
            </w:pPr>
            <w:r w:rsidRPr="00127F53">
              <w:rPr>
                <w:rFonts w:cs="Arial"/>
                <w:lang w:val="sr-Cyrl-RS" w:eastAsia="ar-SA"/>
              </w:rPr>
              <w:t>ком</w:t>
            </w:r>
            <w:r>
              <w:rPr>
                <w:rFonts w:cs="Arial"/>
                <w:lang w:val="sr-Cyrl-RS" w:eastAsia="ar-SA"/>
              </w:rPr>
              <w:t>.</w:t>
            </w:r>
          </w:p>
        </w:tc>
        <w:tc>
          <w:tcPr>
            <w:tcW w:w="1280" w:type="dxa"/>
            <w:noWrap/>
            <w:vAlign w:val="bottom"/>
          </w:tcPr>
          <w:p w:rsidR="007331DC" w:rsidRPr="008A04BE" w:rsidRDefault="00127F53" w:rsidP="00146839">
            <w:pPr>
              <w:spacing w:before="0"/>
              <w:jc w:val="center"/>
              <w:rPr>
                <w:rFonts w:cs="Arial"/>
                <w:lang w:val="sr-Cyrl-RS" w:eastAsia="ar-SA"/>
              </w:rPr>
            </w:pPr>
            <w:r>
              <w:rPr>
                <w:rFonts w:cs="Arial"/>
                <w:lang w:val="sr-Cyrl-RS" w:eastAsia="ar-SA"/>
              </w:rPr>
              <w:t>1</w:t>
            </w:r>
            <w:r w:rsidR="00291BD7">
              <w:rPr>
                <w:rFonts w:cs="Arial"/>
                <w:lang w:val="sr-Cyrl-RS" w:eastAsia="ar-SA"/>
              </w:rPr>
              <w:t>0</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16</w:t>
            </w:r>
          </w:p>
        </w:tc>
        <w:tc>
          <w:tcPr>
            <w:tcW w:w="6028" w:type="dxa"/>
            <w:vAlign w:val="center"/>
          </w:tcPr>
          <w:p w:rsidR="007331DC" w:rsidRPr="00FD6CAF" w:rsidRDefault="008A5C0D" w:rsidP="00146839">
            <w:pPr>
              <w:spacing w:before="0"/>
              <w:rPr>
                <w:rFonts w:cs="Arial"/>
                <w:lang w:val="sr-Cyrl-RS" w:eastAsia="ar-SA"/>
              </w:rPr>
            </w:pPr>
            <w:r w:rsidRPr="008A5C0D">
              <w:rPr>
                <w:rFonts w:cs="Arial"/>
                <w:lang w:val="sr-Cyrl-RS" w:eastAsia="ar-SA"/>
              </w:rPr>
              <w:t xml:space="preserve">Израда и монтажа архивске монтажно демонтажне полице, стубови од хладно ваљаног лима 35x35x2mm, са испуном од </w:t>
            </w:r>
            <w:r>
              <w:rPr>
                <w:rFonts w:cs="Arial"/>
                <w:lang w:val="sr-Cyrl-RS" w:eastAsia="ar-SA"/>
              </w:rPr>
              <w:t>хладно ваљаног ојачаног лима д=</w:t>
            </w:r>
            <w:r w:rsidRPr="008A5C0D">
              <w:rPr>
                <w:rFonts w:cs="Arial"/>
                <w:lang w:val="sr-Cyrl-RS" w:eastAsia="ar-SA"/>
              </w:rPr>
              <w:t>0,8</w:t>
            </w:r>
            <w:r w:rsidR="001730FA" w:rsidRPr="008A5C0D">
              <w:rPr>
                <w:rFonts w:cs="Arial"/>
                <w:lang w:val="sr-Cyrl-RS" w:eastAsia="ar-SA"/>
              </w:rPr>
              <w:t xml:space="preserve"> mm</w:t>
            </w:r>
            <w:r w:rsidR="001730FA">
              <w:rPr>
                <w:rFonts w:cs="Arial"/>
                <w:lang w:val="sr-Cyrl-RS" w:eastAsia="ar-SA"/>
              </w:rPr>
              <w:t xml:space="preserve">, завршна обрада пластификација </w:t>
            </w:r>
            <w:r w:rsidR="004C1B78">
              <w:rPr>
                <w:rFonts w:cs="Arial"/>
                <w:lang w:val="sr-Cyrl-RS" w:eastAsia="ar-SA"/>
              </w:rPr>
              <w:t xml:space="preserve">у боји по избору Наручиоца. </w:t>
            </w:r>
            <w:r w:rsidRPr="008A5C0D">
              <w:rPr>
                <w:rFonts w:cs="Arial"/>
                <w:lang w:val="sr-Cyrl-RS" w:eastAsia="ar-SA"/>
              </w:rPr>
              <w:t>Дим</w:t>
            </w:r>
            <w:r>
              <w:rPr>
                <w:rFonts w:cs="Arial"/>
                <w:lang w:val="sr-Cyrl-RS" w:eastAsia="ar-SA"/>
              </w:rPr>
              <w:t>.</w:t>
            </w:r>
            <w:r w:rsidR="001730FA">
              <w:rPr>
                <w:rFonts w:cs="Arial"/>
                <w:lang w:val="sr-Cyrl-RS" w:eastAsia="ar-SA"/>
              </w:rPr>
              <w:t xml:space="preserve"> 0,9x0,4x</w:t>
            </w:r>
            <w:r w:rsidRPr="008A5C0D">
              <w:rPr>
                <w:rFonts w:cs="Arial"/>
                <w:lang w:val="sr-Cyrl-RS" w:eastAsia="ar-SA"/>
              </w:rPr>
              <w:t>2,0m у пет нивоа. Обрачун по комаду.</w:t>
            </w:r>
          </w:p>
        </w:tc>
        <w:tc>
          <w:tcPr>
            <w:tcW w:w="959" w:type="dxa"/>
            <w:noWrap/>
            <w:vAlign w:val="bottom"/>
          </w:tcPr>
          <w:p w:rsidR="007331DC" w:rsidRPr="008A04BE" w:rsidRDefault="00127F53" w:rsidP="00146839">
            <w:pPr>
              <w:spacing w:before="0"/>
              <w:jc w:val="center"/>
              <w:rPr>
                <w:rFonts w:cs="Arial"/>
                <w:lang w:val="sr-Cyrl-RS" w:eastAsia="ar-SA"/>
              </w:rPr>
            </w:pPr>
            <w:r w:rsidRPr="00127F53">
              <w:rPr>
                <w:rFonts w:cs="Arial"/>
                <w:lang w:val="sr-Cyrl-RS" w:eastAsia="ar-SA"/>
              </w:rPr>
              <w:t>ком</w:t>
            </w:r>
            <w:r>
              <w:rPr>
                <w:rFonts w:cs="Arial"/>
                <w:lang w:val="sr-Cyrl-RS" w:eastAsia="ar-SA"/>
              </w:rPr>
              <w:t>.</w:t>
            </w:r>
          </w:p>
        </w:tc>
        <w:tc>
          <w:tcPr>
            <w:tcW w:w="1280" w:type="dxa"/>
            <w:noWrap/>
            <w:vAlign w:val="bottom"/>
          </w:tcPr>
          <w:p w:rsidR="007331DC" w:rsidRPr="008A04BE" w:rsidRDefault="00291BD7" w:rsidP="00146839">
            <w:pPr>
              <w:spacing w:before="0"/>
              <w:jc w:val="center"/>
              <w:rPr>
                <w:rFonts w:cs="Arial"/>
                <w:lang w:val="sr-Cyrl-RS" w:eastAsia="ar-SA"/>
              </w:rPr>
            </w:pPr>
            <w:r>
              <w:rPr>
                <w:rFonts w:cs="Arial"/>
                <w:lang w:val="sr-Cyrl-RS" w:eastAsia="ar-SA"/>
              </w:rPr>
              <w:t>5</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lastRenderedPageBreak/>
              <w:t>17</w:t>
            </w:r>
          </w:p>
        </w:tc>
        <w:tc>
          <w:tcPr>
            <w:tcW w:w="6028" w:type="dxa"/>
            <w:vAlign w:val="center"/>
          </w:tcPr>
          <w:p w:rsidR="002971F3" w:rsidRPr="002971F3" w:rsidRDefault="002971F3" w:rsidP="002971F3">
            <w:pPr>
              <w:spacing w:before="0"/>
              <w:rPr>
                <w:rFonts w:cs="Arial"/>
                <w:lang w:val="sr-Cyrl-RS" w:eastAsia="ar-SA"/>
              </w:rPr>
            </w:pPr>
            <w:r w:rsidRPr="002971F3">
              <w:rPr>
                <w:rFonts w:cs="Arial"/>
                <w:lang w:val="sr-Cyrl-RS" w:eastAsia="ar-SA"/>
              </w:rPr>
              <w:t>Израда и монтажа регала за одлагање ауто гума. Стубови регала висине 2,0m се израђују од перфорираних профила 90</w:t>
            </w:r>
            <w:r w:rsidR="00011759" w:rsidRPr="002971F3">
              <w:rPr>
                <w:rFonts w:cs="Arial"/>
                <w:lang w:val="sr-Cyrl-RS" w:eastAsia="ar-SA"/>
              </w:rPr>
              <w:t>x</w:t>
            </w:r>
            <w:r w:rsidRPr="002971F3">
              <w:rPr>
                <w:rFonts w:cs="Arial"/>
                <w:lang w:val="sr-Cyrl-RS" w:eastAsia="ar-SA"/>
              </w:rPr>
              <w:t>48mm, д=3mm. Хоризонтални носач је од цеви Φ48,3mm дебљине стенке 3,6mm и пстављају се у три нивоа. Регали се завршно обрађују пластификаци</w:t>
            </w:r>
            <w:r w:rsidR="00C45A0D">
              <w:rPr>
                <w:rFonts w:cs="Arial"/>
                <w:lang w:val="sr-Cyrl-RS" w:eastAsia="ar-SA"/>
              </w:rPr>
              <w:t>ј</w:t>
            </w:r>
            <w:r w:rsidRPr="002971F3">
              <w:rPr>
                <w:rFonts w:cs="Arial"/>
                <w:lang w:val="sr-Cyrl-RS" w:eastAsia="ar-SA"/>
              </w:rPr>
              <w:t>ом.</w:t>
            </w:r>
          </w:p>
          <w:p w:rsidR="007331DC" w:rsidRPr="00FD6CAF" w:rsidRDefault="002971F3" w:rsidP="002971F3">
            <w:pPr>
              <w:spacing w:before="0"/>
              <w:rPr>
                <w:rFonts w:cs="Arial"/>
                <w:lang w:val="sr-Cyrl-RS" w:eastAsia="ar-SA"/>
              </w:rPr>
            </w:pPr>
            <w:r w:rsidRPr="002971F3">
              <w:rPr>
                <w:rFonts w:cs="Arial"/>
                <w:lang w:val="sr-Cyrl-RS" w:eastAsia="ar-SA"/>
              </w:rPr>
              <w:t>Обрачун по m´ намонтираног регала.</w:t>
            </w:r>
          </w:p>
        </w:tc>
        <w:tc>
          <w:tcPr>
            <w:tcW w:w="959" w:type="dxa"/>
            <w:noWrap/>
            <w:vAlign w:val="bottom"/>
          </w:tcPr>
          <w:p w:rsidR="007331DC" w:rsidRPr="008A04BE" w:rsidRDefault="004C1B78" w:rsidP="00146839">
            <w:pPr>
              <w:spacing w:before="0"/>
              <w:jc w:val="center"/>
              <w:rPr>
                <w:rFonts w:cs="Arial"/>
                <w:lang w:val="sr-Cyrl-RS" w:eastAsia="ar-SA"/>
              </w:rPr>
            </w:pPr>
            <w:r w:rsidRPr="00102000">
              <w:rPr>
                <w:rFonts w:cs="Arial"/>
                <w:lang w:val="sr-Cyrl-RS" w:eastAsia="ar-SA"/>
              </w:rPr>
              <w:t>m</w:t>
            </w:r>
          </w:p>
        </w:tc>
        <w:tc>
          <w:tcPr>
            <w:tcW w:w="1280" w:type="dxa"/>
            <w:noWrap/>
            <w:vAlign w:val="bottom"/>
          </w:tcPr>
          <w:p w:rsidR="007331DC" w:rsidRPr="008A04BE" w:rsidRDefault="002971F3" w:rsidP="00146839">
            <w:pPr>
              <w:spacing w:before="0"/>
              <w:jc w:val="center"/>
              <w:rPr>
                <w:rFonts w:cs="Arial"/>
                <w:lang w:val="sr-Cyrl-RS" w:eastAsia="ar-SA"/>
              </w:rPr>
            </w:pPr>
            <w:r>
              <w:rPr>
                <w:rFonts w:cs="Arial"/>
                <w:lang w:val="sr-Cyrl-RS" w:eastAsia="ar-SA"/>
              </w:rPr>
              <w:t>6</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18</w:t>
            </w:r>
          </w:p>
        </w:tc>
        <w:tc>
          <w:tcPr>
            <w:tcW w:w="6028" w:type="dxa"/>
            <w:vAlign w:val="center"/>
          </w:tcPr>
          <w:p w:rsidR="007331DC" w:rsidRPr="00FD6CAF" w:rsidRDefault="00A1133B" w:rsidP="00146839">
            <w:pPr>
              <w:spacing w:before="0"/>
              <w:rPr>
                <w:rFonts w:cs="Arial"/>
                <w:lang w:val="sr-Cyrl-RS" w:eastAsia="ar-SA"/>
              </w:rPr>
            </w:pPr>
            <w:r w:rsidRPr="00A1133B">
              <w:rPr>
                <w:rFonts w:cs="Arial"/>
                <w:lang w:val="sr-Cyrl-RS" w:eastAsia="ar-SA"/>
              </w:rPr>
              <w:t>Израда и монтажа магацинске монтажно демонтажне полице, стубови су од челичних кутијастих профила 40x20</w:t>
            </w:r>
            <w:r>
              <w:rPr>
                <w:rFonts w:cs="Arial"/>
                <w:lang w:val="sr-Cyrl-RS" w:eastAsia="ar-SA"/>
              </w:rPr>
              <w:t>x2mm, испуна од ојачаног лима д</w:t>
            </w:r>
            <w:r w:rsidRPr="00A1133B">
              <w:rPr>
                <w:rFonts w:cs="Arial"/>
                <w:lang w:val="sr-Cyrl-RS" w:eastAsia="ar-SA"/>
              </w:rPr>
              <w:t>=0,8mm, завршна обрада пластификација по избору Наручиоца. Стандардне димензије 0,8x0,4x2,0m. Обрачун по комаду.</w:t>
            </w:r>
          </w:p>
        </w:tc>
        <w:tc>
          <w:tcPr>
            <w:tcW w:w="959" w:type="dxa"/>
            <w:noWrap/>
            <w:vAlign w:val="bottom"/>
          </w:tcPr>
          <w:p w:rsidR="007331DC" w:rsidRPr="008A04BE" w:rsidRDefault="00A1133B" w:rsidP="00146839">
            <w:pPr>
              <w:spacing w:before="0"/>
              <w:jc w:val="center"/>
              <w:rPr>
                <w:rFonts w:cs="Arial"/>
                <w:lang w:val="sr-Cyrl-RS" w:eastAsia="ar-SA"/>
              </w:rPr>
            </w:pPr>
            <w:r w:rsidRPr="00127F53">
              <w:rPr>
                <w:rFonts w:cs="Arial"/>
                <w:lang w:val="sr-Cyrl-RS" w:eastAsia="ar-SA"/>
              </w:rPr>
              <w:t>ком</w:t>
            </w:r>
            <w:r>
              <w:rPr>
                <w:rFonts w:cs="Arial"/>
                <w:lang w:val="sr-Cyrl-RS" w:eastAsia="ar-SA"/>
              </w:rPr>
              <w:t>.</w:t>
            </w:r>
          </w:p>
        </w:tc>
        <w:tc>
          <w:tcPr>
            <w:tcW w:w="1280" w:type="dxa"/>
            <w:noWrap/>
            <w:vAlign w:val="bottom"/>
          </w:tcPr>
          <w:p w:rsidR="007331DC" w:rsidRPr="008A04BE" w:rsidRDefault="00A1133B" w:rsidP="00146839">
            <w:pPr>
              <w:spacing w:before="0"/>
              <w:jc w:val="center"/>
              <w:rPr>
                <w:rFonts w:cs="Arial"/>
                <w:lang w:val="sr-Cyrl-RS" w:eastAsia="ar-SA"/>
              </w:rPr>
            </w:pPr>
            <w:r>
              <w:rPr>
                <w:rFonts w:cs="Arial"/>
                <w:lang w:val="sr-Cyrl-RS" w:eastAsia="ar-SA"/>
              </w:rPr>
              <w:t>2</w:t>
            </w:r>
            <w:r w:rsidR="00291BD7">
              <w:rPr>
                <w:rFonts w:cs="Arial"/>
                <w:lang w:val="sr-Cyrl-RS" w:eastAsia="ar-SA"/>
              </w:rPr>
              <w:t>0</w:t>
            </w:r>
          </w:p>
        </w:tc>
      </w:tr>
      <w:tr w:rsidR="009169FF" w:rsidRPr="00D349AA" w:rsidTr="00CE2C7E">
        <w:trPr>
          <w:trHeight w:val="438"/>
        </w:trPr>
        <w:tc>
          <w:tcPr>
            <w:tcW w:w="752" w:type="dxa"/>
            <w:noWrap/>
            <w:vAlign w:val="center"/>
          </w:tcPr>
          <w:p w:rsidR="009169FF" w:rsidRPr="00BD01D1" w:rsidRDefault="009169FF" w:rsidP="009169FF">
            <w:pPr>
              <w:spacing w:before="0"/>
              <w:jc w:val="center"/>
              <w:rPr>
                <w:rFonts w:cs="Arial"/>
                <w:lang w:val="sr-Cyrl-RS" w:eastAsia="ar-SA"/>
              </w:rPr>
            </w:pPr>
            <w:r>
              <w:rPr>
                <w:rFonts w:cs="Arial"/>
                <w:lang w:val="sr-Cyrl-RS" w:eastAsia="ar-SA"/>
              </w:rPr>
              <w:t>19</w:t>
            </w:r>
          </w:p>
        </w:tc>
        <w:tc>
          <w:tcPr>
            <w:tcW w:w="6028" w:type="dxa"/>
            <w:vAlign w:val="center"/>
          </w:tcPr>
          <w:p w:rsidR="009169FF" w:rsidRPr="00FD6CAF" w:rsidRDefault="009169FF" w:rsidP="009169FF">
            <w:pPr>
              <w:spacing w:before="0"/>
              <w:rPr>
                <w:rFonts w:cs="Arial"/>
                <w:lang w:val="sr-Cyrl-RS" w:eastAsia="ar-SA"/>
              </w:rPr>
            </w:pPr>
            <w:r w:rsidRPr="009169FF">
              <w:rPr>
                <w:rFonts w:cs="Arial"/>
                <w:lang w:val="sr-Cyrl-RS" w:eastAsia="ar-SA"/>
              </w:rPr>
              <w:t>Израда и монтажа металне клупе од дебелозидних цинкованих а затим пластифицираних профила у тону по избору Наручиоца. Седиште и наслон се раде од тврдог храстовог дрвета дебљине 5cm, фино обрађеног и импрегнираног у два слоја заштићеног од атмосферских утицаја лазурним премазом са додатком воска. Димензије клупа су 1400 до 1800mm, висина седишта 450mm, висина клупе 850mm а корисна ширина за седење 400mm. Обрачун по комаду.</w:t>
            </w:r>
          </w:p>
        </w:tc>
        <w:tc>
          <w:tcPr>
            <w:tcW w:w="959" w:type="dxa"/>
            <w:noWrap/>
            <w:vAlign w:val="bottom"/>
          </w:tcPr>
          <w:p w:rsidR="009169FF" w:rsidRPr="008A04BE" w:rsidRDefault="009169FF" w:rsidP="009169FF">
            <w:pPr>
              <w:spacing w:before="0"/>
              <w:jc w:val="center"/>
              <w:rPr>
                <w:rFonts w:cs="Arial"/>
                <w:lang w:val="sr-Cyrl-RS" w:eastAsia="ar-SA"/>
              </w:rPr>
            </w:pPr>
            <w:r w:rsidRPr="00127F53">
              <w:rPr>
                <w:rFonts w:cs="Arial"/>
                <w:lang w:val="sr-Cyrl-RS" w:eastAsia="ar-SA"/>
              </w:rPr>
              <w:t>ком</w:t>
            </w:r>
            <w:r>
              <w:rPr>
                <w:rFonts w:cs="Arial"/>
                <w:lang w:val="sr-Cyrl-RS" w:eastAsia="ar-SA"/>
              </w:rPr>
              <w:t>.</w:t>
            </w:r>
          </w:p>
        </w:tc>
        <w:tc>
          <w:tcPr>
            <w:tcW w:w="1280" w:type="dxa"/>
            <w:noWrap/>
            <w:vAlign w:val="bottom"/>
          </w:tcPr>
          <w:p w:rsidR="009169FF" w:rsidRPr="008A04BE" w:rsidRDefault="009169FF" w:rsidP="009169FF">
            <w:pPr>
              <w:spacing w:before="0"/>
              <w:jc w:val="center"/>
              <w:rPr>
                <w:rFonts w:cs="Arial"/>
                <w:lang w:val="sr-Cyrl-RS" w:eastAsia="ar-SA"/>
              </w:rPr>
            </w:pPr>
            <w:r>
              <w:rPr>
                <w:rFonts w:cs="Arial"/>
                <w:lang w:val="sr-Cyrl-RS" w:eastAsia="ar-SA"/>
              </w:rPr>
              <w:t>3</w:t>
            </w:r>
          </w:p>
        </w:tc>
      </w:tr>
      <w:tr w:rsidR="009169FF" w:rsidRPr="00D349AA" w:rsidTr="00CE2C7E">
        <w:trPr>
          <w:trHeight w:val="438"/>
        </w:trPr>
        <w:tc>
          <w:tcPr>
            <w:tcW w:w="752" w:type="dxa"/>
            <w:noWrap/>
            <w:vAlign w:val="center"/>
          </w:tcPr>
          <w:p w:rsidR="009169FF" w:rsidRPr="00BD01D1" w:rsidRDefault="009169FF" w:rsidP="009169FF">
            <w:pPr>
              <w:spacing w:before="0"/>
              <w:jc w:val="center"/>
              <w:rPr>
                <w:rFonts w:cs="Arial"/>
                <w:lang w:val="sr-Cyrl-RS" w:eastAsia="ar-SA"/>
              </w:rPr>
            </w:pPr>
            <w:r>
              <w:rPr>
                <w:rFonts w:cs="Arial"/>
                <w:lang w:val="sr-Cyrl-RS" w:eastAsia="ar-SA"/>
              </w:rPr>
              <w:t>20</w:t>
            </w:r>
          </w:p>
        </w:tc>
        <w:tc>
          <w:tcPr>
            <w:tcW w:w="6028" w:type="dxa"/>
            <w:vAlign w:val="center"/>
          </w:tcPr>
          <w:p w:rsidR="009169FF" w:rsidRPr="00FD6CAF" w:rsidRDefault="00432ADB" w:rsidP="009169FF">
            <w:pPr>
              <w:spacing w:before="0"/>
              <w:rPr>
                <w:rFonts w:cs="Arial"/>
                <w:lang w:val="sr-Cyrl-RS" w:eastAsia="ar-SA"/>
              </w:rPr>
            </w:pPr>
            <w:r w:rsidRPr="00432ADB">
              <w:rPr>
                <w:rFonts w:cs="Arial"/>
                <w:lang w:val="sr-Cyrl-RS" w:eastAsia="ar-SA"/>
              </w:rPr>
              <w:t>Монтажа гумених точкића на постојећи мобилијар. Точкић носивости  80kg. Обрачун по комаду точкића.</w:t>
            </w:r>
          </w:p>
        </w:tc>
        <w:tc>
          <w:tcPr>
            <w:tcW w:w="959" w:type="dxa"/>
            <w:noWrap/>
            <w:vAlign w:val="bottom"/>
          </w:tcPr>
          <w:p w:rsidR="009169FF" w:rsidRPr="008A04BE" w:rsidRDefault="00291BD2" w:rsidP="009169FF">
            <w:pPr>
              <w:spacing w:before="0"/>
              <w:jc w:val="center"/>
              <w:rPr>
                <w:rFonts w:cs="Arial"/>
                <w:lang w:val="sr-Cyrl-RS" w:eastAsia="ar-SA"/>
              </w:rPr>
            </w:pPr>
            <w:r w:rsidRPr="00127F53">
              <w:rPr>
                <w:rFonts w:cs="Arial"/>
                <w:lang w:val="sr-Cyrl-RS" w:eastAsia="ar-SA"/>
              </w:rPr>
              <w:t>ком</w:t>
            </w:r>
            <w:r>
              <w:rPr>
                <w:rFonts w:cs="Arial"/>
                <w:lang w:val="sr-Cyrl-RS" w:eastAsia="ar-SA"/>
              </w:rPr>
              <w:t>.</w:t>
            </w:r>
          </w:p>
        </w:tc>
        <w:tc>
          <w:tcPr>
            <w:tcW w:w="1280" w:type="dxa"/>
            <w:noWrap/>
            <w:vAlign w:val="bottom"/>
          </w:tcPr>
          <w:p w:rsidR="009169FF" w:rsidRPr="008A04BE" w:rsidRDefault="00291BD2" w:rsidP="009169FF">
            <w:pPr>
              <w:spacing w:before="0"/>
              <w:jc w:val="center"/>
              <w:rPr>
                <w:rFonts w:cs="Arial"/>
                <w:lang w:val="sr-Cyrl-RS" w:eastAsia="ar-SA"/>
              </w:rPr>
            </w:pPr>
            <w:r>
              <w:rPr>
                <w:rFonts w:cs="Arial"/>
                <w:lang w:val="sr-Cyrl-RS" w:eastAsia="ar-SA"/>
              </w:rPr>
              <w:t>7</w:t>
            </w:r>
          </w:p>
        </w:tc>
      </w:tr>
      <w:tr w:rsidR="009169FF" w:rsidRPr="00D349AA" w:rsidTr="00CE2C7E">
        <w:trPr>
          <w:trHeight w:val="438"/>
        </w:trPr>
        <w:tc>
          <w:tcPr>
            <w:tcW w:w="752" w:type="dxa"/>
            <w:noWrap/>
            <w:vAlign w:val="center"/>
          </w:tcPr>
          <w:p w:rsidR="009169FF" w:rsidRPr="00BD01D1" w:rsidRDefault="009169FF" w:rsidP="009169FF">
            <w:pPr>
              <w:spacing w:before="0"/>
              <w:jc w:val="center"/>
              <w:rPr>
                <w:rFonts w:cs="Arial"/>
                <w:lang w:val="sr-Cyrl-RS" w:eastAsia="ar-SA"/>
              </w:rPr>
            </w:pPr>
            <w:r>
              <w:rPr>
                <w:rFonts w:cs="Arial"/>
                <w:lang w:val="sr-Cyrl-RS" w:eastAsia="ar-SA"/>
              </w:rPr>
              <w:t>21</w:t>
            </w:r>
          </w:p>
        </w:tc>
        <w:tc>
          <w:tcPr>
            <w:tcW w:w="6028" w:type="dxa"/>
            <w:vAlign w:val="center"/>
          </w:tcPr>
          <w:p w:rsidR="009169FF" w:rsidRPr="00FD6CAF" w:rsidRDefault="00CD683D" w:rsidP="009169FF">
            <w:pPr>
              <w:spacing w:before="0"/>
              <w:rPr>
                <w:rFonts w:cs="Arial"/>
                <w:lang w:val="sr-Cyrl-RS" w:eastAsia="ar-SA"/>
              </w:rPr>
            </w:pPr>
            <w:r w:rsidRPr="00CD683D">
              <w:rPr>
                <w:rFonts w:cs="Arial"/>
                <w:lang w:val="sr-Cyrl-RS" w:eastAsia="ar-SA"/>
              </w:rPr>
              <w:t>Замена постојећих прозора. Прозоре израдити  од чамовог дрвета. Трослојни елементи дрвета влажности 8-10% дебљине 80x70mm. Еуро фалц. Окапница метална</w:t>
            </w:r>
            <w:r>
              <w:rPr>
                <w:rFonts w:cs="Arial"/>
                <w:lang w:val="sr-Cyrl-RS" w:eastAsia="ar-SA"/>
              </w:rPr>
              <w:t>. Стакло: термоизоловано 4+16+4</w:t>
            </w:r>
            <w:r w:rsidRPr="00CD683D">
              <w:rPr>
                <w:rFonts w:cs="Arial"/>
                <w:lang w:val="sr-Cyrl-RS" w:eastAsia="ar-SA"/>
              </w:rPr>
              <w:t xml:space="preserve">mm. Дихт гума: на штоку и крилу прозора. Оков: октретно нагибни. Завршна обрада садолин воском. Монтажа сува са пур пеном. Обрадити шпалетну спољну и унутрашњу. Окапница спољна од поцинкованог алуминијума. Прозорска даска дрвена. Коефицијент пролаза топлоте мора бити у дозвољеним границама према правилнику о Енергетској ефиксаности зграда (U=1,5w/m2K). Обрачун по </w:t>
            </w:r>
            <w:r w:rsidRPr="00102000">
              <w:rPr>
                <w:rFonts w:cs="Arial"/>
                <w:lang w:val="sr-Cyrl-RS" w:eastAsia="ar-SA"/>
              </w:rPr>
              <w:t>m</w:t>
            </w:r>
            <w:r w:rsidRPr="00CD683D">
              <w:rPr>
                <w:rFonts w:cs="Arial"/>
                <w:lang w:val="sr-Cyrl-RS" w:eastAsia="ar-SA"/>
              </w:rPr>
              <w:t>2</w:t>
            </w:r>
            <w:r>
              <w:rPr>
                <w:rFonts w:cs="Arial"/>
                <w:lang w:val="sr-Cyrl-RS" w:eastAsia="ar-SA"/>
              </w:rPr>
              <w:t>.</w:t>
            </w:r>
          </w:p>
        </w:tc>
        <w:tc>
          <w:tcPr>
            <w:tcW w:w="959" w:type="dxa"/>
            <w:noWrap/>
            <w:vAlign w:val="bottom"/>
          </w:tcPr>
          <w:p w:rsidR="009169FF" w:rsidRPr="008A04BE" w:rsidRDefault="00CD683D" w:rsidP="009169FF">
            <w:pPr>
              <w:spacing w:before="0"/>
              <w:jc w:val="center"/>
              <w:rPr>
                <w:rFonts w:cs="Arial"/>
                <w:lang w:val="sr-Cyrl-RS" w:eastAsia="ar-SA"/>
              </w:rPr>
            </w:pPr>
            <w:r w:rsidRPr="00102000">
              <w:rPr>
                <w:rFonts w:cs="Arial"/>
                <w:lang w:val="sr-Cyrl-RS" w:eastAsia="ar-SA"/>
              </w:rPr>
              <w:t>m²</w:t>
            </w:r>
          </w:p>
        </w:tc>
        <w:tc>
          <w:tcPr>
            <w:tcW w:w="1280" w:type="dxa"/>
            <w:noWrap/>
            <w:vAlign w:val="bottom"/>
          </w:tcPr>
          <w:p w:rsidR="009169FF" w:rsidRPr="008A04BE" w:rsidRDefault="00CD683D" w:rsidP="009169FF">
            <w:pPr>
              <w:spacing w:before="0"/>
              <w:jc w:val="center"/>
              <w:rPr>
                <w:rFonts w:cs="Arial"/>
                <w:lang w:val="sr-Cyrl-RS" w:eastAsia="ar-SA"/>
              </w:rPr>
            </w:pPr>
            <w:r>
              <w:rPr>
                <w:rFonts w:cs="Arial"/>
                <w:lang w:val="sr-Cyrl-RS" w:eastAsia="ar-SA"/>
              </w:rPr>
              <w:t>5</w:t>
            </w:r>
            <w:r w:rsidR="00291BD7">
              <w:rPr>
                <w:rFonts w:cs="Arial"/>
                <w:lang w:val="sr-Cyrl-RS" w:eastAsia="ar-SA"/>
              </w:rPr>
              <w:t>0</w:t>
            </w:r>
          </w:p>
        </w:tc>
      </w:tr>
      <w:tr w:rsidR="009169FF" w:rsidRPr="00D349AA" w:rsidTr="00CE2C7E">
        <w:trPr>
          <w:trHeight w:val="438"/>
        </w:trPr>
        <w:tc>
          <w:tcPr>
            <w:tcW w:w="752" w:type="dxa"/>
            <w:noWrap/>
            <w:vAlign w:val="center"/>
          </w:tcPr>
          <w:p w:rsidR="009169FF" w:rsidRPr="00BD01D1" w:rsidRDefault="009169FF" w:rsidP="009169FF">
            <w:pPr>
              <w:spacing w:before="0"/>
              <w:jc w:val="center"/>
              <w:rPr>
                <w:rFonts w:cs="Arial"/>
                <w:lang w:val="sr-Cyrl-RS" w:eastAsia="ar-SA"/>
              </w:rPr>
            </w:pPr>
            <w:r>
              <w:rPr>
                <w:rFonts w:cs="Arial"/>
                <w:lang w:val="sr-Cyrl-RS" w:eastAsia="ar-SA"/>
              </w:rPr>
              <w:t>22</w:t>
            </w:r>
          </w:p>
        </w:tc>
        <w:tc>
          <w:tcPr>
            <w:tcW w:w="6028" w:type="dxa"/>
            <w:vAlign w:val="center"/>
          </w:tcPr>
          <w:p w:rsidR="009169FF" w:rsidRPr="00FD6CAF" w:rsidRDefault="00D2025D" w:rsidP="009169FF">
            <w:pPr>
              <w:spacing w:before="0"/>
              <w:rPr>
                <w:rFonts w:cs="Arial"/>
                <w:lang w:val="sr-Cyrl-RS" w:eastAsia="ar-SA"/>
              </w:rPr>
            </w:pPr>
            <w:r w:rsidRPr="00D2025D">
              <w:rPr>
                <w:rFonts w:cs="Arial"/>
                <w:lang w:val="sr-Cyrl-RS" w:eastAsia="ar-SA"/>
              </w:rPr>
              <w:t>Реконструкција постојеће мини кухиње у дужини од 1,5m, са заменом постојеће опреме. Материјал за израду кухиње универ I класе. АБС кантовање. Шарке и ручице по избору Наручиоца. Замена мини машине за прање чаша оквирних димензија ш/в/д 430/630/520, капацитета до 30корпи/час, мини фрижидера уградних мера оквирно 60×82-90×55cm, нето запремине расхладног дела до 145l, уградна стаклокерамичка плоча оквирних димензија ш/в/д 30/8,8/51cm са две грејне површине. Замена постојеће судопере са уградњом славине Т/Х. Опрема која се уграђује "Горење" или одговарајуће другог произвођача.  Обрачун комплет</w:t>
            </w:r>
            <w:r w:rsidR="00C22FA0">
              <w:rPr>
                <w:rFonts w:cs="Arial"/>
                <w:lang w:val="sr-Cyrl-RS" w:eastAsia="ar-SA"/>
              </w:rPr>
              <w:t>.</w:t>
            </w:r>
          </w:p>
        </w:tc>
        <w:tc>
          <w:tcPr>
            <w:tcW w:w="959" w:type="dxa"/>
            <w:noWrap/>
            <w:vAlign w:val="bottom"/>
          </w:tcPr>
          <w:p w:rsidR="009169FF" w:rsidRPr="008A04BE" w:rsidRDefault="00D2025D" w:rsidP="009169FF">
            <w:pPr>
              <w:spacing w:before="0"/>
              <w:jc w:val="center"/>
              <w:rPr>
                <w:rFonts w:cs="Arial"/>
                <w:lang w:val="sr-Cyrl-RS" w:eastAsia="ar-SA"/>
              </w:rPr>
            </w:pPr>
            <w:r>
              <w:rPr>
                <w:rFonts w:cs="Arial"/>
                <w:lang w:val="sr-Cyrl-RS" w:eastAsia="ar-SA"/>
              </w:rPr>
              <w:t>компл.</w:t>
            </w:r>
          </w:p>
        </w:tc>
        <w:tc>
          <w:tcPr>
            <w:tcW w:w="1280" w:type="dxa"/>
            <w:noWrap/>
            <w:vAlign w:val="bottom"/>
          </w:tcPr>
          <w:p w:rsidR="009169FF" w:rsidRPr="008A04BE" w:rsidRDefault="00D2025D" w:rsidP="009169FF">
            <w:pPr>
              <w:spacing w:before="0"/>
              <w:jc w:val="center"/>
              <w:rPr>
                <w:rFonts w:cs="Arial"/>
                <w:lang w:val="sr-Cyrl-RS" w:eastAsia="ar-SA"/>
              </w:rPr>
            </w:pPr>
            <w:r>
              <w:rPr>
                <w:rFonts w:cs="Arial"/>
                <w:lang w:val="sr-Cyrl-RS" w:eastAsia="ar-SA"/>
              </w:rPr>
              <w:t>2</w:t>
            </w:r>
          </w:p>
        </w:tc>
      </w:tr>
      <w:tr w:rsidR="009169FF" w:rsidRPr="00D349AA" w:rsidTr="00CE2C7E">
        <w:trPr>
          <w:trHeight w:val="438"/>
        </w:trPr>
        <w:tc>
          <w:tcPr>
            <w:tcW w:w="752" w:type="dxa"/>
            <w:noWrap/>
            <w:vAlign w:val="center"/>
          </w:tcPr>
          <w:p w:rsidR="009169FF" w:rsidRPr="00167F12" w:rsidRDefault="009169FF" w:rsidP="009169FF">
            <w:pPr>
              <w:spacing w:before="0"/>
              <w:jc w:val="center"/>
              <w:rPr>
                <w:rFonts w:cs="Arial"/>
                <w:lang w:val="sr-Cyrl-RS" w:eastAsia="ar-SA"/>
              </w:rPr>
            </w:pPr>
            <w:r w:rsidRPr="00167F12">
              <w:rPr>
                <w:rFonts w:cs="Arial"/>
                <w:lang w:val="sr-Cyrl-RS" w:eastAsia="ar-SA"/>
              </w:rPr>
              <w:t>23</w:t>
            </w:r>
          </w:p>
        </w:tc>
        <w:tc>
          <w:tcPr>
            <w:tcW w:w="6028" w:type="dxa"/>
            <w:vAlign w:val="center"/>
          </w:tcPr>
          <w:p w:rsidR="009169FF" w:rsidRPr="00167F12" w:rsidRDefault="00C22FA0" w:rsidP="009169FF">
            <w:pPr>
              <w:spacing w:before="0"/>
              <w:rPr>
                <w:rFonts w:cs="Arial"/>
                <w:lang w:val="sr-Cyrl-RS" w:eastAsia="ar-SA"/>
              </w:rPr>
            </w:pPr>
            <w:r w:rsidRPr="00167F12">
              <w:rPr>
                <w:rFonts w:cs="Arial"/>
                <w:lang w:val="sr-Cyrl-RS" w:eastAsia="ar-SA"/>
              </w:rPr>
              <w:t xml:space="preserve">Израда комоде од универа I класе са потребним шаркама, ручкама, решетком за хлађење са предње стране за мини фрижидер са испоруком фрижидера уградних мера оквирно 60×82-90×55cm, нето запремине расхладног дела до 145l, Опрема која се уграђује </w:t>
            </w:r>
            <w:r w:rsidRPr="00167F12">
              <w:rPr>
                <w:rFonts w:cs="Arial"/>
                <w:lang w:val="sr-Cyrl-RS" w:eastAsia="ar-SA"/>
              </w:rPr>
              <w:lastRenderedPageBreak/>
              <w:t>"Горење" или одговарајуће другог произвођача. Обрачун по комплету.</w:t>
            </w:r>
          </w:p>
        </w:tc>
        <w:tc>
          <w:tcPr>
            <w:tcW w:w="959" w:type="dxa"/>
            <w:noWrap/>
            <w:vAlign w:val="bottom"/>
          </w:tcPr>
          <w:p w:rsidR="009169FF" w:rsidRPr="008A04BE" w:rsidRDefault="00C50B3D" w:rsidP="009169FF">
            <w:pPr>
              <w:spacing w:before="0"/>
              <w:jc w:val="center"/>
              <w:rPr>
                <w:rFonts w:cs="Arial"/>
                <w:lang w:val="sr-Cyrl-RS" w:eastAsia="ar-SA"/>
              </w:rPr>
            </w:pPr>
            <w:r w:rsidRPr="00C22FA0">
              <w:rPr>
                <w:rFonts w:cs="Arial"/>
                <w:lang w:val="sr-Cyrl-RS" w:eastAsia="ar-SA"/>
              </w:rPr>
              <w:lastRenderedPageBreak/>
              <w:t>компл</w:t>
            </w:r>
            <w:r>
              <w:rPr>
                <w:rFonts w:cs="Arial"/>
                <w:lang w:val="sr-Cyrl-RS" w:eastAsia="ar-SA"/>
              </w:rPr>
              <w:t>.</w:t>
            </w:r>
          </w:p>
        </w:tc>
        <w:tc>
          <w:tcPr>
            <w:tcW w:w="1280" w:type="dxa"/>
            <w:noWrap/>
            <w:vAlign w:val="bottom"/>
          </w:tcPr>
          <w:p w:rsidR="009169FF" w:rsidRPr="008A04BE" w:rsidRDefault="00167F12" w:rsidP="009169FF">
            <w:pPr>
              <w:spacing w:before="0"/>
              <w:jc w:val="center"/>
              <w:rPr>
                <w:rFonts w:cs="Arial"/>
                <w:lang w:val="sr-Cyrl-RS" w:eastAsia="ar-SA"/>
              </w:rPr>
            </w:pPr>
            <w:r>
              <w:rPr>
                <w:rFonts w:cs="Arial"/>
                <w:lang w:val="sr-Cyrl-RS" w:eastAsia="ar-SA"/>
              </w:rPr>
              <w:t>5</w:t>
            </w:r>
          </w:p>
        </w:tc>
      </w:tr>
      <w:tr w:rsidR="00C50B3D" w:rsidRPr="00D349AA" w:rsidTr="00CE2C7E">
        <w:trPr>
          <w:trHeight w:val="438"/>
        </w:trPr>
        <w:tc>
          <w:tcPr>
            <w:tcW w:w="752" w:type="dxa"/>
            <w:noWrap/>
            <w:vAlign w:val="center"/>
          </w:tcPr>
          <w:p w:rsidR="00C50B3D" w:rsidRPr="00167F12" w:rsidRDefault="00C50B3D" w:rsidP="00C50B3D">
            <w:pPr>
              <w:spacing w:before="0"/>
              <w:jc w:val="center"/>
              <w:rPr>
                <w:rFonts w:cs="Arial"/>
                <w:lang w:val="sr-Cyrl-RS" w:eastAsia="ar-SA"/>
              </w:rPr>
            </w:pPr>
            <w:r w:rsidRPr="00167F12">
              <w:rPr>
                <w:rFonts w:cs="Arial"/>
                <w:lang w:val="sr-Cyrl-RS" w:eastAsia="ar-SA"/>
              </w:rPr>
              <w:t>24</w:t>
            </w:r>
          </w:p>
        </w:tc>
        <w:tc>
          <w:tcPr>
            <w:tcW w:w="6028" w:type="dxa"/>
            <w:vAlign w:val="center"/>
          </w:tcPr>
          <w:p w:rsidR="00C50B3D" w:rsidRPr="00167F12" w:rsidRDefault="0003750E" w:rsidP="00C50B3D">
            <w:pPr>
              <w:spacing w:before="0"/>
              <w:rPr>
                <w:rFonts w:cs="Arial"/>
                <w:lang w:val="sr-Cyrl-RS" w:eastAsia="ar-SA"/>
              </w:rPr>
            </w:pPr>
            <w:r w:rsidRPr="00167F12">
              <w:rPr>
                <w:rFonts w:cs="Arial"/>
                <w:lang w:val="sr-Cyrl-RS" w:eastAsia="ar-SA"/>
              </w:rPr>
              <w:t>Замена постојећег покривача на надстрешницама. Покривање лексаном у боји по избо</w:t>
            </w:r>
            <w:r w:rsidR="00771D1B" w:rsidRPr="00167F12">
              <w:rPr>
                <w:rFonts w:cs="Arial"/>
                <w:lang w:val="sr-Cyrl-RS" w:eastAsia="ar-SA"/>
              </w:rPr>
              <w:t>ру Наручиоца. Лексан дебљине 10</w:t>
            </w:r>
            <w:r w:rsidRPr="00167F12">
              <w:rPr>
                <w:rFonts w:cs="Arial"/>
                <w:lang w:val="sr-Cyrl-RS" w:eastAsia="ar-SA"/>
              </w:rPr>
              <w:t>mm.У цену урачуна ти сав потребан материјал за спојеве. Обрачун по m2.</w:t>
            </w:r>
          </w:p>
        </w:tc>
        <w:tc>
          <w:tcPr>
            <w:tcW w:w="959" w:type="dxa"/>
            <w:noWrap/>
            <w:vAlign w:val="bottom"/>
          </w:tcPr>
          <w:p w:rsidR="00C50B3D" w:rsidRPr="008A04BE" w:rsidRDefault="00C50B3D" w:rsidP="00C50B3D">
            <w:pPr>
              <w:spacing w:before="0"/>
              <w:jc w:val="center"/>
              <w:rPr>
                <w:rFonts w:cs="Arial"/>
                <w:lang w:val="sr-Cyrl-RS" w:eastAsia="ar-SA"/>
              </w:rPr>
            </w:pPr>
            <w:r w:rsidRPr="00102000">
              <w:rPr>
                <w:rFonts w:cs="Arial"/>
                <w:lang w:val="sr-Cyrl-RS" w:eastAsia="ar-SA"/>
              </w:rPr>
              <w:t>m²</w:t>
            </w:r>
          </w:p>
        </w:tc>
        <w:tc>
          <w:tcPr>
            <w:tcW w:w="1280" w:type="dxa"/>
            <w:noWrap/>
            <w:vAlign w:val="bottom"/>
          </w:tcPr>
          <w:p w:rsidR="00C50B3D" w:rsidRPr="008A04BE" w:rsidRDefault="00C50B3D" w:rsidP="00C50B3D">
            <w:pPr>
              <w:spacing w:before="0"/>
              <w:jc w:val="center"/>
              <w:rPr>
                <w:rFonts w:cs="Arial"/>
                <w:lang w:val="sr-Cyrl-RS" w:eastAsia="ar-SA"/>
              </w:rPr>
            </w:pPr>
            <w:r>
              <w:rPr>
                <w:rFonts w:cs="Arial"/>
                <w:lang w:val="sr-Cyrl-RS" w:eastAsia="ar-SA"/>
              </w:rPr>
              <w:t>6</w:t>
            </w:r>
          </w:p>
        </w:tc>
      </w:tr>
      <w:tr w:rsidR="00B56CAE" w:rsidRPr="00D349AA" w:rsidTr="00CE2C7E">
        <w:trPr>
          <w:trHeight w:val="1027"/>
        </w:trPr>
        <w:tc>
          <w:tcPr>
            <w:tcW w:w="752" w:type="dxa"/>
            <w:vMerge w:val="restart"/>
            <w:noWrap/>
            <w:vAlign w:val="center"/>
          </w:tcPr>
          <w:p w:rsidR="00B56CAE" w:rsidRPr="00167F12" w:rsidRDefault="00B56CAE" w:rsidP="00C50B3D">
            <w:pPr>
              <w:spacing w:before="0"/>
              <w:jc w:val="center"/>
              <w:rPr>
                <w:rFonts w:cs="Arial"/>
                <w:lang w:val="sr-Cyrl-RS" w:eastAsia="ar-SA"/>
              </w:rPr>
            </w:pPr>
            <w:r w:rsidRPr="00167F12">
              <w:rPr>
                <w:rFonts w:cs="Arial"/>
                <w:lang w:val="sr-Cyrl-RS" w:eastAsia="ar-SA"/>
              </w:rPr>
              <w:t>25</w:t>
            </w:r>
          </w:p>
        </w:tc>
        <w:tc>
          <w:tcPr>
            <w:tcW w:w="6028" w:type="dxa"/>
            <w:vAlign w:val="center"/>
          </w:tcPr>
          <w:p w:rsidR="00B56CAE" w:rsidRPr="00167F12" w:rsidRDefault="00B56CAE" w:rsidP="00C50B3D">
            <w:pPr>
              <w:spacing w:before="0"/>
              <w:rPr>
                <w:rFonts w:cs="Arial"/>
                <w:lang w:val="sr-Cyrl-RS" w:eastAsia="ar-SA"/>
              </w:rPr>
            </w:pPr>
            <w:r w:rsidRPr="00167F12">
              <w:rPr>
                <w:rFonts w:cs="Arial"/>
                <w:lang w:val="sr-Cyrl-RS" w:eastAsia="ar-SA"/>
              </w:rPr>
              <w:t>Поплочавање сивим "Бехатон" плочама, дебљине 5-8 cm, димензија 16x20 cm. Плоче поставити у слоју цементног малтера размере 1:2, а спојнице фуговати по упутству Наручиоца. Обрачун по m2  постављене површине.</w:t>
            </w:r>
          </w:p>
        </w:tc>
        <w:tc>
          <w:tcPr>
            <w:tcW w:w="959" w:type="dxa"/>
            <w:vMerge w:val="restart"/>
            <w:noWrap/>
            <w:vAlign w:val="bottom"/>
          </w:tcPr>
          <w:p w:rsidR="00B56CAE" w:rsidRPr="008A04BE" w:rsidRDefault="00B56CAE" w:rsidP="00C50B3D">
            <w:pPr>
              <w:spacing w:before="0"/>
              <w:jc w:val="center"/>
              <w:rPr>
                <w:rFonts w:cs="Arial"/>
                <w:lang w:val="sr-Cyrl-RS" w:eastAsia="ar-SA"/>
              </w:rPr>
            </w:pPr>
            <w:r w:rsidRPr="00102000">
              <w:rPr>
                <w:rFonts w:cs="Arial"/>
                <w:lang w:val="sr-Cyrl-RS" w:eastAsia="ar-SA"/>
              </w:rPr>
              <w:t>m²</w:t>
            </w:r>
          </w:p>
        </w:tc>
        <w:tc>
          <w:tcPr>
            <w:tcW w:w="1280" w:type="dxa"/>
            <w:noWrap/>
            <w:vAlign w:val="bottom"/>
          </w:tcPr>
          <w:p w:rsidR="00B56CAE" w:rsidRPr="008A04BE" w:rsidRDefault="00B56CAE" w:rsidP="00C50B3D">
            <w:pPr>
              <w:spacing w:before="0"/>
              <w:jc w:val="center"/>
              <w:rPr>
                <w:rFonts w:cs="Arial"/>
                <w:lang w:val="sr-Cyrl-RS" w:eastAsia="ar-SA"/>
              </w:rPr>
            </w:pPr>
          </w:p>
        </w:tc>
      </w:tr>
      <w:tr w:rsidR="00B56CAE" w:rsidRPr="00D349AA" w:rsidTr="00CE2C7E">
        <w:trPr>
          <w:trHeight w:val="368"/>
        </w:trPr>
        <w:tc>
          <w:tcPr>
            <w:tcW w:w="752" w:type="dxa"/>
            <w:vMerge/>
            <w:noWrap/>
            <w:vAlign w:val="center"/>
          </w:tcPr>
          <w:p w:rsidR="00B56CAE" w:rsidRPr="00167F12" w:rsidRDefault="00B56CAE" w:rsidP="00C50B3D">
            <w:pPr>
              <w:spacing w:before="0"/>
              <w:jc w:val="center"/>
              <w:rPr>
                <w:rFonts w:cs="Arial"/>
                <w:lang w:val="sr-Cyrl-RS" w:eastAsia="ar-SA"/>
              </w:rPr>
            </w:pPr>
          </w:p>
        </w:tc>
        <w:tc>
          <w:tcPr>
            <w:tcW w:w="6028" w:type="dxa"/>
            <w:vAlign w:val="center"/>
          </w:tcPr>
          <w:p w:rsidR="00B56CAE" w:rsidRPr="00167F12" w:rsidRDefault="006C3B10" w:rsidP="00C50B3D">
            <w:pPr>
              <w:spacing w:before="0"/>
              <w:rPr>
                <w:rFonts w:cs="Arial"/>
                <w:lang w:val="sr-Cyrl-RS" w:eastAsia="ar-SA"/>
              </w:rPr>
            </w:pPr>
            <w:r w:rsidRPr="00167F12">
              <w:rPr>
                <w:rFonts w:cs="Arial"/>
                <w:lang w:val="sr-Cyrl-RS" w:eastAsia="ar-SA"/>
              </w:rPr>
              <w:t>а) Дебљине 5 cm</w:t>
            </w:r>
          </w:p>
        </w:tc>
        <w:tc>
          <w:tcPr>
            <w:tcW w:w="959" w:type="dxa"/>
            <w:vMerge/>
            <w:noWrap/>
            <w:vAlign w:val="bottom"/>
          </w:tcPr>
          <w:p w:rsidR="00B56CAE" w:rsidRPr="00102000" w:rsidRDefault="00B56CAE" w:rsidP="00C50B3D">
            <w:pPr>
              <w:spacing w:before="0"/>
              <w:jc w:val="center"/>
              <w:rPr>
                <w:rFonts w:cs="Arial"/>
                <w:lang w:val="sr-Cyrl-RS" w:eastAsia="ar-SA"/>
              </w:rPr>
            </w:pPr>
          </w:p>
        </w:tc>
        <w:tc>
          <w:tcPr>
            <w:tcW w:w="1280" w:type="dxa"/>
            <w:noWrap/>
            <w:vAlign w:val="bottom"/>
          </w:tcPr>
          <w:p w:rsidR="00B56CAE" w:rsidRDefault="00B56CAE" w:rsidP="00C50B3D">
            <w:pPr>
              <w:spacing w:before="0"/>
              <w:jc w:val="center"/>
              <w:rPr>
                <w:rFonts w:cs="Arial"/>
                <w:lang w:val="sr-Cyrl-RS" w:eastAsia="ar-SA"/>
              </w:rPr>
            </w:pPr>
            <w:r>
              <w:rPr>
                <w:rFonts w:cs="Arial"/>
                <w:lang w:val="sr-Cyrl-RS" w:eastAsia="ar-SA"/>
              </w:rPr>
              <w:t>1</w:t>
            </w:r>
            <w:r w:rsidR="00291BD7">
              <w:rPr>
                <w:rFonts w:cs="Arial"/>
                <w:lang w:val="sr-Cyrl-RS" w:eastAsia="ar-SA"/>
              </w:rPr>
              <w:t>5</w:t>
            </w:r>
          </w:p>
        </w:tc>
      </w:tr>
      <w:tr w:rsidR="00B56CAE" w:rsidRPr="00D349AA" w:rsidTr="00CE2C7E">
        <w:trPr>
          <w:trHeight w:val="346"/>
        </w:trPr>
        <w:tc>
          <w:tcPr>
            <w:tcW w:w="752" w:type="dxa"/>
            <w:vMerge/>
            <w:noWrap/>
            <w:vAlign w:val="center"/>
          </w:tcPr>
          <w:p w:rsidR="00B56CAE" w:rsidRPr="00167F12" w:rsidRDefault="00B56CAE" w:rsidP="00C50B3D">
            <w:pPr>
              <w:spacing w:before="0"/>
              <w:jc w:val="center"/>
              <w:rPr>
                <w:rFonts w:cs="Arial"/>
                <w:lang w:val="sr-Cyrl-RS" w:eastAsia="ar-SA"/>
              </w:rPr>
            </w:pPr>
          </w:p>
        </w:tc>
        <w:tc>
          <w:tcPr>
            <w:tcW w:w="6028" w:type="dxa"/>
            <w:vAlign w:val="center"/>
          </w:tcPr>
          <w:p w:rsidR="00B56CAE" w:rsidRPr="00167F12" w:rsidRDefault="006C3B10" w:rsidP="00C50B3D">
            <w:pPr>
              <w:spacing w:before="0"/>
              <w:rPr>
                <w:rFonts w:cs="Arial"/>
                <w:lang w:val="sr-Cyrl-RS" w:eastAsia="ar-SA"/>
              </w:rPr>
            </w:pPr>
            <w:r w:rsidRPr="00167F12">
              <w:rPr>
                <w:rFonts w:cs="Arial"/>
                <w:lang w:val="sr-Cyrl-RS" w:eastAsia="ar-SA"/>
              </w:rPr>
              <w:t>б) Дебљине 8 cm</w:t>
            </w:r>
          </w:p>
        </w:tc>
        <w:tc>
          <w:tcPr>
            <w:tcW w:w="959" w:type="dxa"/>
            <w:vMerge/>
            <w:noWrap/>
            <w:vAlign w:val="bottom"/>
          </w:tcPr>
          <w:p w:rsidR="00B56CAE" w:rsidRPr="00102000" w:rsidRDefault="00B56CAE" w:rsidP="00C50B3D">
            <w:pPr>
              <w:spacing w:before="0"/>
              <w:jc w:val="center"/>
              <w:rPr>
                <w:rFonts w:cs="Arial"/>
                <w:lang w:val="sr-Cyrl-RS" w:eastAsia="ar-SA"/>
              </w:rPr>
            </w:pPr>
          </w:p>
        </w:tc>
        <w:tc>
          <w:tcPr>
            <w:tcW w:w="1280" w:type="dxa"/>
            <w:noWrap/>
            <w:vAlign w:val="bottom"/>
          </w:tcPr>
          <w:p w:rsidR="00B56CAE" w:rsidRDefault="00167F12" w:rsidP="00C50B3D">
            <w:pPr>
              <w:spacing w:before="0"/>
              <w:jc w:val="center"/>
              <w:rPr>
                <w:rFonts w:cs="Arial"/>
                <w:lang w:val="sr-Cyrl-RS" w:eastAsia="ar-SA"/>
              </w:rPr>
            </w:pPr>
            <w:r>
              <w:rPr>
                <w:rFonts w:cs="Arial"/>
                <w:lang w:val="sr-Cyrl-RS" w:eastAsia="ar-SA"/>
              </w:rPr>
              <w:t>5</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26</w:t>
            </w:r>
          </w:p>
        </w:tc>
        <w:tc>
          <w:tcPr>
            <w:tcW w:w="6028" w:type="dxa"/>
            <w:vAlign w:val="center"/>
          </w:tcPr>
          <w:p w:rsidR="00C50B3D" w:rsidRPr="00FD6CAF" w:rsidRDefault="003A223C" w:rsidP="00C50B3D">
            <w:pPr>
              <w:spacing w:before="0"/>
              <w:rPr>
                <w:rFonts w:cs="Arial"/>
                <w:lang w:val="sr-Cyrl-RS" w:eastAsia="ar-SA"/>
              </w:rPr>
            </w:pPr>
            <w:r w:rsidRPr="003A223C">
              <w:rPr>
                <w:rFonts w:cs="Arial"/>
                <w:lang w:val="sr-Cyrl-RS" w:eastAsia="ar-SA"/>
              </w:rPr>
              <w:t>Ангажовање радне снаге НК радника за ненормиране послове. Обрачун по час-у.</w:t>
            </w:r>
          </w:p>
        </w:tc>
        <w:tc>
          <w:tcPr>
            <w:tcW w:w="959" w:type="dxa"/>
            <w:noWrap/>
            <w:vAlign w:val="bottom"/>
          </w:tcPr>
          <w:p w:rsidR="00C50B3D" w:rsidRPr="008A04BE" w:rsidRDefault="003A223C" w:rsidP="00C50B3D">
            <w:pPr>
              <w:spacing w:before="0"/>
              <w:jc w:val="center"/>
              <w:rPr>
                <w:rFonts w:cs="Arial"/>
                <w:lang w:val="sr-Cyrl-RS" w:eastAsia="ar-SA"/>
              </w:rPr>
            </w:pPr>
            <w:r>
              <w:rPr>
                <w:rFonts w:cs="Arial"/>
                <w:lang w:val="sr-Cyrl-RS" w:eastAsia="ar-SA"/>
              </w:rPr>
              <w:t>час</w:t>
            </w:r>
          </w:p>
        </w:tc>
        <w:tc>
          <w:tcPr>
            <w:tcW w:w="1280" w:type="dxa"/>
            <w:noWrap/>
            <w:vAlign w:val="bottom"/>
          </w:tcPr>
          <w:p w:rsidR="00C50B3D" w:rsidRPr="008A04BE" w:rsidRDefault="003A223C" w:rsidP="00C50B3D">
            <w:pPr>
              <w:spacing w:before="0"/>
              <w:jc w:val="center"/>
              <w:rPr>
                <w:rFonts w:cs="Arial"/>
                <w:lang w:val="sr-Cyrl-RS" w:eastAsia="ar-SA"/>
              </w:rPr>
            </w:pPr>
            <w:r>
              <w:rPr>
                <w:rFonts w:cs="Arial"/>
                <w:lang w:val="sr-Cyrl-RS" w:eastAsia="ar-SA"/>
              </w:rPr>
              <w:t>5</w:t>
            </w:r>
            <w:r w:rsidR="00291BD7">
              <w:rPr>
                <w:rFonts w:cs="Arial"/>
                <w:lang w:val="sr-Cyrl-RS" w:eastAsia="ar-SA"/>
              </w:rPr>
              <w:t>0</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27</w:t>
            </w:r>
          </w:p>
        </w:tc>
        <w:tc>
          <w:tcPr>
            <w:tcW w:w="6028" w:type="dxa"/>
            <w:vAlign w:val="center"/>
          </w:tcPr>
          <w:p w:rsidR="00C50B3D" w:rsidRPr="00FD6CAF" w:rsidRDefault="002645F5" w:rsidP="00C50B3D">
            <w:pPr>
              <w:spacing w:before="0"/>
              <w:rPr>
                <w:rFonts w:cs="Arial"/>
                <w:lang w:val="sr-Cyrl-RS" w:eastAsia="ar-SA"/>
              </w:rPr>
            </w:pPr>
            <w:r w:rsidRPr="002645F5">
              <w:rPr>
                <w:rFonts w:cs="Arial"/>
                <w:lang w:val="sr-Cyrl-RS" w:eastAsia="ar-SA"/>
              </w:rPr>
              <w:t>Ангажовање радне снаге КВ радника за ненормиране послове. Обрачун по час-у.</w:t>
            </w:r>
          </w:p>
        </w:tc>
        <w:tc>
          <w:tcPr>
            <w:tcW w:w="959" w:type="dxa"/>
            <w:noWrap/>
            <w:vAlign w:val="bottom"/>
          </w:tcPr>
          <w:p w:rsidR="00C50B3D" w:rsidRPr="008A04BE" w:rsidRDefault="00954637" w:rsidP="00C50B3D">
            <w:pPr>
              <w:spacing w:before="0"/>
              <w:jc w:val="center"/>
              <w:rPr>
                <w:rFonts w:cs="Arial"/>
                <w:lang w:val="sr-Cyrl-RS" w:eastAsia="ar-SA"/>
              </w:rPr>
            </w:pPr>
            <w:r>
              <w:rPr>
                <w:rFonts w:cs="Arial"/>
                <w:lang w:val="sr-Cyrl-RS" w:eastAsia="ar-SA"/>
              </w:rPr>
              <w:t>час</w:t>
            </w:r>
          </w:p>
        </w:tc>
        <w:tc>
          <w:tcPr>
            <w:tcW w:w="1280" w:type="dxa"/>
            <w:noWrap/>
            <w:vAlign w:val="bottom"/>
          </w:tcPr>
          <w:p w:rsidR="00C50B3D" w:rsidRPr="008A04BE" w:rsidRDefault="00954637" w:rsidP="00C50B3D">
            <w:pPr>
              <w:spacing w:before="0"/>
              <w:jc w:val="center"/>
              <w:rPr>
                <w:rFonts w:cs="Arial"/>
                <w:lang w:val="sr-Cyrl-RS" w:eastAsia="ar-SA"/>
              </w:rPr>
            </w:pPr>
            <w:r>
              <w:rPr>
                <w:rFonts w:cs="Arial"/>
                <w:lang w:val="sr-Cyrl-RS" w:eastAsia="ar-SA"/>
              </w:rPr>
              <w:t>3</w:t>
            </w:r>
            <w:r w:rsidR="00291BD7">
              <w:rPr>
                <w:rFonts w:cs="Arial"/>
                <w:lang w:val="sr-Cyrl-RS" w:eastAsia="ar-SA"/>
              </w:rPr>
              <w:t>0</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28</w:t>
            </w:r>
          </w:p>
        </w:tc>
        <w:tc>
          <w:tcPr>
            <w:tcW w:w="6028" w:type="dxa"/>
            <w:vAlign w:val="center"/>
          </w:tcPr>
          <w:p w:rsidR="00C50B3D" w:rsidRPr="00FD6CAF" w:rsidRDefault="004303DD" w:rsidP="00C50B3D">
            <w:pPr>
              <w:spacing w:before="0"/>
              <w:rPr>
                <w:rFonts w:cs="Arial"/>
                <w:lang w:val="sr-Cyrl-RS" w:eastAsia="ar-SA"/>
              </w:rPr>
            </w:pPr>
            <w:r w:rsidRPr="004303DD">
              <w:rPr>
                <w:rFonts w:cs="Arial"/>
                <w:lang w:val="sr-Cyrl-RS" w:eastAsia="ar-SA"/>
              </w:rPr>
              <w:t>Ангажовање возила Цестар километар пређеног пута возила ЦЕСТАР за превоз радника и материјала. Обрачун по км.</w:t>
            </w:r>
          </w:p>
        </w:tc>
        <w:tc>
          <w:tcPr>
            <w:tcW w:w="959" w:type="dxa"/>
            <w:noWrap/>
            <w:vAlign w:val="bottom"/>
          </w:tcPr>
          <w:p w:rsidR="00CD46C7" w:rsidRDefault="00CD46C7" w:rsidP="00CD46C7">
            <w:pPr>
              <w:spacing w:before="0"/>
              <w:jc w:val="center"/>
              <w:rPr>
                <w:rFonts w:cs="Arial"/>
              </w:rPr>
            </w:pPr>
          </w:p>
          <w:p w:rsidR="00C50B3D" w:rsidRPr="00CD46C7" w:rsidRDefault="00CD46C7" w:rsidP="00CD46C7">
            <w:pPr>
              <w:spacing w:before="0"/>
              <w:jc w:val="center"/>
              <w:rPr>
                <w:rFonts w:cs="Arial"/>
              </w:rPr>
            </w:pPr>
            <w:r>
              <w:rPr>
                <w:rFonts w:cs="Arial"/>
              </w:rPr>
              <w:t>km</w:t>
            </w:r>
          </w:p>
        </w:tc>
        <w:tc>
          <w:tcPr>
            <w:tcW w:w="1280" w:type="dxa"/>
            <w:noWrap/>
            <w:vAlign w:val="bottom"/>
          </w:tcPr>
          <w:p w:rsidR="00C50B3D" w:rsidRPr="008A04BE" w:rsidRDefault="00CD46C7" w:rsidP="00C50B3D">
            <w:pPr>
              <w:spacing w:before="0"/>
              <w:jc w:val="center"/>
              <w:rPr>
                <w:rFonts w:cs="Arial"/>
                <w:lang w:val="sr-Cyrl-RS" w:eastAsia="ar-SA"/>
              </w:rPr>
            </w:pPr>
            <w:r>
              <w:rPr>
                <w:rFonts w:cs="Arial"/>
                <w:lang w:val="sr-Cyrl-RS" w:eastAsia="ar-SA"/>
              </w:rPr>
              <w:t>5</w:t>
            </w:r>
            <w:r w:rsidR="00291BD7">
              <w:rPr>
                <w:rFonts w:cs="Arial"/>
                <w:lang w:val="sr-Cyrl-RS" w:eastAsia="ar-SA"/>
              </w:rPr>
              <w:t>0</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29</w:t>
            </w:r>
          </w:p>
        </w:tc>
        <w:tc>
          <w:tcPr>
            <w:tcW w:w="6028" w:type="dxa"/>
            <w:vAlign w:val="center"/>
          </w:tcPr>
          <w:p w:rsidR="00C50B3D" w:rsidRPr="00FD6CAF" w:rsidRDefault="0091489A" w:rsidP="00C50B3D">
            <w:pPr>
              <w:spacing w:before="0"/>
              <w:rPr>
                <w:rFonts w:cs="Arial"/>
                <w:lang w:val="sr-Cyrl-RS" w:eastAsia="ar-SA"/>
              </w:rPr>
            </w:pPr>
            <w:r w:rsidRPr="0091489A">
              <w:rPr>
                <w:rFonts w:cs="Arial"/>
                <w:lang w:val="sr-Cyrl-RS" w:eastAsia="ar-SA"/>
              </w:rPr>
              <w:t>Испорука и уградња мермерних радијатора дебљине од 4cm, дужине од 100-120cm, висине 50-60cm, ради замене постојећих грејних тела у канцеларијама, чија површина износи  cca 30 m², стандарне висене од 2,5m.  Приликом монтаже и замене предвидети постављање на зид и на ослонце и адаптацију маске на нове димензије. Обрачун по комаду</w:t>
            </w:r>
            <w:r>
              <w:rPr>
                <w:rFonts w:cs="Arial"/>
                <w:lang w:val="sr-Cyrl-RS" w:eastAsia="ar-SA"/>
              </w:rPr>
              <w:t>.</w:t>
            </w:r>
          </w:p>
        </w:tc>
        <w:tc>
          <w:tcPr>
            <w:tcW w:w="959" w:type="dxa"/>
            <w:noWrap/>
            <w:vAlign w:val="bottom"/>
          </w:tcPr>
          <w:p w:rsidR="00C50B3D" w:rsidRPr="008A04BE" w:rsidRDefault="0091489A" w:rsidP="00C50B3D">
            <w:pPr>
              <w:spacing w:before="0"/>
              <w:jc w:val="center"/>
              <w:rPr>
                <w:rFonts w:cs="Arial"/>
                <w:lang w:val="sr-Cyrl-RS" w:eastAsia="ar-SA"/>
              </w:rPr>
            </w:pPr>
            <w:r w:rsidRPr="0091489A">
              <w:rPr>
                <w:rFonts w:cs="Arial"/>
                <w:lang w:val="sr-Cyrl-RS" w:eastAsia="ar-SA"/>
              </w:rPr>
              <w:t>ком</w:t>
            </w:r>
            <w:r>
              <w:rPr>
                <w:rFonts w:cs="Arial"/>
                <w:lang w:val="sr-Cyrl-RS" w:eastAsia="ar-SA"/>
              </w:rPr>
              <w:t>.</w:t>
            </w:r>
          </w:p>
        </w:tc>
        <w:tc>
          <w:tcPr>
            <w:tcW w:w="1280" w:type="dxa"/>
            <w:noWrap/>
            <w:vAlign w:val="bottom"/>
          </w:tcPr>
          <w:p w:rsidR="00C50B3D" w:rsidRPr="008A04BE" w:rsidRDefault="0091489A" w:rsidP="00C50B3D">
            <w:pPr>
              <w:spacing w:before="0"/>
              <w:jc w:val="center"/>
              <w:rPr>
                <w:rFonts w:cs="Arial"/>
                <w:lang w:val="sr-Cyrl-RS" w:eastAsia="ar-SA"/>
              </w:rPr>
            </w:pPr>
            <w:r>
              <w:rPr>
                <w:rFonts w:cs="Arial"/>
                <w:lang w:val="sr-Cyrl-RS" w:eastAsia="ar-SA"/>
              </w:rPr>
              <w:t>3</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30</w:t>
            </w:r>
          </w:p>
        </w:tc>
        <w:tc>
          <w:tcPr>
            <w:tcW w:w="6028" w:type="dxa"/>
            <w:vAlign w:val="center"/>
          </w:tcPr>
          <w:p w:rsidR="00C50B3D" w:rsidRPr="00FD6CAF" w:rsidRDefault="004D6A62" w:rsidP="004D6A62">
            <w:pPr>
              <w:spacing w:before="0"/>
              <w:rPr>
                <w:rFonts w:cs="Arial"/>
                <w:lang w:val="sr-Cyrl-RS" w:eastAsia="ar-SA"/>
              </w:rPr>
            </w:pPr>
            <w:r w:rsidRPr="004D6A62">
              <w:rPr>
                <w:rFonts w:cs="Arial"/>
                <w:lang w:val="sr-Cyrl-RS" w:eastAsia="ar-SA"/>
              </w:rPr>
              <w:t>Замена постојећих прозора. Испорука и уградња алуминијумских прозора</w:t>
            </w:r>
            <w:r>
              <w:rPr>
                <w:rFonts w:cs="Arial"/>
                <w:lang w:val="sr-Cyrl-RS" w:eastAsia="ar-SA"/>
              </w:rPr>
              <w:t xml:space="preserve">. </w:t>
            </w:r>
            <w:r w:rsidRPr="004D6A62">
              <w:rPr>
                <w:rFonts w:cs="Arial"/>
                <w:lang w:val="sr-Cyrl-RS" w:eastAsia="ar-SA"/>
              </w:rPr>
              <w:t>Рам од петоканалних елоксираних Alu профила са термо прекидима, у боји постојеће браварије на објекту застакљен термоизолационим стаклом 4-12-4 (изопан стоп сол стакло), са отварањем два крила (на вентус и око вертикалне осе). Парапет у висини од 95cm, са спољашње стране обложен елоксираним алу лимом, дебљине 0,60mm, у боји постојеће браварије на објекту, са унутрашње стране медијапан, дебљине 16mm. Између спољашње и унутрашње облоге се поставља термоизолација од тврдопресованих термоизолационих плоча, отпорних на хемијске утицаје фарбе, обострано обложених армираном ПВЦ фолијом. Коефицијент пролаза топлоте мора бити у дозвољеним границама према правилнику о Енергетској ефиксности зграда (U=1,5w/m2K). Обавезно приложити све атесте (коефицијент топлотне проводљивости, ваздушна пропустљивост, водена пропустљивост, звучна изолација, запаљивост). Обрачун по m2</w:t>
            </w:r>
            <w:r w:rsidR="00F94BC7">
              <w:rPr>
                <w:rFonts w:cs="Arial"/>
                <w:lang w:val="sr-Cyrl-RS" w:eastAsia="ar-SA"/>
              </w:rPr>
              <w:t>.</w:t>
            </w:r>
          </w:p>
        </w:tc>
        <w:tc>
          <w:tcPr>
            <w:tcW w:w="959" w:type="dxa"/>
            <w:noWrap/>
            <w:vAlign w:val="bottom"/>
          </w:tcPr>
          <w:p w:rsidR="00C50B3D" w:rsidRPr="008A04BE" w:rsidRDefault="0091489A" w:rsidP="00C50B3D">
            <w:pPr>
              <w:spacing w:before="0"/>
              <w:jc w:val="center"/>
              <w:rPr>
                <w:rFonts w:cs="Arial"/>
                <w:lang w:val="sr-Cyrl-RS" w:eastAsia="ar-SA"/>
              </w:rPr>
            </w:pPr>
            <w:r w:rsidRPr="00102000">
              <w:rPr>
                <w:rFonts w:cs="Arial"/>
                <w:lang w:val="sr-Cyrl-RS" w:eastAsia="ar-SA"/>
              </w:rPr>
              <w:t>m²</w:t>
            </w:r>
          </w:p>
        </w:tc>
        <w:tc>
          <w:tcPr>
            <w:tcW w:w="1280" w:type="dxa"/>
            <w:noWrap/>
            <w:vAlign w:val="bottom"/>
          </w:tcPr>
          <w:p w:rsidR="00C50B3D" w:rsidRPr="008A04BE" w:rsidRDefault="0091489A" w:rsidP="00C50B3D">
            <w:pPr>
              <w:spacing w:before="0"/>
              <w:jc w:val="center"/>
              <w:rPr>
                <w:rFonts w:cs="Arial"/>
                <w:lang w:val="sr-Cyrl-RS" w:eastAsia="ar-SA"/>
              </w:rPr>
            </w:pPr>
            <w:r>
              <w:rPr>
                <w:rFonts w:cs="Arial"/>
                <w:lang w:val="sr-Cyrl-RS" w:eastAsia="ar-SA"/>
              </w:rPr>
              <w:t>64</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31</w:t>
            </w:r>
          </w:p>
        </w:tc>
        <w:tc>
          <w:tcPr>
            <w:tcW w:w="6028" w:type="dxa"/>
            <w:vAlign w:val="center"/>
          </w:tcPr>
          <w:p w:rsidR="00C50B3D" w:rsidRPr="00FD6CAF" w:rsidRDefault="009B61CD" w:rsidP="009B61CD">
            <w:pPr>
              <w:spacing w:before="0"/>
              <w:rPr>
                <w:rFonts w:cs="Arial"/>
                <w:lang w:val="sr-Cyrl-RS" w:eastAsia="ar-SA"/>
              </w:rPr>
            </w:pPr>
            <w:r w:rsidRPr="009B61CD">
              <w:rPr>
                <w:rFonts w:cs="Arial"/>
                <w:lang w:val="sr-Cyrl-RS" w:eastAsia="ar-SA"/>
              </w:rPr>
              <w:t xml:space="preserve">Замена постојећих прозора. Испорука и уградња фасадне ПВЦ столарије од петокоморних профила од тврдог ПВЦ-а, </w:t>
            </w:r>
            <w:r>
              <w:rPr>
                <w:rFonts w:cs="Arial"/>
                <w:lang w:val="sr-Cyrl-RS" w:eastAsia="ar-SA"/>
              </w:rPr>
              <w:t>мин дебљине профила 70</w:t>
            </w:r>
            <w:r w:rsidRPr="004D6A62">
              <w:rPr>
                <w:rFonts w:cs="Arial"/>
                <w:lang w:val="sr-Cyrl-RS" w:eastAsia="ar-SA"/>
              </w:rPr>
              <w:t>mm</w:t>
            </w:r>
            <w:r w:rsidRPr="009B61CD">
              <w:rPr>
                <w:rFonts w:cs="Arial"/>
                <w:lang w:val="sr-Cyrl-RS" w:eastAsia="ar-SA"/>
              </w:rPr>
              <w:t xml:space="preserve"> са стаклом термопан 4/15/4 мм. Коефицијент пролаза топлоте мора бити у дозвољеним границама према правилнику о ЕЕ Зграда (U=1,5w/m2K).  Обавезна је уг</w:t>
            </w:r>
            <w:r>
              <w:rPr>
                <w:rFonts w:cs="Arial"/>
                <w:lang w:val="sr-Cyrl-RS" w:eastAsia="ar-SA"/>
              </w:rPr>
              <w:t xml:space="preserve">радња три </w:t>
            </w:r>
            <w:r>
              <w:rPr>
                <w:rFonts w:cs="Arial"/>
                <w:lang w:val="sr-Cyrl-RS" w:eastAsia="ar-SA"/>
              </w:rPr>
              <w:lastRenderedPageBreak/>
              <w:t>заптивне гуме. У јед.</w:t>
            </w:r>
            <w:r w:rsidRPr="009B61CD">
              <w:rPr>
                <w:rFonts w:cs="Arial"/>
                <w:lang w:val="sr-Cyrl-RS" w:eastAsia="ar-SA"/>
              </w:rPr>
              <w:t>цену ура</w:t>
            </w:r>
            <w:r>
              <w:rPr>
                <w:rFonts w:cs="Arial"/>
                <w:lang w:val="sr-Cyrl-RS" w:eastAsia="ar-SA"/>
              </w:rPr>
              <w:t xml:space="preserve">чунати сва неопходна заптивања </w:t>
            </w:r>
            <w:r w:rsidRPr="009B61CD">
              <w:rPr>
                <w:rFonts w:cs="Arial"/>
                <w:lang w:val="sr-Cyrl-RS" w:eastAsia="ar-SA"/>
              </w:rPr>
              <w:t>пурпеном или китом. Прозоре причврстити металним анкерима по висини на мин. два места а по ширинини у зависности од ширине прозора. Обавезно приложити све потребне атесте (коефицијент топлотне проводљивости, ваздушна пропустљивост, водена пропустљивост, звучна изолација, запаљивост). Прозори са отварањем око вертикалне осе и на вентус. Израда прозорских окапница од поцинкованог лима d=0,55mm, р.ш. до 30cm, а парапетна даска ширине до 25 cm. Обрачун по m2</w:t>
            </w:r>
            <w:r w:rsidR="004430B3">
              <w:rPr>
                <w:rFonts w:cs="Arial"/>
                <w:lang w:val="sr-Cyrl-RS" w:eastAsia="ar-SA"/>
              </w:rPr>
              <w:t>.</w:t>
            </w:r>
          </w:p>
        </w:tc>
        <w:tc>
          <w:tcPr>
            <w:tcW w:w="959" w:type="dxa"/>
            <w:noWrap/>
            <w:vAlign w:val="bottom"/>
          </w:tcPr>
          <w:p w:rsidR="00C50B3D" w:rsidRPr="008A04BE" w:rsidRDefault="00F94BC7" w:rsidP="00C50B3D">
            <w:pPr>
              <w:spacing w:before="0"/>
              <w:jc w:val="center"/>
              <w:rPr>
                <w:rFonts w:cs="Arial"/>
                <w:lang w:val="sr-Cyrl-RS" w:eastAsia="ar-SA"/>
              </w:rPr>
            </w:pPr>
            <w:r w:rsidRPr="00F94BC7">
              <w:rPr>
                <w:rFonts w:cs="Arial"/>
                <w:lang w:val="sr-Cyrl-RS" w:eastAsia="ar-SA"/>
              </w:rPr>
              <w:lastRenderedPageBreak/>
              <w:t>m²</w:t>
            </w:r>
          </w:p>
        </w:tc>
        <w:tc>
          <w:tcPr>
            <w:tcW w:w="1280" w:type="dxa"/>
            <w:noWrap/>
            <w:vAlign w:val="bottom"/>
          </w:tcPr>
          <w:p w:rsidR="00C50B3D" w:rsidRPr="008A04BE" w:rsidRDefault="00F94BC7" w:rsidP="00C50B3D">
            <w:pPr>
              <w:spacing w:before="0"/>
              <w:jc w:val="center"/>
              <w:rPr>
                <w:rFonts w:cs="Arial"/>
                <w:lang w:val="sr-Cyrl-RS" w:eastAsia="ar-SA"/>
              </w:rPr>
            </w:pPr>
            <w:r>
              <w:rPr>
                <w:rFonts w:cs="Arial"/>
                <w:lang w:val="sr-Cyrl-RS" w:eastAsia="ar-SA"/>
              </w:rPr>
              <w:t>126</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sidRPr="004A648C">
              <w:rPr>
                <w:rFonts w:cs="Arial"/>
                <w:lang w:val="sr-Cyrl-RS" w:eastAsia="ar-SA"/>
              </w:rPr>
              <w:t>32</w:t>
            </w:r>
          </w:p>
        </w:tc>
        <w:tc>
          <w:tcPr>
            <w:tcW w:w="6028" w:type="dxa"/>
            <w:vAlign w:val="center"/>
          </w:tcPr>
          <w:p w:rsidR="00C50B3D" w:rsidRPr="00FD6CAF" w:rsidRDefault="004430B3" w:rsidP="00C50B3D">
            <w:pPr>
              <w:spacing w:before="0"/>
              <w:rPr>
                <w:rFonts w:cs="Arial"/>
                <w:lang w:val="sr-Cyrl-RS" w:eastAsia="ar-SA"/>
              </w:rPr>
            </w:pPr>
            <w:r w:rsidRPr="004430B3">
              <w:rPr>
                <w:rFonts w:cs="Arial"/>
                <w:lang w:val="sr-Cyrl-RS" w:eastAsia="ar-SA"/>
              </w:rPr>
              <w:t>Постављање хоризонталне изолације пода кондором 3sec, са в</w:t>
            </w:r>
            <w:r w:rsidR="00EE18D5">
              <w:rPr>
                <w:rFonts w:cs="Arial"/>
                <w:lang w:val="sr-Cyrl-RS" w:eastAsia="ar-SA"/>
              </w:rPr>
              <w:t>арењем за очишћену подлогу, прет</w:t>
            </w:r>
            <w:r w:rsidRPr="004430B3">
              <w:rPr>
                <w:rFonts w:cs="Arial"/>
                <w:lang w:val="sr-Cyrl-RS" w:eastAsia="ar-SA"/>
              </w:rPr>
              <w:t>ходно премазану битулитом.</w:t>
            </w:r>
            <w:r w:rsidR="00191636">
              <w:rPr>
                <w:rFonts w:cs="Arial"/>
                <w:lang w:val="sr-Cyrl-RS" w:eastAsia="ar-SA"/>
              </w:rPr>
              <w:t xml:space="preserve"> Спојеве трака преклопити за 10</w:t>
            </w:r>
            <w:r w:rsidRPr="004430B3">
              <w:rPr>
                <w:rFonts w:cs="Arial"/>
                <w:lang w:val="sr-Cyrl-RS" w:eastAsia="ar-SA"/>
              </w:rPr>
              <w:t xml:space="preserve">cm. Иста се повија на </w:t>
            </w:r>
            <w:r w:rsidR="00191636">
              <w:rPr>
                <w:rFonts w:cs="Arial"/>
                <w:lang w:val="sr-Cyrl-RS" w:eastAsia="ar-SA"/>
              </w:rPr>
              <w:t>бочне зидове у висини од мин 10</w:t>
            </w:r>
            <w:r w:rsidRPr="004430B3">
              <w:rPr>
                <w:rFonts w:cs="Arial"/>
                <w:lang w:val="sr-Cyrl-RS" w:eastAsia="ar-SA"/>
              </w:rPr>
              <w:t>cm.</w:t>
            </w:r>
          </w:p>
        </w:tc>
        <w:tc>
          <w:tcPr>
            <w:tcW w:w="959" w:type="dxa"/>
            <w:noWrap/>
            <w:vAlign w:val="bottom"/>
          </w:tcPr>
          <w:p w:rsidR="00C50B3D" w:rsidRPr="008A04BE" w:rsidRDefault="004430B3"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4A648C" w:rsidP="00C50B3D">
            <w:pPr>
              <w:spacing w:before="0"/>
              <w:jc w:val="center"/>
              <w:rPr>
                <w:rFonts w:cs="Arial"/>
                <w:lang w:val="sr-Cyrl-RS" w:eastAsia="ar-SA"/>
              </w:rPr>
            </w:pPr>
            <w:r>
              <w:rPr>
                <w:rFonts w:cs="Arial"/>
                <w:lang w:val="sr-Cyrl-RS" w:eastAsia="ar-SA"/>
              </w:rPr>
              <w:t>20</w:t>
            </w:r>
          </w:p>
        </w:tc>
      </w:tr>
      <w:tr w:rsidR="00C50B3D" w:rsidRPr="00D349AA" w:rsidTr="00CE2C7E">
        <w:trPr>
          <w:trHeight w:val="438"/>
        </w:trPr>
        <w:tc>
          <w:tcPr>
            <w:tcW w:w="752" w:type="dxa"/>
            <w:noWrap/>
            <w:vAlign w:val="center"/>
          </w:tcPr>
          <w:p w:rsidR="00C50B3D" w:rsidRDefault="00953767" w:rsidP="00C50B3D">
            <w:pPr>
              <w:spacing w:before="0"/>
              <w:jc w:val="center"/>
              <w:rPr>
                <w:rFonts w:cs="Arial"/>
                <w:lang w:val="sr-Cyrl-RS" w:eastAsia="ar-SA"/>
              </w:rPr>
            </w:pPr>
            <w:r>
              <w:rPr>
                <w:rFonts w:cs="Arial"/>
                <w:lang w:val="sr-Cyrl-RS" w:eastAsia="ar-SA"/>
              </w:rPr>
              <w:t>33</w:t>
            </w:r>
          </w:p>
        </w:tc>
        <w:tc>
          <w:tcPr>
            <w:tcW w:w="6028" w:type="dxa"/>
            <w:vAlign w:val="center"/>
          </w:tcPr>
          <w:p w:rsidR="00C50B3D" w:rsidRPr="00FD6CAF" w:rsidRDefault="00980FAD" w:rsidP="00980FAD">
            <w:pPr>
              <w:spacing w:before="0"/>
              <w:rPr>
                <w:rFonts w:cs="Arial"/>
                <w:lang w:val="sr-Cyrl-RS" w:eastAsia="ar-SA"/>
              </w:rPr>
            </w:pPr>
            <w:r w:rsidRPr="00980FAD">
              <w:rPr>
                <w:rFonts w:cs="Arial"/>
                <w:lang w:val="sr-Cyrl-RS" w:eastAsia="ar-SA"/>
              </w:rPr>
              <w:t>Замена постојећих алуминијумских врата. Испорука и уградња а</w:t>
            </w:r>
            <w:r w:rsidR="00C2098C">
              <w:rPr>
                <w:rFonts w:cs="Arial"/>
                <w:lang w:val="sr-Cyrl-RS" w:eastAsia="ar-SA"/>
              </w:rPr>
              <w:t xml:space="preserve">луминијумских двокрилних  врата. </w:t>
            </w:r>
            <w:r w:rsidRPr="00980FAD">
              <w:rPr>
                <w:rFonts w:cs="Arial"/>
                <w:lang w:val="sr-Cyrl-RS" w:eastAsia="ar-SA"/>
              </w:rPr>
              <w:t>Рам од петоканалних елоксираних Alu профила са термо прекидима, у боји постојеће браварије на објекту полу застакљен термоизолационим стаклом 4-12-4 (изопан стоп сол стакло),  са обе стране обложен елоксираним алу лимом, дебљине 0,60mm, у боји постојеће браварије на објекту, Између спољашње и унутрашње облоге се поставља термоизолација од тврдопресованих термоизолационих плоча, отпорних на хемијске утицаје фарбе, обострано обложених армираном ПВЦ фолијом. Коефицијент пролаза топлоте мора бити у дозвољеним границама према правилнику о Енергетској ефикасности зграда (U=1,5w/m2K). Обавезно приложити све атесте (коефицијент топлотне проводљивости, ваздушна пропустљивост, водена пропустљивост, звучна изолација, запаљивост). Обрачун по m2. Мере узети на лицу места.</w:t>
            </w:r>
          </w:p>
        </w:tc>
        <w:tc>
          <w:tcPr>
            <w:tcW w:w="959" w:type="dxa"/>
            <w:noWrap/>
            <w:vAlign w:val="bottom"/>
          </w:tcPr>
          <w:p w:rsidR="00C50B3D" w:rsidRPr="008A04BE" w:rsidRDefault="00980FAD"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E066B7" w:rsidP="00C50B3D">
            <w:pPr>
              <w:spacing w:before="0"/>
              <w:jc w:val="center"/>
              <w:rPr>
                <w:rFonts w:cs="Arial"/>
                <w:lang w:val="sr-Cyrl-RS" w:eastAsia="ar-SA"/>
              </w:rPr>
            </w:pPr>
            <w:r>
              <w:rPr>
                <w:rFonts w:cs="Arial"/>
                <w:lang w:val="sr-Cyrl-RS" w:eastAsia="ar-SA"/>
              </w:rPr>
              <w:t>22</w:t>
            </w:r>
          </w:p>
        </w:tc>
      </w:tr>
      <w:tr w:rsidR="00C50B3D" w:rsidRPr="00D349AA" w:rsidTr="00CE2C7E">
        <w:trPr>
          <w:trHeight w:val="438"/>
        </w:trPr>
        <w:tc>
          <w:tcPr>
            <w:tcW w:w="752" w:type="dxa"/>
            <w:noWrap/>
            <w:vAlign w:val="center"/>
          </w:tcPr>
          <w:p w:rsidR="00C50B3D" w:rsidRDefault="00953767" w:rsidP="00C50B3D">
            <w:pPr>
              <w:spacing w:before="0"/>
              <w:jc w:val="center"/>
              <w:rPr>
                <w:rFonts w:cs="Arial"/>
                <w:lang w:val="sr-Cyrl-RS" w:eastAsia="ar-SA"/>
              </w:rPr>
            </w:pPr>
            <w:r>
              <w:rPr>
                <w:rFonts w:cs="Arial"/>
                <w:lang w:val="sr-Cyrl-RS" w:eastAsia="ar-SA"/>
              </w:rPr>
              <w:t>34</w:t>
            </w:r>
          </w:p>
        </w:tc>
        <w:tc>
          <w:tcPr>
            <w:tcW w:w="6028" w:type="dxa"/>
            <w:vAlign w:val="center"/>
          </w:tcPr>
          <w:p w:rsidR="00C50B3D" w:rsidRPr="00FD6CAF" w:rsidRDefault="00993D55" w:rsidP="00C50B3D">
            <w:pPr>
              <w:spacing w:before="0"/>
              <w:rPr>
                <w:rFonts w:cs="Arial"/>
                <w:lang w:val="sr-Cyrl-RS" w:eastAsia="ar-SA"/>
              </w:rPr>
            </w:pPr>
            <w:r w:rsidRPr="00993D55">
              <w:rPr>
                <w:rFonts w:cs="Arial"/>
                <w:lang w:val="sr-Cyrl-RS" w:eastAsia="ar-SA"/>
              </w:rPr>
              <w:t>Демонтажа постојеће плетене жице за ограду и бетонских стубова, набавка и монтажа нове ограде висине 2 м од грифоване жице и металних стубића фи 1/2 цола на бетонским темељима</w:t>
            </w:r>
            <w:r>
              <w:rPr>
                <w:rFonts w:cs="Arial"/>
                <w:lang w:val="sr-Cyrl-RS" w:eastAsia="ar-SA"/>
              </w:rPr>
              <w:t>.</w:t>
            </w:r>
          </w:p>
        </w:tc>
        <w:tc>
          <w:tcPr>
            <w:tcW w:w="959" w:type="dxa"/>
            <w:noWrap/>
            <w:vAlign w:val="bottom"/>
          </w:tcPr>
          <w:p w:rsidR="00C50B3D" w:rsidRPr="008A04BE" w:rsidRDefault="00D95382"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E066B7" w:rsidP="00C50B3D">
            <w:pPr>
              <w:spacing w:before="0"/>
              <w:jc w:val="center"/>
              <w:rPr>
                <w:rFonts w:cs="Arial"/>
                <w:lang w:val="sr-Cyrl-RS" w:eastAsia="ar-SA"/>
              </w:rPr>
            </w:pPr>
            <w:r>
              <w:rPr>
                <w:rFonts w:cs="Arial"/>
                <w:lang w:val="sr-Cyrl-RS" w:eastAsia="ar-SA"/>
              </w:rPr>
              <w:t>126</w:t>
            </w:r>
          </w:p>
        </w:tc>
      </w:tr>
      <w:tr w:rsidR="00C50B3D" w:rsidRPr="00D349AA" w:rsidTr="00CE2C7E">
        <w:trPr>
          <w:trHeight w:val="438"/>
        </w:trPr>
        <w:tc>
          <w:tcPr>
            <w:tcW w:w="752" w:type="dxa"/>
            <w:noWrap/>
            <w:vAlign w:val="center"/>
          </w:tcPr>
          <w:p w:rsidR="00C50B3D" w:rsidRPr="0033339D" w:rsidRDefault="00953767" w:rsidP="00C50B3D">
            <w:pPr>
              <w:spacing w:before="0"/>
              <w:jc w:val="center"/>
              <w:rPr>
                <w:rFonts w:cs="Arial"/>
                <w:lang w:val="sr-Cyrl-RS" w:eastAsia="ar-SA"/>
              </w:rPr>
            </w:pPr>
            <w:r w:rsidRPr="0033339D">
              <w:rPr>
                <w:rFonts w:cs="Arial"/>
                <w:lang w:val="sr-Cyrl-RS" w:eastAsia="ar-SA"/>
              </w:rPr>
              <w:t>35</w:t>
            </w:r>
          </w:p>
        </w:tc>
        <w:tc>
          <w:tcPr>
            <w:tcW w:w="6028" w:type="dxa"/>
            <w:vAlign w:val="center"/>
          </w:tcPr>
          <w:p w:rsidR="00C50B3D" w:rsidRPr="00FD6CAF" w:rsidRDefault="00993D55" w:rsidP="00C50B3D">
            <w:pPr>
              <w:spacing w:before="0"/>
              <w:rPr>
                <w:rFonts w:cs="Arial"/>
                <w:lang w:val="sr-Cyrl-RS" w:eastAsia="ar-SA"/>
              </w:rPr>
            </w:pPr>
            <w:r w:rsidRPr="00993D55">
              <w:rPr>
                <w:rFonts w:cs="Arial"/>
                <w:lang w:val="sr-Cyrl-RS" w:eastAsia="ar-SA"/>
              </w:rPr>
              <w:t>Поправка спољних соломатик ролетне. (демонтажа, замена канапа за вучу, пластичне клизаче, вођице...). Комплетно по m2 прозорa, са радном снагом и материјалом заједно.</w:t>
            </w:r>
          </w:p>
        </w:tc>
        <w:tc>
          <w:tcPr>
            <w:tcW w:w="959" w:type="dxa"/>
            <w:noWrap/>
            <w:vAlign w:val="bottom"/>
          </w:tcPr>
          <w:p w:rsidR="00C50B3D" w:rsidRPr="008A04BE" w:rsidRDefault="00D95382"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33339D" w:rsidP="00C50B3D">
            <w:pPr>
              <w:spacing w:before="0"/>
              <w:jc w:val="center"/>
              <w:rPr>
                <w:rFonts w:cs="Arial"/>
                <w:lang w:val="sr-Cyrl-RS" w:eastAsia="ar-SA"/>
              </w:rPr>
            </w:pPr>
            <w:r>
              <w:rPr>
                <w:rFonts w:cs="Arial"/>
                <w:lang w:val="sr-Cyrl-RS" w:eastAsia="ar-SA"/>
              </w:rPr>
              <w:t>20</w:t>
            </w:r>
          </w:p>
        </w:tc>
      </w:tr>
      <w:tr w:rsidR="00C50B3D" w:rsidRPr="00D349AA" w:rsidTr="00CE2C7E">
        <w:trPr>
          <w:trHeight w:val="438"/>
        </w:trPr>
        <w:tc>
          <w:tcPr>
            <w:tcW w:w="752" w:type="dxa"/>
            <w:noWrap/>
            <w:vAlign w:val="center"/>
          </w:tcPr>
          <w:p w:rsidR="00C50B3D" w:rsidRPr="0033339D" w:rsidRDefault="00953767" w:rsidP="00C50B3D">
            <w:pPr>
              <w:spacing w:before="0"/>
              <w:jc w:val="center"/>
              <w:rPr>
                <w:rFonts w:cs="Arial"/>
                <w:lang w:val="sr-Cyrl-RS" w:eastAsia="ar-SA"/>
              </w:rPr>
            </w:pPr>
            <w:r w:rsidRPr="0033339D">
              <w:rPr>
                <w:rFonts w:cs="Arial"/>
                <w:lang w:val="sr-Cyrl-RS" w:eastAsia="ar-SA"/>
              </w:rPr>
              <w:t>36</w:t>
            </w:r>
          </w:p>
        </w:tc>
        <w:tc>
          <w:tcPr>
            <w:tcW w:w="6028" w:type="dxa"/>
            <w:vAlign w:val="center"/>
          </w:tcPr>
          <w:p w:rsidR="00C50B3D" w:rsidRPr="00FD6CAF" w:rsidRDefault="006A539E" w:rsidP="00C50B3D">
            <w:pPr>
              <w:spacing w:before="0"/>
              <w:rPr>
                <w:rFonts w:cs="Arial"/>
                <w:lang w:val="sr-Cyrl-RS" w:eastAsia="ar-SA"/>
              </w:rPr>
            </w:pPr>
            <w:r w:rsidRPr="006A539E">
              <w:rPr>
                <w:rFonts w:cs="Arial"/>
                <w:lang w:val="sr-Cyrl-RS" w:eastAsia="ar-SA"/>
              </w:rPr>
              <w:t>Премазивање зидова и плафона архиве са атестираним незапаљивим материјалом по прописима ППЗ.</w:t>
            </w:r>
          </w:p>
        </w:tc>
        <w:tc>
          <w:tcPr>
            <w:tcW w:w="959" w:type="dxa"/>
            <w:noWrap/>
            <w:vAlign w:val="bottom"/>
          </w:tcPr>
          <w:p w:rsidR="00C50B3D" w:rsidRPr="008A04BE" w:rsidRDefault="00D95382"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E066B7" w:rsidP="00C50B3D">
            <w:pPr>
              <w:spacing w:before="0"/>
              <w:jc w:val="center"/>
              <w:rPr>
                <w:rFonts w:cs="Arial"/>
                <w:lang w:val="sr-Cyrl-RS" w:eastAsia="ar-SA"/>
              </w:rPr>
            </w:pPr>
            <w:r>
              <w:rPr>
                <w:rFonts w:cs="Arial"/>
                <w:lang w:val="sr-Cyrl-RS" w:eastAsia="ar-SA"/>
              </w:rPr>
              <w:t>76</w:t>
            </w:r>
          </w:p>
        </w:tc>
      </w:tr>
      <w:tr w:rsidR="00C50B3D" w:rsidRPr="00D349AA" w:rsidTr="00CE2C7E">
        <w:trPr>
          <w:trHeight w:val="438"/>
        </w:trPr>
        <w:tc>
          <w:tcPr>
            <w:tcW w:w="752" w:type="dxa"/>
            <w:noWrap/>
            <w:vAlign w:val="center"/>
          </w:tcPr>
          <w:p w:rsidR="00C50B3D" w:rsidRPr="0033339D" w:rsidRDefault="00953767" w:rsidP="00C50B3D">
            <w:pPr>
              <w:spacing w:before="0"/>
              <w:jc w:val="center"/>
              <w:rPr>
                <w:rFonts w:cs="Arial"/>
                <w:lang w:val="sr-Cyrl-RS" w:eastAsia="ar-SA"/>
              </w:rPr>
            </w:pPr>
            <w:r w:rsidRPr="0033339D">
              <w:rPr>
                <w:rFonts w:cs="Arial"/>
                <w:lang w:val="sr-Cyrl-RS" w:eastAsia="ar-SA"/>
              </w:rPr>
              <w:t>37</w:t>
            </w:r>
          </w:p>
        </w:tc>
        <w:tc>
          <w:tcPr>
            <w:tcW w:w="6028" w:type="dxa"/>
            <w:vAlign w:val="center"/>
          </w:tcPr>
          <w:p w:rsidR="00C50B3D" w:rsidRPr="00FD6CAF" w:rsidRDefault="00EC7F59" w:rsidP="00C50B3D">
            <w:pPr>
              <w:spacing w:before="0"/>
              <w:rPr>
                <w:rFonts w:cs="Arial"/>
                <w:lang w:val="sr-Cyrl-RS" w:eastAsia="ar-SA"/>
              </w:rPr>
            </w:pPr>
            <w:r w:rsidRPr="00EC7F59">
              <w:rPr>
                <w:rFonts w:cs="Arial"/>
                <w:lang w:val="sr-Cyrl-RS" w:eastAsia="ar-SA"/>
              </w:rPr>
              <w:t>Замена дрв</w:t>
            </w:r>
            <w:r>
              <w:rPr>
                <w:rFonts w:cs="Arial"/>
                <w:lang w:val="sr-Cyrl-RS" w:eastAsia="ar-SA"/>
              </w:rPr>
              <w:t>еног  кровног прозора, дим. 120x60</w:t>
            </w:r>
            <w:r w:rsidRPr="00EC7F59">
              <w:rPr>
                <w:rFonts w:cs="Arial"/>
                <w:lang w:val="sr-Cyrl-RS" w:eastAsia="ar-SA"/>
              </w:rPr>
              <w:t xml:space="preserve">cm. Све комплет  - Извађен стари и монтиран нови кровни прозор.  </w:t>
            </w:r>
          </w:p>
        </w:tc>
        <w:tc>
          <w:tcPr>
            <w:tcW w:w="959" w:type="dxa"/>
            <w:noWrap/>
            <w:vAlign w:val="bottom"/>
          </w:tcPr>
          <w:p w:rsidR="00C50B3D" w:rsidRPr="008A04BE" w:rsidRDefault="00D95382" w:rsidP="00C50B3D">
            <w:pPr>
              <w:spacing w:before="0"/>
              <w:jc w:val="center"/>
              <w:rPr>
                <w:rFonts w:cs="Arial"/>
                <w:lang w:val="sr-Cyrl-RS" w:eastAsia="ar-SA"/>
              </w:rPr>
            </w:pPr>
            <w:r>
              <w:rPr>
                <w:rFonts w:cs="Arial"/>
                <w:lang w:val="sr-Cyrl-RS" w:eastAsia="ar-SA"/>
              </w:rPr>
              <w:t>ком.</w:t>
            </w:r>
          </w:p>
        </w:tc>
        <w:tc>
          <w:tcPr>
            <w:tcW w:w="1280" w:type="dxa"/>
            <w:noWrap/>
            <w:vAlign w:val="bottom"/>
          </w:tcPr>
          <w:p w:rsidR="00C50B3D" w:rsidRPr="008A04BE" w:rsidRDefault="0033339D" w:rsidP="00C50B3D">
            <w:pPr>
              <w:spacing w:before="0"/>
              <w:jc w:val="center"/>
              <w:rPr>
                <w:rFonts w:cs="Arial"/>
                <w:lang w:val="sr-Cyrl-RS" w:eastAsia="ar-SA"/>
              </w:rPr>
            </w:pPr>
            <w:r>
              <w:rPr>
                <w:rFonts w:cs="Arial"/>
                <w:lang w:val="sr-Cyrl-RS" w:eastAsia="ar-SA"/>
              </w:rPr>
              <w:t>20</w:t>
            </w:r>
          </w:p>
        </w:tc>
      </w:tr>
      <w:tr w:rsidR="00C50B3D" w:rsidRPr="00D349AA" w:rsidTr="00CE2C7E">
        <w:trPr>
          <w:trHeight w:val="438"/>
        </w:trPr>
        <w:tc>
          <w:tcPr>
            <w:tcW w:w="752" w:type="dxa"/>
            <w:noWrap/>
            <w:vAlign w:val="center"/>
          </w:tcPr>
          <w:p w:rsidR="00C50B3D" w:rsidRPr="0033339D" w:rsidRDefault="00953767" w:rsidP="00C50B3D">
            <w:pPr>
              <w:spacing w:before="0"/>
              <w:jc w:val="center"/>
              <w:rPr>
                <w:rFonts w:cs="Arial"/>
                <w:lang w:val="sr-Cyrl-RS" w:eastAsia="ar-SA"/>
              </w:rPr>
            </w:pPr>
            <w:r w:rsidRPr="0033339D">
              <w:rPr>
                <w:rFonts w:cs="Arial"/>
                <w:lang w:val="sr-Cyrl-RS" w:eastAsia="ar-SA"/>
              </w:rPr>
              <w:t>38</w:t>
            </w:r>
          </w:p>
        </w:tc>
        <w:tc>
          <w:tcPr>
            <w:tcW w:w="6028" w:type="dxa"/>
            <w:vAlign w:val="center"/>
          </w:tcPr>
          <w:p w:rsidR="00C50B3D" w:rsidRPr="00FD6CAF" w:rsidRDefault="00E44ABE" w:rsidP="00C50B3D">
            <w:pPr>
              <w:spacing w:before="0"/>
              <w:rPr>
                <w:rFonts w:cs="Arial"/>
                <w:lang w:val="sr-Cyrl-RS" w:eastAsia="ar-SA"/>
              </w:rPr>
            </w:pPr>
            <w:r w:rsidRPr="00E44ABE">
              <w:rPr>
                <w:rFonts w:cs="Arial"/>
                <w:lang w:val="sr-Cyrl-RS" w:eastAsia="ar-SA"/>
              </w:rPr>
              <w:t>Израда покривне лајсне на местима вентилације радијатора. Исто ј</w:t>
            </w:r>
            <w:r>
              <w:rPr>
                <w:rFonts w:cs="Arial"/>
                <w:lang w:val="sr-Cyrl-RS" w:eastAsia="ar-SA"/>
              </w:rPr>
              <w:t>е од ламимата висине (ширине) 9</w:t>
            </w:r>
            <w:r w:rsidRPr="00E44ABE">
              <w:rPr>
                <w:rFonts w:cs="Arial"/>
                <w:lang w:val="sr-Cyrl-RS" w:eastAsia="ar-SA"/>
              </w:rPr>
              <w:t>cm са рупама  35mm на сваких 80mm. Фиксира се за ноге плакара.</w:t>
            </w:r>
          </w:p>
        </w:tc>
        <w:tc>
          <w:tcPr>
            <w:tcW w:w="959" w:type="dxa"/>
            <w:noWrap/>
            <w:vAlign w:val="bottom"/>
          </w:tcPr>
          <w:p w:rsidR="00C50B3D" w:rsidRPr="008A04BE" w:rsidRDefault="006A072C" w:rsidP="00C50B3D">
            <w:pPr>
              <w:spacing w:before="0"/>
              <w:jc w:val="center"/>
              <w:rPr>
                <w:rFonts w:cs="Arial"/>
                <w:lang w:val="sr-Cyrl-RS" w:eastAsia="ar-SA"/>
              </w:rPr>
            </w:pPr>
            <w:r w:rsidRPr="00F94BC7">
              <w:rPr>
                <w:rFonts w:cs="Arial"/>
                <w:lang w:val="sr-Cyrl-RS" w:eastAsia="ar-SA"/>
              </w:rPr>
              <w:t>m</w:t>
            </w:r>
          </w:p>
        </w:tc>
        <w:tc>
          <w:tcPr>
            <w:tcW w:w="1280" w:type="dxa"/>
            <w:noWrap/>
            <w:vAlign w:val="bottom"/>
          </w:tcPr>
          <w:p w:rsidR="00C50B3D" w:rsidRPr="008A04BE" w:rsidRDefault="0033339D" w:rsidP="00C50B3D">
            <w:pPr>
              <w:spacing w:before="0"/>
              <w:jc w:val="center"/>
              <w:rPr>
                <w:rFonts w:cs="Arial"/>
                <w:lang w:val="sr-Cyrl-RS" w:eastAsia="ar-SA"/>
              </w:rPr>
            </w:pPr>
            <w:r>
              <w:rPr>
                <w:rFonts w:cs="Arial"/>
                <w:lang w:val="sr-Cyrl-RS" w:eastAsia="ar-SA"/>
              </w:rPr>
              <w:t>20</w:t>
            </w:r>
          </w:p>
        </w:tc>
      </w:tr>
      <w:tr w:rsidR="00C50B3D" w:rsidRPr="00D349AA" w:rsidTr="00CE2C7E">
        <w:trPr>
          <w:trHeight w:val="438"/>
        </w:trPr>
        <w:tc>
          <w:tcPr>
            <w:tcW w:w="752" w:type="dxa"/>
            <w:noWrap/>
            <w:vAlign w:val="center"/>
          </w:tcPr>
          <w:p w:rsidR="00C50B3D" w:rsidRPr="008F53E1" w:rsidRDefault="00953767" w:rsidP="00C50B3D">
            <w:pPr>
              <w:spacing w:before="0"/>
              <w:jc w:val="center"/>
              <w:rPr>
                <w:rFonts w:cs="Arial"/>
                <w:lang w:val="sr-Cyrl-RS" w:eastAsia="ar-SA"/>
              </w:rPr>
            </w:pPr>
            <w:r w:rsidRPr="008F53E1">
              <w:rPr>
                <w:rFonts w:cs="Arial"/>
                <w:lang w:val="sr-Cyrl-RS" w:eastAsia="ar-SA"/>
              </w:rPr>
              <w:t>39</w:t>
            </w:r>
          </w:p>
        </w:tc>
        <w:tc>
          <w:tcPr>
            <w:tcW w:w="6028" w:type="dxa"/>
            <w:vAlign w:val="center"/>
          </w:tcPr>
          <w:p w:rsidR="00C50B3D" w:rsidRPr="00FD6CAF" w:rsidRDefault="006A072C" w:rsidP="00C50B3D">
            <w:pPr>
              <w:spacing w:before="0"/>
              <w:rPr>
                <w:rFonts w:cs="Arial"/>
                <w:lang w:val="sr-Cyrl-RS" w:eastAsia="ar-SA"/>
              </w:rPr>
            </w:pPr>
            <w:r w:rsidRPr="006A072C">
              <w:rPr>
                <w:rFonts w:cs="Arial"/>
                <w:lang w:val="sr-Cyrl-RS" w:eastAsia="ar-SA"/>
              </w:rPr>
              <w:t xml:space="preserve">Замена  брава на металним прозорима које се не могу користити јер су механизми дотрајали. Прозори су производ фабрике алум. металургије из Шибеника. </w:t>
            </w:r>
            <w:r w:rsidRPr="006A072C">
              <w:rPr>
                <w:rFonts w:cs="Arial"/>
                <w:lang w:val="sr-Cyrl-RS" w:eastAsia="ar-SA"/>
              </w:rPr>
              <w:lastRenderedPageBreak/>
              <w:t>Предвидети монтажу браве уз прилагођење механизма новој брави. Комплет монтирана (замењена) брава са радом и материјалом заједно.</w:t>
            </w:r>
          </w:p>
        </w:tc>
        <w:tc>
          <w:tcPr>
            <w:tcW w:w="959" w:type="dxa"/>
            <w:noWrap/>
            <w:vAlign w:val="bottom"/>
          </w:tcPr>
          <w:p w:rsidR="00C50B3D" w:rsidRPr="008A04BE" w:rsidRDefault="006A072C" w:rsidP="00C50B3D">
            <w:pPr>
              <w:spacing w:before="0"/>
              <w:jc w:val="center"/>
              <w:rPr>
                <w:rFonts w:cs="Arial"/>
                <w:lang w:val="sr-Cyrl-RS" w:eastAsia="ar-SA"/>
              </w:rPr>
            </w:pPr>
            <w:r>
              <w:rPr>
                <w:rFonts w:cs="Arial"/>
                <w:lang w:val="sr-Cyrl-RS" w:eastAsia="ar-SA"/>
              </w:rPr>
              <w:lastRenderedPageBreak/>
              <w:t>ком.</w:t>
            </w:r>
          </w:p>
        </w:tc>
        <w:tc>
          <w:tcPr>
            <w:tcW w:w="1280" w:type="dxa"/>
            <w:noWrap/>
            <w:vAlign w:val="bottom"/>
          </w:tcPr>
          <w:p w:rsidR="00C50B3D" w:rsidRPr="008A04BE" w:rsidRDefault="008F53E1" w:rsidP="00C50B3D">
            <w:pPr>
              <w:spacing w:before="0"/>
              <w:jc w:val="center"/>
              <w:rPr>
                <w:rFonts w:cs="Arial"/>
                <w:lang w:val="sr-Cyrl-RS" w:eastAsia="ar-SA"/>
              </w:rPr>
            </w:pPr>
            <w:r>
              <w:rPr>
                <w:rFonts w:cs="Arial"/>
                <w:lang w:val="sr-Cyrl-RS" w:eastAsia="ar-SA"/>
              </w:rPr>
              <w:t>20</w:t>
            </w:r>
          </w:p>
        </w:tc>
      </w:tr>
      <w:tr w:rsidR="00C50B3D" w:rsidRPr="00D349AA" w:rsidTr="00CE2C7E">
        <w:trPr>
          <w:trHeight w:val="438"/>
        </w:trPr>
        <w:tc>
          <w:tcPr>
            <w:tcW w:w="752" w:type="dxa"/>
            <w:noWrap/>
            <w:vAlign w:val="center"/>
          </w:tcPr>
          <w:p w:rsidR="00C50B3D" w:rsidRPr="008F53E1" w:rsidRDefault="00953767" w:rsidP="00C50B3D">
            <w:pPr>
              <w:spacing w:before="0"/>
              <w:jc w:val="center"/>
              <w:rPr>
                <w:rFonts w:cs="Arial"/>
                <w:lang w:val="sr-Cyrl-RS" w:eastAsia="ar-SA"/>
              </w:rPr>
            </w:pPr>
            <w:r w:rsidRPr="008F53E1">
              <w:rPr>
                <w:rFonts w:cs="Arial"/>
                <w:lang w:val="sr-Cyrl-RS" w:eastAsia="ar-SA"/>
              </w:rPr>
              <w:t>40</w:t>
            </w:r>
          </w:p>
        </w:tc>
        <w:tc>
          <w:tcPr>
            <w:tcW w:w="6028" w:type="dxa"/>
            <w:vAlign w:val="center"/>
          </w:tcPr>
          <w:p w:rsidR="00C50B3D" w:rsidRPr="00FD6CAF" w:rsidRDefault="00460982" w:rsidP="00C50B3D">
            <w:pPr>
              <w:spacing w:before="0"/>
              <w:rPr>
                <w:rFonts w:cs="Arial"/>
                <w:lang w:val="sr-Cyrl-RS" w:eastAsia="ar-SA"/>
              </w:rPr>
            </w:pPr>
            <w:r w:rsidRPr="00460982">
              <w:rPr>
                <w:rFonts w:cs="Arial"/>
                <w:lang w:val="sr-Cyrl-RS" w:eastAsia="ar-SA"/>
              </w:rPr>
              <w:t>Фарбање че</w:t>
            </w:r>
            <w:r w:rsidR="007F0745">
              <w:rPr>
                <w:rFonts w:cs="Arial"/>
                <w:lang w:val="sr-Cyrl-RS" w:eastAsia="ar-SA"/>
              </w:rPr>
              <w:t>личне ограде завршном бојом тип</w:t>
            </w:r>
            <w:r w:rsidRPr="00460982">
              <w:rPr>
                <w:rFonts w:cs="Arial"/>
                <w:lang w:val="sr-Cyrl-RS" w:eastAsia="ar-SA"/>
              </w:rPr>
              <w:t>: 3 u 1 (завршна фарба наноси се на очишћену и суву површину)</w:t>
            </w:r>
            <w:r>
              <w:rPr>
                <w:rFonts w:cs="Arial"/>
                <w:lang w:val="sr-Cyrl-RS" w:eastAsia="ar-SA"/>
              </w:rPr>
              <w:t>.</w:t>
            </w:r>
          </w:p>
        </w:tc>
        <w:tc>
          <w:tcPr>
            <w:tcW w:w="959" w:type="dxa"/>
            <w:noWrap/>
            <w:vAlign w:val="bottom"/>
          </w:tcPr>
          <w:p w:rsidR="00C50B3D" w:rsidRPr="008A04BE" w:rsidRDefault="006A072C"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460982" w:rsidP="00C50B3D">
            <w:pPr>
              <w:spacing w:before="0"/>
              <w:jc w:val="center"/>
              <w:rPr>
                <w:rFonts w:cs="Arial"/>
                <w:lang w:val="sr-Cyrl-RS" w:eastAsia="ar-SA"/>
              </w:rPr>
            </w:pPr>
            <w:r>
              <w:rPr>
                <w:rFonts w:cs="Arial"/>
                <w:lang w:val="sr-Cyrl-RS" w:eastAsia="ar-SA"/>
              </w:rPr>
              <w:t>16</w:t>
            </w:r>
          </w:p>
        </w:tc>
      </w:tr>
      <w:tr w:rsidR="00C50B3D" w:rsidRPr="00D349AA" w:rsidTr="00CE2C7E">
        <w:trPr>
          <w:trHeight w:val="376"/>
        </w:trPr>
        <w:tc>
          <w:tcPr>
            <w:tcW w:w="752" w:type="dxa"/>
            <w:noWrap/>
            <w:vAlign w:val="center"/>
          </w:tcPr>
          <w:p w:rsidR="00C50B3D" w:rsidRPr="008F53E1" w:rsidRDefault="007F0745" w:rsidP="00C50B3D">
            <w:pPr>
              <w:spacing w:before="0"/>
              <w:jc w:val="center"/>
              <w:rPr>
                <w:rFonts w:cs="Arial"/>
                <w:lang w:val="sr-Cyrl-RS" w:eastAsia="ar-SA"/>
              </w:rPr>
            </w:pPr>
            <w:r w:rsidRPr="008F53E1">
              <w:rPr>
                <w:rFonts w:cs="Arial"/>
                <w:lang w:val="sr-Cyrl-RS" w:eastAsia="ar-SA"/>
              </w:rPr>
              <w:t>41</w:t>
            </w:r>
          </w:p>
        </w:tc>
        <w:tc>
          <w:tcPr>
            <w:tcW w:w="6028" w:type="dxa"/>
            <w:vAlign w:val="center"/>
          </w:tcPr>
          <w:p w:rsidR="00C50B3D" w:rsidRPr="00FD6CAF" w:rsidRDefault="007F0745" w:rsidP="00C50B3D">
            <w:pPr>
              <w:spacing w:before="0"/>
              <w:rPr>
                <w:rFonts w:cs="Arial"/>
                <w:lang w:val="sr-Cyrl-RS" w:eastAsia="ar-SA"/>
              </w:rPr>
            </w:pPr>
            <w:r w:rsidRPr="007F0745">
              <w:rPr>
                <w:rFonts w:cs="Arial"/>
                <w:lang w:val="sr-Cyrl-RS" w:eastAsia="ar-SA"/>
              </w:rPr>
              <w:t>Набавка и уградња ПВЦ једнокрилних изолационих врата</w:t>
            </w:r>
            <w:r>
              <w:rPr>
                <w:rFonts w:cs="Arial"/>
                <w:lang w:val="sr-Cyrl-RS" w:eastAsia="ar-SA"/>
              </w:rPr>
              <w:t>.</w:t>
            </w:r>
          </w:p>
        </w:tc>
        <w:tc>
          <w:tcPr>
            <w:tcW w:w="959" w:type="dxa"/>
            <w:noWrap/>
            <w:vAlign w:val="bottom"/>
          </w:tcPr>
          <w:p w:rsidR="00C50B3D" w:rsidRPr="008A04BE" w:rsidRDefault="007F0745" w:rsidP="00C50B3D">
            <w:pPr>
              <w:spacing w:before="0"/>
              <w:jc w:val="center"/>
              <w:rPr>
                <w:rFonts w:cs="Arial"/>
                <w:lang w:val="sr-Cyrl-RS" w:eastAsia="ar-SA"/>
              </w:rPr>
            </w:pPr>
            <w:r>
              <w:rPr>
                <w:rFonts w:cs="Arial"/>
                <w:lang w:val="sr-Cyrl-RS" w:eastAsia="ar-SA"/>
              </w:rPr>
              <w:t>ком.</w:t>
            </w:r>
          </w:p>
        </w:tc>
        <w:tc>
          <w:tcPr>
            <w:tcW w:w="1280" w:type="dxa"/>
            <w:noWrap/>
            <w:vAlign w:val="bottom"/>
          </w:tcPr>
          <w:p w:rsidR="00C50B3D" w:rsidRPr="008A04BE" w:rsidRDefault="008F53E1" w:rsidP="00C50B3D">
            <w:pPr>
              <w:spacing w:before="0"/>
              <w:jc w:val="center"/>
              <w:rPr>
                <w:rFonts w:cs="Arial"/>
                <w:lang w:val="sr-Cyrl-RS" w:eastAsia="ar-SA"/>
              </w:rPr>
            </w:pPr>
            <w:r>
              <w:rPr>
                <w:rFonts w:cs="Arial"/>
                <w:lang w:val="sr-Cyrl-RS" w:eastAsia="ar-SA"/>
              </w:rPr>
              <w:t>5</w:t>
            </w:r>
          </w:p>
        </w:tc>
      </w:tr>
      <w:tr w:rsidR="00C50B3D" w:rsidRPr="00D349AA" w:rsidTr="00CE2C7E">
        <w:trPr>
          <w:trHeight w:val="438"/>
        </w:trPr>
        <w:tc>
          <w:tcPr>
            <w:tcW w:w="752" w:type="dxa"/>
            <w:noWrap/>
            <w:vAlign w:val="center"/>
          </w:tcPr>
          <w:p w:rsidR="00C50B3D" w:rsidRPr="008F53E1" w:rsidRDefault="007F0745" w:rsidP="00C50B3D">
            <w:pPr>
              <w:spacing w:before="0"/>
              <w:jc w:val="center"/>
              <w:rPr>
                <w:rFonts w:cs="Arial"/>
                <w:lang w:val="sr-Cyrl-RS" w:eastAsia="ar-SA"/>
              </w:rPr>
            </w:pPr>
            <w:r w:rsidRPr="008F53E1">
              <w:rPr>
                <w:rFonts w:cs="Arial"/>
                <w:lang w:val="sr-Cyrl-RS" w:eastAsia="ar-SA"/>
              </w:rPr>
              <w:t>42</w:t>
            </w:r>
          </w:p>
        </w:tc>
        <w:tc>
          <w:tcPr>
            <w:tcW w:w="6028" w:type="dxa"/>
            <w:vAlign w:val="center"/>
          </w:tcPr>
          <w:p w:rsidR="00C50B3D" w:rsidRPr="00FD6CAF" w:rsidRDefault="007F0745" w:rsidP="00C50B3D">
            <w:pPr>
              <w:spacing w:before="0"/>
              <w:rPr>
                <w:rFonts w:cs="Arial"/>
                <w:lang w:val="sr-Cyrl-RS" w:eastAsia="ar-SA"/>
              </w:rPr>
            </w:pPr>
            <w:r w:rsidRPr="007F0745">
              <w:rPr>
                <w:rFonts w:cs="Arial"/>
                <w:lang w:val="sr-Cyrl-RS" w:eastAsia="ar-SA"/>
              </w:rPr>
              <w:t>Набавка и уградња ПВЦ двокрилних изолационих врата са изолационим стаклом на оба крила</w:t>
            </w:r>
            <w:r>
              <w:rPr>
                <w:rFonts w:cs="Arial"/>
                <w:lang w:val="sr-Cyrl-RS" w:eastAsia="ar-SA"/>
              </w:rPr>
              <w:t>.</w:t>
            </w:r>
          </w:p>
        </w:tc>
        <w:tc>
          <w:tcPr>
            <w:tcW w:w="959" w:type="dxa"/>
            <w:noWrap/>
            <w:vAlign w:val="bottom"/>
          </w:tcPr>
          <w:p w:rsidR="00C50B3D" w:rsidRPr="008A04BE" w:rsidRDefault="007F0745" w:rsidP="00C50B3D">
            <w:pPr>
              <w:spacing w:before="0"/>
              <w:jc w:val="center"/>
              <w:rPr>
                <w:rFonts w:cs="Arial"/>
                <w:lang w:val="sr-Cyrl-RS" w:eastAsia="ar-SA"/>
              </w:rPr>
            </w:pPr>
            <w:r>
              <w:rPr>
                <w:rFonts w:cs="Arial"/>
                <w:lang w:val="sr-Cyrl-RS" w:eastAsia="ar-SA"/>
              </w:rPr>
              <w:t>ком.</w:t>
            </w:r>
          </w:p>
        </w:tc>
        <w:tc>
          <w:tcPr>
            <w:tcW w:w="1280" w:type="dxa"/>
            <w:noWrap/>
            <w:vAlign w:val="bottom"/>
          </w:tcPr>
          <w:p w:rsidR="00C50B3D" w:rsidRPr="008A04BE" w:rsidRDefault="008F53E1" w:rsidP="00C50B3D">
            <w:pPr>
              <w:spacing w:before="0"/>
              <w:jc w:val="center"/>
              <w:rPr>
                <w:rFonts w:cs="Arial"/>
                <w:lang w:val="sr-Cyrl-RS" w:eastAsia="ar-SA"/>
              </w:rPr>
            </w:pPr>
            <w:r>
              <w:rPr>
                <w:rFonts w:cs="Arial"/>
                <w:lang w:val="sr-Cyrl-RS" w:eastAsia="ar-SA"/>
              </w:rPr>
              <w:t>5</w:t>
            </w:r>
          </w:p>
        </w:tc>
      </w:tr>
      <w:tr w:rsidR="00F06033" w:rsidRPr="00D349AA" w:rsidTr="00CE2C7E">
        <w:trPr>
          <w:trHeight w:val="438"/>
        </w:trPr>
        <w:tc>
          <w:tcPr>
            <w:tcW w:w="9019" w:type="dxa"/>
            <w:gridSpan w:val="4"/>
            <w:noWrap/>
            <w:vAlign w:val="center"/>
          </w:tcPr>
          <w:p w:rsidR="00F06033" w:rsidRPr="00AB0724" w:rsidRDefault="00AB0724" w:rsidP="00AB0724">
            <w:pPr>
              <w:spacing w:before="0"/>
              <w:jc w:val="center"/>
              <w:rPr>
                <w:rFonts w:cs="Arial"/>
                <w:b/>
                <w:bCs/>
                <w:lang w:val="sr-Cyrl-RS"/>
              </w:rPr>
            </w:pPr>
            <w:r>
              <w:rPr>
                <w:rFonts w:cs="Arial"/>
                <w:b/>
                <w:bCs/>
              </w:rPr>
              <w:t>IX</w:t>
            </w:r>
            <w:r>
              <w:rPr>
                <w:rFonts w:cs="Arial"/>
                <w:b/>
                <w:bCs/>
                <w:lang w:val="sr-Cyrl-RS"/>
              </w:rPr>
              <w:t xml:space="preserve"> </w:t>
            </w:r>
            <w:r w:rsidRPr="00AB0724">
              <w:rPr>
                <w:rFonts w:cs="Arial"/>
                <w:b/>
                <w:lang w:val="sr-Cyrl-RS" w:eastAsia="ar-SA"/>
              </w:rPr>
              <w:t>ПОПРАВКA И ЗАМЕНA ПОСТОЈЕЋИХ ЕЛЕКТРО ИНСТАЛАЦИЈА И РАСВЕТЕ</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w:t>
            </w:r>
          </w:p>
        </w:tc>
        <w:tc>
          <w:tcPr>
            <w:tcW w:w="6028" w:type="dxa"/>
            <w:vAlign w:val="center"/>
          </w:tcPr>
          <w:p w:rsidR="00F06033" w:rsidRPr="00FD6CAF" w:rsidRDefault="00BD72D8" w:rsidP="00C50B3D">
            <w:pPr>
              <w:spacing w:before="0"/>
              <w:rPr>
                <w:rFonts w:cs="Arial"/>
                <w:lang w:val="sr-Cyrl-RS" w:eastAsia="ar-SA"/>
              </w:rPr>
            </w:pPr>
            <w:r w:rsidRPr="00BD72D8">
              <w:rPr>
                <w:rFonts w:cs="Arial"/>
                <w:lang w:val="sr-Cyrl-RS" w:eastAsia="ar-SA"/>
              </w:rPr>
              <w:t>Демонтажа постојећих светиљки у  спуштеном плафону по ходницима  у пословно погонским  зградама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8</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2</w:t>
            </w:r>
          </w:p>
        </w:tc>
        <w:tc>
          <w:tcPr>
            <w:tcW w:w="6028" w:type="dxa"/>
            <w:vAlign w:val="center"/>
          </w:tcPr>
          <w:p w:rsidR="00F06033" w:rsidRPr="00FD6CAF" w:rsidRDefault="00CA5678" w:rsidP="00C50B3D">
            <w:pPr>
              <w:spacing w:before="0"/>
              <w:rPr>
                <w:rFonts w:cs="Arial"/>
                <w:lang w:val="sr-Cyrl-RS" w:eastAsia="ar-SA"/>
              </w:rPr>
            </w:pPr>
            <w:r w:rsidRPr="00CA5678">
              <w:rPr>
                <w:rFonts w:cs="Arial"/>
                <w:lang w:val="sr-Cyrl-RS" w:eastAsia="ar-SA"/>
              </w:rPr>
              <w:t>Демонтажа постојећих светиљки у  спуштеном плафону по канцеларијама  у пословно погонским  зградама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26</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3</w:t>
            </w:r>
          </w:p>
        </w:tc>
        <w:tc>
          <w:tcPr>
            <w:tcW w:w="6028" w:type="dxa"/>
            <w:vAlign w:val="center"/>
          </w:tcPr>
          <w:p w:rsidR="00F06033" w:rsidRPr="00FD6CAF" w:rsidRDefault="00DB14DB" w:rsidP="00C50B3D">
            <w:pPr>
              <w:spacing w:before="0"/>
              <w:rPr>
                <w:rFonts w:cs="Arial"/>
                <w:lang w:val="sr-Cyrl-RS" w:eastAsia="ar-SA"/>
              </w:rPr>
            </w:pPr>
            <w:r w:rsidRPr="00DB14DB">
              <w:rPr>
                <w:rFonts w:cs="Arial"/>
                <w:lang w:val="sr-Cyrl-RS" w:eastAsia="ar-SA"/>
              </w:rPr>
              <w:t>Испорука и монтажа (замена постојећих)  светлећих ЛЕД цеви 600mm, 8W, тип ЕБ 600-8W-4000К или сличан, по ходницима у пословно погонским  зградама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16</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4</w:t>
            </w:r>
          </w:p>
        </w:tc>
        <w:tc>
          <w:tcPr>
            <w:tcW w:w="6028" w:type="dxa"/>
            <w:vAlign w:val="center"/>
          </w:tcPr>
          <w:p w:rsidR="00F06033" w:rsidRPr="00FD6CAF" w:rsidRDefault="00C06111" w:rsidP="00C50B3D">
            <w:pPr>
              <w:spacing w:before="0"/>
              <w:rPr>
                <w:rFonts w:cs="Arial"/>
                <w:lang w:val="sr-Cyrl-RS" w:eastAsia="ar-SA"/>
              </w:rPr>
            </w:pPr>
            <w:r w:rsidRPr="00C06111">
              <w:rPr>
                <w:rFonts w:cs="Arial"/>
                <w:lang w:val="sr-Cyrl-RS" w:eastAsia="ar-SA"/>
              </w:rPr>
              <w:t>Испорука и монтажа (замена постојећих) светиљки, арматура за 4 ЛЕД цеви за "АМСТРОНГ" плафоне</w:t>
            </w:r>
            <w:r w:rsidR="00B1652A">
              <w:rPr>
                <w:rFonts w:cs="Arial"/>
                <w:lang w:val="sr-Cyrl-RS" w:eastAsia="ar-SA"/>
              </w:rPr>
              <w:t xml:space="preserve"> или одговарајући</w:t>
            </w:r>
            <w:r w:rsidR="00062D2E">
              <w:rPr>
                <w:rFonts w:cs="Arial"/>
                <w:lang w:val="sr-Cyrl-RS" w:eastAsia="ar-SA"/>
              </w:rPr>
              <w:t xml:space="preserve"> </w:t>
            </w:r>
            <w:r w:rsidRPr="00C06111">
              <w:rPr>
                <w:rFonts w:cs="Arial"/>
                <w:lang w:val="sr-Cyrl-RS" w:eastAsia="ar-SA"/>
              </w:rPr>
              <w:t>(600x 600mm) тип ЕБ 600-4LED ARMC или сличан, по ходницима у пословно погонским  зградама.</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64</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5</w:t>
            </w:r>
          </w:p>
        </w:tc>
        <w:tc>
          <w:tcPr>
            <w:tcW w:w="6028" w:type="dxa"/>
            <w:vAlign w:val="center"/>
          </w:tcPr>
          <w:p w:rsidR="00F06033" w:rsidRPr="00FD6CAF" w:rsidRDefault="00062D2E" w:rsidP="00C50B3D">
            <w:pPr>
              <w:spacing w:before="0"/>
              <w:rPr>
                <w:rFonts w:cs="Arial"/>
                <w:lang w:val="sr-Cyrl-RS" w:eastAsia="ar-SA"/>
              </w:rPr>
            </w:pPr>
            <w:r w:rsidRPr="00062D2E">
              <w:rPr>
                <w:rFonts w:cs="Arial"/>
                <w:lang w:val="sr-Cyrl-RS" w:eastAsia="ar-SA"/>
              </w:rPr>
              <w:t>Испорука и монтажа (ради замене постојећих)  светлећих ЛЕД цеви 1500mm 22W, тип ЕБ 1500-22W-4000К или сличан,по канцеларијама у пословно погонским зградама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16</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6</w:t>
            </w:r>
          </w:p>
        </w:tc>
        <w:tc>
          <w:tcPr>
            <w:tcW w:w="6028" w:type="dxa"/>
            <w:vAlign w:val="center"/>
          </w:tcPr>
          <w:p w:rsidR="00F06033" w:rsidRPr="00FD6CAF" w:rsidRDefault="00F7229C" w:rsidP="00C50B3D">
            <w:pPr>
              <w:spacing w:before="0"/>
              <w:rPr>
                <w:rFonts w:cs="Arial"/>
                <w:lang w:val="sr-Cyrl-RS" w:eastAsia="ar-SA"/>
              </w:rPr>
            </w:pPr>
            <w:r w:rsidRPr="00F7229C">
              <w:rPr>
                <w:rFonts w:cs="Arial"/>
                <w:lang w:val="sr-Cyrl-RS" w:eastAsia="ar-SA"/>
              </w:rPr>
              <w:t>Испорука и монтажа (ради замене постојећих)  светиљки, арматура за 4 ЛЕД цеви 1500mm са системом за плафонск</w:t>
            </w:r>
            <w:r w:rsidR="00DD4965">
              <w:rPr>
                <w:rFonts w:cs="Arial"/>
                <w:lang w:val="sr-Cyrl-RS" w:eastAsia="ar-SA"/>
              </w:rPr>
              <w:t>о качење, тип ЕБ 1500-4ЛЕДПЛ</w:t>
            </w:r>
            <w:r w:rsidRPr="00F7229C">
              <w:rPr>
                <w:rFonts w:cs="Arial"/>
                <w:lang w:val="sr-Cyrl-RS" w:eastAsia="ar-SA"/>
              </w:rPr>
              <w:t xml:space="preserve"> </w:t>
            </w:r>
            <w:r w:rsidR="00DD4965" w:rsidRPr="00C06111">
              <w:rPr>
                <w:rFonts w:cs="Arial"/>
                <w:lang w:val="sr-Cyrl-RS" w:eastAsia="ar-SA"/>
              </w:rPr>
              <w:t>плафоне</w:t>
            </w:r>
            <w:r w:rsidR="00DD4965">
              <w:rPr>
                <w:rFonts w:cs="Arial"/>
                <w:lang w:val="sr-Cyrl-RS" w:eastAsia="ar-SA"/>
              </w:rPr>
              <w:t xml:space="preserve"> или одговарајући</w:t>
            </w:r>
            <w:r w:rsidRPr="00F7229C">
              <w:rPr>
                <w:rFonts w:cs="Arial"/>
                <w:lang w:val="sr-Cyrl-RS" w:eastAsia="ar-SA"/>
              </w:rPr>
              <w:t>,</w:t>
            </w:r>
            <w:r w:rsidR="00DD4965">
              <w:rPr>
                <w:rFonts w:cs="Arial"/>
                <w:lang w:val="sr-Cyrl-RS" w:eastAsia="ar-SA"/>
              </w:rPr>
              <w:t xml:space="preserve"> </w:t>
            </w:r>
            <w:r w:rsidRPr="00F7229C">
              <w:rPr>
                <w:rFonts w:cs="Arial"/>
                <w:lang w:val="sr-Cyrl-RS" w:eastAsia="ar-SA"/>
              </w:rPr>
              <w:t>по канцеларијама у пословно погонским зградама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31</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7</w:t>
            </w:r>
          </w:p>
        </w:tc>
        <w:tc>
          <w:tcPr>
            <w:tcW w:w="6028" w:type="dxa"/>
            <w:vAlign w:val="center"/>
          </w:tcPr>
          <w:p w:rsidR="00F06033" w:rsidRPr="00FD6CAF" w:rsidRDefault="00776C1F" w:rsidP="00C50B3D">
            <w:pPr>
              <w:spacing w:before="0"/>
              <w:rPr>
                <w:rFonts w:cs="Arial"/>
                <w:lang w:val="sr-Cyrl-RS" w:eastAsia="ar-SA"/>
              </w:rPr>
            </w:pPr>
            <w:r w:rsidRPr="00776C1F">
              <w:rPr>
                <w:rFonts w:cs="Arial"/>
                <w:lang w:val="sr-Cyrl-RS" w:eastAsia="ar-SA"/>
              </w:rPr>
              <w:t>Испорука и монтажа утичница за ел</w:t>
            </w:r>
            <w:r w:rsidR="00395F33">
              <w:rPr>
                <w:rFonts w:cs="Arial"/>
                <w:lang w:val="sr-Cyrl-RS" w:eastAsia="ar-SA"/>
              </w:rPr>
              <w:t>.</w:t>
            </w:r>
            <w:r w:rsidRPr="00776C1F">
              <w:rPr>
                <w:rFonts w:cs="Arial"/>
                <w:lang w:val="sr-Cyrl-RS" w:eastAsia="ar-SA"/>
              </w:rPr>
              <w:t xml:space="preserve"> енергију и рачунарску мрежу</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36</w:t>
            </w:r>
          </w:p>
        </w:tc>
      </w:tr>
      <w:tr w:rsidR="00F06033" w:rsidRPr="00D349AA" w:rsidTr="00CE2C7E">
        <w:trPr>
          <w:trHeight w:val="286"/>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8</w:t>
            </w:r>
          </w:p>
        </w:tc>
        <w:tc>
          <w:tcPr>
            <w:tcW w:w="6028" w:type="dxa"/>
            <w:vAlign w:val="center"/>
          </w:tcPr>
          <w:p w:rsidR="00F06033" w:rsidRPr="00FD6CAF" w:rsidRDefault="00395F33" w:rsidP="00C50B3D">
            <w:pPr>
              <w:spacing w:before="0"/>
              <w:rPr>
                <w:rFonts w:cs="Arial"/>
                <w:lang w:val="sr-Cyrl-RS" w:eastAsia="ar-SA"/>
              </w:rPr>
            </w:pPr>
            <w:r w:rsidRPr="00395F33">
              <w:rPr>
                <w:rFonts w:cs="Arial"/>
                <w:lang w:val="sr-Cyrl-RS" w:eastAsia="ar-SA"/>
              </w:rPr>
              <w:t>Демонтажа постојећих прикључница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8</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9</w:t>
            </w:r>
          </w:p>
        </w:tc>
        <w:tc>
          <w:tcPr>
            <w:tcW w:w="6028" w:type="dxa"/>
            <w:vAlign w:val="center"/>
          </w:tcPr>
          <w:p w:rsidR="00C16372" w:rsidRPr="00C16372" w:rsidRDefault="00C16372" w:rsidP="00C16372">
            <w:pPr>
              <w:spacing w:before="0"/>
              <w:rPr>
                <w:rFonts w:cs="Arial"/>
                <w:lang w:val="sr-Cyrl-RS" w:eastAsia="ar-SA"/>
              </w:rPr>
            </w:pPr>
            <w:r w:rsidRPr="00C16372">
              <w:rPr>
                <w:rFonts w:cs="Arial"/>
                <w:lang w:val="sr-Cyrl-RS" w:eastAsia="ar-SA"/>
              </w:rPr>
              <w:t>Испорука и монтажа нових металних разводних ормана по спратовима (130 x 170cm) са комплетном опремом:</w:t>
            </w:r>
          </w:p>
          <w:p w:rsidR="00C16372" w:rsidRPr="00C16372" w:rsidRDefault="00C16372" w:rsidP="00C16372">
            <w:pPr>
              <w:spacing w:before="0"/>
              <w:rPr>
                <w:rFonts w:cs="Arial"/>
                <w:lang w:val="sr-Cyrl-RS" w:eastAsia="ar-SA"/>
              </w:rPr>
            </w:pPr>
            <w:r w:rsidRPr="00C16372">
              <w:rPr>
                <w:rFonts w:cs="Arial"/>
                <w:lang w:val="sr-Cyrl-RS" w:eastAsia="ar-SA"/>
              </w:rPr>
              <w:t>120 аутом. осигурача 16 А</w:t>
            </w:r>
          </w:p>
          <w:p w:rsidR="00C16372" w:rsidRPr="00C16372" w:rsidRDefault="00C16372" w:rsidP="00C16372">
            <w:pPr>
              <w:spacing w:before="0"/>
              <w:rPr>
                <w:rFonts w:cs="Arial"/>
                <w:lang w:val="sr-Cyrl-RS" w:eastAsia="ar-SA"/>
              </w:rPr>
            </w:pPr>
            <w:r w:rsidRPr="00C16372">
              <w:rPr>
                <w:rFonts w:cs="Arial"/>
                <w:lang w:val="sr-Cyrl-RS" w:eastAsia="ar-SA"/>
              </w:rPr>
              <w:t xml:space="preserve">5 контактера  CN 40 </w:t>
            </w:r>
          </w:p>
          <w:p w:rsidR="00C16372" w:rsidRPr="00C16372" w:rsidRDefault="00C16372" w:rsidP="00C16372">
            <w:pPr>
              <w:spacing w:before="0"/>
              <w:rPr>
                <w:rFonts w:cs="Arial"/>
                <w:lang w:val="sr-Cyrl-RS" w:eastAsia="ar-SA"/>
              </w:rPr>
            </w:pPr>
            <w:r w:rsidRPr="00C16372">
              <w:rPr>
                <w:rFonts w:cs="Arial"/>
                <w:lang w:val="sr-Cyrl-RS" w:eastAsia="ar-SA"/>
              </w:rPr>
              <w:t>2 прекидача  250А</w:t>
            </w:r>
          </w:p>
          <w:p w:rsidR="00F06033" w:rsidRPr="00FD6CAF" w:rsidRDefault="00C16372" w:rsidP="00C16372">
            <w:pPr>
              <w:spacing w:before="0"/>
              <w:rPr>
                <w:rFonts w:cs="Arial"/>
                <w:lang w:val="sr-Cyrl-RS" w:eastAsia="ar-SA"/>
              </w:rPr>
            </w:pPr>
            <w:r w:rsidRPr="00C16372">
              <w:rPr>
                <w:rFonts w:cs="Arial"/>
                <w:lang w:val="sr-Cyrl-RS" w:eastAsia="ar-SA"/>
              </w:rPr>
              <w:t>VS клеме 200 ком</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2</w:t>
            </w:r>
          </w:p>
        </w:tc>
      </w:tr>
      <w:tr w:rsidR="00F06033" w:rsidRPr="00D349AA" w:rsidTr="00CE2C7E">
        <w:trPr>
          <w:trHeight w:val="35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10</w:t>
            </w:r>
          </w:p>
        </w:tc>
        <w:tc>
          <w:tcPr>
            <w:tcW w:w="6028" w:type="dxa"/>
            <w:vAlign w:val="center"/>
          </w:tcPr>
          <w:p w:rsidR="00F06033" w:rsidRPr="00FD6CAF" w:rsidRDefault="001245B4" w:rsidP="00C50B3D">
            <w:pPr>
              <w:spacing w:before="0"/>
              <w:rPr>
                <w:rFonts w:cs="Arial"/>
                <w:lang w:val="sr-Cyrl-RS" w:eastAsia="ar-SA"/>
              </w:rPr>
            </w:pPr>
            <w:r w:rsidRPr="001245B4">
              <w:rPr>
                <w:rFonts w:cs="Arial"/>
                <w:lang w:val="sr-Cyrl-RS" w:eastAsia="ar-SA"/>
              </w:rPr>
              <w:t>Демонтажа постојећих разводних ормана по спратовима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2</w:t>
            </w:r>
          </w:p>
        </w:tc>
      </w:tr>
      <w:tr w:rsidR="00F06033" w:rsidRPr="00D349AA" w:rsidTr="00CE2C7E">
        <w:trPr>
          <w:trHeight w:val="349"/>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11</w:t>
            </w:r>
          </w:p>
        </w:tc>
        <w:tc>
          <w:tcPr>
            <w:tcW w:w="6028" w:type="dxa"/>
            <w:vAlign w:val="center"/>
          </w:tcPr>
          <w:p w:rsidR="00F06033" w:rsidRPr="00FD6CAF" w:rsidRDefault="001245B4" w:rsidP="00C50B3D">
            <w:pPr>
              <w:spacing w:before="0"/>
              <w:rPr>
                <w:rFonts w:cs="Arial"/>
                <w:lang w:val="sr-Cyrl-RS" w:eastAsia="ar-SA"/>
              </w:rPr>
            </w:pPr>
            <w:r w:rsidRPr="001245B4">
              <w:rPr>
                <w:rFonts w:cs="Arial"/>
                <w:lang w:val="sr-Cyrl-RS" w:eastAsia="ar-SA"/>
              </w:rPr>
              <w:t>Чишћење термо пећи</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3</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12</w:t>
            </w:r>
          </w:p>
        </w:tc>
        <w:tc>
          <w:tcPr>
            <w:tcW w:w="6028" w:type="dxa"/>
            <w:vAlign w:val="center"/>
          </w:tcPr>
          <w:p w:rsidR="00F06033" w:rsidRPr="00FD6CAF" w:rsidRDefault="001245B4" w:rsidP="001245B4">
            <w:pPr>
              <w:spacing w:before="0"/>
              <w:rPr>
                <w:rFonts w:cs="Arial"/>
                <w:lang w:val="sr-Cyrl-RS" w:eastAsia="ar-SA"/>
              </w:rPr>
            </w:pPr>
            <w:r w:rsidRPr="001245B4">
              <w:rPr>
                <w:rFonts w:cs="Arial"/>
                <w:lang w:val="sr-Cyrl-RS" w:eastAsia="ar-SA"/>
              </w:rPr>
              <w:t>Испорука и монтажа инсталационих кабл</w:t>
            </w:r>
            <w:r>
              <w:rPr>
                <w:rFonts w:cs="Arial"/>
                <w:lang w:val="sr-Cyrl-RS" w:eastAsia="ar-SA"/>
              </w:rPr>
              <w:t xml:space="preserve">ова и ситан монтажни материјал. </w:t>
            </w:r>
            <w:r w:rsidRPr="001245B4">
              <w:rPr>
                <w:rFonts w:cs="Arial"/>
                <w:lang w:val="sr-Cyrl-RS" w:eastAsia="ar-SA"/>
              </w:rPr>
              <w:t>PP00 3x1.5mm2</w:t>
            </w:r>
          </w:p>
        </w:tc>
        <w:tc>
          <w:tcPr>
            <w:tcW w:w="959" w:type="dxa"/>
            <w:noWrap/>
            <w:vAlign w:val="bottom"/>
          </w:tcPr>
          <w:p w:rsidR="00F06033" w:rsidRPr="008A04BE" w:rsidRDefault="001245B4" w:rsidP="00C50B3D">
            <w:pPr>
              <w:spacing w:before="0"/>
              <w:jc w:val="center"/>
              <w:rPr>
                <w:rFonts w:cs="Arial"/>
                <w:lang w:val="sr-Cyrl-RS" w:eastAsia="ar-SA"/>
              </w:rPr>
            </w:pPr>
            <w:r w:rsidRPr="001245B4">
              <w:rPr>
                <w:rFonts w:cs="Arial"/>
                <w:lang w:val="sr-Cyrl-RS" w:eastAsia="ar-SA"/>
              </w:rPr>
              <w:t>m</w:t>
            </w:r>
          </w:p>
        </w:tc>
        <w:tc>
          <w:tcPr>
            <w:tcW w:w="1280" w:type="dxa"/>
            <w:noWrap/>
            <w:vAlign w:val="bottom"/>
          </w:tcPr>
          <w:p w:rsidR="00F06033" w:rsidRPr="008A04BE" w:rsidRDefault="001245B4" w:rsidP="00C50B3D">
            <w:pPr>
              <w:spacing w:before="0"/>
              <w:jc w:val="center"/>
              <w:rPr>
                <w:rFonts w:cs="Arial"/>
                <w:lang w:val="sr-Cyrl-RS" w:eastAsia="ar-SA"/>
              </w:rPr>
            </w:pPr>
            <w:r>
              <w:rPr>
                <w:rFonts w:cs="Arial"/>
                <w:lang w:val="sr-Cyrl-RS" w:eastAsia="ar-SA"/>
              </w:rPr>
              <w:t>101</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13</w:t>
            </w:r>
          </w:p>
        </w:tc>
        <w:tc>
          <w:tcPr>
            <w:tcW w:w="6028" w:type="dxa"/>
            <w:vAlign w:val="center"/>
          </w:tcPr>
          <w:p w:rsidR="00F06033" w:rsidRPr="00FD6CAF" w:rsidRDefault="006662A7" w:rsidP="006662A7">
            <w:pPr>
              <w:spacing w:before="0"/>
              <w:rPr>
                <w:rFonts w:cs="Arial"/>
                <w:lang w:val="sr-Cyrl-RS" w:eastAsia="ar-SA"/>
              </w:rPr>
            </w:pPr>
            <w:r w:rsidRPr="006662A7">
              <w:rPr>
                <w:rFonts w:cs="Arial"/>
                <w:lang w:val="sr-Cyrl-RS" w:eastAsia="ar-SA"/>
              </w:rPr>
              <w:t>Испорука и монтажа инсталационих кабл</w:t>
            </w:r>
            <w:r>
              <w:rPr>
                <w:rFonts w:cs="Arial"/>
                <w:lang w:val="sr-Cyrl-RS" w:eastAsia="ar-SA"/>
              </w:rPr>
              <w:t xml:space="preserve">ова и ситан монтажни материјал. </w:t>
            </w:r>
            <w:r w:rsidRPr="006662A7">
              <w:rPr>
                <w:rFonts w:cs="Arial"/>
                <w:lang w:val="sr-Cyrl-RS" w:eastAsia="ar-SA"/>
              </w:rPr>
              <w:t>PP00 5x2.5mm2</w:t>
            </w:r>
            <w:r w:rsidR="00BD7C9C">
              <w:rPr>
                <w:rFonts w:cs="Arial"/>
                <w:lang w:val="sr-Cyrl-RS" w:eastAsia="ar-SA"/>
              </w:rPr>
              <w:t>.</w:t>
            </w:r>
          </w:p>
        </w:tc>
        <w:tc>
          <w:tcPr>
            <w:tcW w:w="959" w:type="dxa"/>
            <w:noWrap/>
            <w:vAlign w:val="bottom"/>
          </w:tcPr>
          <w:p w:rsidR="00F06033" w:rsidRPr="008A04BE" w:rsidRDefault="00BD7C9C" w:rsidP="00C50B3D">
            <w:pPr>
              <w:spacing w:before="0"/>
              <w:jc w:val="center"/>
              <w:rPr>
                <w:rFonts w:cs="Arial"/>
                <w:lang w:val="sr-Cyrl-RS" w:eastAsia="ar-SA"/>
              </w:rPr>
            </w:pPr>
            <w:r w:rsidRPr="001245B4">
              <w:rPr>
                <w:rFonts w:cs="Arial"/>
                <w:lang w:val="sr-Cyrl-RS" w:eastAsia="ar-SA"/>
              </w:rPr>
              <w:t>m</w:t>
            </w:r>
          </w:p>
        </w:tc>
        <w:tc>
          <w:tcPr>
            <w:tcW w:w="1280" w:type="dxa"/>
            <w:noWrap/>
            <w:vAlign w:val="bottom"/>
          </w:tcPr>
          <w:p w:rsidR="00F06033" w:rsidRPr="008A04BE" w:rsidRDefault="006662A7" w:rsidP="00C50B3D">
            <w:pPr>
              <w:spacing w:before="0"/>
              <w:jc w:val="center"/>
              <w:rPr>
                <w:rFonts w:cs="Arial"/>
                <w:lang w:val="sr-Cyrl-RS" w:eastAsia="ar-SA"/>
              </w:rPr>
            </w:pPr>
            <w:r>
              <w:rPr>
                <w:rFonts w:cs="Arial"/>
                <w:lang w:val="sr-Cyrl-RS" w:eastAsia="ar-SA"/>
              </w:rPr>
              <w:t>101</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14</w:t>
            </w:r>
          </w:p>
        </w:tc>
        <w:tc>
          <w:tcPr>
            <w:tcW w:w="6028" w:type="dxa"/>
            <w:vAlign w:val="center"/>
          </w:tcPr>
          <w:p w:rsidR="00BD7C9C" w:rsidRPr="00BD7C9C" w:rsidRDefault="00BD7C9C" w:rsidP="00BD7C9C">
            <w:pPr>
              <w:spacing w:before="0"/>
              <w:rPr>
                <w:rFonts w:cs="Arial"/>
                <w:lang w:val="sr-Cyrl-RS" w:eastAsia="ar-SA"/>
              </w:rPr>
            </w:pPr>
            <w:r w:rsidRPr="00BD7C9C">
              <w:rPr>
                <w:rFonts w:cs="Arial"/>
                <w:lang w:val="sr-Cyrl-RS" w:eastAsia="ar-SA"/>
              </w:rPr>
              <w:t>Испорука и монтажа каблова и ситан монтажни материјал.</w:t>
            </w:r>
          </w:p>
          <w:p w:rsidR="00F06033" w:rsidRPr="00FD6CAF" w:rsidRDefault="004F6A9D" w:rsidP="00BD7C9C">
            <w:pPr>
              <w:spacing w:before="0"/>
              <w:rPr>
                <w:rFonts w:cs="Arial"/>
                <w:lang w:val="sr-Cyrl-RS" w:eastAsia="ar-SA"/>
              </w:rPr>
            </w:pPr>
            <w:r>
              <w:rPr>
                <w:rFonts w:cs="Arial"/>
                <w:lang w:val="sr-Cyrl-RS" w:eastAsia="ar-SA"/>
              </w:rPr>
              <w:t>UTP класа</w:t>
            </w:r>
            <w:r w:rsidR="00BD7C9C" w:rsidRPr="00BD7C9C">
              <w:rPr>
                <w:rFonts w:cs="Arial"/>
                <w:lang w:val="sr-Cyrl-RS" w:eastAsia="ar-SA"/>
              </w:rPr>
              <w:t xml:space="preserve"> 5 испорука и монтажа.</w:t>
            </w:r>
          </w:p>
        </w:tc>
        <w:tc>
          <w:tcPr>
            <w:tcW w:w="959" w:type="dxa"/>
            <w:noWrap/>
            <w:vAlign w:val="bottom"/>
          </w:tcPr>
          <w:p w:rsidR="00F06033" w:rsidRPr="008A04BE" w:rsidRDefault="00BD7C9C" w:rsidP="00C50B3D">
            <w:pPr>
              <w:spacing w:before="0"/>
              <w:jc w:val="center"/>
              <w:rPr>
                <w:rFonts w:cs="Arial"/>
                <w:lang w:val="sr-Cyrl-RS" w:eastAsia="ar-SA"/>
              </w:rPr>
            </w:pPr>
            <w:r w:rsidRPr="001245B4">
              <w:rPr>
                <w:rFonts w:cs="Arial"/>
                <w:lang w:val="sr-Cyrl-RS" w:eastAsia="ar-SA"/>
              </w:rPr>
              <w:t>m</w:t>
            </w:r>
          </w:p>
        </w:tc>
        <w:tc>
          <w:tcPr>
            <w:tcW w:w="1280" w:type="dxa"/>
            <w:noWrap/>
            <w:vAlign w:val="bottom"/>
          </w:tcPr>
          <w:p w:rsidR="00F06033" w:rsidRPr="008A04BE" w:rsidRDefault="00BD7C9C" w:rsidP="00C50B3D">
            <w:pPr>
              <w:spacing w:before="0"/>
              <w:jc w:val="center"/>
              <w:rPr>
                <w:rFonts w:cs="Arial"/>
                <w:lang w:val="sr-Cyrl-RS" w:eastAsia="ar-SA"/>
              </w:rPr>
            </w:pPr>
            <w:r>
              <w:rPr>
                <w:rFonts w:cs="Arial"/>
                <w:lang w:val="sr-Cyrl-RS" w:eastAsia="ar-SA"/>
              </w:rPr>
              <w:t>51</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15</w:t>
            </w:r>
          </w:p>
        </w:tc>
        <w:tc>
          <w:tcPr>
            <w:tcW w:w="6028" w:type="dxa"/>
            <w:vAlign w:val="center"/>
          </w:tcPr>
          <w:p w:rsidR="004F428C" w:rsidRPr="00FD6CAF" w:rsidRDefault="004F428C" w:rsidP="005E688E">
            <w:pPr>
              <w:spacing w:before="0"/>
              <w:rPr>
                <w:rFonts w:cs="Arial"/>
                <w:lang w:val="sr-Cyrl-RS" w:eastAsia="ar-SA"/>
              </w:rPr>
            </w:pPr>
            <w:r w:rsidRPr="004F6A9D">
              <w:rPr>
                <w:rFonts w:cs="Arial"/>
                <w:lang w:val="sr-Cyrl-RS" w:eastAsia="ar-SA"/>
              </w:rPr>
              <w:t xml:space="preserve">Испорука и монтажа комплет инсталационе кутије са носачем модула 3М и маском, коју је уграђен једнополни </w:t>
            </w:r>
            <w:r w:rsidRPr="004F6A9D">
              <w:rPr>
                <w:rFonts w:cs="Arial"/>
                <w:lang w:val="sr-Cyrl-RS" w:eastAsia="ar-SA"/>
              </w:rPr>
              <w:lastRenderedPageBreak/>
              <w:t>прекидач 1М и монофа</w:t>
            </w:r>
            <w:r>
              <w:rPr>
                <w:rFonts w:cs="Arial"/>
                <w:lang w:val="sr-Cyrl-RS" w:eastAsia="ar-SA"/>
              </w:rPr>
              <w:t xml:space="preserve">зна утичница 2М, а у свему </w:t>
            </w:r>
            <w:r w:rsidRPr="00A231B7">
              <w:rPr>
                <w:rFonts w:cs="Arial"/>
                <w:lang w:val="sr-Cyrl-RS" w:eastAsia="ar-SA"/>
              </w:rPr>
              <w:t>слично типу "Schneider Unica top"</w:t>
            </w:r>
            <w:r w:rsidR="00A231B7" w:rsidRPr="00A231B7">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lastRenderedPageBreak/>
              <w:t>ком.</w:t>
            </w:r>
          </w:p>
        </w:tc>
        <w:tc>
          <w:tcPr>
            <w:tcW w:w="1280"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6</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16</w:t>
            </w:r>
          </w:p>
        </w:tc>
        <w:tc>
          <w:tcPr>
            <w:tcW w:w="6028" w:type="dxa"/>
            <w:vAlign w:val="center"/>
          </w:tcPr>
          <w:p w:rsidR="004F428C" w:rsidRPr="00FD6CAF" w:rsidRDefault="00BE56A0" w:rsidP="004F428C">
            <w:pPr>
              <w:spacing w:before="0"/>
              <w:rPr>
                <w:rFonts w:cs="Arial"/>
                <w:lang w:val="sr-Cyrl-RS" w:eastAsia="ar-SA"/>
              </w:rPr>
            </w:pPr>
            <w:r w:rsidRPr="00BE56A0">
              <w:rPr>
                <w:rFonts w:cs="Arial"/>
                <w:lang w:val="sr-Cyrl-RS" w:eastAsia="ar-SA"/>
              </w:rPr>
              <w:t>Испорука и монтажа комплет инсталационе кутије са носачем модула 3М и маском, коју је уграђенo 3 једнополн</w:t>
            </w:r>
            <w:r w:rsidR="002244DD">
              <w:rPr>
                <w:rFonts w:cs="Arial"/>
                <w:lang w:val="sr-Cyrl-RS" w:eastAsia="ar-SA"/>
              </w:rPr>
              <w:t xml:space="preserve">а прекидача 1М </w:t>
            </w:r>
            <w:r>
              <w:rPr>
                <w:rFonts w:cs="Arial"/>
                <w:lang w:val="sr-Cyrl-RS" w:eastAsia="ar-SA"/>
              </w:rPr>
              <w:t>а у свему слично</w:t>
            </w:r>
            <w:r w:rsidRPr="00BE56A0">
              <w:rPr>
                <w:rFonts w:cs="Arial"/>
                <w:lang w:val="sr-Cyrl-RS" w:eastAsia="ar-SA"/>
              </w:rPr>
              <w:t xml:space="preserve"> типу "Schneider Unica top"</w:t>
            </w:r>
            <w:r w:rsidR="002244DD">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6</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17</w:t>
            </w:r>
          </w:p>
        </w:tc>
        <w:tc>
          <w:tcPr>
            <w:tcW w:w="6028" w:type="dxa"/>
            <w:vAlign w:val="center"/>
          </w:tcPr>
          <w:p w:rsidR="004F428C" w:rsidRPr="00FD6CAF" w:rsidRDefault="00BE56A0" w:rsidP="004F428C">
            <w:pPr>
              <w:spacing w:before="0"/>
              <w:rPr>
                <w:rFonts w:cs="Arial"/>
                <w:lang w:val="sr-Cyrl-RS" w:eastAsia="ar-SA"/>
              </w:rPr>
            </w:pPr>
            <w:r w:rsidRPr="00BE56A0">
              <w:rPr>
                <w:rFonts w:cs="Arial"/>
                <w:lang w:val="sr-Cyrl-RS" w:eastAsia="ar-SA"/>
              </w:rPr>
              <w:t>Испорука и монтажа комплет инсталационе кутије са носачем модула 4М и маском, коју су уграђене  две монофазне утичнице 2М, а у свему сличмо типу "Schneider Unica top"</w:t>
            </w:r>
            <w:r w:rsidR="009064A6">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5</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18</w:t>
            </w:r>
          </w:p>
        </w:tc>
        <w:tc>
          <w:tcPr>
            <w:tcW w:w="6028" w:type="dxa"/>
            <w:vAlign w:val="center"/>
          </w:tcPr>
          <w:p w:rsidR="004F428C" w:rsidRPr="00FD6CAF" w:rsidRDefault="00BE56A0" w:rsidP="004F428C">
            <w:pPr>
              <w:spacing w:before="0"/>
              <w:rPr>
                <w:rFonts w:cs="Arial"/>
                <w:lang w:val="sr-Cyrl-RS" w:eastAsia="ar-SA"/>
              </w:rPr>
            </w:pPr>
            <w:r w:rsidRPr="00BE56A0">
              <w:rPr>
                <w:rFonts w:cs="Arial"/>
                <w:lang w:val="sr-Cyrl-RS" w:eastAsia="ar-SA"/>
              </w:rPr>
              <w:t>Испорука и монтажа комплет инсталационе кутије са носачем модула 4М и маском, коју су уграђене две РЈ45 утичнице   и монофазна утичница 2М, а у свему сличмо типу "Schneider Unica top"</w:t>
            </w:r>
            <w:r w:rsidR="00A713C7">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3</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19</w:t>
            </w:r>
          </w:p>
        </w:tc>
        <w:tc>
          <w:tcPr>
            <w:tcW w:w="6028" w:type="dxa"/>
            <w:vAlign w:val="center"/>
          </w:tcPr>
          <w:p w:rsidR="004F428C" w:rsidRPr="00FD6CAF" w:rsidRDefault="00461100" w:rsidP="004F428C">
            <w:pPr>
              <w:spacing w:before="0"/>
              <w:rPr>
                <w:rFonts w:cs="Arial"/>
                <w:lang w:val="sr-Cyrl-RS" w:eastAsia="ar-SA"/>
              </w:rPr>
            </w:pPr>
            <w:r w:rsidRPr="00461100">
              <w:rPr>
                <w:rFonts w:cs="Arial"/>
                <w:lang w:val="sr-Cyrl-RS" w:eastAsia="ar-SA"/>
              </w:rPr>
              <w:t>Испорука и монтажа комплет инсталационе кутије са носачем модула 6М и маском, коју су уграђене две РЈ45 утичнице   и две монофазне утичнице 2М, а у свему сличмо типу "Schneider Unica top"</w:t>
            </w:r>
            <w:r w:rsidR="00DA40FD">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6</w:t>
            </w:r>
          </w:p>
        </w:tc>
      </w:tr>
      <w:tr w:rsidR="004F428C" w:rsidRPr="00DE7A25"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20</w:t>
            </w:r>
          </w:p>
        </w:tc>
        <w:tc>
          <w:tcPr>
            <w:tcW w:w="6028" w:type="dxa"/>
            <w:vAlign w:val="center"/>
          </w:tcPr>
          <w:p w:rsidR="004F428C" w:rsidRPr="00FD6CAF" w:rsidRDefault="00461100" w:rsidP="004F428C">
            <w:pPr>
              <w:spacing w:before="0"/>
              <w:rPr>
                <w:rFonts w:cs="Arial"/>
                <w:lang w:val="sr-Cyrl-RS" w:eastAsia="ar-SA"/>
              </w:rPr>
            </w:pPr>
            <w:r w:rsidRPr="00461100">
              <w:rPr>
                <w:rFonts w:cs="Arial"/>
                <w:lang w:val="sr-Cyrl-RS" w:eastAsia="ar-SA"/>
              </w:rPr>
              <w:t xml:space="preserve">Испорука и монтажа двостраног мини стуба са монтажом на под, укључујући и иелеменат за фиксирање на под, крајњу капу, кабловску уводницу, унутрашњи разделник, прибор за уземљење, једну двоструку шуко утичницу црвене боје, две двоструке шуко утичнице беле боје, две двоструко оклопљене РЈ 45 утичнице категорије 6 са кистон </w:t>
            </w:r>
            <w:r w:rsidRPr="00DE7A25">
              <w:rPr>
                <w:rFonts w:cs="Arial"/>
                <w:lang w:val="sr-Cyrl-RS" w:eastAsia="ar-SA"/>
              </w:rPr>
              <w:t>носачима модула за 2м, а у свему слично типу "Schneider Opt</w:t>
            </w:r>
            <w:r w:rsidR="00302947">
              <w:rPr>
                <w:rFonts w:cs="Arial"/>
                <w:lang w:val="sr-Cyrl-RS" w:eastAsia="ar-SA"/>
              </w:rPr>
              <w:t>iline 45"</w:t>
            </w:r>
            <w:r w:rsidR="00DE7A25" w:rsidRPr="00DE7A25">
              <w:rPr>
                <w:rFonts w:cs="Arial"/>
                <w:lang w:val="sr-Cyrl-RS" w:eastAsia="ar-SA"/>
              </w:rPr>
              <w:t xml:space="preserve"> или модули "Алтира"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2</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21</w:t>
            </w:r>
          </w:p>
        </w:tc>
        <w:tc>
          <w:tcPr>
            <w:tcW w:w="6028" w:type="dxa"/>
            <w:vAlign w:val="center"/>
          </w:tcPr>
          <w:p w:rsidR="004F428C" w:rsidRPr="00FD6CAF" w:rsidRDefault="00211A24" w:rsidP="004F428C">
            <w:pPr>
              <w:spacing w:before="0"/>
              <w:rPr>
                <w:rFonts w:cs="Arial"/>
                <w:lang w:val="sr-Cyrl-RS" w:eastAsia="ar-SA"/>
              </w:rPr>
            </w:pPr>
            <w:r w:rsidRPr="00211A24">
              <w:rPr>
                <w:rFonts w:cs="Arial"/>
                <w:lang w:val="sr-Cyrl-RS" w:eastAsia="ar-SA"/>
              </w:rPr>
              <w:t>Испорука и монтажа подне кутије са три монтажна рама за два двострука или четири једнострука инсталациона Алтира  уређаја. укључујући  две двоструке шуко утичнице, две двоструко оклопљене РЈ 45 утичнице категорије 6 са кистон носачима модула за 2м и три дозне за двоструки елемент, а у свему слично типу "Schneider Optiline 45" или модули "Алтира"</w:t>
            </w:r>
            <w:r w:rsidR="00762B1B">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2</w:t>
            </w:r>
          </w:p>
        </w:tc>
      </w:tr>
      <w:tr w:rsidR="009C3303" w:rsidRPr="00D349AA" w:rsidTr="00CE2C7E">
        <w:trPr>
          <w:trHeight w:val="438"/>
        </w:trPr>
        <w:tc>
          <w:tcPr>
            <w:tcW w:w="9019" w:type="dxa"/>
            <w:gridSpan w:val="4"/>
            <w:noWrap/>
            <w:vAlign w:val="center"/>
          </w:tcPr>
          <w:p w:rsidR="009C3303" w:rsidRPr="000D1CD4" w:rsidRDefault="000D1CD4" w:rsidP="000D1CD4">
            <w:pPr>
              <w:spacing w:before="0"/>
              <w:jc w:val="center"/>
              <w:rPr>
                <w:rFonts w:cs="Arial"/>
                <w:b/>
                <w:bCs/>
                <w:lang w:val="sr-Cyrl-RS"/>
              </w:rPr>
            </w:pPr>
            <w:r w:rsidRPr="000D1CD4">
              <w:rPr>
                <w:rFonts w:cs="Arial"/>
                <w:b/>
                <w:bCs/>
              </w:rPr>
              <w:t>X</w:t>
            </w:r>
            <w:r w:rsidRPr="000D1CD4">
              <w:rPr>
                <w:rFonts w:cs="Arial"/>
                <w:b/>
                <w:bCs/>
                <w:lang w:val="sr-Cyrl-RS"/>
              </w:rPr>
              <w:t xml:space="preserve"> </w:t>
            </w:r>
            <w:r w:rsidRPr="000D1CD4">
              <w:rPr>
                <w:rFonts w:cs="Arial"/>
                <w:b/>
                <w:lang w:val="sr-Cyrl-RS" w:eastAsia="ar-SA"/>
              </w:rPr>
              <w:t>ПОПРАВКА И ЗАМЕН</w:t>
            </w:r>
            <w:r w:rsidR="00661416">
              <w:rPr>
                <w:rFonts w:cs="Arial"/>
                <w:b/>
                <w:lang w:val="sr-Cyrl-RS" w:eastAsia="ar-SA"/>
              </w:rPr>
              <w:t>Е ИНСТАЛАЦИЈЕ ВОДОВОДА И КАНАЛИЗ</w:t>
            </w:r>
            <w:r w:rsidRPr="000D1CD4">
              <w:rPr>
                <w:rFonts w:cs="Arial"/>
                <w:b/>
                <w:lang w:val="sr-Cyrl-RS" w:eastAsia="ar-SA"/>
              </w:rPr>
              <w:t>АЦИЈЕ</w:t>
            </w:r>
          </w:p>
        </w:tc>
      </w:tr>
      <w:tr w:rsidR="004F428C" w:rsidRPr="00D349AA" w:rsidTr="00CE2C7E">
        <w:trPr>
          <w:trHeight w:val="438"/>
        </w:trPr>
        <w:tc>
          <w:tcPr>
            <w:tcW w:w="752" w:type="dxa"/>
            <w:noWrap/>
            <w:vAlign w:val="center"/>
          </w:tcPr>
          <w:p w:rsidR="004F428C" w:rsidRDefault="008763B5" w:rsidP="004F428C">
            <w:pPr>
              <w:spacing w:before="0"/>
              <w:jc w:val="center"/>
              <w:rPr>
                <w:rFonts w:cs="Arial"/>
                <w:lang w:val="sr-Cyrl-RS" w:eastAsia="ar-SA"/>
              </w:rPr>
            </w:pPr>
            <w:r>
              <w:rPr>
                <w:rFonts w:cs="Arial"/>
                <w:lang w:val="sr-Cyrl-RS" w:eastAsia="ar-SA"/>
              </w:rPr>
              <w:t>1</w:t>
            </w:r>
          </w:p>
        </w:tc>
        <w:tc>
          <w:tcPr>
            <w:tcW w:w="6028" w:type="dxa"/>
            <w:vAlign w:val="center"/>
          </w:tcPr>
          <w:p w:rsidR="004F428C" w:rsidRPr="00FD6CAF" w:rsidRDefault="00951E01" w:rsidP="004F428C">
            <w:pPr>
              <w:spacing w:before="0"/>
              <w:rPr>
                <w:rFonts w:cs="Arial"/>
                <w:lang w:val="sr-Cyrl-RS" w:eastAsia="ar-SA"/>
              </w:rPr>
            </w:pPr>
            <w:r w:rsidRPr="00951E01">
              <w:rPr>
                <w:rFonts w:cs="Arial"/>
                <w:lang w:val="sr-Cyrl-RS" w:eastAsia="ar-SA"/>
              </w:rPr>
              <w:t>Обијање малтера и пажљива демонтажа дотрајалих металних водоводних цеви,</w:t>
            </w:r>
            <w:r w:rsidR="005435CC">
              <w:rPr>
                <w:rFonts w:cs="Arial"/>
                <w:lang w:val="sr-Cyrl-RS" w:eastAsia="ar-SA"/>
              </w:rPr>
              <w:t xml:space="preserve"> </w:t>
            </w:r>
            <w:r w:rsidRPr="00951E01">
              <w:rPr>
                <w:rFonts w:cs="Arial"/>
                <w:lang w:val="sr-Cyrl-RS" w:eastAsia="ar-SA"/>
              </w:rPr>
              <w:t>са одлагањем  на депонију по избору инвеститора. Обрачун по m'</w:t>
            </w:r>
            <w:r>
              <w:rPr>
                <w:rFonts w:cs="Arial"/>
                <w:lang w:val="sr-Cyrl-RS" w:eastAsia="ar-SA"/>
              </w:rPr>
              <w:t>.</w:t>
            </w:r>
          </w:p>
        </w:tc>
        <w:tc>
          <w:tcPr>
            <w:tcW w:w="959" w:type="dxa"/>
            <w:noWrap/>
            <w:vAlign w:val="bottom"/>
          </w:tcPr>
          <w:p w:rsidR="004F428C" w:rsidRPr="008A04BE" w:rsidRDefault="009C5625" w:rsidP="004F428C">
            <w:pPr>
              <w:spacing w:before="0"/>
              <w:jc w:val="center"/>
              <w:rPr>
                <w:rFonts w:cs="Arial"/>
                <w:lang w:val="sr-Cyrl-RS" w:eastAsia="ar-SA"/>
              </w:rPr>
            </w:pPr>
            <w:r w:rsidRPr="009C5625">
              <w:rPr>
                <w:rFonts w:cs="Arial"/>
                <w:lang w:val="sr-Cyrl-RS" w:eastAsia="ar-SA"/>
              </w:rPr>
              <w:t>m</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11</w:t>
            </w:r>
          </w:p>
        </w:tc>
      </w:tr>
      <w:tr w:rsidR="004F428C" w:rsidRPr="00D349AA" w:rsidTr="00CE2C7E">
        <w:trPr>
          <w:trHeight w:val="438"/>
        </w:trPr>
        <w:tc>
          <w:tcPr>
            <w:tcW w:w="752" w:type="dxa"/>
            <w:noWrap/>
            <w:vAlign w:val="center"/>
          </w:tcPr>
          <w:p w:rsidR="004F428C" w:rsidRDefault="008763B5" w:rsidP="004F428C">
            <w:pPr>
              <w:spacing w:before="0"/>
              <w:jc w:val="center"/>
              <w:rPr>
                <w:rFonts w:cs="Arial"/>
                <w:lang w:val="sr-Cyrl-RS" w:eastAsia="ar-SA"/>
              </w:rPr>
            </w:pPr>
            <w:r>
              <w:rPr>
                <w:rFonts w:cs="Arial"/>
                <w:lang w:val="sr-Cyrl-RS" w:eastAsia="ar-SA"/>
              </w:rPr>
              <w:t>2</w:t>
            </w:r>
          </w:p>
        </w:tc>
        <w:tc>
          <w:tcPr>
            <w:tcW w:w="6028" w:type="dxa"/>
            <w:vAlign w:val="center"/>
          </w:tcPr>
          <w:p w:rsidR="004F428C" w:rsidRPr="00FD6CAF" w:rsidRDefault="005435CC" w:rsidP="004F428C">
            <w:pPr>
              <w:spacing w:before="0"/>
              <w:rPr>
                <w:rFonts w:cs="Arial"/>
                <w:lang w:val="sr-Cyrl-RS" w:eastAsia="ar-SA"/>
              </w:rPr>
            </w:pPr>
            <w:r w:rsidRPr="005435CC">
              <w:rPr>
                <w:rFonts w:cs="Arial"/>
                <w:lang w:val="sr-Cyrl-RS" w:eastAsia="ar-SA"/>
              </w:rPr>
              <w:t>Рушење пода од кер.плочица и пажљива демонтажа до</w:t>
            </w:r>
            <w:r w:rsidR="00AE0826">
              <w:rPr>
                <w:rFonts w:cs="Arial"/>
                <w:lang w:val="sr-Cyrl-RS" w:eastAsia="ar-SA"/>
              </w:rPr>
              <w:t>трајалих ливених канализационих</w:t>
            </w:r>
            <w:r w:rsidRPr="005435CC">
              <w:rPr>
                <w:rFonts w:cs="Arial"/>
                <w:lang w:val="sr-Cyrl-RS" w:eastAsia="ar-SA"/>
              </w:rPr>
              <w:t xml:space="preserve"> цеви,</w:t>
            </w:r>
            <w:r>
              <w:rPr>
                <w:rFonts w:cs="Arial"/>
                <w:lang w:val="sr-Cyrl-RS" w:eastAsia="ar-SA"/>
              </w:rPr>
              <w:t xml:space="preserve"> </w:t>
            </w:r>
            <w:r w:rsidRPr="005435CC">
              <w:rPr>
                <w:rFonts w:cs="Arial"/>
                <w:lang w:val="sr-Cyrl-RS" w:eastAsia="ar-SA"/>
              </w:rPr>
              <w:t>са одлагањем  на депонију по избору инвеститора. Обрачун по m'.</w:t>
            </w:r>
          </w:p>
        </w:tc>
        <w:tc>
          <w:tcPr>
            <w:tcW w:w="959" w:type="dxa"/>
            <w:noWrap/>
            <w:vAlign w:val="bottom"/>
          </w:tcPr>
          <w:p w:rsidR="004F428C" w:rsidRPr="008A04BE" w:rsidRDefault="009C5625" w:rsidP="004F428C">
            <w:pPr>
              <w:spacing w:before="0"/>
              <w:jc w:val="center"/>
              <w:rPr>
                <w:rFonts w:cs="Arial"/>
                <w:lang w:val="sr-Cyrl-RS" w:eastAsia="ar-SA"/>
              </w:rPr>
            </w:pPr>
            <w:r w:rsidRPr="009C5625">
              <w:rPr>
                <w:rFonts w:cs="Arial"/>
                <w:lang w:val="sr-Cyrl-RS" w:eastAsia="ar-SA"/>
              </w:rPr>
              <w:t>m</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6</w:t>
            </w:r>
          </w:p>
        </w:tc>
      </w:tr>
      <w:tr w:rsidR="004F428C" w:rsidRPr="00D349AA" w:rsidTr="00CE2C7E">
        <w:trPr>
          <w:trHeight w:val="438"/>
        </w:trPr>
        <w:tc>
          <w:tcPr>
            <w:tcW w:w="752" w:type="dxa"/>
            <w:noWrap/>
            <w:vAlign w:val="center"/>
          </w:tcPr>
          <w:p w:rsidR="004F428C" w:rsidRDefault="008763B5" w:rsidP="004F428C">
            <w:pPr>
              <w:spacing w:before="0"/>
              <w:jc w:val="center"/>
              <w:rPr>
                <w:rFonts w:cs="Arial"/>
                <w:lang w:val="sr-Cyrl-RS" w:eastAsia="ar-SA"/>
              </w:rPr>
            </w:pPr>
            <w:r>
              <w:rPr>
                <w:rFonts w:cs="Arial"/>
                <w:lang w:val="sr-Cyrl-RS" w:eastAsia="ar-SA"/>
              </w:rPr>
              <w:t>3</w:t>
            </w:r>
          </w:p>
        </w:tc>
        <w:tc>
          <w:tcPr>
            <w:tcW w:w="6028" w:type="dxa"/>
            <w:vAlign w:val="center"/>
          </w:tcPr>
          <w:p w:rsidR="004F428C" w:rsidRPr="00FD6CAF" w:rsidRDefault="000F013F" w:rsidP="004F428C">
            <w:pPr>
              <w:spacing w:before="0"/>
              <w:rPr>
                <w:rFonts w:cs="Arial"/>
                <w:lang w:val="sr-Cyrl-RS" w:eastAsia="ar-SA"/>
              </w:rPr>
            </w:pPr>
            <w:r w:rsidRPr="000F013F">
              <w:rPr>
                <w:rFonts w:cs="Arial"/>
                <w:lang w:val="sr-Cyrl-RS" w:eastAsia="ar-SA"/>
              </w:rPr>
              <w:t>Набавка и монтажа водоводне мреже од пластичних ПВЦ-цеви стандардних профила.</w:t>
            </w:r>
            <w:r w:rsidR="00B655C9">
              <w:rPr>
                <w:rFonts w:cs="Arial"/>
                <w:lang w:val="sr-Cyrl-RS" w:eastAsia="ar-SA"/>
              </w:rPr>
              <w:t xml:space="preserve"> </w:t>
            </w:r>
            <w:r w:rsidRPr="000F013F">
              <w:rPr>
                <w:rFonts w:cs="Arial"/>
                <w:lang w:val="sr-Cyrl-RS" w:eastAsia="ar-SA"/>
              </w:rPr>
              <w:t>Ценом је обухваћено бушење постојећег зида због прикључка на постојећу мрежу. Обрада по m'.</w:t>
            </w:r>
          </w:p>
        </w:tc>
        <w:tc>
          <w:tcPr>
            <w:tcW w:w="959" w:type="dxa"/>
            <w:noWrap/>
            <w:vAlign w:val="bottom"/>
          </w:tcPr>
          <w:p w:rsidR="004F428C" w:rsidRPr="008A04BE" w:rsidRDefault="009C5625" w:rsidP="004F428C">
            <w:pPr>
              <w:spacing w:before="0"/>
              <w:jc w:val="center"/>
              <w:rPr>
                <w:rFonts w:cs="Arial"/>
                <w:lang w:val="sr-Cyrl-RS" w:eastAsia="ar-SA"/>
              </w:rPr>
            </w:pPr>
            <w:r w:rsidRPr="009C5625">
              <w:rPr>
                <w:rFonts w:cs="Arial"/>
                <w:lang w:val="sr-Cyrl-RS" w:eastAsia="ar-SA"/>
              </w:rPr>
              <w:t>m</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71</w:t>
            </w:r>
          </w:p>
        </w:tc>
      </w:tr>
      <w:tr w:rsidR="004F428C" w:rsidRPr="00D349AA" w:rsidTr="00CE2C7E">
        <w:trPr>
          <w:trHeight w:val="438"/>
        </w:trPr>
        <w:tc>
          <w:tcPr>
            <w:tcW w:w="752" w:type="dxa"/>
            <w:noWrap/>
            <w:vAlign w:val="center"/>
          </w:tcPr>
          <w:p w:rsidR="004F428C" w:rsidRDefault="008763B5" w:rsidP="008763B5">
            <w:pPr>
              <w:spacing w:before="0"/>
              <w:jc w:val="center"/>
              <w:rPr>
                <w:rFonts w:cs="Arial"/>
                <w:lang w:val="sr-Cyrl-RS" w:eastAsia="ar-SA"/>
              </w:rPr>
            </w:pPr>
            <w:r>
              <w:rPr>
                <w:rFonts w:cs="Arial"/>
                <w:lang w:val="sr-Cyrl-RS" w:eastAsia="ar-SA"/>
              </w:rPr>
              <w:t>4</w:t>
            </w:r>
          </w:p>
        </w:tc>
        <w:tc>
          <w:tcPr>
            <w:tcW w:w="6028" w:type="dxa"/>
            <w:vAlign w:val="center"/>
          </w:tcPr>
          <w:p w:rsidR="004F428C" w:rsidRPr="00FD6CAF" w:rsidRDefault="00B74017" w:rsidP="004F428C">
            <w:pPr>
              <w:spacing w:before="0"/>
              <w:rPr>
                <w:rFonts w:cs="Arial"/>
                <w:lang w:val="sr-Cyrl-RS" w:eastAsia="ar-SA"/>
              </w:rPr>
            </w:pPr>
            <w:r w:rsidRPr="00B74017">
              <w:rPr>
                <w:rFonts w:cs="Arial"/>
                <w:lang w:val="sr-Cyrl-RS" w:eastAsia="ar-SA"/>
              </w:rPr>
              <w:t>Набавка и монтажа канализационе мреже од пластичних</w:t>
            </w:r>
            <w:r>
              <w:rPr>
                <w:rFonts w:cs="Arial"/>
                <w:lang w:val="sr-Cyrl-RS" w:eastAsia="ar-SA"/>
              </w:rPr>
              <w:t xml:space="preserve"> ПВЦ-цеви стандардних профила (</w:t>
            </w:r>
            <w:r w:rsidRPr="00B74017">
              <w:rPr>
                <w:rFonts w:cs="Arial"/>
                <w:lang w:val="sr-Cyrl-RS" w:eastAsia="ar-SA"/>
              </w:rPr>
              <w:t>Ø 50  и Ø 100) фазонских комада. Ценом је обухваћено бушење постојећег зида због прикључка на постојећу мрежу.Обрачун по m'.</w:t>
            </w:r>
          </w:p>
        </w:tc>
        <w:tc>
          <w:tcPr>
            <w:tcW w:w="959" w:type="dxa"/>
            <w:noWrap/>
            <w:vAlign w:val="bottom"/>
          </w:tcPr>
          <w:p w:rsidR="004F428C" w:rsidRPr="008A04BE" w:rsidRDefault="00530FA8"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8</w:t>
            </w:r>
          </w:p>
        </w:tc>
      </w:tr>
      <w:tr w:rsidR="004F428C" w:rsidRPr="00D349AA" w:rsidTr="00CE2C7E">
        <w:trPr>
          <w:trHeight w:val="438"/>
        </w:trPr>
        <w:tc>
          <w:tcPr>
            <w:tcW w:w="752" w:type="dxa"/>
            <w:noWrap/>
            <w:vAlign w:val="center"/>
          </w:tcPr>
          <w:p w:rsidR="004F428C" w:rsidRDefault="008763B5" w:rsidP="004F428C">
            <w:pPr>
              <w:spacing w:before="0"/>
              <w:jc w:val="center"/>
              <w:rPr>
                <w:rFonts w:cs="Arial"/>
                <w:lang w:val="sr-Cyrl-RS" w:eastAsia="ar-SA"/>
              </w:rPr>
            </w:pPr>
            <w:r>
              <w:rPr>
                <w:rFonts w:cs="Arial"/>
                <w:lang w:val="sr-Cyrl-RS" w:eastAsia="ar-SA"/>
              </w:rPr>
              <w:t>5</w:t>
            </w:r>
          </w:p>
        </w:tc>
        <w:tc>
          <w:tcPr>
            <w:tcW w:w="6028" w:type="dxa"/>
            <w:vAlign w:val="center"/>
          </w:tcPr>
          <w:p w:rsidR="004F428C" w:rsidRPr="00FD6CAF" w:rsidRDefault="006C6AC6" w:rsidP="004F428C">
            <w:pPr>
              <w:spacing w:before="0"/>
              <w:rPr>
                <w:rFonts w:cs="Arial"/>
                <w:lang w:val="sr-Cyrl-RS" w:eastAsia="ar-SA"/>
              </w:rPr>
            </w:pPr>
            <w:r w:rsidRPr="006C6AC6">
              <w:rPr>
                <w:rFonts w:cs="Arial"/>
                <w:lang w:val="sr-Cyrl-RS" w:eastAsia="ar-SA"/>
              </w:rPr>
              <w:t>Набавка и монтажа пропусних вентила са капом испред санитарног уређаја монтирано појединачно. Ø15</w:t>
            </w:r>
            <w:r>
              <w:rPr>
                <w:rFonts w:cs="Arial"/>
                <w:lang w:val="sr-Cyrl-RS" w:eastAsia="ar-SA"/>
              </w:rPr>
              <w:t>.</w:t>
            </w:r>
          </w:p>
        </w:tc>
        <w:tc>
          <w:tcPr>
            <w:tcW w:w="959" w:type="dxa"/>
            <w:noWrap/>
            <w:vAlign w:val="bottom"/>
          </w:tcPr>
          <w:p w:rsidR="004F428C" w:rsidRPr="008A04BE" w:rsidRDefault="00AA218A"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13</w:t>
            </w:r>
          </w:p>
        </w:tc>
      </w:tr>
      <w:tr w:rsidR="004F428C" w:rsidRPr="00D349AA" w:rsidTr="00CE2C7E">
        <w:trPr>
          <w:trHeight w:val="438"/>
        </w:trPr>
        <w:tc>
          <w:tcPr>
            <w:tcW w:w="752" w:type="dxa"/>
            <w:noWrap/>
            <w:vAlign w:val="center"/>
          </w:tcPr>
          <w:p w:rsidR="004F428C" w:rsidRDefault="008763B5" w:rsidP="004F428C">
            <w:pPr>
              <w:spacing w:before="0"/>
              <w:jc w:val="center"/>
              <w:rPr>
                <w:rFonts w:cs="Arial"/>
                <w:lang w:val="sr-Cyrl-RS" w:eastAsia="ar-SA"/>
              </w:rPr>
            </w:pPr>
            <w:r>
              <w:rPr>
                <w:rFonts w:cs="Arial"/>
                <w:lang w:val="sr-Cyrl-RS" w:eastAsia="ar-SA"/>
              </w:rPr>
              <w:lastRenderedPageBreak/>
              <w:t>6</w:t>
            </w:r>
          </w:p>
        </w:tc>
        <w:tc>
          <w:tcPr>
            <w:tcW w:w="6028" w:type="dxa"/>
            <w:vAlign w:val="center"/>
          </w:tcPr>
          <w:p w:rsidR="004F428C" w:rsidRPr="00FD6CAF" w:rsidRDefault="002B06DB" w:rsidP="004F428C">
            <w:pPr>
              <w:spacing w:before="0"/>
              <w:rPr>
                <w:rFonts w:cs="Arial"/>
                <w:lang w:val="sr-Cyrl-RS" w:eastAsia="ar-SA"/>
              </w:rPr>
            </w:pPr>
            <w:r w:rsidRPr="002B06DB">
              <w:rPr>
                <w:rFonts w:cs="Arial"/>
                <w:lang w:val="sr-Cyrl-RS" w:eastAsia="ar-SA"/>
              </w:rPr>
              <w:t>Набавка и монтажа подног сливника уграђеног у простору код лавабоа са хоризонталним одводом и пониклованом решетком.Уграђује се ливени сливник домаће производње. Обрада по ком. монтираног у зависности од пречника</w:t>
            </w:r>
            <w:r>
              <w:rPr>
                <w:rFonts w:cs="Arial"/>
                <w:lang w:val="sr-Cyrl-RS" w:eastAsia="ar-SA"/>
              </w:rPr>
              <w:t>.</w:t>
            </w:r>
          </w:p>
        </w:tc>
        <w:tc>
          <w:tcPr>
            <w:tcW w:w="959" w:type="dxa"/>
            <w:noWrap/>
            <w:vAlign w:val="bottom"/>
          </w:tcPr>
          <w:p w:rsidR="004F428C" w:rsidRPr="008A04BE" w:rsidRDefault="00AA218A"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5</w:t>
            </w:r>
          </w:p>
        </w:tc>
      </w:tr>
      <w:tr w:rsidR="00661416" w:rsidRPr="00D349AA" w:rsidTr="00CE2C7E">
        <w:trPr>
          <w:trHeight w:val="438"/>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7</w:t>
            </w:r>
          </w:p>
        </w:tc>
        <w:tc>
          <w:tcPr>
            <w:tcW w:w="6028" w:type="dxa"/>
            <w:vAlign w:val="center"/>
          </w:tcPr>
          <w:p w:rsidR="00661416" w:rsidRPr="006422F7" w:rsidRDefault="006422F7" w:rsidP="004F428C">
            <w:pPr>
              <w:spacing w:before="0"/>
              <w:rPr>
                <w:rFonts w:cs="Arial"/>
                <w:lang w:val="sr-Latn-RS" w:eastAsia="ar-SA"/>
              </w:rPr>
            </w:pPr>
            <w:r>
              <w:rPr>
                <w:rFonts w:cs="Arial"/>
                <w:lang w:val="sr-Cyrl-RS" w:eastAsia="ar-SA"/>
              </w:rPr>
              <w:t>Набавка транспорт и монтажа WC</w:t>
            </w:r>
            <w:r w:rsidRPr="006422F7">
              <w:rPr>
                <w:rFonts w:cs="Arial"/>
                <w:lang w:val="sr-Cyrl-RS" w:eastAsia="ar-SA"/>
              </w:rPr>
              <w:t xml:space="preserve"> шоље прикључену на канализациону и водоводну мрежу са доњим одводом и бешумним високомонтажним пластичним водокотлићем, пластичном гибљивом водоводном цеви и фабрички произведеном испирном пластичном цеви монтирану ван зида. Седиште са поклопцем од тврде   пластике-држач тоалет хартије постављен   близу WЦ шоље. </w:t>
            </w:r>
            <w:r>
              <w:rPr>
                <w:rFonts w:cs="Arial"/>
                <w:lang w:val="sr-Cyrl-RS" w:eastAsia="ar-SA"/>
              </w:rPr>
              <w:t>Обрачун по комплет монтираном WC-u</w:t>
            </w:r>
            <w:r w:rsidRPr="006422F7">
              <w:rPr>
                <w:rFonts w:cs="Arial"/>
                <w:lang w:val="sr-Cyrl-RS" w:eastAsia="ar-SA"/>
              </w:rPr>
              <w:t>.</w:t>
            </w:r>
          </w:p>
        </w:tc>
        <w:tc>
          <w:tcPr>
            <w:tcW w:w="959" w:type="dxa"/>
            <w:noWrap/>
            <w:vAlign w:val="bottom"/>
          </w:tcPr>
          <w:p w:rsidR="00661416" w:rsidRPr="008A04BE" w:rsidRDefault="00AA218A"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835564" w:rsidP="004F428C">
            <w:pPr>
              <w:spacing w:before="0"/>
              <w:jc w:val="center"/>
              <w:rPr>
                <w:rFonts w:cs="Arial"/>
                <w:lang w:val="sr-Cyrl-RS" w:eastAsia="ar-SA"/>
              </w:rPr>
            </w:pPr>
            <w:r>
              <w:rPr>
                <w:rFonts w:cs="Arial"/>
                <w:lang w:val="sr-Cyrl-RS" w:eastAsia="ar-SA"/>
              </w:rPr>
              <w:t>10</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8</w:t>
            </w:r>
          </w:p>
        </w:tc>
        <w:tc>
          <w:tcPr>
            <w:tcW w:w="6028" w:type="dxa"/>
            <w:vAlign w:val="center"/>
          </w:tcPr>
          <w:p w:rsidR="00A55A2A" w:rsidRPr="00FD6CAF" w:rsidRDefault="00534281" w:rsidP="004F428C">
            <w:pPr>
              <w:spacing w:before="0"/>
              <w:rPr>
                <w:rFonts w:cs="Arial"/>
                <w:lang w:val="sr-Cyrl-RS" w:eastAsia="ar-SA"/>
              </w:rPr>
            </w:pPr>
            <w:r w:rsidRPr="00534281">
              <w:rPr>
                <w:rFonts w:cs="Arial"/>
                <w:lang w:val="sr-Cyrl-RS" w:eastAsia="ar-SA"/>
              </w:rPr>
              <w:t>Набавка и монтажа комплет умиваоника и сталка од фајанса I класе вел.600/400. Умиваоник за зид причврстити одговарајућим типлама и месинганим шрафовима, а преко подметача од гуме. Умиваоник повезати са одводом,</w:t>
            </w:r>
            <w:r>
              <w:rPr>
                <w:rFonts w:cs="Arial"/>
                <w:lang w:val="sr-Cyrl-RS" w:eastAsia="ar-SA"/>
              </w:rPr>
              <w:t xml:space="preserve"> </w:t>
            </w:r>
            <w:r w:rsidRPr="00534281">
              <w:rPr>
                <w:rFonts w:cs="Arial"/>
                <w:lang w:val="sr-Cyrl-RS" w:eastAsia="ar-SA"/>
              </w:rPr>
              <w:t xml:space="preserve">сифоном са розетом,чепом и ланцем. Изнад умиваоника поставити огледало дим 0,50x0,60. Обрачун по уграђеном </w:t>
            </w:r>
            <w:r w:rsidR="008C2A49">
              <w:rPr>
                <w:rFonts w:cs="Arial"/>
                <w:lang w:val="sr-Cyrl-RS" w:eastAsia="ar-SA"/>
              </w:rPr>
              <w:t>2</w:t>
            </w:r>
            <w:r w:rsidRPr="00534281">
              <w:rPr>
                <w:rFonts w:cs="Arial"/>
                <w:lang w:val="sr-Cyrl-RS" w:eastAsia="ar-SA"/>
              </w:rPr>
              <w:t>комплету спремном за употребу</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5</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9</w:t>
            </w:r>
          </w:p>
        </w:tc>
        <w:tc>
          <w:tcPr>
            <w:tcW w:w="6028" w:type="dxa"/>
            <w:vAlign w:val="center"/>
          </w:tcPr>
          <w:p w:rsidR="00A55A2A" w:rsidRPr="00FD6CAF" w:rsidRDefault="009C0A62" w:rsidP="004F428C">
            <w:pPr>
              <w:spacing w:before="0"/>
              <w:rPr>
                <w:rFonts w:cs="Arial"/>
                <w:lang w:val="sr-Cyrl-RS" w:eastAsia="ar-SA"/>
              </w:rPr>
            </w:pPr>
            <w:r w:rsidRPr="009C0A62">
              <w:rPr>
                <w:rFonts w:cs="Arial"/>
                <w:lang w:val="sr-Cyrl-RS" w:eastAsia="ar-SA"/>
              </w:rPr>
              <w:t>Набавка и монтажа писоара са комплетном опремом и сифоном</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10</w:t>
            </w:r>
          </w:p>
        </w:tc>
        <w:tc>
          <w:tcPr>
            <w:tcW w:w="6028" w:type="dxa"/>
            <w:vAlign w:val="center"/>
          </w:tcPr>
          <w:p w:rsidR="00A55A2A" w:rsidRPr="00FD6CAF" w:rsidRDefault="0082786F" w:rsidP="004F428C">
            <w:pPr>
              <w:spacing w:before="0"/>
              <w:rPr>
                <w:rFonts w:cs="Arial"/>
                <w:lang w:val="sr-Cyrl-RS" w:eastAsia="ar-SA"/>
              </w:rPr>
            </w:pPr>
            <w:r w:rsidRPr="0082786F">
              <w:rPr>
                <w:rFonts w:cs="Arial"/>
                <w:lang w:val="sr-Cyrl-RS" w:eastAsia="ar-SA"/>
              </w:rPr>
              <w:t>Набавка и монтажа зидне батерије за топлу и хладну воду,</w:t>
            </w:r>
            <w:r>
              <w:rPr>
                <w:rFonts w:cs="Arial"/>
                <w:lang w:val="sr-Cyrl-RS" w:eastAsia="ar-SA"/>
              </w:rPr>
              <w:t xml:space="preserve"> </w:t>
            </w:r>
            <w:r w:rsidRPr="0082786F">
              <w:rPr>
                <w:rFonts w:cs="Arial"/>
                <w:lang w:val="sr-Cyrl-RS" w:eastAsia="ar-SA"/>
              </w:rPr>
              <w:t>одливном гарнитуром</w:t>
            </w:r>
            <w:r>
              <w:rPr>
                <w:rFonts w:cs="Arial"/>
                <w:lang w:val="sr-Cyrl-RS" w:eastAsia="ar-SA"/>
              </w:rPr>
              <w:t xml:space="preserve"> </w:t>
            </w:r>
            <w:r w:rsidRPr="0082786F">
              <w:rPr>
                <w:rFonts w:cs="Arial"/>
                <w:lang w:val="sr-Cyrl-RS" w:eastAsia="ar-SA"/>
              </w:rPr>
              <w:t>(хромирани сифон са ланцем са чепом).</w:t>
            </w:r>
            <w:r w:rsidR="001A6E0B">
              <w:rPr>
                <w:rFonts w:cs="Arial"/>
                <w:lang w:val="sr-Cyrl-RS" w:eastAsia="ar-SA"/>
              </w:rPr>
              <w:t xml:space="preserve"> </w:t>
            </w:r>
            <w:r w:rsidRPr="0082786F">
              <w:rPr>
                <w:rFonts w:cs="Arial"/>
                <w:lang w:val="sr-Cyrl-RS" w:eastAsia="ar-SA"/>
              </w:rPr>
              <w:t>Обрачун по уграђеном комплету спремном за употребу</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5</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11</w:t>
            </w:r>
          </w:p>
        </w:tc>
        <w:tc>
          <w:tcPr>
            <w:tcW w:w="6028" w:type="dxa"/>
            <w:vAlign w:val="center"/>
          </w:tcPr>
          <w:p w:rsidR="00A55A2A" w:rsidRPr="00FD6CAF" w:rsidRDefault="001A6E0B" w:rsidP="004F428C">
            <w:pPr>
              <w:spacing w:before="0"/>
              <w:rPr>
                <w:rFonts w:cs="Arial"/>
                <w:lang w:val="sr-Cyrl-RS" w:eastAsia="ar-SA"/>
              </w:rPr>
            </w:pPr>
            <w:r w:rsidRPr="001A6E0B">
              <w:rPr>
                <w:rFonts w:cs="Arial"/>
                <w:lang w:val="sr-Cyrl-RS" w:eastAsia="ar-SA"/>
              </w:rPr>
              <w:t>Набавка и монтажа проточног електричног бојлера са комплетним прибором.Обрачун по комаду . ел.бојлер=В=5лит.</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6</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12</w:t>
            </w:r>
          </w:p>
        </w:tc>
        <w:tc>
          <w:tcPr>
            <w:tcW w:w="6028" w:type="dxa"/>
            <w:vAlign w:val="center"/>
          </w:tcPr>
          <w:p w:rsidR="00A55A2A" w:rsidRPr="00FD6CAF" w:rsidRDefault="006D65FD" w:rsidP="004F428C">
            <w:pPr>
              <w:spacing w:before="0"/>
              <w:rPr>
                <w:rFonts w:cs="Arial"/>
                <w:lang w:val="sr-Cyrl-RS" w:eastAsia="ar-SA"/>
              </w:rPr>
            </w:pPr>
            <w:r w:rsidRPr="006D65FD">
              <w:rPr>
                <w:rFonts w:cs="Arial"/>
                <w:lang w:val="sr-Cyrl-RS" w:eastAsia="ar-SA"/>
              </w:rPr>
              <w:t>Набавка и монтажа пониклованог држача за WЦ папир у ролни и убрусе. Обрачун по комаду.</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10</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13</w:t>
            </w:r>
          </w:p>
        </w:tc>
        <w:tc>
          <w:tcPr>
            <w:tcW w:w="6028" w:type="dxa"/>
            <w:vAlign w:val="center"/>
          </w:tcPr>
          <w:p w:rsidR="00A55A2A" w:rsidRPr="00FD6CAF" w:rsidRDefault="00593452" w:rsidP="004F428C">
            <w:pPr>
              <w:spacing w:before="0"/>
              <w:rPr>
                <w:rFonts w:cs="Arial"/>
                <w:lang w:val="sr-Cyrl-RS" w:eastAsia="ar-SA"/>
              </w:rPr>
            </w:pPr>
            <w:r w:rsidRPr="00593452">
              <w:rPr>
                <w:rFonts w:cs="Arial"/>
                <w:lang w:val="sr-Cyrl-RS" w:eastAsia="ar-SA"/>
              </w:rPr>
              <w:t>Испорука и уградња радијаторских регулишућих вентила са термостатском главом типа “ХЕРЗ”</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46</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sidRPr="00EC356E">
              <w:rPr>
                <w:rFonts w:cs="Arial"/>
                <w:lang w:val="sr-Cyrl-RS" w:eastAsia="ar-SA"/>
              </w:rPr>
              <w:t>14</w:t>
            </w:r>
          </w:p>
        </w:tc>
        <w:tc>
          <w:tcPr>
            <w:tcW w:w="6028" w:type="dxa"/>
            <w:vAlign w:val="center"/>
          </w:tcPr>
          <w:p w:rsidR="00A55A2A" w:rsidRPr="00FD6CAF" w:rsidRDefault="008C33A3" w:rsidP="004F428C">
            <w:pPr>
              <w:spacing w:before="0"/>
              <w:rPr>
                <w:rFonts w:cs="Arial"/>
                <w:lang w:val="sr-Cyrl-RS" w:eastAsia="ar-SA"/>
              </w:rPr>
            </w:pPr>
            <w:r w:rsidRPr="008C33A3">
              <w:rPr>
                <w:rFonts w:cs="Arial"/>
                <w:lang w:val="sr-Cyrl-RS" w:eastAsia="ar-SA"/>
              </w:rPr>
              <w:t>Демонтажа и поновна монтажа алуминијумских и тучаних радијатора, ради фарбања</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EC356E" w:rsidP="004F428C">
            <w:pPr>
              <w:spacing w:before="0"/>
              <w:jc w:val="center"/>
              <w:rPr>
                <w:rFonts w:cs="Arial"/>
                <w:lang w:val="sr-Cyrl-RS" w:eastAsia="ar-SA"/>
              </w:rPr>
            </w:pPr>
            <w:r>
              <w:rPr>
                <w:rFonts w:cs="Arial"/>
                <w:lang w:val="sr-Cyrl-RS" w:eastAsia="ar-SA"/>
              </w:rPr>
              <w:t>5</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15</w:t>
            </w:r>
          </w:p>
        </w:tc>
        <w:tc>
          <w:tcPr>
            <w:tcW w:w="6028" w:type="dxa"/>
            <w:vAlign w:val="center"/>
          </w:tcPr>
          <w:p w:rsidR="00A55A2A" w:rsidRPr="00FD6CAF" w:rsidRDefault="00FF5D46" w:rsidP="004F428C">
            <w:pPr>
              <w:spacing w:before="0"/>
              <w:rPr>
                <w:rFonts w:cs="Arial"/>
                <w:lang w:val="sr-Cyrl-RS" w:eastAsia="ar-SA"/>
              </w:rPr>
            </w:pPr>
            <w:r>
              <w:rPr>
                <w:rFonts w:cs="Arial"/>
                <w:lang w:val="sr-Cyrl-RS" w:eastAsia="ar-SA"/>
              </w:rPr>
              <w:t>Испорука и замена (</w:t>
            </w:r>
            <w:r w:rsidRPr="00FF5D46">
              <w:rPr>
                <w:rFonts w:cs="Arial"/>
                <w:lang w:val="sr-Cyrl-RS" w:eastAsia="ar-SA"/>
              </w:rPr>
              <w:t>демонтажа постојећег) великог бојлера капацитета од 80 литара. У цену урачунати све пропратне радове у замену прикључних елемената.</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286"/>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16</w:t>
            </w:r>
          </w:p>
        </w:tc>
        <w:tc>
          <w:tcPr>
            <w:tcW w:w="6028" w:type="dxa"/>
            <w:vAlign w:val="center"/>
          </w:tcPr>
          <w:p w:rsidR="00A55A2A" w:rsidRPr="00FD6CAF" w:rsidRDefault="004F5E4C" w:rsidP="004F428C">
            <w:pPr>
              <w:spacing w:before="0"/>
              <w:rPr>
                <w:rFonts w:cs="Arial"/>
                <w:lang w:val="sr-Cyrl-RS" w:eastAsia="ar-SA"/>
              </w:rPr>
            </w:pPr>
            <w:r w:rsidRPr="004F5E4C">
              <w:rPr>
                <w:rFonts w:cs="Arial"/>
                <w:lang w:val="sr-Cyrl-RS" w:eastAsia="ar-SA"/>
              </w:rPr>
              <w:t>Замена црева 1/2" за велики бојлер 40cm, 50cm, 70cm</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340"/>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17</w:t>
            </w:r>
          </w:p>
        </w:tc>
        <w:tc>
          <w:tcPr>
            <w:tcW w:w="6028" w:type="dxa"/>
            <w:vAlign w:val="center"/>
          </w:tcPr>
          <w:p w:rsidR="00A55A2A" w:rsidRPr="00FD6CAF" w:rsidRDefault="004F5E4C" w:rsidP="004F428C">
            <w:pPr>
              <w:spacing w:before="0"/>
              <w:rPr>
                <w:rFonts w:cs="Arial"/>
                <w:lang w:val="sr-Cyrl-RS" w:eastAsia="ar-SA"/>
              </w:rPr>
            </w:pPr>
            <w:r w:rsidRPr="004F5E4C">
              <w:rPr>
                <w:rFonts w:cs="Arial"/>
                <w:lang w:val="sr-Cyrl-RS" w:eastAsia="ar-SA"/>
              </w:rPr>
              <w:t>Шрафови са типловима за велики бојлер</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349"/>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18</w:t>
            </w:r>
          </w:p>
        </w:tc>
        <w:tc>
          <w:tcPr>
            <w:tcW w:w="6028" w:type="dxa"/>
            <w:vAlign w:val="center"/>
          </w:tcPr>
          <w:p w:rsidR="00A55A2A" w:rsidRPr="00FD6CAF" w:rsidRDefault="009152A9" w:rsidP="004F428C">
            <w:pPr>
              <w:spacing w:before="0"/>
              <w:rPr>
                <w:rFonts w:cs="Arial"/>
                <w:lang w:val="sr-Cyrl-RS" w:eastAsia="ar-SA"/>
              </w:rPr>
            </w:pPr>
            <w:r w:rsidRPr="009152A9">
              <w:rPr>
                <w:rFonts w:cs="Arial"/>
                <w:lang w:val="sr-Cyrl-RS" w:eastAsia="ar-SA"/>
              </w:rPr>
              <w:t>Замена батерије за мали бојлер, једноручна 3/8"</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35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19</w:t>
            </w:r>
          </w:p>
        </w:tc>
        <w:tc>
          <w:tcPr>
            <w:tcW w:w="6028" w:type="dxa"/>
            <w:vAlign w:val="center"/>
          </w:tcPr>
          <w:p w:rsidR="00A55A2A" w:rsidRPr="00FD6CAF" w:rsidRDefault="009152A9" w:rsidP="004F428C">
            <w:pPr>
              <w:spacing w:before="0"/>
              <w:rPr>
                <w:rFonts w:cs="Arial"/>
                <w:lang w:val="sr-Cyrl-RS" w:eastAsia="ar-SA"/>
              </w:rPr>
            </w:pPr>
            <w:r w:rsidRPr="009152A9">
              <w:rPr>
                <w:rFonts w:cs="Arial"/>
                <w:lang w:val="sr-Cyrl-RS" w:eastAsia="ar-SA"/>
              </w:rPr>
              <w:t>Замена црева за мали бојлер</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20</w:t>
            </w:r>
          </w:p>
        </w:tc>
        <w:tc>
          <w:tcPr>
            <w:tcW w:w="6028" w:type="dxa"/>
            <w:vAlign w:val="center"/>
          </w:tcPr>
          <w:p w:rsidR="00A55A2A" w:rsidRPr="00FD6CAF" w:rsidRDefault="00802FBD" w:rsidP="004F428C">
            <w:pPr>
              <w:spacing w:before="0"/>
              <w:rPr>
                <w:rFonts w:cs="Arial"/>
                <w:lang w:val="sr-Cyrl-RS" w:eastAsia="ar-SA"/>
              </w:rPr>
            </w:pPr>
            <w:r w:rsidRPr="00802FBD">
              <w:rPr>
                <w:rFonts w:cs="Arial"/>
                <w:lang w:val="sr-Cyrl-RS" w:eastAsia="ar-SA"/>
              </w:rPr>
              <w:t>Набавка и монтажа умиваоника  I класе вел.600/400. Умиваоник за зид причврстити одговарајућим типлама и месинганим шрафовима ,а преко подметача од гуме. Умиваоник повезати са одводом,</w:t>
            </w:r>
            <w:r>
              <w:rPr>
                <w:rFonts w:cs="Arial"/>
                <w:lang w:val="sr-Cyrl-RS" w:eastAsia="ar-SA"/>
              </w:rPr>
              <w:t xml:space="preserve"> </w:t>
            </w:r>
            <w:r w:rsidRPr="00802FBD">
              <w:rPr>
                <w:rFonts w:cs="Arial"/>
                <w:lang w:val="sr-Cyrl-RS" w:eastAsia="ar-SA"/>
              </w:rPr>
              <w:t>сифоном са розетом,</w:t>
            </w:r>
            <w:r>
              <w:rPr>
                <w:rFonts w:cs="Arial"/>
                <w:lang w:val="sr-Cyrl-RS" w:eastAsia="ar-SA"/>
              </w:rPr>
              <w:t xml:space="preserve"> чепом и ланцем. </w:t>
            </w:r>
            <w:r w:rsidRPr="00802FBD">
              <w:rPr>
                <w:rFonts w:cs="Arial"/>
                <w:lang w:val="sr-Cyrl-RS" w:eastAsia="ar-SA"/>
              </w:rPr>
              <w:t>Обрачун по уграђеном комплету спремном за употребу</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5F6593" w:rsidP="004F428C">
            <w:pPr>
              <w:spacing w:before="0"/>
              <w:jc w:val="center"/>
              <w:rPr>
                <w:rFonts w:cs="Arial"/>
                <w:lang w:val="sr-Cyrl-RS" w:eastAsia="ar-SA"/>
              </w:rPr>
            </w:pPr>
            <w:r>
              <w:rPr>
                <w:rFonts w:cs="Arial"/>
                <w:lang w:val="sr-Cyrl-RS" w:eastAsia="ar-SA"/>
              </w:rPr>
              <w:t>5</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21</w:t>
            </w:r>
          </w:p>
        </w:tc>
        <w:tc>
          <w:tcPr>
            <w:tcW w:w="6028" w:type="dxa"/>
            <w:vAlign w:val="center"/>
          </w:tcPr>
          <w:p w:rsidR="00A55A2A" w:rsidRPr="00FD6CAF" w:rsidRDefault="00F14A0A" w:rsidP="004F428C">
            <w:pPr>
              <w:spacing w:before="0"/>
              <w:rPr>
                <w:rFonts w:cs="Arial"/>
                <w:lang w:val="sr-Cyrl-RS" w:eastAsia="ar-SA"/>
              </w:rPr>
            </w:pPr>
            <w:r w:rsidRPr="00F14A0A">
              <w:rPr>
                <w:rFonts w:cs="Arial"/>
                <w:lang w:val="sr-Cyrl-RS" w:eastAsia="ar-SA"/>
              </w:rPr>
              <w:t>Испорука и монтажа бешумног високомонтажног пластичног водокотлића са пластичном гибљивом водоводном цеви, по потреби.</w:t>
            </w:r>
          </w:p>
        </w:tc>
        <w:tc>
          <w:tcPr>
            <w:tcW w:w="959" w:type="dxa"/>
            <w:noWrap/>
            <w:vAlign w:val="bottom"/>
          </w:tcPr>
          <w:p w:rsidR="00A55A2A"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5F6593" w:rsidP="004F428C">
            <w:pPr>
              <w:spacing w:before="0"/>
              <w:jc w:val="center"/>
              <w:rPr>
                <w:rFonts w:cs="Arial"/>
                <w:lang w:val="sr-Cyrl-RS" w:eastAsia="ar-SA"/>
              </w:rPr>
            </w:pPr>
            <w:r>
              <w:rPr>
                <w:rFonts w:cs="Arial"/>
                <w:lang w:val="sr-Cyrl-RS" w:eastAsia="ar-SA"/>
              </w:rPr>
              <w:t>7</w:t>
            </w:r>
          </w:p>
        </w:tc>
      </w:tr>
      <w:tr w:rsidR="00A55A2A" w:rsidRPr="00D349AA" w:rsidTr="00CE2C7E">
        <w:trPr>
          <w:trHeight w:val="304"/>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lastRenderedPageBreak/>
              <w:t>22</w:t>
            </w:r>
          </w:p>
        </w:tc>
        <w:tc>
          <w:tcPr>
            <w:tcW w:w="6028" w:type="dxa"/>
            <w:vAlign w:val="center"/>
          </w:tcPr>
          <w:p w:rsidR="00A55A2A" w:rsidRPr="00FD6CAF" w:rsidRDefault="00112C3F" w:rsidP="004F428C">
            <w:pPr>
              <w:spacing w:before="0"/>
              <w:rPr>
                <w:rFonts w:cs="Arial"/>
                <w:lang w:val="sr-Cyrl-RS" w:eastAsia="ar-SA"/>
              </w:rPr>
            </w:pPr>
            <w:r w:rsidRPr="00112C3F">
              <w:rPr>
                <w:rFonts w:cs="Arial"/>
                <w:lang w:val="sr-Cyrl-RS" w:eastAsia="ar-SA"/>
              </w:rPr>
              <w:t xml:space="preserve">Испирно црево за водокотлић </w:t>
            </w:r>
            <w:r>
              <w:rPr>
                <w:rFonts w:cs="Arial"/>
                <w:lang w:val="sr-Cyrl-RS" w:eastAsia="ar-SA"/>
              </w:rPr>
              <w:t>–</w:t>
            </w:r>
            <w:r w:rsidRPr="00112C3F">
              <w:rPr>
                <w:rFonts w:cs="Arial"/>
                <w:lang w:val="sr-Cyrl-RS" w:eastAsia="ar-SA"/>
              </w:rPr>
              <w:t xml:space="preserve"> замена</w:t>
            </w:r>
            <w:r>
              <w:rPr>
                <w:rFonts w:cs="Arial"/>
                <w:lang w:val="sr-Cyrl-RS" w:eastAsia="ar-SA"/>
              </w:rPr>
              <w:t>.</w:t>
            </w:r>
          </w:p>
        </w:tc>
        <w:tc>
          <w:tcPr>
            <w:tcW w:w="959" w:type="dxa"/>
            <w:noWrap/>
            <w:vAlign w:val="bottom"/>
          </w:tcPr>
          <w:p w:rsidR="00A55A2A"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5F6593" w:rsidP="004F428C">
            <w:pPr>
              <w:spacing w:before="0"/>
              <w:jc w:val="center"/>
              <w:rPr>
                <w:rFonts w:cs="Arial"/>
                <w:lang w:val="sr-Cyrl-RS" w:eastAsia="ar-SA"/>
              </w:rPr>
            </w:pPr>
            <w:r>
              <w:rPr>
                <w:rFonts w:cs="Arial"/>
                <w:lang w:val="sr-Cyrl-RS" w:eastAsia="ar-SA"/>
              </w:rPr>
              <w:t>2</w:t>
            </w:r>
          </w:p>
        </w:tc>
      </w:tr>
      <w:tr w:rsidR="00A55A2A" w:rsidRPr="00D349AA" w:rsidTr="00CE2C7E">
        <w:trPr>
          <w:trHeight w:val="340"/>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23</w:t>
            </w:r>
          </w:p>
        </w:tc>
        <w:tc>
          <w:tcPr>
            <w:tcW w:w="6028" w:type="dxa"/>
            <w:vAlign w:val="center"/>
          </w:tcPr>
          <w:p w:rsidR="00A55A2A" w:rsidRPr="00FD6CAF" w:rsidRDefault="00112C3F" w:rsidP="004F428C">
            <w:pPr>
              <w:spacing w:before="0"/>
              <w:rPr>
                <w:rFonts w:cs="Arial"/>
                <w:lang w:val="sr-Cyrl-RS" w:eastAsia="ar-SA"/>
              </w:rPr>
            </w:pPr>
            <w:r w:rsidRPr="00112C3F">
              <w:rPr>
                <w:rFonts w:cs="Arial"/>
                <w:lang w:val="sr-Cyrl-RS" w:eastAsia="ar-SA"/>
              </w:rPr>
              <w:t>Црево за водокотлић 3/8" - 3/8" замена</w:t>
            </w:r>
            <w:r>
              <w:rPr>
                <w:rFonts w:cs="Arial"/>
                <w:lang w:val="sr-Cyrl-RS" w:eastAsia="ar-SA"/>
              </w:rPr>
              <w:t>.</w:t>
            </w:r>
          </w:p>
        </w:tc>
        <w:tc>
          <w:tcPr>
            <w:tcW w:w="959" w:type="dxa"/>
            <w:noWrap/>
            <w:vAlign w:val="bottom"/>
          </w:tcPr>
          <w:p w:rsidR="00A55A2A"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5F6593" w:rsidP="004F428C">
            <w:pPr>
              <w:spacing w:before="0"/>
              <w:jc w:val="center"/>
              <w:rPr>
                <w:rFonts w:cs="Arial"/>
                <w:lang w:val="sr-Cyrl-RS" w:eastAsia="ar-SA"/>
              </w:rPr>
            </w:pPr>
            <w:r>
              <w:rPr>
                <w:rFonts w:cs="Arial"/>
                <w:lang w:val="sr-Cyrl-RS" w:eastAsia="ar-SA"/>
              </w:rPr>
              <w:t>2</w:t>
            </w:r>
          </w:p>
        </w:tc>
      </w:tr>
      <w:tr w:rsidR="00661416" w:rsidRPr="00D349AA" w:rsidTr="00CE2C7E">
        <w:trPr>
          <w:trHeight w:val="268"/>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24</w:t>
            </w:r>
          </w:p>
        </w:tc>
        <w:tc>
          <w:tcPr>
            <w:tcW w:w="6028" w:type="dxa"/>
            <w:vAlign w:val="center"/>
          </w:tcPr>
          <w:p w:rsidR="00661416" w:rsidRPr="00FD6CAF" w:rsidRDefault="00112C3F" w:rsidP="004F428C">
            <w:pPr>
              <w:spacing w:before="0"/>
              <w:rPr>
                <w:rFonts w:cs="Arial"/>
                <w:lang w:val="sr-Cyrl-RS" w:eastAsia="ar-SA"/>
              </w:rPr>
            </w:pPr>
            <w:r w:rsidRPr="00112C3F">
              <w:rPr>
                <w:rFonts w:cs="Arial"/>
                <w:lang w:val="sr-Cyrl-RS" w:eastAsia="ar-SA"/>
              </w:rPr>
              <w:t xml:space="preserve">Флексибилни сифон у комплету за лавабо </w:t>
            </w:r>
            <w:r>
              <w:rPr>
                <w:rFonts w:cs="Arial"/>
                <w:lang w:val="sr-Cyrl-RS" w:eastAsia="ar-SA"/>
              </w:rPr>
              <w:t>–</w:t>
            </w:r>
            <w:r w:rsidRPr="00112C3F">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5F6593" w:rsidP="004F428C">
            <w:pPr>
              <w:spacing w:before="0"/>
              <w:jc w:val="center"/>
              <w:rPr>
                <w:rFonts w:cs="Arial"/>
                <w:lang w:val="sr-Cyrl-RS" w:eastAsia="ar-SA"/>
              </w:rPr>
            </w:pPr>
            <w:r>
              <w:rPr>
                <w:rFonts w:cs="Arial"/>
                <w:lang w:val="sr-Cyrl-RS" w:eastAsia="ar-SA"/>
              </w:rPr>
              <w:t>7</w:t>
            </w:r>
          </w:p>
        </w:tc>
      </w:tr>
      <w:tr w:rsidR="00661416" w:rsidRPr="00D349AA" w:rsidTr="00CE2C7E">
        <w:trPr>
          <w:trHeight w:val="340"/>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25</w:t>
            </w:r>
          </w:p>
        </w:tc>
        <w:tc>
          <w:tcPr>
            <w:tcW w:w="6028" w:type="dxa"/>
            <w:vAlign w:val="center"/>
          </w:tcPr>
          <w:p w:rsidR="00661416" w:rsidRPr="00FD6CAF" w:rsidRDefault="00A53A45" w:rsidP="004F428C">
            <w:pPr>
              <w:spacing w:before="0"/>
              <w:rPr>
                <w:rFonts w:cs="Arial"/>
                <w:lang w:val="sr-Cyrl-RS" w:eastAsia="ar-SA"/>
              </w:rPr>
            </w:pPr>
            <w:r w:rsidRPr="00A53A45">
              <w:rPr>
                <w:rFonts w:cs="Arial"/>
                <w:lang w:val="sr-Cyrl-RS" w:eastAsia="ar-SA"/>
              </w:rPr>
              <w:t xml:space="preserve">Пловак за водокотлић </w:t>
            </w:r>
            <w:r>
              <w:rPr>
                <w:rFonts w:cs="Arial"/>
                <w:lang w:val="sr-Cyrl-RS" w:eastAsia="ar-SA"/>
              </w:rPr>
              <w:t>–</w:t>
            </w:r>
            <w:r w:rsidRPr="00A53A45">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5F6593" w:rsidP="004F428C">
            <w:pPr>
              <w:spacing w:before="0"/>
              <w:jc w:val="center"/>
              <w:rPr>
                <w:rFonts w:cs="Arial"/>
                <w:lang w:val="sr-Cyrl-RS" w:eastAsia="ar-SA"/>
              </w:rPr>
            </w:pPr>
            <w:r>
              <w:rPr>
                <w:rFonts w:cs="Arial"/>
                <w:lang w:val="sr-Cyrl-RS" w:eastAsia="ar-SA"/>
              </w:rPr>
              <w:t>2</w:t>
            </w:r>
          </w:p>
        </w:tc>
      </w:tr>
      <w:tr w:rsidR="00661416" w:rsidRPr="00D349AA" w:rsidTr="00CE2C7E">
        <w:trPr>
          <w:trHeight w:val="367"/>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26</w:t>
            </w:r>
          </w:p>
        </w:tc>
        <w:tc>
          <w:tcPr>
            <w:tcW w:w="6028" w:type="dxa"/>
            <w:vAlign w:val="center"/>
          </w:tcPr>
          <w:p w:rsidR="00661416" w:rsidRPr="00FD6CAF" w:rsidRDefault="00A53A45" w:rsidP="004F428C">
            <w:pPr>
              <w:spacing w:before="0"/>
              <w:rPr>
                <w:rFonts w:cs="Arial"/>
                <w:lang w:val="sr-Cyrl-RS" w:eastAsia="ar-SA"/>
              </w:rPr>
            </w:pPr>
            <w:r w:rsidRPr="00A53A45">
              <w:rPr>
                <w:rFonts w:cs="Arial"/>
                <w:lang w:val="sr-Cyrl-RS" w:eastAsia="ar-SA"/>
              </w:rPr>
              <w:t xml:space="preserve">Звоно за водокотлић </w:t>
            </w:r>
            <w:r>
              <w:rPr>
                <w:rFonts w:cs="Arial"/>
                <w:lang w:val="sr-Cyrl-RS" w:eastAsia="ar-SA"/>
              </w:rPr>
              <w:t>–</w:t>
            </w:r>
            <w:r w:rsidRPr="00A53A45">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5F6593" w:rsidP="004F428C">
            <w:pPr>
              <w:spacing w:before="0"/>
              <w:jc w:val="center"/>
              <w:rPr>
                <w:rFonts w:cs="Arial"/>
                <w:lang w:val="sr-Cyrl-RS" w:eastAsia="ar-SA"/>
              </w:rPr>
            </w:pPr>
            <w:r>
              <w:rPr>
                <w:rFonts w:cs="Arial"/>
                <w:lang w:val="sr-Cyrl-RS" w:eastAsia="ar-SA"/>
              </w:rPr>
              <w:t>2</w:t>
            </w:r>
          </w:p>
        </w:tc>
      </w:tr>
      <w:tr w:rsidR="00661416" w:rsidRPr="00D349AA" w:rsidTr="00CE2C7E">
        <w:trPr>
          <w:trHeight w:val="340"/>
        </w:trPr>
        <w:tc>
          <w:tcPr>
            <w:tcW w:w="752" w:type="dxa"/>
            <w:noWrap/>
            <w:vAlign w:val="center"/>
          </w:tcPr>
          <w:p w:rsidR="00661416" w:rsidRDefault="00A55A2A" w:rsidP="00A55A2A">
            <w:pPr>
              <w:spacing w:before="0"/>
              <w:jc w:val="center"/>
              <w:rPr>
                <w:rFonts w:cs="Arial"/>
                <w:lang w:val="sr-Cyrl-RS" w:eastAsia="ar-SA"/>
              </w:rPr>
            </w:pPr>
            <w:r>
              <w:rPr>
                <w:rFonts w:cs="Arial"/>
                <w:lang w:val="sr-Cyrl-RS" w:eastAsia="ar-SA"/>
              </w:rPr>
              <w:t>27</w:t>
            </w:r>
          </w:p>
        </w:tc>
        <w:tc>
          <w:tcPr>
            <w:tcW w:w="6028" w:type="dxa"/>
            <w:vAlign w:val="center"/>
          </w:tcPr>
          <w:p w:rsidR="00661416" w:rsidRPr="00FD6CAF" w:rsidRDefault="00A53A45" w:rsidP="004F428C">
            <w:pPr>
              <w:spacing w:before="0"/>
              <w:rPr>
                <w:rFonts w:cs="Arial"/>
                <w:lang w:val="sr-Cyrl-RS" w:eastAsia="ar-SA"/>
              </w:rPr>
            </w:pPr>
            <w:r w:rsidRPr="00A53A45">
              <w:rPr>
                <w:rFonts w:cs="Arial"/>
                <w:lang w:val="sr-Cyrl-RS" w:eastAsia="ar-SA"/>
              </w:rPr>
              <w:t xml:space="preserve">Даска за ВЦ шољу </w:t>
            </w:r>
            <w:r>
              <w:rPr>
                <w:rFonts w:cs="Arial"/>
                <w:lang w:val="sr-Cyrl-RS" w:eastAsia="ar-SA"/>
              </w:rPr>
              <w:t>–</w:t>
            </w:r>
            <w:r w:rsidRPr="00A53A45">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5F6593" w:rsidP="004F428C">
            <w:pPr>
              <w:spacing w:before="0"/>
              <w:jc w:val="center"/>
              <w:rPr>
                <w:rFonts w:cs="Arial"/>
                <w:lang w:val="sr-Cyrl-RS" w:eastAsia="ar-SA"/>
              </w:rPr>
            </w:pPr>
            <w:r>
              <w:rPr>
                <w:rFonts w:cs="Arial"/>
                <w:lang w:val="sr-Cyrl-RS" w:eastAsia="ar-SA"/>
              </w:rPr>
              <w:t>8</w:t>
            </w:r>
          </w:p>
        </w:tc>
      </w:tr>
      <w:tr w:rsidR="00661416" w:rsidRPr="00D349AA" w:rsidTr="00CE2C7E">
        <w:trPr>
          <w:trHeight w:val="349"/>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28</w:t>
            </w:r>
          </w:p>
        </w:tc>
        <w:tc>
          <w:tcPr>
            <w:tcW w:w="6028" w:type="dxa"/>
            <w:vAlign w:val="center"/>
          </w:tcPr>
          <w:p w:rsidR="00661416" w:rsidRPr="00FD6CAF" w:rsidRDefault="000F1181" w:rsidP="004F428C">
            <w:pPr>
              <w:spacing w:before="0"/>
              <w:rPr>
                <w:rFonts w:cs="Arial"/>
                <w:lang w:val="sr-Cyrl-RS" w:eastAsia="ar-SA"/>
              </w:rPr>
            </w:pPr>
            <w:r w:rsidRPr="000F1181">
              <w:rPr>
                <w:rFonts w:cs="Arial"/>
                <w:lang w:val="sr-Cyrl-RS" w:eastAsia="ar-SA"/>
              </w:rPr>
              <w:t xml:space="preserve">ВЦ шоља </w:t>
            </w:r>
            <w:r>
              <w:rPr>
                <w:rFonts w:cs="Arial"/>
                <w:lang w:val="sr-Cyrl-RS" w:eastAsia="ar-SA"/>
              </w:rPr>
              <w:t>–</w:t>
            </w:r>
            <w:r w:rsidRPr="000F1181">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1</w:t>
            </w:r>
          </w:p>
        </w:tc>
      </w:tr>
      <w:tr w:rsidR="00661416" w:rsidRPr="00D349AA" w:rsidTr="00CE2C7E">
        <w:trPr>
          <w:trHeight w:val="358"/>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29</w:t>
            </w:r>
          </w:p>
        </w:tc>
        <w:tc>
          <w:tcPr>
            <w:tcW w:w="6028" w:type="dxa"/>
            <w:vAlign w:val="center"/>
          </w:tcPr>
          <w:p w:rsidR="00661416" w:rsidRPr="00FD6CAF" w:rsidRDefault="00232746" w:rsidP="004F428C">
            <w:pPr>
              <w:spacing w:before="0"/>
              <w:rPr>
                <w:rFonts w:cs="Arial"/>
                <w:lang w:val="sr-Cyrl-RS" w:eastAsia="ar-SA"/>
              </w:rPr>
            </w:pPr>
            <w:r w:rsidRPr="00232746">
              <w:rPr>
                <w:rFonts w:cs="Arial"/>
                <w:lang w:val="sr-Cyrl-RS" w:eastAsia="ar-SA"/>
              </w:rPr>
              <w:t>Шрафови са типловима за ВЦ шољу</w:t>
            </w:r>
            <w:r>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3</w:t>
            </w:r>
          </w:p>
        </w:tc>
      </w:tr>
      <w:tr w:rsidR="00661416" w:rsidRPr="00D349AA" w:rsidTr="00CE2C7E">
        <w:trPr>
          <w:trHeight w:val="259"/>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30</w:t>
            </w:r>
          </w:p>
        </w:tc>
        <w:tc>
          <w:tcPr>
            <w:tcW w:w="6028" w:type="dxa"/>
            <w:vAlign w:val="center"/>
          </w:tcPr>
          <w:p w:rsidR="00661416" w:rsidRPr="00FD6CAF" w:rsidRDefault="00232746" w:rsidP="004F428C">
            <w:pPr>
              <w:spacing w:before="0"/>
              <w:rPr>
                <w:rFonts w:cs="Arial"/>
                <w:lang w:val="sr-Cyrl-RS" w:eastAsia="ar-SA"/>
              </w:rPr>
            </w:pPr>
            <w:r w:rsidRPr="00232746">
              <w:rPr>
                <w:rFonts w:cs="Arial"/>
                <w:lang w:val="sr-Cyrl-RS" w:eastAsia="ar-SA"/>
              </w:rPr>
              <w:t xml:space="preserve">ЕК вентил 1/2" - 3/8" </w:t>
            </w:r>
            <w:r>
              <w:rPr>
                <w:rFonts w:cs="Arial"/>
                <w:lang w:val="sr-Cyrl-RS" w:eastAsia="ar-SA"/>
              </w:rPr>
              <w:t>–</w:t>
            </w:r>
            <w:r w:rsidRPr="00232746">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3</w:t>
            </w:r>
          </w:p>
        </w:tc>
      </w:tr>
      <w:tr w:rsidR="00661416" w:rsidRPr="00D349AA" w:rsidTr="00CE2C7E">
        <w:trPr>
          <w:trHeight w:val="340"/>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31</w:t>
            </w:r>
          </w:p>
        </w:tc>
        <w:tc>
          <w:tcPr>
            <w:tcW w:w="6028" w:type="dxa"/>
            <w:vAlign w:val="center"/>
          </w:tcPr>
          <w:p w:rsidR="00661416" w:rsidRPr="00FD6CAF" w:rsidRDefault="00232746" w:rsidP="004F428C">
            <w:pPr>
              <w:spacing w:before="0"/>
              <w:rPr>
                <w:rFonts w:cs="Arial"/>
                <w:lang w:val="sr-Cyrl-RS" w:eastAsia="ar-SA"/>
              </w:rPr>
            </w:pPr>
            <w:r w:rsidRPr="00232746">
              <w:rPr>
                <w:rFonts w:cs="Arial"/>
                <w:lang w:val="sr-Cyrl-RS" w:eastAsia="ar-SA"/>
              </w:rPr>
              <w:t>Ручно одгушивање канализације</w:t>
            </w:r>
            <w:r>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2</w:t>
            </w:r>
          </w:p>
        </w:tc>
      </w:tr>
      <w:tr w:rsidR="00661416" w:rsidRPr="00D349AA" w:rsidTr="00CE2C7E">
        <w:trPr>
          <w:trHeight w:val="349"/>
        </w:trPr>
        <w:tc>
          <w:tcPr>
            <w:tcW w:w="752" w:type="dxa"/>
            <w:noWrap/>
            <w:vAlign w:val="center"/>
          </w:tcPr>
          <w:p w:rsidR="00661416" w:rsidRDefault="00A55A2A" w:rsidP="004F428C">
            <w:pPr>
              <w:spacing w:before="0"/>
              <w:jc w:val="center"/>
              <w:rPr>
                <w:rFonts w:cs="Arial"/>
                <w:lang w:val="sr-Cyrl-RS" w:eastAsia="ar-SA"/>
              </w:rPr>
            </w:pPr>
            <w:r w:rsidRPr="007210E1">
              <w:rPr>
                <w:rFonts w:cs="Arial"/>
                <w:lang w:val="sr-Cyrl-RS" w:eastAsia="ar-SA"/>
              </w:rPr>
              <w:t>32</w:t>
            </w:r>
          </w:p>
        </w:tc>
        <w:tc>
          <w:tcPr>
            <w:tcW w:w="6028" w:type="dxa"/>
            <w:vAlign w:val="center"/>
          </w:tcPr>
          <w:p w:rsidR="00661416" w:rsidRPr="00FD6CAF" w:rsidRDefault="00232746" w:rsidP="004F428C">
            <w:pPr>
              <w:spacing w:before="0"/>
              <w:rPr>
                <w:rFonts w:cs="Arial"/>
                <w:lang w:val="sr-Cyrl-RS" w:eastAsia="ar-SA"/>
              </w:rPr>
            </w:pPr>
            <w:r w:rsidRPr="00232746">
              <w:rPr>
                <w:rFonts w:cs="Arial"/>
                <w:lang w:val="sr-Cyrl-RS" w:eastAsia="ar-SA"/>
              </w:rPr>
              <w:t>Машинско одгушивање канализације</w:t>
            </w:r>
            <w:r>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7210E1" w:rsidP="004F428C">
            <w:pPr>
              <w:spacing w:before="0"/>
              <w:jc w:val="center"/>
              <w:rPr>
                <w:rFonts w:cs="Arial"/>
                <w:lang w:val="sr-Cyrl-RS" w:eastAsia="ar-SA"/>
              </w:rPr>
            </w:pPr>
            <w:r>
              <w:rPr>
                <w:rFonts w:cs="Arial"/>
                <w:lang w:val="sr-Cyrl-RS" w:eastAsia="ar-SA"/>
              </w:rPr>
              <w:t>5</w:t>
            </w:r>
          </w:p>
        </w:tc>
      </w:tr>
      <w:tr w:rsidR="00661416" w:rsidRPr="00D349AA" w:rsidTr="00CE2C7E">
        <w:trPr>
          <w:trHeight w:val="438"/>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33</w:t>
            </w:r>
          </w:p>
        </w:tc>
        <w:tc>
          <w:tcPr>
            <w:tcW w:w="6028" w:type="dxa"/>
            <w:vAlign w:val="center"/>
          </w:tcPr>
          <w:p w:rsidR="00661416" w:rsidRPr="00FD6CAF" w:rsidRDefault="00232746" w:rsidP="004F428C">
            <w:pPr>
              <w:spacing w:before="0"/>
              <w:rPr>
                <w:rFonts w:cs="Arial"/>
                <w:lang w:val="sr-Cyrl-RS" w:eastAsia="ar-SA"/>
              </w:rPr>
            </w:pPr>
            <w:r w:rsidRPr="00232746">
              <w:rPr>
                <w:rFonts w:cs="Arial"/>
                <w:lang w:val="sr-Cyrl-RS" w:eastAsia="ar-SA"/>
              </w:rPr>
              <w:t>Набавка</w:t>
            </w:r>
            <w:r>
              <w:rPr>
                <w:rFonts w:cs="Arial"/>
                <w:lang w:val="sr-Cyrl-RS" w:eastAsia="ar-SA"/>
              </w:rPr>
              <w:t xml:space="preserve"> и монтажа лавабоа димензије 60</w:t>
            </w:r>
            <w:r w:rsidRPr="00232746">
              <w:rPr>
                <w:rFonts w:cs="Arial"/>
                <w:lang w:val="sr-Cyrl-RS" w:eastAsia="ar-SA"/>
              </w:rPr>
              <w:t>cm са уградњом украсне гранитне плоче димези</w:t>
            </w:r>
            <w:r>
              <w:rPr>
                <w:rFonts w:cs="Arial"/>
                <w:lang w:val="sr-Cyrl-RS" w:eastAsia="ar-SA"/>
              </w:rPr>
              <w:t xml:space="preserve">је 250х60cm, дебљине 4cm, </w:t>
            </w:r>
            <w:r w:rsidRPr="00232746">
              <w:rPr>
                <w:rFonts w:cs="Arial"/>
                <w:lang w:val="sr-Cyrl-RS" w:eastAsia="ar-SA"/>
              </w:rPr>
              <w:t>на исте се уграђују батерије са сензорском мешалицом за топлу ии хладну воду у боји по избору корисника I класе</w:t>
            </w:r>
            <w:r w:rsidR="00081179">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1</w:t>
            </w:r>
          </w:p>
        </w:tc>
      </w:tr>
      <w:tr w:rsidR="00661416" w:rsidRPr="00D349AA" w:rsidTr="00CE2C7E">
        <w:trPr>
          <w:trHeight w:val="438"/>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34</w:t>
            </w:r>
          </w:p>
        </w:tc>
        <w:tc>
          <w:tcPr>
            <w:tcW w:w="6028" w:type="dxa"/>
            <w:vAlign w:val="center"/>
          </w:tcPr>
          <w:p w:rsidR="00661416" w:rsidRPr="00FD6CAF" w:rsidRDefault="00081179" w:rsidP="004F428C">
            <w:pPr>
              <w:spacing w:before="0"/>
              <w:rPr>
                <w:rFonts w:cs="Arial"/>
                <w:lang w:val="sr-Cyrl-RS" w:eastAsia="ar-SA"/>
              </w:rPr>
            </w:pPr>
            <w:r w:rsidRPr="00081179">
              <w:rPr>
                <w:rFonts w:cs="Arial"/>
                <w:lang w:val="sr-Cyrl-RS" w:eastAsia="ar-SA"/>
              </w:rPr>
              <w:t>Набавка и монтажа писоара са сензорским укључивањем - искључивањем испирача у боји по избору корисника I класе</w:t>
            </w:r>
            <w:r>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4</w:t>
            </w:r>
          </w:p>
        </w:tc>
      </w:tr>
      <w:tr w:rsidR="00661416" w:rsidRPr="00D349AA" w:rsidTr="00CE2C7E">
        <w:trPr>
          <w:trHeight w:val="438"/>
        </w:trPr>
        <w:tc>
          <w:tcPr>
            <w:tcW w:w="752" w:type="dxa"/>
            <w:noWrap/>
            <w:vAlign w:val="center"/>
          </w:tcPr>
          <w:p w:rsidR="00661416" w:rsidRDefault="00661416" w:rsidP="004F428C">
            <w:pPr>
              <w:spacing w:before="0"/>
              <w:jc w:val="center"/>
              <w:rPr>
                <w:rFonts w:cs="Arial"/>
                <w:lang w:val="sr-Cyrl-RS" w:eastAsia="ar-SA"/>
              </w:rPr>
            </w:pPr>
          </w:p>
          <w:p w:rsidR="00A55A2A" w:rsidRDefault="00A55A2A" w:rsidP="004F428C">
            <w:pPr>
              <w:spacing w:before="0"/>
              <w:jc w:val="center"/>
              <w:rPr>
                <w:rFonts w:cs="Arial"/>
                <w:lang w:val="sr-Cyrl-RS" w:eastAsia="ar-SA"/>
              </w:rPr>
            </w:pPr>
            <w:r>
              <w:rPr>
                <w:rFonts w:cs="Arial"/>
                <w:lang w:val="sr-Cyrl-RS" w:eastAsia="ar-SA"/>
              </w:rPr>
              <w:t>35</w:t>
            </w:r>
          </w:p>
        </w:tc>
        <w:tc>
          <w:tcPr>
            <w:tcW w:w="6028" w:type="dxa"/>
            <w:vAlign w:val="center"/>
          </w:tcPr>
          <w:p w:rsidR="00661416" w:rsidRPr="00FD6CAF" w:rsidRDefault="009332EE" w:rsidP="004F428C">
            <w:pPr>
              <w:spacing w:before="0"/>
              <w:rPr>
                <w:rFonts w:cs="Arial"/>
                <w:lang w:val="sr-Cyrl-RS" w:eastAsia="ar-SA"/>
              </w:rPr>
            </w:pPr>
            <w:r w:rsidRPr="009332EE">
              <w:rPr>
                <w:rFonts w:cs="Arial"/>
                <w:lang w:val="sr-Cyrl-RS" w:eastAsia="ar-SA"/>
              </w:rPr>
              <w:t>Набавка и монтажа уга</w:t>
            </w:r>
            <w:r>
              <w:rPr>
                <w:rFonts w:cs="Arial"/>
                <w:lang w:val="sr-Cyrl-RS" w:eastAsia="ar-SA"/>
              </w:rPr>
              <w:t>оне туш кабине, димензија 90x90</w:t>
            </w:r>
            <w:r w:rsidRPr="009332EE">
              <w:rPr>
                <w:rFonts w:cs="Arial"/>
                <w:lang w:val="sr-Cyrl-RS" w:eastAsia="ar-SA"/>
              </w:rPr>
              <w:t>cm, Колпа сан или одговарајуће. Туш кабина је израђена од алумијумскох профила у белој боји са каљеним стаклом. Отварање вр</w:t>
            </w:r>
            <w:r>
              <w:rPr>
                <w:rFonts w:cs="Arial"/>
                <w:lang w:val="sr-Cyrl-RS" w:eastAsia="ar-SA"/>
              </w:rPr>
              <w:t>ата угаоно, два крила</w:t>
            </w:r>
            <w:r w:rsidRPr="009332EE">
              <w:rPr>
                <w:rFonts w:cs="Arial"/>
                <w:lang w:val="sr-Cyrl-RS" w:eastAsia="ar-SA"/>
              </w:rPr>
              <w:t>,</w:t>
            </w:r>
            <w:r>
              <w:rPr>
                <w:rFonts w:cs="Arial"/>
                <w:lang w:val="sr-Cyrl-RS" w:eastAsia="ar-SA"/>
              </w:rPr>
              <w:t xml:space="preserve"> </w:t>
            </w:r>
            <w:r w:rsidRPr="009332EE">
              <w:rPr>
                <w:rFonts w:cs="Arial"/>
                <w:lang w:val="sr-Cyrl-RS" w:eastAsia="ar-SA"/>
              </w:rPr>
              <w:t>клизно и затварање помоћу магнетних профила. Висина кабине је 190cm. Обрачун по комаду туш кабине.</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B660D0" w:rsidP="004F428C">
            <w:pPr>
              <w:spacing w:before="0"/>
              <w:jc w:val="center"/>
              <w:rPr>
                <w:rFonts w:cs="Arial"/>
                <w:lang w:val="sr-Cyrl-RS" w:eastAsia="ar-SA"/>
              </w:rPr>
            </w:pPr>
            <w:r>
              <w:rPr>
                <w:rFonts w:cs="Arial"/>
                <w:lang w:val="sr-Cyrl-RS" w:eastAsia="ar-SA"/>
              </w:rPr>
              <w:t>2</w:t>
            </w:r>
          </w:p>
        </w:tc>
      </w:tr>
      <w:tr w:rsidR="00661416" w:rsidRPr="00D349AA" w:rsidTr="00CE2C7E">
        <w:trPr>
          <w:trHeight w:val="438"/>
        </w:trPr>
        <w:tc>
          <w:tcPr>
            <w:tcW w:w="752" w:type="dxa"/>
            <w:noWrap/>
            <w:vAlign w:val="center"/>
          </w:tcPr>
          <w:p w:rsidR="00661416" w:rsidRDefault="00B660D0" w:rsidP="004F428C">
            <w:pPr>
              <w:spacing w:before="0"/>
              <w:jc w:val="center"/>
              <w:rPr>
                <w:rFonts w:cs="Arial"/>
                <w:lang w:val="sr-Cyrl-RS" w:eastAsia="ar-SA"/>
              </w:rPr>
            </w:pPr>
            <w:r>
              <w:rPr>
                <w:rFonts w:cs="Arial"/>
                <w:lang w:val="sr-Cyrl-RS" w:eastAsia="ar-SA"/>
              </w:rPr>
              <w:t>36</w:t>
            </w:r>
          </w:p>
        </w:tc>
        <w:tc>
          <w:tcPr>
            <w:tcW w:w="6028" w:type="dxa"/>
            <w:vAlign w:val="center"/>
          </w:tcPr>
          <w:p w:rsidR="00661416" w:rsidRPr="00FD6CAF" w:rsidRDefault="00923E2D" w:rsidP="004F428C">
            <w:pPr>
              <w:spacing w:before="0"/>
              <w:rPr>
                <w:rFonts w:cs="Arial"/>
                <w:lang w:val="sr-Cyrl-RS" w:eastAsia="ar-SA"/>
              </w:rPr>
            </w:pPr>
            <w:r w:rsidRPr="00923E2D">
              <w:rPr>
                <w:rFonts w:cs="Arial"/>
                <w:lang w:val="sr-Cyrl-RS" w:eastAsia="ar-SA"/>
              </w:rPr>
              <w:t>Набавка и монтажа  хромиране  батерије за туш каду са термостатом и тушем, за топлу и хладну воду. Између зида и батерије поставити розете.</w:t>
            </w:r>
            <w:r>
              <w:rPr>
                <w:rFonts w:cs="Arial"/>
                <w:lang w:val="sr-Cyrl-RS" w:eastAsia="ar-SA"/>
              </w:rPr>
              <w:t xml:space="preserve"> </w:t>
            </w:r>
            <w:r w:rsidRPr="00923E2D">
              <w:rPr>
                <w:rFonts w:cs="Arial"/>
                <w:lang w:val="sr-Cyrl-RS" w:eastAsia="ar-SA"/>
              </w:rPr>
              <w:t>На зиду поставити фиксан, стојећи хромирани туш. Батерију пажљиво поставити, да се хром не одштети. Обрачун по комаду батерије.</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923E2D" w:rsidP="004F428C">
            <w:pPr>
              <w:spacing w:before="0"/>
              <w:jc w:val="center"/>
              <w:rPr>
                <w:rFonts w:cs="Arial"/>
                <w:lang w:val="sr-Cyrl-RS" w:eastAsia="ar-SA"/>
              </w:rPr>
            </w:pPr>
            <w:r>
              <w:rPr>
                <w:rFonts w:cs="Arial"/>
                <w:lang w:val="sr-Cyrl-RS" w:eastAsia="ar-SA"/>
              </w:rPr>
              <w:t>2</w:t>
            </w:r>
          </w:p>
        </w:tc>
      </w:tr>
      <w:tr w:rsidR="00661416" w:rsidRPr="00D349AA" w:rsidTr="00CE2C7E">
        <w:trPr>
          <w:trHeight w:val="438"/>
        </w:trPr>
        <w:tc>
          <w:tcPr>
            <w:tcW w:w="752" w:type="dxa"/>
            <w:noWrap/>
            <w:vAlign w:val="center"/>
          </w:tcPr>
          <w:p w:rsidR="00661416" w:rsidRDefault="00B660D0" w:rsidP="00B660D0">
            <w:pPr>
              <w:spacing w:before="0"/>
              <w:rPr>
                <w:rFonts w:cs="Arial"/>
                <w:lang w:val="sr-Cyrl-RS" w:eastAsia="ar-SA"/>
              </w:rPr>
            </w:pPr>
            <w:r>
              <w:rPr>
                <w:rFonts w:cs="Arial"/>
                <w:lang w:val="sr-Cyrl-RS" w:eastAsia="ar-SA"/>
              </w:rPr>
              <w:t xml:space="preserve">   37</w:t>
            </w:r>
          </w:p>
        </w:tc>
        <w:tc>
          <w:tcPr>
            <w:tcW w:w="6028" w:type="dxa"/>
            <w:vAlign w:val="center"/>
          </w:tcPr>
          <w:p w:rsidR="00661416" w:rsidRPr="00FD6CAF" w:rsidRDefault="00BD0F0B" w:rsidP="004F428C">
            <w:pPr>
              <w:spacing w:before="0"/>
              <w:rPr>
                <w:rFonts w:cs="Arial"/>
                <w:lang w:val="sr-Cyrl-RS" w:eastAsia="ar-SA"/>
              </w:rPr>
            </w:pPr>
            <w:r w:rsidRPr="00BD0F0B">
              <w:rPr>
                <w:rFonts w:cs="Arial"/>
                <w:lang w:val="sr-Cyrl-RS" w:eastAsia="ar-SA"/>
              </w:rPr>
              <w:t>Набавка и монтажа једноручне стојеће хромиране за умиваоник, са покретним изливом, за топлу и хладну воду.</w:t>
            </w:r>
            <w:r>
              <w:rPr>
                <w:rFonts w:cs="Arial"/>
                <w:lang w:val="sr-Cyrl-RS" w:eastAsia="ar-SA"/>
              </w:rPr>
              <w:t xml:space="preserve"> </w:t>
            </w:r>
            <w:r w:rsidRPr="00BD0F0B">
              <w:rPr>
                <w:rFonts w:cs="Arial"/>
                <w:lang w:val="sr-Cyrl-RS" w:eastAsia="ar-SA"/>
              </w:rPr>
              <w:t>Батерију пажљиво поставити, да се хром не одштети. Обрачун по комаду батерије.</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923E2D" w:rsidP="004F428C">
            <w:pPr>
              <w:spacing w:before="0"/>
              <w:jc w:val="center"/>
              <w:rPr>
                <w:rFonts w:cs="Arial"/>
                <w:lang w:val="sr-Cyrl-RS" w:eastAsia="ar-SA"/>
              </w:rPr>
            </w:pPr>
            <w:r>
              <w:rPr>
                <w:rFonts w:cs="Arial"/>
                <w:lang w:val="sr-Cyrl-RS" w:eastAsia="ar-SA"/>
              </w:rPr>
              <w:t>2</w:t>
            </w:r>
          </w:p>
        </w:tc>
      </w:tr>
      <w:tr w:rsidR="00661416" w:rsidRPr="00D349AA" w:rsidTr="00CE2C7E">
        <w:trPr>
          <w:trHeight w:val="438"/>
        </w:trPr>
        <w:tc>
          <w:tcPr>
            <w:tcW w:w="752" w:type="dxa"/>
            <w:noWrap/>
            <w:vAlign w:val="center"/>
          </w:tcPr>
          <w:p w:rsidR="00661416" w:rsidRDefault="00B660D0" w:rsidP="004F428C">
            <w:pPr>
              <w:spacing w:before="0"/>
              <w:jc w:val="center"/>
              <w:rPr>
                <w:rFonts w:cs="Arial"/>
                <w:lang w:val="sr-Cyrl-RS" w:eastAsia="ar-SA"/>
              </w:rPr>
            </w:pPr>
            <w:r w:rsidRPr="002D6206">
              <w:rPr>
                <w:rFonts w:cs="Arial"/>
                <w:lang w:val="sr-Cyrl-RS" w:eastAsia="ar-SA"/>
              </w:rPr>
              <w:t>38</w:t>
            </w:r>
          </w:p>
        </w:tc>
        <w:tc>
          <w:tcPr>
            <w:tcW w:w="6028" w:type="dxa"/>
            <w:vAlign w:val="center"/>
          </w:tcPr>
          <w:p w:rsidR="00661416" w:rsidRPr="00FD6CAF" w:rsidRDefault="00BD0F0B" w:rsidP="004F428C">
            <w:pPr>
              <w:spacing w:before="0"/>
              <w:rPr>
                <w:rFonts w:cs="Arial"/>
                <w:lang w:val="sr-Cyrl-RS" w:eastAsia="ar-SA"/>
              </w:rPr>
            </w:pPr>
            <w:r w:rsidRPr="00BD0F0B">
              <w:rPr>
                <w:rFonts w:cs="Arial"/>
                <w:lang w:val="sr-Cyrl-RS" w:eastAsia="ar-SA"/>
              </w:rPr>
              <w:t>Набавка и монтажа емајлираног WC водокотлића. Водокотлић пажљиво поставити и повезати са вентилом. Уз водокотлић испоручити ланац са рукохватом.</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2D6206" w:rsidP="004F428C">
            <w:pPr>
              <w:spacing w:before="0"/>
              <w:jc w:val="center"/>
              <w:rPr>
                <w:rFonts w:cs="Arial"/>
                <w:lang w:val="sr-Cyrl-RS" w:eastAsia="ar-SA"/>
              </w:rPr>
            </w:pPr>
            <w:r>
              <w:rPr>
                <w:rFonts w:cs="Arial"/>
                <w:lang w:val="sr-Cyrl-RS" w:eastAsia="ar-SA"/>
              </w:rPr>
              <w:t>5</w:t>
            </w:r>
          </w:p>
        </w:tc>
      </w:tr>
      <w:tr w:rsidR="00CD7A23" w:rsidRPr="00D349AA" w:rsidTr="00CE2C7E">
        <w:trPr>
          <w:trHeight w:val="438"/>
        </w:trPr>
        <w:tc>
          <w:tcPr>
            <w:tcW w:w="9019" w:type="dxa"/>
            <w:gridSpan w:val="4"/>
            <w:noWrap/>
            <w:vAlign w:val="center"/>
          </w:tcPr>
          <w:p w:rsidR="00CD7A23" w:rsidRPr="00092693" w:rsidRDefault="00092693" w:rsidP="00092693">
            <w:pPr>
              <w:spacing w:before="0"/>
              <w:jc w:val="center"/>
              <w:rPr>
                <w:rFonts w:cs="Arial"/>
                <w:b/>
                <w:bCs/>
                <w:lang w:val="sr-Cyrl-RS"/>
              </w:rPr>
            </w:pPr>
            <w:r>
              <w:rPr>
                <w:rFonts w:cs="Arial"/>
                <w:b/>
                <w:bCs/>
              </w:rPr>
              <w:t>XI</w:t>
            </w:r>
            <w:r>
              <w:rPr>
                <w:rFonts w:cs="Arial"/>
                <w:b/>
                <w:bCs/>
                <w:lang w:val="sr-Cyrl-RS"/>
              </w:rPr>
              <w:t xml:space="preserve"> </w:t>
            </w:r>
            <w:r w:rsidRPr="00092693">
              <w:rPr>
                <w:rFonts w:cs="Arial"/>
                <w:b/>
                <w:lang w:val="sr-Cyrl-RS" w:eastAsia="ar-SA"/>
              </w:rPr>
              <w:t>ПОПРАВКA И ЗАМЕНA КЛИМА УРЕЂАЈА</w:t>
            </w:r>
          </w:p>
        </w:tc>
      </w:tr>
      <w:tr w:rsidR="00661416" w:rsidRPr="00D349AA" w:rsidTr="00CE2C7E">
        <w:trPr>
          <w:trHeight w:val="438"/>
        </w:trPr>
        <w:tc>
          <w:tcPr>
            <w:tcW w:w="752" w:type="dxa"/>
            <w:noWrap/>
            <w:vAlign w:val="center"/>
          </w:tcPr>
          <w:p w:rsidR="00661416" w:rsidRDefault="00D30A78" w:rsidP="004F428C">
            <w:pPr>
              <w:spacing w:before="0"/>
              <w:jc w:val="center"/>
              <w:rPr>
                <w:rFonts w:cs="Arial"/>
                <w:lang w:val="sr-Cyrl-RS" w:eastAsia="ar-SA"/>
              </w:rPr>
            </w:pPr>
            <w:r>
              <w:rPr>
                <w:rFonts w:cs="Arial"/>
                <w:lang w:val="sr-Cyrl-RS" w:eastAsia="ar-SA"/>
              </w:rPr>
              <w:t>1</w:t>
            </w:r>
          </w:p>
        </w:tc>
        <w:tc>
          <w:tcPr>
            <w:tcW w:w="6028" w:type="dxa"/>
            <w:vAlign w:val="center"/>
          </w:tcPr>
          <w:p w:rsidR="00BB528C" w:rsidRPr="00BB528C" w:rsidRDefault="00BB528C" w:rsidP="00BB528C">
            <w:pPr>
              <w:spacing w:before="0"/>
              <w:rPr>
                <w:rFonts w:cs="Arial"/>
                <w:lang w:val="sr-Cyrl-RS" w:eastAsia="ar-SA"/>
              </w:rPr>
            </w:pPr>
            <w:r w:rsidRPr="00BB528C">
              <w:rPr>
                <w:rFonts w:cs="Arial"/>
                <w:lang w:val="sr-Cyrl-RS" w:eastAsia="ar-SA"/>
              </w:rPr>
              <w:t>Испорука и замена постојеће Split јединице за монтажу на зид следећих карактеристика:</w:t>
            </w:r>
          </w:p>
          <w:p w:rsidR="00BB528C" w:rsidRPr="00BB528C" w:rsidRDefault="00CE5DA6" w:rsidP="00BB528C">
            <w:pPr>
              <w:spacing w:before="0"/>
              <w:rPr>
                <w:rFonts w:cs="Arial"/>
                <w:lang w:val="sr-Cyrl-RS" w:eastAsia="ar-SA"/>
              </w:rPr>
            </w:pPr>
            <w:r>
              <w:rPr>
                <w:rFonts w:cs="Arial"/>
                <w:lang w:val="sr-Cyrl-RS" w:eastAsia="ar-SA"/>
              </w:rPr>
              <w:t>Single уређај (</w:t>
            </w:r>
            <w:r w:rsidR="00BB528C" w:rsidRPr="00BB528C">
              <w:rPr>
                <w:rFonts w:cs="Arial"/>
                <w:lang w:val="sr-Cyrl-RS" w:eastAsia="ar-SA"/>
              </w:rPr>
              <w:t>једна сполјна и једна унутрашња јединица)</w:t>
            </w:r>
          </w:p>
          <w:p w:rsidR="00BB528C" w:rsidRPr="00BB528C" w:rsidRDefault="00BB528C" w:rsidP="00BB528C">
            <w:pPr>
              <w:spacing w:before="0"/>
              <w:rPr>
                <w:rFonts w:cs="Arial"/>
                <w:lang w:val="sr-Cyrl-RS" w:eastAsia="ar-SA"/>
              </w:rPr>
            </w:pPr>
            <w:r w:rsidRPr="00BB528C">
              <w:rPr>
                <w:rFonts w:cs="Arial"/>
                <w:lang w:val="sr-Cyrl-RS" w:eastAsia="ar-SA"/>
              </w:rPr>
              <w:t>Енергетски разред: А</w:t>
            </w:r>
          </w:p>
          <w:p w:rsidR="00BB528C" w:rsidRPr="00BB528C" w:rsidRDefault="00BB528C" w:rsidP="00BB528C">
            <w:pPr>
              <w:spacing w:before="0"/>
              <w:rPr>
                <w:rFonts w:cs="Arial"/>
                <w:lang w:val="sr-Cyrl-RS" w:eastAsia="ar-SA"/>
              </w:rPr>
            </w:pPr>
            <w:r w:rsidRPr="00BB528C">
              <w:rPr>
                <w:rFonts w:cs="Arial"/>
                <w:lang w:val="sr-Cyrl-RS" w:eastAsia="ar-SA"/>
              </w:rPr>
              <w:t>Грејни капацитет:  cca 5.5-5.8 Kw</w:t>
            </w:r>
          </w:p>
          <w:p w:rsidR="00BB528C" w:rsidRPr="00BB528C" w:rsidRDefault="00DF062B" w:rsidP="00BB528C">
            <w:pPr>
              <w:spacing w:before="0"/>
              <w:rPr>
                <w:rFonts w:cs="Arial"/>
                <w:lang w:val="sr-Cyrl-RS" w:eastAsia="ar-SA"/>
              </w:rPr>
            </w:pPr>
            <w:r>
              <w:rPr>
                <w:rFonts w:cs="Arial"/>
                <w:lang w:val="sr-Cyrl-RS" w:eastAsia="ar-SA"/>
              </w:rPr>
              <w:t>(</w:t>
            </w:r>
            <w:r w:rsidR="00BB528C" w:rsidRPr="00BB528C">
              <w:rPr>
                <w:rFonts w:cs="Arial"/>
                <w:lang w:val="sr-Cyrl-RS" w:eastAsia="ar-SA"/>
              </w:rPr>
              <w:t>18 000-20400 Btu/h)</w:t>
            </w:r>
          </w:p>
          <w:p w:rsidR="00BB528C" w:rsidRPr="00BB528C" w:rsidRDefault="00BB528C" w:rsidP="00BB528C">
            <w:pPr>
              <w:spacing w:before="0"/>
              <w:rPr>
                <w:rFonts w:cs="Arial"/>
                <w:lang w:val="sr-Cyrl-RS" w:eastAsia="ar-SA"/>
              </w:rPr>
            </w:pPr>
            <w:r w:rsidRPr="00BB528C">
              <w:rPr>
                <w:rFonts w:cs="Arial"/>
                <w:lang w:val="sr-Cyrl-RS" w:eastAsia="ar-SA"/>
              </w:rPr>
              <w:t>Расхладни капацитет:</w:t>
            </w:r>
          </w:p>
          <w:p w:rsidR="00BB528C" w:rsidRPr="00BB528C" w:rsidRDefault="00BB528C" w:rsidP="00BB528C">
            <w:pPr>
              <w:spacing w:before="0"/>
              <w:rPr>
                <w:rFonts w:cs="Arial"/>
                <w:lang w:val="sr-Cyrl-RS" w:eastAsia="ar-SA"/>
              </w:rPr>
            </w:pPr>
            <w:r w:rsidRPr="00BB528C">
              <w:rPr>
                <w:rFonts w:cs="Arial"/>
                <w:lang w:val="sr-Cyrl-RS" w:eastAsia="ar-SA"/>
              </w:rPr>
              <w:t>cca 5.1-5.3 kW</w:t>
            </w:r>
          </w:p>
          <w:p w:rsidR="00BB528C" w:rsidRPr="00BB528C" w:rsidRDefault="00BB528C" w:rsidP="00BB528C">
            <w:pPr>
              <w:spacing w:before="0"/>
              <w:rPr>
                <w:rFonts w:cs="Arial"/>
                <w:lang w:val="sr-Cyrl-RS" w:eastAsia="ar-SA"/>
              </w:rPr>
            </w:pPr>
            <w:r w:rsidRPr="00BB528C">
              <w:rPr>
                <w:rFonts w:cs="Arial"/>
                <w:lang w:val="sr-Cyrl-RS" w:eastAsia="ar-SA"/>
              </w:rPr>
              <w:t>Фреон: R410A ( или сл. HFC расхл.фуид)</w:t>
            </w:r>
          </w:p>
          <w:p w:rsidR="00BB528C" w:rsidRPr="00BB528C" w:rsidRDefault="00114885" w:rsidP="00BB528C">
            <w:pPr>
              <w:spacing w:before="0"/>
              <w:rPr>
                <w:rFonts w:cs="Arial"/>
                <w:lang w:val="sr-Cyrl-RS" w:eastAsia="ar-SA"/>
              </w:rPr>
            </w:pPr>
            <w:r>
              <w:rPr>
                <w:rFonts w:cs="Arial"/>
                <w:lang w:val="sr-Cyrl-RS" w:eastAsia="ar-SA"/>
              </w:rPr>
              <w:t>Опсег рада (</w:t>
            </w:r>
            <w:r w:rsidR="00BB528C" w:rsidRPr="00BB528C">
              <w:rPr>
                <w:rFonts w:cs="Arial"/>
                <w:lang w:val="sr-Cyrl-RS" w:eastAsia="ar-SA"/>
              </w:rPr>
              <w:t>спољ.темп.):--7ºC / +43ºC</w:t>
            </w:r>
          </w:p>
          <w:p w:rsidR="00BB528C" w:rsidRPr="00BB528C" w:rsidRDefault="00BB528C" w:rsidP="00BB528C">
            <w:pPr>
              <w:spacing w:before="0"/>
              <w:rPr>
                <w:rFonts w:cs="Arial"/>
                <w:lang w:val="sr-Cyrl-RS" w:eastAsia="ar-SA"/>
              </w:rPr>
            </w:pPr>
            <w:r w:rsidRPr="00BB528C">
              <w:rPr>
                <w:rFonts w:cs="Arial"/>
                <w:lang w:val="sr-Cyrl-RS" w:eastAsia="ar-SA"/>
              </w:rPr>
              <w:t>Гаранција: 3 године</w:t>
            </w:r>
          </w:p>
          <w:p w:rsidR="00661416" w:rsidRPr="00FD6CAF" w:rsidRDefault="00BB528C" w:rsidP="00BB528C">
            <w:pPr>
              <w:spacing w:before="0"/>
              <w:rPr>
                <w:rFonts w:cs="Arial"/>
                <w:lang w:val="sr-Cyrl-RS" w:eastAsia="ar-SA"/>
              </w:rPr>
            </w:pPr>
            <w:r w:rsidRPr="00BB528C">
              <w:rPr>
                <w:rFonts w:cs="Arial"/>
                <w:lang w:val="sr-Cyrl-RS" w:eastAsia="ar-SA"/>
              </w:rPr>
              <w:lastRenderedPageBreak/>
              <w:t>Ценом обухваћена демонтажа постојеће јединице.</w:t>
            </w:r>
          </w:p>
        </w:tc>
        <w:tc>
          <w:tcPr>
            <w:tcW w:w="959" w:type="dxa"/>
            <w:noWrap/>
            <w:vAlign w:val="bottom"/>
          </w:tcPr>
          <w:p w:rsidR="00661416" w:rsidRPr="008A04BE" w:rsidRDefault="0081285E" w:rsidP="004F428C">
            <w:pPr>
              <w:spacing w:before="0"/>
              <w:jc w:val="center"/>
              <w:rPr>
                <w:rFonts w:cs="Arial"/>
                <w:lang w:val="sr-Cyrl-RS" w:eastAsia="ar-SA"/>
              </w:rPr>
            </w:pPr>
            <w:r>
              <w:rPr>
                <w:rFonts w:cs="Arial"/>
                <w:lang w:val="sr-Cyrl-RS" w:eastAsia="ar-SA"/>
              </w:rPr>
              <w:lastRenderedPageBreak/>
              <w:t>ком.</w:t>
            </w:r>
          </w:p>
        </w:tc>
        <w:tc>
          <w:tcPr>
            <w:tcW w:w="1280" w:type="dxa"/>
            <w:noWrap/>
            <w:vAlign w:val="bottom"/>
          </w:tcPr>
          <w:p w:rsidR="00661416" w:rsidRPr="008A04BE" w:rsidRDefault="00356BFB" w:rsidP="004F428C">
            <w:pPr>
              <w:spacing w:before="0"/>
              <w:jc w:val="center"/>
              <w:rPr>
                <w:rFonts w:cs="Arial"/>
                <w:lang w:val="sr-Cyrl-RS" w:eastAsia="ar-SA"/>
              </w:rPr>
            </w:pPr>
            <w:r>
              <w:rPr>
                <w:rFonts w:cs="Arial"/>
                <w:lang w:val="sr-Cyrl-RS" w:eastAsia="ar-SA"/>
              </w:rPr>
              <w:t>4</w:t>
            </w:r>
          </w:p>
        </w:tc>
      </w:tr>
      <w:tr w:rsidR="00D30A78" w:rsidRPr="00D349AA" w:rsidTr="00CE2C7E">
        <w:trPr>
          <w:trHeight w:val="438"/>
        </w:trPr>
        <w:tc>
          <w:tcPr>
            <w:tcW w:w="752" w:type="dxa"/>
            <w:noWrap/>
            <w:vAlign w:val="center"/>
          </w:tcPr>
          <w:p w:rsidR="00D30A78" w:rsidRDefault="00D30A78" w:rsidP="004F428C">
            <w:pPr>
              <w:spacing w:before="0"/>
              <w:jc w:val="center"/>
              <w:rPr>
                <w:rFonts w:cs="Arial"/>
                <w:lang w:val="sr-Cyrl-RS" w:eastAsia="ar-SA"/>
              </w:rPr>
            </w:pPr>
            <w:r>
              <w:rPr>
                <w:rFonts w:cs="Arial"/>
                <w:lang w:val="sr-Cyrl-RS" w:eastAsia="ar-SA"/>
              </w:rPr>
              <w:t>2</w:t>
            </w:r>
          </w:p>
        </w:tc>
        <w:tc>
          <w:tcPr>
            <w:tcW w:w="6028" w:type="dxa"/>
            <w:vAlign w:val="center"/>
          </w:tcPr>
          <w:p w:rsidR="00AF5E26" w:rsidRPr="00AF5E26" w:rsidRDefault="00AF5E26" w:rsidP="00AF5E26">
            <w:pPr>
              <w:spacing w:before="0"/>
              <w:rPr>
                <w:rFonts w:cs="Arial"/>
                <w:lang w:val="sr-Cyrl-RS" w:eastAsia="ar-SA"/>
              </w:rPr>
            </w:pPr>
            <w:r w:rsidRPr="00AF5E26">
              <w:rPr>
                <w:rFonts w:cs="Arial"/>
                <w:lang w:val="sr-Cyrl-RS" w:eastAsia="ar-SA"/>
              </w:rPr>
              <w:t>Испорука и замена постојеће Split јединице за монтажу на зид следећих карактеристика:</w:t>
            </w:r>
          </w:p>
          <w:p w:rsidR="00AF5E26" w:rsidRPr="00AF5E26" w:rsidRDefault="00AF5E26" w:rsidP="00AF5E26">
            <w:pPr>
              <w:spacing w:before="0"/>
              <w:rPr>
                <w:rFonts w:cs="Arial"/>
                <w:lang w:val="sr-Cyrl-RS" w:eastAsia="ar-SA"/>
              </w:rPr>
            </w:pPr>
            <w:r w:rsidRPr="00AF5E26">
              <w:rPr>
                <w:rFonts w:cs="Arial"/>
                <w:lang w:val="sr-Cyrl-RS" w:eastAsia="ar-SA"/>
              </w:rPr>
              <w:t>Single уређај ( једна сполјна и једна унутрашња јединица)</w:t>
            </w:r>
          </w:p>
          <w:p w:rsidR="00AF5E26" w:rsidRPr="00AF5E26" w:rsidRDefault="00AF5E26" w:rsidP="00AF5E26">
            <w:pPr>
              <w:spacing w:before="0"/>
              <w:rPr>
                <w:rFonts w:cs="Arial"/>
                <w:lang w:val="sr-Cyrl-RS" w:eastAsia="ar-SA"/>
              </w:rPr>
            </w:pPr>
            <w:r w:rsidRPr="00AF5E26">
              <w:rPr>
                <w:rFonts w:cs="Arial"/>
                <w:lang w:val="sr-Cyrl-RS" w:eastAsia="ar-SA"/>
              </w:rPr>
              <w:t>Енергетски разред: А</w:t>
            </w:r>
          </w:p>
          <w:p w:rsidR="00AF5E26" w:rsidRPr="00AF5E26" w:rsidRDefault="00AF5E26" w:rsidP="00AF5E26">
            <w:pPr>
              <w:spacing w:before="0"/>
              <w:rPr>
                <w:rFonts w:cs="Arial"/>
                <w:lang w:val="sr-Cyrl-RS" w:eastAsia="ar-SA"/>
              </w:rPr>
            </w:pPr>
            <w:r w:rsidRPr="00AF5E26">
              <w:rPr>
                <w:rFonts w:cs="Arial"/>
                <w:lang w:val="sr-Cyrl-RS" w:eastAsia="ar-SA"/>
              </w:rPr>
              <w:t>Грејни капацитет:  cca 5.5-5.8 Kw</w:t>
            </w:r>
          </w:p>
          <w:p w:rsidR="00AF5E26" w:rsidRPr="00AF5E26" w:rsidRDefault="00AF5E26" w:rsidP="00AF5E26">
            <w:pPr>
              <w:spacing w:before="0"/>
              <w:rPr>
                <w:rFonts w:cs="Arial"/>
                <w:lang w:val="sr-Cyrl-RS" w:eastAsia="ar-SA"/>
              </w:rPr>
            </w:pPr>
            <w:r w:rsidRPr="00AF5E26">
              <w:rPr>
                <w:rFonts w:cs="Arial"/>
                <w:lang w:val="sr-Cyrl-RS" w:eastAsia="ar-SA"/>
              </w:rPr>
              <w:t>(12 000-14000 Btu/h)</w:t>
            </w:r>
          </w:p>
          <w:p w:rsidR="00AF5E26" w:rsidRPr="00AF5E26" w:rsidRDefault="00AF5E26" w:rsidP="00AF5E26">
            <w:pPr>
              <w:spacing w:before="0"/>
              <w:rPr>
                <w:rFonts w:cs="Arial"/>
                <w:lang w:val="sr-Cyrl-RS" w:eastAsia="ar-SA"/>
              </w:rPr>
            </w:pPr>
            <w:r w:rsidRPr="00AF5E26">
              <w:rPr>
                <w:rFonts w:cs="Arial"/>
                <w:lang w:val="sr-Cyrl-RS" w:eastAsia="ar-SA"/>
              </w:rPr>
              <w:t>Расхладни капацитет:</w:t>
            </w:r>
          </w:p>
          <w:p w:rsidR="00AF5E26" w:rsidRPr="00AF5E26" w:rsidRDefault="00AF5E26" w:rsidP="00AF5E26">
            <w:pPr>
              <w:spacing w:before="0"/>
              <w:rPr>
                <w:rFonts w:cs="Arial"/>
                <w:lang w:val="sr-Cyrl-RS" w:eastAsia="ar-SA"/>
              </w:rPr>
            </w:pPr>
            <w:r w:rsidRPr="00AF5E26">
              <w:rPr>
                <w:rFonts w:cs="Arial"/>
                <w:lang w:val="sr-Cyrl-RS" w:eastAsia="ar-SA"/>
              </w:rPr>
              <w:t>cca 5.1-5.3 kW</w:t>
            </w:r>
          </w:p>
          <w:p w:rsidR="00AF5E26" w:rsidRPr="00AF5E26" w:rsidRDefault="00AF5E26" w:rsidP="00AF5E26">
            <w:pPr>
              <w:spacing w:before="0"/>
              <w:rPr>
                <w:rFonts w:cs="Arial"/>
                <w:lang w:val="sr-Cyrl-RS" w:eastAsia="ar-SA"/>
              </w:rPr>
            </w:pPr>
            <w:r w:rsidRPr="00AF5E26">
              <w:rPr>
                <w:rFonts w:cs="Arial"/>
                <w:lang w:val="sr-Cyrl-RS" w:eastAsia="ar-SA"/>
              </w:rPr>
              <w:t>Фреон: R410A ( или сл. HFC расхл.фуид)</w:t>
            </w:r>
          </w:p>
          <w:p w:rsidR="00AF5E26" w:rsidRPr="00AF5E26" w:rsidRDefault="00AF5E26" w:rsidP="00AF5E26">
            <w:pPr>
              <w:spacing w:before="0"/>
              <w:rPr>
                <w:rFonts w:cs="Arial"/>
                <w:lang w:val="sr-Cyrl-RS" w:eastAsia="ar-SA"/>
              </w:rPr>
            </w:pPr>
            <w:r w:rsidRPr="00AF5E26">
              <w:rPr>
                <w:rFonts w:cs="Arial"/>
                <w:lang w:val="sr-Cyrl-RS" w:eastAsia="ar-SA"/>
              </w:rPr>
              <w:t>Опсег рада( спољ.темп.):--7ºC / +43ºC</w:t>
            </w:r>
          </w:p>
          <w:p w:rsidR="00AF5E26" w:rsidRPr="00AF5E26" w:rsidRDefault="00AF5E26" w:rsidP="00AF5E26">
            <w:pPr>
              <w:spacing w:before="0"/>
              <w:rPr>
                <w:rFonts w:cs="Arial"/>
                <w:lang w:val="sr-Cyrl-RS" w:eastAsia="ar-SA"/>
              </w:rPr>
            </w:pPr>
            <w:r w:rsidRPr="00AF5E26">
              <w:rPr>
                <w:rFonts w:cs="Arial"/>
                <w:lang w:val="sr-Cyrl-RS" w:eastAsia="ar-SA"/>
              </w:rPr>
              <w:t>Гаранција: 3 године</w:t>
            </w:r>
          </w:p>
          <w:p w:rsidR="00D30A78" w:rsidRPr="00FD6CAF" w:rsidRDefault="00AF5E26" w:rsidP="00AF5E26">
            <w:pPr>
              <w:spacing w:before="0"/>
              <w:rPr>
                <w:rFonts w:cs="Arial"/>
                <w:lang w:val="sr-Cyrl-RS" w:eastAsia="ar-SA"/>
              </w:rPr>
            </w:pPr>
            <w:r w:rsidRPr="00AF5E26">
              <w:rPr>
                <w:rFonts w:cs="Arial"/>
                <w:lang w:val="sr-Cyrl-RS" w:eastAsia="ar-SA"/>
              </w:rPr>
              <w:t>Ценом обухваћена демонтажа постојеће јединице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356BFB" w:rsidP="004F428C">
            <w:pPr>
              <w:spacing w:before="0"/>
              <w:jc w:val="center"/>
              <w:rPr>
                <w:rFonts w:cs="Arial"/>
                <w:lang w:val="sr-Cyrl-RS" w:eastAsia="ar-SA"/>
              </w:rPr>
            </w:pPr>
            <w:r>
              <w:rPr>
                <w:rFonts w:cs="Arial"/>
                <w:lang w:val="sr-Cyrl-RS" w:eastAsia="ar-SA"/>
              </w:rPr>
              <w:t>9</w:t>
            </w:r>
          </w:p>
        </w:tc>
      </w:tr>
      <w:tr w:rsidR="00D30A78" w:rsidRPr="00D349AA" w:rsidTr="00CE2C7E">
        <w:trPr>
          <w:trHeight w:val="403"/>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3</w:t>
            </w:r>
          </w:p>
        </w:tc>
        <w:tc>
          <w:tcPr>
            <w:tcW w:w="6028" w:type="dxa"/>
            <w:vAlign w:val="center"/>
          </w:tcPr>
          <w:p w:rsidR="00D30A78" w:rsidRPr="00FD6CAF" w:rsidRDefault="00F16D57" w:rsidP="004F428C">
            <w:pPr>
              <w:spacing w:before="0"/>
              <w:rPr>
                <w:rFonts w:cs="Arial"/>
                <w:lang w:val="sr-Cyrl-RS" w:eastAsia="ar-SA"/>
              </w:rPr>
            </w:pPr>
            <w:r w:rsidRPr="00F16D57">
              <w:rPr>
                <w:rFonts w:cs="Arial"/>
                <w:lang w:val="sr-Cyrl-RS" w:eastAsia="ar-SA"/>
              </w:rPr>
              <w:t>Демонтажа клима јединице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637114" w:rsidP="004F428C">
            <w:pPr>
              <w:spacing w:before="0"/>
              <w:jc w:val="center"/>
              <w:rPr>
                <w:rFonts w:cs="Arial"/>
                <w:lang w:val="sr-Cyrl-RS" w:eastAsia="ar-SA"/>
              </w:rPr>
            </w:pPr>
            <w:r>
              <w:rPr>
                <w:rFonts w:cs="Arial"/>
                <w:lang w:val="sr-Cyrl-RS" w:eastAsia="ar-SA"/>
              </w:rPr>
              <w:t>15</w:t>
            </w:r>
          </w:p>
        </w:tc>
      </w:tr>
      <w:tr w:rsidR="00D30A78" w:rsidRPr="00D349AA" w:rsidTr="00CE2C7E">
        <w:trPr>
          <w:trHeight w:val="313"/>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4</w:t>
            </w:r>
          </w:p>
        </w:tc>
        <w:tc>
          <w:tcPr>
            <w:tcW w:w="6028" w:type="dxa"/>
            <w:vAlign w:val="center"/>
          </w:tcPr>
          <w:p w:rsidR="00D30A78" w:rsidRPr="00FD6CAF" w:rsidRDefault="00F16D57" w:rsidP="004F428C">
            <w:pPr>
              <w:spacing w:before="0"/>
              <w:rPr>
                <w:rFonts w:cs="Arial"/>
                <w:lang w:val="sr-Cyrl-RS" w:eastAsia="ar-SA"/>
              </w:rPr>
            </w:pPr>
            <w:r w:rsidRPr="00F16D57">
              <w:rPr>
                <w:rFonts w:cs="Arial"/>
                <w:lang w:val="sr-Cyrl-RS" w:eastAsia="ar-SA"/>
              </w:rPr>
              <w:t>Допуна фреона</w:t>
            </w:r>
            <w:r>
              <w:rPr>
                <w:rFonts w:cs="Arial"/>
                <w:lang w:val="sr-Cyrl-RS" w:eastAsia="ar-SA"/>
              </w:rPr>
              <w:t>.</w:t>
            </w:r>
          </w:p>
        </w:tc>
        <w:tc>
          <w:tcPr>
            <w:tcW w:w="959" w:type="dxa"/>
            <w:noWrap/>
            <w:vAlign w:val="bottom"/>
          </w:tcPr>
          <w:p w:rsidR="00D30A78" w:rsidRPr="008A04BE" w:rsidRDefault="0081285E" w:rsidP="004F428C">
            <w:pPr>
              <w:spacing w:before="0"/>
              <w:jc w:val="center"/>
              <w:rPr>
                <w:rFonts w:cs="Arial"/>
                <w:lang w:val="sr-Cyrl-RS" w:eastAsia="ar-SA"/>
              </w:rPr>
            </w:pPr>
            <w:r w:rsidRPr="0081285E">
              <w:rPr>
                <w:rFonts w:cs="Arial"/>
                <w:lang w:val="sr-Cyrl-RS" w:eastAsia="ar-SA"/>
              </w:rPr>
              <w:t>лит</w:t>
            </w:r>
            <w:r>
              <w:rPr>
                <w:rFonts w:cs="Arial"/>
                <w:lang w:val="sr-Cyrl-RS" w:eastAsia="ar-SA"/>
              </w:rPr>
              <w:t>.</w:t>
            </w:r>
          </w:p>
        </w:tc>
        <w:tc>
          <w:tcPr>
            <w:tcW w:w="1280" w:type="dxa"/>
            <w:noWrap/>
            <w:vAlign w:val="bottom"/>
          </w:tcPr>
          <w:p w:rsidR="00D30A78" w:rsidRPr="008A04BE" w:rsidRDefault="00356BFB" w:rsidP="004F428C">
            <w:pPr>
              <w:spacing w:before="0"/>
              <w:jc w:val="center"/>
              <w:rPr>
                <w:rFonts w:cs="Arial"/>
                <w:lang w:val="sr-Cyrl-RS" w:eastAsia="ar-SA"/>
              </w:rPr>
            </w:pPr>
            <w:r>
              <w:rPr>
                <w:rFonts w:cs="Arial"/>
                <w:lang w:val="sr-Cyrl-RS" w:eastAsia="ar-SA"/>
              </w:rPr>
              <w:t>13</w:t>
            </w:r>
          </w:p>
        </w:tc>
      </w:tr>
      <w:tr w:rsidR="00D30A78" w:rsidRPr="00D349AA" w:rsidTr="00CE2C7E">
        <w:trPr>
          <w:trHeight w:val="295"/>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5</w:t>
            </w:r>
          </w:p>
        </w:tc>
        <w:tc>
          <w:tcPr>
            <w:tcW w:w="6028" w:type="dxa"/>
            <w:vAlign w:val="center"/>
          </w:tcPr>
          <w:p w:rsidR="00D30A78" w:rsidRPr="00FD6CAF" w:rsidRDefault="00F16D57" w:rsidP="004F428C">
            <w:pPr>
              <w:spacing w:before="0"/>
              <w:rPr>
                <w:rFonts w:cs="Arial"/>
                <w:lang w:val="sr-Cyrl-RS" w:eastAsia="ar-SA"/>
              </w:rPr>
            </w:pPr>
            <w:r w:rsidRPr="00F16D57">
              <w:rPr>
                <w:rFonts w:cs="Arial"/>
                <w:lang w:val="sr-Cyrl-RS" w:eastAsia="ar-SA"/>
              </w:rPr>
              <w:t>Чишћење филтера климе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356BFB" w:rsidP="004F428C">
            <w:pPr>
              <w:spacing w:before="0"/>
              <w:jc w:val="center"/>
              <w:rPr>
                <w:rFonts w:cs="Arial"/>
                <w:lang w:val="sr-Cyrl-RS" w:eastAsia="ar-SA"/>
              </w:rPr>
            </w:pPr>
            <w:r>
              <w:rPr>
                <w:rFonts w:cs="Arial"/>
                <w:lang w:val="sr-Cyrl-RS" w:eastAsia="ar-SA"/>
              </w:rPr>
              <w:t>16</w:t>
            </w:r>
          </w:p>
        </w:tc>
      </w:tr>
      <w:tr w:rsidR="00D30A78" w:rsidRPr="00D349AA" w:rsidTr="00CE2C7E">
        <w:trPr>
          <w:trHeight w:val="349"/>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6</w:t>
            </w:r>
          </w:p>
        </w:tc>
        <w:tc>
          <w:tcPr>
            <w:tcW w:w="6028" w:type="dxa"/>
            <w:vAlign w:val="center"/>
          </w:tcPr>
          <w:p w:rsidR="00D30A78" w:rsidRPr="00FD6CAF" w:rsidRDefault="00673290" w:rsidP="004F428C">
            <w:pPr>
              <w:spacing w:before="0"/>
              <w:rPr>
                <w:rFonts w:cs="Arial"/>
                <w:lang w:val="sr-Cyrl-RS" w:eastAsia="ar-SA"/>
              </w:rPr>
            </w:pPr>
            <w:r>
              <w:rPr>
                <w:rFonts w:cs="Arial"/>
                <w:lang w:val="sr-Cyrl-RS" w:eastAsia="ar-SA"/>
              </w:rPr>
              <w:t>Исп</w:t>
            </w:r>
            <w:r w:rsidRPr="00673290">
              <w:rPr>
                <w:rFonts w:cs="Arial"/>
                <w:lang w:val="sr-Cyrl-RS" w:eastAsia="ar-SA"/>
              </w:rPr>
              <w:t>орука и уградња испаривача климе</w:t>
            </w:r>
            <w:r w:rsidR="00005398">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637114" w:rsidP="004F428C">
            <w:pPr>
              <w:spacing w:before="0"/>
              <w:jc w:val="center"/>
              <w:rPr>
                <w:rFonts w:cs="Arial"/>
                <w:lang w:val="sr-Cyrl-RS" w:eastAsia="ar-SA"/>
              </w:rPr>
            </w:pPr>
            <w:r>
              <w:rPr>
                <w:rFonts w:cs="Arial"/>
                <w:lang w:val="sr-Cyrl-RS" w:eastAsia="ar-SA"/>
              </w:rPr>
              <w:t>15</w:t>
            </w:r>
          </w:p>
        </w:tc>
      </w:tr>
      <w:tr w:rsidR="00D30A78" w:rsidRPr="00D349AA" w:rsidTr="00CE2C7E">
        <w:trPr>
          <w:trHeight w:val="358"/>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7</w:t>
            </w:r>
          </w:p>
        </w:tc>
        <w:tc>
          <w:tcPr>
            <w:tcW w:w="6028" w:type="dxa"/>
            <w:vAlign w:val="center"/>
          </w:tcPr>
          <w:p w:rsidR="00D30A78" w:rsidRPr="00FD6CAF" w:rsidRDefault="00005398" w:rsidP="004F428C">
            <w:pPr>
              <w:spacing w:before="0"/>
              <w:rPr>
                <w:rFonts w:cs="Arial"/>
                <w:lang w:val="sr-Cyrl-RS" w:eastAsia="ar-SA"/>
              </w:rPr>
            </w:pPr>
            <w:r w:rsidRPr="00005398">
              <w:rPr>
                <w:rFonts w:cs="Arial"/>
                <w:lang w:val="sr-Cyrl-RS" w:eastAsia="ar-SA"/>
              </w:rPr>
              <w:t>Испорука и уградња експанзивног вентила</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637114" w:rsidP="004F428C">
            <w:pPr>
              <w:spacing w:before="0"/>
              <w:jc w:val="center"/>
              <w:rPr>
                <w:rFonts w:cs="Arial"/>
                <w:lang w:val="sr-Cyrl-RS" w:eastAsia="ar-SA"/>
              </w:rPr>
            </w:pPr>
            <w:r>
              <w:rPr>
                <w:rFonts w:cs="Arial"/>
                <w:lang w:val="sr-Cyrl-RS" w:eastAsia="ar-SA"/>
              </w:rPr>
              <w:t>15</w:t>
            </w:r>
          </w:p>
        </w:tc>
      </w:tr>
      <w:tr w:rsidR="00D30A78" w:rsidRPr="00D349AA" w:rsidTr="00CE2C7E">
        <w:trPr>
          <w:trHeight w:val="349"/>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8</w:t>
            </w:r>
          </w:p>
        </w:tc>
        <w:tc>
          <w:tcPr>
            <w:tcW w:w="6028" w:type="dxa"/>
            <w:vAlign w:val="center"/>
          </w:tcPr>
          <w:p w:rsidR="00D30A78" w:rsidRPr="00FD6CAF" w:rsidRDefault="00005398" w:rsidP="004F428C">
            <w:pPr>
              <w:spacing w:before="0"/>
              <w:rPr>
                <w:rFonts w:cs="Arial"/>
                <w:lang w:val="sr-Cyrl-RS" w:eastAsia="ar-SA"/>
              </w:rPr>
            </w:pPr>
            <w:r w:rsidRPr="00005398">
              <w:rPr>
                <w:rFonts w:cs="Arial"/>
                <w:lang w:val="sr-Cyrl-RS" w:eastAsia="ar-SA"/>
              </w:rPr>
              <w:t>Испорука и уградња термостата климе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637114" w:rsidP="004F428C">
            <w:pPr>
              <w:spacing w:before="0"/>
              <w:jc w:val="center"/>
              <w:rPr>
                <w:rFonts w:cs="Arial"/>
                <w:lang w:val="sr-Cyrl-RS" w:eastAsia="ar-SA"/>
              </w:rPr>
            </w:pPr>
            <w:r>
              <w:rPr>
                <w:rFonts w:cs="Arial"/>
                <w:lang w:val="sr-Cyrl-RS" w:eastAsia="ar-SA"/>
              </w:rPr>
              <w:t>15</w:t>
            </w:r>
          </w:p>
        </w:tc>
      </w:tr>
      <w:tr w:rsidR="00D30A78" w:rsidRPr="00D349AA" w:rsidTr="00CE2C7E">
        <w:trPr>
          <w:trHeight w:val="340"/>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9</w:t>
            </w:r>
          </w:p>
        </w:tc>
        <w:tc>
          <w:tcPr>
            <w:tcW w:w="6028" w:type="dxa"/>
            <w:vAlign w:val="center"/>
          </w:tcPr>
          <w:p w:rsidR="00D30A78" w:rsidRPr="00FD6CAF" w:rsidRDefault="00005398" w:rsidP="004F428C">
            <w:pPr>
              <w:spacing w:before="0"/>
              <w:rPr>
                <w:rFonts w:cs="Arial"/>
                <w:lang w:val="sr-Cyrl-RS" w:eastAsia="ar-SA"/>
              </w:rPr>
            </w:pPr>
            <w:r w:rsidRPr="00005398">
              <w:rPr>
                <w:rFonts w:cs="Arial"/>
                <w:lang w:val="sr-Cyrl-RS" w:eastAsia="ar-SA"/>
              </w:rPr>
              <w:t>Испорука и уградња вентилатора климе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637114" w:rsidP="004F428C">
            <w:pPr>
              <w:spacing w:before="0"/>
              <w:jc w:val="center"/>
              <w:rPr>
                <w:rFonts w:cs="Arial"/>
                <w:lang w:val="sr-Cyrl-RS" w:eastAsia="ar-SA"/>
              </w:rPr>
            </w:pPr>
            <w:r>
              <w:rPr>
                <w:rFonts w:cs="Arial"/>
                <w:lang w:val="sr-Cyrl-RS" w:eastAsia="ar-SA"/>
              </w:rPr>
              <w:t>15</w:t>
            </w:r>
          </w:p>
        </w:tc>
      </w:tr>
      <w:tr w:rsidR="00D30A78" w:rsidRPr="00D349AA" w:rsidTr="00CE2C7E">
        <w:trPr>
          <w:trHeight w:val="438"/>
        </w:trPr>
        <w:tc>
          <w:tcPr>
            <w:tcW w:w="752" w:type="dxa"/>
            <w:noWrap/>
            <w:vAlign w:val="center"/>
          </w:tcPr>
          <w:p w:rsidR="00D30A78" w:rsidRDefault="00D30A78" w:rsidP="004F428C">
            <w:pPr>
              <w:spacing w:before="0"/>
              <w:jc w:val="center"/>
              <w:rPr>
                <w:rFonts w:cs="Arial"/>
                <w:lang w:val="sr-Cyrl-RS" w:eastAsia="ar-SA"/>
              </w:rPr>
            </w:pPr>
            <w:r>
              <w:rPr>
                <w:rFonts w:cs="Arial"/>
                <w:lang w:val="sr-Cyrl-RS" w:eastAsia="ar-SA"/>
              </w:rPr>
              <w:t>10</w:t>
            </w:r>
          </w:p>
        </w:tc>
        <w:tc>
          <w:tcPr>
            <w:tcW w:w="6028" w:type="dxa"/>
            <w:vAlign w:val="center"/>
          </w:tcPr>
          <w:p w:rsidR="00D30A78" w:rsidRPr="00FD6CAF" w:rsidRDefault="00005398" w:rsidP="004F428C">
            <w:pPr>
              <w:spacing w:before="0"/>
              <w:rPr>
                <w:rFonts w:cs="Arial"/>
                <w:lang w:val="sr-Cyrl-RS" w:eastAsia="ar-SA"/>
              </w:rPr>
            </w:pPr>
            <w:r w:rsidRPr="00005398">
              <w:rPr>
                <w:rFonts w:cs="Arial"/>
                <w:lang w:val="sr-Cyrl-RS" w:eastAsia="ar-SA"/>
              </w:rPr>
              <w:t>Испорука и уградња филтера климе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BB2204" w:rsidP="004F428C">
            <w:pPr>
              <w:spacing w:before="0"/>
              <w:jc w:val="center"/>
              <w:rPr>
                <w:rFonts w:cs="Arial"/>
                <w:lang w:val="sr-Cyrl-RS" w:eastAsia="ar-SA"/>
              </w:rPr>
            </w:pPr>
            <w:r>
              <w:rPr>
                <w:rFonts w:cs="Arial"/>
                <w:lang w:val="sr-Cyrl-RS" w:eastAsia="ar-SA"/>
              </w:rPr>
              <w:t>3</w:t>
            </w:r>
          </w:p>
        </w:tc>
      </w:tr>
      <w:tr w:rsidR="006A31E7" w:rsidRPr="00D349AA" w:rsidTr="00CE2C7E">
        <w:trPr>
          <w:trHeight w:val="438"/>
        </w:trPr>
        <w:tc>
          <w:tcPr>
            <w:tcW w:w="9019" w:type="dxa"/>
            <w:gridSpan w:val="4"/>
            <w:noWrap/>
            <w:vAlign w:val="center"/>
          </w:tcPr>
          <w:p w:rsidR="006A31E7" w:rsidRPr="008E505B" w:rsidRDefault="008E505B" w:rsidP="008E505B">
            <w:pPr>
              <w:spacing w:before="0"/>
              <w:jc w:val="center"/>
              <w:rPr>
                <w:rFonts w:cs="Arial"/>
                <w:b/>
                <w:bCs/>
              </w:rPr>
            </w:pPr>
            <w:r>
              <w:rPr>
                <w:rFonts w:cs="Arial"/>
                <w:b/>
                <w:bCs/>
              </w:rPr>
              <w:t>XII</w:t>
            </w:r>
            <w:r>
              <w:rPr>
                <w:rFonts w:cs="Arial"/>
                <w:b/>
                <w:bCs/>
                <w:lang w:val="sr-Cyrl-RS"/>
              </w:rPr>
              <w:t xml:space="preserve"> </w:t>
            </w:r>
            <w:r w:rsidRPr="008E505B">
              <w:rPr>
                <w:rFonts w:cs="Arial"/>
                <w:b/>
                <w:lang w:val="sr-Cyrl-RS" w:eastAsia="ar-SA"/>
              </w:rPr>
              <w:t>ЗАМЕНА ПОСТОЈЕЋИХ СТОЛИЦА</w:t>
            </w:r>
          </w:p>
        </w:tc>
      </w:tr>
      <w:tr w:rsidR="006E2A12" w:rsidRPr="00D349AA" w:rsidTr="00CE2C7E">
        <w:trPr>
          <w:trHeight w:val="2099"/>
        </w:trPr>
        <w:tc>
          <w:tcPr>
            <w:tcW w:w="752" w:type="dxa"/>
            <w:vMerge w:val="restart"/>
            <w:noWrap/>
            <w:vAlign w:val="center"/>
          </w:tcPr>
          <w:p w:rsidR="006E2A12" w:rsidRDefault="006E2A12" w:rsidP="004F428C">
            <w:pPr>
              <w:spacing w:before="0"/>
              <w:jc w:val="center"/>
              <w:rPr>
                <w:rFonts w:cs="Arial"/>
                <w:lang w:val="sr-Cyrl-RS" w:eastAsia="ar-SA"/>
              </w:rPr>
            </w:pPr>
            <w:r>
              <w:rPr>
                <w:rFonts w:cs="Arial"/>
                <w:lang w:val="sr-Cyrl-RS" w:eastAsia="ar-SA"/>
              </w:rPr>
              <w:t>1</w:t>
            </w:r>
          </w:p>
        </w:tc>
        <w:tc>
          <w:tcPr>
            <w:tcW w:w="6028" w:type="dxa"/>
            <w:vAlign w:val="center"/>
          </w:tcPr>
          <w:p w:rsidR="006E2A12" w:rsidRPr="00FD6CAF" w:rsidRDefault="006E2A12" w:rsidP="004F428C">
            <w:pPr>
              <w:spacing w:before="0"/>
              <w:rPr>
                <w:rFonts w:cs="Arial"/>
                <w:lang w:val="sr-Cyrl-RS" w:eastAsia="ar-SA"/>
              </w:rPr>
            </w:pPr>
            <w:r w:rsidRPr="006E2A12">
              <w:rPr>
                <w:rFonts w:cs="Arial"/>
                <w:lang w:val="sr-Cyrl-RS" w:eastAsia="ar-SA"/>
              </w:rPr>
              <w:t>Испорука  радне фотеље са високим наслоном, чији је отпресак из једног дела у једном слоју у од дрвеног материјала, са пластичним руконаслонима и механизмом за љуљање. Радна фотеља треба да удобна, тапацирана  сунђером  дебљине од 6-10cm, предвиђена за већу и дужу експлоатацију. Подешавање висине омогућено гасним цилиндром, звесздиште итрађено од хтомиране базе са квалитетним кочкићима  које се ротирају 360°.</w:t>
            </w:r>
          </w:p>
        </w:tc>
        <w:tc>
          <w:tcPr>
            <w:tcW w:w="959" w:type="dxa"/>
            <w:vMerge w:val="restart"/>
            <w:noWrap/>
            <w:vAlign w:val="bottom"/>
          </w:tcPr>
          <w:p w:rsidR="006E2A12" w:rsidRPr="008A04BE" w:rsidRDefault="006E2A12" w:rsidP="004F428C">
            <w:pPr>
              <w:spacing w:before="0"/>
              <w:jc w:val="center"/>
              <w:rPr>
                <w:rFonts w:cs="Arial"/>
                <w:lang w:val="sr-Cyrl-RS" w:eastAsia="ar-SA"/>
              </w:rPr>
            </w:pPr>
            <w:r>
              <w:rPr>
                <w:rFonts w:cs="Arial"/>
                <w:lang w:val="sr-Cyrl-RS" w:eastAsia="ar-SA"/>
              </w:rPr>
              <w:t>ком.</w:t>
            </w:r>
          </w:p>
        </w:tc>
        <w:tc>
          <w:tcPr>
            <w:tcW w:w="1280" w:type="dxa"/>
            <w:noWrap/>
            <w:vAlign w:val="bottom"/>
          </w:tcPr>
          <w:p w:rsidR="006E2A12" w:rsidRPr="008A04BE" w:rsidRDefault="006E2A12" w:rsidP="004F428C">
            <w:pPr>
              <w:spacing w:before="0"/>
              <w:jc w:val="center"/>
              <w:rPr>
                <w:rFonts w:cs="Arial"/>
                <w:lang w:val="sr-Cyrl-RS" w:eastAsia="ar-SA"/>
              </w:rPr>
            </w:pPr>
          </w:p>
        </w:tc>
      </w:tr>
      <w:tr w:rsidR="006E2A12" w:rsidRPr="00D349AA" w:rsidTr="00CE2C7E">
        <w:trPr>
          <w:trHeight w:val="250"/>
        </w:trPr>
        <w:tc>
          <w:tcPr>
            <w:tcW w:w="752" w:type="dxa"/>
            <w:vMerge/>
            <w:noWrap/>
            <w:vAlign w:val="center"/>
          </w:tcPr>
          <w:p w:rsidR="006E2A12" w:rsidRDefault="006E2A12" w:rsidP="004F428C">
            <w:pPr>
              <w:spacing w:before="0"/>
              <w:jc w:val="center"/>
              <w:rPr>
                <w:rFonts w:cs="Arial"/>
                <w:lang w:val="sr-Cyrl-RS" w:eastAsia="ar-SA"/>
              </w:rPr>
            </w:pPr>
          </w:p>
        </w:tc>
        <w:tc>
          <w:tcPr>
            <w:tcW w:w="6028" w:type="dxa"/>
            <w:vAlign w:val="center"/>
          </w:tcPr>
          <w:p w:rsidR="006E2A12" w:rsidRPr="006E2A12" w:rsidRDefault="0076221D" w:rsidP="004F428C">
            <w:pPr>
              <w:spacing w:before="0"/>
              <w:rPr>
                <w:rFonts w:cs="Arial"/>
                <w:lang w:val="sr-Cyrl-RS" w:eastAsia="ar-SA"/>
              </w:rPr>
            </w:pPr>
            <w:r w:rsidRPr="0076221D">
              <w:rPr>
                <w:rFonts w:cs="Arial"/>
                <w:lang w:val="sr-Cyrl-RS" w:eastAsia="ar-SA"/>
              </w:rPr>
              <w:t>а) тапациране у еко кожи</w:t>
            </w:r>
          </w:p>
        </w:tc>
        <w:tc>
          <w:tcPr>
            <w:tcW w:w="959" w:type="dxa"/>
            <w:vMerge/>
            <w:noWrap/>
            <w:vAlign w:val="bottom"/>
          </w:tcPr>
          <w:p w:rsidR="006E2A12" w:rsidRDefault="006E2A12" w:rsidP="004F428C">
            <w:pPr>
              <w:spacing w:before="0"/>
              <w:jc w:val="center"/>
              <w:rPr>
                <w:rFonts w:cs="Arial"/>
                <w:lang w:val="sr-Cyrl-RS" w:eastAsia="ar-SA"/>
              </w:rPr>
            </w:pPr>
          </w:p>
        </w:tc>
        <w:tc>
          <w:tcPr>
            <w:tcW w:w="1280" w:type="dxa"/>
            <w:noWrap/>
            <w:vAlign w:val="bottom"/>
          </w:tcPr>
          <w:p w:rsidR="006E2A12" w:rsidRPr="008A04BE" w:rsidRDefault="00B160A5" w:rsidP="004F428C">
            <w:pPr>
              <w:spacing w:before="0"/>
              <w:jc w:val="center"/>
              <w:rPr>
                <w:rFonts w:cs="Arial"/>
                <w:lang w:val="sr-Cyrl-RS" w:eastAsia="ar-SA"/>
              </w:rPr>
            </w:pPr>
            <w:r>
              <w:rPr>
                <w:rFonts w:cs="Arial"/>
                <w:lang w:val="sr-Cyrl-RS" w:eastAsia="ar-SA"/>
              </w:rPr>
              <w:t>6</w:t>
            </w:r>
          </w:p>
        </w:tc>
      </w:tr>
      <w:tr w:rsidR="006E2A12" w:rsidRPr="00D349AA" w:rsidTr="00CE2C7E">
        <w:trPr>
          <w:trHeight w:val="322"/>
        </w:trPr>
        <w:tc>
          <w:tcPr>
            <w:tcW w:w="752" w:type="dxa"/>
            <w:vMerge/>
            <w:noWrap/>
            <w:vAlign w:val="center"/>
          </w:tcPr>
          <w:p w:rsidR="006E2A12" w:rsidRDefault="006E2A12" w:rsidP="004F428C">
            <w:pPr>
              <w:spacing w:before="0"/>
              <w:jc w:val="center"/>
              <w:rPr>
                <w:rFonts w:cs="Arial"/>
                <w:lang w:val="sr-Cyrl-RS" w:eastAsia="ar-SA"/>
              </w:rPr>
            </w:pPr>
          </w:p>
        </w:tc>
        <w:tc>
          <w:tcPr>
            <w:tcW w:w="6028" w:type="dxa"/>
            <w:vAlign w:val="center"/>
          </w:tcPr>
          <w:p w:rsidR="006E2A12" w:rsidRDefault="0076221D" w:rsidP="004F428C">
            <w:pPr>
              <w:spacing w:before="0"/>
              <w:rPr>
                <w:rFonts w:cs="Arial"/>
                <w:lang w:val="sr-Cyrl-RS" w:eastAsia="ar-SA"/>
              </w:rPr>
            </w:pPr>
            <w:r w:rsidRPr="0076221D">
              <w:rPr>
                <w:rFonts w:cs="Arial"/>
                <w:lang w:val="sr-Cyrl-RS" w:eastAsia="ar-SA"/>
              </w:rPr>
              <w:t>б) тапациране у штофу I класе</w:t>
            </w:r>
          </w:p>
        </w:tc>
        <w:tc>
          <w:tcPr>
            <w:tcW w:w="959" w:type="dxa"/>
            <w:vMerge/>
            <w:noWrap/>
            <w:vAlign w:val="bottom"/>
          </w:tcPr>
          <w:p w:rsidR="006E2A12" w:rsidRDefault="006E2A12" w:rsidP="004F428C">
            <w:pPr>
              <w:spacing w:before="0"/>
              <w:jc w:val="center"/>
              <w:rPr>
                <w:rFonts w:cs="Arial"/>
                <w:lang w:val="sr-Cyrl-RS" w:eastAsia="ar-SA"/>
              </w:rPr>
            </w:pPr>
          </w:p>
        </w:tc>
        <w:tc>
          <w:tcPr>
            <w:tcW w:w="1280" w:type="dxa"/>
            <w:noWrap/>
            <w:vAlign w:val="bottom"/>
          </w:tcPr>
          <w:p w:rsidR="006E2A12" w:rsidRPr="008A04BE" w:rsidRDefault="00B160A5" w:rsidP="004F428C">
            <w:pPr>
              <w:spacing w:before="0"/>
              <w:jc w:val="center"/>
              <w:rPr>
                <w:rFonts w:cs="Arial"/>
                <w:lang w:val="sr-Cyrl-RS" w:eastAsia="ar-SA"/>
              </w:rPr>
            </w:pPr>
            <w:r>
              <w:rPr>
                <w:rFonts w:cs="Arial"/>
                <w:lang w:val="sr-Cyrl-RS" w:eastAsia="ar-SA"/>
              </w:rPr>
              <w:t>3</w:t>
            </w:r>
          </w:p>
        </w:tc>
      </w:tr>
      <w:tr w:rsidR="00043CB3" w:rsidRPr="00D349AA" w:rsidTr="00CE2C7E">
        <w:trPr>
          <w:trHeight w:val="2114"/>
        </w:trPr>
        <w:tc>
          <w:tcPr>
            <w:tcW w:w="752" w:type="dxa"/>
            <w:vMerge w:val="restart"/>
            <w:noWrap/>
            <w:vAlign w:val="center"/>
          </w:tcPr>
          <w:p w:rsidR="00043CB3" w:rsidRDefault="00043CB3" w:rsidP="004F428C">
            <w:pPr>
              <w:spacing w:before="0"/>
              <w:jc w:val="center"/>
              <w:rPr>
                <w:rFonts w:cs="Arial"/>
                <w:lang w:val="sr-Cyrl-RS" w:eastAsia="ar-SA"/>
              </w:rPr>
            </w:pPr>
            <w:r>
              <w:rPr>
                <w:rFonts w:cs="Arial"/>
                <w:lang w:val="sr-Cyrl-RS" w:eastAsia="ar-SA"/>
              </w:rPr>
              <w:t>2</w:t>
            </w:r>
          </w:p>
        </w:tc>
        <w:tc>
          <w:tcPr>
            <w:tcW w:w="6028" w:type="dxa"/>
            <w:vAlign w:val="center"/>
          </w:tcPr>
          <w:p w:rsidR="00043CB3" w:rsidRPr="00FD6CAF" w:rsidRDefault="00043CB3" w:rsidP="004F428C">
            <w:pPr>
              <w:spacing w:before="0"/>
              <w:rPr>
                <w:rFonts w:cs="Arial"/>
                <w:lang w:val="sr-Cyrl-RS" w:eastAsia="ar-SA"/>
              </w:rPr>
            </w:pPr>
            <w:r w:rsidRPr="00F55A27">
              <w:rPr>
                <w:rFonts w:cs="Arial"/>
                <w:lang w:val="sr-Cyrl-RS" w:eastAsia="ar-SA"/>
              </w:rPr>
              <w:t>Испорука  радне фотеље са високим наслоном, чији је отпресак из једног дела у једном слоју у од дрвеног материјала, са пластичним руконаслонима и механизмом за љуљање. Радна фотеља треба да удобна, тапацирана  сунђером дебљине од 6-10cm, предвиђена за већу и дужу експлоатацију. Подешавање висине омогућено гасним цилиндром, звездиште израђено од хромиране базе са квалитетним точкићима  које се ротирају 360°.</w:t>
            </w:r>
          </w:p>
        </w:tc>
        <w:tc>
          <w:tcPr>
            <w:tcW w:w="959" w:type="dxa"/>
            <w:vMerge w:val="restart"/>
            <w:noWrap/>
            <w:vAlign w:val="bottom"/>
          </w:tcPr>
          <w:p w:rsidR="00043CB3" w:rsidRPr="008A04BE" w:rsidRDefault="00043CB3" w:rsidP="004F428C">
            <w:pPr>
              <w:spacing w:before="0"/>
              <w:jc w:val="center"/>
              <w:rPr>
                <w:rFonts w:cs="Arial"/>
                <w:lang w:val="sr-Cyrl-RS" w:eastAsia="ar-SA"/>
              </w:rPr>
            </w:pPr>
            <w:r>
              <w:rPr>
                <w:rFonts w:cs="Arial"/>
                <w:lang w:val="sr-Cyrl-RS" w:eastAsia="ar-SA"/>
              </w:rPr>
              <w:t>ком.</w:t>
            </w:r>
          </w:p>
        </w:tc>
        <w:tc>
          <w:tcPr>
            <w:tcW w:w="1280" w:type="dxa"/>
            <w:noWrap/>
            <w:vAlign w:val="bottom"/>
          </w:tcPr>
          <w:p w:rsidR="00043CB3" w:rsidRPr="008A04BE" w:rsidRDefault="00043CB3" w:rsidP="004F428C">
            <w:pPr>
              <w:spacing w:before="0"/>
              <w:jc w:val="center"/>
              <w:rPr>
                <w:rFonts w:cs="Arial"/>
                <w:lang w:val="sr-Cyrl-RS" w:eastAsia="ar-SA"/>
              </w:rPr>
            </w:pPr>
          </w:p>
        </w:tc>
      </w:tr>
      <w:tr w:rsidR="00043CB3" w:rsidRPr="00D349AA" w:rsidTr="00CE2C7E">
        <w:trPr>
          <w:trHeight w:val="241"/>
        </w:trPr>
        <w:tc>
          <w:tcPr>
            <w:tcW w:w="752" w:type="dxa"/>
            <w:vMerge/>
            <w:noWrap/>
            <w:vAlign w:val="center"/>
          </w:tcPr>
          <w:p w:rsidR="00043CB3" w:rsidRDefault="00043CB3" w:rsidP="004F428C">
            <w:pPr>
              <w:spacing w:before="0"/>
              <w:jc w:val="center"/>
              <w:rPr>
                <w:rFonts w:cs="Arial"/>
                <w:lang w:val="sr-Cyrl-RS" w:eastAsia="ar-SA"/>
              </w:rPr>
            </w:pPr>
          </w:p>
        </w:tc>
        <w:tc>
          <w:tcPr>
            <w:tcW w:w="6028" w:type="dxa"/>
            <w:vAlign w:val="center"/>
          </w:tcPr>
          <w:p w:rsidR="00043CB3" w:rsidRPr="00F55A27" w:rsidRDefault="003039C3" w:rsidP="004F428C">
            <w:pPr>
              <w:spacing w:before="0"/>
              <w:rPr>
                <w:rFonts w:cs="Arial"/>
                <w:lang w:val="sr-Cyrl-RS" w:eastAsia="ar-SA"/>
              </w:rPr>
            </w:pPr>
            <w:r w:rsidRPr="003039C3">
              <w:rPr>
                <w:rFonts w:cs="Arial"/>
                <w:lang w:val="sr-Cyrl-RS" w:eastAsia="ar-SA"/>
              </w:rPr>
              <w:t>а) тапациране у еко кожи</w:t>
            </w:r>
          </w:p>
        </w:tc>
        <w:tc>
          <w:tcPr>
            <w:tcW w:w="959" w:type="dxa"/>
            <w:vMerge/>
            <w:noWrap/>
            <w:vAlign w:val="bottom"/>
          </w:tcPr>
          <w:p w:rsidR="00043CB3" w:rsidRDefault="00043CB3" w:rsidP="004F428C">
            <w:pPr>
              <w:spacing w:before="0"/>
              <w:jc w:val="center"/>
              <w:rPr>
                <w:rFonts w:cs="Arial"/>
                <w:lang w:val="sr-Cyrl-RS" w:eastAsia="ar-SA"/>
              </w:rPr>
            </w:pPr>
          </w:p>
        </w:tc>
        <w:tc>
          <w:tcPr>
            <w:tcW w:w="1280" w:type="dxa"/>
            <w:noWrap/>
            <w:vAlign w:val="bottom"/>
          </w:tcPr>
          <w:p w:rsidR="00043CB3" w:rsidRPr="008A04BE" w:rsidRDefault="003039C3" w:rsidP="004F428C">
            <w:pPr>
              <w:spacing w:before="0"/>
              <w:jc w:val="center"/>
              <w:rPr>
                <w:rFonts w:cs="Arial"/>
                <w:lang w:val="sr-Cyrl-RS" w:eastAsia="ar-SA"/>
              </w:rPr>
            </w:pPr>
            <w:r>
              <w:rPr>
                <w:rFonts w:cs="Arial"/>
                <w:lang w:val="sr-Cyrl-RS" w:eastAsia="ar-SA"/>
              </w:rPr>
              <w:t>2</w:t>
            </w:r>
          </w:p>
        </w:tc>
      </w:tr>
      <w:tr w:rsidR="00043CB3" w:rsidRPr="00D349AA" w:rsidTr="00CE2C7E">
        <w:trPr>
          <w:trHeight w:val="286"/>
        </w:trPr>
        <w:tc>
          <w:tcPr>
            <w:tcW w:w="752" w:type="dxa"/>
            <w:vMerge/>
            <w:noWrap/>
            <w:vAlign w:val="center"/>
          </w:tcPr>
          <w:p w:rsidR="00043CB3" w:rsidRDefault="00043CB3" w:rsidP="004F428C">
            <w:pPr>
              <w:spacing w:before="0"/>
              <w:jc w:val="center"/>
              <w:rPr>
                <w:rFonts w:cs="Arial"/>
                <w:lang w:val="sr-Cyrl-RS" w:eastAsia="ar-SA"/>
              </w:rPr>
            </w:pPr>
          </w:p>
        </w:tc>
        <w:tc>
          <w:tcPr>
            <w:tcW w:w="6028" w:type="dxa"/>
            <w:vAlign w:val="center"/>
          </w:tcPr>
          <w:p w:rsidR="00043CB3" w:rsidRDefault="003039C3" w:rsidP="004F428C">
            <w:pPr>
              <w:spacing w:before="0"/>
              <w:rPr>
                <w:rFonts w:cs="Arial"/>
                <w:lang w:val="sr-Cyrl-RS" w:eastAsia="ar-SA"/>
              </w:rPr>
            </w:pPr>
            <w:r w:rsidRPr="003039C3">
              <w:rPr>
                <w:rFonts w:cs="Arial"/>
                <w:lang w:val="sr-Cyrl-RS" w:eastAsia="ar-SA"/>
              </w:rPr>
              <w:t>б) тапациране у штофу I класе</w:t>
            </w:r>
          </w:p>
        </w:tc>
        <w:tc>
          <w:tcPr>
            <w:tcW w:w="959" w:type="dxa"/>
            <w:vMerge/>
            <w:noWrap/>
            <w:vAlign w:val="bottom"/>
          </w:tcPr>
          <w:p w:rsidR="00043CB3" w:rsidRDefault="00043CB3" w:rsidP="004F428C">
            <w:pPr>
              <w:spacing w:before="0"/>
              <w:jc w:val="center"/>
              <w:rPr>
                <w:rFonts w:cs="Arial"/>
                <w:lang w:val="sr-Cyrl-RS" w:eastAsia="ar-SA"/>
              </w:rPr>
            </w:pPr>
          </w:p>
        </w:tc>
        <w:tc>
          <w:tcPr>
            <w:tcW w:w="1280" w:type="dxa"/>
            <w:noWrap/>
            <w:vAlign w:val="bottom"/>
          </w:tcPr>
          <w:p w:rsidR="00043CB3" w:rsidRPr="008A04BE" w:rsidRDefault="003039C3" w:rsidP="004F428C">
            <w:pPr>
              <w:spacing w:before="0"/>
              <w:jc w:val="center"/>
              <w:rPr>
                <w:rFonts w:cs="Arial"/>
                <w:lang w:val="sr-Cyrl-RS" w:eastAsia="ar-SA"/>
              </w:rPr>
            </w:pPr>
            <w:r>
              <w:rPr>
                <w:rFonts w:cs="Arial"/>
                <w:lang w:val="sr-Cyrl-RS" w:eastAsia="ar-SA"/>
              </w:rPr>
              <w:t>2</w:t>
            </w:r>
          </w:p>
        </w:tc>
      </w:tr>
      <w:tr w:rsidR="00D535A0" w:rsidRPr="00D349AA" w:rsidTr="00CE2C7E">
        <w:trPr>
          <w:trHeight w:val="1256"/>
        </w:trPr>
        <w:tc>
          <w:tcPr>
            <w:tcW w:w="752" w:type="dxa"/>
            <w:vMerge w:val="restart"/>
            <w:noWrap/>
            <w:vAlign w:val="center"/>
          </w:tcPr>
          <w:p w:rsidR="00D535A0" w:rsidRDefault="00D535A0" w:rsidP="005B44E7">
            <w:pPr>
              <w:spacing w:before="0"/>
              <w:jc w:val="center"/>
              <w:rPr>
                <w:rFonts w:cs="Arial"/>
                <w:lang w:val="sr-Cyrl-RS" w:eastAsia="ar-SA"/>
              </w:rPr>
            </w:pPr>
            <w:r>
              <w:rPr>
                <w:rFonts w:cs="Arial"/>
                <w:lang w:val="sr-Cyrl-RS" w:eastAsia="ar-SA"/>
              </w:rPr>
              <w:lastRenderedPageBreak/>
              <w:t>3</w:t>
            </w:r>
          </w:p>
        </w:tc>
        <w:tc>
          <w:tcPr>
            <w:tcW w:w="6028" w:type="dxa"/>
            <w:vAlign w:val="center"/>
          </w:tcPr>
          <w:p w:rsidR="00D535A0" w:rsidRPr="00FD6CAF" w:rsidRDefault="00D535A0" w:rsidP="004F428C">
            <w:pPr>
              <w:spacing w:before="0"/>
              <w:rPr>
                <w:rFonts w:cs="Arial"/>
                <w:lang w:val="sr-Cyrl-RS" w:eastAsia="ar-SA"/>
              </w:rPr>
            </w:pPr>
            <w:r w:rsidRPr="00D535A0">
              <w:rPr>
                <w:rFonts w:cs="Arial"/>
                <w:lang w:val="sr-Cyrl-RS" w:eastAsia="ar-SA"/>
              </w:rPr>
              <w:t>Испорука "санка" конференцијских столица са хромираним рамом и дрвеним отпреском у целини седиште и наслон. Столица треба да буде тапацирана сунђером дебљине 3-5cm и део хромираног рама који представља руконаслоне да буде тапациран и том делу.</w:t>
            </w:r>
          </w:p>
        </w:tc>
        <w:tc>
          <w:tcPr>
            <w:tcW w:w="959" w:type="dxa"/>
            <w:vMerge w:val="restart"/>
            <w:noWrap/>
            <w:vAlign w:val="bottom"/>
          </w:tcPr>
          <w:p w:rsidR="00D535A0" w:rsidRPr="008A04BE" w:rsidRDefault="00D535A0" w:rsidP="004F428C">
            <w:pPr>
              <w:spacing w:before="0"/>
              <w:jc w:val="center"/>
              <w:rPr>
                <w:rFonts w:cs="Arial"/>
                <w:lang w:val="sr-Cyrl-RS" w:eastAsia="ar-SA"/>
              </w:rPr>
            </w:pPr>
            <w:r>
              <w:rPr>
                <w:rFonts w:cs="Arial"/>
                <w:lang w:val="sr-Cyrl-RS" w:eastAsia="ar-SA"/>
              </w:rPr>
              <w:t>ком.</w:t>
            </w:r>
          </w:p>
        </w:tc>
        <w:tc>
          <w:tcPr>
            <w:tcW w:w="1280" w:type="dxa"/>
            <w:noWrap/>
            <w:vAlign w:val="bottom"/>
          </w:tcPr>
          <w:p w:rsidR="00D535A0" w:rsidRPr="008A04BE" w:rsidRDefault="00D535A0" w:rsidP="004F428C">
            <w:pPr>
              <w:spacing w:before="0"/>
              <w:jc w:val="center"/>
              <w:rPr>
                <w:rFonts w:cs="Arial"/>
                <w:lang w:val="sr-Cyrl-RS" w:eastAsia="ar-SA"/>
              </w:rPr>
            </w:pPr>
          </w:p>
        </w:tc>
      </w:tr>
      <w:tr w:rsidR="00D535A0" w:rsidRPr="00D349AA" w:rsidTr="00CE2C7E">
        <w:trPr>
          <w:trHeight w:val="286"/>
        </w:trPr>
        <w:tc>
          <w:tcPr>
            <w:tcW w:w="752" w:type="dxa"/>
            <w:vMerge/>
            <w:noWrap/>
            <w:vAlign w:val="center"/>
          </w:tcPr>
          <w:p w:rsidR="00D535A0" w:rsidRDefault="00D535A0" w:rsidP="005B44E7">
            <w:pPr>
              <w:spacing w:before="0"/>
              <w:jc w:val="center"/>
              <w:rPr>
                <w:rFonts w:cs="Arial"/>
                <w:lang w:val="sr-Cyrl-RS" w:eastAsia="ar-SA"/>
              </w:rPr>
            </w:pPr>
          </w:p>
        </w:tc>
        <w:tc>
          <w:tcPr>
            <w:tcW w:w="6028" w:type="dxa"/>
            <w:vAlign w:val="center"/>
          </w:tcPr>
          <w:p w:rsidR="00D535A0" w:rsidRPr="00D535A0" w:rsidRDefault="00D9164D" w:rsidP="004F428C">
            <w:pPr>
              <w:spacing w:before="0"/>
              <w:rPr>
                <w:rFonts w:cs="Arial"/>
                <w:lang w:val="sr-Cyrl-RS" w:eastAsia="ar-SA"/>
              </w:rPr>
            </w:pPr>
            <w:r w:rsidRPr="00D9164D">
              <w:rPr>
                <w:rFonts w:cs="Arial"/>
                <w:lang w:val="sr-Cyrl-RS" w:eastAsia="ar-SA"/>
              </w:rPr>
              <w:t>а) тапациране у еко кожи</w:t>
            </w:r>
          </w:p>
        </w:tc>
        <w:tc>
          <w:tcPr>
            <w:tcW w:w="959" w:type="dxa"/>
            <w:vMerge/>
            <w:noWrap/>
            <w:vAlign w:val="bottom"/>
          </w:tcPr>
          <w:p w:rsidR="00D535A0" w:rsidRDefault="00D535A0" w:rsidP="004F428C">
            <w:pPr>
              <w:spacing w:before="0"/>
              <w:jc w:val="center"/>
              <w:rPr>
                <w:rFonts w:cs="Arial"/>
                <w:lang w:val="sr-Cyrl-RS" w:eastAsia="ar-SA"/>
              </w:rPr>
            </w:pPr>
          </w:p>
        </w:tc>
        <w:tc>
          <w:tcPr>
            <w:tcW w:w="1280" w:type="dxa"/>
            <w:noWrap/>
            <w:vAlign w:val="bottom"/>
          </w:tcPr>
          <w:p w:rsidR="00D535A0" w:rsidRPr="008A04BE" w:rsidRDefault="00C87B7F" w:rsidP="004F428C">
            <w:pPr>
              <w:spacing w:before="0"/>
              <w:jc w:val="center"/>
              <w:rPr>
                <w:rFonts w:cs="Arial"/>
                <w:lang w:val="sr-Cyrl-RS" w:eastAsia="ar-SA"/>
              </w:rPr>
            </w:pPr>
            <w:r>
              <w:rPr>
                <w:rFonts w:cs="Arial"/>
                <w:lang w:val="sr-Cyrl-RS" w:eastAsia="ar-SA"/>
              </w:rPr>
              <w:t>4</w:t>
            </w:r>
          </w:p>
        </w:tc>
      </w:tr>
      <w:tr w:rsidR="00D535A0" w:rsidRPr="00D349AA" w:rsidTr="00CE2C7E">
        <w:trPr>
          <w:trHeight w:val="276"/>
        </w:trPr>
        <w:tc>
          <w:tcPr>
            <w:tcW w:w="752" w:type="dxa"/>
            <w:vMerge/>
            <w:noWrap/>
            <w:vAlign w:val="center"/>
          </w:tcPr>
          <w:p w:rsidR="00D535A0" w:rsidRDefault="00D535A0" w:rsidP="005B44E7">
            <w:pPr>
              <w:spacing w:before="0"/>
              <w:jc w:val="center"/>
              <w:rPr>
                <w:rFonts w:cs="Arial"/>
                <w:lang w:val="sr-Cyrl-RS" w:eastAsia="ar-SA"/>
              </w:rPr>
            </w:pPr>
          </w:p>
        </w:tc>
        <w:tc>
          <w:tcPr>
            <w:tcW w:w="6028" w:type="dxa"/>
            <w:vAlign w:val="center"/>
          </w:tcPr>
          <w:p w:rsidR="00D535A0" w:rsidRPr="00D535A0" w:rsidRDefault="00D9164D" w:rsidP="004F428C">
            <w:pPr>
              <w:spacing w:before="0"/>
              <w:rPr>
                <w:rFonts w:cs="Arial"/>
                <w:lang w:val="sr-Cyrl-RS" w:eastAsia="ar-SA"/>
              </w:rPr>
            </w:pPr>
            <w:r w:rsidRPr="00D9164D">
              <w:rPr>
                <w:rFonts w:cs="Arial"/>
                <w:lang w:val="sr-Cyrl-RS" w:eastAsia="ar-SA"/>
              </w:rPr>
              <w:t>б) тапациране у штофу I класе</w:t>
            </w:r>
          </w:p>
        </w:tc>
        <w:tc>
          <w:tcPr>
            <w:tcW w:w="959" w:type="dxa"/>
            <w:vMerge/>
            <w:noWrap/>
            <w:vAlign w:val="bottom"/>
          </w:tcPr>
          <w:p w:rsidR="00D535A0" w:rsidRDefault="00D535A0" w:rsidP="004F428C">
            <w:pPr>
              <w:spacing w:before="0"/>
              <w:jc w:val="center"/>
              <w:rPr>
                <w:rFonts w:cs="Arial"/>
                <w:lang w:val="sr-Cyrl-RS" w:eastAsia="ar-SA"/>
              </w:rPr>
            </w:pPr>
          </w:p>
        </w:tc>
        <w:tc>
          <w:tcPr>
            <w:tcW w:w="1280" w:type="dxa"/>
            <w:noWrap/>
            <w:vAlign w:val="bottom"/>
          </w:tcPr>
          <w:p w:rsidR="00D535A0" w:rsidRPr="008A04BE" w:rsidRDefault="00C87B7F" w:rsidP="004F428C">
            <w:pPr>
              <w:spacing w:before="0"/>
              <w:jc w:val="center"/>
              <w:rPr>
                <w:rFonts w:cs="Arial"/>
                <w:lang w:val="sr-Cyrl-RS" w:eastAsia="ar-SA"/>
              </w:rPr>
            </w:pPr>
            <w:r>
              <w:rPr>
                <w:rFonts w:cs="Arial"/>
                <w:lang w:val="sr-Cyrl-RS" w:eastAsia="ar-SA"/>
              </w:rPr>
              <w:t>3</w:t>
            </w:r>
          </w:p>
        </w:tc>
      </w:tr>
      <w:tr w:rsidR="00E649F9" w:rsidRPr="00D349AA" w:rsidTr="00CE2C7E">
        <w:trPr>
          <w:trHeight w:val="828"/>
        </w:trPr>
        <w:tc>
          <w:tcPr>
            <w:tcW w:w="752" w:type="dxa"/>
            <w:vMerge w:val="restart"/>
            <w:noWrap/>
            <w:vAlign w:val="center"/>
          </w:tcPr>
          <w:p w:rsidR="00E649F9" w:rsidRPr="00DA14E3" w:rsidRDefault="00E649F9" w:rsidP="004F428C">
            <w:pPr>
              <w:spacing w:before="0"/>
              <w:jc w:val="center"/>
              <w:rPr>
                <w:rFonts w:cs="Arial"/>
                <w:lang w:val="sr-Cyrl-RS" w:eastAsia="ar-SA"/>
              </w:rPr>
            </w:pPr>
            <w:r w:rsidRPr="00DA14E3">
              <w:rPr>
                <w:rFonts w:cs="Arial"/>
                <w:lang w:val="sr-Cyrl-RS" w:eastAsia="ar-SA"/>
              </w:rPr>
              <w:t>4</w:t>
            </w:r>
          </w:p>
        </w:tc>
        <w:tc>
          <w:tcPr>
            <w:tcW w:w="6028" w:type="dxa"/>
            <w:vAlign w:val="center"/>
          </w:tcPr>
          <w:p w:rsidR="00E649F9" w:rsidRPr="00FD6CAF" w:rsidRDefault="00E649F9" w:rsidP="004F428C">
            <w:pPr>
              <w:spacing w:before="0"/>
              <w:rPr>
                <w:rFonts w:cs="Arial"/>
                <w:lang w:val="sr-Cyrl-RS" w:eastAsia="ar-SA"/>
              </w:rPr>
            </w:pPr>
            <w:r w:rsidRPr="00E649F9">
              <w:rPr>
                <w:rFonts w:cs="Arial"/>
                <w:lang w:val="sr-Cyrl-RS" w:eastAsia="ar-SA"/>
              </w:rPr>
              <w:t>Испорука клуб једносед - "потковица" фотеља израђене од дрвене конструкције и тапацирана са свих страна сунђером дебљине од 5-10cm, а седиште 20cm.</w:t>
            </w:r>
          </w:p>
        </w:tc>
        <w:tc>
          <w:tcPr>
            <w:tcW w:w="959" w:type="dxa"/>
            <w:vMerge w:val="restart"/>
            <w:noWrap/>
            <w:vAlign w:val="bottom"/>
          </w:tcPr>
          <w:p w:rsidR="00E649F9" w:rsidRPr="008A04BE" w:rsidRDefault="00E649F9" w:rsidP="004F428C">
            <w:pPr>
              <w:spacing w:before="0"/>
              <w:jc w:val="center"/>
              <w:rPr>
                <w:rFonts w:cs="Arial"/>
                <w:lang w:val="sr-Cyrl-RS" w:eastAsia="ar-SA"/>
              </w:rPr>
            </w:pPr>
            <w:r>
              <w:rPr>
                <w:rFonts w:cs="Arial"/>
                <w:lang w:val="sr-Cyrl-RS" w:eastAsia="ar-SA"/>
              </w:rPr>
              <w:t>ком.</w:t>
            </w:r>
          </w:p>
        </w:tc>
        <w:tc>
          <w:tcPr>
            <w:tcW w:w="1280" w:type="dxa"/>
            <w:noWrap/>
            <w:vAlign w:val="bottom"/>
          </w:tcPr>
          <w:p w:rsidR="00E649F9" w:rsidRPr="008A04BE" w:rsidRDefault="00E649F9" w:rsidP="004F428C">
            <w:pPr>
              <w:spacing w:before="0"/>
              <w:jc w:val="center"/>
              <w:rPr>
                <w:rFonts w:cs="Arial"/>
                <w:lang w:val="sr-Cyrl-RS" w:eastAsia="ar-SA"/>
              </w:rPr>
            </w:pPr>
          </w:p>
        </w:tc>
      </w:tr>
      <w:tr w:rsidR="00E649F9" w:rsidRPr="005F231E" w:rsidTr="00CE2C7E">
        <w:trPr>
          <w:trHeight w:val="304"/>
        </w:trPr>
        <w:tc>
          <w:tcPr>
            <w:tcW w:w="752" w:type="dxa"/>
            <w:vMerge/>
            <w:noWrap/>
            <w:vAlign w:val="center"/>
          </w:tcPr>
          <w:p w:rsidR="00E649F9" w:rsidRPr="00DA14E3" w:rsidRDefault="00E649F9" w:rsidP="004F428C">
            <w:pPr>
              <w:spacing w:before="0"/>
              <w:jc w:val="center"/>
              <w:rPr>
                <w:rFonts w:cs="Arial"/>
                <w:lang w:val="sr-Cyrl-RS" w:eastAsia="ar-SA"/>
              </w:rPr>
            </w:pPr>
          </w:p>
        </w:tc>
        <w:tc>
          <w:tcPr>
            <w:tcW w:w="6028" w:type="dxa"/>
            <w:vAlign w:val="center"/>
          </w:tcPr>
          <w:p w:rsidR="00E649F9" w:rsidRPr="00E649F9" w:rsidRDefault="00104138" w:rsidP="004F428C">
            <w:pPr>
              <w:spacing w:before="0"/>
              <w:rPr>
                <w:rFonts w:cs="Arial"/>
                <w:lang w:val="sr-Cyrl-RS" w:eastAsia="ar-SA"/>
              </w:rPr>
            </w:pPr>
            <w:r w:rsidRPr="00104138">
              <w:rPr>
                <w:rFonts w:cs="Arial"/>
                <w:lang w:val="sr-Cyrl-RS" w:eastAsia="ar-SA"/>
              </w:rPr>
              <w:t>а) тапациране у еко кожи</w:t>
            </w:r>
          </w:p>
        </w:tc>
        <w:tc>
          <w:tcPr>
            <w:tcW w:w="959" w:type="dxa"/>
            <w:vMerge/>
            <w:noWrap/>
            <w:vAlign w:val="bottom"/>
          </w:tcPr>
          <w:p w:rsidR="00E649F9" w:rsidRDefault="00E649F9" w:rsidP="004F428C">
            <w:pPr>
              <w:spacing w:before="0"/>
              <w:jc w:val="center"/>
              <w:rPr>
                <w:rFonts w:cs="Arial"/>
                <w:lang w:val="sr-Cyrl-RS" w:eastAsia="ar-SA"/>
              </w:rPr>
            </w:pPr>
          </w:p>
        </w:tc>
        <w:tc>
          <w:tcPr>
            <w:tcW w:w="1280" w:type="dxa"/>
            <w:noWrap/>
            <w:vAlign w:val="bottom"/>
          </w:tcPr>
          <w:p w:rsidR="00E649F9" w:rsidRPr="008A04BE" w:rsidRDefault="00DA14E3" w:rsidP="004F428C">
            <w:pPr>
              <w:spacing w:before="0"/>
              <w:jc w:val="center"/>
              <w:rPr>
                <w:rFonts w:cs="Arial"/>
                <w:lang w:val="sr-Cyrl-RS" w:eastAsia="ar-SA"/>
              </w:rPr>
            </w:pPr>
            <w:r>
              <w:rPr>
                <w:rFonts w:cs="Arial"/>
                <w:lang w:val="sr-Cyrl-RS" w:eastAsia="ar-SA"/>
              </w:rPr>
              <w:t>5</w:t>
            </w:r>
          </w:p>
        </w:tc>
      </w:tr>
      <w:tr w:rsidR="00E649F9" w:rsidRPr="005F231E" w:rsidTr="00CE2C7E">
        <w:trPr>
          <w:trHeight w:val="292"/>
        </w:trPr>
        <w:tc>
          <w:tcPr>
            <w:tcW w:w="752" w:type="dxa"/>
            <w:vMerge/>
            <w:noWrap/>
            <w:vAlign w:val="center"/>
          </w:tcPr>
          <w:p w:rsidR="00E649F9" w:rsidRPr="00DA14E3" w:rsidRDefault="00E649F9" w:rsidP="004F428C">
            <w:pPr>
              <w:spacing w:before="0"/>
              <w:jc w:val="center"/>
              <w:rPr>
                <w:rFonts w:cs="Arial"/>
                <w:lang w:val="sr-Cyrl-RS" w:eastAsia="ar-SA"/>
              </w:rPr>
            </w:pPr>
          </w:p>
        </w:tc>
        <w:tc>
          <w:tcPr>
            <w:tcW w:w="6028" w:type="dxa"/>
            <w:vAlign w:val="center"/>
          </w:tcPr>
          <w:p w:rsidR="00E649F9" w:rsidRDefault="00104138" w:rsidP="004F428C">
            <w:pPr>
              <w:spacing w:before="0"/>
              <w:rPr>
                <w:rFonts w:cs="Arial"/>
                <w:lang w:val="sr-Cyrl-RS" w:eastAsia="ar-SA"/>
              </w:rPr>
            </w:pPr>
            <w:r w:rsidRPr="00104138">
              <w:rPr>
                <w:rFonts w:cs="Arial"/>
                <w:lang w:val="sr-Cyrl-RS" w:eastAsia="ar-SA"/>
              </w:rPr>
              <w:t>б) тапациране у штофу I класе</w:t>
            </w:r>
          </w:p>
        </w:tc>
        <w:tc>
          <w:tcPr>
            <w:tcW w:w="959" w:type="dxa"/>
            <w:vMerge/>
            <w:noWrap/>
            <w:vAlign w:val="bottom"/>
          </w:tcPr>
          <w:p w:rsidR="00E649F9" w:rsidRDefault="00E649F9" w:rsidP="004F428C">
            <w:pPr>
              <w:spacing w:before="0"/>
              <w:jc w:val="center"/>
              <w:rPr>
                <w:rFonts w:cs="Arial"/>
                <w:lang w:val="sr-Cyrl-RS" w:eastAsia="ar-SA"/>
              </w:rPr>
            </w:pPr>
          </w:p>
        </w:tc>
        <w:tc>
          <w:tcPr>
            <w:tcW w:w="1280" w:type="dxa"/>
            <w:noWrap/>
            <w:vAlign w:val="bottom"/>
          </w:tcPr>
          <w:p w:rsidR="00E649F9" w:rsidRPr="008A04BE" w:rsidRDefault="00DA14E3" w:rsidP="004F428C">
            <w:pPr>
              <w:spacing w:before="0"/>
              <w:jc w:val="center"/>
              <w:rPr>
                <w:rFonts w:cs="Arial"/>
                <w:lang w:val="sr-Cyrl-RS" w:eastAsia="ar-SA"/>
              </w:rPr>
            </w:pPr>
            <w:r>
              <w:rPr>
                <w:rFonts w:cs="Arial"/>
                <w:lang w:val="sr-Cyrl-RS" w:eastAsia="ar-SA"/>
              </w:rPr>
              <w:t>5</w:t>
            </w:r>
          </w:p>
        </w:tc>
      </w:tr>
      <w:tr w:rsidR="00D30A78" w:rsidRPr="00D349AA" w:rsidTr="00CE2C7E">
        <w:trPr>
          <w:trHeight w:val="438"/>
        </w:trPr>
        <w:tc>
          <w:tcPr>
            <w:tcW w:w="752" w:type="dxa"/>
            <w:noWrap/>
            <w:vAlign w:val="center"/>
          </w:tcPr>
          <w:p w:rsidR="00D30A78" w:rsidRPr="00DA14E3" w:rsidRDefault="005B44E7" w:rsidP="004F428C">
            <w:pPr>
              <w:spacing w:before="0"/>
              <w:jc w:val="center"/>
              <w:rPr>
                <w:rFonts w:cs="Arial"/>
                <w:lang w:val="sr-Cyrl-RS" w:eastAsia="ar-SA"/>
              </w:rPr>
            </w:pPr>
            <w:r w:rsidRPr="00DA14E3">
              <w:rPr>
                <w:rFonts w:cs="Arial"/>
                <w:lang w:val="sr-Cyrl-RS" w:eastAsia="ar-SA"/>
              </w:rPr>
              <w:t>5</w:t>
            </w:r>
          </w:p>
        </w:tc>
        <w:tc>
          <w:tcPr>
            <w:tcW w:w="6028" w:type="dxa"/>
            <w:vAlign w:val="center"/>
          </w:tcPr>
          <w:p w:rsidR="00D30A78" w:rsidRPr="00FD6CAF" w:rsidRDefault="00204DAD" w:rsidP="004F428C">
            <w:pPr>
              <w:spacing w:before="0"/>
              <w:rPr>
                <w:rFonts w:cs="Arial"/>
                <w:lang w:val="sr-Cyrl-RS" w:eastAsia="ar-SA"/>
              </w:rPr>
            </w:pPr>
            <w:r w:rsidRPr="00204DAD">
              <w:rPr>
                <w:rFonts w:cs="Arial"/>
                <w:lang w:val="sr-Cyrl-RS" w:eastAsia="ar-SA"/>
              </w:rPr>
              <w:t>Испорука столице од металне конструкције са одвојеним седи</w:t>
            </w:r>
            <w:r>
              <w:rPr>
                <w:rFonts w:cs="Arial"/>
                <w:lang w:val="sr-Cyrl-RS" w:eastAsia="ar-SA"/>
              </w:rPr>
              <w:t>штем и наслоном, тапацираним у ш</w:t>
            </w:r>
            <w:r w:rsidRPr="00204DAD">
              <w:rPr>
                <w:rFonts w:cs="Arial"/>
                <w:lang w:val="sr-Cyrl-RS" w:eastAsia="ar-SA"/>
              </w:rPr>
              <w:t>тофу или еко кожи по налогу Наручиоца</w:t>
            </w:r>
            <w:r>
              <w:rPr>
                <w:rFonts w:cs="Arial"/>
                <w:lang w:val="sr-Cyrl-RS" w:eastAsia="ar-SA"/>
              </w:rPr>
              <w:t>.</w:t>
            </w:r>
          </w:p>
        </w:tc>
        <w:tc>
          <w:tcPr>
            <w:tcW w:w="959" w:type="dxa"/>
            <w:noWrap/>
            <w:vAlign w:val="bottom"/>
          </w:tcPr>
          <w:p w:rsidR="00D30A78" w:rsidRPr="008A04BE" w:rsidRDefault="0013384F"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204DAD" w:rsidP="004F428C">
            <w:pPr>
              <w:spacing w:before="0"/>
              <w:jc w:val="center"/>
              <w:rPr>
                <w:rFonts w:cs="Arial"/>
                <w:lang w:val="sr-Cyrl-RS" w:eastAsia="ar-SA"/>
              </w:rPr>
            </w:pPr>
            <w:r>
              <w:rPr>
                <w:rFonts w:cs="Arial"/>
                <w:lang w:val="sr-Cyrl-RS" w:eastAsia="ar-SA"/>
              </w:rPr>
              <w:t>36</w:t>
            </w:r>
          </w:p>
        </w:tc>
      </w:tr>
      <w:tr w:rsidR="008635E5" w:rsidRPr="00D349AA" w:rsidTr="00CE2C7E">
        <w:trPr>
          <w:trHeight w:val="438"/>
        </w:trPr>
        <w:tc>
          <w:tcPr>
            <w:tcW w:w="9019" w:type="dxa"/>
            <w:gridSpan w:val="4"/>
            <w:noWrap/>
            <w:vAlign w:val="center"/>
          </w:tcPr>
          <w:p w:rsidR="008635E5" w:rsidRPr="00DA14E3" w:rsidRDefault="00B113E9" w:rsidP="00B113E9">
            <w:pPr>
              <w:spacing w:before="0"/>
              <w:jc w:val="center"/>
              <w:rPr>
                <w:rFonts w:cs="Arial"/>
                <w:b/>
                <w:bCs/>
              </w:rPr>
            </w:pPr>
            <w:r w:rsidRPr="00DA14E3">
              <w:rPr>
                <w:rFonts w:cs="Arial"/>
                <w:b/>
                <w:bCs/>
              </w:rPr>
              <w:t>XIII</w:t>
            </w:r>
            <w:r w:rsidRPr="00DA14E3">
              <w:rPr>
                <w:rFonts w:cs="Arial"/>
                <w:b/>
                <w:bCs/>
                <w:lang w:val="sr-Cyrl-RS"/>
              </w:rPr>
              <w:t xml:space="preserve"> </w:t>
            </w:r>
            <w:r w:rsidR="002104AB" w:rsidRPr="00DA14E3">
              <w:rPr>
                <w:rFonts w:cs="Arial"/>
                <w:b/>
                <w:lang w:val="sr-Cyrl-RS" w:eastAsia="ar-SA"/>
              </w:rPr>
              <w:t>ЛИМАРСКИ РАДОВИ</w:t>
            </w:r>
          </w:p>
        </w:tc>
      </w:tr>
      <w:tr w:rsidR="007F4338" w:rsidRPr="00D349AA" w:rsidTr="00CE2C7E">
        <w:trPr>
          <w:trHeight w:val="438"/>
        </w:trPr>
        <w:tc>
          <w:tcPr>
            <w:tcW w:w="752" w:type="dxa"/>
            <w:noWrap/>
            <w:vAlign w:val="center"/>
          </w:tcPr>
          <w:p w:rsidR="007F4338" w:rsidRPr="00DA14E3" w:rsidRDefault="001E0AA9" w:rsidP="004F428C">
            <w:pPr>
              <w:spacing w:before="0"/>
              <w:jc w:val="center"/>
              <w:rPr>
                <w:rFonts w:cs="Arial"/>
                <w:lang w:val="sr-Cyrl-RS" w:eastAsia="ar-SA"/>
              </w:rPr>
            </w:pPr>
            <w:r w:rsidRPr="00DA14E3">
              <w:rPr>
                <w:rFonts w:cs="Arial"/>
                <w:lang w:val="sr-Cyrl-RS" w:eastAsia="ar-SA"/>
              </w:rPr>
              <w:t>1</w:t>
            </w:r>
          </w:p>
        </w:tc>
        <w:tc>
          <w:tcPr>
            <w:tcW w:w="6028" w:type="dxa"/>
            <w:vAlign w:val="center"/>
          </w:tcPr>
          <w:p w:rsidR="007F4338" w:rsidRPr="00FD6CAF" w:rsidRDefault="00665348" w:rsidP="004F428C">
            <w:pPr>
              <w:spacing w:before="0"/>
              <w:rPr>
                <w:rFonts w:cs="Arial"/>
                <w:lang w:val="sr-Cyrl-RS" w:eastAsia="ar-SA"/>
              </w:rPr>
            </w:pPr>
            <w:r w:rsidRPr="00665348">
              <w:rPr>
                <w:rFonts w:cs="Arial"/>
                <w:lang w:val="sr-Cyrl-RS" w:eastAsia="ar-SA"/>
              </w:rPr>
              <w:t>Израда, монтажа и демонтажа (по завршетку свих радова) цевне фасадне скеле за све радове на фасади и кровној равни.</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m²</w:t>
            </w:r>
          </w:p>
        </w:tc>
        <w:tc>
          <w:tcPr>
            <w:tcW w:w="1280" w:type="dxa"/>
            <w:noWrap/>
            <w:vAlign w:val="bottom"/>
          </w:tcPr>
          <w:p w:rsidR="007F4338" w:rsidRPr="008A04BE" w:rsidRDefault="00A31958" w:rsidP="004F428C">
            <w:pPr>
              <w:spacing w:before="0"/>
              <w:jc w:val="center"/>
              <w:rPr>
                <w:rFonts w:cs="Arial"/>
                <w:lang w:val="sr-Cyrl-RS" w:eastAsia="ar-SA"/>
              </w:rPr>
            </w:pPr>
            <w:r>
              <w:rPr>
                <w:rFonts w:cs="Arial"/>
                <w:lang w:val="sr-Cyrl-RS" w:eastAsia="ar-SA"/>
              </w:rPr>
              <w:t>5</w:t>
            </w:r>
          </w:p>
        </w:tc>
      </w:tr>
      <w:tr w:rsidR="007F4338" w:rsidRPr="00D349AA" w:rsidTr="00CE2C7E">
        <w:trPr>
          <w:trHeight w:val="438"/>
        </w:trPr>
        <w:tc>
          <w:tcPr>
            <w:tcW w:w="752" w:type="dxa"/>
            <w:noWrap/>
            <w:vAlign w:val="center"/>
          </w:tcPr>
          <w:p w:rsidR="007F4338" w:rsidRDefault="001E0AA9" w:rsidP="004F428C">
            <w:pPr>
              <w:spacing w:before="0"/>
              <w:jc w:val="center"/>
              <w:rPr>
                <w:rFonts w:cs="Arial"/>
                <w:lang w:val="sr-Cyrl-RS" w:eastAsia="ar-SA"/>
              </w:rPr>
            </w:pPr>
            <w:r>
              <w:rPr>
                <w:rFonts w:cs="Arial"/>
                <w:lang w:val="sr-Cyrl-RS" w:eastAsia="ar-SA"/>
              </w:rPr>
              <w:t>2</w:t>
            </w:r>
          </w:p>
        </w:tc>
        <w:tc>
          <w:tcPr>
            <w:tcW w:w="6028" w:type="dxa"/>
            <w:vAlign w:val="center"/>
          </w:tcPr>
          <w:p w:rsidR="007F4338" w:rsidRPr="00FD6CAF" w:rsidRDefault="003104C8" w:rsidP="004F428C">
            <w:pPr>
              <w:spacing w:before="0"/>
              <w:rPr>
                <w:rFonts w:cs="Arial"/>
                <w:lang w:val="sr-Cyrl-RS" w:eastAsia="ar-SA"/>
              </w:rPr>
            </w:pPr>
            <w:r w:rsidRPr="003104C8">
              <w:rPr>
                <w:rFonts w:cs="Arial"/>
                <w:lang w:val="sr-Cyrl-RS" w:eastAsia="ar-SA"/>
              </w:rPr>
              <w:t>Демонтажа свих лимених опшива окапница и калкана, хоризонталних и вертикалних олука. Обрачун по m</w:t>
            </w:r>
            <w:r>
              <w:rPr>
                <w:rFonts w:cs="Arial"/>
                <w:lang w:val="sr-Cyrl-RS" w:eastAsia="ar-SA"/>
              </w:rPr>
              <w:t>.</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w:t>
            </w:r>
          </w:p>
        </w:tc>
        <w:tc>
          <w:tcPr>
            <w:tcW w:w="1280" w:type="dxa"/>
            <w:noWrap/>
            <w:vAlign w:val="bottom"/>
          </w:tcPr>
          <w:p w:rsidR="007F4338" w:rsidRPr="008A04BE" w:rsidRDefault="005B1200" w:rsidP="004F428C">
            <w:pPr>
              <w:spacing w:before="0"/>
              <w:jc w:val="center"/>
              <w:rPr>
                <w:rFonts w:cs="Arial"/>
                <w:lang w:val="sr-Cyrl-RS" w:eastAsia="ar-SA"/>
              </w:rPr>
            </w:pPr>
            <w:r>
              <w:rPr>
                <w:rFonts w:cs="Arial"/>
                <w:lang w:val="sr-Cyrl-RS" w:eastAsia="ar-SA"/>
              </w:rPr>
              <w:t>6</w:t>
            </w:r>
          </w:p>
        </w:tc>
      </w:tr>
      <w:tr w:rsidR="007F4338" w:rsidRPr="00D349AA" w:rsidTr="00CE2C7E">
        <w:trPr>
          <w:trHeight w:val="438"/>
        </w:trPr>
        <w:tc>
          <w:tcPr>
            <w:tcW w:w="752" w:type="dxa"/>
            <w:noWrap/>
            <w:vAlign w:val="center"/>
          </w:tcPr>
          <w:p w:rsidR="007F4338" w:rsidRDefault="001E0AA9" w:rsidP="004F428C">
            <w:pPr>
              <w:spacing w:before="0"/>
              <w:jc w:val="center"/>
              <w:rPr>
                <w:rFonts w:cs="Arial"/>
                <w:lang w:val="sr-Cyrl-RS" w:eastAsia="ar-SA"/>
              </w:rPr>
            </w:pPr>
            <w:r>
              <w:rPr>
                <w:rFonts w:cs="Arial"/>
                <w:lang w:val="sr-Cyrl-RS" w:eastAsia="ar-SA"/>
              </w:rPr>
              <w:t>3</w:t>
            </w:r>
          </w:p>
        </w:tc>
        <w:tc>
          <w:tcPr>
            <w:tcW w:w="6028" w:type="dxa"/>
            <w:vAlign w:val="center"/>
          </w:tcPr>
          <w:p w:rsidR="007F4338" w:rsidRPr="00FD6CAF" w:rsidRDefault="00D25A3D" w:rsidP="004F428C">
            <w:pPr>
              <w:spacing w:before="0"/>
              <w:rPr>
                <w:rFonts w:cs="Arial"/>
                <w:lang w:val="sr-Cyrl-RS" w:eastAsia="ar-SA"/>
              </w:rPr>
            </w:pPr>
            <w:r w:rsidRPr="00D25A3D">
              <w:rPr>
                <w:rFonts w:cs="Arial"/>
                <w:lang w:val="sr-Cyrl-RS" w:eastAsia="ar-SA"/>
              </w:rPr>
              <w:t>Израда опшива венца и врха калкана од поцинкованог лима Р.Ш. 40cm, д=0.55mm типловањем у бетон типлама на прописаном размаку. Опшив калкана и венца повезати пертловањем. Обрачун по m'.</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w:t>
            </w:r>
          </w:p>
        </w:tc>
        <w:tc>
          <w:tcPr>
            <w:tcW w:w="1280" w:type="dxa"/>
            <w:noWrap/>
            <w:vAlign w:val="bottom"/>
          </w:tcPr>
          <w:p w:rsidR="007F4338" w:rsidRPr="008A04BE" w:rsidRDefault="005B1200" w:rsidP="004F428C">
            <w:pPr>
              <w:spacing w:before="0"/>
              <w:jc w:val="center"/>
              <w:rPr>
                <w:rFonts w:cs="Arial"/>
                <w:lang w:val="sr-Cyrl-RS" w:eastAsia="ar-SA"/>
              </w:rPr>
            </w:pPr>
            <w:r>
              <w:rPr>
                <w:rFonts w:cs="Arial"/>
                <w:lang w:val="sr-Cyrl-RS" w:eastAsia="ar-SA"/>
              </w:rPr>
              <w:t>16</w:t>
            </w:r>
          </w:p>
        </w:tc>
      </w:tr>
      <w:tr w:rsidR="007F4338" w:rsidRPr="00D349AA" w:rsidTr="00CE2C7E">
        <w:trPr>
          <w:trHeight w:val="438"/>
        </w:trPr>
        <w:tc>
          <w:tcPr>
            <w:tcW w:w="752" w:type="dxa"/>
            <w:noWrap/>
            <w:vAlign w:val="center"/>
          </w:tcPr>
          <w:p w:rsidR="007F4338" w:rsidRPr="00A31958" w:rsidRDefault="001E0AA9" w:rsidP="004F428C">
            <w:pPr>
              <w:spacing w:before="0"/>
              <w:jc w:val="center"/>
              <w:rPr>
                <w:rFonts w:cs="Arial"/>
                <w:lang w:val="sr-Cyrl-RS" w:eastAsia="ar-SA"/>
              </w:rPr>
            </w:pPr>
            <w:r w:rsidRPr="00A31958">
              <w:rPr>
                <w:rFonts w:cs="Arial"/>
                <w:lang w:val="sr-Cyrl-RS" w:eastAsia="ar-SA"/>
              </w:rPr>
              <w:t>4</w:t>
            </w:r>
          </w:p>
        </w:tc>
        <w:tc>
          <w:tcPr>
            <w:tcW w:w="6028" w:type="dxa"/>
            <w:vAlign w:val="center"/>
          </w:tcPr>
          <w:p w:rsidR="007F4338" w:rsidRPr="00FD6CAF" w:rsidRDefault="00EB4A6D" w:rsidP="004F428C">
            <w:pPr>
              <w:spacing w:before="0"/>
              <w:rPr>
                <w:rFonts w:cs="Arial"/>
                <w:lang w:val="sr-Cyrl-RS" w:eastAsia="ar-SA"/>
              </w:rPr>
            </w:pPr>
            <w:r w:rsidRPr="00EB4A6D">
              <w:rPr>
                <w:rFonts w:cs="Arial"/>
                <w:lang w:val="sr-Cyrl-RS" w:eastAsia="ar-SA"/>
              </w:rPr>
              <w:t>Израда опшивке вертикалног дела  калкана  од поцинкованог лима Р.Ш. 40cm, д= 0,55mm са пертловањем за иксне калкана. Обрачун по m².</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m²</w:t>
            </w:r>
          </w:p>
        </w:tc>
        <w:tc>
          <w:tcPr>
            <w:tcW w:w="1280" w:type="dxa"/>
            <w:noWrap/>
            <w:vAlign w:val="bottom"/>
          </w:tcPr>
          <w:p w:rsidR="007F4338" w:rsidRPr="008A04BE" w:rsidRDefault="00A31958" w:rsidP="004F428C">
            <w:pPr>
              <w:spacing w:before="0"/>
              <w:jc w:val="center"/>
              <w:rPr>
                <w:rFonts w:cs="Arial"/>
                <w:lang w:val="sr-Cyrl-RS" w:eastAsia="ar-SA"/>
              </w:rPr>
            </w:pPr>
            <w:r>
              <w:rPr>
                <w:rFonts w:cs="Arial"/>
                <w:lang w:val="sr-Cyrl-RS" w:eastAsia="ar-SA"/>
              </w:rPr>
              <w:t>20</w:t>
            </w:r>
          </w:p>
        </w:tc>
      </w:tr>
      <w:tr w:rsidR="007F4338" w:rsidRPr="00D349AA" w:rsidTr="00CE2C7E">
        <w:trPr>
          <w:trHeight w:val="438"/>
        </w:trPr>
        <w:tc>
          <w:tcPr>
            <w:tcW w:w="752" w:type="dxa"/>
            <w:noWrap/>
            <w:vAlign w:val="center"/>
          </w:tcPr>
          <w:p w:rsidR="007F4338" w:rsidRPr="00A31958" w:rsidRDefault="001E0AA9" w:rsidP="004F428C">
            <w:pPr>
              <w:spacing w:before="0"/>
              <w:jc w:val="center"/>
              <w:rPr>
                <w:rFonts w:cs="Arial"/>
                <w:lang w:val="sr-Cyrl-RS" w:eastAsia="ar-SA"/>
              </w:rPr>
            </w:pPr>
            <w:r w:rsidRPr="00A31958">
              <w:rPr>
                <w:rFonts w:cs="Arial"/>
                <w:lang w:val="sr-Cyrl-RS" w:eastAsia="ar-SA"/>
              </w:rPr>
              <w:t>5</w:t>
            </w:r>
          </w:p>
        </w:tc>
        <w:tc>
          <w:tcPr>
            <w:tcW w:w="6028" w:type="dxa"/>
            <w:vAlign w:val="center"/>
          </w:tcPr>
          <w:p w:rsidR="007F4338" w:rsidRPr="00FD6CAF" w:rsidRDefault="00261DD6" w:rsidP="004F428C">
            <w:pPr>
              <w:spacing w:before="0"/>
              <w:rPr>
                <w:rFonts w:cs="Arial"/>
                <w:lang w:val="sr-Cyrl-RS" w:eastAsia="ar-SA"/>
              </w:rPr>
            </w:pPr>
            <w:r w:rsidRPr="00261DD6">
              <w:rPr>
                <w:rFonts w:cs="Arial"/>
                <w:lang w:val="sr-Cyrl-RS" w:eastAsia="ar-SA"/>
              </w:rPr>
              <w:t>Израда опшива *ИКСНИ* уз калканске зидове од поцинкованог лима Р.Ш. 50cm, д=0,55mm са израдом преклопа преко кровног покривача од поцинкованог лима ширине 50cm и пертловањем  за опшав венца. Обрачун по m².</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m²</w:t>
            </w:r>
          </w:p>
        </w:tc>
        <w:tc>
          <w:tcPr>
            <w:tcW w:w="1280" w:type="dxa"/>
            <w:noWrap/>
            <w:vAlign w:val="bottom"/>
          </w:tcPr>
          <w:p w:rsidR="007F4338" w:rsidRPr="008A04BE" w:rsidRDefault="00A31958" w:rsidP="004F428C">
            <w:pPr>
              <w:spacing w:before="0"/>
              <w:jc w:val="center"/>
              <w:rPr>
                <w:rFonts w:cs="Arial"/>
                <w:lang w:val="sr-Cyrl-RS" w:eastAsia="ar-SA"/>
              </w:rPr>
            </w:pPr>
            <w:r>
              <w:rPr>
                <w:rFonts w:cs="Arial"/>
                <w:lang w:val="sr-Cyrl-RS" w:eastAsia="ar-SA"/>
              </w:rPr>
              <w:t>20</w:t>
            </w:r>
          </w:p>
        </w:tc>
      </w:tr>
      <w:tr w:rsidR="007F4338" w:rsidRPr="00D349AA" w:rsidTr="00CE2C7E">
        <w:trPr>
          <w:trHeight w:val="438"/>
        </w:trPr>
        <w:tc>
          <w:tcPr>
            <w:tcW w:w="752" w:type="dxa"/>
            <w:noWrap/>
            <w:vAlign w:val="center"/>
          </w:tcPr>
          <w:p w:rsidR="007F4338" w:rsidRDefault="001E0AA9" w:rsidP="004F428C">
            <w:pPr>
              <w:spacing w:before="0"/>
              <w:jc w:val="center"/>
              <w:rPr>
                <w:rFonts w:cs="Arial"/>
                <w:lang w:val="sr-Cyrl-RS" w:eastAsia="ar-SA"/>
              </w:rPr>
            </w:pPr>
            <w:r>
              <w:rPr>
                <w:rFonts w:cs="Arial"/>
                <w:lang w:val="sr-Cyrl-RS" w:eastAsia="ar-SA"/>
              </w:rPr>
              <w:t>6</w:t>
            </w:r>
          </w:p>
        </w:tc>
        <w:tc>
          <w:tcPr>
            <w:tcW w:w="6028" w:type="dxa"/>
            <w:vAlign w:val="center"/>
          </w:tcPr>
          <w:p w:rsidR="007F4338" w:rsidRPr="00FD6CAF" w:rsidRDefault="003154C3" w:rsidP="004F428C">
            <w:pPr>
              <w:spacing w:before="0"/>
              <w:rPr>
                <w:rFonts w:cs="Arial"/>
                <w:lang w:val="sr-Cyrl-RS" w:eastAsia="ar-SA"/>
              </w:rPr>
            </w:pPr>
            <w:r w:rsidRPr="003154C3">
              <w:rPr>
                <w:rFonts w:cs="Arial"/>
                <w:lang w:val="sr-Cyrl-RS" w:eastAsia="ar-SA"/>
              </w:rPr>
              <w:t>Набавка и монтажа слемењака - фазонски комад од трапезастог лима тип ТР 40/230/07, завртњима за дрвену конструкцију крова. Обрачун по m'.</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w:t>
            </w:r>
          </w:p>
        </w:tc>
        <w:tc>
          <w:tcPr>
            <w:tcW w:w="1280" w:type="dxa"/>
            <w:noWrap/>
            <w:vAlign w:val="bottom"/>
          </w:tcPr>
          <w:p w:rsidR="007F4338" w:rsidRPr="008A04BE" w:rsidRDefault="005B1200" w:rsidP="004F428C">
            <w:pPr>
              <w:spacing w:before="0"/>
              <w:jc w:val="center"/>
              <w:rPr>
                <w:rFonts w:cs="Arial"/>
                <w:lang w:val="sr-Cyrl-RS" w:eastAsia="ar-SA"/>
              </w:rPr>
            </w:pPr>
            <w:r>
              <w:rPr>
                <w:rFonts w:cs="Arial"/>
                <w:lang w:val="sr-Cyrl-RS" w:eastAsia="ar-SA"/>
              </w:rPr>
              <w:t>8</w:t>
            </w:r>
          </w:p>
        </w:tc>
      </w:tr>
      <w:tr w:rsidR="007F4338" w:rsidRPr="00D349AA" w:rsidTr="00CE2C7E">
        <w:trPr>
          <w:trHeight w:val="438"/>
        </w:trPr>
        <w:tc>
          <w:tcPr>
            <w:tcW w:w="752" w:type="dxa"/>
            <w:noWrap/>
            <w:vAlign w:val="center"/>
          </w:tcPr>
          <w:p w:rsidR="007F4338" w:rsidRDefault="00665348" w:rsidP="004F428C">
            <w:pPr>
              <w:spacing w:before="0"/>
              <w:jc w:val="center"/>
              <w:rPr>
                <w:rFonts w:cs="Arial"/>
                <w:lang w:val="sr-Cyrl-RS" w:eastAsia="ar-SA"/>
              </w:rPr>
            </w:pPr>
            <w:r w:rsidRPr="001565F1">
              <w:rPr>
                <w:rFonts w:cs="Arial"/>
                <w:lang w:val="sr-Cyrl-RS" w:eastAsia="ar-SA"/>
              </w:rPr>
              <w:t>7</w:t>
            </w:r>
          </w:p>
        </w:tc>
        <w:tc>
          <w:tcPr>
            <w:tcW w:w="6028" w:type="dxa"/>
            <w:vAlign w:val="center"/>
          </w:tcPr>
          <w:p w:rsidR="007F4338" w:rsidRPr="00FD6CAF" w:rsidRDefault="00FD28EC" w:rsidP="004F428C">
            <w:pPr>
              <w:spacing w:before="0"/>
              <w:rPr>
                <w:rFonts w:cs="Arial"/>
                <w:lang w:val="sr-Cyrl-RS" w:eastAsia="ar-SA"/>
              </w:rPr>
            </w:pPr>
            <w:r w:rsidRPr="00FD28EC">
              <w:rPr>
                <w:rFonts w:cs="Arial"/>
                <w:lang w:val="sr-Cyrl-RS" w:eastAsia="ar-SA"/>
              </w:rPr>
              <w:t>Израда и монтажа хоризонталних олука пресека 15/15cm, од поцинкованог лима д=0,55mm, са држачима од пљоштег гвожђа 3/30mm/100cm. Све наставке радити пертловањем у свему према техничким нормама. Обрачун по m'.</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w:t>
            </w:r>
          </w:p>
        </w:tc>
        <w:tc>
          <w:tcPr>
            <w:tcW w:w="1280" w:type="dxa"/>
            <w:noWrap/>
            <w:vAlign w:val="bottom"/>
          </w:tcPr>
          <w:p w:rsidR="007F4338" w:rsidRPr="008A04BE" w:rsidRDefault="001565F1" w:rsidP="004F428C">
            <w:pPr>
              <w:spacing w:before="0"/>
              <w:jc w:val="center"/>
              <w:rPr>
                <w:rFonts w:cs="Arial"/>
                <w:lang w:val="sr-Cyrl-RS" w:eastAsia="ar-SA"/>
              </w:rPr>
            </w:pPr>
            <w:r>
              <w:rPr>
                <w:rFonts w:cs="Arial"/>
                <w:lang w:val="sr-Cyrl-RS" w:eastAsia="ar-SA"/>
              </w:rPr>
              <w:t>20</w:t>
            </w:r>
          </w:p>
        </w:tc>
      </w:tr>
      <w:tr w:rsidR="007F4338" w:rsidRPr="00D349AA" w:rsidTr="00CE2C7E">
        <w:trPr>
          <w:trHeight w:val="438"/>
        </w:trPr>
        <w:tc>
          <w:tcPr>
            <w:tcW w:w="752" w:type="dxa"/>
            <w:noWrap/>
            <w:vAlign w:val="center"/>
          </w:tcPr>
          <w:p w:rsidR="007F4338" w:rsidRDefault="00665348" w:rsidP="004F428C">
            <w:pPr>
              <w:spacing w:before="0"/>
              <w:jc w:val="center"/>
              <w:rPr>
                <w:rFonts w:cs="Arial"/>
                <w:lang w:val="sr-Cyrl-RS" w:eastAsia="ar-SA"/>
              </w:rPr>
            </w:pPr>
            <w:r>
              <w:rPr>
                <w:rFonts w:cs="Arial"/>
                <w:lang w:val="sr-Cyrl-RS" w:eastAsia="ar-SA"/>
              </w:rPr>
              <w:t>8</w:t>
            </w:r>
          </w:p>
        </w:tc>
        <w:tc>
          <w:tcPr>
            <w:tcW w:w="6028" w:type="dxa"/>
            <w:vAlign w:val="center"/>
          </w:tcPr>
          <w:p w:rsidR="007F4338" w:rsidRPr="00FD6CAF" w:rsidRDefault="00A85528" w:rsidP="004F428C">
            <w:pPr>
              <w:spacing w:before="0"/>
              <w:rPr>
                <w:rFonts w:cs="Arial"/>
                <w:lang w:val="sr-Cyrl-RS" w:eastAsia="ar-SA"/>
              </w:rPr>
            </w:pPr>
            <w:r w:rsidRPr="00A85528">
              <w:rPr>
                <w:rFonts w:cs="Arial"/>
                <w:lang w:val="sr-Cyrl-RS" w:eastAsia="ar-SA"/>
              </w:rPr>
              <w:t>Израда и монтажа вертикалних олука пресека 15/15cm од поцинкованог лима д=0,55mm, са држачима од пљоштег гвожђа 3/30mm на 100cm, и једновременом израдом колена за везу са хоризонталним олуком и колена на изливу. Обрачун по m'</w:t>
            </w:r>
            <w:r>
              <w:rPr>
                <w:rFonts w:cs="Arial"/>
                <w:lang w:val="sr-Cyrl-RS" w:eastAsia="ar-SA"/>
              </w:rPr>
              <w:t>.</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w:t>
            </w:r>
          </w:p>
        </w:tc>
        <w:tc>
          <w:tcPr>
            <w:tcW w:w="1280" w:type="dxa"/>
            <w:noWrap/>
            <w:vAlign w:val="bottom"/>
          </w:tcPr>
          <w:p w:rsidR="007F4338" w:rsidRPr="008A04BE" w:rsidRDefault="005B1200" w:rsidP="004F428C">
            <w:pPr>
              <w:spacing w:before="0"/>
              <w:jc w:val="center"/>
              <w:rPr>
                <w:rFonts w:cs="Arial"/>
                <w:lang w:val="sr-Cyrl-RS" w:eastAsia="ar-SA"/>
              </w:rPr>
            </w:pPr>
            <w:r>
              <w:rPr>
                <w:rFonts w:cs="Arial"/>
                <w:lang w:val="sr-Cyrl-RS" w:eastAsia="ar-SA"/>
              </w:rPr>
              <w:t>16</w:t>
            </w:r>
          </w:p>
        </w:tc>
      </w:tr>
      <w:tr w:rsidR="00F43608" w:rsidRPr="00564F7A" w:rsidTr="00CE2C7E">
        <w:trPr>
          <w:trHeight w:val="438"/>
        </w:trPr>
        <w:tc>
          <w:tcPr>
            <w:tcW w:w="9019" w:type="dxa"/>
            <w:gridSpan w:val="4"/>
            <w:noWrap/>
            <w:vAlign w:val="center"/>
          </w:tcPr>
          <w:p w:rsidR="00F43608" w:rsidRDefault="00F43608" w:rsidP="004F428C">
            <w:pPr>
              <w:spacing w:before="0"/>
              <w:jc w:val="center"/>
              <w:rPr>
                <w:rFonts w:cs="Arial"/>
                <w:b/>
                <w:bCs/>
                <w:lang w:val="sr-Cyrl-RS"/>
              </w:rPr>
            </w:pPr>
            <w:r>
              <w:rPr>
                <w:rFonts w:cs="Arial"/>
                <w:b/>
                <w:bCs/>
              </w:rPr>
              <w:t>XIV</w:t>
            </w:r>
          </w:p>
          <w:p w:rsidR="00564F7A" w:rsidRPr="00564F7A" w:rsidRDefault="00564F7A" w:rsidP="004F428C">
            <w:pPr>
              <w:spacing w:before="0"/>
              <w:jc w:val="center"/>
              <w:rPr>
                <w:rFonts w:cs="Arial"/>
                <w:lang w:val="sr-Cyrl-RS" w:eastAsia="ar-SA"/>
              </w:rPr>
            </w:pPr>
            <w:r>
              <w:rPr>
                <w:rFonts w:cs="Arial"/>
                <w:b/>
                <w:bCs/>
                <w:lang w:val="sr-Cyrl-RS"/>
              </w:rPr>
              <w:t>ИЗВОЂЕЊЕ ЗАНАТСКИХ РАДОВА У ПРОСТОРИЈАМА УПРАВНЕ ЗГРАДЕ И КОМА</w:t>
            </w:r>
            <w:r w:rsidR="00AD6580">
              <w:rPr>
                <w:rFonts w:cs="Arial"/>
                <w:b/>
                <w:bCs/>
                <w:lang w:val="sr-Cyrl-RS"/>
              </w:rPr>
              <w:t>Н</w:t>
            </w:r>
            <w:r>
              <w:rPr>
                <w:rFonts w:cs="Arial"/>
                <w:b/>
                <w:bCs/>
                <w:lang w:val="sr-Cyrl-RS"/>
              </w:rPr>
              <w:t>ДНЕ ЗГРАДЕ НА ПОРИ</w:t>
            </w:r>
          </w:p>
        </w:tc>
      </w:tr>
      <w:tr w:rsidR="00000995" w:rsidRPr="00564F7A" w:rsidTr="00CE2C7E">
        <w:trPr>
          <w:trHeight w:val="438"/>
        </w:trPr>
        <w:tc>
          <w:tcPr>
            <w:tcW w:w="6780" w:type="dxa"/>
            <w:gridSpan w:val="2"/>
            <w:noWrap/>
            <w:vAlign w:val="center"/>
          </w:tcPr>
          <w:p w:rsidR="00000995" w:rsidRPr="00000995" w:rsidRDefault="00000995" w:rsidP="004F428C">
            <w:pPr>
              <w:spacing w:before="0"/>
              <w:rPr>
                <w:rFonts w:cs="Arial"/>
                <w:lang w:val="sr-Cyrl-RS" w:eastAsia="ar-SA"/>
              </w:rPr>
            </w:pPr>
            <w:r>
              <w:rPr>
                <w:rFonts w:cs="Arial"/>
                <w:b/>
                <w:bCs/>
              </w:rPr>
              <w:t>I</w:t>
            </w:r>
            <w:r>
              <w:rPr>
                <w:rFonts w:cs="Arial"/>
                <w:b/>
                <w:bCs/>
                <w:lang w:val="sr-Cyrl-RS"/>
              </w:rPr>
              <w:t xml:space="preserve"> УПРАВНА ЗГРАДА 4.СПРАТ</w:t>
            </w:r>
          </w:p>
        </w:tc>
        <w:tc>
          <w:tcPr>
            <w:tcW w:w="959" w:type="dxa"/>
            <w:noWrap/>
            <w:vAlign w:val="bottom"/>
          </w:tcPr>
          <w:p w:rsidR="00000995" w:rsidRDefault="00000995" w:rsidP="004F428C">
            <w:pPr>
              <w:spacing w:before="0"/>
              <w:jc w:val="center"/>
              <w:rPr>
                <w:rFonts w:cs="Arial"/>
                <w:lang w:val="sr-Cyrl-RS" w:eastAsia="ar-SA"/>
              </w:rPr>
            </w:pPr>
          </w:p>
        </w:tc>
        <w:tc>
          <w:tcPr>
            <w:tcW w:w="1280" w:type="dxa"/>
            <w:noWrap/>
            <w:vAlign w:val="bottom"/>
          </w:tcPr>
          <w:p w:rsidR="00000995" w:rsidRPr="008A04BE" w:rsidRDefault="00000995" w:rsidP="004F428C">
            <w:pPr>
              <w:spacing w:before="0"/>
              <w:jc w:val="center"/>
              <w:rPr>
                <w:rFonts w:cs="Arial"/>
                <w:lang w:val="sr-Cyrl-RS" w:eastAsia="ar-SA"/>
              </w:rPr>
            </w:pPr>
          </w:p>
        </w:tc>
      </w:tr>
      <w:tr w:rsidR="007F4338" w:rsidRPr="00564F7A" w:rsidTr="00CE2C7E">
        <w:trPr>
          <w:trHeight w:val="438"/>
        </w:trPr>
        <w:tc>
          <w:tcPr>
            <w:tcW w:w="752" w:type="dxa"/>
            <w:noWrap/>
            <w:vAlign w:val="center"/>
          </w:tcPr>
          <w:p w:rsidR="007F4338" w:rsidRDefault="007F4338" w:rsidP="004F428C">
            <w:pPr>
              <w:spacing w:before="0"/>
              <w:jc w:val="center"/>
              <w:rPr>
                <w:rFonts w:cs="Arial"/>
                <w:lang w:val="sr-Cyrl-RS" w:eastAsia="ar-SA"/>
              </w:rPr>
            </w:pPr>
          </w:p>
        </w:tc>
        <w:tc>
          <w:tcPr>
            <w:tcW w:w="6028" w:type="dxa"/>
            <w:vAlign w:val="center"/>
          </w:tcPr>
          <w:p w:rsidR="007F4338" w:rsidRPr="00000995" w:rsidRDefault="00197F35" w:rsidP="004F428C">
            <w:pPr>
              <w:spacing w:before="0"/>
              <w:rPr>
                <w:rFonts w:cs="Arial"/>
                <w:b/>
                <w:lang w:val="sr-Cyrl-RS" w:eastAsia="ar-SA"/>
              </w:rPr>
            </w:pPr>
            <w:r>
              <w:rPr>
                <w:rFonts w:cs="Arial"/>
                <w:b/>
                <w:lang w:val="sr-Cyrl-RS" w:eastAsia="ar-SA"/>
              </w:rPr>
              <w:t>А - У</w:t>
            </w:r>
            <w:r w:rsidR="00000995" w:rsidRPr="00000995">
              <w:rPr>
                <w:rFonts w:cs="Arial"/>
                <w:b/>
                <w:lang w:val="sr-Cyrl-RS" w:eastAsia="ar-SA"/>
              </w:rPr>
              <w:t>нутрашња столарија</w:t>
            </w:r>
          </w:p>
        </w:tc>
        <w:tc>
          <w:tcPr>
            <w:tcW w:w="959" w:type="dxa"/>
            <w:noWrap/>
            <w:vAlign w:val="bottom"/>
          </w:tcPr>
          <w:p w:rsidR="007F4338" w:rsidRDefault="007F4338" w:rsidP="004F428C">
            <w:pPr>
              <w:spacing w:before="0"/>
              <w:jc w:val="center"/>
              <w:rPr>
                <w:rFonts w:cs="Arial"/>
                <w:lang w:val="sr-Cyrl-RS" w:eastAsia="ar-SA"/>
              </w:rPr>
            </w:pPr>
          </w:p>
        </w:tc>
        <w:tc>
          <w:tcPr>
            <w:tcW w:w="1280" w:type="dxa"/>
            <w:noWrap/>
            <w:vAlign w:val="bottom"/>
          </w:tcPr>
          <w:p w:rsidR="007F4338" w:rsidRPr="008A04BE" w:rsidRDefault="007F4338" w:rsidP="004F428C">
            <w:pPr>
              <w:spacing w:before="0"/>
              <w:jc w:val="center"/>
              <w:rPr>
                <w:rFonts w:cs="Arial"/>
                <w:lang w:val="sr-Cyrl-RS" w:eastAsia="ar-SA"/>
              </w:rPr>
            </w:pPr>
          </w:p>
        </w:tc>
      </w:tr>
      <w:tr w:rsidR="007F4338" w:rsidRPr="00564F7A" w:rsidTr="00CE2C7E">
        <w:trPr>
          <w:trHeight w:val="438"/>
        </w:trPr>
        <w:tc>
          <w:tcPr>
            <w:tcW w:w="752" w:type="dxa"/>
            <w:noWrap/>
            <w:vAlign w:val="center"/>
          </w:tcPr>
          <w:p w:rsidR="007F4338" w:rsidRDefault="00B237AD" w:rsidP="004F428C">
            <w:pPr>
              <w:spacing w:before="0"/>
              <w:jc w:val="center"/>
              <w:rPr>
                <w:rFonts w:cs="Arial"/>
                <w:lang w:val="sr-Cyrl-RS" w:eastAsia="ar-SA"/>
              </w:rPr>
            </w:pPr>
            <w:r>
              <w:rPr>
                <w:rFonts w:cs="Arial"/>
                <w:lang w:val="sr-Cyrl-RS" w:eastAsia="ar-SA"/>
              </w:rPr>
              <w:lastRenderedPageBreak/>
              <w:t>1</w:t>
            </w:r>
          </w:p>
        </w:tc>
        <w:tc>
          <w:tcPr>
            <w:tcW w:w="6028" w:type="dxa"/>
            <w:vAlign w:val="center"/>
          </w:tcPr>
          <w:p w:rsidR="007F4338" w:rsidRPr="002C1B82" w:rsidRDefault="00A94122" w:rsidP="004F428C">
            <w:pPr>
              <w:spacing w:before="0"/>
              <w:rPr>
                <w:rFonts w:cs="Arial"/>
                <w:lang w:val="sr-Latn-RS" w:eastAsia="ar-SA"/>
              </w:rPr>
            </w:pPr>
            <w:r>
              <w:rPr>
                <w:rFonts w:cs="Arial"/>
                <w:lang w:val="sr-Cyrl-RS" w:eastAsia="ar-SA"/>
              </w:rPr>
              <w:t>Демонтажа старих, набавка</w:t>
            </w:r>
            <w:r w:rsidR="00FC3B08">
              <w:rPr>
                <w:rFonts w:cs="Arial"/>
                <w:lang w:val="sr-Cyrl-RS" w:eastAsia="ar-SA"/>
              </w:rPr>
              <w:t xml:space="preserve"> и уградња нових дрвених врата типа „крафт-мастер“ или одговарајућа. Врата у кутији 15</w:t>
            </w:r>
            <w:r w:rsidR="002C1B82">
              <w:rPr>
                <w:rFonts w:cs="Arial"/>
                <w:lang w:val="sr-Latn-RS" w:eastAsia="ar-SA"/>
              </w:rPr>
              <w:t>cm</w:t>
            </w:r>
            <w:r w:rsidR="00FC3B08">
              <w:rPr>
                <w:rFonts w:cs="Arial"/>
                <w:lang w:val="sr-Cyrl-RS" w:eastAsia="ar-SA"/>
              </w:rPr>
              <w:t xml:space="preserve"> комплетно офарбана у дезену по избору Наручиоца са бравама и цилиндрима за закључавање. Димензије 85/210</w:t>
            </w:r>
            <w:r w:rsidR="002C1B82">
              <w:rPr>
                <w:rFonts w:cs="Arial"/>
                <w:lang w:val="sr-Latn-RS" w:eastAsia="ar-SA"/>
              </w:rPr>
              <w:t>cm</w:t>
            </w:r>
            <w:r w:rsidR="00FC3B08">
              <w:rPr>
                <w:rFonts w:cs="Arial"/>
                <w:lang w:val="sr-Cyrl-RS" w:eastAsia="ar-SA"/>
              </w:rPr>
              <w:t>. У цену урачунато изношење шута и одвоз на депонију.</w:t>
            </w:r>
          </w:p>
        </w:tc>
        <w:tc>
          <w:tcPr>
            <w:tcW w:w="959" w:type="dxa"/>
            <w:noWrap/>
            <w:vAlign w:val="bottom"/>
          </w:tcPr>
          <w:p w:rsidR="007F4338" w:rsidRPr="0065746A" w:rsidRDefault="0065746A"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65746A" w:rsidRDefault="0065746A" w:rsidP="004F428C">
            <w:pPr>
              <w:spacing w:before="0"/>
              <w:jc w:val="center"/>
              <w:rPr>
                <w:rFonts w:cs="Arial"/>
                <w:lang w:val="sr-Latn-RS" w:eastAsia="ar-SA"/>
              </w:rPr>
            </w:pPr>
            <w:r>
              <w:rPr>
                <w:rFonts w:cs="Arial"/>
                <w:lang w:val="sr-Latn-RS" w:eastAsia="ar-SA"/>
              </w:rPr>
              <w:t>9</w:t>
            </w:r>
          </w:p>
        </w:tc>
      </w:tr>
      <w:tr w:rsidR="007F4338" w:rsidRPr="00564F7A" w:rsidTr="00CE2C7E">
        <w:trPr>
          <w:trHeight w:val="438"/>
        </w:trPr>
        <w:tc>
          <w:tcPr>
            <w:tcW w:w="752" w:type="dxa"/>
            <w:noWrap/>
            <w:vAlign w:val="center"/>
          </w:tcPr>
          <w:p w:rsidR="007F4338" w:rsidRDefault="00B237AD" w:rsidP="004F428C">
            <w:pPr>
              <w:spacing w:before="0"/>
              <w:jc w:val="center"/>
              <w:rPr>
                <w:rFonts w:cs="Arial"/>
                <w:lang w:val="sr-Cyrl-RS" w:eastAsia="ar-SA"/>
              </w:rPr>
            </w:pPr>
            <w:r>
              <w:rPr>
                <w:rFonts w:cs="Arial"/>
                <w:lang w:val="sr-Cyrl-RS" w:eastAsia="ar-SA"/>
              </w:rPr>
              <w:t>2</w:t>
            </w:r>
          </w:p>
        </w:tc>
        <w:tc>
          <w:tcPr>
            <w:tcW w:w="6028" w:type="dxa"/>
            <w:vAlign w:val="center"/>
          </w:tcPr>
          <w:p w:rsidR="007F4338" w:rsidRPr="000D73D3" w:rsidRDefault="004D69DF" w:rsidP="004F428C">
            <w:pPr>
              <w:spacing w:before="0"/>
              <w:rPr>
                <w:rFonts w:cs="Arial"/>
                <w:lang w:val="sr-Cyrl-RS" w:eastAsia="ar-SA"/>
              </w:rPr>
            </w:pPr>
            <w:r>
              <w:rPr>
                <w:rFonts w:cs="Arial"/>
                <w:lang w:val="sr-Cyrl-RS" w:eastAsia="ar-SA"/>
              </w:rPr>
              <w:t>Демонтажа старих, набавка и уградња нових дрвених врата типа „крафт-мастер“ или одговарајућа. Врата у кутији 15</w:t>
            </w:r>
            <w:r>
              <w:rPr>
                <w:rFonts w:cs="Arial"/>
                <w:lang w:val="sr-Latn-RS" w:eastAsia="ar-SA"/>
              </w:rPr>
              <w:t>cm</w:t>
            </w:r>
            <w:r>
              <w:rPr>
                <w:rFonts w:cs="Arial"/>
                <w:lang w:val="sr-Cyrl-RS" w:eastAsia="ar-SA"/>
              </w:rPr>
              <w:t xml:space="preserve"> </w:t>
            </w:r>
            <w:r w:rsidRPr="004D69DF">
              <w:rPr>
                <w:rFonts w:cs="Arial"/>
                <w:b/>
                <w:lang w:val="sr-Cyrl-RS" w:eastAsia="ar-SA"/>
              </w:rPr>
              <w:t>са тапацираним крилом</w:t>
            </w:r>
            <w:r>
              <w:rPr>
                <w:rFonts w:cs="Arial"/>
                <w:lang w:val="sr-Cyrl-RS" w:eastAsia="ar-SA"/>
              </w:rPr>
              <w:t xml:space="preserve"> у дезену по избору Наручиоца са бравама и цилиндрима за закључавање. Димензије </w:t>
            </w:r>
            <w:r w:rsidR="000D73D3">
              <w:rPr>
                <w:rFonts w:cs="Arial"/>
                <w:lang w:val="sr-Cyrl-RS" w:eastAsia="ar-SA"/>
              </w:rPr>
              <w:t>85/210</w:t>
            </w:r>
            <w:r w:rsidR="000D73D3">
              <w:rPr>
                <w:rFonts w:cs="Arial"/>
                <w:lang w:val="sr-Latn-RS" w:eastAsia="ar-SA"/>
              </w:rPr>
              <w:t xml:space="preserve"> cm</w:t>
            </w:r>
            <w:r w:rsidR="000D73D3">
              <w:rPr>
                <w:rFonts w:cs="Arial"/>
                <w:lang w:val="sr-Cyrl-RS" w:eastAsia="ar-SA"/>
              </w:rPr>
              <w:t>. У цену урачунато изношење шута и одвоз на депонију.</w:t>
            </w:r>
          </w:p>
        </w:tc>
        <w:tc>
          <w:tcPr>
            <w:tcW w:w="959" w:type="dxa"/>
            <w:noWrap/>
            <w:vAlign w:val="bottom"/>
          </w:tcPr>
          <w:p w:rsidR="007F4338" w:rsidRDefault="0065746A"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65746A" w:rsidRDefault="0065746A" w:rsidP="004F428C">
            <w:pPr>
              <w:spacing w:before="0"/>
              <w:jc w:val="center"/>
              <w:rPr>
                <w:rFonts w:cs="Arial"/>
                <w:lang w:val="sr-Latn-RS" w:eastAsia="ar-SA"/>
              </w:rPr>
            </w:pPr>
            <w:r>
              <w:rPr>
                <w:rFonts w:cs="Arial"/>
                <w:lang w:val="sr-Latn-RS" w:eastAsia="ar-SA"/>
              </w:rPr>
              <w:t>4</w:t>
            </w:r>
          </w:p>
        </w:tc>
      </w:tr>
      <w:tr w:rsidR="007F4338" w:rsidRPr="00564F7A" w:rsidTr="00CE2C7E">
        <w:trPr>
          <w:trHeight w:val="438"/>
        </w:trPr>
        <w:tc>
          <w:tcPr>
            <w:tcW w:w="752" w:type="dxa"/>
            <w:noWrap/>
            <w:vAlign w:val="center"/>
          </w:tcPr>
          <w:p w:rsidR="007F4338" w:rsidRDefault="00B237AD" w:rsidP="004F428C">
            <w:pPr>
              <w:spacing w:before="0"/>
              <w:jc w:val="center"/>
              <w:rPr>
                <w:rFonts w:cs="Arial"/>
                <w:lang w:val="sr-Cyrl-RS" w:eastAsia="ar-SA"/>
              </w:rPr>
            </w:pPr>
            <w:r>
              <w:rPr>
                <w:rFonts w:cs="Arial"/>
                <w:lang w:val="sr-Cyrl-RS" w:eastAsia="ar-SA"/>
              </w:rPr>
              <w:t>3</w:t>
            </w:r>
          </w:p>
        </w:tc>
        <w:tc>
          <w:tcPr>
            <w:tcW w:w="6028" w:type="dxa"/>
            <w:vAlign w:val="center"/>
          </w:tcPr>
          <w:p w:rsidR="007F4338" w:rsidRPr="00100CF4" w:rsidRDefault="00405DDA" w:rsidP="00100CF4">
            <w:pPr>
              <w:spacing w:before="0"/>
              <w:rPr>
                <w:rFonts w:cs="Arial"/>
                <w:lang w:val="sr-Cyrl-RS" w:eastAsia="ar-SA"/>
              </w:rPr>
            </w:pPr>
            <w:r>
              <w:rPr>
                <w:rFonts w:cs="Arial"/>
                <w:lang w:val="sr-Cyrl-RS" w:eastAsia="ar-SA"/>
              </w:rPr>
              <w:t xml:space="preserve">Демонтажа старих дрвених врата на кабинама WC-a, набавка и уградња нових врата од </w:t>
            </w:r>
            <w:r>
              <w:rPr>
                <w:rFonts w:cs="Arial"/>
                <w:lang w:val="sr-Latn-RS" w:eastAsia="ar-SA"/>
              </w:rPr>
              <w:t xml:space="preserve">PVC </w:t>
            </w:r>
            <w:r>
              <w:rPr>
                <w:rFonts w:cs="Arial"/>
                <w:lang w:val="sr-Cyrl-RS" w:eastAsia="ar-SA"/>
              </w:rPr>
              <w:t>профила.</w:t>
            </w:r>
            <w:r w:rsidR="00100CF4">
              <w:rPr>
                <w:rFonts w:cs="Arial"/>
                <w:lang w:val="sr-Cyrl-RS" w:eastAsia="ar-SA"/>
              </w:rPr>
              <w:t xml:space="preserve"> Врата беле боје са бравицама за закључавање са унутрашње стране. Димензије 75/210</w:t>
            </w:r>
            <w:r w:rsidR="00100CF4">
              <w:rPr>
                <w:rFonts w:cs="Arial"/>
                <w:lang w:val="sr-Latn-RS" w:eastAsia="ar-SA"/>
              </w:rPr>
              <w:t xml:space="preserve"> cm</w:t>
            </w:r>
            <w:r w:rsidR="00100CF4">
              <w:rPr>
                <w:rFonts w:cs="Arial"/>
                <w:lang w:val="sr-Cyrl-RS" w:eastAsia="ar-SA"/>
              </w:rPr>
              <w:t xml:space="preserve">. У </w:t>
            </w:r>
            <w:r w:rsidR="00A82824">
              <w:rPr>
                <w:rFonts w:cs="Arial"/>
                <w:lang w:val="sr-Cyrl-RS" w:eastAsia="ar-SA"/>
              </w:rPr>
              <w:t>цену урачунато изношење шута и одвоз на депонију.</w:t>
            </w:r>
          </w:p>
        </w:tc>
        <w:tc>
          <w:tcPr>
            <w:tcW w:w="959" w:type="dxa"/>
            <w:noWrap/>
            <w:vAlign w:val="bottom"/>
          </w:tcPr>
          <w:p w:rsidR="007F4338" w:rsidRDefault="0065746A"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65746A" w:rsidRDefault="0065746A" w:rsidP="004F428C">
            <w:pPr>
              <w:spacing w:before="0"/>
              <w:jc w:val="center"/>
              <w:rPr>
                <w:rFonts w:cs="Arial"/>
                <w:lang w:val="sr-Cyrl-RS" w:eastAsia="ar-SA"/>
              </w:rPr>
            </w:pPr>
            <w:r>
              <w:rPr>
                <w:rFonts w:cs="Arial"/>
                <w:lang w:val="sr-Latn-RS" w:eastAsia="ar-SA"/>
              </w:rPr>
              <w:t>4</w:t>
            </w:r>
          </w:p>
        </w:tc>
      </w:tr>
      <w:tr w:rsidR="007F4338" w:rsidRPr="00564F7A" w:rsidTr="00CE2C7E">
        <w:trPr>
          <w:trHeight w:val="438"/>
        </w:trPr>
        <w:tc>
          <w:tcPr>
            <w:tcW w:w="752" w:type="dxa"/>
            <w:noWrap/>
            <w:vAlign w:val="center"/>
          </w:tcPr>
          <w:p w:rsidR="007F4338" w:rsidRDefault="007F4338" w:rsidP="004F428C">
            <w:pPr>
              <w:spacing w:before="0"/>
              <w:jc w:val="center"/>
              <w:rPr>
                <w:rFonts w:cs="Arial"/>
                <w:lang w:val="sr-Cyrl-RS" w:eastAsia="ar-SA"/>
              </w:rPr>
            </w:pPr>
          </w:p>
        </w:tc>
        <w:tc>
          <w:tcPr>
            <w:tcW w:w="6028" w:type="dxa"/>
            <w:vAlign w:val="center"/>
          </w:tcPr>
          <w:p w:rsidR="007F4338" w:rsidRPr="00333137" w:rsidRDefault="00197F35" w:rsidP="004F428C">
            <w:pPr>
              <w:spacing w:before="0"/>
              <w:rPr>
                <w:rFonts w:cs="Arial"/>
                <w:b/>
                <w:lang w:val="sr-Cyrl-RS" w:eastAsia="ar-SA"/>
              </w:rPr>
            </w:pPr>
            <w:r>
              <w:rPr>
                <w:rFonts w:cs="Arial"/>
                <w:b/>
                <w:lang w:val="sr-Cyrl-RS" w:eastAsia="ar-SA"/>
              </w:rPr>
              <w:t>Б - С</w:t>
            </w:r>
            <w:r w:rsidR="00333137" w:rsidRPr="00333137">
              <w:rPr>
                <w:rFonts w:cs="Arial"/>
                <w:b/>
                <w:lang w:val="sr-Cyrl-RS" w:eastAsia="ar-SA"/>
              </w:rPr>
              <w:t>пољна столарија</w:t>
            </w:r>
          </w:p>
        </w:tc>
        <w:tc>
          <w:tcPr>
            <w:tcW w:w="959" w:type="dxa"/>
            <w:noWrap/>
            <w:vAlign w:val="bottom"/>
          </w:tcPr>
          <w:p w:rsidR="007F4338" w:rsidRDefault="007F4338" w:rsidP="004F428C">
            <w:pPr>
              <w:spacing w:before="0"/>
              <w:jc w:val="center"/>
              <w:rPr>
                <w:rFonts w:cs="Arial"/>
                <w:lang w:val="sr-Cyrl-RS" w:eastAsia="ar-SA"/>
              </w:rPr>
            </w:pPr>
          </w:p>
        </w:tc>
        <w:tc>
          <w:tcPr>
            <w:tcW w:w="1280" w:type="dxa"/>
            <w:noWrap/>
            <w:vAlign w:val="bottom"/>
          </w:tcPr>
          <w:p w:rsidR="007F4338" w:rsidRPr="008A04BE" w:rsidRDefault="007F4338" w:rsidP="004F428C">
            <w:pPr>
              <w:spacing w:before="0"/>
              <w:jc w:val="center"/>
              <w:rPr>
                <w:rFonts w:cs="Arial"/>
                <w:lang w:val="sr-Cyrl-RS" w:eastAsia="ar-SA"/>
              </w:rPr>
            </w:pPr>
          </w:p>
        </w:tc>
      </w:tr>
      <w:tr w:rsidR="00BF644D" w:rsidRPr="00564F7A" w:rsidTr="00CE2C7E">
        <w:trPr>
          <w:trHeight w:val="1333"/>
        </w:trPr>
        <w:tc>
          <w:tcPr>
            <w:tcW w:w="752" w:type="dxa"/>
            <w:vMerge w:val="restart"/>
            <w:noWrap/>
            <w:vAlign w:val="center"/>
          </w:tcPr>
          <w:p w:rsidR="00BF644D" w:rsidRDefault="00BF644D" w:rsidP="004F428C">
            <w:pPr>
              <w:spacing w:before="0"/>
              <w:jc w:val="center"/>
              <w:rPr>
                <w:rFonts w:cs="Arial"/>
                <w:lang w:val="sr-Cyrl-RS" w:eastAsia="ar-SA"/>
              </w:rPr>
            </w:pPr>
            <w:r>
              <w:rPr>
                <w:rFonts w:cs="Arial"/>
                <w:lang w:val="sr-Cyrl-RS" w:eastAsia="ar-SA"/>
              </w:rPr>
              <w:t>1</w:t>
            </w:r>
          </w:p>
        </w:tc>
        <w:tc>
          <w:tcPr>
            <w:tcW w:w="6028" w:type="dxa"/>
            <w:vAlign w:val="center"/>
          </w:tcPr>
          <w:p w:rsidR="00BF644D" w:rsidRPr="00BF644D" w:rsidRDefault="00BF644D" w:rsidP="004F428C">
            <w:pPr>
              <w:spacing w:before="0"/>
              <w:rPr>
                <w:rFonts w:cs="Arial"/>
                <w:lang w:val="sr-Cyrl-RS" w:eastAsia="ar-SA"/>
              </w:rPr>
            </w:pPr>
            <w:r>
              <w:rPr>
                <w:rFonts w:cs="Arial"/>
                <w:lang w:val="sr-Cyrl-RS" w:eastAsia="ar-SA"/>
              </w:rPr>
              <w:t xml:space="preserve">Демонтажа старих прозора од </w:t>
            </w:r>
            <w:r>
              <w:rPr>
                <w:rFonts w:cs="Arial"/>
                <w:lang w:val="sr-Latn-RS" w:eastAsia="ar-SA"/>
              </w:rPr>
              <w:t xml:space="preserve">AL </w:t>
            </w:r>
            <w:r>
              <w:rPr>
                <w:rFonts w:cs="Arial"/>
                <w:lang w:val="sr-Cyrl-RS" w:eastAsia="ar-SA"/>
              </w:rPr>
              <w:t xml:space="preserve">профила, израда и уградња нових од </w:t>
            </w:r>
            <w:r>
              <w:rPr>
                <w:rFonts w:cs="Arial"/>
                <w:lang w:val="sr-Latn-RS" w:eastAsia="ar-SA"/>
              </w:rPr>
              <w:t xml:space="preserve">AL </w:t>
            </w:r>
            <w:r>
              <w:rPr>
                <w:rFonts w:cs="Arial"/>
                <w:lang w:val="sr-Cyrl-RS" w:eastAsia="ar-SA"/>
              </w:rPr>
              <w:t>профила у белој боји опремљених стаклом 4+12+4</w:t>
            </w:r>
            <w:r>
              <w:rPr>
                <w:rFonts w:cs="Arial"/>
                <w:lang w:val="sr-Latn-RS" w:eastAsia="ar-SA"/>
              </w:rPr>
              <w:t>mm</w:t>
            </w:r>
            <w:r>
              <w:rPr>
                <w:rFonts w:cs="Arial"/>
                <w:lang w:val="sr-Cyrl-RS" w:eastAsia="ar-SA"/>
              </w:rPr>
              <w:t xml:space="preserve"> и бравом и механизмом за хоризонтално и вертикално отварање. У цену урачунато изношење шута и одвоз на депонију.</w:t>
            </w:r>
          </w:p>
        </w:tc>
        <w:tc>
          <w:tcPr>
            <w:tcW w:w="959" w:type="dxa"/>
            <w:noWrap/>
            <w:vAlign w:val="bottom"/>
          </w:tcPr>
          <w:p w:rsidR="00BF644D" w:rsidRDefault="00BF644D" w:rsidP="004F428C">
            <w:pPr>
              <w:spacing w:before="0"/>
              <w:jc w:val="center"/>
              <w:rPr>
                <w:rFonts w:cs="Arial"/>
                <w:lang w:val="sr-Cyrl-RS" w:eastAsia="ar-SA"/>
              </w:rPr>
            </w:pPr>
          </w:p>
        </w:tc>
        <w:tc>
          <w:tcPr>
            <w:tcW w:w="1280" w:type="dxa"/>
            <w:noWrap/>
            <w:vAlign w:val="bottom"/>
          </w:tcPr>
          <w:p w:rsidR="00BF644D" w:rsidRPr="008A04BE" w:rsidRDefault="00BF644D" w:rsidP="004F428C">
            <w:pPr>
              <w:spacing w:before="0"/>
              <w:jc w:val="center"/>
              <w:rPr>
                <w:rFonts w:cs="Arial"/>
                <w:lang w:val="sr-Cyrl-RS" w:eastAsia="ar-SA"/>
              </w:rPr>
            </w:pPr>
          </w:p>
        </w:tc>
      </w:tr>
      <w:tr w:rsidR="007B635E" w:rsidRPr="00564F7A" w:rsidTr="00CE2C7E">
        <w:trPr>
          <w:trHeight w:val="231"/>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xml:space="preserve">- димензија </w:t>
            </w:r>
            <w:r w:rsidR="00557BD9" w:rsidRPr="00557BD9">
              <w:rPr>
                <w:rFonts w:cs="Arial"/>
                <w:lang w:val="sr-Cyrl-RS" w:eastAsia="ar-SA"/>
              </w:rPr>
              <w:t>151/151+15cm</w:t>
            </w:r>
          </w:p>
        </w:tc>
        <w:tc>
          <w:tcPr>
            <w:tcW w:w="959" w:type="dxa"/>
            <w:vMerge w:val="restart"/>
            <w:noWrap/>
            <w:vAlign w:val="bottom"/>
          </w:tcPr>
          <w:p w:rsidR="007B635E" w:rsidRPr="00D8173F" w:rsidRDefault="007B635E" w:rsidP="004F428C">
            <w:pPr>
              <w:spacing w:before="0"/>
              <w:jc w:val="center"/>
              <w:rPr>
                <w:rFonts w:cs="Arial"/>
                <w:lang w:val="sr-Cyrl-RS" w:eastAsia="ar-SA"/>
              </w:rPr>
            </w:pPr>
            <w:r>
              <w:rPr>
                <w:rFonts w:cs="Arial"/>
                <w:lang w:val="sr-Latn-RS" w:eastAsia="ar-SA"/>
              </w:rPr>
              <w:t>ком.</w:t>
            </w: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10</w:t>
            </w:r>
          </w:p>
        </w:tc>
      </w:tr>
      <w:tr w:rsidR="007B635E" w:rsidRPr="00564F7A" w:rsidTr="00CE2C7E">
        <w:trPr>
          <w:trHeight w:val="260"/>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Pr>
                <w:rFonts w:cs="Arial"/>
                <w:lang w:val="sr-Cyrl-RS" w:eastAsia="ar-SA"/>
              </w:rPr>
              <w:t xml:space="preserve"> </w:t>
            </w:r>
            <w:r w:rsidR="00557BD9" w:rsidRPr="00557BD9">
              <w:rPr>
                <w:rFonts w:cs="Arial"/>
                <w:lang w:val="sr-Cyrl-RS" w:eastAsia="ar-SA"/>
              </w:rPr>
              <w:t>121/153cm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1</w:t>
            </w:r>
          </w:p>
        </w:tc>
      </w:tr>
      <w:tr w:rsidR="007B635E" w:rsidRPr="00564F7A" w:rsidTr="00CE2C7E">
        <w:trPr>
          <w:trHeight w:val="261"/>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sidRPr="00557BD9">
              <w:rPr>
                <w:rFonts w:cs="Arial"/>
                <w:lang w:val="sr-Cyrl-RS" w:eastAsia="ar-SA"/>
              </w:rPr>
              <w:t xml:space="preserve"> </w:t>
            </w:r>
            <w:r w:rsidR="00557BD9">
              <w:rPr>
                <w:rFonts w:cs="Arial"/>
                <w:lang w:val="sr-Cyrl-RS" w:eastAsia="ar-SA"/>
              </w:rPr>
              <w:t>440/153</w:t>
            </w:r>
            <w:r w:rsidR="00557BD9" w:rsidRPr="00557BD9">
              <w:rPr>
                <w:rFonts w:cs="Arial"/>
                <w:lang w:val="sr-Cyrl-RS" w:eastAsia="ar-SA"/>
              </w:rPr>
              <w:t>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1</w:t>
            </w:r>
          </w:p>
        </w:tc>
      </w:tr>
      <w:tr w:rsidR="007B635E" w:rsidRPr="00564F7A" w:rsidTr="00CE2C7E">
        <w:trPr>
          <w:trHeight w:val="230"/>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sidRPr="00557BD9">
              <w:rPr>
                <w:rFonts w:cs="Arial"/>
                <w:lang w:val="sr-Cyrl-RS" w:eastAsia="ar-SA"/>
              </w:rPr>
              <w:t xml:space="preserve"> </w:t>
            </w:r>
            <w:r w:rsidR="00557BD9">
              <w:rPr>
                <w:rFonts w:cs="Arial"/>
                <w:lang w:val="sr-Cyrl-RS" w:eastAsia="ar-SA"/>
              </w:rPr>
              <w:t>220/153</w:t>
            </w:r>
            <w:r w:rsidR="00557BD9" w:rsidRPr="00557BD9">
              <w:rPr>
                <w:rFonts w:cs="Arial"/>
                <w:lang w:val="sr-Cyrl-RS" w:eastAsia="ar-SA"/>
              </w:rPr>
              <w:t>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3</w:t>
            </w:r>
          </w:p>
        </w:tc>
      </w:tr>
      <w:tr w:rsidR="007B635E" w:rsidRPr="00564F7A" w:rsidTr="00CE2C7E">
        <w:trPr>
          <w:trHeight w:val="231"/>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sidRPr="00557BD9">
              <w:rPr>
                <w:rFonts w:cs="Arial"/>
                <w:lang w:val="sr-Cyrl-RS" w:eastAsia="ar-SA"/>
              </w:rPr>
              <w:t xml:space="preserve"> </w:t>
            </w:r>
            <w:r w:rsidR="00557BD9">
              <w:rPr>
                <w:rFonts w:cs="Arial"/>
                <w:lang w:val="sr-Cyrl-RS" w:eastAsia="ar-SA"/>
              </w:rPr>
              <w:t>110/153</w:t>
            </w:r>
            <w:r w:rsidR="00557BD9" w:rsidRPr="00557BD9">
              <w:rPr>
                <w:rFonts w:cs="Arial"/>
                <w:lang w:val="sr-Cyrl-RS" w:eastAsia="ar-SA"/>
              </w:rPr>
              <w:t>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2</w:t>
            </w:r>
          </w:p>
        </w:tc>
      </w:tr>
      <w:tr w:rsidR="007B635E" w:rsidRPr="00564F7A" w:rsidTr="00CE2C7E">
        <w:trPr>
          <w:trHeight w:val="277"/>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sidRPr="00557BD9">
              <w:rPr>
                <w:rFonts w:cs="Arial"/>
                <w:lang w:val="sr-Cyrl-RS" w:eastAsia="ar-SA"/>
              </w:rPr>
              <w:t xml:space="preserve"> </w:t>
            </w:r>
            <w:r w:rsidR="00FF01A7">
              <w:rPr>
                <w:rFonts w:cs="Arial"/>
                <w:lang w:val="sr-Cyrl-RS" w:eastAsia="ar-SA"/>
              </w:rPr>
              <w:t>330/153</w:t>
            </w:r>
            <w:r w:rsidR="00557BD9" w:rsidRPr="00557BD9">
              <w:rPr>
                <w:rFonts w:cs="Arial"/>
                <w:lang w:val="sr-Cyrl-RS" w:eastAsia="ar-SA"/>
              </w:rPr>
              <w:t>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1</w:t>
            </w:r>
          </w:p>
        </w:tc>
      </w:tr>
      <w:tr w:rsidR="007B635E" w:rsidRPr="00564F7A" w:rsidTr="00CE2C7E">
        <w:trPr>
          <w:trHeight w:val="199"/>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sidRPr="00557BD9">
              <w:rPr>
                <w:rFonts w:cs="Arial"/>
                <w:lang w:val="sr-Cyrl-RS" w:eastAsia="ar-SA"/>
              </w:rPr>
              <w:t xml:space="preserve"> </w:t>
            </w:r>
            <w:r w:rsidR="00FF01A7">
              <w:rPr>
                <w:rFonts w:cs="Arial"/>
                <w:lang w:val="sr-Cyrl-RS" w:eastAsia="ar-SA"/>
              </w:rPr>
              <w:t>98/153</w:t>
            </w:r>
            <w:r w:rsidR="00557BD9" w:rsidRPr="00557BD9">
              <w:rPr>
                <w:rFonts w:cs="Arial"/>
                <w:lang w:val="sr-Cyrl-RS" w:eastAsia="ar-SA"/>
              </w:rPr>
              <w:t>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2</w:t>
            </w:r>
          </w:p>
        </w:tc>
      </w:tr>
      <w:tr w:rsidR="007F4338" w:rsidRPr="00564F7A" w:rsidTr="00CE2C7E">
        <w:trPr>
          <w:trHeight w:val="358"/>
        </w:trPr>
        <w:tc>
          <w:tcPr>
            <w:tcW w:w="752" w:type="dxa"/>
            <w:noWrap/>
            <w:vAlign w:val="center"/>
          </w:tcPr>
          <w:p w:rsidR="007F4338" w:rsidRDefault="007F4338" w:rsidP="004F428C">
            <w:pPr>
              <w:spacing w:before="0"/>
              <w:jc w:val="center"/>
              <w:rPr>
                <w:rFonts w:cs="Arial"/>
                <w:lang w:val="sr-Cyrl-RS" w:eastAsia="ar-SA"/>
              </w:rPr>
            </w:pPr>
          </w:p>
        </w:tc>
        <w:tc>
          <w:tcPr>
            <w:tcW w:w="6028" w:type="dxa"/>
            <w:vAlign w:val="center"/>
          </w:tcPr>
          <w:p w:rsidR="007F4338" w:rsidRPr="00E16951" w:rsidRDefault="00E16951" w:rsidP="004F428C">
            <w:pPr>
              <w:spacing w:before="0"/>
              <w:rPr>
                <w:rFonts w:cs="Arial"/>
                <w:b/>
                <w:lang w:val="sr-Cyrl-RS" w:eastAsia="ar-SA"/>
              </w:rPr>
            </w:pPr>
            <w:r w:rsidRPr="00E16951">
              <w:rPr>
                <w:rFonts w:cs="Arial"/>
                <w:b/>
                <w:lang w:val="sr-Cyrl-RS" w:eastAsia="ar-SA"/>
              </w:rPr>
              <w:t xml:space="preserve">Ц - </w:t>
            </w:r>
            <w:r w:rsidR="00197F35">
              <w:rPr>
                <w:rFonts w:cs="Arial"/>
                <w:b/>
                <w:lang w:val="sr-Cyrl-RS" w:eastAsia="ar-SA"/>
              </w:rPr>
              <w:t>В</w:t>
            </w:r>
            <w:r w:rsidRPr="00E16951">
              <w:rPr>
                <w:rFonts w:cs="Arial"/>
                <w:b/>
                <w:lang w:val="sr-Cyrl-RS" w:eastAsia="ar-SA"/>
              </w:rPr>
              <w:t>одовод и канализација</w:t>
            </w:r>
          </w:p>
        </w:tc>
        <w:tc>
          <w:tcPr>
            <w:tcW w:w="959" w:type="dxa"/>
            <w:noWrap/>
            <w:vAlign w:val="bottom"/>
          </w:tcPr>
          <w:p w:rsidR="007F4338" w:rsidRDefault="007F4338" w:rsidP="004F428C">
            <w:pPr>
              <w:spacing w:before="0"/>
              <w:jc w:val="center"/>
              <w:rPr>
                <w:rFonts w:cs="Arial"/>
                <w:lang w:val="sr-Cyrl-RS" w:eastAsia="ar-SA"/>
              </w:rPr>
            </w:pPr>
          </w:p>
        </w:tc>
        <w:tc>
          <w:tcPr>
            <w:tcW w:w="1280" w:type="dxa"/>
            <w:noWrap/>
            <w:vAlign w:val="bottom"/>
          </w:tcPr>
          <w:p w:rsidR="007F4338" w:rsidRPr="008A04BE" w:rsidRDefault="007F4338" w:rsidP="004F428C">
            <w:pPr>
              <w:spacing w:before="0"/>
              <w:jc w:val="center"/>
              <w:rPr>
                <w:rFonts w:cs="Arial"/>
                <w:lang w:val="sr-Cyrl-RS" w:eastAsia="ar-SA"/>
              </w:rPr>
            </w:pP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1</w:t>
            </w:r>
          </w:p>
        </w:tc>
        <w:tc>
          <w:tcPr>
            <w:tcW w:w="6028" w:type="dxa"/>
            <w:vAlign w:val="center"/>
          </w:tcPr>
          <w:p w:rsidR="007F4338" w:rsidRPr="00895865" w:rsidRDefault="00F61F1B" w:rsidP="004F428C">
            <w:pPr>
              <w:spacing w:before="0"/>
              <w:rPr>
                <w:rFonts w:cs="Arial"/>
                <w:lang w:val="sr-Latn-RS" w:eastAsia="ar-SA"/>
              </w:rPr>
            </w:pPr>
            <w:r>
              <w:rPr>
                <w:rFonts w:cs="Arial"/>
                <w:lang w:val="sr-Cyrl-RS" w:eastAsia="ar-SA"/>
              </w:rPr>
              <w:t>Демонтажа санитарних уређаја у мушком и женском</w:t>
            </w:r>
            <w:r w:rsidR="00895865">
              <w:rPr>
                <w:rFonts w:cs="Arial"/>
                <w:lang w:val="sr-Latn-RS" w:eastAsia="ar-SA"/>
              </w:rPr>
              <w:t xml:space="preserve"> WC-</w:t>
            </w:r>
            <w:r w:rsidR="00895865">
              <w:rPr>
                <w:rFonts w:cs="Arial"/>
                <w:lang w:val="sr-Cyrl-RS" w:eastAsia="ar-SA"/>
              </w:rPr>
              <w:t>у</w:t>
            </w:r>
            <w:r>
              <w:rPr>
                <w:rFonts w:cs="Arial"/>
                <w:lang w:val="sr-Cyrl-RS" w:eastAsia="ar-SA"/>
              </w:rPr>
              <w:t>, изношење и одвоз на депонију.</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w:t>
            </w: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2</w:t>
            </w:r>
          </w:p>
        </w:tc>
        <w:tc>
          <w:tcPr>
            <w:tcW w:w="6028" w:type="dxa"/>
            <w:vAlign w:val="center"/>
          </w:tcPr>
          <w:p w:rsidR="007F4338" w:rsidRPr="00C66D17" w:rsidRDefault="006867B9" w:rsidP="004F428C">
            <w:pPr>
              <w:spacing w:before="0"/>
              <w:rPr>
                <w:rFonts w:cs="Arial"/>
                <w:lang w:val="sr-Cyrl-RS" w:eastAsia="ar-SA"/>
              </w:rPr>
            </w:pPr>
            <w:r>
              <w:rPr>
                <w:rFonts w:cs="Arial"/>
                <w:lang w:val="sr-Cyrl-RS" w:eastAsia="ar-SA"/>
              </w:rPr>
              <w:t>Демонтажа поцинкованих цеви и израда новог развода водоводне инсталације за хидрусе и лавабое</w:t>
            </w:r>
            <w:r>
              <w:rPr>
                <w:rFonts w:cs="Arial"/>
                <w:lang w:val="sr-Latn-RS" w:eastAsia="ar-SA"/>
              </w:rPr>
              <w:t xml:space="preserve"> PVC</w:t>
            </w:r>
            <w:r>
              <w:rPr>
                <w:rFonts w:cs="Arial"/>
                <w:lang w:val="sr-Cyrl-RS" w:eastAsia="ar-SA"/>
              </w:rPr>
              <w:t xml:space="preserve"> цевима </w:t>
            </w:r>
            <w:r>
              <w:rPr>
                <w:rFonts w:cs="Arial"/>
                <w:lang w:val="sr-Latn-RS" w:eastAsia="ar-SA"/>
              </w:rPr>
              <w:t xml:space="preserve"> fi20</w:t>
            </w:r>
            <w:r w:rsidR="00C66D17">
              <w:rPr>
                <w:rFonts w:cs="Arial"/>
                <w:lang w:val="sr-Cyrl-RS" w:eastAsia="ar-SA"/>
              </w:rPr>
              <w:t xml:space="preserve"> положеним у зид. Довод топле воде на лавабое из бојлера из просторије за кафе куварицу.</w:t>
            </w:r>
          </w:p>
        </w:tc>
        <w:tc>
          <w:tcPr>
            <w:tcW w:w="959" w:type="dxa"/>
            <w:noWrap/>
            <w:vAlign w:val="bottom"/>
          </w:tcPr>
          <w:p w:rsidR="007F4338" w:rsidRDefault="00B251B8" w:rsidP="004F428C">
            <w:pPr>
              <w:spacing w:before="0"/>
              <w:jc w:val="center"/>
              <w:rPr>
                <w:rFonts w:cs="Arial"/>
                <w:lang w:val="sr-Cyrl-RS" w:eastAsia="ar-SA"/>
              </w:rPr>
            </w:pPr>
            <w:r w:rsidRPr="00B251B8">
              <w:rPr>
                <w:rFonts w:cs="Arial"/>
                <w:lang w:val="sr-Cyrl-RS" w:eastAsia="ar-SA"/>
              </w:rPr>
              <w:t>m</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25</w:t>
            </w: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3</w:t>
            </w:r>
          </w:p>
        </w:tc>
        <w:tc>
          <w:tcPr>
            <w:tcW w:w="6028" w:type="dxa"/>
            <w:vAlign w:val="center"/>
          </w:tcPr>
          <w:p w:rsidR="007F4338" w:rsidRPr="00FD6CAF" w:rsidRDefault="001758AC" w:rsidP="004F428C">
            <w:pPr>
              <w:spacing w:before="0"/>
              <w:rPr>
                <w:rFonts w:cs="Arial"/>
                <w:lang w:val="sr-Cyrl-RS" w:eastAsia="ar-SA"/>
              </w:rPr>
            </w:pPr>
            <w:r>
              <w:rPr>
                <w:rFonts w:cs="Arial"/>
                <w:lang w:val="sr-Cyrl-RS" w:eastAsia="ar-SA"/>
              </w:rPr>
              <w:t>Н</w:t>
            </w:r>
            <w:r w:rsidR="00436753">
              <w:rPr>
                <w:rFonts w:cs="Arial"/>
                <w:lang w:val="sr-Cyrl-RS" w:eastAsia="ar-SA"/>
              </w:rPr>
              <w:t>абавка и уградња проп</w:t>
            </w:r>
            <w:r w:rsidR="00D40B9C">
              <w:rPr>
                <w:rFonts w:cs="Arial"/>
                <w:lang w:val="sr-Cyrl-RS" w:eastAsia="ar-SA"/>
              </w:rPr>
              <w:t>усних вентила</w:t>
            </w:r>
            <w:r w:rsidR="00D40B9C">
              <w:rPr>
                <w:rFonts w:cs="Arial"/>
                <w:lang w:val="sr-Latn-RS" w:eastAsia="ar-SA"/>
              </w:rPr>
              <w:t xml:space="preserve"> fi</w:t>
            </w:r>
            <w:r w:rsidR="00D40B9C">
              <w:rPr>
                <w:rFonts w:cs="Arial"/>
                <w:lang w:val="sr-Cyrl-RS" w:eastAsia="ar-SA"/>
              </w:rPr>
              <w:t>3/4 и 1/2 са никлованом капом</w:t>
            </w:r>
            <w:r w:rsidR="004B44C2">
              <w:rPr>
                <w:rFonts w:cs="Arial"/>
                <w:lang w:val="sr-Cyrl-RS" w:eastAsia="ar-SA"/>
              </w:rPr>
              <w:t>.</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3</w:t>
            </w: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4</w:t>
            </w:r>
          </w:p>
        </w:tc>
        <w:tc>
          <w:tcPr>
            <w:tcW w:w="6028" w:type="dxa"/>
            <w:vAlign w:val="center"/>
          </w:tcPr>
          <w:p w:rsidR="007F4338" w:rsidRPr="0076708E" w:rsidRDefault="0076708E" w:rsidP="0076708E">
            <w:pPr>
              <w:spacing w:before="0"/>
              <w:rPr>
                <w:rFonts w:cs="Arial"/>
                <w:lang w:val="sr-Latn-RS" w:eastAsia="ar-SA"/>
              </w:rPr>
            </w:pPr>
            <w:r>
              <w:rPr>
                <w:rFonts w:cs="Arial"/>
                <w:lang w:val="sr-Cyrl-RS" w:eastAsia="ar-SA"/>
              </w:rPr>
              <w:t xml:space="preserve">Штемање зидова, замена одвода за судоперу и лавабое </w:t>
            </w:r>
            <w:r>
              <w:rPr>
                <w:rFonts w:cs="Arial"/>
                <w:lang w:val="sr-Latn-RS" w:eastAsia="ar-SA"/>
              </w:rPr>
              <w:t xml:space="preserve">PVC </w:t>
            </w:r>
            <w:r>
              <w:rPr>
                <w:rFonts w:cs="Arial"/>
                <w:lang w:val="sr-Cyrl-RS" w:eastAsia="ar-SA"/>
              </w:rPr>
              <w:t xml:space="preserve">цевима </w:t>
            </w:r>
            <w:r>
              <w:rPr>
                <w:rFonts w:cs="Arial"/>
                <w:lang w:val="sr-Latn-RS" w:eastAsia="ar-SA"/>
              </w:rPr>
              <w:t>fi</w:t>
            </w:r>
            <w:r w:rsidR="004B44C2">
              <w:rPr>
                <w:rFonts w:cs="Arial"/>
                <w:lang w:val="sr-Cyrl-RS" w:eastAsia="ar-SA"/>
              </w:rPr>
              <w:t>50</w:t>
            </w:r>
            <w:r>
              <w:rPr>
                <w:rFonts w:cs="Arial"/>
                <w:lang w:val="sr-Latn-RS" w:eastAsia="ar-SA"/>
              </w:rPr>
              <w:t>mm.</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3</w:t>
            </w:r>
          </w:p>
        </w:tc>
      </w:tr>
      <w:tr w:rsidR="007F4338" w:rsidRPr="00564F7A" w:rsidTr="00CE2C7E">
        <w:trPr>
          <w:trHeight w:val="304"/>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5</w:t>
            </w:r>
          </w:p>
        </w:tc>
        <w:tc>
          <w:tcPr>
            <w:tcW w:w="6028" w:type="dxa"/>
            <w:vAlign w:val="center"/>
          </w:tcPr>
          <w:p w:rsidR="007F4338" w:rsidRPr="00FD6CAF" w:rsidRDefault="004B44C2" w:rsidP="004F428C">
            <w:pPr>
              <w:spacing w:before="0"/>
              <w:rPr>
                <w:rFonts w:cs="Arial"/>
                <w:lang w:val="sr-Cyrl-RS" w:eastAsia="ar-SA"/>
              </w:rPr>
            </w:pPr>
            <w:r>
              <w:rPr>
                <w:rFonts w:cs="Arial"/>
                <w:lang w:val="sr-Cyrl-RS" w:eastAsia="ar-SA"/>
              </w:rPr>
              <w:t>Набавка и уградња „ЕК“ вентила.</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8</w:t>
            </w:r>
          </w:p>
        </w:tc>
      </w:tr>
      <w:tr w:rsidR="007F4338" w:rsidRPr="00564F7A" w:rsidTr="00CE2C7E">
        <w:trPr>
          <w:trHeight w:val="340"/>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6</w:t>
            </w:r>
          </w:p>
        </w:tc>
        <w:tc>
          <w:tcPr>
            <w:tcW w:w="6028" w:type="dxa"/>
            <w:vAlign w:val="center"/>
          </w:tcPr>
          <w:p w:rsidR="007F4338" w:rsidRPr="00FD6CAF" w:rsidRDefault="004B44C2" w:rsidP="00F03358">
            <w:pPr>
              <w:spacing w:before="0"/>
              <w:rPr>
                <w:rFonts w:cs="Arial"/>
                <w:lang w:val="sr-Cyrl-RS" w:eastAsia="ar-SA"/>
              </w:rPr>
            </w:pPr>
            <w:r>
              <w:rPr>
                <w:rFonts w:cs="Arial"/>
                <w:lang w:val="sr-Cyrl-RS" w:eastAsia="ar-SA"/>
              </w:rPr>
              <w:t xml:space="preserve">Набавка и уградња </w:t>
            </w:r>
            <w:r w:rsidR="00A053B9">
              <w:rPr>
                <w:rFonts w:cs="Arial"/>
                <w:lang w:val="sr-Latn-RS" w:eastAsia="ar-SA"/>
              </w:rPr>
              <w:t xml:space="preserve">WC </w:t>
            </w:r>
            <w:r>
              <w:rPr>
                <w:rFonts w:cs="Arial"/>
                <w:lang w:val="sr-Cyrl-RS" w:eastAsia="ar-SA"/>
              </w:rPr>
              <w:t>шоље са п</w:t>
            </w:r>
            <w:r w:rsidR="00053FC1">
              <w:rPr>
                <w:rFonts w:cs="Arial"/>
                <w:lang w:val="sr-Cyrl-RS" w:eastAsia="ar-SA"/>
              </w:rPr>
              <w:t>ри</w:t>
            </w:r>
            <w:r w:rsidR="00A053B9">
              <w:rPr>
                <w:rFonts w:cs="Arial"/>
                <w:lang w:val="sr-Cyrl-RS" w:eastAsia="ar-SA"/>
              </w:rPr>
              <w:t>кључ</w:t>
            </w:r>
            <w:r>
              <w:rPr>
                <w:rFonts w:cs="Arial"/>
                <w:lang w:val="sr-Cyrl-RS" w:eastAsia="ar-SA"/>
              </w:rPr>
              <w:t xml:space="preserve">ним </w:t>
            </w:r>
            <w:r w:rsidR="00F03358">
              <w:rPr>
                <w:rFonts w:cs="Arial"/>
                <w:lang w:val="sr-Cyrl-RS" w:eastAsia="ar-SA"/>
              </w:rPr>
              <w:t>деловима.</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w:t>
            </w:r>
          </w:p>
        </w:tc>
      </w:tr>
      <w:tr w:rsidR="007F4338" w:rsidRPr="00564F7A" w:rsidTr="00CE2C7E">
        <w:trPr>
          <w:trHeight w:val="367"/>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7</w:t>
            </w:r>
          </w:p>
        </w:tc>
        <w:tc>
          <w:tcPr>
            <w:tcW w:w="6028" w:type="dxa"/>
            <w:vAlign w:val="center"/>
          </w:tcPr>
          <w:p w:rsidR="007F4338" w:rsidRPr="00FD6CAF" w:rsidRDefault="004B44C2" w:rsidP="004F428C">
            <w:pPr>
              <w:spacing w:before="0"/>
              <w:rPr>
                <w:rFonts w:cs="Arial"/>
                <w:lang w:val="sr-Cyrl-RS" w:eastAsia="ar-SA"/>
              </w:rPr>
            </w:pPr>
            <w:r>
              <w:rPr>
                <w:rFonts w:cs="Arial"/>
                <w:lang w:val="sr-Cyrl-RS" w:eastAsia="ar-SA"/>
              </w:rPr>
              <w:t>Набавка и уградња водокотлића са прикључним деловима</w:t>
            </w:r>
            <w:r w:rsidR="00F03358">
              <w:rPr>
                <w:rFonts w:cs="Arial"/>
                <w:lang w:val="sr-Cyrl-RS" w:eastAsia="ar-SA"/>
              </w:rPr>
              <w:t>.</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w:t>
            </w:r>
          </w:p>
        </w:tc>
      </w:tr>
      <w:tr w:rsidR="007F4338" w:rsidRPr="00564F7A" w:rsidTr="00CE2C7E">
        <w:trPr>
          <w:trHeight w:val="35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8</w:t>
            </w:r>
          </w:p>
        </w:tc>
        <w:tc>
          <w:tcPr>
            <w:tcW w:w="6028" w:type="dxa"/>
            <w:vAlign w:val="center"/>
          </w:tcPr>
          <w:p w:rsidR="007F4338" w:rsidRPr="00FD6CAF" w:rsidRDefault="00AE3898" w:rsidP="004F428C">
            <w:pPr>
              <w:spacing w:before="0"/>
              <w:rPr>
                <w:rFonts w:cs="Arial"/>
                <w:lang w:val="sr-Cyrl-RS" w:eastAsia="ar-SA"/>
              </w:rPr>
            </w:pPr>
            <w:r>
              <w:rPr>
                <w:rFonts w:cs="Arial"/>
                <w:lang w:val="sr-Cyrl-RS" w:eastAsia="ar-SA"/>
              </w:rPr>
              <w:t xml:space="preserve">Набавка и уградња </w:t>
            </w:r>
            <w:r w:rsidR="00053697">
              <w:rPr>
                <w:rFonts w:cs="Arial"/>
                <w:lang w:val="sr-Cyrl-RS" w:eastAsia="ar-SA"/>
              </w:rPr>
              <w:t>д</w:t>
            </w:r>
            <w:r w:rsidR="000C2C72">
              <w:rPr>
                <w:rFonts w:cs="Arial"/>
                <w:lang w:val="sr-Cyrl-RS" w:eastAsia="ar-SA"/>
              </w:rPr>
              <w:t>убеће једноручне славине за с</w:t>
            </w:r>
            <w:r w:rsidR="004B44C2">
              <w:rPr>
                <w:rFonts w:cs="Arial"/>
                <w:lang w:val="sr-Cyrl-RS" w:eastAsia="ar-SA"/>
              </w:rPr>
              <w:t>удоперу и лавабое.</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3</w:t>
            </w: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9</w:t>
            </w:r>
          </w:p>
        </w:tc>
        <w:tc>
          <w:tcPr>
            <w:tcW w:w="6028" w:type="dxa"/>
            <w:vAlign w:val="center"/>
          </w:tcPr>
          <w:p w:rsidR="007F4338" w:rsidRPr="00FD6CAF" w:rsidRDefault="004B44C2" w:rsidP="004F428C">
            <w:pPr>
              <w:spacing w:before="0"/>
              <w:rPr>
                <w:rFonts w:cs="Arial"/>
                <w:lang w:val="sr-Cyrl-RS" w:eastAsia="ar-SA"/>
              </w:rPr>
            </w:pPr>
            <w:r>
              <w:rPr>
                <w:rFonts w:cs="Arial"/>
                <w:lang w:val="sr-Cyrl-RS" w:eastAsia="ar-SA"/>
              </w:rPr>
              <w:t>Набавка и уградња лавабоа 50</w:t>
            </w:r>
            <w:r w:rsidR="00A053B9">
              <w:rPr>
                <w:rFonts w:cs="Arial"/>
                <w:lang w:val="sr-Latn-RS" w:eastAsia="ar-SA"/>
              </w:rPr>
              <w:t>cm</w:t>
            </w:r>
            <w:r>
              <w:rPr>
                <w:rFonts w:cs="Arial"/>
                <w:lang w:val="sr-Cyrl-RS" w:eastAsia="ar-SA"/>
              </w:rPr>
              <w:t xml:space="preserve"> са прикљу</w:t>
            </w:r>
            <w:r w:rsidR="0070318D">
              <w:rPr>
                <w:rFonts w:cs="Arial"/>
                <w:lang w:val="sr-Cyrl-RS" w:eastAsia="ar-SA"/>
              </w:rPr>
              <w:t>чним деловима.</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w:t>
            </w: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10</w:t>
            </w:r>
          </w:p>
        </w:tc>
        <w:tc>
          <w:tcPr>
            <w:tcW w:w="6028" w:type="dxa"/>
            <w:vAlign w:val="center"/>
          </w:tcPr>
          <w:p w:rsidR="007F4338" w:rsidRPr="00FD6CAF" w:rsidRDefault="005F1581" w:rsidP="004F428C">
            <w:pPr>
              <w:spacing w:before="0"/>
              <w:rPr>
                <w:rFonts w:cs="Arial"/>
                <w:lang w:val="sr-Cyrl-RS" w:eastAsia="ar-SA"/>
              </w:rPr>
            </w:pPr>
            <w:r>
              <w:rPr>
                <w:rFonts w:cs="Arial"/>
                <w:lang w:val="sr-Cyrl-RS" w:eastAsia="ar-SA"/>
              </w:rPr>
              <w:t>Набавка и уградња огледала са етажером, никлованог носача роло папира за шољу и лавабо.</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w:t>
            </w:r>
          </w:p>
        </w:tc>
      </w:tr>
      <w:tr w:rsidR="007F4338" w:rsidRPr="00564F7A" w:rsidTr="00CE2C7E">
        <w:trPr>
          <w:trHeight w:val="438"/>
        </w:trPr>
        <w:tc>
          <w:tcPr>
            <w:tcW w:w="752" w:type="dxa"/>
            <w:noWrap/>
            <w:vAlign w:val="center"/>
          </w:tcPr>
          <w:p w:rsidR="007F4338" w:rsidRDefault="007F4338" w:rsidP="004F428C">
            <w:pPr>
              <w:spacing w:before="0"/>
              <w:jc w:val="center"/>
              <w:rPr>
                <w:rFonts w:cs="Arial"/>
                <w:lang w:val="sr-Cyrl-RS" w:eastAsia="ar-SA"/>
              </w:rPr>
            </w:pPr>
          </w:p>
        </w:tc>
        <w:tc>
          <w:tcPr>
            <w:tcW w:w="6028" w:type="dxa"/>
            <w:vAlign w:val="center"/>
          </w:tcPr>
          <w:p w:rsidR="007F4338" w:rsidRPr="00AB2D1B" w:rsidRDefault="00AB2D1B" w:rsidP="004F428C">
            <w:pPr>
              <w:spacing w:before="0"/>
              <w:rPr>
                <w:rFonts w:cs="Arial"/>
                <w:b/>
                <w:lang w:val="sr-Cyrl-RS" w:eastAsia="ar-SA"/>
              </w:rPr>
            </w:pPr>
            <w:r w:rsidRPr="00AB2D1B">
              <w:rPr>
                <w:rFonts w:cs="Arial"/>
                <w:b/>
                <w:lang w:val="sr-Cyrl-RS" w:eastAsia="ar-SA"/>
              </w:rPr>
              <w:t>Д –</w:t>
            </w:r>
            <w:r w:rsidR="005961B4">
              <w:rPr>
                <w:rFonts w:cs="Arial"/>
                <w:b/>
                <w:lang w:val="sr-Cyrl-RS" w:eastAsia="ar-SA"/>
              </w:rPr>
              <w:t xml:space="preserve"> К</w:t>
            </w:r>
            <w:r w:rsidRPr="00AB2D1B">
              <w:rPr>
                <w:rFonts w:cs="Arial"/>
                <w:b/>
                <w:lang w:val="sr-Cyrl-RS" w:eastAsia="ar-SA"/>
              </w:rPr>
              <w:t>ерамичарски радови</w:t>
            </w:r>
          </w:p>
        </w:tc>
        <w:tc>
          <w:tcPr>
            <w:tcW w:w="959" w:type="dxa"/>
            <w:noWrap/>
            <w:vAlign w:val="bottom"/>
          </w:tcPr>
          <w:p w:rsidR="007F4338" w:rsidRDefault="007F4338" w:rsidP="004F428C">
            <w:pPr>
              <w:spacing w:before="0"/>
              <w:jc w:val="center"/>
              <w:rPr>
                <w:rFonts w:cs="Arial"/>
                <w:lang w:val="sr-Cyrl-RS" w:eastAsia="ar-SA"/>
              </w:rPr>
            </w:pPr>
          </w:p>
        </w:tc>
        <w:tc>
          <w:tcPr>
            <w:tcW w:w="1280" w:type="dxa"/>
            <w:noWrap/>
            <w:vAlign w:val="bottom"/>
          </w:tcPr>
          <w:p w:rsidR="007F4338" w:rsidRPr="008A04BE" w:rsidRDefault="007F4338" w:rsidP="004F428C">
            <w:pPr>
              <w:spacing w:before="0"/>
              <w:jc w:val="center"/>
              <w:rPr>
                <w:rFonts w:cs="Arial"/>
                <w:lang w:val="sr-Cyrl-RS" w:eastAsia="ar-SA"/>
              </w:rPr>
            </w:pPr>
          </w:p>
        </w:tc>
      </w:tr>
      <w:tr w:rsidR="007F4338" w:rsidRPr="00564F7A" w:rsidTr="00CE2C7E">
        <w:trPr>
          <w:trHeight w:val="438"/>
        </w:trPr>
        <w:tc>
          <w:tcPr>
            <w:tcW w:w="752" w:type="dxa"/>
            <w:noWrap/>
            <w:vAlign w:val="center"/>
          </w:tcPr>
          <w:p w:rsidR="007F4338" w:rsidRDefault="0043191B" w:rsidP="004F428C">
            <w:pPr>
              <w:spacing w:before="0"/>
              <w:jc w:val="center"/>
              <w:rPr>
                <w:rFonts w:cs="Arial"/>
                <w:lang w:val="sr-Cyrl-RS" w:eastAsia="ar-SA"/>
              </w:rPr>
            </w:pPr>
            <w:r>
              <w:rPr>
                <w:rFonts w:cs="Arial"/>
                <w:lang w:val="sr-Cyrl-RS" w:eastAsia="ar-SA"/>
              </w:rPr>
              <w:t>1</w:t>
            </w:r>
          </w:p>
        </w:tc>
        <w:tc>
          <w:tcPr>
            <w:tcW w:w="6028" w:type="dxa"/>
            <w:vAlign w:val="center"/>
          </w:tcPr>
          <w:p w:rsidR="007F4338" w:rsidRPr="00FD6CAF" w:rsidRDefault="00B917CE" w:rsidP="004F428C">
            <w:pPr>
              <w:spacing w:before="0"/>
              <w:rPr>
                <w:rFonts w:cs="Arial"/>
                <w:lang w:val="sr-Cyrl-RS" w:eastAsia="ar-SA"/>
              </w:rPr>
            </w:pPr>
            <w:r>
              <w:rPr>
                <w:rFonts w:cs="Arial"/>
                <w:lang w:val="sr-Cyrl-RS" w:eastAsia="ar-SA"/>
              </w:rPr>
              <w:t>Рушење постојећих зидних и подних плочица, изношење шута и одвоз на депонију.</w:t>
            </w:r>
          </w:p>
        </w:tc>
        <w:tc>
          <w:tcPr>
            <w:tcW w:w="959" w:type="dxa"/>
            <w:noWrap/>
            <w:vAlign w:val="bottom"/>
          </w:tcPr>
          <w:p w:rsidR="007F4338" w:rsidRDefault="00BE5E7D" w:rsidP="004F428C">
            <w:pPr>
              <w:spacing w:before="0"/>
              <w:jc w:val="center"/>
              <w:rPr>
                <w:rFonts w:cs="Arial"/>
                <w:lang w:val="sr-Cyrl-RS" w:eastAsia="ar-SA"/>
              </w:rPr>
            </w:pPr>
            <w:r w:rsidRPr="00BE5E7D">
              <w:rPr>
                <w:rFonts w:cs="Arial"/>
                <w:lang w:val="sr-Cyrl-RS" w:eastAsia="ar-SA"/>
              </w:rPr>
              <w:t>m2</w:t>
            </w:r>
          </w:p>
        </w:tc>
        <w:tc>
          <w:tcPr>
            <w:tcW w:w="1280" w:type="dxa"/>
            <w:noWrap/>
            <w:vAlign w:val="bottom"/>
          </w:tcPr>
          <w:p w:rsidR="007F4338" w:rsidRPr="008A04BE" w:rsidRDefault="00BE5E7D" w:rsidP="004F428C">
            <w:pPr>
              <w:spacing w:before="0"/>
              <w:jc w:val="center"/>
              <w:rPr>
                <w:rFonts w:cs="Arial"/>
                <w:lang w:val="sr-Cyrl-RS" w:eastAsia="ar-SA"/>
              </w:rPr>
            </w:pPr>
            <w:r>
              <w:rPr>
                <w:rFonts w:cs="Arial"/>
                <w:lang w:val="sr-Cyrl-RS" w:eastAsia="ar-SA"/>
              </w:rPr>
              <w:t>105</w:t>
            </w:r>
          </w:p>
        </w:tc>
      </w:tr>
      <w:tr w:rsidR="007F4338" w:rsidRPr="00564F7A" w:rsidTr="00CE2C7E">
        <w:trPr>
          <w:trHeight w:val="438"/>
        </w:trPr>
        <w:tc>
          <w:tcPr>
            <w:tcW w:w="752" w:type="dxa"/>
            <w:noWrap/>
            <w:vAlign w:val="center"/>
          </w:tcPr>
          <w:p w:rsidR="007F4338" w:rsidRDefault="0043191B" w:rsidP="004F428C">
            <w:pPr>
              <w:spacing w:before="0"/>
              <w:jc w:val="center"/>
              <w:rPr>
                <w:rFonts w:cs="Arial"/>
                <w:lang w:val="sr-Cyrl-RS" w:eastAsia="ar-SA"/>
              </w:rPr>
            </w:pPr>
            <w:r>
              <w:rPr>
                <w:rFonts w:cs="Arial"/>
                <w:lang w:val="sr-Cyrl-RS" w:eastAsia="ar-SA"/>
              </w:rPr>
              <w:t>2</w:t>
            </w:r>
          </w:p>
        </w:tc>
        <w:tc>
          <w:tcPr>
            <w:tcW w:w="6028" w:type="dxa"/>
            <w:vAlign w:val="center"/>
          </w:tcPr>
          <w:p w:rsidR="007F4338" w:rsidRPr="005D5820" w:rsidRDefault="00B917CE" w:rsidP="004F428C">
            <w:pPr>
              <w:spacing w:before="0"/>
              <w:rPr>
                <w:rFonts w:cs="Arial"/>
                <w:lang w:val="sr-Cyrl-RS" w:eastAsia="ar-SA"/>
              </w:rPr>
            </w:pPr>
            <w:r>
              <w:rPr>
                <w:rFonts w:cs="Arial"/>
                <w:lang w:val="sr-Cyrl-RS" w:eastAsia="ar-SA"/>
              </w:rPr>
              <w:t xml:space="preserve">Набавка и уградња зидних керамичких плочица домаће производње </w:t>
            </w:r>
            <w:r>
              <w:rPr>
                <w:rFonts w:cs="Arial"/>
                <w:lang w:val="sr-Latn-RS" w:eastAsia="ar-SA"/>
              </w:rPr>
              <w:t xml:space="preserve">I </w:t>
            </w:r>
            <w:r>
              <w:rPr>
                <w:rFonts w:cs="Arial"/>
                <w:lang w:val="sr-Cyrl-RS" w:eastAsia="ar-SA"/>
              </w:rPr>
              <w:t>класе на цем.малтеру комплет са фуговањем. Ширина фугне 2</w:t>
            </w:r>
            <w:r>
              <w:rPr>
                <w:rFonts w:cs="Arial"/>
                <w:lang w:val="sr-Latn-RS" w:eastAsia="ar-SA"/>
              </w:rPr>
              <w:t>mm.</w:t>
            </w:r>
          </w:p>
        </w:tc>
        <w:tc>
          <w:tcPr>
            <w:tcW w:w="959" w:type="dxa"/>
            <w:noWrap/>
            <w:vAlign w:val="bottom"/>
          </w:tcPr>
          <w:p w:rsidR="007F4338" w:rsidRDefault="00BE5E7D" w:rsidP="004F428C">
            <w:pPr>
              <w:spacing w:before="0"/>
              <w:jc w:val="center"/>
              <w:rPr>
                <w:rFonts w:cs="Arial"/>
                <w:lang w:val="sr-Cyrl-RS" w:eastAsia="ar-SA"/>
              </w:rPr>
            </w:pPr>
            <w:r w:rsidRPr="00BE5E7D">
              <w:rPr>
                <w:rFonts w:cs="Arial"/>
                <w:lang w:val="sr-Cyrl-RS" w:eastAsia="ar-SA"/>
              </w:rPr>
              <w:t>m2</w:t>
            </w:r>
          </w:p>
        </w:tc>
        <w:tc>
          <w:tcPr>
            <w:tcW w:w="1280" w:type="dxa"/>
            <w:noWrap/>
            <w:vAlign w:val="bottom"/>
          </w:tcPr>
          <w:p w:rsidR="007F4338" w:rsidRPr="008A04BE" w:rsidRDefault="00BE5E7D" w:rsidP="004F428C">
            <w:pPr>
              <w:spacing w:before="0"/>
              <w:jc w:val="center"/>
              <w:rPr>
                <w:rFonts w:cs="Arial"/>
                <w:lang w:val="sr-Cyrl-RS" w:eastAsia="ar-SA"/>
              </w:rPr>
            </w:pPr>
            <w:r>
              <w:rPr>
                <w:rFonts w:cs="Arial"/>
                <w:lang w:val="sr-Cyrl-RS" w:eastAsia="ar-SA"/>
              </w:rPr>
              <w:t>88</w:t>
            </w:r>
          </w:p>
        </w:tc>
      </w:tr>
      <w:tr w:rsidR="007F4338" w:rsidRPr="00564F7A" w:rsidTr="00CE2C7E">
        <w:trPr>
          <w:trHeight w:val="438"/>
        </w:trPr>
        <w:tc>
          <w:tcPr>
            <w:tcW w:w="752" w:type="dxa"/>
            <w:noWrap/>
            <w:vAlign w:val="center"/>
          </w:tcPr>
          <w:p w:rsidR="007F4338" w:rsidRDefault="0043191B" w:rsidP="004F428C">
            <w:pPr>
              <w:spacing w:before="0"/>
              <w:jc w:val="center"/>
              <w:rPr>
                <w:rFonts w:cs="Arial"/>
                <w:lang w:val="sr-Cyrl-RS" w:eastAsia="ar-SA"/>
              </w:rPr>
            </w:pPr>
            <w:r>
              <w:rPr>
                <w:rFonts w:cs="Arial"/>
                <w:lang w:val="sr-Cyrl-RS" w:eastAsia="ar-SA"/>
              </w:rPr>
              <w:t>3</w:t>
            </w:r>
          </w:p>
        </w:tc>
        <w:tc>
          <w:tcPr>
            <w:tcW w:w="6028" w:type="dxa"/>
            <w:vAlign w:val="center"/>
          </w:tcPr>
          <w:p w:rsidR="007F4338" w:rsidRPr="00FD6CAF" w:rsidRDefault="005D5820" w:rsidP="004F428C">
            <w:pPr>
              <w:spacing w:before="0"/>
              <w:rPr>
                <w:rFonts w:cs="Arial"/>
                <w:lang w:val="sr-Cyrl-RS" w:eastAsia="ar-SA"/>
              </w:rPr>
            </w:pPr>
            <w:r>
              <w:rPr>
                <w:rFonts w:cs="Arial"/>
                <w:lang w:val="sr-Cyrl-RS" w:eastAsia="ar-SA"/>
              </w:rPr>
              <w:t xml:space="preserve">Набавка и уградња подних керамичких плочица домаће производње </w:t>
            </w:r>
            <w:r>
              <w:rPr>
                <w:rFonts w:cs="Arial"/>
                <w:lang w:val="sr-Latn-RS" w:eastAsia="ar-SA"/>
              </w:rPr>
              <w:t>I</w:t>
            </w:r>
            <w:r>
              <w:rPr>
                <w:rFonts w:cs="Arial"/>
                <w:lang w:val="sr-Cyrl-RS" w:eastAsia="ar-SA"/>
              </w:rPr>
              <w:t xml:space="preserve"> класе на цем.малтеру комплет са фуговањем. Ширина фугне 2</w:t>
            </w:r>
            <w:r>
              <w:rPr>
                <w:rFonts w:cs="Arial"/>
                <w:lang w:val="sr-Latn-RS" w:eastAsia="ar-SA"/>
              </w:rPr>
              <w:t>mm.</w:t>
            </w:r>
          </w:p>
        </w:tc>
        <w:tc>
          <w:tcPr>
            <w:tcW w:w="959" w:type="dxa"/>
            <w:noWrap/>
            <w:vAlign w:val="bottom"/>
          </w:tcPr>
          <w:p w:rsidR="007F4338" w:rsidRDefault="00BE5E7D" w:rsidP="004F428C">
            <w:pPr>
              <w:spacing w:before="0"/>
              <w:jc w:val="center"/>
              <w:rPr>
                <w:rFonts w:cs="Arial"/>
                <w:lang w:val="sr-Cyrl-RS" w:eastAsia="ar-SA"/>
              </w:rPr>
            </w:pPr>
            <w:r w:rsidRPr="00BE5E7D">
              <w:rPr>
                <w:rFonts w:cs="Arial"/>
                <w:lang w:val="sr-Cyrl-RS" w:eastAsia="ar-SA"/>
              </w:rPr>
              <w:t>m2</w:t>
            </w:r>
          </w:p>
        </w:tc>
        <w:tc>
          <w:tcPr>
            <w:tcW w:w="1280" w:type="dxa"/>
            <w:noWrap/>
            <w:vAlign w:val="bottom"/>
          </w:tcPr>
          <w:p w:rsidR="007F4338" w:rsidRPr="008A04BE" w:rsidRDefault="00BE5E7D" w:rsidP="004F428C">
            <w:pPr>
              <w:spacing w:before="0"/>
              <w:jc w:val="center"/>
              <w:rPr>
                <w:rFonts w:cs="Arial"/>
                <w:lang w:val="sr-Cyrl-RS" w:eastAsia="ar-SA"/>
              </w:rPr>
            </w:pPr>
            <w:r>
              <w:rPr>
                <w:rFonts w:cs="Arial"/>
                <w:lang w:val="sr-Cyrl-RS" w:eastAsia="ar-SA"/>
              </w:rPr>
              <w:t>17</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8520F4" w:rsidRDefault="008520F4" w:rsidP="004F428C">
            <w:pPr>
              <w:spacing w:before="0"/>
              <w:rPr>
                <w:rFonts w:cs="Arial"/>
                <w:b/>
                <w:lang w:val="sr-Cyrl-RS" w:eastAsia="ar-SA"/>
              </w:rPr>
            </w:pPr>
            <w:r w:rsidRPr="008520F4">
              <w:rPr>
                <w:rFonts w:cs="Arial"/>
                <w:b/>
                <w:lang w:val="sr-Cyrl-RS" w:eastAsia="ar-SA"/>
              </w:rPr>
              <w:t xml:space="preserve">Е – </w:t>
            </w:r>
            <w:r w:rsidR="007A57A0">
              <w:rPr>
                <w:rFonts w:cs="Arial"/>
                <w:b/>
                <w:lang w:val="sr-Cyrl-RS" w:eastAsia="ar-SA"/>
              </w:rPr>
              <w:t>М</w:t>
            </w:r>
            <w:r w:rsidRPr="008520F4">
              <w:rPr>
                <w:rFonts w:cs="Arial"/>
                <w:b/>
                <w:lang w:val="sr-Cyrl-RS" w:eastAsia="ar-SA"/>
              </w:rPr>
              <w:t>олерско фарбарски радови</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Default="007A57A0" w:rsidP="004F428C">
            <w:pPr>
              <w:spacing w:before="0"/>
              <w:jc w:val="center"/>
              <w:rPr>
                <w:rFonts w:cs="Arial"/>
                <w:lang w:val="sr-Cyrl-RS" w:eastAsia="ar-SA"/>
              </w:rPr>
            </w:pPr>
            <w:r>
              <w:rPr>
                <w:rFonts w:cs="Arial"/>
                <w:lang w:val="sr-Cyrl-RS" w:eastAsia="ar-SA"/>
              </w:rPr>
              <w:t>1</w:t>
            </w:r>
          </w:p>
        </w:tc>
        <w:tc>
          <w:tcPr>
            <w:tcW w:w="6028" w:type="dxa"/>
            <w:vAlign w:val="center"/>
          </w:tcPr>
          <w:p w:rsidR="008520F4" w:rsidRDefault="007A57A0" w:rsidP="004F428C">
            <w:pPr>
              <w:spacing w:before="0"/>
              <w:rPr>
                <w:rFonts w:cs="Arial"/>
                <w:lang w:val="sr-Cyrl-RS" w:eastAsia="ar-SA"/>
              </w:rPr>
            </w:pPr>
            <w:r>
              <w:rPr>
                <w:rFonts w:cs="Arial"/>
                <w:lang w:val="sr-Cyrl-RS" w:eastAsia="ar-SA"/>
              </w:rPr>
              <w:t>Малање зидова јуполом преко старог молераја у тону према постојећем са местимичним крпљењем и глетовањем.</w:t>
            </w:r>
          </w:p>
        </w:tc>
        <w:tc>
          <w:tcPr>
            <w:tcW w:w="959" w:type="dxa"/>
            <w:noWrap/>
            <w:vAlign w:val="bottom"/>
          </w:tcPr>
          <w:p w:rsidR="008520F4" w:rsidRPr="00BE5E7D" w:rsidRDefault="00021ECC" w:rsidP="004F428C">
            <w:pPr>
              <w:spacing w:before="0"/>
              <w:jc w:val="center"/>
              <w:rPr>
                <w:rFonts w:cs="Arial"/>
                <w:lang w:val="sr-Cyrl-RS" w:eastAsia="ar-SA"/>
              </w:rPr>
            </w:pPr>
            <w:r w:rsidRPr="00BE5E7D">
              <w:rPr>
                <w:rFonts w:cs="Arial"/>
                <w:lang w:val="sr-Cyrl-RS" w:eastAsia="ar-SA"/>
              </w:rPr>
              <w:t>m2</w:t>
            </w:r>
          </w:p>
        </w:tc>
        <w:tc>
          <w:tcPr>
            <w:tcW w:w="1280" w:type="dxa"/>
            <w:noWrap/>
            <w:vAlign w:val="bottom"/>
          </w:tcPr>
          <w:p w:rsidR="008520F4" w:rsidRDefault="00021ECC" w:rsidP="004F428C">
            <w:pPr>
              <w:spacing w:before="0"/>
              <w:jc w:val="center"/>
              <w:rPr>
                <w:rFonts w:cs="Arial"/>
                <w:lang w:val="sr-Cyrl-RS" w:eastAsia="ar-SA"/>
              </w:rPr>
            </w:pPr>
            <w:r>
              <w:rPr>
                <w:rFonts w:cs="Arial"/>
                <w:lang w:val="sr-Cyrl-RS" w:eastAsia="ar-SA"/>
              </w:rPr>
              <w:t>520</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8F71AD" w:rsidRDefault="008F71AD" w:rsidP="004F428C">
            <w:pPr>
              <w:spacing w:before="0"/>
              <w:rPr>
                <w:rFonts w:cs="Arial"/>
                <w:b/>
                <w:lang w:val="sr-Cyrl-RS" w:eastAsia="ar-SA"/>
              </w:rPr>
            </w:pPr>
            <w:r w:rsidRPr="008F71AD">
              <w:rPr>
                <w:rFonts w:cs="Arial"/>
                <w:b/>
                <w:lang w:val="sr-Cyrl-RS" w:eastAsia="ar-SA"/>
              </w:rPr>
              <w:t>Ф – Паркетарски радови</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F231E" w:rsidTr="00CE2C7E">
        <w:trPr>
          <w:trHeight w:val="438"/>
        </w:trPr>
        <w:tc>
          <w:tcPr>
            <w:tcW w:w="752" w:type="dxa"/>
            <w:noWrap/>
            <w:vAlign w:val="center"/>
          </w:tcPr>
          <w:p w:rsidR="008520F4" w:rsidRDefault="00C542D0" w:rsidP="004F428C">
            <w:pPr>
              <w:spacing w:before="0"/>
              <w:jc w:val="center"/>
              <w:rPr>
                <w:rFonts w:cs="Arial"/>
                <w:lang w:val="sr-Cyrl-RS" w:eastAsia="ar-SA"/>
              </w:rPr>
            </w:pPr>
            <w:r w:rsidRPr="00CA062A">
              <w:rPr>
                <w:rFonts w:cs="Arial"/>
                <w:lang w:val="sr-Cyrl-RS" w:eastAsia="ar-SA"/>
              </w:rPr>
              <w:t>1</w:t>
            </w:r>
          </w:p>
        </w:tc>
        <w:tc>
          <w:tcPr>
            <w:tcW w:w="6028" w:type="dxa"/>
            <w:vAlign w:val="center"/>
          </w:tcPr>
          <w:p w:rsidR="008520F4" w:rsidRDefault="00C542D0" w:rsidP="004F428C">
            <w:pPr>
              <w:spacing w:before="0"/>
              <w:rPr>
                <w:rFonts w:cs="Arial"/>
                <w:lang w:val="sr-Cyrl-RS" w:eastAsia="ar-SA"/>
              </w:rPr>
            </w:pPr>
            <w:r>
              <w:rPr>
                <w:rFonts w:cs="Arial"/>
                <w:lang w:val="sr-Cyrl-RS" w:eastAsia="ar-SA"/>
              </w:rPr>
              <w:t>Изношење и поновно уношење намештаја ради хобловања и лакирања паркета</w:t>
            </w:r>
            <w:r w:rsidR="001D1611">
              <w:rPr>
                <w:rFonts w:cs="Arial"/>
                <w:lang w:val="sr-Cyrl-RS" w:eastAsia="ar-SA"/>
              </w:rPr>
              <w:t>.</w:t>
            </w:r>
          </w:p>
        </w:tc>
        <w:tc>
          <w:tcPr>
            <w:tcW w:w="959" w:type="dxa"/>
            <w:noWrap/>
            <w:vAlign w:val="bottom"/>
          </w:tcPr>
          <w:p w:rsidR="008520F4" w:rsidRPr="00BE5E7D" w:rsidRDefault="00CA062A" w:rsidP="004F428C">
            <w:pPr>
              <w:spacing w:before="0"/>
              <w:jc w:val="center"/>
              <w:rPr>
                <w:rFonts w:cs="Arial"/>
                <w:lang w:val="sr-Cyrl-RS" w:eastAsia="ar-SA"/>
              </w:rPr>
            </w:pPr>
            <w:r>
              <w:rPr>
                <w:rFonts w:cs="Arial"/>
                <w:lang w:val="sr-Cyrl-RS" w:eastAsia="ar-SA"/>
              </w:rPr>
              <w:t>пауш.</w:t>
            </w:r>
          </w:p>
        </w:tc>
        <w:tc>
          <w:tcPr>
            <w:tcW w:w="1280" w:type="dxa"/>
            <w:noWrap/>
            <w:vAlign w:val="bottom"/>
          </w:tcPr>
          <w:p w:rsidR="008520F4" w:rsidRDefault="00CA062A" w:rsidP="004F428C">
            <w:pPr>
              <w:spacing w:before="0"/>
              <w:jc w:val="center"/>
              <w:rPr>
                <w:rFonts w:cs="Arial"/>
                <w:lang w:val="sr-Cyrl-RS" w:eastAsia="ar-SA"/>
              </w:rPr>
            </w:pPr>
            <w:r>
              <w:rPr>
                <w:rFonts w:cs="Arial"/>
                <w:lang w:val="sr-Cyrl-RS" w:eastAsia="ar-SA"/>
              </w:rPr>
              <w:t>2</w:t>
            </w:r>
          </w:p>
        </w:tc>
      </w:tr>
      <w:tr w:rsidR="008520F4" w:rsidRPr="00564F7A" w:rsidTr="00CE2C7E">
        <w:trPr>
          <w:trHeight w:val="438"/>
        </w:trPr>
        <w:tc>
          <w:tcPr>
            <w:tcW w:w="752" w:type="dxa"/>
            <w:noWrap/>
            <w:vAlign w:val="center"/>
          </w:tcPr>
          <w:p w:rsidR="008520F4" w:rsidRDefault="00C542D0" w:rsidP="004F428C">
            <w:pPr>
              <w:spacing w:before="0"/>
              <w:jc w:val="center"/>
              <w:rPr>
                <w:rFonts w:cs="Arial"/>
                <w:lang w:val="sr-Cyrl-RS" w:eastAsia="ar-SA"/>
              </w:rPr>
            </w:pPr>
            <w:r>
              <w:rPr>
                <w:rFonts w:cs="Arial"/>
                <w:lang w:val="sr-Cyrl-RS" w:eastAsia="ar-SA"/>
              </w:rPr>
              <w:t>2</w:t>
            </w:r>
          </w:p>
        </w:tc>
        <w:tc>
          <w:tcPr>
            <w:tcW w:w="6028" w:type="dxa"/>
            <w:vAlign w:val="center"/>
          </w:tcPr>
          <w:p w:rsidR="008520F4" w:rsidRDefault="003F302A" w:rsidP="004F428C">
            <w:pPr>
              <w:spacing w:before="0"/>
              <w:rPr>
                <w:rFonts w:cs="Arial"/>
                <w:lang w:val="sr-Cyrl-RS" w:eastAsia="ar-SA"/>
              </w:rPr>
            </w:pPr>
            <w:r>
              <w:rPr>
                <w:rFonts w:cs="Arial"/>
                <w:lang w:val="sr-Cyrl-RS" w:eastAsia="ar-SA"/>
              </w:rPr>
              <w:t>Хобловање и лакирање паркета са фуговањем и полирањем</w:t>
            </w:r>
            <w:r w:rsidR="001D1611">
              <w:rPr>
                <w:rFonts w:cs="Arial"/>
                <w:lang w:val="sr-Cyrl-RS" w:eastAsia="ar-SA"/>
              </w:rPr>
              <w:t>.</w:t>
            </w:r>
          </w:p>
        </w:tc>
        <w:tc>
          <w:tcPr>
            <w:tcW w:w="959" w:type="dxa"/>
            <w:noWrap/>
            <w:vAlign w:val="bottom"/>
          </w:tcPr>
          <w:p w:rsidR="008520F4" w:rsidRPr="00BE5E7D" w:rsidRDefault="003F302A" w:rsidP="004F428C">
            <w:pPr>
              <w:spacing w:before="0"/>
              <w:jc w:val="center"/>
              <w:rPr>
                <w:rFonts w:cs="Arial"/>
                <w:lang w:val="sr-Cyrl-RS" w:eastAsia="ar-SA"/>
              </w:rPr>
            </w:pPr>
            <w:r w:rsidRPr="00BE5E7D">
              <w:rPr>
                <w:rFonts w:cs="Arial"/>
                <w:lang w:val="sr-Cyrl-RS" w:eastAsia="ar-SA"/>
              </w:rPr>
              <w:t>m2</w:t>
            </w:r>
          </w:p>
        </w:tc>
        <w:tc>
          <w:tcPr>
            <w:tcW w:w="1280" w:type="dxa"/>
            <w:noWrap/>
            <w:vAlign w:val="bottom"/>
          </w:tcPr>
          <w:p w:rsidR="008520F4" w:rsidRDefault="003F302A" w:rsidP="004F428C">
            <w:pPr>
              <w:spacing w:before="0"/>
              <w:jc w:val="center"/>
              <w:rPr>
                <w:rFonts w:cs="Arial"/>
                <w:lang w:val="sr-Cyrl-RS" w:eastAsia="ar-SA"/>
              </w:rPr>
            </w:pPr>
            <w:r>
              <w:rPr>
                <w:rFonts w:cs="Arial"/>
                <w:lang w:val="sr-Cyrl-RS" w:eastAsia="ar-SA"/>
              </w:rPr>
              <w:t>200</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A1736B" w:rsidRDefault="00A1736B" w:rsidP="004F428C">
            <w:pPr>
              <w:spacing w:before="0"/>
              <w:rPr>
                <w:rFonts w:cs="Arial"/>
                <w:b/>
                <w:lang w:val="sr-Cyrl-RS" w:eastAsia="ar-SA"/>
              </w:rPr>
            </w:pPr>
            <w:r w:rsidRPr="00A1736B">
              <w:rPr>
                <w:rFonts w:cs="Arial"/>
                <w:b/>
                <w:lang w:val="sr-Cyrl-RS" w:eastAsia="ar-SA"/>
              </w:rPr>
              <w:t>Г – Ел.инсталација</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Default="00ED2EAF" w:rsidP="004F428C">
            <w:pPr>
              <w:spacing w:before="0"/>
              <w:jc w:val="center"/>
              <w:rPr>
                <w:rFonts w:cs="Arial"/>
                <w:lang w:val="sr-Cyrl-RS" w:eastAsia="ar-SA"/>
              </w:rPr>
            </w:pPr>
            <w:r>
              <w:rPr>
                <w:rFonts w:cs="Arial"/>
                <w:lang w:val="sr-Cyrl-RS" w:eastAsia="ar-SA"/>
              </w:rPr>
              <w:t>1</w:t>
            </w:r>
          </w:p>
        </w:tc>
        <w:tc>
          <w:tcPr>
            <w:tcW w:w="6028" w:type="dxa"/>
            <w:vAlign w:val="center"/>
          </w:tcPr>
          <w:p w:rsidR="008520F4" w:rsidRDefault="00ED2EAF" w:rsidP="004F428C">
            <w:pPr>
              <w:spacing w:before="0"/>
              <w:rPr>
                <w:rFonts w:cs="Arial"/>
                <w:lang w:val="sr-Cyrl-RS" w:eastAsia="ar-SA"/>
              </w:rPr>
            </w:pPr>
            <w:r>
              <w:rPr>
                <w:rFonts w:cs="Arial"/>
                <w:lang w:val="sr-Cyrl-RS" w:eastAsia="ar-SA"/>
              </w:rPr>
              <w:t>Набавка и уградња лед светиљки 18</w:t>
            </w:r>
            <w:r w:rsidR="003510EF">
              <w:rPr>
                <w:rFonts w:cs="Arial"/>
                <w:lang w:val="sr-Latn-RS" w:eastAsia="ar-SA"/>
              </w:rPr>
              <w:t>W</w:t>
            </w:r>
            <w:r w:rsidR="00753829">
              <w:rPr>
                <w:rFonts w:cs="Arial"/>
                <w:lang w:val="sr-Cyrl-RS" w:eastAsia="ar-SA"/>
              </w:rPr>
              <w:t xml:space="preserve"> у мокрим чворовима и бифе</w:t>
            </w:r>
            <w:r>
              <w:rPr>
                <w:rFonts w:cs="Arial"/>
                <w:lang w:val="sr-Cyrl-RS" w:eastAsia="ar-SA"/>
              </w:rPr>
              <w:t>у.</w:t>
            </w:r>
          </w:p>
        </w:tc>
        <w:tc>
          <w:tcPr>
            <w:tcW w:w="959" w:type="dxa"/>
            <w:noWrap/>
            <w:vAlign w:val="bottom"/>
          </w:tcPr>
          <w:p w:rsidR="008520F4" w:rsidRPr="00BE5E7D" w:rsidRDefault="00ED2EAF" w:rsidP="004F428C">
            <w:pPr>
              <w:spacing w:before="0"/>
              <w:jc w:val="center"/>
              <w:rPr>
                <w:rFonts w:cs="Arial"/>
                <w:lang w:val="sr-Cyrl-RS" w:eastAsia="ar-SA"/>
              </w:rPr>
            </w:pPr>
            <w:r>
              <w:rPr>
                <w:rFonts w:cs="Arial"/>
                <w:lang w:val="sr-Cyrl-RS" w:eastAsia="ar-SA"/>
              </w:rPr>
              <w:t>ком.</w:t>
            </w:r>
          </w:p>
        </w:tc>
        <w:tc>
          <w:tcPr>
            <w:tcW w:w="1280" w:type="dxa"/>
            <w:noWrap/>
            <w:vAlign w:val="bottom"/>
          </w:tcPr>
          <w:p w:rsidR="008520F4" w:rsidRDefault="00ED2EAF" w:rsidP="004F428C">
            <w:pPr>
              <w:spacing w:before="0"/>
              <w:jc w:val="center"/>
              <w:rPr>
                <w:rFonts w:cs="Arial"/>
                <w:lang w:val="sr-Cyrl-RS" w:eastAsia="ar-SA"/>
              </w:rPr>
            </w:pPr>
            <w:r>
              <w:rPr>
                <w:rFonts w:cs="Arial"/>
                <w:lang w:val="sr-Cyrl-RS" w:eastAsia="ar-SA"/>
              </w:rPr>
              <w:t>6</w:t>
            </w:r>
          </w:p>
        </w:tc>
      </w:tr>
      <w:tr w:rsidR="008520F4" w:rsidRPr="00564F7A" w:rsidTr="00CE2C7E">
        <w:trPr>
          <w:trHeight w:val="438"/>
        </w:trPr>
        <w:tc>
          <w:tcPr>
            <w:tcW w:w="752" w:type="dxa"/>
            <w:noWrap/>
            <w:vAlign w:val="center"/>
          </w:tcPr>
          <w:p w:rsidR="008520F4" w:rsidRDefault="00ED2EAF" w:rsidP="004F428C">
            <w:pPr>
              <w:spacing w:before="0"/>
              <w:jc w:val="center"/>
              <w:rPr>
                <w:rFonts w:cs="Arial"/>
                <w:lang w:val="sr-Cyrl-RS" w:eastAsia="ar-SA"/>
              </w:rPr>
            </w:pPr>
            <w:r>
              <w:rPr>
                <w:rFonts w:cs="Arial"/>
                <w:lang w:val="sr-Cyrl-RS" w:eastAsia="ar-SA"/>
              </w:rPr>
              <w:t>2</w:t>
            </w:r>
          </w:p>
        </w:tc>
        <w:tc>
          <w:tcPr>
            <w:tcW w:w="6028" w:type="dxa"/>
            <w:vAlign w:val="center"/>
          </w:tcPr>
          <w:p w:rsidR="008520F4" w:rsidRPr="003510EF" w:rsidRDefault="00ED2EAF" w:rsidP="004F428C">
            <w:pPr>
              <w:spacing w:before="0"/>
              <w:rPr>
                <w:rFonts w:cs="Arial"/>
                <w:lang w:val="sr-Latn-RS" w:eastAsia="ar-SA"/>
              </w:rPr>
            </w:pPr>
            <w:r>
              <w:rPr>
                <w:rFonts w:cs="Arial"/>
                <w:lang w:val="sr-Cyrl-RS" w:eastAsia="ar-SA"/>
              </w:rPr>
              <w:t>Набавка и уградња прекидача за осветљење у мокрим чворовима и бифеу.</w:t>
            </w:r>
          </w:p>
        </w:tc>
        <w:tc>
          <w:tcPr>
            <w:tcW w:w="959" w:type="dxa"/>
            <w:noWrap/>
            <w:vAlign w:val="bottom"/>
          </w:tcPr>
          <w:p w:rsidR="008520F4" w:rsidRPr="00BE5E7D" w:rsidRDefault="00ED2EAF" w:rsidP="004F428C">
            <w:pPr>
              <w:spacing w:before="0"/>
              <w:jc w:val="center"/>
              <w:rPr>
                <w:rFonts w:cs="Arial"/>
                <w:lang w:val="sr-Cyrl-RS" w:eastAsia="ar-SA"/>
              </w:rPr>
            </w:pPr>
            <w:r>
              <w:rPr>
                <w:rFonts w:cs="Arial"/>
                <w:lang w:val="sr-Cyrl-RS" w:eastAsia="ar-SA"/>
              </w:rPr>
              <w:t>ком.</w:t>
            </w:r>
          </w:p>
        </w:tc>
        <w:tc>
          <w:tcPr>
            <w:tcW w:w="1280" w:type="dxa"/>
            <w:noWrap/>
            <w:vAlign w:val="bottom"/>
          </w:tcPr>
          <w:p w:rsidR="008520F4" w:rsidRDefault="00ED2EAF" w:rsidP="004F428C">
            <w:pPr>
              <w:spacing w:before="0"/>
              <w:jc w:val="center"/>
              <w:rPr>
                <w:rFonts w:cs="Arial"/>
                <w:lang w:val="sr-Cyrl-RS" w:eastAsia="ar-SA"/>
              </w:rPr>
            </w:pPr>
            <w:r>
              <w:rPr>
                <w:rFonts w:cs="Arial"/>
                <w:lang w:val="sr-Cyrl-RS" w:eastAsia="ar-SA"/>
              </w:rPr>
              <w:t>5</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F765AE" w:rsidRDefault="00F765AE" w:rsidP="004F428C">
            <w:pPr>
              <w:spacing w:before="0"/>
              <w:rPr>
                <w:rFonts w:cs="Arial"/>
                <w:b/>
                <w:lang w:val="sr-Cyrl-RS" w:eastAsia="ar-SA"/>
              </w:rPr>
            </w:pPr>
            <w:r w:rsidRPr="00F765AE">
              <w:rPr>
                <w:rFonts w:cs="Arial"/>
                <w:b/>
                <w:lang w:val="sr-Cyrl-RS" w:eastAsia="ar-SA"/>
              </w:rPr>
              <w:t>Х – Остали радови</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Default="00D37F82" w:rsidP="004F428C">
            <w:pPr>
              <w:spacing w:before="0"/>
              <w:jc w:val="center"/>
              <w:rPr>
                <w:rFonts w:cs="Arial"/>
                <w:lang w:val="sr-Cyrl-RS" w:eastAsia="ar-SA"/>
              </w:rPr>
            </w:pPr>
            <w:r>
              <w:rPr>
                <w:rFonts w:cs="Arial"/>
                <w:lang w:val="sr-Cyrl-RS" w:eastAsia="ar-SA"/>
              </w:rPr>
              <w:t>1</w:t>
            </w:r>
          </w:p>
        </w:tc>
        <w:tc>
          <w:tcPr>
            <w:tcW w:w="6028" w:type="dxa"/>
            <w:vAlign w:val="center"/>
          </w:tcPr>
          <w:p w:rsidR="008520F4" w:rsidRDefault="00D37F82" w:rsidP="004F428C">
            <w:pPr>
              <w:spacing w:before="0"/>
              <w:rPr>
                <w:rFonts w:cs="Arial"/>
                <w:lang w:val="sr-Cyrl-RS" w:eastAsia="ar-SA"/>
              </w:rPr>
            </w:pPr>
            <w:r>
              <w:rPr>
                <w:rFonts w:cs="Arial"/>
                <w:lang w:val="sr-Cyrl-RS" w:eastAsia="ar-SA"/>
              </w:rPr>
              <w:t>Обрада шпалетни око прозора и врата после замене столарије са глетовањем</w:t>
            </w:r>
          </w:p>
        </w:tc>
        <w:tc>
          <w:tcPr>
            <w:tcW w:w="959" w:type="dxa"/>
            <w:noWrap/>
            <w:vAlign w:val="bottom"/>
          </w:tcPr>
          <w:p w:rsidR="008520F4" w:rsidRPr="00BE5E7D" w:rsidRDefault="00D37F82" w:rsidP="004F428C">
            <w:pPr>
              <w:spacing w:before="0"/>
              <w:jc w:val="center"/>
              <w:rPr>
                <w:rFonts w:cs="Arial"/>
                <w:lang w:val="sr-Cyrl-RS" w:eastAsia="ar-SA"/>
              </w:rPr>
            </w:pPr>
            <w:r w:rsidRPr="00BE5E7D">
              <w:rPr>
                <w:rFonts w:cs="Arial"/>
                <w:lang w:val="sr-Cyrl-RS" w:eastAsia="ar-SA"/>
              </w:rPr>
              <w:t>m</w:t>
            </w:r>
          </w:p>
        </w:tc>
        <w:tc>
          <w:tcPr>
            <w:tcW w:w="1280" w:type="dxa"/>
            <w:noWrap/>
            <w:vAlign w:val="bottom"/>
          </w:tcPr>
          <w:p w:rsidR="008520F4" w:rsidRDefault="00D37F82" w:rsidP="004F428C">
            <w:pPr>
              <w:spacing w:before="0"/>
              <w:jc w:val="center"/>
              <w:rPr>
                <w:rFonts w:cs="Arial"/>
                <w:lang w:val="sr-Cyrl-RS" w:eastAsia="ar-SA"/>
              </w:rPr>
            </w:pPr>
            <w:r>
              <w:rPr>
                <w:rFonts w:cs="Arial"/>
                <w:lang w:val="sr-Cyrl-RS" w:eastAsia="ar-SA"/>
              </w:rPr>
              <w:t>270</w:t>
            </w:r>
          </w:p>
        </w:tc>
      </w:tr>
      <w:tr w:rsidR="00247415" w:rsidRPr="00564F7A" w:rsidTr="00CE2C7E">
        <w:trPr>
          <w:trHeight w:val="438"/>
        </w:trPr>
        <w:tc>
          <w:tcPr>
            <w:tcW w:w="6780" w:type="dxa"/>
            <w:gridSpan w:val="2"/>
            <w:noWrap/>
            <w:vAlign w:val="center"/>
          </w:tcPr>
          <w:p w:rsidR="00247415" w:rsidRPr="00247415" w:rsidRDefault="00247415" w:rsidP="004F428C">
            <w:pPr>
              <w:spacing w:before="0"/>
              <w:rPr>
                <w:rFonts w:cs="Arial"/>
                <w:b/>
                <w:lang w:val="sr-Cyrl-RS" w:eastAsia="ar-SA"/>
              </w:rPr>
            </w:pPr>
            <w:r w:rsidRPr="00247415">
              <w:rPr>
                <w:rFonts w:cs="Arial"/>
                <w:b/>
                <w:lang w:val="sr-Latn-RS" w:eastAsia="ar-SA"/>
              </w:rPr>
              <w:t xml:space="preserve">II </w:t>
            </w:r>
            <w:r w:rsidRPr="00247415">
              <w:rPr>
                <w:rFonts w:cs="Arial"/>
                <w:b/>
                <w:lang w:val="sr-Cyrl-RS" w:eastAsia="ar-SA"/>
              </w:rPr>
              <w:t>УПРАВНА ЗГРАДА-ПОТКРОВЉЕ</w:t>
            </w:r>
          </w:p>
        </w:tc>
        <w:tc>
          <w:tcPr>
            <w:tcW w:w="959" w:type="dxa"/>
            <w:noWrap/>
            <w:vAlign w:val="bottom"/>
          </w:tcPr>
          <w:p w:rsidR="00247415" w:rsidRPr="00BE5E7D" w:rsidRDefault="00247415" w:rsidP="004F428C">
            <w:pPr>
              <w:spacing w:before="0"/>
              <w:jc w:val="center"/>
              <w:rPr>
                <w:rFonts w:cs="Arial"/>
                <w:lang w:val="sr-Cyrl-RS" w:eastAsia="ar-SA"/>
              </w:rPr>
            </w:pPr>
          </w:p>
        </w:tc>
        <w:tc>
          <w:tcPr>
            <w:tcW w:w="1280" w:type="dxa"/>
            <w:noWrap/>
            <w:vAlign w:val="bottom"/>
          </w:tcPr>
          <w:p w:rsidR="00247415" w:rsidRDefault="00247415"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Pr="00EB17DC" w:rsidRDefault="008520F4" w:rsidP="004F428C">
            <w:pPr>
              <w:spacing w:before="0"/>
              <w:jc w:val="center"/>
              <w:rPr>
                <w:rFonts w:cs="Arial"/>
                <w:b/>
                <w:lang w:val="sr-Cyrl-RS" w:eastAsia="ar-SA"/>
              </w:rPr>
            </w:pPr>
          </w:p>
        </w:tc>
        <w:tc>
          <w:tcPr>
            <w:tcW w:w="6028" w:type="dxa"/>
            <w:vAlign w:val="center"/>
          </w:tcPr>
          <w:p w:rsidR="008520F4" w:rsidRPr="00EB17DC" w:rsidRDefault="00DB5A99" w:rsidP="004F428C">
            <w:pPr>
              <w:spacing w:before="0"/>
              <w:rPr>
                <w:rFonts w:cs="Arial"/>
                <w:b/>
                <w:lang w:val="sr-Cyrl-RS" w:eastAsia="ar-SA"/>
              </w:rPr>
            </w:pPr>
            <w:r w:rsidRPr="00EB17DC">
              <w:rPr>
                <w:rFonts w:cs="Arial"/>
                <w:b/>
                <w:lang w:val="sr-Cyrl-RS" w:eastAsia="ar-SA"/>
              </w:rPr>
              <w:t>А - Рушење</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Default="00DB5A99" w:rsidP="004F428C">
            <w:pPr>
              <w:spacing w:before="0"/>
              <w:jc w:val="center"/>
              <w:rPr>
                <w:rFonts w:cs="Arial"/>
                <w:lang w:val="sr-Cyrl-RS" w:eastAsia="ar-SA"/>
              </w:rPr>
            </w:pPr>
            <w:r>
              <w:rPr>
                <w:rFonts w:cs="Arial"/>
                <w:lang w:val="sr-Cyrl-RS" w:eastAsia="ar-SA"/>
              </w:rPr>
              <w:t>1</w:t>
            </w:r>
          </w:p>
        </w:tc>
        <w:tc>
          <w:tcPr>
            <w:tcW w:w="6028" w:type="dxa"/>
            <w:vAlign w:val="center"/>
          </w:tcPr>
          <w:p w:rsidR="008520F4" w:rsidRDefault="00C81160" w:rsidP="004F428C">
            <w:pPr>
              <w:spacing w:before="0"/>
              <w:rPr>
                <w:rFonts w:cs="Arial"/>
                <w:lang w:val="sr-Cyrl-RS" w:eastAsia="ar-SA"/>
              </w:rPr>
            </w:pPr>
            <w:r>
              <w:rPr>
                <w:rFonts w:cs="Arial"/>
                <w:lang w:val="sr-Cyrl-RS" w:eastAsia="ar-SA"/>
              </w:rPr>
              <w:t>Рушење зиданих преградних зидова као</w:t>
            </w:r>
            <w:r w:rsidR="003C6122">
              <w:rPr>
                <w:rFonts w:cs="Arial"/>
                <w:lang w:val="sr-Cyrl-RS" w:eastAsia="ar-SA"/>
              </w:rPr>
              <w:t xml:space="preserve"> и зидова од седвич панела д=12cm </w:t>
            </w:r>
            <w:r>
              <w:rPr>
                <w:rFonts w:cs="Arial"/>
                <w:lang w:val="sr-Cyrl-RS" w:eastAsia="ar-SA"/>
              </w:rPr>
              <w:t>ради формирања сале, изношење шута и одвоз на депонију.</w:t>
            </w:r>
          </w:p>
        </w:tc>
        <w:tc>
          <w:tcPr>
            <w:tcW w:w="959" w:type="dxa"/>
            <w:noWrap/>
            <w:vAlign w:val="bottom"/>
          </w:tcPr>
          <w:p w:rsidR="008520F4" w:rsidRPr="00BE5E7D" w:rsidRDefault="00965599"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8520F4" w:rsidRDefault="00C81160" w:rsidP="004F428C">
            <w:pPr>
              <w:spacing w:before="0"/>
              <w:jc w:val="center"/>
              <w:rPr>
                <w:rFonts w:cs="Arial"/>
                <w:lang w:val="sr-Cyrl-RS" w:eastAsia="ar-SA"/>
              </w:rPr>
            </w:pPr>
            <w:r>
              <w:rPr>
                <w:rFonts w:cs="Arial"/>
                <w:lang w:val="sr-Cyrl-RS" w:eastAsia="ar-SA"/>
              </w:rPr>
              <w:t>80</w:t>
            </w:r>
          </w:p>
        </w:tc>
      </w:tr>
      <w:tr w:rsidR="008520F4" w:rsidRPr="00564F7A" w:rsidTr="00CE2C7E">
        <w:trPr>
          <w:trHeight w:val="438"/>
        </w:trPr>
        <w:tc>
          <w:tcPr>
            <w:tcW w:w="752" w:type="dxa"/>
            <w:noWrap/>
            <w:vAlign w:val="center"/>
          </w:tcPr>
          <w:p w:rsidR="008520F4" w:rsidRDefault="00DB5A99" w:rsidP="004F428C">
            <w:pPr>
              <w:spacing w:before="0"/>
              <w:jc w:val="center"/>
              <w:rPr>
                <w:rFonts w:cs="Arial"/>
                <w:lang w:val="sr-Cyrl-RS" w:eastAsia="ar-SA"/>
              </w:rPr>
            </w:pPr>
            <w:r>
              <w:rPr>
                <w:rFonts w:cs="Arial"/>
                <w:lang w:val="sr-Cyrl-RS" w:eastAsia="ar-SA"/>
              </w:rPr>
              <w:t>2</w:t>
            </w:r>
          </w:p>
        </w:tc>
        <w:tc>
          <w:tcPr>
            <w:tcW w:w="6028" w:type="dxa"/>
            <w:vAlign w:val="center"/>
          </w:tcPr>
          <w:p w:rsidR="008520F4" w:rsidRDefault="00C81160" w:rsidP="004F428C">
            <w:pPr>
              <w:spacing w:before="0"/>
              <w:rPr>
                <w:rFonts w:cs="Arial"/>
                <w:lang w:val="sr-Cyrl-RS" w:eastAsia="ar-SA"/>
              </w:rPr>
            </w:pPr>
            <w:r>
              <w:rPr>
                <w:rFonts w:cs="Arial"/>
                <w:lang w:val="sr-Cyrl-RS" w:eastAsia="ar-SA"/>
              </w:rPr>
              <w:t>Дизање пода од паркета, изношење шута и одвоз на депонију.</w:t>
            </w:r>
          </w:p>
        </w:tc>
        <w:tc>
          <w:tcPr>
            <w:tcW w:w="959" w:type="dxa"/>
            <w:noWrap/>
            <w:vAlign w:val="bottom"/>
          </w:tcPr>
          <w:p w:rsidR="008520F4" w:rsidRPr="00BE5E7D" w:rsidRDefault="00965599"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8520F4" w:rsidRDefault="00C81160" w:rsidP="004F428C">
            <w:pPr>
              <w:spacing w:before="0"/>
              <w:jc w:val="center"/>
              <w:rPr>
                <w:rFonts w:cs="Arial"/>
                <w:lang w:val="sr-Cyrl-RS" w:eastAsia="ar-SA"/>
              </w:rPr>
            </w:pPr>
            <w:r>
              <w:rPr>
                <w:rFonts w:cs="Arial"/>
                <w:lang w:val="sr-Cyrl-RS" w:eastAsia="ar-SA"/>
              </w:rPr>
              <w:t>84</w:t>
            </w:r>
          </w:p>
        </w:tc>
      </w:tr>
      <w:tr w:rsidR="008520F4" w:rsidRPr="00564F7A" w:rsidTr="00CE2C7E">
        <w:trPr>
          <w:trHeight w:val="438"/>
        </w:trPr>
        <w:tc>
          <w:tcPr>
            <w:tcW w:w="752" w:type="dxa"/>
            <w:noWrap/>
            <w:vAlign w:val="center"/>
          </w:tcPr>
          <w:p w:rsidR="008520F4" w:rsidRDefault="00DB5A99" w:rsidP="004F428C">
            <w:pPr>
              <w:spacing w:before="0"/>
              <w:jc w:val="center"/>
              <w:rPr>
                <w:rFonts w:cs="Arial"/>
                <w:lang w:val="sr-Cyrl-RS" w:eastAsia="ar-SA"/>
              </w:rPr>
            </w:pPr>
            <w:r>
              <w:rPr>
                <w:rFonts w:cs="Arial"/>
                <w:lang w:val="sr-Cyrl-RS" w:eastAsia="ar-SA"/>
              </w:rPr>
              <w:t>3</w:t>
            </w:r>
          </w:p>
        </w:tc>
        <w:tc>
          <w:tcPr>
            <w:tcW w:w="6028" w:type="dxa"/>
            <w:vAlign w:val="center"/>
          </w:tcPr>
          <w:p w:rsidR="008520F4" w:rsidRDefault="00125C94" w:rsidP="004F428C">
            <w:pPr>
              <w:spacing w:before="0"/>
              <w:rPr>
                <w:rFonts w:cs="Arial"/>
                <w:lang w:val="sr-Cyrl-RS" w:eastAsia="ar-SA"/>
              </w:rPr>
            </w:pPr>
            <w:r>
              <w:rPr>
                <w:rFonts w:cs="Arial"/>
                <w:lang w:val="sr-Cyrl-RS" w:eastAsia="ar-SA"/>
              </w:rPr>
              <w:t>Дизање мермерних плоча и</w:t>
            </w:r>
            <w:r w:rsidR="00130E00">
              <w:rPr>
                <w:rFonts w:cs="Arial"/>
                <w:lang w:val="sr-Cyrl-RS" w:eastAsia="ar-SA"/>
              </w:rPr>
              <w:t xml:space="preserve"> цементног малтера испод, изношење шута и одвоз на депонију.</w:t>
            </w:r>
          </w:p>
        </w:tc>
        <w:tc>
          <w:tcPr>
            <w:tcW w:w="959" w:type="dxa"/>
            <w:noWrap/>
            <w:vAlign w:val="bottom"/>
          </w:tcPr>
          <w:p w:rsidR="008520F4" w:rsidRPr="00BE5E7D" w:rsidRDefault="00965599"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8520F4" w:rsidRDefault="00C81160" w:rsidP="004F428C">
            <w:pPr>
              <w:spacing w:before="0"/>
              <w:jc w:val="center"/>
              <w:rPr>
                <w:rFonts w:cs="Arial"/>
                <w:lang w:val="sr-Cyrl-RS" w:eastAsia="ar-SA"/>
              </w:rPr>
            </w:pPr>
            <w:r>
              <w:rPr>
                <w:rFonts w:cs="Arial"/>
                <w:lang w:val="sr-Cyrl-RS" w:eastAsia="ar-SA"/>
              </w:rPr>
              <w:t>13</w:t>
            </w:r>
          </w:p>
        </w:tc>
      </w:tr>
      <w:tr w:rsidR="008520F4" w:rsidRPr="00564F7A" w:rsidTr="00CE2C7E">
        <w:trPr>
          <w:trHeight w:val="438"/>
        </w:trPr>
        <w:tc>
          <w:tcPr>
            <w:tcW w:w="752" w:type="dxa"/>
            <w:noWrap/>
            <w:vAlign w:val="center"/>
          </w:tcPr>
          <w:p w:rsidR="008520F4" w:rsidRDefault="00DB5A99" w:rsidP="004F428C">
            <w:pPr>
              <w:spacing w:before="0"/>
              <w:jc w:val="center"/>
              <w:rPr>
                <w:rFonts w:cs="Arial"/>
                <w:lang w:val="sr-Cyrl-RS" w:eastAsia="ar-SA"/>
              </w:rPr>
            </w:pPr>
            <w:r>
              <w:rPr>
                <w:rFonts w:cs="Arial"/>
                <w:lang w:val="sr-Cyrl-RS" w:eastAsia="ar-SA"/>
              </w:rPr>
              <w:t>4</w:t>
            </w:r>
          </w:p>
        </w:tc>
        <w:tc>
          <w:tcPr>
            <w:tcW w:w="6028" w:type="dxa"/>
            <w:vAlign w:val="center"/>
          </w:tcPr>
          <w:p w:rsidR="008520F4" w:rsidRDefault="00130E00" w:rsidP="004F428C">
            <w:pPr>
              <w:spacing w:before="0"/>
              <w:rPr>
                <w:rFonts w:cs="Arial"/>
                <w:lang w:val="sr-Cyrl-RS" w:eastAsia="ar-SA"/>
              </w:rPr>
            </w:pPr>
            <w:r>
              <w:rPr>
                <w:rFonts w:cs="Arial"/>
                <w:lang w:val="sr-Cyrl-RS" w:eastAsia="ar-SA"/>
              </w:rPr>
              <w:t>Рушење цементне кошуљице испод паркета, изношење шута и одвоз на депонију.</w:t>
            </w:r>
          </w:p>
        </w:tc>
        <w:tc>
          <w:tcPr>
            <w:tcW w:w="959" w:type="dxa"/>
            <w:noWrap/>
            <w:vAlign w:val="bottom"/>
          </w:tcPr>
          <w:p w:rsidR="008520F4" w:rsidRPr="00BE5E7D" w:rsidRDefault="000F67FF"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8520F4" w:rsidRPr="003C6122" w:rsidRDefault="00C81160" w:rsidP="004F428C">
            <w:pPr>
              <w:spacing w:before="0"/>
              <w:jc w:val="center"/>
              <w:rPr>
                <w:rFonts w:cs="Arial"/>
                <w:lang w:val="sr-Latn-RS" w:eastAsia="ar-SA"/>
              </w:rPr>
            </w:pPr>
            <w:r>
              <w:rPr>
                <w:rFonts w:cs="Arial"/>
                <w:lang w:val="sr-Cyrl-RS" w:eastAsia="ar-SA"/>
              </w:rPr>
              <w:t>84</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130E00" w:rsidRDefault="00130E00" w:rsidP="004F428C">
            <w:pPr>
              <w:spacing w:before="0"/>
              <w:rPr>
                <w:rFonts w:cs="Arial"/>
                <w:b/>
                <w:lang w:val="sr-Cyrl-RS" w:eastAsia="ar-SA"/>
              </w:rPr>
            </w:pPr>
            <w:r w:rsidRPr="00130E00">
              <w:rPr>
                <w:rFonts w:cs="Arial"/>
                <w:b/>
                <w:lang w:val="sr-Cyrl-RS" w:eastAsia="ar-SA"/>
              </w:rPr>
              <w:t>Б –</w:t>
            </w:r>
            <w:r>
              <w:rPr>
                <w:rFonts w:cs="Arial"/>
                <w:b/>
                <w:lang w:val="sr-Cyrl-RS" w:eastAsia="ar-SA"/>
              </w:rPr>
              <w:t xml:space="preserve"> З</w:t>
            </w:r>
            <w:r w:rsidRPr="00130E00">
              <w:rPr>
                <w:rFonts w:cs="Arial"/>
                <w:b/>
                <w:lang w:val="sr-Cyrl-RS" w:eastAsia="ar-SA"/>
              </w:rPr>
              <w:t>идарски радови</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Default="00130E00" w:rsidP="004F428C">
            <w:pPr>
              <w:spacing w:before="0"/>
              <w:jc w:val="center"/>
              <w:rPr>
                <w:rFonts w:cs="Arial"/>
                <w:lang w:val="sr-Cyrl-RS" w:eastAsia="ar-SA"/>
              </w:rPr>
            </w:pPr>
            <w:r>
              <w:rPr>
                <w:rFonts w:cs="Arial"/>
                <w:lang w:val="sr-Cyrl-RS" w:eastAsia="ar-SA"/>
              </w:rPr>
              <w:t>1</w:t>
            </w:r>
          </w:p>
        </w:tc>
        <w:tc>
          <w:tcPr>
            <w:tcW w:w="6028" w:type="dxa"/>
            <w:vAlign w:val="center"/>
          </w:tcPr>
          <w:p w:rsidR="008520F4" w:rsidRPr="00C47FD0" w:rsidRDefault="00130E00" w:rsidP="004F428C">
            <w:pPr>
              <w:spacing w:before="0"/>
              <w:rPr>
                <w:rFonts w:cs="Arial"/>
                <w:lang w:val="sr-Latn-RS" w:eastAsia="ar-SA"/>
              </w:rPr>
            </w:pPr>
            <w:r>
              <w:rPr>
                <w:rFonts w:cs="Arial"/>
                <w:lang w:val="sr-Cyrl-RS" w:eastAsia="ar-SA"/>
              </w:rPr>
              <w:t>Израда цементне кошуљице д=4</w:t>
            </w:r>
            <w:r w:rsidR="00C47FD0">
              <w:rPr>
                <w:rFonts w:cs="Arial"/>
                <w:lang w:val="sr-Latn-RS" w:eastAsia="ar-SA"/>
              </w:rPr>
              <w:t>cm</w:t>
            </w:r>
            <w:r>
              <w:rPr>
                <w:rFonts w:cs="Arial"/>
                <w:lang w:val="sr-Cyrl-RS" w:eastAsia="ar-SA"/>
              </w:rPr>
              <w:t xml:space="preserve"> армиране фибер влакнима са полирањем као подлоге за антистатик винил подну облогу. У цену урачунат ручни транспорт материјала на 5 спрат</w:t>
            </w:r>
            <w:r w:rsidR="003D3134">
              <w:rPr>
                <w:rFonts w:cs="Arial"/>
                <w:lang w:val="sr-Cyrl-RS" w:eastAsia="ar-SA"/>
              </w:rPr>
              <w:t>.</w:t>
            </w:r>
          </w:p>
        </w:tc>
        <w:tc>
          <w:tcPr>
            <w:tcW w:w="959" w:type="dxa"/>
            <w:noWrap/>
            <w:vAlign w:val="bottom"/>
          </w:tcPr>
          <w:p w:rsidR="008520F4" w:rsidRPr="00BE5E7D" w:rsidRDefault="00435542"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8520F4" w:rsidRDefault="00435542" w:rsidP="004F428C">
            <w:pPr>
              <w:spacing w:before="0"/>
              <w:jc w:val="center"/>
              <w:rPr>
                <w:rFonts w:cs="Arial"/>
                <w:lang w:val="sr-Cyrl-RS" w:eastAsia="ar-SA"/>
              </w:rPr>
            </w:pPr>
            <w:r>
              <w:rPr>
                <w:rFonts w:cs="Arial"/>
                <w:lang w:val="sr-Cyrl-RS" w:eastAsia="ar-SA"/>
              </w:rPr>
              <w:t>97</w:t>
            </w:r>
          </w:p>
        </w:tc>
      </w:tr>
      <w:tr w:rsidR="008520F4" w:rsidRPr="00564F7A" w:rsidTr="00CE2C7E">
        <w:trPr>
          <w:trHeight w:val="438"/>
        </w:trPr>
        <w:tc>
          <w:tcPr>
            <w:tcW w:w="752" w:type="dxa"/>
            <w:noWrap/>
            <w:vAlign w:val="center"/>
          </w:tcPr>
          <w:p w:rsidR="008520F4" w:rsidRDefault="00130E00" w:rsidP="004F428C">
            <w:pPr>
              <w:spacing w:before="0"/>
              <w:jc w:val="center"/>
              <w:rPr>
                <w:rFonts w:cs="Arial"/>
                <w:lang w:val="sr-Cyrl-RS" w:eastAsia="ar-SA"/>
              </w:rPr>
            </w:pPr>
            <w:r>
              <w:rPr>
                <w:rFonts w:cs="Arial"/>
                <w:lang w:val="sr-Cyrl-RS" w:eastAsia="ar-SA"/>
              </w:rPr>
              <w:t>2</w:t>
            </w:r>
          </w:p>
        </w:tc>
        <w:tc>
          <w:tcPr>
            <w:tcW w:w="6028" w:type="dxa"/>
            <w:vAlign w:val="center"/>
          </w:tcPr>
          <w:p w:rsidR="008520F4" w:rsidRDefault="0031270D" w:rsidP="004F428C">
            <w:pPr>
              <w:spacing w:before="0"/>
              <w:rPr>
                <w:rFonts w:cs="Arial"/>
                <w:lang w:val="sr-Cyrl-RS" w:eastAsia="ar-SA"/>
              </w:rPr>
            </w:pPr>
            <w:r>
              <w:rPr>
                <w:rFonts w:cs="Arial"/>
                <w:lang w:val="sr-Cyrl-RS" w:eastAsia="ar-SA"/>
              </w:rPr>
              <w:t>Крпљење шпалетни после рушења са глетовањем.</w:t>
            </w:r>
          </w:p>
        </w:tc>
        <w:tc>
          <w:tcPr>
            <w:tcW w:w="959" w:type="dxa"/>
            <w:noWrap/>
            <w:vAlign w:val="bottom"/>
          </w:tcPr>
          <w:p w:rsidR="008520F4" w:rsidRPr="00BE5E7D" w:rsidRDefault="00435542" w:rsidP="004F428C">
            <w:pPr>
              <w:spacing w:before="0"/>
              <w:jc w:val="center"/>
              <w:rPr>
                <w:rFonts w:cs="Arial"/>
                <w:lang w:val="sr-Cyrl-RS" w:eastAsia="ar-SA"/>
              </w:rPr>
            </w:pPr>
            <w:r w:rsidRPr="00BE5E7D">
              <w:rPr>
                <w:rFonts w:cs="Arial"/>
                <w:lang w:val="sr-Cyrl-RS" w:eastAsia="ar-SA"/>
              </w:rPr>
              <w:t>m</w:t>
            </w:r>
          </w:p>
        </w:tc>
        <w:tc>
          <w:tcPr>
            <w:tcW w:w="1280" w:type="dxa"/>
            <w:noWrap/>
            <w:vAlign w:val="bottom"/>
          </w:tcPr>
          <w:p w:rsidR="008520F4" w:rsidRDefault="00435542" w:rsidP="004F428C">
            <w:pPr>
              <w:spacing w:before="0"/>
              <w:jc w:val="center"/>
              <w:rPr>
                <w:rFonts w:cs="Arial"/>
                <w:lang w:val="sr-Cyrl-RS" w:eastAsia="ar-SA"/>
              </w:rPr>
            </w:pPr>
            <w:r>
              <w:rPr>
                <w:rFonts w:cs="Arial"/>
                <w:lang w:val="sr-Cyrl-RS" w:eastAsia="ar-SA"/>
              </w:rPr>
              <w:t>36</w:t>
            </w:r>
          </w:p>
        </w:tc>
      </w:tr>
      <w:tr w:rsidR="00DB5A99" w:rsidRPr="00564F7A" w:rsidTr="00CE2C7E">
        <w:trPr>
          <w:trHeight w:val="438"/>
        </w:trPr>
        <w:tc>
          <w:tcPr>
            <w:tcW w:w="752" w:type="dxa"/>
            <w:noWrap/>
            <w:vAlign w:val="center"/>
          </w:tcPr>
          <w:p w:rsidR="00DB5A99" w:rsidRDefault="00DB5A99" w:rsidP="004F428C">
            <w:pPr>
              <w:spacing w:before="0"/>
              <w:jc w:val="center"/>
              <w:rPr>
                <w:rFonts w:cs="Arial"/>
                <w:lang w:val="sr-Cyrl-RS" w:eastAsia="ar-SA"/>
              </w:rPr>
            </w:pPr>
          </w:p>
        </w:tc>
        <w:tc>
          <w:tcPr>
            <w:tcW w:w="6028" w:type="dxa"/>
            <w:vAlign w:val="center"/>
          </w:tcPr>
          <w:p w:rsidR="00DB5A99" w:rsidRPr="009423B2" w:rsidRDefault="009423B2" w:rsidP="004F428C">
            <w:pPr>
              <w:spacing w:before="0"/>
              <w:rPr>
                <w:rFonts w:cs="Arial"/>
                <w:b/>
                <w:lang w:val="sr-Cyrl-RS" w:eastAsia="ar-SA"/>
              </w:rPr>
            </w:pPr>
            <w:r w:rsidRPr="009423B2">
              <w:rPr>
                <w:rFonts w:cs="Arial"/>
                <w:b/>
                <w:lang w:val="sr-Cyrl-RS" w:eastAsia="ar-SA"/>
              </w:rPr>
              <w:t>Ц – Подополагачки радови</w:t>
            </w:r>
          </w:p>
        </w:tc>
        <w:tc>
          <w:tcPr>
            <w:tcW w:w="959" w:type="dxa"/>
            <w:noWrap/>
            <w:vAlign w:val="bottom"/>
          </w:tcPr>
          <w:p w:rsidR="00DB5A99" w:rsidRPr="00BE5E7D" w:rsidRDefault="00DB5A99" w:rsidP="004F428C">
            <w:pPr>
              <w:spacing w:before="0"/>
              <w:jc w:val="center"/>
              <w:rPr>
                <w:rFonts w:cs="Arial"/>
                <w:lang w:val="sr-Cyrl-RS" w:eastAsia="ar-SA"/>
              </w:rPr>
            </w:pPr>
          </w:p>
        </w:tc>
        <w:tc>
          <w:tcPr>
            <w:tcW w:w="1280" w:type="dxa"/>
            <w:noWrap/>
            <w:vAlign w:val="bottom"/>
          </w:tcPr>
          <w:p w:rsidR="00DB5A99" w:rsidRDefault="00DB5A99" w:rsidP="004F428C">
            <w:pPr>
              <w:spacing w:before="0"/>
              <w:jc w:val="center"/>
              <w:rPr>
                <w:rFonts w:cs="Arial"/>
                <w:lang w:val="sr-Cyrl-RS" w:eastAsia="ar-SA"/>
              </w:rPr>
            </w:pPr>
          </w:p>
        </w:tc>
      </w:tr>
      <w:tr w:rsidR="00DB5A99" w:rsidRPr="00564F7A" w:rsidTr="00CE2C7E">
        <w:trPr>
          <w:trHeight w:val="438"/>
        </w:trPr>
        <w:tc>
          <w:tcPr>
            <w:tcW w:w="752" w:type="dxa"/>
            <w:noWrap/>
            <w:vAlign w:val="center"/>
          </w:tcPr>
          <w:p w:rsidR="00DB5A99" w:rsidRDefault="009C515D" w:rsidP="004F428C">
            <w:pPr>
              <w:spacing w:before="0"/>
              <w:jc w:val="center"/>
              <w:rPr>
                <w:rFonts w:cs="Arial"/>
                <w:lang w:val="sr-Cyrl-RS" w:eastAsia="ar-SA"/>
              </w:rPr>
            </w:pPr>
            <w:r>
              <w:rPr>
                <w:rFonts w:cs="Arial"/>
                <w:lang w:val="sr-Cyrl-RS" w:eastAsia="ar-SA"/>
              </w:rPr>
              <w:t>1</w:t>
            </w:r>
          </w:p>
        </w:tc>
        <w:tc>
          <w:tcPr>
            <w:tcW w:w="6028" w:type="dxa"/>
            <w:vAlign w:val="center"/>
          </w:tcPr>
          <w:p w:rsidR="00DB5A99" w:rsidRDefault="009C515D" w:rsidP="004F428C">
            <w:pPr>
              <w:spacing w:before="0"/>
              <w:rPr>
                <w:rFonts w:cs="Arial"/>
                <w:lang w:val="sr-Cyrl-RS" w:eastAsia="ar-SA"/>
              </w:rPr>
            </w:pPr>
            <w:r>
              <w:rPr>
                <w:rFonts w:cs="Arial"/>
                <w:lang w:val="sr-Cyrl-RS" w:eastAsia="ar-SA"/>
              </w:rPr>
              <w:t>Набавка и поставаљање винил подне облоге са лепљењем за подлогу варењем спојева.</w:t>
            </w:r>
          </w:p>
        </w:tc>
        <w:tc>
          <w:tcPr>
            <w:tcW w:w="959" w:type="dxa"/>
            <w:noWrap/>
            <w:vAlign w:val="bottom"/>
          </w:tcPr>
          <w:p w:rsidR="00DB5A99" w:rsidRPr="00BE5E7D" w:rsidRDefault="00AB577F"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DB5A99" w:rsidRDefault="00AB577F" w:rsidP="004F428C">
            <w:pPr>
              <w:spacing w:before="0"/>
              <w:jc w:val="center"/>
              <w:rPr>
                <w:rFonts w:cs="Arial"/>
                <w:lang w:val="sr-Cyrl-RS" w:eastAsia="ar-SA"/>
              </w:rPr>
            </w:pPr>
            <w:r>
              <w:rPr>
                <w:rFonts w:cs="Arial"/>
                <w:lang w:val="sr-Cyrl-RS" w:eastAsia="ar-SA"/>
              </w:rPr>
              <w:t>97</w:t>
            </w:r>
          </w:p>
        </w:tc>
      </w:tr>
      <w:tr w:rsidR="00DB5A99" w:rsidRPr="00564F7A" w:rsidTr="00CE2C7E">
        <w:trPr>
          <w:trHeight w:val="438"/>
        </w:trPr>
        <w:tc>
          <w:tcPr>
            <w:tcW w:w="752" w:type="dxa"/>
            <w:noWrap/>
            <w:vAlign w:val="center"/>
          </w:tcPr>
          <w:p w:rsidR="00DB5A99" w:rsidRDefault="009C515D" w:rsidP="004F428C">
            <w:pPr>
              <w:spacing w:before="0"/>
              <w:jc w:val="center"/>
              <w:rPr>
                <w:rFonts w:cs="Arial"/>
                <w:lang w:val="sr-Cyrl-RS" w:eastAsia="ar-SA"/>
              </w:rPr>
            </w:pPr>
            <w:r>
              <w:rPr>
                <w:rFonts w:cs="Arial"/>
                <w:lang w:val="sr-Cyrl-RS" w:eastAsia="ar-SA"/>
              </w:rPr>
              <w:lastRenderedPageBreak/>
              <w:t>2</w:t>
            </w:r>
          </w:p>
        </w:tc>
        <w:tc>
          <w:tcPr>
            <w:tcW w:w="6028" w:type="dxa"/>
            <w:vAlign w:val="center"/>
          </w:tcPr>
          <w:p w:rsidR="00DB5A99" w:rsidRDefault="00AB577F" w:rsidP="004F428C">
            <w:pPr>
              <w:spacing w:before="0"/>
              <w:rPr>
                <w:rFonts w:cs="Arial"/>
                <w:lang w:val="sr-Cyrl-RS" w:eastAsia="ar-SA"/>
              </w:rPr>
            </w:pPr>
            <w:r>
              <w:rPr>
                <w:rFonts w:cs="Arial"/>
                <w:lang w:val="sr-Cyrl-RS" w:eastAsia="ar-SA"/>
              </w:rPr>
              <w:t>Набавка и постављање лајсни по обимним зидовима.</w:t>
            </w:r>
          </w:p>
        </w:tc>
        <w:tc>
          <w:tcPr>
            <w:tcW w:w="959" w:type="dxa"/>
            <w:noWrap/>
            <w:vAlign w:val="bottom"/>
          </w:tcPr>
          <w:p w:rsidR="00DB5A99" w:rsidRPr="00BE5E7D" w:rsidRDefault="00AB577F" w:rsidP="004F428C">
            <w:pPr>
              <w:spacing w:before="0"/>
              <w:jc w:val="center"/>
              <w:rPr>
                <w:rFonts w:cs="Arial"/>
                <w:lang w:val="sr-Cyrl-RS" w:eastAsia="ar-SA"/>
              </w:rPr>
            </w:pPr>
            <w:r w:rsidRPr="00BE5E7D">
              <w:rPr>
                <w:rFonts w:cs="Arial"/>
                <w:lang w:val="sr-Cyrl-RS" w:eastAsia="ar-SA"/>
              </w:rPr>
              <w:t>m</w:t>
            </w:r>
          </w:p>
        </w:tc>
        <w:tc>
          <w:tcPr>
            <w:tcW w:w="1280" w:type="dxa"/>
            <w:noWrap/>
            <w:vAlign w:val="bottom"/>
          </w:tcPr>
          <w:p w:rsidR="00DB5A99" w:rsidRDefault="00AB577F" w:rsidP="004F428C">
            <w:pPr>
              <w:spacing w:before="0"/>
              <w:jc w:val="center"/>
              <w:rPr>
                <w:rFonts w:cs="Arial"/>
                <w:lang w:val="sr-Cyrl-RS" w:eastAsia="ar-SA"/>
              </w:rPr>
            </w:pPr>
            <w:r>
              <w:rPr>
                <w:rFonts w:cs="Arial"/>
                <w:lang w:val="sr-Cyrl-RS" w:eastAsia="ar-SA"/>
              </w:rPr>
              <w:t>40</w:t>
            </w:r>
          </w:p>
        </w:tc>
      </w:tr>
      <w:tr w:rsidR="00DB5A99" w:rsidRPr="00564F7A" w:rsidTr="00CE2C7E">
        <w:trPr>
          <w:trHeight w:val="438"/>
        </w:trPr>
        <w:tc>
          <w:tcPr>
            <w:tcW w:w="752" w:type="dxa"/>
            <w:noWrap/>
            <w:vAlign w:val="center"/>
          </w:tcPr>
          <w:p w:rsidR="00DB5A99" w:rsidRDefault="00DB5A99" w:rsidP="004F428C">
            <w:pPr>
              <w:spacing w:before="0"/>
              <w:jc w:val="center"/>
              <w:rPr>
                <w:rFonts w:cs="Arial"/>
                <w:lang w:val="sr-Cyrl-RS" w:eastAsia="ar-SA"/>
              </w:rPr>
            </w:pPr>
          </w:p>
        </w:tc>
        <w:tc>
          <w:tcPr>
            <w:tcW w:w="6028" w:type="dxa"/>
            <w:vAlign w:val="center"/>
          </w:tcPr>
          <w:p w:rsidR="00DB5A99" w:rsidRPr="00115C55" w:rsidRDefault="00115C55" w:rsidP="004F428C">
            <w:pPr>
              <w:spacing w:before="0"/>
              <w:rPr>
                <w:rFonts w:cs="Arial"/>
                <w:b/>
                <w:lang w:val="sr-Cyrl-RS" w:eastAsia="ar-SA"/>
              </w:rPr>
            </w:pPr>
            <w:r w:rsidRPr="00115C55">
              <w:rPr>
                <w:rFonts w:cs="Arial"/>
                <w:b/>
                <w:lang w:val="sr-Cyrl-RS" w:eastAsia="ar-SA"/>
              </w:rPr>
              <w:t xml:space="preserve">Д – Електроинсталација </w:t>
            </w:r>
          </w:p>
        </w:tc>
        <w:tc>
          <w:tcPr>
            <w:tcW w:w="959" w:type="dxa"/>
            <w:noWrap/>
            <w:vAlign w:val="bottom"/>
          </w:tcPr>
          <w:p w:rsidR="00DB5A99" w:rsidRPr="00BE5E7D" w:rsidRDefault="00DB5A99" w:rsidP="004F428C">
            <w:pPr>
              <w:spacing w:before="0"/>
              <w:jc w:val="center"/>
              <w:rPr>
                <w:rFonts w:cs="Arial"/>
                <w:lang w:val="sr-Cyrl-RS" w:eastAsia="ar-SA"/>
              </w:rPr>
            </w:pPr>
          </w:p>
        </w:tc>
        <w:tc>
          <w:tcPr>
            <w:tcW w:w="1280" w:type="dxa"/>
            <w:noWrap/>
            <w:vAlign w:val="bottom"/>
          </w:tcPr>
          <w:p w:rsidR="00DB5A99" w:rsidRDefault="00DB5A99" w:rsidP="004F428C">
            <w:pPr>
              <w:spacing w:before="0"/>
              <w:jc w:val="center"/>
              <w:rPr>
                <w:rFonts w:cs="Arial"/>
                <w:lang w:val="sr-Cyrl-RS" w:eastAsia="ar-SA"/>
              </w:rPr>
            </w:pPr>
          </w:p>
        </w:tc>
      </w:tr>
      <w:tr w:rsidR="00DB5A99" w:rsidRPr="00564F7A" w:rsidTr="00CE2C7E">
        <w:trPr>
          <w:trHeight w:val="438"/>
        </w:trPr>
        <w:tc>
          <w:tcPr>
            <w:tcW w:w="752" w:type="dxa"/>
            <w:noWrap/>
            <w:vAlign w:val="center"/>
          </w:tcPr>
          <w:p w:rsidR="00DB5A99" w:rsidRDefault="00AB7FBE" w:rsidP="004F428C">
            <w:pPr>
              <w:spacing w:before="0"/>
              <w:jc w:val="center"/>
              <w:rPr>
                <w:rFonts w:cs="Arial"/>
                <w:lang w:val="sr-Cyrl-RS" w:eastAsia="ar-SA"/>
              </w:rPr>
            </w:pPr>
            <w:r>
              <w:rPr>
                <w:rFonts w:cs="Arial"/>
                <w:lang w:val="sr-Cyrl-RS" w:eastAsia="ar-SA"/>
              </w:rPr>
              <w:t>1</w:t>
            </w:r>
          </w:p>
        </w:tc>
        <w:tc>
          <w:tcPr>
            <w:tcW w:w="6028" w:type="dxa"/>
            <w:vAlign w:val="center"/>
          </w:tcPr>
          <w:p w:rsidR="00DB5A99" w:rsidRPr="009A4903" w:rsidRDefault="00BB52C5" w:rsidP="004F428C">
            <w:pPr>
              <w:spacing w:before="0"/>
              <w:rPr>
                <w:rFonts w:cs="Arial"/>
                <w:lang w:val="sr-Cyrl-RS" w:eastAsia="ar-SA"/>
              </w:rPr>
            </w:pPr>
            <w:r>
              <w:rPr>
                <w:rFonts w:cs="Arial"/>
                <w:lang w:val="sr-Cyrl-RS" w:eastAsia="ar-SA"/>
              </w:rPr>
              <w:t>Набавка и уградња лед светиљки 18</w:t>
            </w:r>
            <w:r>
              <w:rPr>
                <w:rFonts w:cs="Arial"/>
                <w:lang w:val="sr-Latn-RS" w:eastAsia="ar-SA"/>
              </w:rPr>
              <w:t>W</w:t>
            </w:r>
            <w:r w:rsidR="009A4903">
              <w:rPr>
                <w:rFonts w:cs="Arial"/>
                <w:lang w:val="sr-Cyrl-RS" w:eastAsia="ar-SA"/>
              </w:rPr>
              <w:t xml:space="preserve"> у новоформираној сали.</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367DB9" w:rsidP="004F428C">
            <w:pPr>
              <w:spacing w:before="0"/>
              <w:jc w:val="center"/>
              <w:rPr>
                <w:rFonts w:cs="Arial"/>
                <w:lang w:val="sr-Cyrl-RS" w:eastAsia="ar-SA"/>
              </w:rPr>
            </w:pPr>
            <w:r>
              <w:rPr>
                <w:rFonts w:cs="Arial"/>
                <w:lang w:val="sr-Cyrl-RS" w:eastAsia="ar-SA"/>
              </w:rPr>
              <w:t>9</w:t>
            </w:r>
          </w:p>
        </w:tc>
      </w:tr>
      <w:tr w:rsidR="00DB5A99" w:rsidRPr="00564F7A" w:rsidTr="00CE2C7E">
        <w:trPr>
          <w:trHeight w:val="438"/>
        </w:trPr>
        <w:tc>
          <w:tcPr>
            <w:tcW w:w="752" w:type="dxa"/>
            <w:noWrap/>
            <w:vAlign w:val="center"/>
          </w:tcPr>
          <w:p w:rsidR="00DB5A99" w:rsidRDefault="00AB7FBE" w:rsidP="004F428C">
            <w:pPr>
              <w:spacing w:before="0"/>
              <w:jc w:val="center"/>
              <w:rPr>
                <w:rFonts w:cs="Arial"/>
                <w:lang w:val="sr-Cyrl-RS" w:eastAsia="ar-SA"/>
              </w:rPr>
            </w:pPr>
            <w:r>
              <w:rPr>
                <w:rFonts w:cs="Arial"/>
                <w:lang w:val="sr-Cyrl-RS" w:eastAsia="ar-SA"/>
              </w:rPr>
              <w:t>2</w:t>
            </w:r>
          </w:p>
        </w:tc>
        <w:tc>
          <w:tcPr>
            <w:tcW w:w="6028" w:type="dxa"/>
            <w:vAlign w:val="center"/>
          </w:tcPr>
          <w:p w:rsidR="00DB5A99" w:rsidRDefault="009A4903" w:rsidP="004F428C">
            <w:pPr>
              <w:spacing w:before="0"/>
              <w:rPr>
                <w:rFonts w:cs="Arial"/>
                <w:lang w:val="sr-Cyrl-RS" w:eastAsia="ar-SA"/>
              </w:rPr>
            </w:pPr>
            <w:r>
              <w:rPr>
                <w:rFonts w:cs="Arial"/>
                <w:lang w:val="sr-Cyrl-RS" w:eastAsia="ar-SA"/>
              </w:rPr>
              <w:t>Набавка и уградња прекидача за осветљење.</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367DB9" w:rsidP="004F428C">
            <w:pPr>
              <w:spacing w:before="0"/>
              <w:jc w:val="center"/>
              <w:rPr>
                <w:rFonts w:cs="Arial"/>
                <w:lang w:val="sr-Cyrl-RS" w:eastAsia="ar-SA"/>
              </w:rPr>
            </w:pPr>
            <w:r>
              <w:rPr>
                <w:rFonts w:cs="Arial"/>
                <w:lang w:val="sr-Cyrl-RS" w:eastAsia="ar-SA"/>
              </w:rPr>
              <w:t>2</w:t>
            </w:r>
          </w:p>
        </w:tc>
      </w:tr>
      <w:tr w:rsidR="00DB5A99" w:rsidRPr="00564F7A" w:rsidTr="00CE2C7E">
        <w:trPr>
          <w:trHeight w:val="438"/>
        </w:trPr>
        <w:tc>
          <w:tcPr>
            <w:tcW w:w="752" w:type="dxa"/>
            <w:noWrap/>
            <w:vAlign w:val="center"/>
          </w:tcPr>
          <w:p w:rsidR="00DB5A99" w:rsidRDefault="00AB7FBE" w:rsidP="004F428C">
            <w:pPr>
              <w:spacing w:before="0"/>
              <w:jc w:val="center"/>
              <w:rPr>
                <w:rFonts w:cs="Arial"/>
                <w:lang w:val="sr-Cyrl-RS" w:eastAsia="ar-SA"/>
              </w:rPr>
            </w:pPr>
            <w:r>
              <w:rPr>
                <w:rFonts w:cs="Arial"/>
                <w:lang w:val="sr-Cyrl-RS" w:eastAsia="ar-SA"/>
              </w:rPr>
              <w:t>3</w:t>
            </w:r>
          </w:p>
        </w:tc>
        <w:tc>
          <w:tcPr>
            <w:tcW w:w="6028" w:type="dxa"/>
            <w:vAlign w:val="center"/>
          </w:tcPr>
          <w:p w:rsidR="00DB5A99" w:rsidRDefault="00384ACC" w:rsidP="00384ACC">
            <w:pPr>
              <w:spacing w:before="0"/>
              <w:rPr>
                <w:rFonts w:cs="Arial"/>
                <w:lang w:val="sr-Cyrl-RS" w:eastAsia="ar-SA"/>
              </w:rPr>
            </w:pPr>
            <w:r>
              <w:rPr>
                <w:rFonts w:cs="Arial"/>
                <w:lang w:val="sr-Cyrl-RS" w:eastAsia="ar-SA"/>
              </w:rPr>
              <w:t xml:space="preserve">Израда развода ел.инсталације у спуштеном плафону каблом </w:t>
            </w:r>
            <w:r w:rsidRPr="00384ACC">
              <w:rPr>
                <w:rFonts w:cs="Arial"/>
                <w:lang w:val="sr-Cyrl-RS" w:eastAsia="ar-SA"/>
              </w:rPr>
              <w:t xml:space="preserve">3x1.5 </w:t>
            </w:r>
            <w:r>
              <w:rPr>
                <w:rFonts w:cs="Arial"/>
                <w:lang w:val="sr-Cyrl-RS" w:eastAsia="ar-SA"/>
              </w:rPr>
              <w:t>просечне дужине</w:t>
            </w:r>
            <w:r w:rsidRPr="00384ACC">
              <w:rPr>
                <w:rFonts w:cs="Arial"/>
                <w:lang w:val="sr-Cyrl-RS" w:eastAsia="ar-SA"/>
              </w:rPr>
              <w:t xml:space="preserve"> 7m</w:t>
            </w:r>
            <w:r>
              <w:rPr>
                <w:rFonts w:cs="Arial"/>
                <w:lang w:val="sr-Cyrl-RS" w:eastAsia="ar-SA"/>
              </w:rPr>
              <w:t>.</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367DB9" w:rsidP="004F428C">
            <w:pPr>
              <w:spacing w:before="0"/>
              <w:jc w:val="center"/>
              <w:rPr>
                <w:rFonts w:cs="Arial"/>
                <w:lang w:val="sr-Cyrl-RS" w:eastAsia="ar-SA"/>
              </w:rPr>
            </w:pPr>
            <w:r>
              <w:rPr>
                <w:rFonts w:cs="Arial"/>
                <w:lang w:val="sr-Cyrl-RS" w:eastAsia="ar-SA"/>
              </w:rPr>
              <w:t>9</w:t>
            </w:r>
          </w:p>
        </w:tc>
      </w:tr>
      <w:tr w:rsidR="00DB5A99" w:rsidRPr="00564F7A" w:rsidTr="00CE2C7E">
        <w:trPr>
          <w:trHeight w:val="438"/>
        </w:trPr>
        <w:tc>
          <w:tcPr>
            <w:tcW w:w="752" w:type="dxa"/>
            <w:noWrap/>
            <w:vAlign w:val="center"/>
          </w:tcPr>
          <w:p w:rsidR="00DB5A99" w:rsidRPr="008A0FE0" w:rsidRDefault="00AB7FBE" w:rsidP="004F428C">
            <w:pPr>
              <w:spacing w:before="0"/>
              <w:jc w:val="center"/>
              <w:rPr>
                <w:rFonts w:cs="Arial"/>
                <w:lang w:val="sr-Cyrl-RS" w:eastAsia="ar-SA"/>
              </w:rPr>
            </w:pPr>
            <w:r w:rsidRPr="00DC79C4">
              <w:rPr>
                <w:rFonts w:cs="Arial"/>
                <w:lang w:val="sr-Cyrl-RS" w:eastAsia="ar-SA"/>
              </w:rPr>
              <w:t>4</w:t>
            </w:r>
          </w:p>
        </w:tc>
        <w:tc>
          <w:tcPr>
            <w:tcW w:w="6028" w:type="dxa"/>
            <w:vAlign w:val="center"/>
          </w:tcPr>
          <w:p w:rsidR="00DB5A99" w:rsidRDefault="00D04B96" w:rsidP="004F428C">
            <w:pPr>
              <w:spacing w:before="0"/>
              <w:rPr>
                <w:rFonts w:cs="Arial"/>
                <w:lang w:val="sr-Cyrl-RS" w:eastAsia="ar-SA"/>
              </w:rPr>
            </w:pPr>
            <w:r>
              <w:rPr>
                <w:rFonts w:cs="Arial"/>
                <w:lang w:val="sr-Cyrl-RS" w:eastAsia="ar-SA"/>
              </w:rPr>
              <w:t>Превезивање и изоловање каблова после рушења преграда.</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DC79C4" w:rsidP="004F428C">
            <w:pPr>
              <w:spacing w:before="0"/>
              <w:jc w:val="center"/>
              <w:rPr>
                <w:rFonts w:cs="Arial"/>
                <w:lang w:val="sr-Cyrl-RS" w:eastAsia="ar-SA"/>
              </w:rPr>
            </w:pPr>
            <w:r>
              <w:rPr>
                <w:rFonts w:cs="Arial"/>
                <w:lang w:val="sr-Cyrl-RS" w:eastAsia="ar-SA"/>
              </w:rPr>
              <w:t>5</w:t>
            </w:r>
          </w:p>
        </w:tc>
      </w:tr>
      <w:tr w:rsidR="00DB5A99" w:rsidRPr="00564F7A" w:rsidTr="00CE2C7E">
        <w:trPr>
          <w:trHeight w:val="438"/>
        </w:trPr>
        <w:tc>
          <w:tcPr>
            <w:tcW w:w="752" w:type="dxa"/>
            <w:noWrap/>
            <w:vAlign w:val="center"/>
          </w:tcPr>
          <w:p w:rsidR="00DB5A99" w:rsidRDefault="00AB7FBE" w:rsidP="004F428C">
            <w:pPr>
              <w:spacing w:before="0"/>
              <w:jc w:val="center"/>
              <w:rPr>
                <w:rFonts w:cs="Arial"/>
                <w:lang w:val="sr-Cyrl-RS" w:eastAsia="ar-SA"/>
              </w:rPr>
            </w:pPr>
            <w:r>
              <w:rPr>
                <w:rFonts w:cs="Arial"/>
                <w:lang w:val="sr-Cyrl-RS" w:eastAsia="ar-SA"/>
              </w:rPr>
              <w:t>5</w:t>
            </w:r>
          </w:p>
        </w:tc>
        <w:tc>
          <w:tcPr>
            <w:tcW w:w="6028" w:type="dxa"/>
            <w:vAlign w:val="center"/>
          </w:tcPr>
          <w:p w:rsidR="00DB5A99" w:rsidRDefault="00072AA5" w:rsidP="004F428C">
            <w:pPr>
              <w:spacing w:before="0"/>
              <w:rPr>
                <w:rFonts w:cs="Arial"/>
                <w:lang w:val="sr-Cyrl-RS" w:eastAsia="ar-SA"/>
              </w:rPr>
            </w:pPr>
            <w:r>
              <w:rPr>
                <w:rFonts w:cs="Arial"/>
                <w:lang w:val="sr-Cyrl-RS" w:eastAsia="ar-SA"/>
              </w:rPr>
              <w:t xml:space="preserve">Извођење инсталације за нове утичнице на спољним зидовима каблом </w:t>
            </w:r>
            <w:r w:rsidRPr="00072AA5">
              <w:rPr>
                <w:rFonts w:cs="Arial"/>
                <w:lang w:val="sr-Cyrl-RS" w:eastAsia="ar-SA"/>
              </w:rPr>
              <w:t>3x2,5</w:t>
            </w:r>
            <w:r>
              <w:rPr>
                <w:rFonts w:cs="Arial"/>
                <w:lang w:val="sr-Cyrl-RS" w:eastAsia="ar-SA"/>
              </w:rPr>
              <w:t>.</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367DB9" w:rsidP="004F428C">
            <w:pPr>
              <w:spacing w:before="0"/>
              <w:jc w:val="center"/>
              <w:rPr>
                <w:rFonts w:cs="Arial"/>
                <w:lang w:val="sr-Cyrl-RS" w:eastAsia="ar-SA"/>
              </w:rPr>
            </w:pPr>
            <w:r>
              <w:rPr>
                <w:rFonts w:cs="Arial"/>
                <w:lang w:val="sr-Cyrl-RS" w:eastAsia="ar-SA"/>
              </w:rPr>
              <w:t>6</w:t>
            </w:r>
          </w:p>
        </w:tc>
      </w:tr>
      <w:tr w:rsidR="00DB5A99" w:rsidRPr="00564F7A" w:rsidTr="00CE2C7E">
        <w:trPr>
          <w:trHeight w:val="438"/>
        </w:trPr>
        <w:tc>
          <w:tcPr>
            <w:tcW w:w="752" w:type="dxa"/>
            <w:noWrap/>
            <w:vAlign w:val="center"/>
          </w:tcPr>
          <w:p w:rsidR="00DB5A99" w:rsidRDefault="00AB7FBE" w:rsidP="004F428C">
            <w:pPr>
              <w:spacing w:before="0"/>
              <w:jc w:val="center"/>
              <w:rPr>
                <w:rFonts w:cs="Arial"/>
                <w:lang w:val="sr-Cyrl-RS" w:eastAsia="ar-SA"/>
              </w:rPr>
            </w:pPr>
            <w:r>
              <w:rPr>
                <w:rFonts w:cs="Arial"/>
                <w:lang w:val="sr-Cyrl-RS" w:eastAsia="ar-SA"/>
              </w:rPr>
              <w:t>6</w:t>
            </w:r>
          </w:p>
        </w:tc>
        <w:tc>
          <w:tcPr>
            <w:tcW w:w="6028" w:type="dxa"/>
            <w:vAlign w:val="center"/>
          </w:tcPr>
          <w:p w:rsidR="00DB5A99" w:rsidRDefault="00906EC3" w:rsidP="004F428C">
            <w:pPr>
              <w:spacing w:before="0"/>
              <w:rPr>
                <w:rFonts w:cs="Arial"/>
                <w:lang w:val="sr-Cyrl-RS" w:eastAsia="ar-SA"/>
              </w:rPr>
            </w:pPr>
            <w:r>
              <w:rPr>
                <w:rFonts w:cs="Arial"/>
                <w:lang w:val="sr-Cyrl-RS" w:eastAsia="ar-SA"/>
              </w:rPr>
              <w:t>Набавка и уградња монофазних утичница.</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367DB9" w:rsidP="004F428C">
            <w:pPr>
              <w:spacing w:before="0"/>
              <w:jc w:val="center"/>
              <w:rPr>
                <w:rFonts w:cs="Arial"/>
                <w:lang w:val="sr-Cyrl-RS" w:eastAsia="ar-SA"/>
              </w:rPr>
            </w:pPr>
            <w:r>
              <w:rPr>
                <w:rFonts w:cs="Arial"/>
                <w:lang w:val="sr-Cyrl-RS" w:eastAsia="ar-SA"/>
              </w:rPr>
              <w:t>6</w:t>
            </w:r>
          </w:p>
        </w:tc>
      </w:tr>
      <w:tr w:rsidR="00DB5A99" w:rsidRPr="00564F7A" w:rsidTr="00CE2C7E">
        <w:trPr>
          <w:trHeight w:val="438"/>
        </w:trPr>
        <w:tc>
          <w:tcPr>
            <w:tcW w:w="752" w:type="dxa"/>
            <w:noWrap/>
            <w:vAlign w:val="center"/>
          </w:tcPr>
          <w:p w:rsidR="00DB5A99" w:rsidRDefault="00DB5A99" w:rsidP="004F428C">
            <w:pPr>
              <w:spacing w:before="0"/>
              <w:jc w:val="center"/>
              <w:rPr>
                <w:rFonts w:cs="Arial"/>
                <w:lang w:val="sr-Cyrl-RS" w:eastAsia="ar-SA"/>
              </w:rPr>
            </w:pPr>
          </w:p>
        </w:tc>
        <w:tc>
          <w:tcPr>
            <w:tcW w:w="6028" w:type="dxa"/>
            <w:vAlign w:val="center"/>
          </w:tcPr>
          <w:p w:rsidR="00DB5A99" w:rsidRPr="00945F94" w:rsidRDefault="00814655" w:rsidP="004F428C">
            <w:pPr>
              <w:spacing w:before="0"/>
              <w:rPr>
                <w:rFonts w:cs="Arial"/>
                <w:b/>
                <w:lang w:val="sr-Cyrl-RS" w:eastAsia="ar-SA"/>
              </w:rPr>
            </w:pPr>
            <w:r w:rsidRPr="00945F94">
              <w:rPr>
                <w:rFonts w:cs="Arial"/>
                <w:b/>
                <w:lang w:val="sr-Cyrl-RS" w:eastAsia="ar-SA"/>
              </w:rPr>
              <w:t>Е – Остали радови</w:t>
            </w:r>
          </w:p>
        </w:tc>
        <w:tc>
          <w:tcPr>
            <w:tcW w:w="959" w:type="dxa"/>
            <w:noWrap/>
            <w:vAlign w:val="bottom"/>
          </w:tcPr>
          <w:p w:rsidR="00DB5A99" w:rsidRPr="00BE5E7D" w:rsidRDefault="00DB5A99" w:rsidP="004F428C">
            <w:pPr>
              <w:spacing w:before="0"/>
              <w:jc w:val="center"/>
              <w:rPr>
                <w:rFonts w:cs="Arial"/>
                <w:lang w:val="sr-Cyrl-RS" w:eastAsia="ar-SA"/>
              </w:rPr>
            </w:pPr>
          </w:p>
        </w:tc>
        <w:tc>
          <w:tcPr>
            <w:tcW w:w="1280" w:type="dxa"/>
            <w:noWrap/>
            <w:vAlign w:val="bottom"/>
          </w:tcPr>
          <w:p w:rsidR="00DB5A99" w:rsidRDefault="00DB5A99" w:rsidP="004F428C">
            <w:pPr>
              <w:spacing w:before="0"/>
              <w:jc w:val="center"/>
              <w:rPr>
                <w:rFonts w:cs="Arial"/>
                <w:lang w:val="sr-Cyrl-RS" w:eastAsia="ar-SA"/>
              </w:rPr>
            </w:pPr>
          </w:p>
        </w:tc>
      </w:tr>
      <w:tr w:rsidR="00DB5A99" w:rsidRPr="00564F7A" w:rsidTr="00CE2C7E">
        <w:trPr>
          <w:trHeight w:val="438"/>
        </w:trPr>
        <w:tc>
          <w:tcPr>
            <w:tcW w:w="752" w:type="dxa"/>
            <w:noWrap/>
            <w:vAlign w:val="center"/>
          </w:tcPr>
          <w:p w:rsidR="00DB5A99" w:rsidRDefault="00850403" w:rsidP="004F428C">
            <w:pPr>
              <w:spacing w:before="0"/>
              <w:jc w:val="center"/>
              <w:rPr>
                <w:rFonts w:cs="Arial"/>
                <w:lang w:val="sr-Cyrl-RS" w:eastAsia="ar-SA"/>
              </w:rPr>
            </w:pPr>
            <w:r>
              <w:rPr>
                <w:rFonts w:cs="Arial"/>
                <w:lang w:val="sr-Cyrl-RS" w:eastAsia="ar-SA"/>
              </w:rPr>
              <w:t>1</w:t>
            </w:r>
          </w:p>
        </w:tc>
        <w:tc>
          <w:tcPr>
            <w:tcW w:w="6028" w:type="dxa"/>
            <w:vAlign w:val="center"/>
          </w:tcPr>
          <w:p w:rsidR="00DB5A99" w:rsidRDefault="00850403" w:rsidP="004F428C">
            <w:pPr>
              <w:spacing w:before="0"/>
              <w:rPr>
                <w:rFonts w:cs="Arial"/>
                <w:lang w:val="sr-Cyrl-RS" w:eastAsia="ar-SA"/>
              </w:rPr>
            </w:pPr>
            <w:r>
              <w:rPr>
                <w:rFonts w:cs="Arial"/>
                <w:lang w:val="sr-Cyrl-RS" w:eastAsia="ar-SA"/>
              </w:rPr>
              <w:t>Израда преграде у ходнику од гипсаних плоча д=12</w:t>
            </w:r>
            <w:r w:rsidR="00BE19FE" w:rsidRPr="00384ACC">
              <w:rPr>
                <w:rFonts w:cs="Arial"/>
                <w:lang w:val="sr-Cyrl-RS" w:eastAsia="ar-SA"/>
              </w:rPr>
              <w:t>mm</w:t>
            </w:r>
            <w:r w:rsidR="00234203">
              <w:rPr>
                <w:rFonts w:cs="Arial"/>
                <w:lang w:val="sr-Cyrl-RS" w:eastAsia="ar-SA"/>
              </w:rPr>
              <w:t xml:space="preserve"> на металној</w:t>
            </w:r>
            <w:r>
              <w:rPr>
                <w:rFonts w:cs="Arial"/>
                <w:lang w:val="sr-Cyrl-RS" w:eastAsia="ar-SA"/>
              </w:rPr>
              <w:t xml:space="preserve"> подконструкцији са бандажирањем спојева и глетовањем.</w:t>
            </w:r>
          </w:p>
        </w:tc>
        <w:tc>
          <w:tcPr>
            <w:tcW w:w="959" w:type="dxa"/>
            <w:noWrap/>
            <w:vAlign w:val="bottom"/>
          </w:tcPr>
          <w:p w:rsidR="00DB5A99" w:rsidRPr="00BE5E7D" w:rsidRDefault="00850403"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DB5A99" w:rsidRPr="009236E0" w:rsidRDefault="009236E0" w:rsidP="004F428C">
            <w:pPr>
              <w:spacing w:before="0"/>
              <w:jc w:val="center"/>
              <w:rPr>
                <w:rFonts w:cs="Arial"/>
                <w:lang w:val="sr-Latn-RS" w:eastAsia="ar-SA"/>
              </w:rPr>
            </w:pPr>
            <w:r>
              <w:rPr>
                <w:rFonts w:cs="Arial"/>
                <w:lang w:val="sr-Latn-RS" w:eastAsia="ar-SA"/>
              </w:rPr>
              <w:t>5</w:t>
            </w:r>
          </w:p>
        </w:tc>
      </w:tr>
      <w:tr w:rsidR="00DB5A99" w:rsidRPr="00564F7A" w:rsidTr="00CE2C7E">
        <w:trPr>
          <w:trHeight w:val="438"/>
        </w:trPr>
        <w:tc>
          <w:tcPr>
            <w:tcW w:w="752" w:type="dxa"/>
            <w:noWrap/>
            <w:vAlign w:val="center"/>
          </w:tcPr>
          <w:p w:rsidR="00DB5A99" w:rsidRDefault="00850403" w:rsidP="004F428C">
            <w:pPr>
              <w:spacing w:before="0"/>
              <w:jc w:val="center"/>
              <w:rPr>
                <w:rFonts w:cs="Arial"/>
                <w:lang w:val="sr-Cyrl-RS" w:eastAsia="ar-SA"/>
              </w:rPr>
            </w:pPr>
            <w:r>
              <w:rPr>
                <w:rFonts w:cs="Arial"/>
                <w:lang w:val="sr-Cyrl-RS" w:eastAsia="ar-SA"/>
              </w:rPr>
              <w:t>2</w:t>
            </w:r>
          </w:p>
        </w:tc>
        <w:tc>
          <w:tcPr>
            <w:tcW w:w="6028" w:type="dxa"/>
            <w:vAlign w:val="center"/>
          </w:tcPr>
          <w:p w:rsidR="00DB5A99" w:rsidRPr="00BA0F28" w:rsidRDefault="0065276C" w:rsidP="004F428C">
            <w:pPr>
              <w:spacing w:before="0"/>
              <w:rPr>
                <w:rFonts w:cs="Arial"/>
                <w:lang w:val="sr-Cyrl-RS" w:eastAsia="ar-SA"/>
              </w:rPr>
            </w:pPr>
            <w:r>
              <w:rPr>
                <w:rFonts w:cs="Arial"/>
                <w:lang w:val="sr-Cyrl-RS" w:eastAsia="ar-SA"/>
              </w:rPr>
              <w:t>Набавка и уградња нових дрвених врата типа „крафт-мастер“ или одговарајућа.</w:t>
            </w:r>
            <w:r w:rsidR="00BA0F28">
              <w:rPr>
                <w:rFonts w:cs="Arial"/>
                <w:lang w:val="sr-Cyrl-RS" w:eastAsia="ar-SA"/>
              </w:rPr>
              <w:t xml:space="preserve"> Врата у кутији 10</w:t>
            </w:r>
            <w:r w:rsidR="00BA0F28">
              <w:rPr>
                <w:rFonts w:cs="Arial"/>
                <w:lang w:val="sr-Latn-RS" w:eastAsia="ar-SA"/>
              </w:rPr>
              <w:t>cm</w:t>
            </w:r>
            <w:r w:rsidR="00BA0F28">
              <w:rPr>
                <w:rFonts w:cs="Arial"/>
                <w:lang w:val="sr-Cyrl-RS" w:eastAsia="ar-SA"/>
              </w:rPr>
              <w:t xml:space="preserve"> комплетно офарбана у дезену по избору Наручиоца са бравом и цилиндрима за закључавање. Димензије 85/210</w:t>
            </w:r>
            <w:r w:rsidR="00BA0F28">
              <w:rPr>
                <w:rFonts w:cs="Arial"/>
                <w:lang w:val="sr-Latn-RS" w:eastAsia="ar-SA"/>
              </w:rPr>
              <w:t>cm</w:t>
            </w:r>
            <w:r w:rsidR="00BA0F28">
              <w:rPr>
                <w:rFonts w:cs="Arial"/>
                <w:lang w:val="sr-Cyrl-RS" w:eastAsia="ar-SA"/>
              </w:rPr>
              <w:t>. У цену урачунато изношење шута и одвоз на депонију.</w:t>
            </w:r>
          </w:p>
        </w:tc>
        <w:tc>
          <w:tcPr>
            <w:tcW w:w="959" w:type="dxa"/>
            <w:noWrap/>
            <w:vAlign w:val="bottom"/>
          </w:tcPr>
          <w:p w:rsidR="00DB5A99" w:rsidRPr="00BE5E7D" w:rsidRDefault="00850403"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Pr="009236E0" w:rsidRDefault="009236E0" w:rsidP="004F428C">
            <w:pPr>
              <w:spacing w:before="0"/>
              <w:jc w:val="center"/>
              <w:rPr>
                <w:rFonts w:cs="Arial"/>
                <w:lang w:val="sr-Latn-RS" w:eastAsia="ar-SA"/>
              </w:rPr>
            </w:pPr>
            <w:r>
              <w:rPr>
                <w:rFonts w:cs="Arial"/>
                <w:lang w:val="sr-Latn-RS" w:eastAsia="ar-SA"/>
              </w:rPr>
              <w:t>1</w:t>
            </w:r>
          </w:p>
        </w:tc>
      </w:tr>
      <w:tr w:rsidR="00DB5A99" w:rsidRPr="00564F7A" w:rsidTr="00CE2C7E">
        <w:trPr>
          <w:trHeight w:val="438"/>
        </w:trPr>
        <w:tc>
          <w:tcPr>
            <w:tcW w:w="752" w:type="dxa"/>
            <w:noWrap/>
            <w:vAlign w:val="center"/>
          </w:tcPr>
          <w:p w:rsidR="00DB5A99" w:rsidRDefault="00850403" w:rsidP="004F428C">
            <w:pPr>
              <w:spacing w:before="0"/>
              <w:jc w:val="center"/>
              <w:rPr>
                <w:rFonts w:cs="Arial"/>
                <w:lang w:val="sr-Cyrl-RS" w:eastAsia="ar-SA"/>
              </w:rPr>
            </w:pPr>
            <w:r>
              <w:rPr>
                <w:rFonts w:cs="Arial"/>
                <w:lang w:val="sr-Cyrl-RS" w:eastAsia="ar-SA"/>
              </w:rPr>
              <w:t>3</w:t>
            </w:r>
          </w:p>
        </w:tc>
        <w:tc>
          <w:tcPr>
            <w:tcW w:w="6028" w:type="dxa"/>
            <w:vAlign w:val="center"/>
          </w:tcPr>
          <w:p w:rsidR="00DB5A99" w:rsidRDefault="00BF51AB" w:rsidP="004F428C">
            <w:pPr>
              <w:spacing w:before="0"/>
              <w:rPr>
                <w:rFonts w:cs="Arial"/>
                <w:lang w:val="sr-Cyrl-RS" w:eastAsia="ar-SA"/>
              </w:rPr>
            </w:pPr>
            <w:r>
              <w:rPr>
                <w:rFonts w:cs="Arial"/>
                <w:lang w:val="sr-Cyrl-RS" w:eastAsia="ar-SA"/>
              </w:rPr>
              <w:t>Израда спуштеног плафо</w:t>
            </w:r>
            <w:r w:rsidR="00C92782">
              <w:rPr>
                <w:rFonts w:cs="Arial"/>
                <w:lang w:val="sr-Cyrl-RS" w:eastAsia="ar-SA"/>
              </w:rPr>
              <w:t>на типа „АРМСТРОНГ“ на делу где је био ходник.</w:t>
            </w:r>
          </w:p>
        </w:tc>
        <w:tc>
          <w:tcPr>
            <w:tcW w:w="959" w:type="dxa"/>
            <w:noWrap/>
            <w:vAlign w:val="bottom"/>
          </w:tcPr>
          <w:p w:rsidR="00DB5A99" w:rsidRPr="00BE5E7D" w:rsidRDefault="00850403"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DB5A99" w:rsidRPr="009236E0" w:rsidRDefault="009236E0" w:rsidP="004F428C">
            <w:pPr>
              <w:spacing w:before="0"/>
              <w:jc w:val="center"/>
              <w:rPr>
                <w:rFonts w:cs="Arial"/>
                <w:lang w:val="sr-Latn-RS" w:eastAsia="ar-SA"/>
              </w:rPr>
            </w:pPr>
            <w:r>
              <w:rPr>
                <w:rFonts w:cs="Arial"/>
                <w:lang w:val="sr-Latn-RS" w:eastAsia="ar-SA"/>
              </w:rPr>
              <w:t>13</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85731D" w:rsidRDefault="0085731D" w:rsidP="004F428C">
            <w:pPr>
              <w:spacing w:before="0"/>
              <w:rPr>
                <w:rFonts w:cs="Arial"/>
                <w:b/>
                <w:lang w:val="sr-Cyrl-RS" w:eastAsia="ar-SA"/>
              </w:rPr>
            </w:pPr>
            <w:r w:rsidRPr="0085731D">
              <w:rPr>
                <w:rFonts w:cs="Arial"/>
                <w:b/>
                <w:lang w:val="sr-Cyrl-RS" w:eastAsia="ar-SA"/>
              </w:rPr>
              <w:t>Ф – Молерско фарбарски радови</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Pr="009236E0" w:rsidRDefault="009236E0" w:rsidP="004F428C">
            <w:pPr>
              <w:spacing w:before="0"/>
              <w:jc w:val="center"/>
              <w:rPr>
                <w:rFonts w:cs="Arial"/>
                <w:lang w:val="sr-Latn-RS" w:eastAsia="ar-SA"/>
              </w:rPr>
            </w:pPr>
            <w:r>
              <w:rPr>
                <w:rFonts w:cs="Arial"/>
                <w:lang w:val="sr-Latn-RS" w:eastAsia="ar-SA"/>
              </w:rPr>
              <w:t>1</w:t>
            </w:r>
          </w:p>
        </w:tc>
        <w:tc>
          <w:tcPr>
            <w:tcW w:w="6028" w:type="dxa"/>
            <w:vAlign w:val="center"/>
          </w:tcPr>
          <w:p w:rsidR="008520F4" w:rsidRDefault="006F7EDA" w:rsidP="00823352">
            <w:pPr>
              <w:spacing w:before="0"/>
              <w:rPr>
                <w:rFonts w:cs="Arial"/>
                <w:lang w:val="sr-Cyrl-RS" w:eastAsia="ar-SA"/>
              </w:rPr>
            </w:pPr>
            <w:r>
              <w:rPr>
                <w:rFonts w:cs="Arial"/>
                <w:lang w:val="sr-Cyrl-RS" w:eastAsia="ar-SA"/>
              </w:rPr>
              <w:t>М</w:t>
            </w:r>
            <w:r w:rsidR="00823352">
              <w:rPr>
                <w:rFonts w:cs="Arial"/>
                <w:lang w:val="sr-Cyrl-RS" w:eastAsia="ar-SA"/>
              </w:rPr>
              <w:t xml:space="preserve">алање зидова јуполом преко старог </w:t>
            </w:r>
            <w:r>
              <w:rPr>
                <w:rFonts w:cs="Arial"/>
                <w:lang w:val="sr-Cyrl-RS" w:eastAsia="ar-SA"/>
              </w:rPr>
              <w:t>молераја у тону према постојећем са местимичним крпљењем и глетовањем.</w:t>
            </w:r>
          </w:p>
        </w:tc>
        <w:tc>
          <w:tcPr>
            <w:tcW w:w="959" w:type="dxa"/>
            <w:noWrap/>
            <w:vAlign w:val="bottom"/>
          </w:tcPr>
          <w:p w:rsidR="008520F4" w:rsidRPr="009236E0" w:rsidRDefault="009236E0" w:rsidP="004F428C">
            <w:pPr>
              <w:spacing w:before="0"/>
              <w:jc w:val="center"/>
              <w:rPr>
                <w:rFonts w:cs="Arial"/>
                <w:lang w:val="sr-Latn-RS" w:eastAsia="ar-SA"/>
              </w:rPr>
            </w:pPr>
            <w:r>
              <w:rPr>
                <w:rFonts w:cs="Arial"/>
                <w:lang w:val="sr-Latn-RS" w:eastAsia="ar-SA"/>
              </w:rPr>
              <w:t>m2</w:t>
            </w:r>
          </w:p>
        </w:tc>
        <w:tc>
          <w:tcPr>
            <w:tcW w:w="1280" w:type="dxa"/>
            <w:noWrap/>
            <w:vAlign w:val="bottom"/>
          </w:tcPr>
          <w:p w:rsidR="008520F4" w:rsidRPr="0085731D" w:rsidRDefault="009236E0" w:rsidP="004F428C">
            <w:pPr>
              <w:spacing w:before="0"/>
              <w:jc w:val="center"/>
              <w:rPr>
                <w:rFonts w:cs="Arial"/>
                <w:lang w:val="sr-Cyrl-RS" w:eastAsia="ar-SA"/>
              </w:rPr>
            </w:pPr>
            <w:r>
              <w:rPr>
                <w:rFonts w:cs="Arial"/>
                <w:lang w:val="sr-Latn-RS" w:eastAsia="ar-SA"/>
              </w:rPr>
              <w:t>120</w:t>
            </w:r>
          </w:p>
        </w:tc>
      </w:tr>
      <w:tr w:rsidR="00B27228" w:rsidRPr="00564F7A" w:rsidTr="00CE2C7E">
        <w:trPr>
          <w:trHeight w:val="438"/>
        </w:trPr>
        <w:tc>
          <w:tcPr>
            <w:tcW w:w="6780" w:type="dxa"/>
            <w:gridSpan w:val="2"/>
            <w:noWrap/>
            <w:vAlign w:val="center"/>
          </w:tcPr>
          <w:p w:rsidR="00B27228" w:rsidRPr="008607FD" w:rsidRDefault="00B27228" w:rsidP="00823352">
            <w:pPr>
              <w:spacing w:before="0"/>
              <w:rPr>
                <w:rFonts w:cs="Arial"/>
                <w:b/>
                <w:lang w:val="sr-Cyrl-RS" w:eastAsia="ar-SA"/>
              </w:rPr>
            </w:pPr>
            <w:r w:rsidRPr="008607FD">
              <w:rPr>
                <w:rFonts w:cs="Arial"/>
                <w:b/>
                <w:lang w:val="sr-Latn-RS" w:eastAsia="ar-SA"/>
              </w:rPr>
              <w:t xml:space="preserve">III </w:t>
            </w:r>
            <w:r w:rsidR="008607FD" w:rsidRPr="008607FD">
              <w:rPr>
                <w:rFonts w:cs="Arial"/>
                <w:b/>
                <w:lang w:val="sr-Cyrl-RS" w:eastAsia="ar-SA"/>
              </w:rPr>
              <w:t>КОМАНДНА ЗГРАДА ПОРА</w:t>
            </w:r>
          </w:p>
        </w:tc>
        <w:tc>
          <w:tcPr>
            <w:tcW w:w="959" w:type="dxa"/>
            <w:noWrap/>
            <w:vAlign w:val="bottom"/>
          </w:tcPr>
          <w:p w:rsidR="00B27228" w:rsidRDefault="00B27228" w:rsidP="004F428C">
            <w:pPr>
              <w:spacing w:before="0"/>
              <w:jc w:val="center"/>
              <w:rPr>
                <w:rFonts w:cs="Arial"/>
                <w:lang w:val="sr-Latn-RS" w:eastAsia="ar-SA"/>
              </w:rPr>
            </w:pPr>
          </w:p>
        </w:tc>
        <w:tc>
          <w:tcPr>
            <w:tcW w:w="1280" w:type="dxa"/>
            <w:noWrap/>
            <w:vAlign w:val="bottom"/>
          </w:tcPr>
          <w:p w:rsidR="00B27228" w:rsidRDefault="00B27228" w:rsidP="004F428C">
            <w:pPr>
              <w:spacing w:before="0"/>
              <w:jc w:val="center"/>
              <w:rPr>
                <w:rFonts w:cs="Arial"/>
                <w:lang w:val="sr-Latn-RS" w:eastAsia="ar-SA"/>
              </w:rPr>
            </w:pPr>
          </w:p>
        </w:tc>
      </w:tr>
      <w:tr w:rsidR="00B27228" w:rsidRPr="00564F7A" w:rsidTr="00CE2C7E">
        <w:trPr>
          <w:trHeight w:val="395"/>
        </w:trPr>
        <w:tc>
          <w:tcPr>
            <w:tcW w:w="752" w:type="dxa"/>
            <w:noWrap/>
            <w:vAlign w:val="center"/>
          </w:tcPr>
          <w:p w:rsidR="00B27228" w:rsidRDefault="00B27228" w:rsidP="004F428C">
            <w:pPr>
              <w:spacing w:before="0"/>
              <w:jc w:val="center"/>
              <w:rPr>
                <w:rFonts w:cs="Arial"/>
                <w:lang w:val="sr-Latn-RS" w:eastAsia="ar-SA"/>
              </w:rPr>
            </w:pPr>
          </w:p>
        </w:tc>
        <w:tc>
          <w:tcPr>
            <w:tcW w:w="6028" w:type="dxa"/>
            <w:vAlign w:val="center"/>
          </w:tcPr>
          <w:p w:rsidR="00B27228" w:rsidRPr="00E179A4" w:rsidRDefault="00DD5A5D" w:rsidP="00823352">
            <w:pPr>
              <w:spacing w:before="0"/>
              <w:rPr>
                <w:rFonts w:cs="Arial"/>
                <w:b/>
                <w:lang w:val="sr-Cyrl-RS" w:eastAsia="ar-SA"/>
              </w:rPr>
            </w:pPr>
            <w:r w:rsidRPr="00E179A4">
              <w:rPr>
                <w:rFonts w:cs="Arial"/>
                <w:b/>
                <w:lang w:val="sr-Cyrl-RS" w:eastAsia="ar-SA"/>
              </w:rPr>
              <w:t>А –</w:t>
            </w:r>
            <w:r w:rsidR="00E179A4" w:rsidRPr="00E179A4">
              <w:rPr>
                <w:rFonts w:cs="Arial"/>
                <w:b/>
                <w:lang w:val="sr-Cyrl-RS" w:eastAsia="ar-SA"/>
              </w:rPr>
              <w:t xml:space="preserve"> У</w:t>
            </w:r>
            <w:r w:rsidRPr="00E179A4">
              <w:rPr>
                <w:rFonts w:cs="Arial"/>
                <w:b/>
                <w:lang w:val="sr-Cyrl-RS" w:eastAsia="ar-SA"/>
              </w:rPr>
              <w:t>нутрашња столарија</w:t>
            </w:r>
          </w:p>
        </w:tc>
        <w:tc>
          <w:tcPr>
            <w:tcW w:w="959" w:type="dxa"/>
            <w:noWrap/>
            <w:vAlign w:val="bottom"/>
          </w:tcPr>
          <w:p w:rsidR="00B27228" w:rsidRDefault="00B27228" w:rsidP="004F428C">
            <w:pPr>
              <w:spacing w:before="0"/>
              <w:jc w:val="center"/>
              <w:rPr>
                <w:rFonts w:cs="Arial"/>
                <w:lang w:val="sr-Latn-RS" w:eastAsia="ar-SA"/>
              </w:rPr>
            </w:pPr>
          </w:p>
        </w:tc>
        <w:tc>
          <w:tcPr>
            <w:tcW w:w="1280" w:type="dxa"/>
            <w:noWrap/>
            <w:vAlign w:val="bottom"/>
          </w:tcPr>
          <w:p w:rsidR="00B27228" w:rsidRDefault="00B27228" w:rsidP="004F428C">
            <w:pPr>
              <w:spacing w:before="0"/>
              <w:jc w:val="center"/>
              <w:rPr>
                <w:rFonts w:cs="Arial"/>
                <w:lang w:val="sr-Latn-RS" w:eastAsia="ar-SA"/>
              </w:rPr>
            </w:pPr>
          </w:p>
        </w:tc>
      </w:tr>
      <w:tr w:rsidR="00E407EC" w:rsidRPr="00564F7A" w:rsidTr="00CE2C7E">
        <w:trPr>
          <w:trHeight w:val="1110"/>
        </w:trPr>
        <w:tc>
          <w:tcPr>
            <w:tcW w:w="752" w:type="dxa"/>
            <w:vMerge w:val="restart"/>
            <w:noWrap/>
            <w:vAlign w:val="center"/>
          </w:tcPr>
          <w:p w:rsidR="00E407EC" w:rsidRPr="00E179A4" w:rsidRDefault="00E407EC" w:rsidP="004F428C">
            <w:pPr>
              <w:spacing w:before="0"/>
              <w:jc w:val="center"/>
              <w:rPr>
                <w:rFonts w:cs="Arial"/>
                <w:lang w:val="sr-Cyrl-RS" w:eastAsia="ar-SA"/>
              </w:rPr>
            </w:pPr>
            <w:r>
              <w:rPr>
                <w:rFonts w:cs="Arial"/>
                <w:lang w:val="sr-Cyrl-RS" w:eastAsia="ar-SA"/>
              </w:rPr>
              <w:t>1</w:t>
            </w:r>
          </w:p>
        </w:tc>
        <w:tc>
          <w:tcPr>
            <w:tcW w:w="6028" w:type="dxa"/>
            <w:vAlign w:val="center"/>
          </w:tcPr>
          <w:p w:rsidR="00E407EC" w:rsidRPr="00E179A4" w:rsidRDefault="00E407EC" w:rsidP="00823352">
            <w:pPr>
              <w:spacing w:before="0"/>
              <w:rPr>
                <w:rFonts w:cs="Arial"/>
                <w:lang w:val="sr-Cyrl-RS" w:eastAsia="ar-SA"/>
              </w:rPr>
            </w:pPr>
            <w:r>
              <w:rPr>
                <w:rFonts w:cs="Arial"/>
                <w:lang w:val="sr-Cyrl-RS" w:eastAsia="ar-SA"/>
              </w:rPr>
              <w:t xml:space="preserve">Демонтажа старих, набавка и уградња нових врата од </w:t>
            </w:r>
            <w:r>
              <w:rPr>
                <w:rFonts w:cs="Arial"/>
                <w:lang w:val="sr-Latn-RS" w:eastAsia="ar-SA"/>
              </w:rPr>
              <w:t>AL</w:t>
            </w:r>
            <w:r>
              <w:rPr>
                <w:rFonts w:cs="Arial"/>
                <w:lang w:val="sr-Cyrl-RS" w:eastAsia="ar-SA"/>
              </w:rPr>
              <w:t xml:space="preserve"> профила у белој боји без тамо прекида. Брава са цилиндром за закључавање. У цену урачунато изношење шута и довоз на депонију.</w:t>
            </w:r>
          </w:p>
        </w:tc>
        <w:tc>
          <w:tcPr>
            <w:tcW w:w="959" w:type="dxa"/>
            <w:vMerge w:val="restart"/>
            <w:noWrap/>
            <w:vAlign w:val="bottom"/>
          </w:tcPr>
          <w:p w:rsidR="00E407EC" w:rsidRPr="00315318" w:rsidRDefault="00E407EC" w:rsidP="004F428C">
            <w:pPr>
              <w:spacing w:before="0"/>
              <w:jc w:val="center"/>
              <w:rPr>
                <w:rFonts w:cs="Arial"/>
                <w:lang w:val="sr-Cyrl-RS" w:eastAsia="ar-SA"/>
              </w:rPr>
            </w:pPr>
            <w:r>
              <w:rPr>
                <w:rFonts w:cs="Arial"/>
                <w:lang w:val="sr-Cyrl-RS" w:eastAsia="ar-SA"/>
              </w:rPr>
              <w:t>ком.</w:t>
            </w:r>
          </w:p>
        </w:tc>
        <w:tc>
          <w:tcPr>
            <w:tcW w:w="1280" w:type="dxa"/>
            <w:noWrap/>
            <w:vAlign w:val="bottom"/>
          </w:tcPr>
          <w:p w:rsidR="00E407EC" w:rsidRDefault="00E407EC" w:rsidP="004F428C">
            <w:pPr>
              <w:spacing w:before="0"/>
              <w:jc w:val="center"/>
              <w:rPr>
                <w:rFonts w:cs="Arial"/>
                <w:lang w:val="sr-Latn-RS" w:eastAsia="ar-SA"/>
              </w:rPr>
            </w:pPr>
          </w:p>
        </w:tc>
      </w:tr>
      <w:tr w:rsidR="00E407EC" w:rsidRPr="00564F7A" w:rsidTr="00CE2C7E">
        <w:trPr>
          <w:trHeight w:val="390"/>
        </w:trPr>
        <w:tc>
          <w:tcPr>
            <w:tcW w:w="752" w:type="dxa"/>
            <w:vMerge/>
            <w:noWrap/>
            <w:vAlign w:val="center"/>
          </w:tcPr>
          <w:p w:rsidR="00E407EC" w:rsidRDefault="00E407EC" w:rsidP="004F428C">
            <w:pPr>
              <w:spacing w:before="0"/>
              <w:jc w:val="center"/>
              <w:rPr>
                <w:rFonts w:cs="Arial"/>
                <w:lang w:val="sr-Cyrl-RS" w:eastAsia="ar-SA"/>
              </w:rPr>
            </w:pPr>
          </w:p>
        </w:tc>
        <w:tc>
          <w:tcPr>
            <w:tcW w:w="6028" w:type="dxa"/>
            <w:vAlign w:val="center"/>
          </w:tcPr>
          <w:p w:rsidR="00E407EC" w:rsidRPr="00E42153" w:rsidRDefault="00E42153" w:rsidP="00823352">
            <w:pPr>
              <w:spacing w:before="0"/>
              <w:rPr>
                <w:rFonts w:cs="Arial"/>
                <w:lang w:eastAsia="ar-SA"/>
              </w:rPr>
            </w:pPr>
            <w:r>
              <w:rPr>
                <w:rFonts w:cs="Arial"/>
                <w:lang w:val="sr-Cyrl-RS" w:eastAsia="ar-SA"/>
              </w:rPr>
              <w:t>- величина 100/205</w:t>
            </w:r>
            <w:r>
              <w:rPr>
                <w:rFonts w:cs="Arial"/>
                <w:lang w:eastAsia="ar-SA"/>
              </w:rPr>
              <w:t>cm</w:t>
            </w:r>
          </w:p>
        </w:tc>
        <w:tc>
          <w:tcPr>
            <w:tcW w:w="959" w:type="dxa"/>
            <w:vMerge/>
            <w:noWrap/>
            <w:vAlign w:val="bottom"/>
          </w:tcPr>
          <w:p w:rsidR="00E407EC" w:rsidRDefault="00E407EC" w:rsidP="004F428C">
            <w:pPr>
              <w:spacing w:before="0"/>
              <w:jc w:val="center"/>
              <w:rPr>
                <w:rFonts w:cs="Arial"/>
                <w:lang w:val="sr-Cyrl-RS" w:eastAsia="ar-SA"/>
              </w:rPr>
            </w:pPr>
          </w:p>
        </w:tc>
        <w:tc>
          <w:tcPr>
            <w:tcW w:w="1280" w:type="dxa"/>
            <w:noWrap/>
            <w:vAlign w:val="bottom"/>
          </w:tcPr>
          <w:p w:rsidR="00E407EC" w:rsidRPr="00E42153" w:rsidRDefault="00E42153" w:rsidP="004F428C">
            <w:pPr>
              <w:spacing w:before="0"/>
              <w:jc w:val="center"/>
              <w:rPr>
                <w:rFonts w:cs="Arial"/>
                <w:lang w:val="sr-Cyrl-RS" w:eastAsia="ar-SA"/>
              </w:rPr>
            </w:pPr>
            <w:r>
              <w:rPr>
                <w:rFonts w:cs="Arial"/>
                <w:lang w:val="sr-Cyrl-RS" w:eastAsia="ar-SA"/>
              </w:rPr>
              <w:t>2</w:t>
            </w:r>
          </w:p>
        </w:tc>
      </w:tr>
      <w:tr w:rsidR="00E407EC" w:rsidRPr="00564F7A" w:rsidTr="00CE2C7E">
        <w:trPr>
          <w:trHeight w:val="413"/>
        </w:trPr>
        <w:tc>
          <w:tcPr>
            <w:tcW w:w="752" w:type="dxa"/>
            <w:vMerge/>
            <w:noWrap/>
            <w:vAlign w:val="center"/>
          </w:tcPr>
          <w:p w:rsidR="00E407EC" w:rsidRDefault="00E407EC" w:rsidP="004F428C">
            <w:pPr>
              <w:spacing w:before="0"/>
              <w:jc w:val="center"/>
              <w:rPr>
                <w:rFonts w:cs="Arial"/>
                <w:lang w:val="sr-Cyrl-RS" w:eastAsia="ar-SA"/>
              </w:rPr>
            </w:pPr>
          </w:p>
        </w:tc>
        <w:tc>
          <w:tcPr>
            <w:tcW w:w="6028" w:type="dxa"/>
            <w:vAlign w:val="center"/>
          </w:tcPr>
          <w:p w:rsidR="00E407EC" w:rsidRPr="00E42153" w:rsidRDefault="00E42153" w:rsidP="00823352">
            <w:pPr>
              <w:spacing w:before="0"/>
              <w:rPr>
                <w:rFonts w:cs="Arial"/>
                <w:lang w:eastAsia="ar-SA"/>
              </w:rPr>
            </w:pPr>
            <w:r>
              <w:rPr>
                <w:rFonts w:cs="Arial"/>
                <w:lang w:val="sr-Cyrl-RS" w:eastAsia="ar-SA"/>
              </w:rPr>
              <w:t>- величина 80/205</w:t>
            </w:r>
            <w:r>
              <w:rPr>
                <w:rFonts w:cs="Arial"/>
                <w:lang w:eastAsia="ar-SA"/>
              </w:rPr>
              <w:t>cm</w:t>
            </w:r>
          </w:p>
        </w:tc>
        <w:tc>
          <w:tcPr>
            <w:tcW w:w="959" w:type="dxa"/>
            <w:vMerge/>
            <w:noWrap/>
            <w:vAlign w:val="bottom"/>
          </w:tcPr>
          <w:p w:rsidR="00E407EC" w:rsidRDefault="00E407EC" w:rsidP="004F428C">
            <w:pPr>
              <w:spacing w:before="0"/>
              <w:jc w:val="center"/>
              <w:rPr>
                <w:rFonts w:cs="Arial"/>
                <w:lang w:val="sr-Cyrl-RS" w:eastAsia="ar-SA"/>
              </w:rPr>
            </w:pPr>
          </w:p>
        </w:tc>
        <w:tc>
          <w:tcPr>
            <w:tcW w:w="1280" w:type="dxa"/>
            <w:noWrap/>
            <w:vAlign w:val="bottom"/>
          </w:tcPr>
          <w:p w:rsidR="00E407EC" w:rsidRPr="00E42153" w:rsidRDefault="00E42153" w:rsidP="004F428C">
            <w:pPr>
              <w:spacing w:before="0"/>
              <w:jc w:val="center"/>
              <w:rPr>
                <w:rFonts w:cs="Arial"/>
                <w:lang w:val="sr-Cyrl-RS" w:eastAsia="ar-SA"/>
              </w:rPr>
            </w:pPr>
            <w:r>
              <w:rPr>
                <w:rFonts w:cs="Arial"/>
                <w:lang w:val="sr-Cyrl-RS" w:eastAsia="ar-SA"/>
              </w:rPr>
              <w:t>2</w:t>
            </w:r>
          </w:p>
        </w:tc>
      </w:tr>
      <w:tr w:rsidR="00B27228" w:rsidRPr="00564F7A" w:rsidTr="00CE2C7E">
        <w:trPr>
          <w:trHeight w:val="332"/>
        </w:trPr>
        <w:tc>
          <w:tcPr>
            <w:tcW w:w="752" w:type="dxa"/>
            <w:noWrap/>
            <w:vAlign w:val="center"/>
          </w:tcPr>
          <w:p w:rsidR="00B27228" w:rsidRPr="00B941E1" w:rsidRDefault="00B27228" w:rsidP="004F428C">
            <w:pPr>
              <w:spacing w:before="0"/>
              <w:jc w:val="center"/>
              <w:rPr>
                <w:rFonts w:cs="Arial"/>
                <w:lang w:val="sr-Cyrl-RS" w:eastAsia="ar-SA"/>
              </w:rPr>
            </w:pPr>
          </w:p>
        </w:tc>
        <w:tc>
          <w:tcPr>
            <w:tcW w:w="6028" w:type="dxa"/>
            <w:vAlign w:val="center"/>
          </w:tcPr>
          <w:p w:rsidR="00B27228" w:rsidRPr="00B941E1" w:rsidRDefault="00B941E1" w:rsidP="00823352">
            <w:pPr>
              <w:spacing w:before="0"/>
              <w:rPr>
                <w:rFonts w:cs="Arial"/>
                <w:b/>
                <w:lang w:val="sr-Cyrl-RS" w:eastAsia="ar-SA"/>
              </w:rPr>
            </w:pPr>
            <w:r w:rsidRPr="00B941E1">
              <w:rPr>
                <w:rFonts w:cs="Arial"/>
                <w:b/>
                <w:lang w:val="sr-Cyrl-RS" w:eastAsia="ar-SA"/>
              </w:rPr>
              <w:t>Б – Спољна столарија</w:t>
            </w:r>
          </w:p>
        </w:tc>
        <w:tc>
          <w:tcPr>
            <w:tcW w:w="959" w:type="dxa"/>
            <w:noWrap/>
            <w:vAlign w:val="bottom"/>
          </w:tcPr>
          <w:p w:rsidR="00B27228" w:rsidRDefault="00B27228" w:rsidP="004F428C">
            <w:pPr>
              <w:spacing w:before="0"/>
              <w:jc w:val="center"/>
              <w:rPr>
                <w:rFonts w:cs="Arial"/>
                <w:lang w:val="sr-Latn-RS" w:eastAsia="ar-SA"/>
              </w:rPr>
            </w:pPr>
          </w:p>
        </w:tc>
        <w:tc>
          <w:tcPr>
            <w:tcW w:w="1280" w:type="dxa"/>
            <w:noWrap/>
            <w:vAlign w:val="bottom"/>
          </w:tcPr>
          <w:p w:rsidR="00B27228" w:rsidRDefault="00B27228" w:rsidP="004F428C">
            <w:pPr>
              <w:spacing w:before="0"/>
              <w:jc w:val="center"/>
              <w:rPr>
                <w:rFonts w:cs="Arial"/>
                <w:lang w:val="sr-Latn-RS" w:eastAsia="ar-SA"/>
              </w:rPr>
            </w:pPr>
          </w:p>
        </w:tc>
      </w:tr>
      <w:tr w:rsidR="00232170" w:rsidRPr="000731A2" w:rsidTr="00CE2C7E">
        <w:trPr>
          <w:trHeight w:val="1290"/>
        </w:trPr>
        <w:tc>
          <w:tcPr>
            <w:tcW w:w="752" w:type="dxa"/>
            <w:vMerge w:val="restart"/>
            <w:noWrap/>
            <w:vAlign w:val="center"/>
          </w:tcPr>
          <w:p w:rsidR="00232170" w:rsidRPr="00B941E1" w:rsidRDefault="00232170" w:rsidP="004F428C">
            <w:pPr>
              <w:spacing w:before="0"/>
              <w:jc w:val="center"/>
              <w:rPr>
                <w:rFonts w:cs="Arial"/>
                <w:lang w:val="sr-Cyrl-RS" w:eastAsia="ar-SA"/>
              </w:rPr>
            </w:pPr>
            <w:r>
              <w:rPr>
                <w:rFonts w:cs="Arial"/>
                <w:lang w:val="sr-Cyrl-RS" w:eastAsia="ar-SA"/>
              </w:rPr>
              <w:t>1</w:t>
            </w:r>
          </w:p>
        </w:tc>
        <w:tc>
          <w:tcPr>
            <w:tcW w:w="6028" w:type="dxa"/>
            <w:vAlign w:val="center"/>
          </w:tcPr>
          <w:p w:rsidR="00232170" w:rsidRDefault="00232170" w:rsidP="00823352">
            <w:pPr>
              <w:spacing w:before="0"/>
              <w:rPr>
                <w:rFonts w:cs="Arial"/>
                <w:lang w:val="sr-Cyrl-RS" w:eastAsia="ar-SA"/>
              </w:rPr>
            </w:pPr>
            <w:r>
              <w:rPr>
                <w:rFonts w:cs="Arial"/>
                <w:lang w:val="sr-Cyrl-RS" w:eastAsia="ar-SA"/>
              </w:rPr>
              <w:t xml:space="preserve">Демонтажа старих прозора од </w:t>
            </w:r>
            <w:r>
              <w:rPr>
                <w:rFonts w:cs="Arial"/>
                <w:lang w:val="sr-Latn-RS" w:eastAsia="ar-SA"/>
              </w:rPr>
              <w:t>AL</w:t>
            </w:r>
            <w:r>
              <w:rPr>
                <w:rFonts w:cs="Arial"/>
                <w:lang w:val="sr-Cyrl-RS" w:eastAsia="ar-SA"/>
              </w:rPr>
              <w:t xml:space="preserve"> профила, израда и уградња нових од </w:t>
            </w:r>
            <w:r>
              <w:rPr>
                <w:rFonts w:cs="Arial"/>
                <w:lang w:val="sr-Latn-RS" w:eastAsia="ar-SA"/>
              </w:rPr>
              <w:t>AL</w:t>
            </w:r>
            <w:r>
              <w:rPr>
                <w:rFonts w:cs="Arial"/>
                <w:lang w:val="sr-Cyrl-RS" w:eastAsia="ar-SA"/>
              </w:rPr>
              <w:t xml:space="preserve"> профила у белој боји опремљених стаклом 4+12+4mm и бравом и механизмом за хоризонтално и вертиклано отварање. У цену урачунато изношење шута и довоз на депонију.</w:t>
            </w:r>
          </w:p>
        </w:tc>
        <w:tc>
          <w:tcPr>
            <w:tcW w:w="959" w:type="dxa"/>
            <w:vMerge w:val="restart"/>
            <w:noWrap/>
            <w:vAlign w:val="bottom"/>
          </w:tcPr>
          <w:p w:rsidR="00232170" w:rsidRPr="001A0B76" w:rsidRDefault="00232170" w:rsidP="004F428C">
            <w:pPr>
              <w:spacing w:before="0"/>
              <w:jc w:val="center"/>
              <w:rPr>
                <w:rFonts w:cs="Arial"/>
                <w:lang w:val="sr-Cyrl-RS" w:eastAsia="ar-SA"/>
              </w:rPr>
            </w:pPr>
            <w:r>
              <w:rPr>
                <w:rFonts w:cs="Arial"/>
                <w:lang w:val="sr-Cyrl-RS" w:eastAsia="ar-SA"/>
              </w:rPr>
              <w:t>ком.</w:t>
            </w:r>
          </w:p>
        </w:tc>
        <w:tc>
          <w:tcPr>
            <w:tcW w:w="1280" w:type="dxa"/>
            <w:noWrap/>
            <w:vAlign w:val="bottom"/>
          </w:tcPr>
          <w:p w:rsidR="00232170" w:rsidRDefault="00232170" w:rsidP="004F428C">
            <w:pPr>
              <w:spacing w:before="0"/>
              <w:jc w:val="center"/>
              <w:rPr>
                <w:rFonts w:cs="Arial"/>
                <w:lang w:val="sr-Latn-RS" w:eastAsia="ar-SA"/>
              </w:rPr>
            </w:pPr>
          </w:p>
        </w:tc>
      </w:tr>
      <w:tr w:rsidR="00232170" w:rsidRPr="000731A2" w:rsidTr="00CE2C7E">
        <w:trPr>
          <w:trHeight w:val="270"/>
        </w:trPr>
        <w:tc>
          <w:tcPr>
            <w:tcW w:w="752" w:type="dxa"/>
            <w:vMerge/>
            <w:noWrap/>
            <w:vAlign w:val="center"/>
          </w:tcPr>
          <w:p w:rsidR="00232170" w:rsidRDefault="00232170" w:rsidP="004F428C">
            <w:pPr>
              <w:spacing w:before="0"/>
              <w:jc w:val="center"/>
              <w:rPr>
                <w:rFonts w:cs="Arial"/>
                <w:lang w:val="sr-Cyrl-RS" w:eastAsia="ar-SA"/>
              </w:rPr>
            </w:pPr>
          </w:p>
        </w:tc>
        <w:tc>
          <w:tcPr>
            <w:tcW w:w="6028" w:type="dxa"/>
            <w:vAlign w:val="center"/>
          </w:tcPr>
          <w:p w:rsidR="00232170" w:rsidRPr="00232170" w:rsidRDefault="00232170" w:rsidP="00823352">
            <w:pPr>
              <w:spacing w:before="0"/>
              <w:rPr>
                <w:rFonts w:cs="Arial"/>
                <w:lang w:val="sr-Latn-RS" w:eastAsia="ar-SA"/>
              </w:rPr>
            </w:pPr>
            <w:r>
              <w:rPr>
                <w:rFonts w:cs="Arial"/>
                <w:lang w:val="sr-Cyrl-RS" w:eastAsia="ar-SA"/>
              </w:rPr>
              <w:t>- димензија 300/210</w:t>
            </w:r>
            <w:r>
              <w:rPr>
                <w:rFonts w:cs="Arial"/>
                <w:lang w:val="sr-Latn-RS" w:eastAsia="ar-SA"/>
              </w:rPr>
              <w:t>cm</w:t>
            </w:r>
          </w:p>
        </w:tc>
        <w:tc>
          <w:tcPr>
            <w:tcW w:w="959" w:type="dxa"/>
            <w:vMerge/>
            <w:noWrap/>
            <w:vAlign w:val="bottom"/>
          </w:tcPr>
          <w:p w:rsidR="00232170" w:rsidRDefault="00232170" w:rsidP="004F428C">
            <w:pPr>
              <w:spacing w:before="0"/>
              <w:jc w:val="center"/>
              <w:rPr>
                <w:rFonts w:cs="Arial"/>
                <w:lang w:val="sr-Cyrl-RS" w:eastAsia="ar-SA"/>
              </w:rPr>
            </w:pPr>
          </w:p>
        </w:tc>
        <w:tc>
          <w:tcPr>
            <w:tcW w:w="1280" w:type="dxa"/>
            <w:noWrap/>
            <w:vAlign w:val="bottom"/>
          </w:tcPr>
          <w:p w:rsidR="00232170" w:rsidRDefault="002B7DE1" w:rsidP="004F428C">
            <w:pPr>
              <w:spacing w:before="0"/>
              <w:jc w:val="center"/>
              <w:rPr>
                <w:rFonts w:cs="Arial"/>
                <w:lang w:val="sr-Latn-RS" w:eastAsia="ar-SA"/>
              </w:rPr>
            </w:pPr>
            <w:r>
              <w:rPr>
                <w:rFonts w:cs="Arial"/>
                <w:lang w:val="sr-Latn-RS" w:eastAsia="ar-SA"/>
              </w:rPr>
              <w:t>3</w:t>
            </w:r>
          </w:p>
        </w:tc>
      </w:tr>
      <w:tr w:rsidR="00232170" w:rsidRPr="000731A2" w:rsidTr="00CE2C7E">
        <w:trPr>
          <w:trHeight w:val="315"/>
        </w:trPr>
        <w:tc>
          <w:tcPr>
            <w:tcW w:w="752" w:type="dxa"/>
            <w:vMerge/>
            <w:noWrap/>
            <w:vAlign w:val="center"/>
          </w:tcPr>
          <w:p w:rsidR="00232170" w:rsidRDefault="00232170" w:rsidP="004F428C">
            <w:pPr>
              <w:spacing w:before="0"/>
              <w:jc w:val="center"/>
              <w:rPr>
                <w:rFonts w:cs="Arial"/>
                <w:lang w:val="sr-Cyrl-RS" w:eastAsia="ar-SA"/>
              </w:rPr>
            </w:pPr>
          </w:p>
        </w:tc>
        <w:tc>
          <w:tcPr>
            <w:tcW w:w="6028" w:type="dxa"/>
            <w:vAlign w:val="center"/>
          </w:tcPr>
          <w:p w:rsidR="00232170" w:rsidRPr="00232170" w:rsidRDefault="00232170" w:rsidP="00823352">
            <w:pPr>
              <w:spacing w:before="0"/>
              <w:rPr>
                <w:rFonts w:cs="Arial"/>
                <w:lang w:val="sr-Latn-RS" w:eastAsia="ar-SA"/>
              </w:rPr>
            </w:pPr>
            <w:r>
              <w:rPr>
                <w:rFonts w:cs="Arial"/>
                <w:lang w:val="sr-Cyrl-RS" w:eastAsia="ar-SA"/>
              </w:rPr>
              <w:t>- димензија 210/210</w:t>
            </w:r>
            <w:r>
              <w:rPr>
                <w:rFonts w:cs="Arial"/>
                <w:lang w:val="sr-Latn-RS" w:eastAsia="ar-SA"/>
              </w:rPr>
              <w:t>cm</w:t>
            </w:r>
          </w:p>
        </w:tc>
        <w:tc>
          <w:tcPr>
            <w:tcW w:w="959" w:type="dxa"/>
            <w:vMerge/>
            <w:noWrap/>
            <w:vAlign w:val="bottom"/>
          </w:tcPr>
          <w:p w:rsidR="00232170" w:rsidRDefault="00232170" w:rsidP="004F428C">
            <w:pPr>
              <w:spacing w:before="0"/>
              <w:jc w:val="center"/>
              <w:rPr>
                <w:rFonts w:cs="Arial"/>
                <w:lang w:val="sr-Cyrl-RS" w:eastAsia="ar-SA"/>
              </w:rPr>
            </w:pPr>
          </w:p>
        </w:tc>
        <w:tc>
          <w:tcPr>
            <w:tcW w:w="1280" w:type="dxa"/>
            <w:noWrap/>
            <w:vAlign w:val="bottom"/>
          </w:tcPr>
          <w:p w:rsidR="00232170" w:rsidRDefault="002B7DE1" w:rsidP="004F428C">
            <w:pPr>
              <w:spacing w:before="0"/>
              <w:jc w:val="center"/>
              <w:rPr>
                <w:rFonts w:cs="Arial"/>
                <w:lang w:val="sr-Latn-RS" w:eastAsia="ar-SA"/>
              </w:rPr>
            </w:pPr>
            <w:r>
              <w:rPr>
                <w:rFonts w:cs="Arial"/>
                <w:lang w:val="sr-Latn-RS" w:eastAsia="ar-SA"/>
              </w:rPr>
              <w:t>1</w:t>
            </w:r>
          </w:p>
        </w:tc>
      </w:tr>
      <w:tr w:rsidR="00232170" w:rsidRPr="000731A2" w:rsidTr="00CE2C7E">
        <w:trPr>
          <w:trHeight w:val="270"/>
        </w:trPr>
        <w:tc>
          <w:tcPr>
            <w:tcW w:w="752" w:type="dxa"/>
            <w:vMerge/>
            <w:noWrap/>
            <w:vAlign w:val="center"/>
          </w:tcPr>
          <w:p w:rsidR="00232170" w:rsidRDefault="00232170" w:rsidP="004F428C">
            <w:pPr>
              <w:spacing w:before="0"/>
              <w:jc w:val="center"/>
              <w:rPr>
                <w:rFonts w:cs="Arial"/>
                <w:lang w:val="sr-Cyrl-RS" w:eastAsia="ar-SA"/>
              </w:rPr>
            </w:pPr>
          </w:p>
        </w:tc>
        <w:tc>
          <w:tcPr>
            <w:tcW w:w="6028" w:type="dxa"/>
            <w:vAlign w:val="center"/>
          </w:tcPr>
          <w:p w:rsidR="00232170" w:rsidRPr="00232170" w:rsidRDefault="00232170" w:rsidP="00823352">
            <w:pPr>
              <w:spacing w:before="0"/>
              <w:rPr>
                <w:rFonts w:cs="Arial"/>
                <w:lang w:val="sr-Latn-RS" w:eastAsia="ar-SA"/>
              </w:rPr>
            </w:pPr>
            <w:r>
              <w:rPr>
                <w:rFonts w:cs="Arial"/>
                <w:lang w:val="sr-Cyrl-RS" w:eastAsia="ar-SA"/>
              </w:rPr>
              <w:t>- димензија 160/70</w:t>
            </w:r>
            <w:r>
              <w:rPr>
                <w:rFonts w:cs="Arial"/>
                <w:lang w:val="sr-Latn-RS" w:eastAsia="ar-SA"/>
              </w:rPr>
              <w:t>cm</w:t>
            </w:r>
          </w:p>
        </w:tc>
        <w:tc>
          <w:tcPr>
            <w:tcW w:w="959" w:type="dxa"/>
            <w:vMerge/>
            <w:noWrap/>
            <w:vAlign w:val="bottom"/>
          </w:tcPr>
          <w:p w:rsidR="00232170" w:rsidRDefault="00232170" w:rsidP="004F428C">
            <w:pPr>
              <w:spacing w:before="0"/>
              <w:jc w:val="center"/>
              <w:rPr>
                <w:rFonts w:cs="Arial"/>
                <w:lang w:val="sr-Cyrl-RS" w:eastAsia="ar-SA"/>
              </w:rPr>
            </w:pPr>
          </w:p>
        </w:tc>
        <w:tc>
          <w:tcPr>
            <w:tcW w:w="1280" w:type="dxa"/>
            <w:noWrap/>
            <w:vAlign w:val="bottom"/>
          </w:tcPr>
          <w:p w:rsidR="00232170" w:rsidRDefault="002B7DE1" w:rsidP="004F428C">
            <w:pPr>
              <w:spacing w:before="0"/>
              <w:jc w:val="center"/>
              <w:rPr>
                <w:rFonts w:cs="Arial"/>
                <w:lang w:val="sr-Latn-RS" w:eastAsia="ar-SA"/>
              </w:rPr>
            </w:pPr>
            <w:r>
              <w:rPr>
                <w:rFonts w:cs="Arial"/>
                <w:lang w:val="sr-Latn-RS" w:eastAsia="ar-SA"/>
              </w:rPr>
              <w:t>1</w:t>
            </w:r>
          </w:p>
        </w:tc>
      </w:tr>
      <w:tr w:rsidR="00232170" w:rsidRPr="000731A2" w:rsidTr="00CE2C7E">
        <w:trPr>
          <w:trHeight w:val="330"/>
        </w:trPr>
        <w:tc>
          <w:tcPr>
            <w:tcW w:w="752" w:type="dxa"/>
            <w:vMerge/>
            <w:noWrap/>
            <w:vAlign w:val="center"/>
          </w:tcPr>
          <w:p w:rsidR="00232170" w:rsidRDefault="00232170" w:rsidP="004F428C">
            <w:pPr>
              <w:spacing w:before="0"/>
              <w:jc w:val="center"/>
              <w:rPr>
                <w:rFonts w:cs="Arial"/>
                <w:lang w:val="sr-Cyrl-RS" w:eastAsia="ar-SA"/>
              </w:rPr>
            </w:pPr>
          </w:p>
        </w:tc>
        <w:tc>
          <w:tcPr>
            <w:tcW w:w="6028" w:type="dxa"/>
            <w:vAlign w:val="center"/>
          </w:tcPr>
          <w:p w:rsidR="00232170" w:rsidRPr="00232170" w:rsidRDefault="00232170" w:rsidP="00823352">
            <w:pPr>
              <w:spacing w:before="0"/>
              <w:rPr>
                <w:rFonts w:cs="Arial"/>
                <w:lang w:val="sr-Latn-RS" w:eastAsia="ar-SA"/>
              </w:rPr>
            </w:pPr>
            <w:r>
              <w:rPr>
                <w:rFonts w:cs="Arial"/>
                <w:lang w:val="sr-Cyrl-RS" w:eastAsia="ar-SA"/>
              </w:rPr>
              <w:t>- димензија</w:t>
            </w:r>
            <w:r>
              <w:rPr>
                <w:rFonts w:cs="Arial"/>
                <w:lang w:val="sr-Latn-RS" w:eastAsia="ar-SA"/>
              </w:rPr>
              <w:t xml:space="preserve"> 300/70cm</w:t>
            </w:r>
          </w:p>
        </w:tc>
        <w:tc>
          <w:tcPr>
            <w:tcW w:w="959" w:type="dxa"/>
            <w:vMerge/>
            <w:noWrap/>
            <w:vAlign w:val="bottom"/>
          </w:tcPr>
          <w:p w:rsidR="00232170" w:rsidRDefault="00232170" w:rsidP="004F428C">
            <w:pPr>
              <w:spacing w:before="0"/>
              <w:jc w:val="center"/>
              <w:rPr>
                <w:rFonts w:cs="Arial"/>
                <w:lang w:val="sr-Cyrl-RS" w:eastAsia="ar-SA"/>
              </w:rPr>
            </w:pPr>
          </w:p>
        </w:tc>
        <w:tc>
          <w:tcPr>
            <w:tcW w:w="1280" w:type="dxa"/>
            <w:noWrap/>
            <w:vAlign w:val="bottom"/>
          </w:tcPr>
          <w:p w:rsidR="00232170" w:rsidRDefault="002B7DE1" w:rsidP="004F428C">
            <w:pPr>
              <w:spacing w:before="0"/>
              <w:jc w:val="center"/>
              <w:rPr>
                <w:rFonts w:cs="Arial"/>
                <w:lang w:val="sr-Latn-RS" w:eastAsia="ar-SA"/>
              </w:rPr>
            </w:pPr>
            <w:r>
              <w:rPr>
                <w:rFonts w:cs="Arial"/>
                <w:lang w:val="sr-Latn-RS" w:eastAsia="ar-SA"/>
              </w:rPr>
              <w:t>1</w:t>
            </w:r>
          </w:p>
        </w:tc>
      </w:tr>
      <w:tr w:rsidR="00F876C5" w:rsidRPr="000731A2" w:rsidTr="00CE2C7E">
        <w:trPr>
          <w:trHeight w:val="1170"/>
        </w:trPr>
        <w:tc>
          <w:tcPr>
            <w:tcW w:w="752" w:type="dxa"/>
            <w:vMerge w:val="restart"/>
            <w:noWrap/>
            <w:vAlign w:val="center"/>
          </w:tcPr>
          <w:p w:rsidR="00F876C5" w:rsidRDefault="00F876C5" w:rsidP="004F428C">
            <w:pPr>
              <w:spacing w:before="0"/>
              <w:jc w:val="center"/>
              <w:rPr>
                <w:rFonts w:cs="Arial"/>
                <w:lang w:val="sr-Latn-RS" w:eastAsia="ar-SA"/>
              </w:rPr>
            </w:pPr>
            <w:r>
              <w:rPr>
                <w:rFonts w:cs="Arial"/>
                <w:lang w:val="sr-Latn-RS" w:eastAsia="ar-SA"/>
              </w:rPr>
              <w:t>2</w:t>
            </w:r>
          </w:p>
        </w:tc>
        <w:tc>
          <w:tcPr>
            <w:tcW w:w="6028" w:type="dxa"/>
            <w:vAlign w:val="center"/>
          </w:tcPr>
          <w:p w:rsidR="00F876C5" w:rsidRPr="00F21DCC" w:rsidRDefault="00F876C5" w:rsidP="00823352">
            <w:pPr>
              <w:spacing w:before="0"/>
              <w:rPr>
                <w:rFonts w:cs="Arial"/>
                <w:lang w:val="sr-Cyrl-RS" w:eastAsia="ar-SA"/>
              </w:rPr>
            </w:pPr>
            <w:r>
              <w:rPr>
                <w:rFonts w:cs="Arial"/>
                <w:lang w:val="sr-Cyrl-RS" w:eastAsia="ar-SA"/>
              </w:rPr>
              <w:t xml:space="preserve">Демонтажа старих, набавка и уградња нових врата од </w:t>
            </w:r>
            <w:r>
              <w:rPr>
                <w:rFonts w:cs="Arial"/>
                <w:lang w:val="sr-Latn-RS" w:eastAsia="ar-SA"/>
              </w:rPr>
              <w:t>AL</w:t>
            </w:r>
            <w:r>
              <w:rPr>
                <w:rFonts w:cs="Arial"/>
                <w:lang w:val="sr-Cyrl-RS" w:eastAsia="ar-SA"/>
              </w:rPr>
              <w:t xml:space="preserve"> профила у белој боји са термо прекидом. Брава са цилиндром за закључавање. У цену урачунато изношење шута и довоз на депонију.</w:t>
            </w:r>
          </w:p>
        </w:tc>
        <w:tc>
          <w:tcPr>
            <w:tcW w:w="959" w:type="dxa"/>
            <w:vMerge w:val="restart"/>
            <w:noWrap/>
            <w:vAlign w:val="bottom"/>
          </w:tcPr>
          <w:p w:rsidR="00F876C5" w:rsidRPr="00F876C5" w:rsidRDefault="00F876C5" w:rsidP="004F428C">
            <w:pPr>
              <w:spacing w:before="0"/>
              <w:jc w:val="center"/>
              <w:rPr>
                <w:rFonts w:cs="Arial"/>
                <w:lang w:val="sr-Cyrl-RS" w:eastAsia="ar-SA"/>
              </w:rPr>
            </w:pPr>
            <w:r>
              <w:rPr>
                <w:rFonts w:cs="Arial"/>
                <w:lang w:val="sr-Cyrl-RS" w:eastAsia="ar-SA"/>
              </w:rPr>
              <w:t>ком.</w:t>
            </w:r>
          </w:p>
        </w:tc>
        <w:tc>
          <w:tcPr>
            <w:tcW w:w="1280" w:type="dxa"/>
            <w:noWrap/>
            <w:vAlign w:val="bottom"/>
          </w:tcPr>
          <w:p w:rsidR="00F876C5" w:rsidRDefault="00F876C5" w:rsidP="004F428C">
            <w:pPr>
              <w:spacing w:before="0"/>
              <w:jc w:val="center"/>
              <w:rPr>
                <w:rFonts w:cs="Arial"/>
                <w:lang w:val="sr-Latn-RS" w:eastAsia="ar-SA"/>
              </w:rPr>
            </w:pPr>
          </w:p>
        </w:tc>
      </w:tr>
      <w:tr w:rsidR="00F876C5" w:rsidRPr="000731A2" w:rsidTr="00CE2C7E">
        <w:trPr>
          <w:trHeight w:val="305"/>
        </w:trPr>
        <w:tc>
          <w:tcPr>
            <w:tcW w:w="752" w:type="dxa"/>
            <w:vMerge/>
            <w:noWrap/>
            <w:vAlign w:val="center"/>
          </w:tcPr>
          <w:p w:rsidR="00F876C5" w:rsidRDefault="00F876C5" w:rsidP="004F428C">
            <w:pPr>
              <w:spacing w:before="0"/>
              <w:jc w:val="center"/>
              <w:rPr>
                <w:rFonts w:cs="Arial"/>
                <w:lang w:val="sr-Latn-RS" w:eastAsia="ar-SA"/>
              </w:rPr>
            </w:pPr>
          </w:p>
        </w:tc>
        <w:tc>
          <w:tcPr>
            <w:tcW w:w="6028" w:type="dxa"/>
            <w:vAlign w:val="center"/>
          </w:tcPr>
          <w:p w:rsidR="00F876C5" w:rsidRDefault="000D6CDA" w:rsidP="00823352">
            <w:pPr>
              <w:spacing w:before="0"/>
              <w:rPr>
                <w:rFonts w:cs="Arial"/>
                <w:lang w:val="sr-Cyrl-RS" w:eastAsia="ar-SA"/>
              </w:rPr>
            </w:pPr>
            <w:r>
              <w:rPr>
                <w:rFonts w:cs="Arial"/>
                <w:lang w:val="sr-Cyrl-RS" w:eastAsia="ar-SA"/>
              </w:rPr>
              <w:t>- величина 115/205+70</w:t>
            </w:r>
            <w:r>
              <w:rPr>
                <w:rFonts w:cs="Arial"/>
                <w:lang w:val="sr-Latn-RS" w:eastAsia="ar-SA"/>
              </w:rPr>
              <w:t>cm</w:t>
            </w:r>
          </w:p>
        </w:tc>
        <w:tc>
          <w:tcPr>
            <w:tcW w:w="959" w:type="dxa"/>
            <w:vMerge/>
            <w:noWrap/>
            <w:vAlign w:val="bottom"/>
          </w:tcPr>
          <w:p w:rsidR="00F876C5" w:rsidRDefault="00F876C5" w:rsidP="004F428C">
            <w:pPr>
              <w:spacing w:before="0"/>
              <w:jc w:val="center"/>
              <w:rPr>
                <w:rFonts w:cs="Arial"/>
                <w:lang w:val="sr-Cyrl-RS" w:eastAsia="ar-SA"/>
              </w:rPr>
            </w:pPr>
          </w:p>
        </w:tc>
        <w:tc>
          <w:tcPr>
            <w:tcW w:w="1280" w:type="dxa"/>
            <w:noWrap/>
            <w:vAlign w:val="bottom"/>
          </w:tcPr>
          <w:p w:rsidR="00F876C5" w:rsidRPr="006738B1" w:rsidRDefault="006738B1" w:rsidP="004F428C">
            <w:pPr>
              <w:spacing w:before="0"/>
              <w:jc w:val="center"/>
              <w:rPr>
                <w:rFonts w:cs="Arial"/>
                <w:lang w:val="sr-Cyrl-RS" w:eastAsia="ar-SA"/>
              </w:rPr>
            </w:pPr>
            <w:r>
              <w:rPr>
                <w:rFonts w:cs="Arial"/>
                <w:lang w:val="sr-Cyrl-RS" w:eastAsia="ar-SA"/>
              </w:rPr>
              <w:t>2</w:t>
            </w:r>
          </w:p>
        </w:tc>
      </w:tr>
      <w:tr w:rsidR="00F876C5" w:rsidRPr="000731A2" w:rsidTr="00CE2C7E">
        <w:trPr>
          <w:trHeight w:val="332"/>
        </w:trPr>
        <w:tc>
          <w:tcPr>
            <w:tcW w:w="752" w:type="dxa"/>
            <w:vMerge/>
            <w:noWrap/>
            <w:vAlign w:val="center"/>
          </w:tcPr>
          <w:p w:rsidR="00F876C5" w:rsidRDefault="00F876C5" w:rsidP="004F428C">
            <w:pPr>
              <w:spacing w:before="0"/>
              <w:jc w:val="center"/>
              <w:rPr>
                <w:rFonts w:cs="Arial"/>
                <w:lang w:val="sr-Latn-RS" w:eastAsia="ar-SA"/>
              </w:rPr>
            </w:pPr>
          </w:p>
        </w:tc>
        <w:tc>
          <w:tcPr>
            <w:tcW w:w="6028" w:type="dxa"/>
            <w:vAlign w:val="center"/>
          </w:tcPr>
          <w:p w:rsidR="00F876C5" w:rsidRDefault="000D6CDA" w:rsidP="00823352">
            <w:pPr>
              <w:spacing w:before="0"/>
              <w:rPr>
                <w:rFonts w:cs="Arial"/>
                <w:lang w:val="sr-Cyrl-RS" w:eastAsia="ar-SA"/>
              </w:rPr>
            </w:pPr>
            <w:r>
              <w:rPr>
                <w:rFonts w:cs="Arial"/>
                <w:lang w:val="sr-Cyrl-RS" w:eastAsia="ar-SA"/>
              </w:rPr>
              <w:t>- величина 80/205+70</w:t>
            </w:r>
            <w:r>
              <w:rPr>
                <w:rFonts w:cs="Arial"/>
                <w:lang w:val="sr-Latn-RS" w:eastAsia="ar-SA"/>
              </w:rPr>
              <w:t>cm</w:t>
            </w:r>
          </w:p>
        </w:tc>
        <w:tc>
          <w:tcPr>
            <w:tcW w:w="959" w:type="dxa"/>
            <w:vMerge/>
            <w:noWrap/>
            <w:vAlign w:val="bottom"/>
          </w:tcPr>
          <w:p w:rsidR="00F876C5" w:rsidRDefault="00F876C5" w:rsidP="004F428C">
            <w:pPr>
              <w:spacing w:before="0"/>
              <w:jc w:val="center"/>
              <w:rPr>
                <w:rFonts w:cs="Arial"/>
                <w:lang w:val="sr-Cyrl-RS" w:eastAsia="ar-SA"/>
              </w:rPr>
            </w:pPr>
          </w:p>
        </w:tc>
        <w:tc>
          <w:tcPr>
            <w:tcW w:w="1280" w:type="dxa"/>
            <w:noWrap/>
            <w:vAlign w:val="bottom"/>
          </w:tcPr>
          <w:p w:rsidR="00F876C5" w:rsidRPr="006738B1" w:rsidRDefault="006738B1" w:rsidP="004F428C">
            <w:pPr>
              <w:spacing w:before="0"/>
              <w:jc w:val="center"/>
              <w:rPr>
                <w:rFonts w:cs="Arial"/>
                <w:lang w:val="sr-Cyrl-RS" w:eastAsia="ar-SA"/>
              </w:rPr>
            </w:pPr>
            <w:r>
              <w:rPr>
                <w:rFonts w:cs="Arial"/>
                <w:lang w:val="sr-Cyrl-RS" w:eastAsia="ar-SA"/>
              </w:rPr>
              <w:t>2</w:t>
            </w:r>
          </w:p>
        </w:tc>
      </w:tr>
      <w:tr w:rsidR="00B27228" w:rsidRPr="000731A2" w:rsidTr="00CE2C7E">
        <w:trPr>
          <w:trHeight w:val="438"/>
        </w:trPr>
        <w:tc>
          <w:tcPr>
            <w:tcW w:w="752" w:type="dxa"/>
            <w:noWrap/>
            <w:vAlign w:val="center"/>
          </w:tcPr>
          <w:p w:rsidR="00B27228" w:rsidRDefault="00B27228" w:rsidP="004F428C">
            <w:pPr>
              <w:spacing w:before="0"/>
              <w:jc w:val="center"/>
              <w:rPr>
                <w:rFonts w:cs="Arial"/>
                <w:lang w:val="sr-Latn-RS" w:eastAsia="ar-SA"/>
              </w:rPr>
            </w:pPr>
          </w:p>
        </w:tc>
        <w:tc>
          <w:tcPr>
            <w:tcW w:w="6028" w:type="dxa"/>
            <w:vAlign w:val="center"/>
          </w:tcPr>
          <w:p w:rsidR="00B27228" w:rsidRPr="00AF3F67" w:rsidRDefault="00AF3F67" w:rsidP="00823352">
            <w:pPr>
              <w:spacing w:before="0"/>
              <w:rPr>
                <w:rFonts w:cs="Arial"/>
                <w:b/>
                <w:lang w:val="sr-Cyrl-RS" w:eastAsia="ar-SA"/>
              </w:rPr>
            </w:pPr>
            <w:r w:rsidRPr="00AF3F67">
              <w:rPr>
                <w:rFonts w:cs="Arial"/>
                <w:b/>
                <w:lang w:val="sr-Cyrl-RS" w:eastAsia="ar-SA"/>
              </w:rPr>
              <w:t>Ц – Водовод и канализација</w:t>
            </w:r>
          </w:p>
        </w:tc>
        <w:tc>
          <w:tcPr>
            <w:tcW w:w="959" w:type="dxa"/>
            <w:noWrap/>
            <w:vAlign w:val="bottom"/>
          </w:tcPr>
          <w:p w:rsidR="00B27228" w:rsidRDefault="00B27228" w:rsidP="004F428C">
            <w:pPr>
              <w:spacing w:before="0"/>
              <w:jc w:val="center"/>
              <w:rPr>
                <w:rFonts w:cs="Arial"/>
                <w:lang w:val="sr-Latn-RS" w:eastAsia="ar-SA"/>
              </w:rPr>
            </w:pPr>
          </w:p>
        </w:tc>
        <w:tc>
          <w:tcPr>
            <w:tcW w:w="1280" w:type="dxa"/>
            <w:noWrap/>
            <w:vAlign w:val="bottom"/>
          </w:tcPr>
          <w:p w:rsidR="00B27228" w:rsidRDefault="00B27228" w:rsidP="004F428C">
            <w:pPr>
              <w:spacing w:before="0"/>
              <w:jc w:val="center"/>
              <w:rPr>
                <w:rFonts w:cs="Arial"/>
                <w:lang w:val="sr-Latn-RS" w:eastAsia="ar-SA"/>
              </w:rPr>
            </w:pPr>
          </w:p>
        </w:tc>
      </w:tr>
      <w:tr w:rsidR="00B27228" w:rsidRPr="000731A2" w:rsidTr="00CE2C7E">
        <w:trPr>
          <w:trHeight w:val="438"/>
        </w:trPr>
        <w:tc>
          <w:tcPr>
            <w:tcW w:w="752" w:type="dxa"/>
            <w:noWrap/>
            <w:vAlign w:val="center"/>
          </w:tcPr>
          <w:p w:rsidR="00B27228" w:rsidRPr="009A7FF8" w:rsidRDefault="009A7FF8" w:rsidP="004F428C">
            <w:pPr>
              <w:spacing w:before="0"/>
              <w:jc w:val="center"/>
              <w:rPr>
                <w:rFonts w:cs="Arial"/>
                <w:lang w:val="sr-Cyrl-RS" w:eastAsia="ar-SA"/>
              </w:rPr>
            </w:pPr>
            <w:r>
              <w:rPr>
                <w:rFonts w:cs="Arial"/>
                <w:lang w:val="sr-Cyrl-RS" w:eastAsia="ar-SA"/>
              </w:rPr>
              <w:t>1</w:t>
            </w:r>
          </w:p>
        </w:tc>
        <w:tc>
          <w:tcPr>
            <w:tcW w:w="6028" w:type="dxa"/>
            <w:vAlign w:val="center"/>
          </w:tcPr>
          <w:p w:rsidR="00B27228" w:rsidRDefault="00185A09" w:rsidP="00823352">
            <w:pPr>
              <w:spacing w:before="0"/>
              <w:rPr>
                <w:rFonts w:cs="Arial"/>
                <w:lang w:val="sr-Cyrl-RS" w:eastAsia="ar-SA"/>
              </w:rPr>
            </w:pPr>
            <w:r>
              <w:rPr>
                <w:rFonts w:cs="Arial"/>
                <w:lang w:val="sr-Cyrl-RS" w:eastAsia="ar-SA"/>
              </w:rPr>
              <w:t xml:space="preserve">Демонтажа санитарних уређаја у </w:t>
            </w:r>
            <w:r>
              <w:rPr>
                <w:rFonts w:cs="Arial"/>
                <w:lang w:val="sr-Latn-RS" w:eastAsia="ar-SA"/>
              </w:rPr>
              <w:t>WC-u</w:t>
            </w:r>
            <w:r>
              <w:rPr>
                <w:rFonts w:cs="Arial"/>
                <w:lang w:val="sr-Cyrl-RS" w:eastAsia="ar-SA"/>
              </w:rPr>
              <w:t xml:space="preserve"> изношење и одвоз на депонију.</w:t>
            </w:r>
          </w:p>
        </w:tc>
        <w:tc>
          <w:tcPr>
            <w:tcW w:w="959" w:type="dxa"/>
            <w:noWrap/>
            <w:vAlign w:val="bottom"/>
          </w:tcPr>
          <w:p w:rsidR="00B27228" w:rsidRDefault="00D54244" w:rsidP="004F428C">
            <w:pPr>
              <w:spacing w:before="0"/>
              <w:jc w:val="center"/>
              <w:rPr>
                <w:rFonts w:cs="Arial"/>
                <w:lang w:val="sr-Latn-RS" w:eastAsia="ar-SA"/>
              </w:rPr>
            </w:pPr>
            <w:r>
              <w:rPr>
                <w:rFonts w:cs="Arial"/>
                <w:lang w:val="sr-Cyrl-RS" w:eastAsia="ar-SA"/>
              </w:rPr>
              <w:t>ком.</w:t>
            </w:r>
          </w:p>
        </w:tc>
        <w:tc>
          <w:tcPr>
            <w:tcW w:w="1280" w:type="dxa"/>
            <w:noWrap/>
            <w:vAlign w:val="bottom"/>
          </w:tcPr>
          <w:p w:rsidR="00B2722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2</w:t>
            </w:r>
          </w:p>
        </w:tc>
        <w:tc>
          <w:tcPr>
            <w:tcW w:w="6028" w:type="dxa"/>
            <w:vAlign w:val="center"/>
          </w:tcPr>
          <w:p w:rsidR="009A7FF8" w:rsidRPr="00364B6C" w:rsidRDefault="00364B6C" w:rsidP="00823352">
            <w:pPr>
              <w:spacing w:before="0"/>
              <w:rPr>
                <w:rFonts w:cs="Arial"/>
                <w:lang w:val="sr-Cyrl-RS" w:eastAsia="ar-SA"/>
              </w:rPr>
            </w:pPr>
            <w:r>
              <w:rPr>
                <w:rFonts w:cs="Arial"/>
                <w:lang w:val="sr-Cyrl-RS" w:eastAsia="ar-SA"/>
              </w:rPr>
              <w:t xml:space="preserve">Демонтажа поцинкованих цеви и израда новог развода водоводне инсталације за хидрусе и лавабое PVC цевима </w:t>
            </w:r>
            <w:r w:rsidR="00134B16">
              <w:rPr>
                <w:rFonts w:cs="Arial"/>
                <w:lang w:val="sr-Latn-RS" w:eastAsia="ar-SA"/>
              </w:rPr>
              <w:t>fi</w:t>
            </w:r>
            <w:r>
              <w:rPr>
                <w:rFonts w:cs="Arial"/>
                <w:lang w:val="sr-Cyrl-RS" w:eastAsia="ar-SA"/>
              </w:rPr>
              <w:t>20 положеним у зид. Довод топле воде на лавабое из бојлера из просторије за кафе куварицу.</w:t>
            </w:r>
          </w:p>
        </w:tc>
        <w:tc>
          <w:tcPr>
            <w:tcW w:w="959" w:type="dxa"/>
            <w:noWrap/>
            <w:vAlign w:val="bottom"/>
          </w:tcPr>
          <w:p w:rsidR="009A7FF8" w:rsidRDefault="00D54244" w:rsidP="004F428C">
            <w:pPr>
              <w:spacing w:before="0"/>
              <w:jc w:val="center"/>
              <w:rPr>
                <w:rFonts w:cs="Arial"/>
                <w:lang w:val="sr-Latn-RS" w:eastAsia="ar-SA"/>
              </w:rPr>
            </w:pPr>
            <w:r w:rsidRPr="009A7FF8">
              <w:rPr>
                <w:rFonts w:cs="Arial"/>
                <w:lang w:val="sr-Latn-RS" w:eastAsia="ar-SA"/>
              </w:rPr>
              <w:t>m</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10</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3</w:t>
            </w:r>
          </w:p>
        </w:tc>
        <w:tc>
          <w:tcPr>
            <w:tcW w:w="6028" w:type="dxa"/>
            <w:vAlign w:val="center"/>
          </w:tcPr>
          <w:p w:rsidR="009A7FF8" w:rsidRPr="00CE6D6C" w:rsidRDefault="00CE6D6C" w:rsidP="00823352">
            <w:pPr>
              <w:spacing w:before="0"/>
              <w:rPr>
                <w:rFonts w:cs="Arial"/>
                <w:lang w:val="sr-Cyrl-RS" w:eastAsia="ar-SA"/>
              </w:rPr>
            </w:pPr>
            <w:r>
              <w:rPr>
                <w:rFonts w:cs="Arial"/>
                <w:lang w:val="sr-Cyrl-RS" w:eastAsia="ar-SA"/>
              </w:rPr>
              <w:t xml:space="preserve">Набавка и уградња пропусних ветнила </w:t>
            </w:r>
            <w:r w:rsidR="00E53DF0">
              <w:rPr>
                <w:rFonts w:cs="Arial"/>
                <w:lang w:val="sr-Latn-RS" w:eastAsia="ar-SA"/>
              </w:rPr>
              <w:t xml:space="preserve">fi3/4 </w:t>
            </w:r>
            <w:r>
              <w:rPr>
                <w:rFonts w:cs="Arial"/>
                <w:lang w:val="sr-Latn-RS" w:eastAsia="ar-SA"/>
              </w:rPr>
              <w:t>½</w:t>
            </w:r>
            <w:r>
              <w:rPr>
                <w:rFonts w:cs="Arial"/>
                <w:lang w:val="sr-Cyrl-RS" w:eastAsia="ar-SA"/>
              </w:rPr>
              <w:t xml:space="preserve"> са никлованом капом.</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2</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4</w:t>
            </w:r>
          </w:p>
        </w:tc>
        <w:tc>
          <w:tcPr>
            <w:tcW w:w="6028" w:type="dxa"/>
            <w:vAlign w:val="center"/>
          </w:tcPr>
          <w:p w:rsidR="009A7FF8" w:rsidRPr="00402E38" w:rsidRDefault="00CE6D6C" w:rsidP="00823352">
            <w:pPr>
              <w:spacing w:before="0"/>
              <w:rPr>
                <w:rFonts w:cs="Arial"/>
                <w:lang w:val="sr-Cyrl-RS" w:eastAsia="ar-SA"/>
              </w:rPr>
            </w:pPr>
            <w:r>
              <w:rPr>
                <w:rFonts w:cs="Arial"/>
                <w:lang w:val="sr-Cyrl-RS" w:eastAsia="ar-SA"/>
              </w:rPr>
              <w:t xml:space="preserve">Штемање зидова, замена одвода за лавабо </w:t>
            </w:r>
            <w:r w:rsidR="00E53DF0">
              <w:rPr>
                <w:rFonts w:cs="Arial"/>
                <w:lang w:val="sr-Latn-RS" w:eastAsia="ar-SA"/>
              </w:rPr>
              <w:t>PVC</w:t>
            </w:r>
            <w:r>
              <w:rPr>
                <w:rFonts w:cs="Arial"/>
                <w:lang w:val="sr-Cyrl-RS" w:eastAsia="ar-SA"/>
              </w:rPr>
              <w:t xml:space="preserve"> цевима </w:t>
            </w:r>
            <w:r w:rsidR="00E53DF0">
              <w:rPr>
                <w:rFonts w:cs="Arial"/>
                <w:lang w:val="sr-Latn-RS" w:eastAsia="ar-SA"/>
              </w:rPr>
              <w:t xml:space="preserve"> fi</w:t>
            </w:r>
            <w:r>
              <w:rPr>
                <w:rFonts w:cs="Arial"/>
                <w:lang w:val="sr-Cyrl-RS" w:eastAsia="ar-SA"/>
              </w:rPr>
              <w:t>50</w:t>
            </w:r>
            <w:r w:rsidR="00402E38" w:rsidRPr="009A7FF8">
              <w:rPr>
                <w:rFonts w:cs="Arial"/>
                <w:lang w:val="sr-Latn-RS" w:eastAsia="ar-SA"/>
              </w:rPr>
              <w:t xml:space="preserve"> mm</w:t>
            </w:r>
            <w:r w:rsidR="00402E38">
              <w:rPr>
                <w:rFonts w:cs="Arial"/>
                <w:lang w:val="sr-Cyrl-RS" w:eastAsia="ar-SA"/>
              </w:rPr>
              <w:t>.</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13"/>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5</w:t>
            </w:r>
          </w:p>
        </w:tc>
        <w:tc>
          <w:tcPr>
            <w:tcW w:w="6028" w:type="dxa"/>
            <w:vAlign w:val="center"/>
          </w:tcPr>
          <w:p w:rsidR="009A7FF8" w:rsidRDefault="00B52A8C" w:rsidP="00823352">
            <w:pPr>
              <w:spacing w:before="0"/>
              <w:rPr>
                <w:rFonts w:cs="Arial"/>
                <w:lang w:val="sr-Cyrl-RS" w:eastAsia="ar-SA"/>
              </w:rPr>
            </w:pPr>
            <w:r>
              <w:rPr>
                <w:rFonts w:cs="Arial"/>
                <w:lang w:val="sr-Cyrl-RS" w:eastAsia="ar-SA"/>
              </w:rPr>
              <w:t>Набавка и уградња „ЕК“ вентила.</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3</w:t>
            </w:r>
          </w:p>
        </w:tc>
      </w:tr>
      <w:tr w:rsidR="009A7FF8" w:rsidRPr="000731A2" w:rsidTr="00CE2C7E">
        <w:trPr>
          <w:trHeight w:val="422"/>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6</w:t>
            </w:r>
          </w:p>
        </w:tc>
        <w:tc>
          <w:tcPr>
            <w:tcW w:w="6028" w:type="dxa"/>
            <w:vAlign w:val="center"/>
          </w:tcPr>
          <w:p w:rsidR="009A7FF8" w:rsidRPr="00B52A8C" w:rsidRDefault="00B52A8C" w:rsidP="00823352">
            <w:pPr>
              <w:spacing w:before="0"/>
              <w:rPr>
                <w:rFonts w:cs="Arial"/>
                <w:lang w:val="sr-Cyrl-RS" w:eastAsia="ar-SA"/>
              </w:rPr>
            </w:pPr>
            <w:r>
              <w:rPr>
                <w:rFonts w:cs="Arial"/>
                <w:lang w:val="sr-Cyrl-RS" w:eastAsia="ar-SA"/>
              </w:rPr>
              <w:t xml:space="preserve">Набавка и уградња </w:t>
            </w:r>
            <w:r w:rsidR="00E53DF0">
              <w:rPr>
                <w:rFonts w:cs="Arial"/>
                <w:lang w:val="sr-Latn-RS" w:eastAsia="ar-SA"/>
              </w:rPr>
              <w:t>WC</w:t>
            </w:r>
            <w:r>
              <w:rPr>
                <w:rFonts w:cs="Arial"/>
                <w:lang w:val="sr-Cyrl-RS" w:eastAsia="ar-SA"/>
              </w:rPr>
              <w:t xml:space="preserve"> шоље са прикључним деловима.</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7</w:t>
            </w:r>
          </w:p>
        </w:tc>
        <w:tc>
          <w:tcPr>
            <w:tcW w:w="6028" w:type="dxa"/>
            <w:vAlign w:val="center"/>
          </w:tcPr>
          <w:p w:rsidR="009A7FF8" w:rsidRDefault="005E49F3" w:rsidP="00823352">
            <w:pPr>
              <w:spacing w:before="0"/>
              <w:rPr>
                <w:rFonts w:cs="Arial"/>
                <w:lang w:val="sr-Cyrl-RS" w:eastAsia="ar-SA"/>
              </w:rPr>
            </w:pPr>
            <w:r>
              <w:rPr>
                <w:rFonts w:cs="Arial"/>
                <w:lang w:val="sr-Cyrl-RS" w:eastAsia="ar-SA"/>
              </w:rPr>
              <w:t>Набавка и уградња водокотлића са прикључним деловима.</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8</w:t>
            </w:r>
          </w:p>
        </w:tc>
        <w:tc>
          <w:tcPr>
            <w:tcW w:w="6028" w:type="dxa"/>
            <w:vAlign w:val="center"/>
          </w:tcPr>
          <w:p w:rsidR="009A7FF8" w:rsidRDefault="005E49F3" w:rsidP="00823352">
            <w:pPr>
              <w:spacing w:before="0"/>
              <w:rPr>
                <w:rFonts w:cs="Arial"/>
                <w:lang w:val="sr-Cyrl-RS" w:eastAsia="ar-SA"/>
              </w:rPr>
            </w:pPr>
            <w:r>
              <w:rPr>
                <w:rFonts w:cs="Arial"/>
                <w:lang w:val="sr-Cyrl-RS" w:eastAsia="ar-SA"/>
              </w:rPr>
              <w:t>Набавка и уградња једноручне славине за проточни бојлер.</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9</w:t>
            </w:r>
          </w:p>
        </w:tc>
        <w:tc>
          <w:tcPr>
            <w:tcW w:w="6028" w:type="dxa"/>
            <w:vAlign w:val="center"/>
          </w:tcPr>
          <w:p w:rsidR="009A7FF8" w:rsidRPr="00F7479B" w:rsidRDefault="00F7479B" w:rsidP="00823352">
            <w:pPr>
              <w:spacing w:before="0"/>
              <w:rPr>
                <w:rFonts w:cs="Arial"/>
                <w:lang w:val="sr-Cyrl-RS" w:eastAsia="ar-SA"/>
              </w:rPr>
            </w:pPr>
            <w:r>
              <w:rPr>
                <w:rFonts w:cs="Arial"/>
                <w:lang w:val="sr-Cyrl-RS" w:eastAsia="ar-SA"/>
              </w:rPr>
              <w:t>Набавка и уградња лавабоа 50</w:t>
            </w:r>
            <w:r w:rsidR="00E53DF0">
              <w:rPr>
                <w:rFonts w:cs="Arial"/>
                <w:lang w:val="sr-Latn-RS" w:eastAsia="ar-SA"/>
              </w:rPr>
              <w:t>cm</w:t>
            </w:r>
            <w:r>
              <w:rPr>
                <w:rFonts w:cs="Arial"/>
                <w:lang w:val="sr-Cyrl-RS" w:eastAsia="ar-SA"/>
              </w:rPr>
              <w:t xml:space="preserve"> са прикључним деловима.</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10</w:t>
            </w:r>
          </w:p>
        </w:tc>
        <w:tc>
          <w:tcPr>
            <w:tcW w:w="6028" w:type="dxa"/>
            <w:vAlign w:val="center"/>
          </w:tcPr>
          <w:p w:rsidR="009A7FF8" w:rsidRDefault="00700D06" w:rsidP="00823352">
            <w:pPr>
              <w:spacing w:before="0"/>
              <w:rPr>
                <w:rFonts w:cs="Arial"/>
                <w:lang w:val="sr-Cyrl-RS" w:eastAsia="ar-SA"/>
              </w:rPr>
            </w:pPr>
            <w:r>
              <w:rPr>
                <w:rFonts w:cs="Arial"/>
                <w:lang w:val="sr-Cyrl-RS" w:eastAsia="ar-SA"/>
              </w:rPr>
              <w:t>Набавка и уградња огледала са етажером, никлованог носача роло папира за шољу и лавабо.</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B27228" w:rsidRPr="000731A2" w:rsidTr="00CE2C7E">
        <w:trPr>
          <w:trHeight w:val="438"/>
        </w:trPr>
        <w:tc>
          <w:tcPr>
            <w:tcW w:w="752" w:type="dxa"/>
            <w:noWrap/>
            <w:vAlign w:val="center"/>
          </w:tcPr>
          <w:p w:rsidR="00B27228" w:rsidRPr="004156C1" w:rsidRDefault="004156C1" w:rsidP="004F428C">
            <w:pPr>
              <w:spacing w:before="0"/>
              <w:jc w:val="center"/>
              <w:rPr>
                <w:rFonts w:cs="Arial"/>
                <w:lang w:val="sr-Cyrl-RS" w:eastAsia="ar-SA"/>
              </w:rPr>
            </w:pPr>
            <w:r>
              <w:rPr>
                <w:rFonts w:cs="Arial"/>
                <w:lang w:val="sr-Cyrl-RS" w:eastAsia="ar-SA"/>
              </w:rPr>
              <w:t>11</w:t>
            </w:r>
          </w:p>
        </w:tc>
        <w:tc>
          <w:tcPr>
            <w:tcW w:w="6028" w:type="dxa"/>
            <w:vAlign w:val="center"/>
          </w:tcPr>
          <w:p w:rsidR="00B27228" w:rsidRPr="0083148B" w:rsidRDefault="0083148B" w:rsidP="00823352">
            <w:pPr>
              <w:spacing w:before="0"/>
              <w:rPr>
                <w:rFonts w:cs="Arial"/>
                <w:lang w:val="sr-Cyrl-RS" w:eastAsia="ar-SA"/>
              </w:rPr>
            </w:pPr>
            <w:r>
              <w:rPr>
                <w:rFonts w:cs="Arial"/>
                <w:lang w:val="sr-Cyrl-RS" w:eastAsia="ar-SA"/>
              </w:rPr>
              <w:t>Набавка и уградња  проточног бојлера 10</w:t>
            </w:r>
            <w:r w:rsidR="00E53DF0">
              <w:rPr>
                <w:rFonts w:cs="Arial"/>
                <w:lang w:val="sr-Latn-RS" w:eastAsia="ar-SA"/>
              </w:rPr>
              <w:t>L</w:t>
            </w:r>
            <w:r>
              <w:rPr>
                <w:rFonts w:cs="Arial"/>
                <w:lang w:val="sr-Cyrl-RS" w:eastAsia="ar-SA"/>
              </w:rPr>
              <w:t>.</w:t>
            </w:r>
          </w:p>
        </w:tc>
        <w:tc>
          <w:tcPr>
            <w:tcW w:w="959" w:type="dxa"/>
            <w:noWrap/>
            <w:vAlign w:val="bottom"/>
          </w:tcPr>
          <w:p w:rsidR="00B27228" w:rsidRDefault="004156C1" w:rsidP="004F428C">
            <w:pPr>
              <w:spacing w:before="0"/>
              <w:jc w:val="center"/>
              <w:rPr>
                <w:rFonts w:cs="Arial"/>
                <w:lang w:val="sr-Latn-RS" w:eastAsia="ar-SA"/>
              </w:rPr>
            </w:pPr>
            <w:r>
              <w:rPr>
                <w:rFonts w:cs="Arial"/>
                <w:lang w:val="sr-Cyrl-RS" w:eastAsia="ar-SA"/>
              </w:rPr>
              <w:t>ком.</w:t>
            </w:r>
          </w:p>
        </w:tc>
        <w:tc>
          <w:tcPr>
            <w:tcW w:w="1280" w:type="dxa"/>
            <w:noWrap/>
            <w:vAlign w:val="bottom"/>
          </w:tcPr>
          <w:p w:rsidR="00B27228" w:rsidRPr="00E04089" w:rsidRDefault="00E04089" w:rsidP="004F428C">
            <w:pPr>
              <w:spacing w:before="0"/>
              <w:jc w:val="center"/>
              <w:rPr>
                <w:rFonts w:cs="Arial"/>
                <w:lang w:val="sr-Cyrl-RS" w:eastAsia="ar-SA"/>
              </w:rPr>
            </w:pPr>
            <w:r>
              <w:rPr>
                <w:rFonts w:cs="Arial"/>
                <w:lang w:val="sr-Cyrl-RS" w:eastAsia="ar-SA"/>
              </w:rPr>
              <w:t>1</w:t>
            </w:r>
          </w:p>
        </w:tc>
      </w:tr>
      <w:tr w:rsidR="004156C1" w:rsidRPr="000731A2" w:rsidTr="00CE2C7E">
        <w:trPr>
          <w:trHeight w:val="438"/>
        </w:trPr>
        <w:tc>
          <w:tcPr>
            <w:tcW w:w="752" w:type="dxa"/>
            <w:noWrap/>
            <w:vAlign w:val="center"/>
          </w:tcPr>
          <w:p w:rsidR="004156C1" w:rsidRDefault="004156C1" w:rsidP="004F428C">
            <w:pPr>
              <w:spacing w:before="0"/>
              <w:jc w:val="center"/>
              <w:rPr>
                <w:rFonts w:cs="Arial"/>
                <w:lang w:val="sr-Latn-RS" w:eastAsia="ar-SA"/>
              </w:rPr>
            </w:pPr>
          </w:p>
        </w:tc>
        <w:tc>
          <w:tcPr>
            <w:tcW w:w="6028" w:type="dxa"/>
            <w:vAlign w:val="center"/>
          </w:tcPr>
          <w:p w:rsidR="004156C1" w:rsidRPr="00ED625E" w:rsidRDefault="00ED625E" w:rsidP="00823352">
            <w:pPr>
              <w:spacing w:before="0"/>
              <w:rPr>
                <w:rFonts w:cs="Arial"/>
                <w:b/>
                <w:lang w:val="sr-Cyrl-RS" w:eastAsia="ar-SA"/>
              </w:rPr>
            </w:pPr>
            <w:r w:rsidRPr="00ED625E">
              <w:rPr>
                <w:rFonts w:cs="Arial"/>
                <w:b/>
                <w:lang w:val="sr-Cyrl-RS" w:eastAsia="ar-SA"/>
              </w:rPr>
              <w:t>Д – Керамичарски радови</w:t>
            </w:r>
          </w:p>
        </w:tc>
        <w:tc>
          <w:tcPr>
            <w:tcW w:w="959" w:type="dxa"/>
            <w:noWrap/>
            <w:vAlign w:val="bottom"/>
          </w:tcPr>
          <w:p w:rsidR="004156C1" w:rsidRDefault="004156C1" w:rsidP="004F428C">
            <w:pPr>
              <w:spacing w:before="0"/>
              <w:jc w:val="center"/>
              <w:rPr>
                <w:rFonts w:cs="Arial"/>
                <w:lang w:val="sr-Latn-RS" w:eastAsia="ar-SA"/>
              </w:rPr>
            </w:pPr>
          </w:p>
        </w:tc>
        <w:tc>
          <w:tcPr>
            <w:tcW w:w="1280" w:type="dxa"/>
            <w:noWrap/>
            <w:vAlign w:val="bottom"/>
          </w:tcPr>
          <w:p w:rsidR="004156C1" w:rsidRDefault="004156C1" w:rsidP="004F428C">
            <w:pPr>
              <w:spacing w:before="0"/>
              <w:jc w:val="center"/>
              <w:rPr>
                <w:rFonts w:cs="Arial"/>
                <w:lang w:val="sr-Latn-RS" w:eastAsia="ar-SA"/>
              </w:rPr>
            </w:pPr>
          </w:p>
        </w:tc>
      </w:tr>
      <w:tr w:rsidR="004156C1" w:rsidRPr="000731A2" w:rsidTr="00CE2C7E">
        <w:trPr>
          <w:trHeight w:val="438"/>
        </w:trPr>
        <w:tc>
          <w:tcPr>
            <w:tcW w:w="752" w:type="dxa"/>
            <w:noWrap/>
            <w:vAlign w:val="center"/>
          </w:tcPr>
          <w:p w:rsidR="004156C1" w:rsidRPr="00A73C0A" w:rsidRDefault="00A73C0A" w:rsidP="004F428C">
            <w:pPr>
              <w:spacing w:before="0"/>
              <w:jc w:val="center"/>
              <w:rPr>
                <w:rFonts w:cs="Arial"/>
                <w:lang w:val="sr-Cyrl-RS" w:eastAsia="ar-SA"/>
              </w:rPr>
            </w:pPr>
            <w:r>
              <w:rPr>
                <w:rFonts w:cs="Arial"/>
                <w:lang w:val="sr-Cyrl-RS" w:eastAsia="ar-SA"/>
              </w:rPr>
              <w:t>1</w:t>
            </w:r>
          </w:p>
        </w:tc>
        <w:tc>
          <w:tcPr>
            <w:tcW w:w="6028" w:type="dxa"/>
            <w:vAlign w:val="center"/>
          </w:tcPr>
          <w:p w:rsidR="004156C1" w:rsidRDefault="007F7A55" w:rsidP="00823352">
            <w:pPr>
              <w:spacing w:before="0"/>
              <w:rPr>
                <w:rFonts w:cs="Arial"/>
                <w:lang w:val="sr-Cyrl-RS" w:eastAsia="ar-SA"/>
              </w:rPr>
            </w:pPr>
            <w:r>
              <w:rPr>
                <w:rFonts w:cs="Arial"/>
                <w:lang w:val="sr-Cyrl-RS" w:eastAsia="ar-SA"/>
              </w:rPr>
              <w:t>Рушење постојећих зидних и под</w:t>
            </w:r>
            <w:r w:rsidR="008A0A1F">
              <w:rPr>
                <w:rFonts w:cs="Arial"/>
                <w:lang w:val="sr-Cyrl-RS" w:eastAsia="ar-SA"/>
              </w:rPr>
              <w:t>них плочица, изношење шута и од</w:t>
            </w:r>
            <w:r>
              <w:rPr>
                <w:rFonts w:cs="Arial"/>
                <w:lang w:val="sr-Cyrl-RS" w:eastAsia="ar-SA"/>
              </w:rPr>
              <w:t>в</w:t>
            </w:r>
            <w:r w:rsidR="008A0A1F">
              <w:rPr>
                <w:rFonts w:cs="Arial"/>
                <w:lang w:val="sr-Cyrl-RS" w:eastAsia="ar-SA"/>
              </w:rPr>
              <w:t>о</w:t>
            </w:r>
            <w:r>
              <w:rPr>
                <w:rFonts w:cs="Arial"/>
                <w:lang w:val="sr-Cyrl-RS" w:eastAsia="ar-SA"/>
              </w:rPr>
              <w:t>з на депонију.</w:t>
            </w:r>
          </w:p>
        </w:tc>
        <w:tc>
          <w:tcPr>
            <w:tcW w:w="959" w:type="dxa"/>
            <w:noWrap/>
            <w:vAlign w:val="bottom"/>
          </w:tcPr>
          <w:p w:rsidR="004156C1" w:rsidRDefault="00574274"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4156C1" w:rsidRPr="00574274" w:rsidRDefault="00574274" w:rsidP="004F428C">
            <w:pPr>
              <w:spacing w:before="0"/>
              <w:jc w:val="center"/>
              <w:rPr>
                <w:rFonts w:cs="Arial"/>
                <w:lang w:val="sr-Cyrl-RS" w:eastAsia="ar-SA"/>
              </w:rPr>
            </w:pPr>
            <w:r>
              <w:rPr>
                <w:rFonts w:cs="Arial"/>
                <w:lang w:val="sr-Cyrl-RS" w:eastAsia="ar-SA"/>
              </w:rPr>
              <w:t>18</w:t>
            </w:r>
          </w:p>
        </w:tc>
      </w:tr>
      <w:tr w:rsidR="004156C1" w:rsidRPr="000731A2" w:rsidTr="00CE2C7E">
        <w:trPr>
          <w:trHeight w:val="438"/>
        </w:trPr>
        <w:tc>
          <w:tcPr>
            <w:tcW w:w="752" w:type="dxa"/>
            <w:noWrap/>
            <w:vAlign w:val="center"/>
          </w:tcPr>
          <w:p w:rsidR="004156C1" w:rsidRPr="00A73C0A" w:rsidRDefault="00A73C0A" w:rsidP="004F428C">
            <w:pPr>
              <w:spacing w:before="0"/>
              <w:jc w:val="center"/>
              <w:rPr>
                <w:rFonts w:cs="Arial"/>
                <w:lang w:val="sr-Cyrl-RS" w:eastAsia="ar-SA"/>
              </w:rPr>
            </w:pPr>
            <w:r>
              <w:rPr>
                <w:rFonts w:cs="Arial"/>
                <w:lang w:val="sr-Cyrl-RS" w:eastAsia="ar-SA"/>
              </w:rPr>
              <w:t>2</w:t>
            </w:r>
          </w:p>
        </w:tc>
        <w:tc>
          <w:tcPr>
            <w:tcW w:w="6028" w:type="dxa"/>
            <w:vAlign w:val="center"/>
          </w:tcPr>
          <w:p w:rsidR="004156C1" w:rsidRPr="00F80A65" w:rsidRDefault="0040475C" w:rsidP="00823352">
            <w:pPr>
              <w:spacing w:before="0"/>
              <w:rPr>
                <w:rFonts w:cs="Arial"/>
                <w:lang w:val="sr-Latn-RS" w:eastAsia="ar-SA"/>
              </w:rPr>
            </w:pPr>
            <w:r>
              <w:rPr>
                <w:rFonts w:cs="Arial"/>
                <w:lang w:val="sr-Cyrl-RS" w:eastAsia="ar-SA"/>
              </w:rPr>
              <w:t>Набавка и уградња</w:t>
            </w:r>
            <w:r w:rsidR="00F80A65">
              <w:rPr>
                <w:rFonts w:cs="Arial"/>
                <w:lang w:val="sr-Cyrl-RS" w:eastAsia="ar-SA"/>
              </w:rPr>
              <w:t xml:space="preserve"> зидних керамичких плочица домаће производње </w:t>
            </w:r>
            <w:r w:rsidR="00F80A65">
              <w:rPr>
                <w:rFonts w:cs="Arial"/>
                <w:lang w:val="sr-Latn-RS" w:eastAsia="ar-SA"/>
              </w:rPr>
              <w:t xml:space="preserve">I </w:t>
            </w:r>
            <w:r w:rsidR="00F80A65">
              <w:rPr>
                <w:rFonts w:cs="Arial"/>
                <w:lang w:val="sr-Cyrl-RS" w:eastAsia="ar-SA"/>
              </w:rPr>
              <w:t>класе на цем.малтеру комплет са фуговањем. Ширина фугне 2</w:t>
            </w:r>
            <w:r w:rsidR="00F80A65">
              <w:rPr>
                <w:rFonts w:cs="Arial"/>
                <w:lang w:val="sr-Latn-RS" w:eastAsia="ar-SA"/>
              </w:rPr>
              <w:t>mm.</w:t>
            </w:r>
          </w:p>
        </w:tc>
        <w:tc>
          <w:tcPr>
            <w:tcW w:w="959" w:type="dxa"/>
            <w:noWrap/>
            <w:vAlign w:val="bottom"/>
          </w:tcPr>
          <w:p w:rsidR="004156C1" w:rsidRDefault="00574274"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4156C1" w:rsidRPr="00574274" w:rsidRDefault="00574274" w:rsidP="004F428C">
            <w:pPr>
              <w:spacing w:before="0"/>
              <w:jc w:val="center"/>
              <w:rPr>
                <w:rFonts w:cs="Arial"/>
                <w:lang w:val="sr-Cyrl-RS" w:eastAsia="ar-SA"/>
              </w:rPr>
            </w:pPr>
            <w:r>
              <w:rPr>
                <w:rFonts w:cs="Arial"/>
                <w:lang w:val="sr-Cyrl-RS" w:eastAsia="ar-SA"/>
              </w:rPr>
              <w:t>14</w:t>
            </w:r>
          </w:p>
        </w:tc>
      </w:tr>
      <w:tr w:rsidR="004156C1" w:rsidRPr="000731A2" w:rsidTr="00CE2C7E">
        <w:trPr>
          <w:trHeight w:val="438"/>
        </w:trPr>
        <w:tc>
          <w:tcPr>
            <w:tcW w:w="752" w:type="dxa"/>
            <w:noWrap/>
            <w:vAlign w:val="center"/>
          </w:tcPr>
          <w:p w:rsidR="004156C1" w:rsidRPr="00574274" w:rsidRDefault="00574274" w:rsidP="004F428C">
            <w:pPr>
              <w:spacing w:before="0"/>
              <w:jc w:val="center"/>
              <w:rPr>
                <w:rFonts w:cs="Arial"/>
                <w:lang w:val="sr-Cyrl-RS" w:eastAsia="ar-SA"/>
              </w:rPr>
            </w:pPr>
            <w:r>
              <w:rPr>
                <w:rFonts w:cs="Arial"/>
                <w:lang w:val="sr-Cyrl-RS" w:eastAsia="ar-SA"/>
              </w:rPr>
              <w:t>3</w:t>
            </w:r>
          </w:p>
        </w:tc>
        <w:tc>
          <w:tcPr>
            <w:tcW w:w="6028" w:type="dxa"/>
            <w:vAlign w:val="center"/>
          </w:tcPr>
          <w:p w:rsidR="004156C1" w:rsidRDefault="000A63B7" w:rsidP="00823352">
            <w:pPr>
              <w:spacing w:before="0"/>
              <w:rPr>
                <w:rFonts w:cs="Arial"/>
                <w:lang w:val="sr-Cyrl-RS" w:eastAsia="ar-SA"/>
              </w:rPr>
            </w:pPr>
            <w:r>
              <w:rPr>
                <w:rFonts w:cs="Arial"/>
                <w:lang w:val="sr-Cyrl-RS" w:eastAsia="ar-SA"/>
              </w:rPr>
              <w:t>Набавка и уградња</w:t>
            </w:r>
            <w:r w:rsidR="00AA7B2A">
              <w:rPr>
                <w:rFonts w:cs="Arial"/>
                <w:lang w:val="sr-Cyrl-RS" w:eastAsia="ar-SA"/>
              </w:rPr>
              <w:t xml:space="preserve"> подних керамичких плочица домаће производње </w:t>
            </w:r>
            <w:r w:rsidR="00AA7B2A">
              <w:rPr>
                <w:rFonts w:cs="Arial"/>
                <w:lang w:val="sr-Latn-RS" w:eastAsia="ar-SA"/>
              </w:rPr>
              <w:t xml:space="preserve">I </w:t>
            </w:r>
            <w:r w:rsidR="00AA7B2A">
              <w:rPr>
                <w:rFonts w:cs="Arial"/>
                <w:lang w:val="sr-Cyrl-RS" w:eastAsia="ar-SA"/>
              </w:rPr>
              <w:t>класе на цем.малтеру комплет са фуговањем. Ширина фугне 2</w:t>
            </w:r>
            <w:r w:rsidR="00AA7B2A">
              <w:rPr>
                <w:rFonts w:cs="Arial"/>
                <w:lang w:val="sr-Latn-RS" w:eastAsia="ar-SA"/>
              </w:rPr>
              <w:t>mm.</w:t>
            </w:r>
          </w:p>
        </w:tc>
        <w:tc>
          <w:tcPr>
            <w:tcW w:w="959" w:type="dxa"/>
            <w:noWrap/>
            <w:vAlign w:val="bottom"/>
          </w:tcPr>
          <w:p w:rsidR="004156C1" w:rsidRDefault="00574274"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4156C1" w:rsidRPr="00574274" w:rsidRDefault="00574274" w:rsidP="004F428C">
            <w:pPr>
              <w:spacing w:before="0"/>
              <w:jc w:val="center"/>
              <w:rPr>
                <w:rFonts w:cs="Arial"/>
                <w:lang w:val="sr-Cyrl-RS" w:eastAsia="ar-SA"/>
              </w:rPr>
            </w:pPr>
            <w:r>
              <w:rPr>
                <w:rFonts w:cs="Arial"/>
                <w:lang w:val="sr-Cyrl-RS" w:eastAsia="ar-SA"/>
              </w:rPr>
              <w:t>7.5</w:t>
            </w:r>
          </w:p>
        </w:tc>
      </w:tr>
      <w:tr w:rsidR="00B27228" w:rsidRPr="000731A2" w:rsidTr="00CE2C7E">
        <w:trPr>
          <w:trHeight w:val="438"/>
        </w:trPr>
        <w:tc>
          <w:tcPr>
            <w:tcW w:w="752" w:type="dxa"/>
            <w:noWrap/>
            <w:vAlign w:val="center"/>
          </w:tcPr>
          <w:p w:rsidR="00B27228" w:rsidRDefault="00B27228" w:rsidP="004F428C">
            <w:pPr>
              <w:spacing w:before="0"/>
              <w:jc w:val="center"/>
              <w:rPr>
                <w:rFonts w:cs="Arial"/>
                <w:lang w:val="sr-Latn-RS" w:eastAsia="ar-SA"/>
              </w:rPr>
            </w:pPr>
          </w:p>
        </w:tc>
        <w:tc>
          <w:tcPr>
            <w:tcW w:w="6028" w:type="dxa"/>
            <w:vAlign w:val="center"/>
          </w:tcPr>
          <w:p w:rsidR="00B27228" w:rsidRPr="005E6728" w:rsidRDefault="005E6728" w:rsidP="00823352">
            <w:pPr>
              <w:spacing w:before="0"/>
              <w:rPr>
                <w:rFonts w:cs="Arial"/>
                <w:b/>
                <w:lang w:val="sr-Cyrl-RS" w:eastAsia="ar-SA"/>
              </w:rPr>
            </w:pPr>
            <w:r w:rsidRPr="005E6728">
              <w:rPr>
                <w:rFonts w:cs="Arial"/>
                <w:b/>
                <w:lang w:val="sr-Cyrl-RS" w:eastAsia="ar-SA"/>
              </w:rPr>
              <w:t>Е – Подополагачки радови</w:t>
            </w:r>
          </w:p>
        </w:tc>
        <w:tc>
          <w:tcPr>
            <w:tcW w:w="959" w:type="dxa"/>
            <w:noWrap/>
            <w:vAlign w:val="bottom"/>
          </w:tcPr>
          <w:p w:rsidR="00B27228" w:rsidRDefault="00B27228" w:rsidP="004F428C">
            <w:pPr>
              <w:spacing w:before="0"/>
              <w:jc w:val="center"/>
              <w:rPr>
                <w:rFonts w:cs="Arial"/>
                <w:lang w:val="sr-Latn-RS" w:eastAsia="ar-SA"/>
              </w:rPr>
            </w:pPr>
          </w:p>
        </w:tc>
        <w:tc>
          <w:tcPr>
            <w:tcW w:w="1280" w:type="dxa"/>
            <w:noWrap/>
            <w:vAlign w:val="bottom"/>
          </w:tcPr>
          <w:p w:rsidR="00B27228" w:rsidRDefault="00B27228" w:rsidP="004F428C">
            <w:pPr>
              <w:spacing w:before="0"/>
              <w:jc w:val="center"/>
              <w:rPr>
                <w:rFonts w:cs="Arial"/>
                <w:lang w:val="sr-Latn-RS" w:eastAsia="ar-SA"/>
              </w:rPr>
            </w:pPr>
          </w:p>
        </w:tc>
      </w:tr>
      <w:tr w:rsidR="00574274" w:rsidRPr="000731A2" w:rsidTr="00CE2C7E">
        <w:trPr>
          <w:trHeight w:val="438"/>
        </w:trPr>
        <w:tc>
          <w:tcPr>
            <w:tcW w:w="752" w:type="dxa"/>
            <w:noWrap/>
            <w:vAlign w:val="center"/>
          </w:tcPr>
          <w:p w:rsidR="00574274" w:rsidRPr="00797E72" w:rsidRDefault="00797E72" w:rsidP="004F428C">
            <w:pPr>
              <w:spacing w:before="0"/>
              <w:jc w:val="center"/>
              <w:rPr>
                <w:rFonts w:cs="Arial"/>
                <w:lang w:val="sr-Cyrl-RS" w:eastAsia="ar-SA"/>
              </w:rPr>
            </w:pPr>
            <w:r>
              <w:rPr>
                <w:rFonts w:cs="Arial"/>
                <w:lang w:val="sr-Cyrl-RS" w:eastAsia="ar-SA"/>
              </w:rPr>
              <w:t>1</w:t>
            </w:r>
          </w:p>
        </w:tc>
        <w:tc>
          <w:tcPr>
            <w:tcW w:w="6028" w:type="dxa"/>
            <w:vAlign w:val="center"/>
          </w:tcPr>
          <w:p w:rsidR="00574274" w:rsidRPr="006C44B7" w:rsidRDefault="006C44B7" w:rsidP="00823352">
            <w:pPr>
              <w:spacing w:before="0"/>
              <w:rPr>
                <w:rFonts w:cs="Arial"/>
                <w:lang w:val="sr-Cyrl-RS" w:eastAsia="ar-SA"/>
              </w:rPr>
            </w:pPr>
            <w:r>
              <w:rPr>
                <w:rFonts w:cs="Arial"/>
                <w:lang w:val="sr-Cyrl-RS" w:eastAsia="ar-SA"/>
              </w:rPr>
              <w:t>Скидање пода од</w:t>
            </w:r>
            <w:r>
              <w:rPr>
                <w:rFonts w:cs="Arial"/>
                <w:lang w:val="sr-Latn-RS" w:eastAsia="ar-SA"/>
              </w:rPr>
              <w:t xml:space="preserve"> vinflex</w:t>
            </w:r>
            <w:r>
              <w:rPr>
                <w:rFonts w:cs="Arial"/>
                <w:lang w:val="sr-Cyrl-RS" w:eastAsia="ar-SA"/>
              </w:rPr>
              <w:t xml:space="preserve"> плоча, набавка и постављање винил подне облоге са лепљењем </w:t>
            </w:r>
            <w:r w:rsidR="00277F0A">
              <w:rPr>
                <w:rFonts w:cs="Arial"/>
                <w:lang w:val="sr-Cyrl-RS" w:eastAsia="ar-SA"/>
              </w:rPr>
              <w:t xml:space="preserve"> за подлогу варењем спојева.</w:t>
            </w:r>
          </w:p>
        </w:tc>
        <w:tc>
          <w:tcPr>
            <w:tcW w:w="959" w:type="dxa"/>
            <w:noWrap/>
            <w:vAlign w:val="bottom"/>
          </w:tcPr>
          <w:p w:rsidR="00574274" w:rsidRDefault="005E6728"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574274" w:rsidRPr="009E5F39" w:rsidRDefault="009E5F39" w:rsidP="004F428C">
            <w:pPr>
              <w:spacing w:before="0"/>
              <w:jc w:val="center"/>
              <w:rPr>
                <w:rFonts w:cs="Arial"/>
                <w:lang w:val="sr-Cyrl-RS" w:eastAsia="ar-SA"/>
              </w:rPr>
            </w:pPr>
            <w:r>
              <w:rPr>
                <w:rFonts w:cs="Arial"/>
                <w:lang w:val="sr-Cyrl-RS" w:eastAsia="ar-SA"/>
              </w:rPr>
              <w:t>70</w:t>
            </w:r>
          </w:p>
        </w:tc>
      </w:tr>
      <w:tr w:rsidR="00574274" w:rsidRPr="000731A2" w:rsidTr="00CE2C7E">
        <w:trPr>
          <w:trHeight w:val="438"/>
        </w:trPr>
        <w:tc>
          <w:tcPr>
            <w:tcW w:w="752" w:type="dxa"/>
            <w:noWrap/>
            <w:vAlign w:val="center"/>
          </w:tcPr>
          <w:p w:rsidR="00574274" w:rsidRPr="00797E72" w:rsidRDefault="00797E72" w:rsidP="004F428C">
            <w:pPr>
              <w:spacing w:before="0"/>
              <w:jc w:val="center"/>
              <w:rPr>
                <w:rFonts w:cs="Arial"/>
                <w:lang w:val="sr-Cyrl-RS" w:eastAsia="ar-SA"/>
              </w:rPr>
            </w:pPr>
            <w:r>
              <w:rPr>
                <w:rFonts w:cs="Arial"/>
                <w:lang w:val="sr-Cyrl-RS" w:eastAsia="ar-SA"/>
              </w:rPr>
              <w:t>2</w:t>
            </w:r>
          </w:p>
        </w:tc>
        <w:tc>
          <w:tcPr>
            <w:tcW w:w="6028" w:type="dxa"/>
            <w:vAlign w:val="center"/>
          </w:tcPr>
          <w:p w:rsidR="00574274" w:rsidRDefault="00277F0A" w:rsidP="00823352">
            <w:pPr>
              <w:spacing w:before="0"/>
              <w:rPr>
                <w:rFonts w:cs="Arial"/>
                <w:lang w:val="sr-Cyrl-RS" w:eastAsia="ar-SA"/>
              </w:rPr>
            </w:pPr>
            <w:r>
              <w:rPr>
                <w:rFonts w:cs="Arial"/>
                <w:lang w:val="sr-Cyrl-RS" w:eastAsia="ar-SA"/>
              </w:rPr>
              <w:t>Набавка и постављање лајсни по обимним зидовима.</w:t>
            </w:r>
          </w:p>
        </w:tc>
        <w:tc>
          <w:tcPr>
            <w:tcW w:w="959" w:type="dxa"/>
            <w:noWrap/>
            <w:vAlign w:val="bottom"/>
          </w:tcPr>
          <w:p w:rsidR="00574274" w:rsidRDefault="005E6728" w:rsidP="004F428C">
            <w:pPr>
              <w:spacing w:before="0"/>
              <w:jc w:val="center"/>
              <w:rPr>
                <w:rFonts w:cs="Arial"/>
                <w:lang w:val="sr-Latn-RS" w:eastAsia="ar-SA"/>
              </w:rPr>
            </w:pPr>
            <w:r w:rsidRPr="00574274">
              <w:rPr>
                <w:rFonts w:cs="Arial"/>
                <w:lang w:val="sr-Latn-RS" w:eastAsia="ar-SA"/>
              </w:rPr>
              <w:t>m</w:t>
            </w:r>
          </w:p>
        </w:tc>
        <w:tc>
          <w:tcPr>
            <w:tcW w:w="1280" w:type="dxa"/>
            <w:noWrap/>
            <w:vAlign w:val="bottom"/>
          </w:tcPr>
          <w:p w:rsidR="00574274" w:rsidRPr="009E5F39" w:rsidRDefault="009E5F39" w:rsidP="004F428C">
            <w:pPr>
              <w:spacing w:before="0"/>
              <w:jc w:val="center"/>
              <w:rPr>
                <w:rFonts w:cs="Arial"/>
                <w:lang w:val="sr-Cyrl-RS" w:eastAsia="ar-SA"/>
              </w:rPr>
            </w:pPr>
            <w:r>
              <w:rPr>
                <w:rFonts w:cs="Arial"/>
                <w:lang w:val="sr-Cyrl-RS" w:eastAsia="ar-SA"/>
              </w:rPr>
              <w:t>70</w:t>
            </w:r>
          </w:p>
        </w:tc>
      </w:tr>
      <w:tr w:rsidR="00574274" w:rsidRPr="000731A2" w:rsidTr="00CE2C7E">
        <w:trPr>
          <w:trHeight w:val="438"/>
        </w:trPr>
        <w:tc>
          <w:tcPr>
            <w:tcW w:w="752" w:type="dxa"/>
            <w:noWrap/>
            <w:vAlign w:val="center"/>
          </w:tcPr>
          <w:p w:rsidR="00574274" w:rsidRPr="001D091D" w:rsidRDefault="00574274" w:rsidP="004F428C">
            <w:pPr>
              <w:spacing w:before="0"/>
              <w:jc w:val="center"/>
              <w:rPr>
                <w:rFonts w:cs="Arial"/>
                <w:b/>
                <w:lang w:val="sr-Latn-RS" w:eastAsia="ar-SA"/>
              </w:rPr>
            </w:pPr>
          </w:p>
        </w:tc>
        <w:tc>
          <w:tcPr>
            <w:tcW w:w="6028" w:type="dxa"/>
            <w:vAlign w:val="center"/>
          </w:tcPr>
          <w:p w:rsidR="00574274" w:rsidRPr="001D091D" w:rsidRDefault="001D091D" w:rsidP="00823352">
            <w:pPr>
              <w:spacing w:before="0"/>
              <w:rPr>
                <w:rFonts w:cs="Arial"/>
                <w:b/>
                <w:lang w:val="sr-Cyrl-RS" w:eastAsia="ar-SA"/>
              </w:rPr>
            </w:pPr>
            <w:r w:rsidRPr="001D091D">
              <w:rPr>
                <w:rFonts w:cs="Arial"/>
                <w:b/>
                <w:lang w:val="sr-Cyrl-RS" w:eastAsia="ar-SA"/>
              </w:rPr>
              <w:t>Ф – Молерско фарбарски радови</w:t>
            </w:r>
          </w:p>
        </w:tc>
        <w:tc>
          <w:tcPr>
            <w:tcW w:w="959" w:type="dxa"/>
            <w:noWrap/>
            <w:vAlign w:val="bottom"/>
          </w:tcPr>
          <w:p w:rsidR="00574274" w:rsidRDefault="00574274" w:rsidP="004F428C">
            <w:pPr>
              <w:spacing w:before="0"/>
              <w:jc w:val="center"/>
              <w:rPr>
                <w:rFonts w:cs="Arial"/>
                <w:lang w:val="sr-Latn-RS" w:eastAsia="ar-SA"/>
              </w:rPr>
            </w:pPr>
          </w:p>
        </w:tc>
        <w:tc>
          <w:tcPr>
            <w:tcW w:w="1280" w:type="dxa"/>
            <w:noWrap/>
            <w:vAlign w:val="bottom"/>
          </w:tcPr>
          <w:p w:rsidR="00574274" w:rsidRDefault="00574274" w:rsidP="004F428C">
            <w:pPr>
              <w:spacing w:before="0"/>
              <w:jc w:val="center"/>
              <w:rPr>
                <w:rFonts w:cs="Arial"/>
                <w:lang w:val="sr-Latn-RS" w:eastAsia="ar-SA"/>
              </w:rPr>
            </w:pPr>
          </w:p>
        </w:tc>
      </w:tr>
      <w:tr w:rsidR="00574274" w:rsidRPr="000731A2" w:rsidTr="00CE2C7E">
        <w:trPr>
          <w:trHeight w:val="438"/>
        </w:trPr>
        <w:tc>
          <w:tcPr>
            <w:tcW w:w="752" w:type="dxa"/>
            <w:noWrap/>
            <w:vAlign w:val="center"/>
          </w:tcPr>
          <w:p w:rsidR="00574274" w:rsidRPr="00D47F78" w:rsidRDefault="00D47F78" w:rsidP="004F428C">
            <w:pPr>
              <w:spacing w:before="0"/>
              <w:jc w:val="center"/>
              <w:rPr>
                <w:rFonts w:cs="Arial"/>
                <w:lang w:val="sr-Cyrl-RS" w:eastAsia="ar-SA"/>
              </w:rPr>
            </w:pPr>
            <w:r>
              <w:rPr>
                <w:rFonts w:cs="Arial"/>
                <w:lang w:val="sr-Cyrl-RS" w:eastAsia="ar-SA"/>
              </w:rPr>
              <w:lastRenderedPageBreak/>
              <w:t>1</w:t>
            </w:r>
          </w:p>
        </w:tc>
        <w:tc>
          <w:tcPr>
            <w:tcW w:w="6028" w:type="dxa"/>
            <w:vAlign w:val="center"/>
          </w:tcPr>
          <w:p w:rsidR="00574274" w:rsidRDefault="000C52AA" w:rsidP="00823352">
            <w:pPr>
              <w:spacing w:before="0"/>
              <w:rPr>
                <w:rFonts w:cs="Arial"/>
                <w:lang w:val="sr-Cyrl-RS" w:eastAsia="ar-SA"/>
              </w:rPr>
            </w:pPr>
            <w:r>
              <w:rPr>
                <w:rFonts w:cs="Arial"/>
                <w:lang w:val="sr-Cyrl-RS" w:eastAsia="ar-SA"/>
              </w:rPr>
              <w:t>Ма</w:t>
            </w:r>
            <w:r w:rsidR="0054673F">
              <w:rPr>
                <w:rFonts w:cs="Arial"/>
                <w:lang w:val="sr-Cyrl-RS" w:eastAsia="ar-SA"/>
              </w:rPr>
              <w:t>лање зидова јуполом преко старог</w:t>
            </w:r>
            <w:r>
              <w:rPr>
                <w:rFonts w:cs="Arial"/>
                <w:lang w:val="sr-Cyrl-RS" w:eastAsia="ar-SA"/>
              </w:rPr>
              <w:t xml:space="preserve"> молераја у тону према постојећем са местимичним крпљењем и глетовањем.</w:t>
            </w:r>
          </w:p>
        </w:tc>
        <w:tc>
          <w:tcPr>
            <w:tcW w:w="959" w:type="dxa"/>
            <w:noWrap/>
            <w:vAlign w:val="bottom"/>
          </w:tcPr>
          <w:p w:rsidR="00574274" w:rsidRDefault="000C52AA"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574274" w:rsidRPr="000E13FE" w:rsidRDefault="000E13FE" w:rsidP="004F428C">
            <w:pPr>
              <w:spacing w:before="0"/>
              <w:jc w:val="center"/>
              <w:rPr>
                <w:rFonts w:cs="Arial"/>
                <w:lang w:val="sr-Cyrl-RS" w:eastAsia="ar-SA"/>
              </w:rPr>
            </w:pPr>
            <w:r>
              <w:rPr>
                <w:rFonts w:cs="Arial"/>
                <w:lang w:val="sr-Cyrl-RS" w:eastAsia="ar-SA"/>
              </w:rPr>
              <w:t>335</w:t>
            </w:r>
          </w:p>
        </w:tc>
      </w:tr>
      <w:tr w:rsidR="00574274" w:rsidRPr="000731A2" w:rsidTr="00CE2C7E">
        <w:trPr>
          <w:trHeight w:val="438"/>
        </w:trPr>
        <w:tc>
          <w:tcPr>
            <w:tcW w:w="752" w:type="dxa"/>
            <w:noWrap/>
            <w:vAlign w:val="center"/>
          </w:tcPr>
          <w:p w:rsidR="00574274" w:rsidRPr="00D47F78" w:rsidRDefault="00D47F78" w:rsidP="004F428C">
            <w:pPr>
              <w:spacing w:before="0"/>
              <w:jc w:val="center"/>
              <w:rPr>
                <w:rFonts w:cs="Arial"/>
                <w:lang w:val="sr-Cyrl-RS" w:eastAsia="ar-SA"/>
              </w:rPr>
            </w:pPr>
            <w:r>
              <w:rPr>
                <w:rFonts w:cs="Arial"/>
                <w:lang w:val="sr-Cyrl-RS" w:eastAsia="ar-SA"/>
              </w:rPr>
              <w:t>2</w:t>
            </w:r>
          </w:p>
        </w:tc>
        <w:tc>
          <w:tcPr>
            <w:tcW w:w="6028" w:type="dxa"/>
            <w:vAlign w:val="center"/>
          </w:tcPr>
          <w:p w:rsidR="00574274" w:rsidRDefault="00325C1D" w:rsidP="00823352">
            <w:pPr>
              <w:spacing w:before="0"/>
              <w:rPr>
                <w:rFonts w:cs="Arial"/>
                <w:lang w:val="sr-Cyrl-RS" w:eastAsia="ar-SA"/>
              </w:rPr>
            </w:pPr>
            <w:r>
              <w:rPr>
                <w:rFonts w:cs="Arial"/>
                <w:lang w:val="sr-Cyrl-RS" w:eastAsia="ar-SA"/>
              </w:rPr>
              <w:t>Бојење фасаде фасадном бојом преко постојеће са местимичним крпљењем малтера. Боја у тону према постојећем.</w:t>
            </w:r>
          </w:p>
        </w:tc>
        <w:tc>
          <w:tcPr>
            <w:tcW w:w="959" w:type="dxa"/>
            <w:noWrap/>
            <w:vAlign w:val="bottom"/>
          </w:tcPr>
          <w:p w:rsidR="00574274" w:rsidRDefault="000C52AA"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574274" w:rsidRPr="000E13FE" w:rsidRDefault="000E13FE" w:rsidP="004F428C">
            <w:pPr>
              <w:spacing w:before="0"/>
              <w:jc w:val="center"/>
              <w:rPr>
                <w:rFonts w:cs="Arial"/>
                <w:lang w:val="sr-Cyrl-RS" w:eastAsia="ar-SA"/>
              </w:rPr>
            </w:pPr>
            <w:r>
              <w:rPr>
                <w:rFonts w:cs="Arial"/>
                <w:lang w:val="sr-Cyrl-RS" w:eastAsia="ar-SA"/>
              </w:rPr>
              <w:t>110</w:t>
            </w:r>
          </w:p>
        </w:tc>
      </w:tr>
      <w:tr w:rsidR="006C44B7" w:rsidRPr="000731A2" w:rsidTr="00CE2C7E">
        <w:trPr>
          <w:trHeight w:val="438"/>
        </w:trPr>
        <w:tc>
          <w:tcPr>
            <w:tcW w:w="752" w:type="dxa"/>
            <w:noWrap/>
            <w:vAlign w:val="center"/>
          </w:tcPr>
          <w:p w:rsidR="006C44B7" w:rsidRPr="00D47F78" w:rsidRDefault="00D47F78" w:rsidP="004F428C">
            <w:pPr>
              <w:spacing w:before="0"/>
              <w:jc w:val="center"/>
              <w:rPr>
                <w:rFonts w:cs="Arial"/>
                <w:lang w:val="sr-Cyrl-RS" w:eastAsia="ar-SA"/>
              </w:rPr>
            </w:pPr>
            <w:r>
              <w:rPr>
                <w:rFonts w:cs="Arial"/>
                <w:lang w:val="sr-Cyrl-RS" w:eastAsia="ar-SA"/>
              </w:rPr>
              <w:t>3</w:t>
            </w:r>
          </w:p>
        </w:tc>
        <w:tc>
          <w:tcPr>
            <w:tcW w:w="6028" w:type="dxa"/>
            <w:vAlign w:val="center"/>
          </w:tcPr>
          <w:p w:rsidR="006C44B7" w:rsidRDefault="00325C1D" w:rsidP="00823352">
            <w:pPr>
              <w:spacing w:before="0"/>
              <w:rPr>
                <w:rFonts w:cs="Arial"/>
                <w:lang w:val="sr-Cyrl-RS" w:eastAsia="ar-SA"/>
              </w:rPr>
            </w:pPr>
            <w:r>
              <w:rPr>
                <w:rFonts w:cs="Arial"/>
                <w:lang w:val="sr-Cyrl-RS" w:eastAsia="ar-SA"/>
              </w:rPr>
              <w:t>Бојење бетонске цокле бојом за бетон миш боје.</w:t>
            </w:r>
          </w:p>
        </w:tc>
        <w:tc>
          <w:tcPr>
            <w:tcW w:w="959" w:type="dxa"/>
            <w:noWrap/>
            <w:vAlign w:val="bottom"/>
          </w:tcPr>
          <w:p w:rsidR="006C44B7" w:rsidRDefault="000C52AA"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6C44B7" w:rsidRPr="000E13FE" w:rsidRDefault="000E13FE" w:rsidP="004F428C">
            <w:pPr>
              <w:spacing w:before="0"/>
              <w:jc w:val="center"/>
              <w:rPr>
                <w:rFonts w:cs="Arial"/>
                <w:lang w:val="sr-Cyrl-RS" w:eastAsia="ar-SA"/>
              </w:rPr>
            </w:pPr>
            <w:r>
              <w:rPr>
                <w:rFonts w:cs="Arial"/>
                <w:lang w:val="sr-Cyrl-RS" w:eastAsia="ar-SA"/>
              </w:rPr>
              <w:t>19</w:t>
            </w:r>
          </w:p>
        </w:tc>
      </w:tr>
      <w:tr w:rsidR="006C44B7" w:rsidRPr="000731A2" w:rsidTr="00CE2C7E">
        <w:trPr>
          <w:trHeight w:val="438"/>
        </w:trPr>
        <w:tc>
          <w:tcPr>
            <w:tcW w:w="752" w:type="dxa"/>
            <w:noWrap/>
            <w:vAlign w:val="center"/>
          </w:tcPr>
          <w:p w:rsidR="006C44B7" w:rsidRDefault="006C44B7" w:rsidP="004F428C">
            <w:pPr>
              <w:spacing w:before="0"/>
              <w:jc w:val="center"/>
              <w:rPr>
                <w:rFonts w:cs="Arial"/>
                <w:lang w:val="sr-Latn-RS" w:eastAsia="ar-SA"/>
              </w:rPr>
            </w:pPr>
          </w:p>
        </w:tc>
        <w:tc>
          <w:tcPr>
            <w:tcW w:w="6028" w:type="dxa"/>
            <w:vAlign w:val="center"/>
          </w:tcPr>
          <w:p w:rsidR="006C44B7" w:rsidRPr="006C7CE2" w:rsidRDefault="006C7CE2" w:rsidP="00823352">
            <w:pPr>
              <w:spacing w:before="0"/>
              <w:rPr>
                <w:rFonts w:cs="Arial"/>
                <w:b/>
                <w:lang w:val="sr-Cyrl-RS" w:eastAsia="ar-SA"/>
              </w:rPr>
            </w:pPr>
            <w:r w:rsidRPr="006C7CE2">
              <w:rPr>
                <w:rFonts w:cs="Arial"/>
                <w:b/>
                <w:lang w:val="sr-Cyrl-RS" w:eastAsia="ar-SA"/>
              </w:rPr>
              <w:t>Г - Електроинсталација</w:t>
            </w:r>
          </w:p>
        </w:tc>
        <w:tc>
          <w:tcPr>
            <w:tcW w:w="959" w:type="dxa"/>
            <w:noWrap/>
            <w:vAlign w:val="bottom"/>
          </w:tcPr>
          <w:p w:rsidR="006C44B7" w:rsidRDefault="006C44B7" w:rsidP="004F428C">
            <w:pPr>
              <w:spacing w:before="0"/>
              <w:jc w:val="center"/>
              <w:rPr>
                <w:rFonts w:cs="Arial"/>
                <w:lang w:val="sr-Latn-RS" w:eastAsia="ar-SA"/>
              </w:rPr>
            </w:pPr>
          </w:p>
        </w:tc>
        <w:tc>
          <w:tcPr>
            <w:tcW w:w="1280" w:type="dxa"/>
            <w:noWrap/>
            <w:vAlign w:val="bottom"/>
          </w:tcPr>
          <w:p w:rsidR="006C44B7" w:rsidRDefault="006C44B7" w:rsidP="004F428C">
            <w:pPr>
              <w:spacing w:before="0"/>
              <w:jc w:val="center"/>
              <w:rPr>
                <w:rFonts w:cs="Arial"/>
                <w:lang w:val="sr-Latn-RS" w:eastAsia="ar-SA"/>
              </w:rPr>
            </w:pPr>
          </w:p>
        </w:tc>
      </w:tr>
      <w:tr w:rsidR="006C44B7" w:rsidRPr="000731A2" w:rsidTr="00CE2C7E">
        <w:trPr>
          <w:trHeight w:val="438"/>
        </w:trPr>
        <w:tc>
          <w:tcPr>
            <w:tcW w:w="752" w:type="dxa"/>
            <w:noWrap/>
            <w:vAlign w:val="center"/>
          </w:tcPr>
          <w:p w:rsidR="006C44B7" w:rsidRPr="00197821" w:rsidRDefault="00197821" w:rsidP="004F428C">
            <w:pPr>
              <w:spacing w:before="0"/>
              <w:jc w:val="center"/>
              <w:rPr>
                <w:rFonts w:cs="Arial"/>
                <w:lang w:val="sr-Cyrl-RS" w:eastAsia="ar-SA"/>
              </w:rPr>
            </w:pPr>
            <w:r>
              <w:rPr>
                <w:rFonts w:cs="Arial"/>
                <w:lang w:val="sr-Cyrl-RS" w:eastAsia="ar-SA"/>
              </w:rPr>
              <w:t>1</w:t>
            </w:r>
          </w:p>
        </w:tc>
        <w:tc>
          <w:tcPr>
            <w:tcW w:w="6028" w:type="dxa"/>
            <w:vAlign w:val="center"/>
          </w:tcPr>
          <w:p w:rsidR="006C44B7" w:rsidRPr="00F93986" w:rsidRDefault="00F677A2" w:rsidP="00823352">
            <w:pPr>
              <w:spacing w:before="0"/>
              <w:rPr>
                <w:rFonts w:cs="Arial"/>
                <w:lang w:val="sr-Latn-RS" w:eastAsia="ar-SA"/>
              </w:rPr>
            </w:pPr>
            <w:r>
              <w:rPr>
                <w:rFonts w:cs="Arial"/>
                <w:lang w:val="sr-Cyrl-RS" w:eastAsia="ar-SA"/>
              </w:rPr>
              <w:t>На</w:t>
            </w:r>
            <w:r w:rsidR="00F93986">
              <w:rPr>
                <w:rFonts w:cs="Arial"/>
                <w:lang w:val="sr-Cyrl-RS" w:eastAsia="ar-SA"/>
              </w:rPr>
              <w:t>бавка и уградња лед светиљки 18W,</w:t>
            </w:r>
            <w:r>
              <w:rPr>
                <w:rFonts w:cs="Arial"/>
                <w:lang w:val="sr-Cyrl-RS" w:eastAsia="ar-SA"/>
              </w:rPr>
              <w:t xml:space="preserve"> демонтажа старих светиљки.</w:t>
            </w:r>
          </w:p>
        </w:tc>
        <w:tc>
          <w:tcPr>
            <w:tcW w:w="959" w:type="dxa"/>
            <w:noWrap/>
            <w:vAlign w:val="bottom"/>
          </w:tcPr>
          <w:p w:rsidR="006C44B7" w:rsidRPr="00197821" w:rsidRDefault="001978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C44B7" w:rsidRPr="00197821" w:rsidRDefault="00197821" w:rsidP="004F428C">
            <w:pPr>
              <w:spacing w:before="0"/>
              <w:jc w:val="center"/>
              <w:rPr>
                <w:rFonts w:cs="Arial"/>
                <w:lang w:val="sr-Cyrl-RS" w:eastAsia="ar-SA"/>
              </w:rPr>
            </w:pPr>
            <w:r>
              <w:rPr>
                <w:rFonts w:cs="Arial"/>
                <w:lang w:val="sr-Cyrl-RS" w:eastAsia="ar-SA"/>
              </w:rPr>
              <w:t>14</w:t>
            </w:r>
          </w:p>
        </w:tc>
      </w:tr>
      <w:tr w:rsidR="006C44B7" w:rsidRPr="000731A2" w:rsidTr="00CE2C7E">
        <w:trPr>
          <w:trHeight w:val="438"/>
        </w:trPr>
        <w:tc>
          <w:tcPr>
            <w:tcW w:w="752" w:type="dxa"/>
            <w:noWrap/>
            <w:vAlign w:val="center"/>
          </w:tcPr>
          <w:p w:rsidR="006C44B7" w:rsidRPr="00197821" w:rsidRDefault="00197821" w:rsidP="004F428C">
            <w:pPr>
              <w:spacing w:before="0"/>
              <w:jc w:val="center"/>
              <w:rPr>
                <w:rFonts w:cs="Arial"/>
                <w:lang w:val="sr-Cyrl-RS" w:eastAsia="ar-SA"/>
              </w:rPr>
            </w:pPr>
            <w:r>
              <w:rPr>
                <w:rFonts w:cs="Arial"/>
                <w:lang w:val="sr-Cyrl-RS" w:eastAsia="ar-SA"/>
              </w:rPr>
              <w:t>2</w:t>
            </w:r>
          </w:p>
        </w:tc>
        <w:tc>
          <w:tcPr>
            <w:tcW w:w="6028" w:type="dxa"/>
            <w:vAlign w:val="center"/>
          </w:tcPr>
          <w:p w:rsidR="006C44B7" w:rsidRDefault="00671A33" w:rsidP="00823352">
            <w:pPr>
              <w:spacing w:before="0"/>
              <w:rPr>
                <w:rFonts w:cs="Arial"/>
                <w:lang w:val="sr-Cyrl-RS" w:eastAsia="ar-SA"/>
              </w:rPr>
            </w:pPr>
            <w:r>
              <w:rPr>
                <w:rFonts w:cs="Arial"/>
                <w:lang w:val="sr-Cyrl-RS" w:eastAsia="ar-SA"/>
              </w:rPr>
              <w:t>Набавка и уградња прекидача за осветљење.</w:t>
            </w:r>
          </w:p>
        </w:tc>
        <w:tc>
          <w:tcPr>
            <w:tcW w:w="959" w:type="dxa"/>
            <w:noWrap/>
            <w:vAlign w:val="bottom"/>
          </w:tcPr>
          <w:p w:rsidR="006C44B7" w:rsidRPr="00197821" w:rsidRDefault="001978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C44B7" w:rsidRPr="00197821" w:rsidRDefault="00197821" w:rsidP="004F428C">
            <w:pPr>
              <w:spacing w:before="0"/>
              <w:jc w:val="center"/>
              <w:rPr>
                <w:rFonts w:cs="Arial"/>
                <w:lang w:val="sr-Cyrl-RS" w:eastAsia="ar-SA"/>
              </w:rPr>
            </w:pPr>
            <w:r>
              <w:rPr>
                <w:rFonts w:cs="Arial"/>
                <w:lang w:val="sr-Cyrl-RS" w:eastAsia="ar-SA"/>
              </w:rPr>
              <w:t>3</w:t>
            </w:r>
          </w:p>
        </w:tc>
      </w:tr>
      <w:tr w:rsidR="00CE2C7E" w:rsidRPr="00BD173C" w:rsidTr="00CE2C7E">
        <w:trPr>
          <w:trHeight w:val="543"/>
        </w:trPr>
        <w:tc>
          <w:tcPr>
            <w:tcW w:w="9019" w:type="dxa"/>
            <w:gridSpan w:val="4"/>
            <w:noWrap/>
            <w:vAlign w:val="center"/>
          </w:tcPr>
          <w:p w:rsidR="00CE2C7E" w:rsidRPr="00221DD6" w:rsidRDefault="00CE2C7E" w:rsidP="00E27716">
            <w:pPr>
              <w:spacing w:before="0"/>
              <w:jc w:val="center"/>
              <w:rPr>
                <w:rFonts w:cs="Arial"/>
                <w:b/>
                <w:lang w:val="sr-Cyrl-RS" w:eastAsia="ar-SA"/>
              </w:rPr>
            </w:pPr>
            <w:r w:rsidRPr="00221DD6">
              <w:rPr>
                <w:rFonts w:cs="Arial"/>
                <w:b/>
                <w:lang w:val="sr-Cyrl-RS" w:eastAsia="ar-SA"/>
              </w:rPr>
              <w:t>ТЕХНИ</w:t>
            </w:r>
            <w:r>
              <w:rPr>
                <w:rFonts w:cs="Arial"/>
                <w:b/>
                <w:lang w:val="sr-Cyrl-RS" w:eastAsia="ar-SA"/>
              </w:rPr>
              <w:t>ЧКА СПЕЦИФИКАЦИЈА</w:t>
            </w:r>
            <w:r w:rsidRPr="00221DD6">
              <w:rPr>
                <w:rFonts w:cs="Arial"/>
                <w:b/>
                <w:lang w:val="sr-Cyrl-RS" w:eastAsia="ar-SA"/>
              </w:rPr>
              <w:t>-СТОЛАРИЈА</w:t>
            </w:r>
          </w:p>
        </w:tc>
      </w:tr>
    </w:tbl>
    <w:tbl>
      <w:tblPr>
        <w:tblStyle w:val="TableGrid10"/>
        <w:tblW w:w="9000" w:type="dxa"/>
        <w:tblInd w:w="-5" w:type="dxa"/>
        <w:tblLook w:val="04A0" w:firstRow="1" w:lastRow="0" w:firstColumn="1" w:lastColumn="0" w:noHBand="0" w:noVBand="1"/>
      </w:tblPr>
      <w:tblGrid>
        <w:gridCol w:w="7200"/>
        <w:gridCol w:w="1800"/>
      </w:tblGrid>
      <w:tr w:rsidR="00CE2C7E" w:rsidTr="00CE2C7E">
        <w:trPr>
          <w:trHeight w:val="395"/>
        </w:trPr>
        <w:tc>
          <w:tcPr>
            <w:tcW w:w="7200" w:type="dxa"/>
            <w:vAlign w:val="center"/>
          </w:tcPr>
          <w:p w:rsidR="00CE2C7E" w:rsidRPr="00221DD6" w:rsidRDefault="00CE2C7E" w:rsidP="00E2771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1800" w:type="dxa"/>
            <w:vAlign w:val="center"/>
          </w:tcPr>
          <w:p w:rsidR="00CE2C7E" w:rsidRPr="00221DD6" w:rsidRDefault="00CE2C7E" w:rsidP="00E27716">
            <w:pPr>
              <w:spacing w:before="0"/>
              <w:jc w:val="center"/>
              <w:rPr>
                <w:rFonts w:ascii="Arial" w:hAnsi="Arial" w:cs="Arial"/>
                <w:b/>
                <w:lang w:val="sr-Cyrl-RS"/>
              </w:rPr>
            </w:pPr>
            <w:r w:rsidRPr="00221DD6">
              <w:rPr>
                <w:rFonts w:ascii="Arial" w:hAnsi="Arial" w:cs="Arial"/>
                <w:b/>
                <w:lang w:val="sr-Cyrl-RS"/>
              </w:rPr>
              <w:t>Минимални услови</w:t>
            </w:r>
          </w:p>
        </w:tc>
      </w:tr>
      <w:tr w:rsidR="00CE2C7E" w:rsidTr="00CE2C7E">
        <w:tc>
          <w:tcPr>
            <w:tcW w:w="7200" w:type="dxa"/>
            <w:vAlign w:val="center"/>
          </w:tcPr>
          <w:p w:rsidR="00CE2C7E" w:rsidRPr="00221DD6" w:rsidRDefault="00CE2C7E" w:rsidP="00E2771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1800" w:type="dxa"/>
            <w:vAlign w:val="center"/>
          </w:tcPr>
          <w:p w:rsidR="00CE2C7E" w:rsidRPr="00221DD6" w:rsidRDefault="00CE2C7E" w:rsidP="00E2771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CE2C7E" w:rsidTr="00CE2C7E">
        <w:tc>
          <w:tcPr>
            <w:tcW w:w="7200" w:type="dxa"/>
            <w:vAlign w:val="center"/>
          </w:tcPr>
          <w:p w:rsidR="00CE2C7E" w:rsidRPr="00221DD6" w:rsidRDefault="0056017B" w:rsidP="00E27716">
            <w:pPr>
              <w:spacing w:before="0"/>
              <w:rPr>
                <w:rFonts w:ascii="Arial" w:hAnsi="Arial" w:cs="Arial"/>
                <w:lang w:val="sr-Latn-RS"/>
              </w:rPr>
            </w:pPr>
            <w:r>
              <w:rPr>
                <w:rFonts w:ascii="Arial" w:hAnsi="Arial" w:cs="Arial"/>
                <w:lang w:val="sr-Cyrl-RS"/>
              </w:rPr>
              <w:t>Пропустљивост ваздуха (</w:t>
            </w:r>
            <w:r w:rsidR="00CE2C7E" w:rsidRPr="00221DD6">
              <w:rPr>
                <w:rFonts w:ascii="Arial" w:hAnsi="Arial" w:cs="Arial"/>
                <w:lang w:val="sr-Cyrl-RS"/>
              </w:rPr>
              <w:t xml:space="preserve">стандард  </w:t>
            </w:r>
            <w:r w:rsidR="00CE2C7E" w:rsidRPr="00221DD6">
              <w:rPr>
                <w:rFonts w:ascii="Arial" w:hAnsi="Arial" w:cs="Arial"/>
                <w:lang w:val="sr-Latn-RS"/>
              </w:rPr>
              <w:t>SRPS EN 12207:2008</w:t>
            </w:r>
            <w:r w:rsidR="00CE2C7E">
              <w:rPr>
                <w:rFonts w:ascii="Arial" w:hAnsi="Arial" w:cs="Arial"/>
                <w:lang w:val="sr-Cyrl-RS"/>
              </w:rPr>
              <w:t xml:space="preserve"> или одговарајући</w:t>
            </w:r>
            <w:r w:rsidR="00CE2C7E" w:rsidRPr="00221DD6">
              <w:rPr>
                <w:rFonts w:ascii="Arial" w:hAnsi="Arial" w:cs="Arial"/>
                <w:lang w:val="sr-Latn-RS"/>
              </w:rPr>
              <w:t>)</w:t>
            </w:r>
          </w:p>
        </w:tc>
        <w:tc>
          <w:tcPr>
            <w:tcW w:w="1800" w:type="dxa"/>
            <w:vAlign w:val="center"/>
          </w:tcPr>
          <w:p w:rsidR="00CE2C7E" w:rsidRPr="00221DD6" w:rsidRDefault="00CE2C7E" w:rsidP="00E27716">
            <w:pPr>
              <w:spacing w:before="0"/>
              <w:jc w:val="center"/>
              <w:rPr>
                <w:rFonts w:ascii="Arial" w:hAnsi="Arial" w:cs="Arial"/>
                <w:lang w:val="sr-Cyrl-RS"/>
              </w:rPr>
            </w:pPr>
            <w:r w:rsidRPr="00221DD6">
              <w:rPr>
                <w:rFonts w:ascii="Arial" w:hAnsi="Arial" w:cs="Arial"/>
                <w:lang w:val="sr-Cyrl-RS"/>
              </w:rPr>
              <w:t>Класа „4“</w:t>
            </w:r>
          </w:p>
        </w:tc>
      </w:tr>
      <w:tr w:rsidR="00CE2C7E" w:rsidTr="00CE2C7E">
        <w:tc>
          <w:tcPr>
            <w:tcW w:w="7200" w:type="dxa"/>
            <w:vAlign w:val="center"/>
          </w:tcPr>
          <w:p w:rsidR="00CE2C7E" w:rsidRPr="00221DD6" w:rsidRDefault="00CE2C7E" w:rsidP="00E27716">
            <w:pPr>
              <w:spacing w:before="0"/>
              <w:rPr>
                <w:rFonts w:ascii="Arial" w:hAnsi="Arial" w:cs="Arial"/>
                <w:lang w:val="sr-Cyrl-RS"/>
              </w:rPr>
            </w:pPr>
            <w:r w:rsidRPr="00221DD6">
              <w:rPr>
                <w:rFonts w:ascii="Arial" w:hAnsi="Arial" w:cs="Arial"/>
                <w:lang w:val="sr-Cyrl-RS"/>
              </w:rPr>
              <w:t>От</w:t>
            </w:r>
            <w:r>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CE2C7E" w:rsidRPr="00221DD6" w:rsidRDefault="00CE2C7E" w:rsidP="00E27716">
            <w:pPr>
              <w:spacing w:before="0"/>
              <w:jc w:val="center"/>
              <w:rPr>
                <w:rFonts w:ascii="Arial" w:hAnsi="Arial" w:cs="Arial"/>
              </w:rPr>
            </w:pPr>
            <w:r w:rsidRPr="00221DD6">
              <w:rPr>
                <w:rFonts w:ascii="Arial" w:hAnsi="Arial" w:cs="Arial"/>
                <w:lang w:val="sr-Cyrl-RS"/>
              </w:rPr>
              <w:t>Класа „9А“</w:t>
            </w:r>
          </w:p>
        </w:tc>
      </w:tr>
      <w:tr w:rsidR="00CE2C7E" w:rsidTr="00CE2C7E">
        <w:tc>
          <w:tcPr>
            <w:tcW w:w="7200" w:type="dxa"/>
            <w:vAlign w:val="center"/>
          </w:tcPr>
          <w:p w:rsidR="00CE2C7E" w:rsidRPr="00221DD6" w:rsidRDefault="00CE2C7E" w:rsidP="00E27716">
            <w:pPr>
              <w:spacing w:before="0"/>
              <w:rPr>
                <w:rFonts w:ascii="Arial" w:hAnsi="Arial" w:cs="Arial"/>
                <w:lang w:val="sr-Cyrl-RS"/>
              </w:rPr>
            </w:pPr>
            <w:r w:rsidRPr="00221DD6">
              <w:rPr>
                <w:rFonts w:ascii="Arial" w:hAnsi="Arial" w:cs="Arial"/>
                <w:lang w:val="sr-Cyrl-RS"/>
              </w:rPr>
              <w:t xml:space="preserve">Отпорност према </w:t>
            </w:r>
            <w:r w:rsidR="0056017B">
              <w:rPr>
                <w:rFonts w:ascii="Arial" w:hAnsi="Arial" w:cs="Arial"/>
                <w:lang w:val="sr-Cyrl-RS"/>
              </w:rPr>
              <w:t>оптерећењу од ветра (</w:t>
            </w:r>
            <w:r w:rsidRPr="00221DD6">
              <w:rPr>
                <w:rFonts w:ascii="Arial" w:hAnsi="Arial" w:cs="Arial"/>
                <w:lang w:val="sr-Cyrl-RS"/>
              </w:rPr>
              <w:t xml:space="preserve">стандард  </w:t>
            </w:r>
            <w:r w:rsidRPr="00221DD6">
              <w:rPr>
                <w:rFonts w:ascii="Arial" w:hAnsi="Arial" w:cs="Arial"/>
                <w:lang w:val="sr-Latn-RS"/>
              </w:rPr>
              <w:t>SRPS EN 12210</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CE2C7E" w:rsidRPr="00221DD6" w:rsidRDefault="00CE2C7E" w:rsidP="00E27716">
            <w:pPr>
              <w:spacing w:before="0"/>
              <w:jc w:val="center"/>
              <w:rPr>
                <w:rFonts w:ascii="Arial" w:hAnsi="Arial" w:cs="Arial"/>
              </w:rPr>
            </w:pPr>
            <w:r w:rsidRPr="00221DD6">
              <w:rPr>
                <w:rFonts w:ascii="Arial" w:hAnsi="Arial" w:cs="Arial"/>
                <w:lang w:val="sr-Cyrl-RS"/>
              </w:rPr>
              <w:t>Класа „С4“</w:t>
            </w:r>
          </w:p>
        </w:tc>
      </w:tr>
      <w:tr w:rsidR="00CE2C7E" w:rsidTr="00CE2C7E">
        <w:tc>
          <w:tcPr>
            <w:tcW w:w="7200" w:type="dxa"/>
            <w:vAlign w:val="center"/>
          </w:tcPr>
          <w:p w:rsidR="00CE2C7E" w:rsidRPr="00221DD6" w:rsidRDefault="00CE2C7E" w:rsidP="00E2771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CE2C7E" w:rsidRPr="00221DD6" w:rsidRDefault="00CE2C7E" w:rsidP="00E27716">
            <w:pPr>
              <w:spacing w:before="0"/>
              <w:jc w:val="center"/>
              <w:rPr>
                <w:rFonts w:ascii="Arial" w:hAnsi="Arial" w:cs="Arial"/>
                <w:lang w:val="sr-Latn-RS"/>
              </w:rPr>
            </w:pPr>
            <w:r w:rsidRPr="00221DD6">
              <w:rPr>
                <w:rFonts w:ascii="Arial" w:hAnsi="Arial" w:cs="Arial"/>
                <w:lang w:val="sr-Latn-RS"/>
              </w:rPr>
              <w:t>SRPS C.C2.100</w:t>
            </w:r>
          </w:p>
        </w:tc>
      </w:tr>
      <w:tr w:rsidR="00CE2C7E" w:rsidTr="00CE2C7E">
        <w:tc>
          <w:tcPr>
            <w:tcW w:w="7200" w:type="dxa"/>
            <w:vAlign w:val="center"/>
          </w:tcPr>
          <w:p w:rsidR="00CE2C7E" w:rsidRPr="00221DD6" w:rsidRDefault="00CE2C7E" w:rsidP="00E2771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CE2C7E" w:rsidRPr="00221DD6" w:rsidRDefault="00CE2C7E" w:rsidP="00E27716">
            <w:pPr>
              <w:spacing w:before="0"/>
              <w:jc w:val="center"/>
              <w:rPr>
                <w:rFonts w:ascii="Arial" w:hAnsi="Arial" w:cs="Arial"/>
              </w:rPr>
            </w:pPr>
            <w:r w:rsidRPr="00221DD6">
              <w:rPr>
                <w:rFonts w:ascii="Arial" w:hAnsi="Arial" w:cs="Arial"/>
                <w:lang w:val="sr-Latn-RS"/>
              </w:rPr>
              <w:t>SRPS C.C3.120</w:t>
            </w:r>
          </w:p>
        </w:tc>
      </w:tr>
    </w:tbl>
    <w:p w:rsidR="00BA77F7" w:rsidRDefault="00BA77F7" w:rsidP="00BA77F7">
      <w:pPr>
        <w:pStyle w:val="ListParagraph"/>
        <w:autoSpaceDE w:val="0"/>
        <w:autoSpaceDN w:val="0"/>
        <w:adjustRightInd w:val="0"/>
        <w:spacing w:before="0" w:after="0" w:line="240" w:lineRule="auto"/>
        <w:ind w:left="0" w:right="-426"/>
        <w:rPr>
          <w:rFonts w:ascii="Arial" w:hAnsi="Arial" w:cs="Arial"/>
          <w:lang w:val="sr-Cyrl-RS"/>
        </w:rPr>
      </w:pPr>
    </w:p>
    <w:p w:rsidR="00E17921" w:rsidRDefault="00E17921" w:rsidP="00E17921">
      <w:pPr>
        <w:spacing w:before="0"/>
        <w:rPr>
          <w:lang w:val="sr-Cyrl-RS" w:eastAsia="ar-SA"/>
        </w:rPr>
      </w:pPr>
      <w:r w:rsidRPr="007C5C38">
        <w:rPr>
          <w:b/>
          <w:lang w:val="sr-Cyrl-RS" w:eastAsia="ar-SA"/>
        </w:rPr>
        <w:t>НАПОМЕНА:</w:t>
      </w:r>
      <w:r>
        <w:rPr>
          <w:lang w:val="sr-Cyrl-RS" w:eastAsia="ar-SA"/>
        </w:rPr>
        <w:t xml:space="preserve"> Понуђач је у обавези да за захтевану </w:t>
      </w:r>
      <w:r w:rsidRPr="00A7247D">
        <w:rPr>
          <w:u w:val="single"/>
          <w:lang w:val="sr-Cyrl-RS" w:eastAsia="ar-SA"/>
        </w:rPr>
        <w:t>Техничку спецификацију-Столарија</w:t>
      </w:r>
      <w:r>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p>
    <w:p w:rsidR="00E17921" w:rsidRDefault="00E17921" w:rsidP="00E17921">
      <w:pPr>
        <w:spacing w:before="0"/>
        <w:rPr>
          <w:lang w:val="sr-Cyrl-RS" w:eastAsia="ar-SA"/>
        </w:rPr>
      </w:pPr>
      <w:r>
        <w:rPr>
          <w:lang w:val="sr-Cyrl-RS" w:eastAsia="ar-SA"/>
        </w:rPr>
        <w:t xml:space="preserve">Уколико документ није на српском језику  потребно је доставити оверен превод од стране судског тумача. У случају да документ има велики број страница могуће је доставити превод странице само где је </w:t>
      </w:r>
      <w:r w:rsidRPr="00B56DD7">
        <w:rPr>
          <w:u w:val="single"/>
          <w:lang w:val="sr-Cyrl-RS" w:eastAsia="ar-SA"/>
        </w:rPr>
        <w:t>закључак.</w:t>
      </w:r>
    </w:p>
    <w:p w:rsidR="00CE2C7E" w:rsidRPr="0000296E" w:rsidRDefault="008F5CCD" w:rsidP="0000296E">
      <w:pPr>
        <w:pStyle w:val="ListParagraph"/>
        <w:autoSpaceDE w:val="0"/>
        <w:autoSpaceDN w:val="0"/>
        <w:adjustRightInd w:val="0"/>
        <w:spacing w:before="0" w:after="0" w:line="240" w:lineRule="auto"/>
        <w:ind w:left="0" w:right="-426"/>
        <w:rPr>
          <w:rFonts w:ascii="Arial" w:hAnsi="Arial" w:cs="Arial"/>
          <w:lang w:val="sr-Cyrl-RS"/>
        </w:rPr>
      </w:pPr>
      <w:r>
        <w:rPr>
          <w:rFonts w:ascii="Arial" w:hAnsi="Arial" w:cs="Arial"/>
          <w:lang w:val="sr-Cyrl-RS"/>
        </w:rPr>
        <w:tab/>
      </w:r>
    </w:p>
    <w:p w:rsidR="00005FAE" w:rsidRPr="005F450B" w:rsidRDefault="008E07D3" w:rsidP="00FB3DA9">
      <w:pPr>
        <w:pStyle w:val="ListParagraph"/>
        <w:numPr>
          <w:ilvl w:val="1"/>
          <w:numId w:val="38"/>
        </w:numPr>
        <w:spacing w:before="0" w:after="0" w:line="240" w:lineRule="auto"/>
        <w:ind w:right="-425"/>
        <w:rPr>
          <w:rFonts w:ascii="Arial" w:hAnsi="Arial" w:cs="Arial"/>
          <w:b/>
          <w:lang w:val="sr-Latn-RS" w:eastAsia="ar-SA"/>
        </w:rPr>
      </w:pPr>
      <w:r w:rsidRPr="00FB3DA9">
        <w:rPr>
          <w:rFonts w:ascii="Arial" w:hAnsi="Arial" w:cs="Arial"/>
          <w:b/>
          <w:lang w:val="sr-Cyrl-RS" w:eastAsia="ar-SA"/>
        </w:rPr>
        <w:t>Рок</w:t>
      </w:r>
      <w:r w:rsidRPr="00FB3DA9">
        <w:rPr>
          <w:rFonts w:ascii="Arial" w:hAnsi="Arial" w:cs="Arial"/>
          <w:b/>
          <w:lang w:val="sr-Latn-RS" w:eastAsia="ar-SA"/>
        </w:rPr>
        <w:t xml:space="preserve"> </w:t>
      </w:r>
      <w:r w:rsidRPr="00FB3DA9">
        <w:rPr>
          <w:rFonts w:ascii="Arial" w:hAnsi="Arial" w:cs="Arial"/>
          <w:b/>
          <w:lang w:val="sr-Cyrl-RS" w:eastAsia="ar-SA"/>
        </w:rPr>
        <w:t>извође</w:t>
      </w:r>
      <w:r w:rsidRPr="00FB3DA9">
        <w:rPr>
          <w:rFonts w:ascii="Arial" w:hAnsi="Arial" w:cs="Arial"/>
          <w:b/>
          <w:lang w:eastAsia="ar-SA"/>
        </w:rPr>
        <w:t>ња</w:t>
      </w:r>
      <w:r w:rsidRPr="00FB3DA9">
        <w:rPr>
          <w:rFonts w:ascii="Arial" w:hAnsi="Arial" w:cs="Arial"/>
          <w:b/>
          <w:lang w:val="sr-Latn-RS" w:eastAsia="ar-SA"/>
        </w:rPr>
        <w:t xml:space="preserve"> </w:t>
      </w:r>
      <w:r w:rsidRPr="00FB3DA9">
        <w:rPr>
          <w:rFonts w:ascii="Arial" w:hAnsi="Arial" w:cs="Arial"/>
          <w:b/>
          <w:lang w:eastAsia="ar-SA"/>
        </w:rPr>
        <w:t>радова</w:t>
      </w:r>
    </w:p>
    <w:p w:rsidR="00533EA7" w:rsidRPr="00DA1C68" w:rsidRDefault="00533EA7" w:rsidP="00DA1C68">
      <w:pPr>
        <w:spacing w:before="0"/>
        <w:ind w:right="-425"/>
        <w:rPr>
          <w:rFonts w:cs="Arial"/>
          <w:b/>
          <w:lang w:val="sr-Latn-RS" w:eastAsia="ar-SA"/>
        </w:rPr>
      </w:pPr>
      <w:r w:rsidRPr="00BE438C">
        <w:rPr>
          <w:rFonts w:cs="Arial"/>
          <w:lang w:val="sr-Cyrl-RS"/>
        </w:rPr>
        <w:t>Рок</w:t>
      </w:r>
      <w:r w:rsidRPr="00BE438C">
        <w:rPr>
          <w:rFonts w:cs="Arial"/>
          <w:lang w:val="sr-Latn-RS"/>
        </w:rPr>
        <w:t xml:space="preserve"> </w:t>
      </w:r>
      <w:r w:rsidRPr="00BE438C">
        <w:rPr>
          <w:rFonts w:cs="Arial"/>
          <w:lang w:val="sr-Cyrl-RS"/>
        </w:rPr>
        <w:t>за извођење радова и испоруку добара</w:t>
      </w:r>
      <w:r w:rsidRPr="00BE438C">
        <w:rPr>
          <w:rFonts w:cs="Arial"/>
          <w:lang w:val="sr-Latn-RS"/>
        </w:rPr>
        <w:t xml:space="preserve"> </w:t>
      </w:r>
      <w:r w:rsidRPr="00BE438C">
        <w:rPr>
          <w:rFonts w:cs="Arial"/>
          <w:lang w:val="sr-Cyrl-RS"/>
        </w:rPr>
        <w:t>је</w:t>
      </w:r>
      <w:r w:rsidRPr="00BE438C">
        <w:rPr>
          <w:rFonts w:cs="Arial"/>
          <w:lang w:val="sr-Latn-RS"/>
        </w:rPr>
        <w:t xml:space="preserve"> </w:t>
      </w:r>
      <w:r w:rsidRPr="00BE438C">
        <w:rPr>
          <w:rFonts w:cs="Arial"/>
          <w:lang w:val="sr-Cyrl-RS"/>
        </w:rPr>
        <w:t>максимално</w:t>
      </w:r>
      <w:r w:rsidRPr="00BE438C">
        <w:rPr>
          <w:rFonts w:cs="Arial"/>
          <w:lang w:val="sr-Latn-RS"/>
        </w:rPr>
        <w:t xml:space="preserve"> 90 </w:t>
      </w:r>
      <w:r w:rsidRPr="00BE438C">
        <w:rPr>
          <w:rFonts w:cs="Arial"/>
          <w:lang w:val="sr-Cyrl-RS"/>
        </w:rPr>
        <w:t>дана</w:t>
      </w:r>
      <w:r w:rsidRPr="00BE438C">
        <w:rPr>
          <w:rFonts w:cs="Arial"/>
          <w:lang w:val="sr-Latn-RS"/>
        </w:rPr>
        <w:t xml:space="preserve"> </w:t>
      </w:r>
      <w:r w:rsidRPr="00BE438C">
        <w:rPr>
          <w:rFonts w:cs="Arial"/>
          <w:lang w:val="sr-Cyrl-RS"/>
        </w:rPr>
        <w:t>рачунајући</w:t>
      </w:r>
      <w:r w:rsidRPr="00BE438C">
        <w:rPr>
          <w:rFonts w:cs="Arial"/>
          <w:lang w:val="sr-Latn-RS"/>
        </w:rPr>
        <w:t xml:space="preserve"> </w:t>
      </w:r>
      <w:r w:rsidR="00BE438C" w:rsidRPr="00BE438C">
        <w:rPr>
          <w:rFonts w:cs="Arial"/>
          <w:lang w:val="sr-Cyrl-CS"/>
        </w:rPr>
        <w:t xml:space="preserve">од дана </w:t>
      </w:r>
      <w:r w:rsidR="00BE438C" w:rsidRPr="00BE438C">
        <w:rPr>
          <w:rFonts w:cs="Arial"/>
          <w:lang w:val="sr-Cyrl-RS"/>
        </w:rPr>
        <w:t>увођења у посао.</w:t>
      </w:r>
    </w:p>
    <w:p w:rsidR="00533EA7" w:rsidRPr="00533EA7" w:rsidRDefault="00533EA7" w:rsidP="00DA1C68">
      <w:pPr>
        <w:spacing w:before="0"/>
        <w:rPr>
          <w:rFonts w:cs="Arial"/>
          <w:lang w:val="pl-PL"/>
        </w:rPr>
      </w:pPr>
      <w:r w:rsidRPr="00A135DC">
        <w:rPr>
          <w:rFonts w:cs="Arial"/>
          <w:lang w:val="pl-PL"/>
        </w:rPr>
        <w:t>Дан увођења у посао констатује се у грађевинском дневнику.</w:t>
      </w:r>
    </w:p>
    <w:p w:rsidR="00533EA7" w:rsidRPr="00533EA7" w:rsidRDefault="00533EA7" w:rsidP="00DA1C68">
      <w:pPr>
        <w:autoSpaceDE w:val="0"/>
        <w:autoSpaceDN w:val="0"/>
        <w:adjustRightInd w:val="0"/>
        <w:spacing w:before="0"/>
        <w:ind w:right="4"/>
        <w:rPr>
          <w:rFonts w:cs="Arial"/>
          <w:lang w:val="sr-Cyrl-RS"/>
        </w:rPr>
      </w:pPr>
      <w:r w:rsidRPr="00533EA7">
        <w:rPr>
          <w:rFonts w:cs="Arial"/>
          <w:lang w:val="sr-Cyrl-RS"/>
        </w:rPr>
        <w:t>Извођач радова је дужан да предметне радове изводи у уговореном року, квалитетно и према правилима струке.</w:t>
      </w:r>
    </w:p>
    <w:p w:rsidR="008E07D3" w:rsidRPr="00533EA7" w:rsidRDefault="008E07D3" w:rsidP="00305A87">
      <w:pPr>
        <w:spacing w:before="0"/>
        <w:ind w:right="-426"/>
        <w:contextualSpacing/>
        <w:rPr>
          <w:rFonts w:cs="Arial"/>
          <w:lang w:val="sr-Cyrl-ME" w:eastAsia="ar-SA"/>
        </w:rPr>
      </w:pPr>
    </w:p>
    <w:p w:rsidR="008E07D3" w:rsidRPr="00305A87" w:rsidRDefault="001A5ECB" w:rsidP="00244178">
      <w:pPr>
        <w:numPr>
          <w:ilvl w:val="1"/>
          <w:numId w:val="20"/>
        </w:numPr>
        <w:spacing w:before="0"/>
        <w:ind w:right="-426"/>
        <w:contextualSpacing/>
        <w:rPr>
          <w:rFonts w:eastAsia="Calibri" w:cs="Arial"/>
          <w:b/>
          <w:lang w:eastAsia="ar-SA"/>
        </w:rPr>
      </w:pPr>
      <w:bookmarkStart w:id="18" w:name="_Toc441651542"/>
      <w:bookmarkStart w:id="19" w:name="_Toc442559880"/>
      <w:bookmarkStart w:id="20" w:name="_Toc442793262"/>
      <w:r w:rsidRPr="00305A87">
        <w:rPr>
          <w:rFonts w:eastAsia="Calibri" w:cs="Arial"/>
          <w:b/>
          <w:lang w:val="sr-Cyrl-RS" w:eastAsia="ar-SA"/>
        </w:rPr>
        <w:t xml:space="preserve"> </w:t>
      </w:r>
      <w:r w:rsidR="008E07D3" w:rsidRPr="00305A87">
        <w:rPr>
          <w:rFonts w:eastAsia="Calibri" w:cs="Arial"/>
          <w:b/>
          <w:lang w:eastAsia="ar-SA"/>
        </w:rPr>
        <w:t xml:space="preserve">Место </w:t>
      </w:r>
      <w:bookmarkEnd w:id="18"/>
      <w:bookmarkEnd w:id="19"/>
      <w:r w:rsidR="008E07D3" w:rsidRPr="00305A87">
        <w:rPr>
          <w:rFonts w:eastAsia="Calibri" w:cs="Arial"/>
          <w:b/>
          <w:lang w:eastAsia="ar-SA"/>
        </w:rPr>
        <w:t>извођења радова</w:t>
      </w:r>
      <w:bookmarkEnd w:id="20"/>
    </w:p>
    <w:p w:rsidR="008E07D3" w:rsidRPr="00305A87" w:rsidRDefault="008E07D3" w:rsidP="00305A87">
      <w:pPr>
        <w:spacing w:before="0"/>
        <w:ind w:right="-426"/>
        <w:contextualSpacing/>
        <w:rPr>
          <w:rFonts w:cs="Arial"/>
          <w:lang w:val="sr-Cyrl-RS" w:eastAsia="ar-SA"/>
        </w:rPr>
      </w:pPr>
      <w:r w:rsidRPr="00305A87">
        <w:rPr>
          <w:rFonts w:cs="Arial"/>
          <w:lang w:val="ru-RU" w:eastAsia="ar-SA"/>
        </w:rPr>
        <w:t>Место извођења радова</w:t>
      </w:r>
      <w:r w:rsidR="004466FE" w:rsidRPr="00305A87">
        <w:rPr>
          <w:rFonts w:cs="Arial"/>
          <w:lang w:val="ru-RU" w:eastAsia="ar-SA"/>
        </w:rPr>
        <w:t xml:space="preserve"> за Партију 1</w:t>
      </w:r>
      <w:r w:rsidR="0035020A">
        <w:rPr>
          <w:rFonts w:cs="Arial"/>
          <w:lang w:val="ru-RU" w:eastAsia="ar-SA"/>
        </w:rPr>
        <w:t>:</w:t>
      </w:r>
      <w:r w:rsidRPr="00305A87">
        <w:rPr>
          <w:rFonts w:cs="Arial"/>
          <w:lang w:val="ru-RU" w:eastAsia="ar-SA"/>
        </w:rPr>
        <w:t xml:space="preserve"> </w:t>
      </w:r>
      <w:r w:rsidR="0035020A">
        <w:rPr>
          <w:rFonts w:cs="Arial"/>
          <w:lang w:val="ru-RU" w:eastAsia="ar-SA"/>
        </w:rPr>
        <w:t>Технички центар Краљево</w:t>
      </w:r>
    </w:p>
    <w:p w:rsidR="004466FE" w:rsidRPr="00305A87" w:rsidRDefault="004466FE" w:rsidP="00305A87">
      <w:pPr>
        <w:spacing w:before="0"/>
        <w:ind w:right="-426"/>
        <w:contextualSpacing/>
        <w:rPr>
          <w:rFonts w:cs="Arial"/>
          <w:lang w:val="sr-Cyrl-RS" w:eastAsia="ar-SA"/>
        </w:rPr>
      </w:pPr>
      <w:r w:rsidRPr="00305A87">
        <w:rPr>
          <w:rFonts w:cs="Arial"/>
          <w:lang w:val="ru-RU" w:eastAsia="ar-SA"/>
        </w:rPr>
        <w:t>Место извођења радова за Партију 2</w:t>
      </w:r>
      <w:r w:rsidR="0035020A">
        <w:rPr>
          <w:rFonts w:cs="Arial"/>
          <w:lang w:val="ru-RU" w:eastAsia="ar-SA"/>
        </w:rPr>
        <w:t>: Технички центар Краљево</w:t>
      </w:r>
      <w:r w:rsidR="001C40B6">
        <w:rPr>
          <w:rFonts w:cs="Arial"/>
          <w:lang w:val="ru-RU" w:eastAsia="ar-SA"/>
        </w:rPr>
        <w:t xml:space="preserve"> - </w:t>
      </w:r>
      <w:r w:rsidR="0035020A">
        <w:rPr>
          <w:rFonts w:cs="Arial"/>
          <w:lang w:val="ru-RU" w:eastAsia="ar-SA"/>
        </w:rPr>
        <w:t>Погон Рашка</w:t>
      </w:r>
    </w:p>
    <w:p w:rsidR="0040433E" w:rsidRPr="00305A87" w:rsidRDefault="0040433E" w:rsidP="0040433E">
      <w:pPr>
        <w:spacing w:before="0"/>
        <w:ind w:right="-426"/>
        <w:contextualSpacing/>
        <w:rPr>
          <w:rFonts w:cs="Arial"/>
          <w:lang w:val="sr-Cyrl-RS" w:eastAsia="ar-SA"/>
        </w:rPr>
      </w:pPr>
      <w:r w:rsidRPr="00305A87">
        <w:rPr>
          <w:rFonts w:cs="Arial"/>
          <w:lang w:val="ru-RU" w:eastAsia="ar-SA"/>
        </w:rPr>
        <w:t>Ме</w:t>
      </w:r>
      <w:r>
        <w:rPr>
          <w:rFonts w:cs="Arial"/>
          <w:lang w:val="ru-RU" w:eastAsia="ar-SA"/>
        </w:rPr>
        <w:t xml:space="preserve">сто извођења радова за Партију 3: Технички центар Краљево </w:t>
      </w:r>
      <w:r w:rsidR="001C40B6">
        <w:rPr>
          <w:rFonts w:cs="Arial"/>
          <w:lang w:val="ru-RU" w:eastAsia="ar-SA"/>
        </w:rPr>
        <w:t xml:space="preserve">- ТО </w:t>
      </w:r>
      <w:r w:rsidR="00E54EAE">
        <w:rPr>
          <w:rFonts w:cs="Arial"/>
          <w:lang w:val="ru-RU" w:eastAsia="ar-SA"/>
        </w:rPr>
        <w:t>Лозница</w:t>
      </w:r>
    </w:p>
    <w:p w:rsidR="0040433E" w:rsidRPr="00305A87" w:rsidRDefault="0040433E" w:rsidP="0040433E">
      <w:pPr>
        <w:spacing w:before="0"/>
        <w:ind w:right="-426"/>
        <w:contextualSpacing/>
        <w:rPr>
          <w:rFonts w:cs="Arial"/>
          <w:lang w:val="sr-Cyrl-RS" w:eastAsia="ar-SA"/>
        </w:rPr>
      </w:pPr>
      <w:r w:rsidRPr="00305A87">
        <w:rPr>
          <w:rFonts w:cs="Arial"/>
          <w:lang w:val="ru-RU" w:eastAsia="ar-SA"/>
        </w:rPr>
        <w:t>Ме</w:t>
      </w:r>
      <w:r>
        <w:rPr>
          <w:rFonts w:cs="Arial"/>
          <w:lang w:val="ru-RU" w:eastAsia="ar-SA"/>
        </w:rPr>
        <w:t xml:space="preserve">сто извођења радова за Партију 4: Технички центар Краљево </w:t>
      </w:r>
      <w:r w:rsidR="00C34AC7">
        <w:rPr>
          <w:rFonts w:cs="Arial"/>
          <w:lang w:val="ru-RU" w:eastAsia="ar-SA"/>
        </w:rPr>
        <w:t>-</w:t>
      </w:r>
      <w:r>
        <w:rPr>
          <w:rFonts w:cs="Arial"/>
          <w:lang w:val="ru-RU" w:eastAsia="ar-SA"/>
        </w:rPr>
        <w:t xml:space="preserve"> </w:t>
      </w:r>
      <w:r w:rsidR="00C34AC7">
        <w:rPr>
          <w:rFonts w:cs="Arial"/>
          <w:lang w:val="ru-RU" w:eastAsia="ar-SA"/>
        </w:rPr>
        <w:t>ТО Крушевац</w:t>
      </w:r>
    </w:p>
    <w:p w:rsidR="0040433E" w:rsidRPr="00305A87" w:rsidRDefault="0040433E" w:rsidP="0040433E">
      <w:pPr>
        <w:spacing w:before="0"/>
        <w:ind w:right="-426"/>
        <w:contextualSpacing/>
        <w:rPr>
          <w:rFonts w:cs="Arial"/>
          <w:lang w:val="sr-Cyrl-RS" w:eastAsia="ar-SA"/>
        </w:rPr>
      </w:pPr>
      <w:r w:rsidRPr="00305A87">
        <w:rPr>
          <w:rFonts w:cs="Arial"/>
          <w:lang w:val="ru-RU" w:eastAsia="ar-SA"/>
        </w:rPr>
        <w:t>Ме</w:t>
      </w:r>
      <w:r>
        <w:rPr>
          <w:rFonts w:cs="Arial"/>
          <w:lang w:val="ru-RU" w:eastAsia="ar-SA"/>
        </w:rPr>
        <w:t>сто извођења радова за Партију 5: Технички центар Краљево - П</w:t>
      </w:r>
      <w:r w:rsidR="00F64FD7">
        <w:rPr>
          <w:rFonts w:cs="Arial"/>
          <w:lang w:val="ru-RU" w:eastAsia="ar-SA"/>
        </w:rPr>
        <w:t>огон Брус</w:t>
      </w:r>
    </w:p>
    <w:p w:rsidR="0040433E" w:rsidRPr="00305A87" w:rsidRDefault="0040433E" w:rsidP="0040433E">
      <w:pPr>
        <w:spacing w:before="0"/>
        <w:ind w:right="-426"/>
        <w:contextualSpacing/>
        <w:rPr>
          <w:rFonts w:cs="Arial"/>
          <w:lang w:val="sr-Cyrl-RS" w:eastAsia="ar-SA"/>
        </w:rPr>
      </w:pPr>
      <w:r w:rsidRPr="00305A87">
        <w:rPr>
          <w:rFonts w:cs="Arial"/>
          <w:lang w:val="ru-RU" w:eastAsia="ar-SA"/>
        </w:rPr>
        <w:t>Ме</w:t>
      </w:r>
      <w:r>
        <w:rPr>
          <w:rFonts w:cs="Arial"/>
          <w:lang w:val="ru-RU" w:eastAsia="ar-SA"/>
        </w:rPr>
        <w:t xml:space="preserve">сто извођења радова за Партију 6: </w:t>
      </w:r>
      <w:r w:rsidR="00DC3B91">
        <w:rPr>
          <w:rFonts w:cs="Arial"/>
          <w:lang w:val="ru-RU" w:eastAsia="ar-SA"/>
        </w:rPr>
        <w:t>Одсек за техничке услуге Ужице</w:t>
      </w:r>
      <w:r>
        <w:rPr>
          <w:rFonts w:cs="Arial"/>
          <w:lang w:val="ru-RU" w:eastAsia="ar-SA"/>
        </w:rPr>
        <w:t xml:space="preserve"> - Погон </w:t>
      </w:r>
      <w:r w:rsidR="00184B81">
        <w:rPr>
          <w:rFonts w:cs="Arial"/>
          <w:lang w:val="ru-RU" w:eastAsia="ar-SA"/>
        </w:rPr>
        <w:t>Бајина Башта</w:t>
      </w:r>
    </w:p>
    <w:p w:rsidR="0040433E" w:rsidRPr="002A712D" w:rsidRDefault="0040433E" w:rsidP="0040433E">
      <w:pPr>
        <w:spacing w:before="0"/>
        <w:ind w:right="-426"/>
        <w:contextualSpacing/>
        <w:rPr>
          <w:rFonts w:cs="Arial"/>
          <w:lang w:val="sr-Cyrl-RS" w:eastAsia="ar-SA"/>
        </w:rPr>
      </w:pPr>
      <w:r w:rsidRPr="00305A87">
        <w:rPr>
          <w:rFonts w:cs="Arial"/>
          <w:lang w:val="ru-RU" w:eastAsia="ar-SA"/>
        </w:rPr>
        <w:t>Ме</w:t>
      </w:r>
      <w:r>
        <w:rPr>
          <w:rFonts w:cs="Arial"/>
          <w:lang w:val="ru-RU" w:eastAsia="ar-SA"/>
        </w:rPr>
        <w:t xml:space="preserve">сто извођења радова за Партију 7: </w:t>
      </w:r>
      <w:r w:rsidR="00521D84">
        <w:rPr>
          <w:rFonts w:cs="Arial"/>
          <w:lang w:val="ru-RU" w:eastAsia="ar-SA"/>
        </w:rPr>
        <w:t>Одсек за техничке услуге Ужице</w:t>
      </w:r>
    </w:p>
    <w:p w:rsidR="009959B4" w:rsidRDefault="009959B4" w:rsidP="00FD778C">
      <w:pPr>
        <w:spacing w:before="0"/>
        <w:ind w:right="-426"/>
        <w:contextualSpacing/>
        <w:rPr>
          <w:rFonts w:cs="Arial"/>
          <w:lang w:val="ru-RU" w:eastAsia="ar-SA"/>
        </w:rPr>
      </w:pPr>
    </w:p>
    <w:p w:rsidR="005F450B" w:rsidRDefault="005F450B" w:rsidP="00FD778C">
      <w:pPr>
        <w:spacing w:before="0"/>
        <w:ind w:right="-426"/>
        <w:contextualSpacing/>
        <w:rPr>
          <w:rFonts w:cs="Arial"/>
          <w:lang w:val="ru-RU" w:eastAsia="ar-SA"/>
        </w:rPr>
      </w:pPr>
    </w:p>
    <w:p w:rsidR="005F450B" w:rsidRPr="00305A87" w:rsidRDefault="005F450B" w:rsidP="00FD778C">
      <w:pPr>
        <w:spacing w:before="0"/>
        <w:ind w:right="-426"/>
        <w:contextualSpacing/>
        <w:rPr>
          <w:rFonts w:cs="Arial"/>
          <w:lang w:val="ru-RU" w:eastAsia="ar-SA"/>
        </w:rPr>
      </w:pPr>
    </w:p>
    <w:p w:rsidR="004D0EB5" w:rsidRPr="00A50F0A" w:rsidRDefault="004D0EB5" w:rsidP="00244178">
      <w:pPr>
        <w:numPr>
          <w:ilvl w:val="1"/>
          <w:numId w:val="20"/>
        </w:numPr>
        <w:spacing w:before="0"/>
        <w:ind w:left="0" w:right="-426" w:firstLine="0"/>
        <w:contextualSpacing/>
        <w:rPr>
          <w:rFonts w:cs="Arial"/>
          <w:b/>
          <w:lang w:val="sr-Cyrl-CS" w:eastAsia="ar-SA"/>
        </w:rPr>
      </w:pPr>
      <w:bookmarkStart w:id="21" w:name="_Toc442793263"/>
      <w:r w:rsidRPr="00A50F0A">
        <w:rPr>
          <w:rFonts w:cs="Arial"/>
          <w:b/>
          <w:lang w:val="sr-Cyrl-CS" w:eastAsia="ar-SA"/>
        </w:rPr>
        <w:t>Гарантни рок</w:t>
      </w:r>
      <w:bookmarkEnd w:id="21"/>
    </w:p>
    <w:p w:rsidR="00A50F0A" w:rsidRPr="00A50F0A" w:rsidRDefault="00A50F0A" w:rsidP="00A50F0A">
      <w:pPr>
        <w:spacing w:before="0"/>
        <w:rPr>
          <w:rFonts w:cs="Arial"/>
          <w:bCs/>
          <w:lang w:val="sr-Cyrl-RS"/>
        </w:rPr>
      </w:pPr>
      <w:r w:rsidRPr="00A50F0A">
        <w:rPr>
          <w:rFonts w:cs="Arial"/>
          <w:bCs/>
          <w:lang w:val="sr-Cyrl-RS"/>
        </w:rPr>
        <w:t xml:space="preserve">Гарантни рок за изведене радове је минимално 12 месеци од </w:t>
      </w:r>
      <w:r w:rsidRPr="00A50F0A">
        <w:rPr>
          <w:rFonts w:cs="Arial"/>
          <w:lang w:val="bs-Cyrl-BA"/>
        </w:rPr>
        <w:t>потписивања</w:t>
      </w:r>
      <w:r w:rsidRPr="00A50F0A">
        <w:rPr>
          <w:rFonts w:cs="Arial"/>
          <w:lang w:val="sr-Cyrl-RS"/>
        </w:rPr>
        <w:t xml:space="preserve"> </w:t>
      </w:r>
      <w:r w:rsidRPr="00A50F0A">
        <w:rPr>
          <w:rFonts w:cs="Arial"/>
          <w:bCs/>
          <w:iCs/>
          <w:lang w:val="sr-Cyrl-RS" w:eastAsia="sr-Cyrl-CS"/>
        </w:rPr>
        <w:t>Записника о квантитативно квалитативном пријему</w:t>
      </w:r>
      <w:r w:rsidRPr="00A50F0A">
        <w:rPr>
          <w:rFonts w:cs="Arial"/>
          <w:bCs/>
          <w:lang w:val="sr-Cyrl-RS"/>
        </w:rPr>
        <w:t xml:space="preserve"> изведених радова</w:t>
      </w:r>
      <w:r w:rsidRPr="00A50F0A">
        <w:rPr>
          <w:rFonts w:cs="Arial"/>
          <w:bCs/>
          <w:iCs/>
          <w:lang w:val="sr-Cyrl-RS" w:eastAsia="sr-Cyrl-CS"/>
        </w:rPr>
        <w:t>, без примедби</w:t>
      </w:r>
      <w:r w:rsidRPr="00A50F0A">
        <w:rPr>
          <w:rFonts w:cs="Arial"/>
          <w:bCs/>
          <w:lang w:val="sr-Cyrl-RS"/>
        </w:rPr>
        <w:t xml:space="preserve">. </w:t>
      </w:r>
    </w:p>
    <w:p w:rsidR="00A50F0A" w:rsidRPr="00A50F0A" w:rsidRDefault="00A50F0A" w:rsidP="00A50F0A">
      <w:pPr>
        <w:spacing w:before="0"/>
        <w:rPr>
          <w:rFonts w:cs="Arial"/>
          <w:bCs/>
          <w:lang w:val="sr-Cyrl-RS"/>
        </w:rPr>
      </w:pPr>
      <w:r w:rsidRPr="00A50F0A">
        <w:rPr>
          <w:rFonts w:cs="Arial"/>
          <w:bCs/>
          <w:lang w:val="sr-Cyrl-RS"/>
        </w:rPr>
        <w:t>Гарантни рок за испоручена и уграђена добра је 24 месеца.</w:t>
      </w:r>
    </w:p>
    <w:p w:rsidR="00507E7E" w:rsidRPr="00FD778C" w:rsidRDefault="006C4F2B" w:rsidP="00113AA2">
      <w:pPr>
        <w:spacing w:before="0"/>
        <w:ind w:right="4"/>
        <w:rPr>
          <w:rFonts w:cs="Arial"/>
          <w:lang w:val="sr-Cyrl-RS"/>
        </w:rPr>
      </w:pPr>
      <w:r w:rsidRPr="006C4F2B">
        <w:rPr>
          <w:rFonts w:cs="Arial"/>
          <w:lang w:val="sr-Cyrl-RS"/>
        </w:rPr>
        <w:t>Извођач је дужан да о свом трошку отклони све евентуалне недостатке у току трајања гарантног рока.</w:t>
      </w:r>
    </w:p>
    <w:p w:rsidR="008E07D3" w:rsidRDefault="008E07D3"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Pr="00FD778C" w:rsidRDefault="00A26C9E" w:rsidP="00305A87">
      <w:pPr>
        <w:spacing w:before="0"/>
        <w:ind w:right="-426"/>
        <w:contextualSpacing/>
        <w:rPr>
          <w:rFonts w:cs="Arial"/>
          <w:lang w:val="sr-Cyrl-RS" w:eastAsia="ar-SA"/>
        </w:rPr>
      </w:pPr>
    </w:p>
    <w:p w:rsidR="00756A02" w:rsidRPr="00305A87" w:rsidRDefault="00756A02" w:rsidP="000D6CCA">
      <w:pPr>
        <w:pStyle w:val="Heading10"/>
        <w:numPr>
          <w:ilvl w:val="0"/>
          <w:numId w:val="19"/>
        </w:numPr>
        <w:spacing w:before="0"/>
        <w:ind w:left="0" w:right="-568" w:firstLine="0"/>
        <w:rPr>
          <w:rFonts w:cs="Arial"/>
        </w:rPr>
      </w:pPr>
      <w:bookmarkStart w:id="22" w:name="_Toc442559884"/>
      <w:r w:rsidRPr="00305A87">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p w:rsidR="009070B1" w:rsidRPr="00305A87" w:rsidRDefault="009070B1" w:rsidP="00305A87">
      <w:pPr>
        <w:spacing w:before="0"/>
        <w:rPr>
          <w:lang w:val="sr-Cyrl-CS" w:eastAsia="ar-SA"/>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927"/>
      </w:tblGrid>
      <w:tr w:rsidR="00175774" w:rsidRPr="00305A87" w:rsidTr="003E2BC8">
        <w:trPr>
          <w:trHeight w:val="524"/>
          <w:jc w:val="center"/>
        </w:trPr>
        <w:tc>
          <w:tcPr>
            <w:tcW w:w="686" w:type="dxa"/>
            <w:shd w:val="clear" w:color="auto" w:fill="F2F2F2" w:themeFill="background1" w:themeFillShade="F2"/>
            <w:vAlign w:val="center"/>
          </w:tcPr>
          <w:p w:rsidR="00175774" w:rsidRPr="00305A87" w:rsidRDefault="00175774" w:rsidP="00305A87">
            <w:pPr>
              <w:spacing w:before="0"/>
              <w:jc w:val="center"/>
              <w:rPr>
                <w:rFonts w:cs="Arial"/>
                <w:b/>
              </w:rPr>
            </w:pPr>
            <w:r w:rsidRPr="00305A87">
              <w:rPr>
                <w:rFonts w:cs="Arial"/>
                <w:b/>
              </w:rPr>
              <w:t>Ред. бр.</w:t>
            </w:r>
          </w:p>
        </w:tc>
        <w:tc>
          <w:tcPr>
            <w:tcW w:w="8927" w:type="dxa"/>
            <w:shd w:val="clear" w:color="auto" w:fill="F2F2F2" w:themeFill="background1" w:themeFillShade="F2"/>
            <w:vAlign w:val="center"/>
          </w:tcPr>
          <w:p w:rsidR="00175774" w:rsidRPr="00305A87" w:rsidRDefault="00175774" w:rsidP="00305A87">
            <w:pPr>
              <w:spacing w:before="0"/>
              <w:jc w:val="center"/>
              <w:rPr>
                <w:rFonts w:cs="Arial"/>
                <w:b/>
              </w:rPr>
            </w:pPr>
            <w:r w:rsidRPr="00305A87">
              <w:rPr>
                <w:rStyle w:val="Heading1Char"/>
              </w:rPr>
              <w:t>4.1</w:t>
            </w:r>
            <w:r w:rsidRPr="00305A87">
              <w:rPr>
                <w:rFonts w:cs="Arial"/>
                <w:b/>
              </w:rPr>
              <w:t xml:space="preserve">  ОБАВЕЗНИ УСЛОВИ</w:t>
            </w:r>
          </w:p>
          <w:p w:rsidR="00175774" w:rsidRPr="00305A87" w:rsidRDefault="00175774" w:rsidP="00305A87">
            <w:pPr>
              <w:spacing w:before="0"/>
              <w:jc w:val="center"/>
              <w:rPr>
                <w:rFonts w:cs="Arial"/>
                <w:b/>
                <w:color w:val="FF0000"/>
              </w:rPr>
            </w:pPr>
            <w:r w:rsidRPr="00305A87">
              <w:rPr>
                <w:rFonts w:cs="Arial"/>
                <w:b/>
              </w:rPr>
              <w:t>ЗА УЧЕШЋЕ У ПОСТУПКУ ЈАВНЕ НАБАВКЕ ИЗ ЧЛАНА 75. З</w:t>
            </w:r>
            <w:r w:rsidR="005C7CDE" w:rsidRPr="00305A87">
              <w:rPr>
                <w:rFonts w:cs="Arial"/>
                <w:b/>
              </w:rPr>
              <w:t>АКОНА</w:t>
            </w:r>
          </w:p>
        </w:tc>
      </w:tr>
      <w:tr w:rsidR="00175774" w:rsidRPr="00203113" w:rsidTr="003E2BC8">
        <w:trPr>
          <w:jc w:val="center"/>
        </w:trPr>
        <w:tc>
          <w:tcPr>
            <w:tcW w:w="686" w:type="dxa"/>
            <w:vAlign w:val="center"/>
          </w:tcPr>
          <w:p w:rsidR="00175774" w:rsidRPr="00305A87" w:rsidRDefault="00175774" w:rsidP="00305A87">
            <w:pPr>
              <w:spacing w:before="0"/>
              <w:jc w:val="center"/>
              <w:rPr>
                <w:rFonts w:cs="Arial"/>
              </w:rPr>
            </w:pPr>
            <w:r w:rsidRPr="00305A87">
              <w:rPr>
                <w:rFonts w:cs="Arial"/>
              </w:rPr>
              <w:t>1.</w:t>
            </w:r>
          </w:p>
        </w:tc>
        <w:tc>
          <w:tcPr>
            <w:tcW w:w="8927" w:type="dxa"/>
            <w:vAlign w:val="center"/>
          </w:tcPr>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Услов</w:t>
            </w:r>
          </w:p>
          <w:p w:rsidR="009070B1" w:rsidRPr="00305A87" w:rsidRDefault="009070B1" w:rsidP="00305A87">
            <w:pPr>
              <w:autoSpaceDE w:val="0"/>
              <w:autoSpaceDN w:val="0"/>
              <w:adjustRightInd w:val="0"/>
              <w:spacing w:before="0"/>
              <w:contextualSpacing/>
              <w:rPr>
                <w:rFonts w:cs="Arial"/>
                <w:b/>
                <w:lang w:val="pl-PL"/>
              </w:rPr>
            </w:pPr>
            <w:r w:rsidRPr="00305A87">
              <w:rPr>
                <w:rFonts w:cs="Arial"/>
                <w:b/>
                <w:lang w:val="pl-PL"/>
              </w:rPr>
              <w:t>Да је Понуђач регистрован код надлежног органа, односно уписан у одговарајући регистар.</w:t>
            </w:r>
          </w:p>
          <w:p w:rsidR="009070B1" w:rsidRPr="00305A87" w:rsidRDefault="009070B1" w:rsidP="00305A87">
            <w:pPr>
              <w:autoSpaceDE w:val="0"/>
              <w:autoSpaceDN w:val="0"/>
              <w:adjustRightInd w:val="0"/>
              <w:spacing w:before="0"/>
              <w:contextualSpacing/>
              <w:rPr>
                <w:rFonts w:cs="Arial"/>
                <w:b/>
                <w:lang w:val="pl-PL"/>
              </w:rPr>
            </w:pPr>
          </w:p>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Доказ</w:t>
            </w:r>
          </w:p>
          <w:p w:rsidR="009070B1" w:rsidRPr="00305A87" w:rsidRDefault="009070B1" w:rsidP="00305A87">
            <w:pPr>
              <w:tabs>
                <w:tab w:val="left" w:pos="680"/>
              </w:tabs>
              <w:snapToGrid w:val="0"/>
              <w:spacing w:before="0"/>
              <w:ind w:left="292" w:hanging="292"/>
              <w:contextualSpacing/>
              <w:rPr>
                <w:rFonts w:eastAsia="Calibri" w:cs="Arial"/>
                <w:lang w:val="ru-RU"/>
              </w:rPr>
            </w:pPr>
            <w:r w:rsidRPr="00305A87">
              <w:rPr>
                <w:rFonts w:eastAsia="Calibri" w:cs="Arial"/>
                <w:lang w:val="ru-RU"/>
              </w:rPr>
              <w:t xml:space="preserve">- </w:t>
            </w:r>
            <w:r w:rsidRPr="00305A87">
              <w:rPr>
                <w:rFonts w:eastAsia="Calibri" w:cs="Arial"/>
                <w:b/>
                <w:lang w:val="ru-RU"/>
              </w:rPr>
              <w:t xml:space="preserve">за правно лице: </w:t>
            </w:r>
            <w:r w:rsidRPr="00305A87">
              <w:rPr>
                <w:rFonts w:eastAsia="Calibri" w:cs="Arial"/>
                <w:lang w:val="ru-RU"/>
              </w:rPr>
              <w:t>Извод из регистра Агенције за привредне регистре, односно извод из регистра надлежног Привредног суда</w:t>
            </w:r>
          </w:p>
          <w:p w:rsidR="009070B1" w:rsidRPr="00305A87" w:rsidRDefault="009070B1" w:rsidP="00305A87">
            <w:pPr>
              <w:tabs>
                <w:tab w:val="left" w:pos="680"/>
              </w:tabs>
              <w:snapToGrid w:val="0"/>
              <w:spacing w:before="0"/>
              <w:ind w:left="292" w:hanging="292"/>
              <w:contextualSpacing/>
              <w:rPr>
                <w:rFonts w:eastAsia="Calibri" w:cs="Arial"/>
                <w:lang w:val="ru-RU"/>
              </w:rPr>
            </w:pPr>
            <w:r w:rsidRPr="00305A87">
              <w:rPr>
                <w:rFonts w:eastAsia="Calibri" w:cs="Arial"/>
                <w:lang w:val="ru-RU"/>
              </w:rPr>
              <w:t xml:space="preserve">- </w:t>
            </w:r>
            <w:r w:rsidRPr="00305A87">
              <w:rPr>
                <w:rFonts w:eastAsia="Calibri" w:cs="Arial"/>
                <w:b/>
                <w:lang w:val="ru-RU"/>
              </w:rPr>
              <w:t xml:space="preserve">за предузетнике: </w:t>
            </w:r>
            <w:r w:rsidRPr="00305A87">
              <w:rPr>
                <w:rFonts w:eastAsia="Calibri" w:cs="Arial"/>
                <w:lang w:val="ru-RU"/>
              </w:rPr>
              <w:t xml:space="preserve">Извод из регистра Агенције за привредне регистре, односно извод из одговарајућег регистра </w:t>
            </w:r>
          </w:p>
          <w:p w:rsidR="009070B1" w:rsidRPr="00305A87" w:rsidRDefault="009070B1" w:rsidP="00305A87">
            <w:pPr>
              <w:tabs>
                <w:tab w:val="left" w:pos="680"/>
              </w:tabs>
              <w:snapToGrid w:val="0"/>
              <w:spacing w:before="0"/>
              <w:ind w:left="292" w:hanging="292"/>
              <w:contextualSpacing/>
              <w:rPr>
                <w:rFonts w:eastAsia="Calibri" w:cs="Arial"/>
                <w:lang w:val="ru-RU"/>
              </w:rPr>
            </w:pPr>
          </w:p>
          <w:p w:rsidR="009070B1" w:rsidRPr="00305A87" w:rsidRDefault="009070B1" w:rsidP="00305A87">
            <w:pPr>
              <w:autoSpaceDE w:val="0"/>
              <w:autoSpaceDN w:val="0"/>
              <w:adjustRightInd w:val="0"/>
              <w:spacing w:before="0"/>
              <w:contextualSpacing/>
              <w:rPr>
                <w:rFonts w:eastAsia="Calibri" w:cs="Arial"/>
                <w:i/>
              </w:rPr>
            </w:pPr>
            <w:r w:rsidRPr="00305A87">
              <w:rPr>
                <w:rFonts w:eastAsia="Calibri" w:cs="Arial"/>
                <w:i/>
              </w:rPr>
              <w:t xml:space="preserve">Напомена </w:t>
            </w:r>
          </w:p>
          <w:p w:rsidR="009070B1" w:rsidRPr="00305A87" w:rsidRDefault="009070B1" w:rsidP="00305A87">
            <w:pPr>
              <w:numPr>
                <w:ilvl w:val="0"/>
                <w:numId w:val="13"/>
              </w:numPr>
              <w:tabs>
                <w:tab w:val="left" w:pos="271"/>
              </w:tabs>
              <w:snapToGrid w:val="0"/>
              <w:spacing w:before="0"/>
              <w:ind w:left="129" w:hanging="129"/>
              <w:contextualSpacing/>
              <w:jc w:val="left"/>
              <w:rPr>
                <w:rFonts w:eastAsia="Calibri" w:cs="Arial"/>
                <w:i/>
                <w:lang w:val="ru-RU"/>
              </w:rPr>
            </w:pPr>
            <w:r w:rsidRPr="00305A87">
              <w:rPr>
                <w:rFonts w:eastAsia="Calibri" w:cs="Arial"/>
                <w:i/>
                <w:lang w:val="ru-RU"/>
              </w:rPr>
              <w:t xml:space="preserve">У случају да понуду подноси група понуђача, овај доказ доставити за сваког </w:t>
            </w:r>
            <w:r w:rsidRPr="00305A87">
              <w:rPr>
                <w:rFonts w:eastAsia="Calibri" w:cs="Arial"/>
                <w:i/>
                <w:lang w:val="sr-Cyrl-CS"/>
              </w:rPr>
              <w:t>члана групе понуђача</w:t>
            </w:r>
            <w:r w:rsidRPr="00305A87">
              <w:rPr>
                <w:rFonts w:eastAsia="Calibri" w:cs="Arial"/>
                <w:i/>
                <w:lang w:val="ru-RU"/>
              </w:rPr>
              <w:t>.</w:t>
            </w:r>
          </w:p>
          <w:p w:rsidR="00175774" w:rsidRPr="00305A87" w:rsidRDefault="009070B1" w:rsidP="00305A87">
            <w:pPr>
              <w:numPr>
                <w:ilvl w:val="0"/>
                <w:numId w:val="13"/>
              </w:numPr>
              <w:tabs>
                <w:tab w:val="left" w:pos="271"/>
              </w:tabs>
              <w:snapToGrid w:val="0"/>
              <w:spacing w:before="0"/>
              <w:ind w:left="129" w:hanging="129"/>
              <w:contextualSpacing/>
              <w:jc w:val="left"/>
              <w:rPr>
                <w:rFonts w:eastAsia="Calibri" w:cs="Arial"/>
                <w:i/>
                <w:lang w:val="ru-RU"/>
              </w:rPr>
            </w:pPr>
            <w:r w:rsidRPr="00305A87">
              <w:rPr>
                <w:rFonts w:eastAsia="Calibri" w:cs="Arial"/>
                <w:i/>
                <w:lang w:val="ru-RU"/>
              </w:rPr>
              <w:t>У случају да понуђач подноси понуду са подизвођачем, овај доказ доставити и за сваког подизвођача.</w:t>
            </w:r>
          </w:p>
        </w:tc>
      </w:tr>
      <w:tr w:rsidR="00175774" w:rsidRPr="00203113" w:rsidTr="003E2BC8">
        <w:trPr>
          <w:trHeight w:val="2780"/>
          <w:jc w:val="center"/>
        </w:trPr>
        <w:tc>
          <w:tcPr>
            <w:tcW w:w="686" w:type="dxa"/>
            <w:vAlign w:val="center"/>
          </w:tcPr>
          <w:p w:rsidR="00175774" w:rsidRPr="00305A87" w:rsidRDefault="00175774" w:rsidP="00305A87">
            <w:pPr>
              <w:spacing w:before="0"/>
              <w:jc w:val="center"/>
              <w:rPr>
                <w:rFonts w:cs="Arial"/>
              </w:rPr>
            </w:pPr>
            <w:r w:rsidRPr="00305A87">
              <w:rPr>
                <w:rFonts w:cs="Arial"/>
              </w:rPr>
              <w:t>2.</w:t>
            </w:r>
          </w:p>
        </w:tc>
        <w:tc>
          <w:tcPr>
            <w:tcW w:w="8927" w:type="dxa"/>
            <w:vAlign w:val="center"/>
          </w:tcPr>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Услов</w:t>
            </w:r>
          </w:p>
          <w:p w:rsidR="009070B1" w:rsidRPr="00305A87" w:rsidRDefault="009070B1" w:rsidP="00305A87">
            <w:pPr>
              <w:autoSpaceDE w:val="0"/>
              <w:autoSpaceDN w:val="0"/>
              <w:adjustRightInd w:val="0"/>
              <w:spacing w:before="0"/>
              <w:contextualSpacing/>
              <w:rPr>
                <w:rFonts w:cs="Arial"/>
                <w:b/>
                <w:lang w:val="ru-RU"/>
              </w:rPr>
            </w:pPr>
            <w:r w:rsidRPr="00305A87">
              <w:rPr>
                <w:rFonts w:cs="Arial"/>
                <w:b/>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9070B1" w:rsidRPr="00305A87" w:rsidRDefault="009070B1" w:rsidP="00305A87">
            <w:pPr>
              <w:autoSpaceDE w:val="0"/>
              <w:autoSpaceDN w:val="0"/>
              <w:adjustRightInd w:val="0"/>
              <w:spacing w:before="0"/>
              <w:contextualSpacing/>
              <w:rPr>
                <w:rFonts w:cs="Arial"/>
                <w:b/>
                <w:lang w:val="ru-RU"/>
              </w:rPr>
            </w:pPr>
          </w:p>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Доказ</w:t>
            </w:r>
          </w:p>
          <w:p w:rsidR="009070B1" w:rsidRPr="00305A87" w:rsidRDefault="009070B1" w:rsidP="00305A87">
            <w:pPr>
              <w:autoSpaceDE w:val="0"/>
              <w:autoSpaceDN w:val="0"/>
              <w:adjustRightInd w:val="0"/>
              <w:spacing w:before="0"/>
              <w:contextualSpacing/>
              <w:rPr>
                <w:rFonts w:cs="Arial"/>
                <w:b/>
                <w:u w:val="single"/>
                <w:lang w:val="ru-RU"/>
              </w:rPr>
            </w:pPr>
            <w:r w:rsidRPr="00305A87">
              <w:rPr>
                <w:rFonts w:eastAsia="Calibri" w:cs="Arial"/>
                <w:lang w:val="ru-RU"/>
              </w:rPr>
              <w:t xml:space="preserve">- </w:t>
            </w:r>
            <w:r w:rsidRPr="00305A87">
              <w:rPr>
                <w:rFonts w:eastAsia="Calibri" w:cs="Arial"/>
                <w:b/>
                <w:lang w:val="ru-RU"/>
              </w:rPr>
              <w:t>за правно лице:</w:t>
            </w:r>
          </w:p>
          <w:p w:rsidR="009070B1" w:rsidRPr="00305A87" w:rsidRDefault="009070B1" w:rsidP="00305A87">
            <w:pPr>
              <w:spacing w:before="0"/>
              <w:contextualSpacing/>
              <w:rPr>
                <w:rFonts w:cs="Arial"/>
                <w:lang w:val="ru-RU"/>
              </w:rPr>
            </w:pPr>
            <w:r w:rsidRPr="00305A87">
              <w:rPr>
                <w:rFonts w:cs="Arial"/>
                <w:lang w:val="ru-RU"/>
              </w:rPr>
              <w:t>1) ЗА ЗАКОНСКОГ ЗАСТУПНИКА</w:t>
            </w:r>
            <w:r w:rsidRPr="00305A87">
              <w:rPr>
                <w:rFonts w:cs="Arial"/>
                <w:b/>
                <w:lang w:val="ru-RU"/>
              </w:rPr>
              <w:t xml:space="preserve"> – уверење из казнене евиденције надлежне полицијске управе Министарства унутрашњих послова</w:t>
            </w:r>
            <w:r w:rsidRPr="00305A87">
              <w:rPr>
                <w:rFonts w:cs="Arial"/>
                <w:lang w:val="ru-RU"/>
              </w:rPr>
              <w:t xml:space="preserve"> – захтев за издавање овог уверења може се поднети према </w:t>
            </w:r>
            <w:r w:rsidRPr="00305A87">
              <w:rPr>
                <w:rFonts w:cs="Arial"/>
                <w:b/>
                <w:lang w:val="ru-RU"/>
              </w:rPr>
              <w:t>месту рођења</w:t>
            </w:r>
            <w:r w:rsidRPr="00305A87">
              <w:rPr>
                <w:rFonts w:cs="Arial"/>
                <w:lang w:val="ru-RU"/>
              </w:rPr>
              <w:t xml:space="preserve"> или према </w:t>
            </w:r>
            <w:r w:rsidRPr="00305A87">
              <w:rPr>
                <w:rFonts w:cs="Arial"/>
                <w:b/>
                <w:lang w:val="ru-RU"/>
              </w:rPr>
              <w:t>месту пребивалишта</w:t>
            </w:r>
            <w:r w:rsidRPr="00305A87">
              <w:rPr>
                <w:rFonts w:cs="Arial"/>
                <w:lang w:val="ru-RU"/>
              </w:rPr>
              <w:t>.</w:t>
            </w:r>
          </w:p>
          <w:p w:rsidR="009070B1" w:rsidRPr="00305A87" w:rsidRDefault="009070B1" w:rsidP="00305A87">
            <w:pPr>
              <w:spacing w:before="0"/>
              <w:contextualSpacing/>
              <w:rPr>
                <w:rFonts w:cs="Arial"/>
                <w:lang w:val="ru-RU"/>
              </w:rPr>
            </w:pPr>
            <w:r w:rsidRPr="00305A87">
              <w:rPr>
                <w:rFonts w:cs="Arial"/>
                <w:lang w:val="ru-RU"/>
              </w:rPr>
              <w:t xml:space="preserve">2) ЗА ПРАВНО ЛИЦЕ – За кривична дела организованог криминала – </w:t>
            </w:r>
            <w:r w:rsidRPr="00305A87">
              <w:rPr>
                <w:rFonts w:cs="Arial"/>
                <w:b/>
                <w:lang w:val="ru-RU"/>
              </w:rPr>
              <w:t>Уверење посебног одељења (за организовани криминал) Вишег суда</w:t>
            </w:r>
            <w:r w:rsidRPr="00305A87">
              <w:rPr>
                <w:rFonts w:cs="Arial"/>
                <w:lang w:val="ru-RU"/>
              </w:rPr>
              <w:t xml:space="preserve">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305A87">
                <w:rPr>
                  <w:rStyle w:val="Hyperlink"/>
                  <w:rFonts w:cs="Arial"/>
                </w:rPr>
                <w:t>http</w:t>
              </w:r>
              <w:r w:rsidRPr="00305A87">
                <w:rPr>
                  <w:rStyle w:val="Hyperlink"/>
                  <w:rFonts w:cs="Arial"/>
                  <w:lang w:val="ru-RU"/>
                </w:rPr>
                <w:t>://</w:t>
              </w:r>
              <w:r w:rsidRPr="00305A87">
                <w:rPr>
                  <w:rStyle w:val="Hyperlink"/>
                  <w:rFonts w:cs="Arial"/>
                </w:rPr>
                <w:t>www</w:t>
              </w:r>
              <w:r w:rsidRPr="00305A87">
                <w:rPr>
                  <w:rStyle w:val="Hyperlink"/>
                  <w:rFonts w:cs="Arial"/>
                  <w:lang w:val="ru-RU"/>
                </w:rPr>
                <w:t>.</w:t>
              </w:r>
              <w:r w:rsidRPr="00305A87">
                <w:rPr>
                  <w:rStyle w:val="Hyperlink"/>
                  <w:rFonts w:cs="Arial"/>
                </w:rPr>
                <w:t>bg</w:t>
              </w:r>
              <w:r w:rsidRPr="00305A87">
                <w:rPr>
                  <w:rStyle w:val="Hyperlink"/>
                  <w:rFonts w:cs="Arial"/>
                  <w:lang w:val="ru-RU"/>
                </w:rPr>
                <w:t>.</w:t>
              </w:r>
              <w:r w:rsidRPr="00305A87">
                <w:rPr>
                  <w:rStyle w:val="Hyperlink"/>
                  <w:rFonts w:cs="Arial"/>
                </w:rPr>
                <w:t>vi</w:t>
              </w:r>
              <w:r w:rsidRPr="00305A87">
                <w:rPr>
                  <w:rStyle w:val="Hyperlink"/>
                  <w:rFonts w:cs="Arial"/>
                  <w:lang w:val="ru-RU"/>
                </w:rPr>
                <w:t>.</w:t>
              </w:r>
              <w:r w:rsidRPr="00305A87">
                <w:rPr>
                  <w:rStyle w:val="Hyperlink"/>
                  <w:rFonts w:cs="Arial"/>
                </w:rPr>
                <w:t>sud</w:t>
              </w:r>
              <w:r w:rsidRPr="00305A87">
                <w:rPr>
                  <w:rStyle w:val="Hyperlink"/>
                  <w:rFonts w:cs="Arial"/>
                  <w:lang w:val="ru-RU"/>
                </w:rPr>
                <w:t>.</w:t>
              </w:r>
              <w:r w:rsidRPr="00305A87">
                <w:rPr>
                  <w:rStyle w:val="Hyperlink"/>
                  <w:rFonts w:cs="Arial"/>
                </w:rPr>
                <w:t>rs</w:t>
              </w:r>
              <w:r w:rsidRPr="00305A87">
                <w:rPr>
                  <w:rStyle w:val="Hyperlink"/>
                  <w:rFonts w:cs="Arial"/>
                  <w:lang w:val="ru-RU"/>
                </w:rPr>
                <w:t>/</w:t>
              </w:r>
              <w:r w:rsidRPr="00305A87">
                <w:rPr>
                  <w:rStyle w:val="Hyperlink"/>
                  <w:rFonts w:cs="Arial"/>
                </w:rPr>
                <w:t>lt</w:t>
              </w:r>
              <w:r w:rsidRPr="00305A87">
                <w:rPr>
                  <w:rStyle w:val="Hyperlink"/>
                  <w:rFonts w:cs="Arial"/>
                  <w:lang w:val="ru-RU"/>
                </w:rPr>
                <w:t>/</w:t>
              </w:r>
              <w:r w:rsidRPr="00305A87">
                <w:rPr>
                  <w:rStyle w:val="Hyperlink"/>
                  <w:rFonts w:cs="Arial"/>
                </w:rPr>
                <w:t>articles</w:t>
              </w:r>
              <w:r w:rsidRPr="00305A87">
                <w:rPr>
                  <w:rStyle w:val="Hyperlink"/>
                  <w:rFonts w:cs="Arial"/>
                  <w:lang w:val="ru-RU"/>
                </w:rPr>
                <w:t>/</w:t>
              </w:r>
              <w:r w:rsidRPr="00305A87">
                <w:rPr>
                  <w:rStyle w:val="Hyperlink"/>
                  <w:rFonts w:cs="Arial"/>
                </w:rPr>
                <w:t>o</w:t>
              </w:r>
              <w:r w:rsidRPr="00305A87">
                <w:rPr>
                  <w:rStyle w:val="Hyperlink"/>
                  <w:rFonts w:cs="Arial"/>
                  <w:lang w:val="ru-RU"/>
                </w:rPr>
                <w:t>-</w:t>
              </w:r>
              <w:r w:rsidRPr="00305A87">
                <w:rPr>
                  <w:rStyle w:val="Hyperlink"/>
                  <w:rFonts w:cs="Arial"/>
                </w:rPr>
                <w:t>visem</w:t>
              </w:r>
              <w:r w:rsidRPr="00305A87">
                <w:rPr>
                  <w:rStyle w:val="Hyperlink"/>
                  <w:rFonts w:cs="Arial"/>
                  <w:lang w:val="ru-RU"/>
                </w:rPr>
                <w:t>-</w:t>
              </w:r>
              <w:r w:rsidRPr="00305A87">
                <w:rPr>
                  <w:rStyle w:val="Hyperlink"/>
                  <w:rFonts w:cs="Arial"/>
                </w:rPr>
                <w:t>sudu</w:t>
              </w:r>
              <w:r w:rsidRPr="00305A87">
                <w:rPr>
                  <w:rStyle w:val="Hyperlink"/>
                  <w:rFonts w:cs="Arial"/>
                  <w:lang w:val="ru-RU"/>
                </w:rPr>
                <w:t>/</w:t>
              </w:r>
              <w:r w:rsidRPr="00305A87">
                <w:rPr>
                  <w:rStyle w:val="Hyperlink"/>
                  <w:rFonts w:cs="Arial"/>
                </w:rPr>
                <w:t>obavestenje</w:t>
              </w:r>
              <w:r w:rsidRPr="00305A87">
                <w:rPr>
                  <w:rStyle w:val="Hyperlink"/>
                  <w:rFonts w:cs="Arial"/>
                  <w:lang w:val="ru-RU"/>
                </w:rPr>
                <w:t>-</w:t>
              </w:r>
              <w:r w:rsidRPr="00305A87">
                <w:rPr>
                  <w:rStyle w:val="Hyperlink"/>
                  <w:rFonts w:cs="Arial"/>
                </w:rPr>
                <w:t>ke</w:t>
              </w:r>
              <w:r w:rsidRPr="00305A87">
                <w:rPr>
                  <w:rStyle w:val="Hyperlink"/>
                  <w:rFonts w:cs="Arial"/>
                  <w:lang w:val="ru-RU"/>
                </w:rPr>
                <w:t>-</w:t>
              </w:r>
              <w:r w:rsidRPr="00305A87">
                <w:rPr>
                  <w:rStyle w:val="Hyperlink"/>
                  <w:rFonts w:cs="Arial"/>
                </w:rPr>
                <w:t>za</w:t>
              </w:r>
              <w:r w:rsidRPr="00305A87">
                <w:rPr>
                  <w:rStyle w:val="Hyperlink"/>
                  <w:rFonts w:cs="Arial"/>
                  <w:lang w:val="ru-RU"/>
                </w:rPr>
                <w:t>-</w:t>
              </w:r>
              <w:r w:rsidRPr="00305A87">
                <w:rPr>
                  <w:rStyle w:val="Hyperlink"/>
                  <w:rFonts w:cs="Arial"/>
                </w:rPr>
                <w:t>pravna</w:t>
              </w:r>
              <w:r w:rsidRPr="00305A87">
                <w:rPr>
                  <w:rStyle w:val="Hyperlink"/>
                  <w:rFonts w:cs="Arial"/>
                  <w:lang w:val="ru-RU"/>
                </w:rPr>
                <w:t>-</w:t>
              </w:r>
              <w:r w:rsidRPr="00305A87">
                <w:rPr>
                  <w:rStyle w:val="Hyperlink"/>
                  <w:rFonts w:cs="Arial"/>
                </w:rPr>
                <w:t>lica</w:t>
              </w:r>
              <w:r w:rsidRPr="00305A87">
                <w:rPr>
                  <w:rStyle w:val="Hyperlink"/>
                  <w:rFonts w:cs="Arial"/>
                  <w:lang w:val="ru-RU"/>
                </w:rPr>
                <w:t>.</w:t>
              </w:r>
              <w:r w:rsidRPr="00305A87">
                <w:rPr>
                  <w:rStyle w:val="Hyperlink"/>
                  <w:rFonts w:cs="Arial"/>
                </w:rPr>
                <w:t>html</w:t>
              </w:r>
            </w:hyperlink>
          </w:p>
          <w:p w:rsidR="009070B1" w:rsidRPr="00305A87" w:rsidRDefault="009070B1" w:rsidP="00305A87">
            <w:pPr>
              <w:spacing w:before="0"/>
              <w:contextualSpacing/>
              <w:rPr>
                <w:rFonts w:cs="Arial"/>
                <w:lang w:val="ru-RU"/>
              </w:rPr>
            </w:pPr>
            <w:r w:rsidRPr="00305A8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05A87">
              <w:rPr>
                <w:rFonts w:cs="Arial"/>
                <w:b/>
                <w:lang w:val="ru-RU"/>
              </w:rPr>
              <w:t xml:space="preserve">Уверење Основног суда  </w:t>
            </w:r>
            <w:r w:rsidRPr="00305A87">
              <w:rPr>
                <w:rFonts w:cs="Arial"/>
                <w:lang w:val="ru-RU"/>
              </w:rPr>
              <w:t>(које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9070B1" w:rsidRPr="00305A87" w:rsidRDefault="009070B1" w:rsidP="00305A87">
            <w:pPr>
              <w:spacing w:before="0"/>
              <w:contextualSpacing/>
              <w:rPr>
                <w:rFonts w:cs="Arial"/>
                <w:lang w:val="ru-RU"/>
              </w:rPr>
            </w:pPr>
            <w:r w:rsidRPr="00305A87">
              <w:rPr>
                <w:rFonts w:cs="Arial"/>
                <w:i/>
                <w:lang w:val="ru-RU"/>
              </w:rPr>
              <w:t>Посебна напомена:</w:t>
            </w:r>
            <w:r w:rsidRPr="00305A87">
              <w:rPr>
                <w:rFonts w:cs="Arial"/>
                <w:lang w:val="ru-RU"/>
              </w:rPr>
              <w:t xml:space="preserve"> Уколико уверење </w:t>
            </w:r>
            <w:r w:rsidRPr="00305A87">
              <w:rPr>
                <w:rFonts w:cs="Arial"/>
                <w:lang w:val="sr-Cyrl-CS"/>
              </w:rPr>
              <w:t>О</w:t>
            </w:r>
            <w:r w:rsidRPr="00305A8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05A87">
              <w:rPr>
                <w:rFonts w:cs="Arial"/>
                <w:b/>
                <w:u w:val="single"/>
                <w:lang w:val="ru-RU"/>
              </w:rPr>
              <w:t>и</w:t>
            </w:r>
            <w:r w:rsidRPr="00305A8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9070B1" w:rsidRPr="00305A87" w:rsidRDefault="009070B1" w:rsidP="00305A87">
            <w:pPr>
              <w:spacing w:before="0"/>
              <w:contextualSpacing/>
              <w:rPr>
                <w:rFonts w:cs="Arial"/>
                <w:lang w:val="ru-RU"/>
              </w:rPr>
            </w:pPr>
            <w:r w:rsidRPr="00305A87">
              <w:rPr>
                <w:rFonts w:cs="Arial"/>
                <w:b/>
                <w:lang w:val="ru-RU"/>
              </w:rPr>
              <w:lastRenderedPageBreak/>
              <w:t>- за физичко лице и предузетника: Уверење из казнене евиденције надлежне полицијске управе Министарства унутрашњих послова</w:t>
            </w:r>
            <w:r w:rsidRPr="00305A87">
              <w:rPr>
                <w:rFonts w:cs="Arial"/>
                <w:lang w:val="ru-RU"/>
              </w:rPr>
              <w:t xml:space="preserve"> – захтев за издавање овог уверења може се поднети према месту рођења или према месту пребивалишта.</w:t>
            </w:r>
          </w:p>
          <w:p w:rsidR="009070B1" w:rsidRPr="00305A87" w:rsidRDefault="009070B1" w:rsidP="00305A87">
            <w:pPr>
              <w:spacing w:before="0"/>
              <w:contextualSpacing/>
              <w:rPr>
                <w:rFonts w:cs="Arial"/>
                <w:lang w:val="ru-RU"/>
              </w:rPr>
            </w:pPr>
          </w:p>
          <w:p w:rsidR="009070B1" w:rsidRPr="00305A87" w:rsidRDefault="009070B1" w:rsidP="00305A87">
            <w:pPr>
              <w:autoSpaceDE w:val="0"/>
              <w:autoSpaceDN w:val="0"/>
              <w:adjustRightInd w:val="0"/>
              <w:spacing w:before="0"/>
              <w:contextualSpacing/>
              <w:rPr>
                <w:rFonts w:eastAsia="Calibri" w:cs="Arial"/>
                <w:i/>
              </w:rPr>
            </w:pPr>
            <w:r w:rsidRPr="00305A87">
              <w:rPr>
                <w:rFonts w:eastAsia="Calibri" w:cs="Arial"/>
                <w:i/>
              </w:rPr>
              <w:t>Напомена</w:t>
            </w:r>
          </w:p>
          <w:p w:rsidR="009070B1" w:rsidRPr="00305A87" w:rsidRDefault="009070B1" w:rsidP="00305A87">
            <w:pPr>
              <w:numPr>
                <w:ilvl w:val="0"/>
                <w:numId w:val="13"/>
              </w:numPr>
              <w:tabs>
                <w:tab w:val="left" w:pos="434"/>
              </w:tabs>
              <w:snapToGrid w:val="0"/>
              <w:spacing w:before="0"/>
              <w:ind w:left="434" w:hanging="283"/>
              <w:contextualSpacing/>
              <w:jc w:val="left"/>
              <w:rPr>
                <w:rFonts w:eastAsia="Calibri" w:cs="Arial"/>
                <w:i/>
                <w:lang w:val="ru-RU"/>
              </w:rPr>
            </w:pPr>
            <w:r w:rsidRPr="00305A8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9070B1" w:rsidRPr="00305A87" w:rsidRDefault="009070B1" w:rsidP="00305A87">
            <w:pPr>
              <w:numPr>
                <w:ilvl w:val="0"/>
                <w:numId w:val="13"/>
              </w:numPr>
              <w:tabs>
                <w:tab w:val="left" w:pos="434"/>
              </w:tabs>
              <w:snapToGrid w:val="0"/>
              <w:spacing w:before="0"/>
              <w:ind w:left="434" w:hanging="283"/>
              <w:contextualSpacing/>
              <w:jc w:val="left"/>
              <w:rPr>
                <w:rFonts w:eastAsia="Calibri" w:cs="Arial"/>
                <w:i/>
                <w:lang w:val="ru-RU"/>
              </w:rPr>
            </w:pPr>
            <w:r w:rsidRPr="00305A87">
              <w:rPr>
                <w:rFonts w:eastAsia="Calibri" w:cs="Arial"/>
                <w:i/>
                <w:lang w:val="ru-RU"/>
              </w:rPr>
              <w:t>У случају да правно лице има више законских заступника, ове доказе доставити за сваког од њих</w:t>
            </w:r>
          </w:p>
          <w:p w:rsidR="009070B1" w:rsidRPr="00305A87" w:rsidRDefault="009070B1" w:rsidP="00305A87">
            <w:pPr>
              <w:numPr>
                <w:ilvl w:val="0"/>
                <w:numId w:val="13"/>
              </w:numPr>
              <w:tabs>
                <w:tab w:val="left" w:pos="434"/>
              </w:tabs>
              <w:snapToGrid w:val="0"/>
              <w:spacing w:before="0"/>
              <w:ind w:left="434" w:hanging="283"/>
              <w:contextualSpacing/>
              <w:jc w:val="left"/>
              <w:rPr>
                <w:rFonts w:eastAsia="Calibri" w:cs="Arial"/>
                <w:i/>
                <w:lang w:val="ru-RU"/>
              </w:rPr>
            </w:pPr>
            <w:r w:rsidRPr="00305A87">
              <w:rPr>
                <w:rFonts w:eastAsia="Calibri" w:cs="Arial"/>
                <w:i/>
                <w:lang w:val="ru-RU"/>
              </w:rPr>
              <w:t xml:space="preserve">У случају да понуду подноси група понуђача, ове доказе доставити за сваког </w:t>
            </w:r>
            <w:r w:rsidRPr="00305A87">
              <w:rPr>
                <w:rFonts w:eastAsia="Calibri" w:cs="Arial"/>
                <w:i/>
                <w:lang w:val="sr-Cyrl-CS"/>
              </w:rPr>
              <w:t>члана групе понуђача</w:t>
            </w:r>
          </w:p>
          <w:p w:rsidR="009070B1" w:rsidRPr="00305A87" w:rsidRDefault="009070B1" w:rsidP="00305A87">
            <w:pPr>
              <w:numPr>
                <w:ilvl w:val="0"/>
                <w:numId w:val="13"/>
              </w:numPr>
              <w:tabs>
                <w:tab w:val="left" w:pos="434"/>
              </w:tabs>
              <w:snapToGrid w:val="0"/>
              <w:spacing w:before="0"/>
              <w:ind w:left="434" w:hanging="283"/>
              <w:contextualSpacing/>
              <w:jc w:val="left"/>
              <w:rPr>
                <w:rFonts w:cs="Arial"/>
                <w:lang w:val="ru-RU"/>
              </w:rPr>
            </w:pPr>
            <w:r w:rsidRPr="00305A87">
              <w:rPr>
                <w:rFonts w:eastAsia="Calibri" w:cs="Arial"/>
                <w:i/>
                <w:lang w:val="ru-RU"/>
              </w:rPr>
              <w:t xml:space="preserve">У случају да понуђач подноси понуду са подизвођачем, ове доказе доставити и за </w:t>
            </w:r>
            <w:r w:rsidRPr="00305A87">
              <w:rPr>
                <w:rFonts w:eastAsia="Calibri" w:cs="Arial"/>
                <w:i/>
                <w:lang w:val="sr-Cyrl-CS"/>
              </w:rPr>
              <w:t xml:space="preserve">сваког </w:t>
            </w:r>
            <w:r w:rsidRPr="00305A87">
              <w:rPr>
                <w:rFonts w:eastAsia="Calibri" w:cs="Arial"/>
                <w:i/>
                <w:lang w:val="ru-RU"/>
              </w:rPr>
              <w:t xml:space="preserve">подизвођача </w:t>
            </w:r>
          </w:p>
          <w:p w:rsidR="00B46D29" w:rsidRPr="00305A87" w:rsidRDefault="009070B1" w:rsidP="00305A87">
            <w:pPr>
              <w:tabs>
                <w:tab w:val="left" w:pos="680"/>
              </w:tabs>
              <w:snapToGrid w:val="0"/>
              <w:spacing w:before="0"/>
              <w:contextualSpacing/>
              <w:jc w:val="left"/>
              <w:rPr>
                <w:rFonts w:cs="Arial"/>
                <w:lang w:val="sr-Cyrl-CS"/>
              </w:rPr>
            </w:pPr>
            <w:r w:rsidRPr="00305A87">
              <w:rPr>
                <w:rFonts w:eastAsia="Calibri" w:cs="Arial"/>
                <w:b/>
                <w:lang w:val="ru-RU"/>
              </w:rPr>
              <w:t>Ови докази не могу бити старији од два месеца пре отварања понуда</w:t>
            </w:r>
            <w:r w:rsidRPr="00305A87">
              <w:rPr>
                <w:rFonts w:eastAsia="Calibri" w:cs="Arial"/>
                <w:lang w:val="ru-RU"/>
              </w:rPr>
              <w:t>.</w:t>
            </w:r>
          </w:p>
        </w:tc>
      </w:tr>
      <w:tr w:rsidR="00175774" w:rsidRPr="00203113" w:rsidTr="003E2BC8">
        <w:trPr>
          <w:trHeight w:val="70"/>
          <w:jc w:val="center"/>
        </w:trPr>
        <w:tc>
          <w:tcPr>
            <w:tcW w:w="686" w:type="dxa"/>
            <w:vAlign w:val="center"/>
          </w:tcPr>
          <w:p w:rsidR="00175774" w:rsidRPr="00305A87" w:rsidRDefault="00175774" w:rsidP="00305A87">
            <w:pPr>
              <w:spacing w:before="0"/>
              <w:jc w:val="center"/>
              <w:rPr>
                <w:rFonts w:cs="Arial"/>
              </w:rPr>
            </w:pPr>
            <w:r w:rsidRPr="00305A87">
              <w:rPr>
                <w:rFonts w:cs="Arial"/>
              </w:rPr>
              <w:lastRenderedPageBreak/>
              <w:t>3.</w:t>
            </w:r>
          </w:p>
        </w:tc>
        <w:tc>
          <w:tcPr>
            <w:tcW w:w="8927" w:type="dxa"/>
            <w:vAlign w:val="center"/>
          </w:tcPr>
          <w:p w:rsidR="009070B1" w:rsidRPr="00305A87" w:rsidRDefault="009070B1" w:rsidP="00305A87">
            <w:pPr>
              <w:snapToGrid w:val="0"/>
              <w:spacing w:before="0"/>
              <w:contextualSpacing/>
              <w:rPr>
                <w:rFonts w:cs="Arial"/>
                <w:lang w:val="ru-RU"/>
              </w:rPr>
            </w:pPr>
            <w:r w:rsidRPr="00305A87">
              <w:rPr>
                <w:rFonts w:cs="Arial"/>
                <w:lang w:val="ru-RU"/>
              </w:rPr>
              <w:t>Услов</w:t>
            </w:r>
          </w:p>
          <w:p w:rsidR="009070B1" w:rsidRPr="00305A87" w:rsidRDefault="009070B1" w:rsidP="00305A87">
            <w:pPr>
              <w:snapToGrid w:val="0"/>
              <w:spacing w:before="0"/>
              <w:contextualSpacing/>
              <w:rPr>
                <w:rFonts w:cs="Arial"/>
                <w:b/>
                <w:lang w:val="ru-RU"/>
              </w:rPr>
            </w:pPr>
            <w:r w:rsidRPr="00305A87">
              <w:rPr>
                <w:rFonts w:cs="Arial"/>
                <w:b/>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9070B1" w:rsidRPr="00305A87" w:rsidRDefault="009070B1" w:rsidP="00305A87">
            <w:pPr>
              <w:snapToGrid w:val="0"/>
              <w:spacing w:before="0"/>
              <w:contextualSpacing/>
              <w:rPr>
                <w:rFonts w:cs="Arial"/>
                <w:b/>
                <w:lang w:val="ru-RU"/>
              </w:rPr>
            </w:pPr>
          </w:p>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Доказ</w:t>
            </w:r>
          </w:p>
          <w:p w:rsidR="009070B1" w:rsidRPr="00305A87" w:rsidRDefault="009070B1" w:rsidP="00305A87">
            <w:pPr>
              <w:snapToGrid w:val="0"/>
              <w:spacing w:before="0"/>
              <w:contextualSpacing/>
              <w:rPr>
                <w:rFonts w:eastAsia="Calibri" w:cs="Arial"/>
                <w:lang w:val="ru-RU"/>
              </w:rPr>
            </w:pPr>
            <w:r w:rsidRPr="00305A87">
              <w:rPr>
                <w:rFonts w:eastAsia="Calibri" w:cs="Arial"/>
                <w:lang w:val="ru-RU"/>
              </w:rPr>
              <w:t xml:space="preserve">- </w:t>
            </w:r>
            <w:r w:rsidRPr="00305A87">
              <w:rPr>
                <w:rFonts w:eastAsia="Calibri" w:cs="Arial"/>
                <w:b/>
                <w:lang w:val="ru-RU"/>
              </w:rPr>
              <w:t xml:space="preserve">за правно лице, предузетнике и физичка лица: </w:t>
            </w:r>
          </w:p>
          <w:p w:rsidR="009070B1" w:rsidRPr="00305A87" w:rsidRDefault="009070B1" w:rsidP="00305A87">
            <w:pPr>
              <w:snapToGrid w:val="0"/>
              <w:spacing w:before="0"/>
              <w:contextualSpacing/>
              <w:rPr>
                <w:rFonts w:eastAsia="Calibri" w:cs="Arial"/>
                <w:lang w:val="ru-RU"/>
              </w:rPr>
            </w:pPr>
            <w:r w:rsidRPr="00305A87">
              <w:rPr>
                <w:rFonts w:eastAsia="Calibri" w:cs="Arial"/>
                <w:b/>
                <w:lang w:val="ru-RU"/>
              </w:rPr>
              <w:t>1. Уверење Пореске управе</w:t>
            </w:r>
            <w:r w:rsidRPr="00305A87">
              <w:rPr>
                <w:rFonts w:eastAsia="Calibri" w:cs="Arial"/>
                <w:lang w:val="ru-RU"/>
              </w:rPr>
              <w:t xml:space="preserve"> Министарства финансија да је измирио доспеле </w:t>
            </w:r>
            <w:r w:rsidRPr="00305A87">
              <w:rPr>
                <w:rFonts w:cs="Arial"/>
                <w:lang w:val="ru-RU"/>
              </w:rPr>
              <w:t xml:space="preserve">порезе и доприносе </w:t>
            </w:r>
            <w:r w:rsidRPr="00305A87">
              <w:rPr>
                <w:rFonts w:eastAsia="Calibri" w:cs="Arial"/>
                <w:b/>
                <w:u w:val="single"/>
                <w:lang w:val="ru-RU"/>
              </w:rPr>
              <w:t>и</w:t>
            </w:r>
          </w:p>
          <w:p w:rsidR="009070B1" w:rsidRPr="00305A87" w:rsidRDefault="009070B1" w:rsidP="00305A87">
            <w:pPr>
              <w:spacing w:before="0"/>
              <w:contextualSpacing/>
              <w:rPr>
                <w:rFonts w:eastAsia="Calibri" w:cs="Arial"/>
                <w:lang w:val="ru-RU"/>
              </w:rPr>
            </w:pPr>
            <w:r w:rsidRPr="00305A87">
              <w:rPr>
                <w:rFonts w:eastAsia="Calibri" w:cs="Arial"/>
                <w:b/>
                <w:lang w:val="ru-RU"/>
              </w:rPr>
              <w:t>2. Уверење Управе јавних прихода локалне самоуправе (града, односно општине</w:t>
            </w:r>
            <w:r w:rsidRPr="00305A87">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305A87">
              <w:rPr>
                <w:rFonts w:eastAsia="Calibri" w:cs="Arial"/>
                <w:lang w:val="ru-RU"/>
              </w:rPr>
              <w:t>да је измирио обавезе по основу изворних локалних јавних прихода</w:t>
            </w:r>
          </w:p>
          <w:p w:rsidR="009070B1" w:rsidRPr="00305A87" w:rsidRDefault="009070B1" w:rsidP="00305A87">
            <w:pPr>
              <w:spacing w:before="0"/>
              <w:contextualSpacing/>
              <w:rPr>
                <w:rFonts w:cs="Arial"/>
                <w:lang w:val="ru-RU"/>
              </w:rPr>
            </w:pPr>
            <w:r w:rsidRPr="00305A87">
              <w:rPr>
                <w:rFonts w:eastAsia="Calibri" w:cs="Arial"/>
                <w:lang w:val="ru-RU"/>
              </w:rPr>
              <w:t xml:space="preserve"> </w:t>
            </w:r>
          </w:p>
          <w:p w:rsidR="009070B1" w:rsidRPr="00305A87" w:rsidRDefault="009070B1" w:rsidP="00305A87">
            <w:pPr>
              <w:spacing w:before="0"/>
              <w:ind w:right="122"/>
              <w:contextualSpacing/>
              <w:rPr>
                <w:rFonts w:cs="Arial"/>
                <w:i/>
                <w:lang w:val="ru-RU"/>
              </w:rPr>
            </w:pPr>
            <w:r w:rsidRPr="00305A87">
              <w:rPr>
                <w:rFonts w:cs="Arial"/>
                <w:i/>
                <w:lang w:val="ru-RU"/>
              </w:rPr>
              <w:t>Напомена</w:t>
            </w:r>
          </w:p>
          <w:p w:rsidR="009070B1" w:rsidRPr="00305A87" w:rsidRDefault="009070B1" w:rsidP="00305A87">
            <w:pPr>
              <w:numPr>
                <w:ilvl w:val="0"/>
                <w:numId w:val="11"/>
              </w:numPr>
              <w:autoSpaceDE w:val="0"/>
              <w:autoSpaceDN w:val="0"/>
              <w:adjustRightInd w:val="0"/>
              <w:snapToGrid w:val="0"/>
              <w:spacing w:before="0"/>
              <w:ind w:left="434" w:hanging="283"/>
              <w:contextualSpacing/>
              <w:jc w:val="left"/>
              <w:rPr>
                <w:rFonts w:eastAsia="TimesNewRomanPSMT" w:cs="Arial"/>
                <w:b/>
                <w:u w:val="single"/>
                <w:lang w:val="ru-RU"/>
              </w:rPr>
            </w:pPr>
            <w:r w:rsidRPr="00305A87">
              <w:rPr>
                <w:rFonts w:eastAsia="TimesNewRomanPSMT" w:cs="Arial"/>
                <w:i/>
                <w:lang w:val="ru-RU"/>
              </w:rPr>
              <w:t>Уколико локална (општин</w:t>
            </w:r>
            <w:r w:rsidRPr="00305A87">
              <w:rPr>
                <w:rFonts w:eastAsia="TimesNewRomanPSMT" w:cs="Arial"/>
                <w:i/>
                <w:lang w:val="sr-Cyrl-CS"/>
              </w:rPr>
              <w:t>с</w:t>
            </w:r>
            <w:r w:rsidRPr="00305A87">
              <w:rPr>
                <w:rFonts w:eastAsia="TimesNewRomanPSMT" w:cs="Arial"/>
                <w:i/>
                <w:lang w:val="ru-RU"/>
              </w:rPr>
              <w:t>ка) управа</w:t>
            </w:r>
            <w:r w:rsidRPr="00305A87">
              <w:rPr>
                <w:rFonts w:eastAsia="TimesNewRomanPSMT" w:cs="Arial"/>
                <w:i/>
                <w:lang w:val="sr-Cyrl-CS"/>
              </w:rPr>
              <w:t xml:space="preserve"> јавних приход</w:t>
            </w:r>
            <w:r w:rsidRPr="00305A8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05A87">
              <w:rPr>
                <w:rFonts w:eastAsia="TimesNewRomanPSMT" w:cs="Arial"/>
                <w:i/>
                <w:lang w:val="sr-Cyrl-CS"/>
              </w:rPr>
              <w:t xml:space="preserve">јавних прихода </w:t>
            </w:r>
            <w:r w:rsidRPr="00305A87">
              <w:rPr>
                <w:rFonts w:eastAsia="TimesNewRomanPSMT" w:cs="Arial"/>
                <w:i/>
                <w:lang w:val="ru-RU"/>
              </w:rPr>
              <w:t xml:space="preserve">приложи и потврде </w:t>
            </w:r>
            <w:r w:rsidRPr="00305A87">
              <w:rPr>
                <w:rFonts w:eastAsia="TimesNewRomanPSMT" w:cs="Arial"/>
                <w:i/>
                <w:lang w:val="sr-Cyrl-CS"/>
              </w:rPr>
              <w:t xml:space="preserve">тих </w:t>
            </w:r>
            <w:r w:rsidRPr="00305A87">
              <w:rPr>
                <w:rFonts w:eastAsia="TimesNewRomanPSMT" w:cs="Arial"/>
                <w:i/>
                <w:lang w:val="ru-RU"/>
              </w:rPr>
              <w:t>осталих лок</w:t>
            </w:r>
            <w:r w:rsidRPr="00305A87">
              <w:rPr>
                <w:rFonts w:eastAsia="TimesNewRomanPSMT" w:cs="Arial"/>
                <w:i/>
                <w:lang w:val="sr-Cyrl-CS"/>
              </w:rPr>
              <w:t>а</w:t>
            </w:r>
            <w:r w:rsidRPr="00305A87">
              <w:rPr>
                <w:rFonts w:eastAsia="TimesNewRomanPSMT" w:cs="Arial"/>
                <w:i/>
                <w:lang w:val="ru-RU"/>
              </w:rPr>
              <w:t xml:space="preserve">лних органа/организација/установа </w:t>
            </w:r>
          </w:p>
          <w:p w:rsidR="009070B1" w:rsidRPr="00305A87" w:rsidRDefault="009070B1" w:rsidP="00305A87">
            <w:pPr>
              <w:numPr>
                <w:ilvl w:val="0"/>
                <w:numId w:val="11"/>
              </w:numPr>
              <w:autoSpaceDE w:val="0"/>
              <w:autoSpaceDN w:val="0"/>
              <w:adjustRightInd w:val="0"/>
              <w:snapToGrid w:val="0"/>
              <w:spacing w:before="0"/>
              <w:ind w:left="434" w:hanging="283"/>
              <w:contextualSpacing/>
              <w:jc w:val="left"/>
              <w:rPr>
                <w:rFonts w:eastAsia="Calibri" w:cs="Arial"/>
                <w:i/>
                <w:lang w:val="ru-RU"/>
              </w:rPr>
            </w:pPr>
            <w:r w:rsidRPr="00305A87">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305A87">
              <w:rPr>
                <w:rFonts w:eastAsia="TimesNewRomanPSMT" w:cs="Arial"/>
                <w:b/>
                <w:i/>
                <w:lang w:val="ru-RU"/>
              </w:rPr>
              <w:t>у</w:t>
            </w:r>
            <w:r w:rsidRPr="00305A87">
              <w:rPr>
                <w:rFonts w:eastAsia="Calibri" w:cs="Arial"/>
                <w:b/>
                <w:i/>
                <w:lang w:val="ru-RU"/>
              </w:rPr>
              <w:t>верење Агенције за приватизацију да се налази у поступку приватизације</w:t>
            </w:r>
          </w:p>
          <w:p w:rsidR="009070B1" w:rsidRPr="00305A87" w:rsidRDefault="009070B1" w:rsidP="00305A87">
            <w:pPr>
              <w:numPr>
                <w:ilvl w:val="0"/>
                <w:numId w:val="11"/>
              </w:numPr>
              <w:tabs>
                <w:tab w:val="left" w:pos="680"/>
              </w:tabs>
              <w:snapToGrid w:val="0"/>
              <w:spacing w:before="0"/>
              <w:ind w:left="434" w:hanging="283"/>
              <w:contextualSpacing/>
              <w:jc w:val="left"/>
              <w:rPr>
                <w:rFonts w:eastAsia="Calibri" w:cs="Arial"/>
                <w:i/>
                <w:lang w:val="ru-RU"/>
              </w:rPr>
            </w:pPr>
            <w:r w:rsidRPr="00305A87">
              <w:rPr>
                <w:rFonts w:eastAsia="Calibri" w:cs="Arial"/>
                <w:i/>
                <w:lang w:val="ru-RU"/>
              </w:rPr>
              <w:t>У случају да понуду подноси група понуђача, ове доказе доставити за сваког учесника из групе</w:t>
            </w:r>
          </w:p>
          <w:p w:rsidR="009070B1" w:rsidRPr="00305A87" w:rsidRDefault="009070B1" w:rsidP="00305A87">
            <w:pPr>
              <w:numPr>
                <w:ilvl w:val="0"/>
                <w:numId w:val="14"/>
              </w:numPr>
              <w:tabs>
                <w:tab w:val="left" w:pos="680"/>
              </w:tabs>
              <w:snapToGrid w:val="0"/>
              <w:spacing w:before="0"/>
              <w:ind w:left="434" w:hanging="283"/>
              <w:contextualSpacing/>
              <w:jc w:val="left"/>
              <w:rPr>
                <w:rFonts w:cs="Arial"/>
                <w:lang w:val="ru-RU"/>
              </w:rPr>
            </w:pPr>
            <w:r w:rsidRPr="00305A87">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E7AB2" w:rsidRPr="00305A87" w:rsidRDefault="004E7AB2" w:rsidP="00305A87">
            <w:pPr>
              <w:tabs>
                <w:tab w:val="left" w:pos="680"/>
              </w:tabs>
              <w:snapToGrid w:val="0"/>
              <w:spacing w:before="0"/>
              <w:ind w:left="434"/>
              <w:contextualSpacing/>
              <w:jc w:val="left"/>
              <w:rPr>
                <w:rFonts w:cs="Arial"/>
                <w:lang w:val="ru-RU"/>
              </w:rPr>
            </w:pPr>
          </w:p>
          <w:p w:rsidR="008D6A8B" w:rsidRPr="00305A87" w:rsidRDefault="009070B1" w:rsidP="00305A87">
            <w:pPr>
              <w:tabs>
                <w:tab w:val="left" w:pos="680"/>
              </w:tabs>
              <w:snapToGrid w:val="0"/>
              <w:spacing w:before="0"/>
              <w:contextualSpacing/>
              <w:rPr>
                <w:rFonts w:eastAsia="Calibri" w:cs="Arial"/>
                <w:lang w:val="ru-RU"/>
              </w:rPr>
            </w:pPr>
            <w:r w:rsidRPr="00305A87">
              <w:rPr>
                <w:rFonts w:eastAsia="Calibri" w:cs="Arial"/>
                <w:b/>
                <w:lang w:val="ru-RU"/>
              </w:rPr>
              <w:t xml:space="preserve">Ови докази не могу бити старији од два месеца </w:t>
            </w:r>
            <w:r w:rsidRPr="00305A87">
              <w:rPr>
                <w:rFonts w:eastAsia="Calibri" w:cs="Arial"/>
                <w:b/>
                <w:lang w:val="sr-Cyrl-CS"/>
              </w:rPr>
              <w:t>пре</w:t>
            </w:r>
            <w:r w:rsidRPr="00305A87">
              <w:rPr>
                <w:rFonts w:eastAsia="Calibri" w:cs="Arial"/>
                <w:b/>
                <w:lang w:val="ru-RU"/>
              </w:rPr>
              <w:t xml:space="preserve"> отварања понуда</w:t>
            </w:r>
            <w:r w:rsidRPr="00305A87">
              <w:rPr>
                <w:rFonts w:eastAsia="Calibri" w:cs="Arial"/>
                <w:lang w:val="ru-RU"/>
              </w:rPr>
              <w:t>.</w:t>
            </w:r>
          </w:p>
        </w:tc>
      </w:tr>
      <w:tr w:rsidR="00175774" w:rsidRPr="00203113" w:rsidTr="003E2BC8">
        <w:trPr>
          <w:jc w:val="center"/>
        </w:trPr>
        <w:tc>
          <w:tcPr>
            <w:tcW w:w="686" w:type="dxa"/>
            <w:vAlign w:val="center"/>
          </w:tcPr>
          <w:p w:rsidR="00175774" w:rsidRPr="00305A87" w:rsidRDefault="00175774" w:rsidP="00305A87">
            <w:pPr>
              <w:spacing w:before="0"/>
              <w:jc w:val="center"/>
              <w:rPr>
                <w:rFonts w:cs="Arial"/>
              </w:rPr>
            </w:pPr>
            <w:r w:rsidRPr="00305A87">
              <w:rPr>
                <w:rFonts w:cs="Arial"/>
              </w:rPr>
              <w:t xml:space="preserve">4. </w:t>
            </w:r>
          </w:p>
        </w:tc>
        <w:tc>
          <w:tcPr>
            <w:tcW w:w="8927" w:type="dxa"/>
          </w:tcPr>
          <w:p w:rsidR="009070B1" w:rsidRPr="00305A87" w:rsidRDefault="009070B1" w:rsidP="00305A87">
            <w:pPr>
              <w:snapToGrid w:val="0"/>
              <w:spacing w:before="0"/>
              <w:contextualSpacing/>
              <w:rPr>
                <w:rFonts w:cs="Arial"/>
                <w:lang w:val="ru-RU"/>
              </w:rPr>
            </w:pPr>
            <w:r w:rsidRPr="00305A87">
              <w:rPr>
                <w:rFonts w:cs="Arial"/>
                <w:lang w:val="ru-RU"/>
              </w:rPr>
              <w:t>Услов</w:t>
            </w:r>
          </w:p>
          <w:p w:rsidR="009070B1" w:rsidRPr="00305A87" w:rsidRDefault="009070B1" w:rsidP="00305A87">
            <w:pPr>
              <w:snapToGrid w:val="0"/>
              <w:spacing w:before="0"/>
              <w:contextualSpacing/>
              <w:rPr>
                <w:rFonts w:cs="Arial"/>
                <w:b/>
                <w:lang w:val="ru-RU"/>
              </w:rPr>
            </w:pPr>
            <w:r w:rsidRPr="00305A87">
              <w:rPr>
                <w:rFonts w:cs="Arial"/>
                <w:b/>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Доказ</w:t>
            </w:r>
          </w:p>
          <w:p w:rsidR="009070B1" w:rsidRPr="00305A87" w:rsidRDefault="009070B1" w:rsidP="00305A87">
            <w:pPr>
              <w:spacing w:before="0"/>
              <w:contextualSpacing/>
              <w:rPr>
                <w:rFonts w:cs="Arial"/>
                <w:b/>
              </w:rPr>
            </w:pPr>
            <w:r w:rsidRPr="00305A87">
              <w:rPr>
                <w:rFonts w:cs="Arial"/>
                <w:lang w:val="ru-RU"/>
              </w:rPr>
              <w:t xml:space="preserve">Потписан и оверен Образац изјаве на основу члана 75. став 2. </w:t>
            </w:r>
            <w:r w:rsidRPr="00305A87">
              <w:rPr>
                <w:rFonts w:cs="Arial"/>
              </w:rPr>
              <w:t>ЗЈН</w:t>
            </w:r>
            <w:r w:rsidRPr="00305A87">
              <w:rPr>
                <w:rFonts w:cs="Arial"/>
                <w:lang w:val="sr-Cyrl-RS"/>
              </w:rPr>
              <w:t xml:space="preserve"> </w:t>
            </w:r>
            <w:r w:rsidRPr="00305A87">
              <w:rPr>
                <w:rFonts w:cs="Arial"/>
              </w:rPr>
              <w:t>(Образац бр.4)</w:t>
            </w:r>
          </w:p>
          <w:p w:rsidR="009070B1" w:rsidRPr="00305A87" w:rsidRDefault="009070B1" w:rsidP="00305A87">
            <w:pPr>
              <w:snapToGrid w:val="0"/>
              <w:spacing w:before="0"/>
              <w:contextualSpacing/>
              <w:rPr>
                <w:rFonts w:cs="Arial"/>
                <w:lang w:val="sr-Cyrl-CS"/>
              </w:rPr>
            </w:pPr>
            <w:r w:rsidRPr="00305A87">
              <w:rPr>
                <w:rFonts w:cs="Arial"/>
                <w:i/>
              </w:rPr>
              <w:t>Напомена</w:t>
            </w:r>
          </w:p>
          <w:p w:rsidR="009070B1" w:rsidRPr="00305A87" w:rsidRDefault="009070B1" w:rsidP="00305A87">
            <w:pPr>
              <w:numPr>
                <w:ilvl w:val="0"/>
                <w:numId w:val="15"/>
              </w:numPr>
              <w:snapToGrid w:val="0"/>
              <w:spacing w:before="0"/>
              <w:ind w:left="292" w:hanging="141"/>
              <w:contextualSpacing/>
              <w:rPr>
                <w:rFonts w:cs="Arial"/>
                <w:i/>
                <w:lang w:val="sr-Cyrl-CS"/>
              </w:rPr>
            </w:pPr>
            <w:r w:rsidRPr="00305A87">
              <w:rPr>
                <w:rFonts w:cs="Arial"/>
                <w:i/>
                <w:lang w:val="ru-RU"/>
              </w:rPr>
              <w:t xml:space="preserve">Изјава мора да буде потписана од стране овалшћеног лица </w:t>
            </w:r>
            <w:r w:rsidRPr="00305A87">
              <w:rPr>
                <w:rFonts w:cs="Arial"/>
                <w:i/>
                <w:lang w:val="sr-Cyrl-CS"/>
              </w:rPr>
              <w:t>за заступање понуђача</w:t>
            </w:r>
            <w:r w:rsidRPr="00305A87">
              <w:rPr>
                <w:rFonts w:cs="Arial"/>
                <w:i/>
                <w:lang w:val="ru-RU"/>
              </w:rPr>
              <w:t xml:space="preserve"> и оверена печатом. </w:t>
            </w:r>
          </w:p>
          <w:p w:rsidR="00722B79" w:rsidRPr="00305A87" w:rsidRDefault="009070B1" w:rsidP="00305A87">
            <w:pPr>
              <w:numPr>
                <w:ilvl w:val="0"/>
                <w:numId w:val="15"/>
              </w:numPr>
              <w:snapToGrid w:val="0"/>
              <w:spacing w:before="0"/>
              <w:ind w:left="292" w:hanging="141"/>
              <w:contextualSpacing/>
              <w:rPr>
                <w:rFonts w:cs="Arial"/>
                <w:i/>
                <w:lang w:val="ru-RU"/>
              </w:rPr>
            </w:pPr>
            <w:r w:rsidRPr="00305A87">
              <w:rPr>
                <w:rFonts w:cs="Arial"/>
                <w:i/>
                <w:lang w:val="ru-RU"/>
              </w:rPr>
              <w:lastRenderedPageBreak/>
              <w:t xml:space="preserve">Уколико понуду подноси група понуђача Изјава мора бити </w:t>
            </w:r>
            <w:r w:rsidRPr="00305A87">
              <w:rPr>
                <w:rFonts w:cs="Arial"/>
                <w:i/>
                <w:lang w:val="sr-Cyrl-CS"/>
              </w:rPr>
              <w:t>достављена за сваког члана групе понуђача. Изјава мора бити</w:t>
            </w:r>
            <w:r w:rsidRPr="00305A87">
              <w:rPr>
                <w:rFonts w:cs="Arial"/>
                <w:i/>
                <w:lang w:val="ru-RU"/>
              </w:rPr>
              <w:t xml:space="preserve"> потписана од стране овлашћеног лица </w:t>
            </w:r>
            <w:r w:rsidRPr="00305A87">
              <w:rPr>
                <w:rFonts w:cs="Arial"/>
                <w:i/>
                <w:lang w:val="sr-Cyrl-CS"/>
              </w:rPr>
              <w:t xml:space="preserve">за заступање </w:t>
            </w:r>
            <w:r w:rsidRPr="00305A87">
              <w:rPr>
                <w:rFonts w:cs="Arial"/>
                <w:i/>
                <w:lang w:val="ru-RU"/>
              </w:rPr>
              <w:t xml:space="preserve">понуђача из групе понуђача и оверена печатом. </w:t>
            </w:r>
          </w:p>
        </w:tc>
      </w:tr>
      <w:tr w:rsidR="009070B1" w:rsidRPr="00305A87" w:rsidTr="009070B1">
        <w:trPr>
          <w:jc w:val="center"/>
        </w:trPr>
        <w:tc>
          <w:tcPr>
            <w:tcW w:w="9613" w:type="dxa"/>
            <w:gridSpan w:val="2"/>
            <w:shd w:val="clear" w:color="auto" w:fill="F2F2F2" w:themeFill="background1" w:themeFillShade="F2"/>
            <w:vAlign w:val="center"/>
          </w:tcPr>
          <w:p w:rsidR="009070B1" w:rsidRPr="00305A87" w:rsidRDefault="009070B1" w:rsidP="00305A87">
            <w:pPr>
              <w:spacing w:before="0"/>
              <w:jc w:val="center"/>
              <w:rPr>
                <w:rFonts w:cs="Arial"/>
                <w:b/>
                <w:i/>
                <w:lang w:val="sr-Cyrl-CS"/>
              </w:rPr>
            </w:pPr>
            <w:r w:rsidRPr="00305A87">
              <w:rPr>
                <w:rFonts w:cs="Arial"/>
                <w:b/>
                <w:lang w:val="sr-Cyrl-CS"/>
              </w:rPr>
              <w:lastRenderedPageBreak/>
              <w:t xml:space="preserve">4.2  ДОДАТНИ УСЛОВИ </w:t>
            </w:r>
          </w:p>
          <w:p w:rsidR="009070B1" w:rsidRPr="00305A87" w:rsidRDefault="009070B1" w:rsidP="00305A87">
            <w:pPr>
              <w:snapToGrid w:val="0"/>
              <w:spacing w:before="0"/>
              <w:jc w:val="center"/>
              <w:rPr>
                <w:rFonts w:cs="Arial"/>
                <w:b/>
                <w:color w:val="00B0F0"/>
              </w:rPr>
            </w:pPr>
            <w:r w:rsidRPr="00305A87">
              <w:rPr>
                <w:rFonts w:cs="Arial"/>
                <w:b/>
                <w:lang w:val="sr-Cyrl-CS"/>
              </w:rPr>
              <w:t xml:space="preserve">ЗА УЧЕШЋЕ У ПОСТУПКУ ЈАВНЕ НАБАВКЕ ИЗ ЧЛАНА 76. </w:t>
            </w:r>
            <w:r w:rsidRPr="00305A87">
              <w:rPr>
                <w:rFonts w:cs="Arial"/>
                <w:b/>
              </w:rPr>
              <w:t>ЗАКОНА</w:t>
            </w:r>
          </w:p>
        </w:tc>
      </w:tr>
      <w:tr w:rsidR="00175774" w:rsidRPr="00203113" w:rsidTr="003E2BC8">
        <w:trPr>
          <w:jc w:val="center"/>
        </w:trPr>
        <w:tc>
          <w:tcPr>
            <w:tcW w:w="686" w:type="dxa"/>
            <w:vAlign w:val="center"/>
          </w:tcPr>
          <w:p w:rsidR="00175774" w:rsidRPr="00305A87" w:rsidRDefault="00682916" w:rsidP="00305A87">
            <w:pPr>
              <w:spacing w:before="0"/>
              <w:jc w:val="center"/>
              <w:rPr>
                <w:rFonts w:cs="Arial"/>
                <w:color w:val="00B0F0"/>
              </w:rPr>
            </w:pPr>
            <w:r>
              <w:rPr>
                <w:rFonts w:cs="Arial"/>
                <w:lang w:val="sr-Cyrl-RS"/>
              </w:rPr>
              <w:t>5</w:t>
            </w:r>
            <w:r w:rsidR="00175774" w:rsidRPr="00305A87">
              <w:rPr>
                <w:rFonts w:cs="Arial"/>
              </w:rPr>
              <w:t>.</w:t>
            </w:r>
          </w:p>
        </w:tc>
        <w:tc>
          <w:tcPr>
            <w:tcW w:w="8927" w:type="dxa"/>
          </w:tcPr>
          <w:p w:rsidR="009070B1" w:rsidRPr="00305A87" w:rsidRDefault="009070B1" w:rsidP="00305A87">
            <w:pPr>
              <w:autoSpaceDE w:val="0"/>
              <w:autoSpaceDN w:val="0"/>
              <w:adjustRightInd w:val="0"/>
              <w:spacing w:before="0"/>
              <w:contextualSpacing/>
              <w:rPr>
                <w:rFonts w:cs="Arial"/>
                <w:b/>
              </w:rPr>
            </w:pPr>
            <w:r w:rsidRPr="00305A87">
              <w:rPr>
                <w:rFonts w:cs="Arial"/>
                <w:b/>
              </w:rPr>
              <w:t>Пословни капацитет</w:t>
            </w:r>
          </w:p>
          <w:p w:rsidR="009070B1" w:rsidRPr="00305A87" w:rsidRDefault="009070B1" w:rsidP="00305A87">
            <w:pPr>
              <w:autoSpaceDE w:val="0"/>
              <w:autoSpaceDN w:val="0"/>
              <w:adjustRightInd w:val="0"/>
              <w:spacing w:before="0"/>
              <w:contextualSpacing/>
              <w:rPr>
                <w:rFonts w:cs="Arial"/>
                <w:b/>
                <w:u w:val="single"/>
              </w:rPr>
            </w:pPr>
          </w:p>
          <w:p w:rsidR="009070B1" w:rsidRPr="00305A87" w:rsidRDefault="009070B1" w:rsidP="00305A87">
            <w:pPr>
              <w:autoSpaceDE w:val="0"/>
              <w:autoSpaceDN w:val="0"/>
              <w:adjustRightInd w:val="0"/>
              <w:spacing w:before="0"/>
              <w:contextualSpacing/>
              <w:rPr>
                <w:rFonts w:cs="Arial"/>
                <w:b/>
                <w:u w:val="single"/>
                <w:lang w:val="sr-Cyrl-RS"/>
              </w:rPr>
            </w:pPr>
            <w:r w:rsidRPr="00305A87">
              <w:rPr>
                <w:rFonts w:cs="Arial"/>
                <w:b/>
                <w:u w:val="single"/>
              </w:rPr>
              <w:t>Услов</w:t>
            </w:r>
            <w:r w:rsidRPr="00305A87">
              <w:rPr>
                <w:rFonts w:cs="Arial"/>
                <w:b/>
                <w:u w:val="single"/>
                <w:lang w:val="sr-Cyrl-RS"/>
              </w:rPr>
              <w:t>и</w:t>
            </w:r>
          </w:p>
          <w:p w:rsidR="004E7AB2" w:rsidRDefault="009070B1" w:rsidP="00305A87">
            <w:pPr>
              <w:autoSpaceDE w:val="0"/>
              <w:autoSpaceDN w:val="0"/>
              <w:adjustRightInd w:val="0"/>
              <w:spacing w:before="0"/>
              <w:contextualSpacing/>
              <w:rPr>
                <w:rFonts w:cs="Arial"/>
              </w:rPr>
            </w:pPr>
            <w:r w:rsidRPr="00305A87">
              <w:rPr>
                <w:rFonts w:cs="Arial"/>
              </w:rPr>
              <w:t>Понуђач располаже неопходним пословним капацитетом:</w:t>
            </w:r>
          </w:p>
          <w:p w:rsidR="00B947C1" w:rsidRDefault="00B947C1" w:rsidP="00305A87">
            <w:pPr>
              <w:autoSpaceDE w:val="0"/>
              <w:autoSpaceDN w:val="0"/>
              <w:adjustRightInd w:val="0"/>
              <w:spacing w:before="0"/>
              <w:contextualSpacing/>
              <w:rPr>
                <w:rFonts w:cs="Arial"/>
              </w:rPr>
            </w:pPr>
          </w:p>
          <w:p w:rsidR="00B947C1" w:rsidRPr="00F54760" w:rsidRDefault="00D85924" w:rsidP="00305A87">
            <w:pPr>
              <w:autoSpaceDE w:val="0"/>
              <w:autoSpaceDN w:val="0"/>
              <w:adjustRightInd w:val="0"/>
              <w:spacing w:before="0"/>
              <w:contextualSpacing/>
              <w:rPr>
                <w:rFonts w:cs="Arial"/>
                <w:lang w:val="sr-Cyrl-RS"/>
              </w:rPr>
            </w:pPr>
            <w:r>
              <w:rPr>
                <w:rFonts w:cs="Arial"/>
                <w:b/>
              </w:rPr>
              <w:t xml:space="preserve">- </w:t>
            </w:r>
            <w:r>
              <w:rPr>
                <w:rFonts w:cs="Arial"/>
                <w:b/>
                <w:lang w:val="sr-Cyrl-RS"/>
              </w:rPr>
              <w:t>з</w:t>
            </w:r>
            <w:r w:rsidR="001E43B0">
              <w:rPr>
                <w:rFonts w:cs="Arial"/>
                <w:b/>
              </w:rPr>
              <w:t>а п</w:t>
            </w:r>
            <w:r w:rsidR="00B947C1" w:rsidRPr="00305A87">
              <w:rPr>
                <w:rFonts w:cs="Arial"/>
                <w:b/>
              </w:rPr>
              <w:t>артију</w:t>
            </w:r>
            <w:r w:rsidR="00B947C1" w:rsidRPr="00B947C1">
              <w:rPr>
                <w:rFonts w:cs="Arial"/>
                <w:b/>
              </w:rPr>
              <w:t xml:space="preserve"> 1</w:t>
            </w:r>
            <w:r w:rsidR="00B947C1" w:rsidRPr="00B947C1">
              <w:rPr>
                <w:rFonts w:cs="Arial"/>
              </w:rPr>
              <w:t xml:space="preserve"> -</w:t>
            </w:r>
            <w:r w:rsidR="00B947C1">
              <w:rPr>
                <w:rFonts w:cs="Arial"/>
                <w:b/>
              </w:rPr>
              <w:t xml:space="preserve"> </w:t>
            </w:r>
            <w:r w:rsidR="00F54760" w:rsidRPr="00305A87">
              <w:rPr>
                <w:rFonts w:cs="Arial"/>
                <w:lang w:val="sr-Cyrl-RS"/>
              </w:rPr>
              <w:t xml:space="preserve">ако је </w:t>
            </w:r>
            <w:r w:rsidR="00F54760" w:rsidRPr="00305A87">
              <w:rPr>
                <w:rFonts w:cs="Arial"/>
              </w:rPr>
              <w:t xml:space="preserve">у </w:t>
            </w:r>
            <w:r w:rsidR="00F54760">
              <w:rPr>
                <w:rFonts w:cs="Arial"/>
                <w:lang w:val="sr-Cyrl-CS"/>
              </w:rPr>
              <w:t xml:space="preserve">претходне три </w:t>
            </w:r>
            <w:r w:rsidR="00F54760">
              <w:rPr>
                <w:rFonts w:cs="Arial"/>
              </w:rPr>
              <w:t>године (201</w:t>
            </w:r>
            <w:r w:rsidR="00C911C1">
              <w:rPr>
                <w:rFonts w:cs="Arial"/>
                <w:lang w:val="sr-Cyrl-RS"/>
              </w:rPr>
              <w:t>5</w:t>
            </w:r>
            <w:r w:rsidR="00F54760">
              <w:rPr>
                <w:rFonts w:cs="Arial"/>
              </w:rPr>
              <w:t>.</w:t>
            </w:r>
            <w:r w:rsidR="00F54760">
              <w:rPr>
                <w:rFonts w:cs="Arial"/>
                <w:lang w:val="sr-Cyrl-RS"/>
              </w:rPr>
              <w:t>, 201</w:t>
            </w:r>
            <w:r w:rsidR="00C911C1">
              <w:rPr>
                <w:rFonts w:cs="Arial"/>
                <w:lang w:val="sr-Cyrl-RS"/>
              </w:rPr>
              <w:t>6</w:t>
            </w:r>
            <w:r w:rsidR="00F54760">
              <w:rPr>
                <w:rFonts w:cs="Arial"/>
                <w:lang w:val="sr-Cyrl-RS"/>
              </w:rPr>
              <w:t>. и 201</w:t>
            </w:r>
            <w:r w:rsidR="00C911C1">
              <w:rPr>
                <w:rFonts w:cs="Arial"/>
                <w:lang w:val="sr-Cyrl-RS"/>
              </w:rPr>
              <w:t>7</w:t>
            </w:r>
            <w:r w:rsidR="00F54760">
              <w:rPr>
                <w:rFonts w:cs="Arial"/>
                <w:lang w:val="sr-Cyrl-RS"/>
              </w:rPr>
              <w:t xml:space="preserve">.) </w:t>
            </w:r>
            <w:r w:rsidR="00F54760" w:rsidRPr="00305A87">
              <w:rPr>
                <w:rFonts w:cs="Arial"/>
                <w:lang w:val="sr-Cyrl-RS"/>
              </w:rPr>
              <w:t xml:space="preserve"> </w:t>
            </w:r>
            <w:r w:rsidR="00F54760" w:rsidRPr="00305A87">
              <w:rPr>
                <w:rFonts w:cs="Arial"/>
                <w:lang w:val="sr-Cyrl-CS"/>
              </w:rPr>
              <w:t>до дана објављивања Позива за подношење пону</w:t>
            </w:r>
            <w:r w:rsidR="00F54760" w:rsidRPr="00305A87">
              <w:rPr>
                <w:rFonts w:cs="Arial"/>
                <w:lang w:val="sr-Cyrl-RS"/>
              </w:rPr>
              <w:t>да на</w:t>
            </w:r>
            <w:r w:rsidR="00F54760" w:rsidRPr="00F51328">
              <w:rPr>
                <w:rFonts w:cs="Arial"/>
                <w:lang w:val="sr-Cyrl-RS"/>
              </w:rPr>
              <w:t xml:space="preserve"> Порталу јавних набавки, извео </w:t>
            </w:r>
            <w:r w:rsidR="00F54760" w:rsidRPr="00305A87">
              <w:rPr>
                <w:rFonts w:cs="Arial"/>
                <w:lang w:val="sr-Cyrl-RS"/>
              </w:rPr>
              <w:t xml:space="preserve">радове које су предмет јавне набавке у укупној вредности од минимум </w:t>
            </w:r>
            <w:r w:rsidR="00FF7359">
              <w:rPr>
                <w:rFonts w:cs="Arial"/>
                <w:lang w:val="sr-Cyrl-RS"/>
              </w:rPr>
              <w:t>5.0</w:t>
            </w:r>
            <w:r w:rsidR="00F54760" w:rsidRPr="00305A87">
              <w:rPr>
                <w:rFonts w:cs="Arial"/>
                <w:lang w:val="sr-Cyrl-RS"/>
              </w:rPr>
              <w:t>00.000</w:t>
            </w:r>
            <w:r w:rsidR="00F54760" w:rsidRPr="00305A87">
              <w:rPr>
                <w:rFonts w:cs="Arial"/>
                <w:lang w:val="sr-Latn-RS"/>
              </w:rPr>
              <w:t>,00</w:t>
            </w:r>
            <w:r w:rsidR="00F54760" w:rsidRPr="00305A87">
              <w:rPr>
                <w:rFonts w:cs="Arial"/>
                <w:lang w:val="sr-Cyrl-RS"/>
              </w:rPr>
              <w:t xml:space="preserve"> динара кумулативно;</w:t>
            </w:r>
          </w:p>
          <w:p w:rsidR="004E7AB2" w:rsidRDefault="00D85924" w:rsidP="00305A87">
            <w:pPr>
              <w:autoSpaceDE w:val="0"/>
              <w:autoSpaceDN w:val="0"/>
              <w:adjustRightInd w:val="0"/>
              <w:spacing w:before="0"/>
              <w:rPr>
                <w:rFonts w:cs="Arial"/>
                <w:lang w:val="sr-Cyrl-RS"/>
              </w:rPr>
            </w:pPr>
            <w:r>
              <w:rPr>
                <w:rFonts w:cs="Arial"/>
                <w:b/>
                <w:lang w:val="sr-Cyrl-RS"/>
              </w:rPr>
              <w:t>- з</w:t>
            </w:r>
            <w:r w:rsidR="001E43B0" w:rsidRPr="001E43B0">
              <w:rPr>
                <w:rFonts w:cs="Arial"/>
                <w:b/>
                <w:lang w:val="sr-Cyrl-RS"/>
              </w:rPr>
              <w:t>а п</w:t>
            </w:r>
            <w:r w:rsidR="00F13D99" w:rsidRPr="001E43B0">
              <w:rPr>
                <w:rFonts w:cs="Arial"/>
                <w:b/>
                <w:lang w:val="sr-Cyrl-RS"/>
              </w:rPr>
              <w:t xml:space="preserve">артију </w:t>
            </w:r>
            <w:r w:rsidR="00F51328" w:rsidRPr="001E43B0">
              <w:rPr>
                <w:rFonts w:cs="Arial"/>
                <w:b/>
                <w:lang w:val="sr-Cyrl-RS"/>
              </w:rPr>
              <w:t>3</w:t>
            </w:r>
            <w:r w:rsidR="00F13D99" w:rsidRPr="001E43B0">
              <w:rPr>
                <w:rFonts w:cs="Arial"/>
                <w:lang w:val="sr-Cyrl-RS"/>
              </w:rPr>
              <w:t xml:space="preserve"> </w:t>
            </w:r>
            <w:r w:rsidR="0075519D" w:rsidRPr="001E43B0">
              <w:rPr>
                <w:rFonts w:cs="Arial"/>
                <w:lang w:val="sr-Cyrl-RS"/>
              </w:rPr>
              <w:t>–</w:t>
            </w:r>
            <w:r w:rsidR="009070B1" w:rsidRPr="001E43B0">
              <w:rPr>
                <w:rFonts w:cs="Arial"/>
                <w:lang w:val="sr-Cyrl-RS"/>
              </w:rPr>
              <w:t xml:space="preserve"> </w:t>
            </w:r>
            <w:r w:rsidR="0075519D" w:rsidRPr="00305A87">
              <w:rPr>
                <w:rFonts w:cs="Arial"/>
                <w:lang w:val="sr-Cyrl-RS"/>
              </w:rPr>
              <w:t xml:space="preserve">ако је </w:t>
            </w:r>
            <w:r w:rsidR="009070B1" w:rsidRPr="001E43B0">
              <w:rPr>
                <w:rFonts w:cs="Arial"/>
                <w:lang w:val="sr-Cyrl-RS"/>
              </w:rPr>
              <w:t xml:space="preserve">у </w:t>
            </w:r>
            <w:r w:rsidR="00F51328">
              <w:rPr>
                <w:rFonts w:cs="Arial"/>
                <w:lang w:val="sr-Cyrl-CS"/>
              </w:rPr>
              <w:t>претходне</w:t>
            </w:r>
            <w:r w:rsidR="00FB7E64">
              <w:rPr>
                <w:rFonts w:cs="Arial"/>
                <w:lang w:val="sr-Cyrl-CS"/>
              </w:rPr>
              <w:t xml:space="preserve"> три</w:t>
            </w:r>
            <w:r w:rsidR="00F51328">
              <w:rPr>
                <w:rFonts w:cs="Arial"/>
                <w:lang w:val="sr-Cyrl-CS"/>
              </w:rPr>
              <w:t xml:space="preserve"> </w:t>
            </w:r>
            <w:r w:rsidR="00F51328" w:rsidRPr="001E43B0">
              <w:rPr>
                <w:rFonts w:cs="Arial"/>
                <w:lang w:val="sr-Cyrl-RS"/>
              </w:rPr>
              <w:t>године (201</w:t>
            </w:r>
            <w:r w:rsidR="00C911C1">
              <w:rPr>
                <w:rFonts w:cs="Arial"/>
                <w:lang w:val="sr-Cyrl-RS"/>
              </w:rPr>
              <w:t>5</w:t>
            </w:r>
            <w:r w:rsidR="00F51328" w:rsidRPr="001E43B0">
              <w:rPr>
                <w:rFonts w:cs="Arial"/>
                <w:lang w:val="sr-Cyrl-RS"/>
              </w:rPr>
              <w:t>.</w:t>
            </w:r>
            <w:r w:rsidR="00F51328">
              <w:rPr>
                <w:rFonts w:cs="Arial"/>
                <w:lang w:val="sr-Cyrl-RS"/>
              </w:rPr>
              <w:t>, 201</w:t>
            </w:r>
            <w:r w:rsidR="00C911C1">
              <w:rPr>
                <w:rFonts w:cs="Arial"/>
                <w:lang w:val="sr-Cyrl-RS"/>
              </w:rPr>
              <w:t>6</w:t>
            </w:r>
            <w:r w:rsidR="00F51328">
              <w:rPr>
                <w:rFonts w:cs="Arial"/>
                <w:lang w:val="sr-Cyrl-RS"/>
              </w:rPr>
              <w:t>. и 201</w:t>
            </w:r>
            <w:r w:rsidR="00C911C1">
              <w:rPr>
                <w:rFonts w:cs="Arial"/>
                <w:lang w:val="sr-Cyrl-RS"/>
              </w:rPr>
              <w:t>7</w:t>
            </w:r>
            <w:r w:rsidR="00F51328">
              <w:rPr>
                <w:rFonts w:cs="Arial"/>
                <w:lang w:val="sr-Cyrl-RS"/>
              </w:rPr>
              <w:t xml:space="preserve">.) </w:t>
            </w:r>
            <w:r w:rsidR="00E4701E" w:rsidRPr="00305A87">
              <w:rPr>
                <w:rFonts w:cs="Arial"/>
                <w:lang w:val="sr-Cyrl-RS"/>
              </w:rPr>
              <w:t xml:space="preserve"> </w:t>
            </w:r>
            <w:r w:rsidR="009070B1" w:rsidRPr="00305A87">
              <w:rPr>
                <w:rFonts w:cs="Arial"/>
                <w:lang w:val="sr-Cyrl-CS"/>
              </w:rPr>
              <w:t>до дана објављивања Позива за подношење пону</w:t>
            </w:r>
            <w:r w:rsidR="009070B1" w:rsidRPr="00305A87">
              <w:rPr>
                <w:rFonts w:cs="Arial"/>
                <w:lang w:val="sr-Cyrl-RS"/>
              </w:rPr>
              <w:t>да на</w:t>
            </w:r>
            <w:r w:rsidR="00503ADA" w:rsidRPr="00F51328">
              <w:rPr>
                <w:rFonts w:cs="Arial"/>
                <w:lang w:val="sr-Cyrl-RS"/>
              </w:rPr>
              <w:t xml:space="preserve"> Порталу јавних набавки, извео</w:t>
            </w:r>
            <w:r w:rsidR="009070B1" w:rsidRPr="00F51328">
              <w:rPr>
                <w:rFonts w:cs="Arial"/>
                <w:lang w:val="sr-Cyrl-RS"/>
              </w:rPr>
              <w:t xml:space="preserve"> </w:t>
            </w:r>
            <w:r w:rsidR="00503ADA" w:rsidRPr="00305A87">
              <w:rPr>
                <w:rFonts w:cs="Arial"/>
                <w:lang w:val="sr-Cyrl-RS"/>
              </w:rPr>
              <w:t>радове</w:t>
            </w:r>
            <w:r w:rsidR="009070B1" w:rsidRPr="00305A87">
              <w:rPr>
                <w:rFonts w:cs="Arial"/>
                <w:lang w:val="sr-Cyrl-RS"/>
              </w:rPr>
              <w:t xml:space="preserve"> које </w:t>
            </w:r>
            <w:r w:rsidR="00F13D99" w:rsidRPr="00305A87">
              <w:rPr>
                <w:rFonts w:cs="Arial"/>
                <w:lang w:val="sr-Cyrl-RS"/>
              </w:rPr>
              <w:t xml:space="preserve">су предмет јавне набавке </w:t>
            </w:r>
            <w:r w:rsidR="009070B1" w:rsidRPr="00305A87">
              <w:rPr>
                <w:rFonts w:cs="Arial"/>
                <w:lang w:val="sr-Cyrl-RS"/>
              </w:rPr>
              <w:t xml:space="preserve">у укупној </w:t>
            </w:r>
            <w:r w:rsidR="0030249F" w:rsidRPr="00305A87">
              <w:rPr>
                <w:rFonts w:cs="Arial"/>
                <w:lang w:val="sr-Cyrl-RS"/>
              </w:rPr>
              <w:t xml:space="preserve">вредности од минимум </w:t>
            </w:r>
            <w:r w:rsidR="00BD3D94">
              <w:rPr>
                <w:rFonts w:cs="Arial"/>
                <w:lang w:val="sr-Cyrl-RS"/>
              </w:rPr>
              <w:t>2.7</w:t>
            </w:r>
            <w:r w:rsidR="009070B1" w:rsidRPr="00305A87">
              <w:rPr>
                <w:rFonts w:cs="Arial"/>
                <w:lang w:val="sr-Cyrl-RS"/>
              </w:rPr>
              <w:t>00.000</w:t>
            </w:r>
            <w:r w:rsidR="009070B1" w:rsidRPr="00305A87">
              <w:rPr>
                <w:rFonts w:cs="Arial"/>
                <w:lang w:val="sr-Latn-RS"/>
              </w:rPr>
              <w:t>,00</w:t>
            </w:r>
            <w:r w:rsidR="009070B1" w:rsidRPr="00305A87">
              <w:rPr>
                <w:rFonts w:cs="Arial"/>
                <w:lang w:val="sr-Cyrl-RS"/>
              </w:rPr>
              <w:t xml:space="preserve"> динара</w:t>
            </w:r>
            <w:r w:rsidR="00F13D99" w:rsidRPr="00305A87">
              <w:rPr>
                <w:rFonts w:cs="Arial"/>
                <w:lang w:val="sr-Cyrl-RS"/>
              </w:rPr>
              <w:t xml:space="preserve"> кумулативно</w:t>
            </w:r>
            <w:r w:rsidR="00A40042" w:rsidRPr="00305A87">
              <w:rPr>
                <w:rFonts w:cs="Arial"/>
                <w:lang w:val="sr-Cyrl-RS"/>
              </w:rPr>
              <w:t>;</w:t>
            </w:r>
          </w:p>
          <w:p w:rsidR="007C7441" w:rsidRPr="00305A87" w:rsidRDefault="00D85924" w:rsidP="00305A87">
            <w:pPr>
              <w:autoSpaceDE w:val="0"/>
              <w:autoSpaceDN w:val="0"/>
              <w:adjustRightInd w:val="0"/>
              <w:spacing w:before="0"/>
              <w:rPr>
                <w:rFonts w:cs="Arial"/>
                <w:lang w:val="sr-Cyrl-RS"/>
              </w:rPr>
            </w:pPr>
            <w:r>
              <w:rPr>
                <w:rFonts w:cs="Arial"/>
                <w:b/>
                <w:lang w:val="sr-Cyrl-RS"/>
              </w:rPr>
              <w:t>- з</w:t>
            </w:r>
            <w:r w:rsidR="001E43B0">
              <w:rPr>
                <w:rFonts w:cs="Arial"/>
                <w:b/>
                <w:lang w:val="sr-Cyrl-RS"/>
              </w:rPr>
              <w:t>а п</w:t>
            </w:r>
            <w:r w:rsidR="00B62EFA" w:rsidRPr="00B62EFA">
              <w:rPr>
                <w:rFonts w:cs="Arial"/>
                <w:b/>
                <w:lang w:val="sr-Cyrl-RS"/>
              </w:rPr>
              <w:t xml:space="preserve">артију </w:t>
            </w:r>
            <w:r w:rsidR="00B62EFA">
              <w:rPr>
                <w:rFonts w:cs="Arial"/>
                <w:b/>
                <w:lang w:val="sr-Cyrl-RS"/>
              </w:rPr>
              <w:t>4</w:t>
            </w:r>
            <w:r w:rsidR="00B62EFA" w:rsidRPr="00B62EFA">
              <w:rPr>
                <w:rFonts w:cs="Arial"/>
                <w:lang w:val="sr-Cyrl-RS"/>
              </w:rPr>
              <w:t xml:space="preserve"> – </w:t>
            </w:r>
            <w:r w:rsidR="00B62EFA" w:rsidRPr="00305A87">
              <w:rPr>
                <w:rFonts w:cs="Arial"/>
                <w:lang w:val="sr-Cyrl-RS"/>
              </w:rPr>
              <w:t xml:space="preserve">ако је </w:t>
            </w:r>
            <w:r w:rsidR="00B62EFA" w:rsidRPr="00B62EFA">
              <w:rPr>
                <w:rFonts w:cs="Arial"/>
                <w:lang w:val="sr-Cyrl-RS"/>
              </w:rPr>
              <w:t xml:space="preserve">у </w:t>
            </w:r>
            <w:r w:rsidR="00B62EFA">
              <w:rPr>
                <w:rFonts w:cs="Arial"/>
                <w:lang w:val="sr-Cyrl-CS"/>
              </w:rPr>
              <w:t xml:space="preserve">претходне три </w:t>
            </w:r>
            <w:r w:rsidR="00B62EFA" w:rsidRPr="00B62EFA">
              <w:rPr>
                <w:rFonts w:cs="Arial"/>
                <w:lang w:val="sr-Cyrl-RS"/>
              </w:rPr>
              <w:t>године (201</w:t>
            </w:r>
            <w:r w:rsidR="00C911C1">
              <w:rPr>
                <w:rFonts w:cs="Arial"/>
                <w:lang w:val="sr-Cyrl-RS"/>
              </w:rPr>
              <w:t>5</w:t>
            </w:r>
            <w:r w:rsidR="00B62EFA" w:rsidRPr="00B62EFA">
              <w:rPr>
                <w:rFonts w:cs="Arial"/>
                <w:lang w:val="sr-Cyrl-RS"/>
              </w:rPr>
              <w:t>.</w:t>
            </w:r>
            <w:r w:rsidR="00B62EFA">
              <w:rPr>
                <w:rFonts w:cs="Arial"/>
                <w:lang w:val="sr-Cyrl-RS"/>
              </w:rPr>
              <w:t>, 201</w:t>
            </w:r>
            <w:r w:rsidR="00C911C1">
              <w:rPr>
                <w:rFonts w:cs="Arial"/>
                <w:lang w:val="sr-Cyrl-RS"/>
              </w:rPr>
              <w:t>6</w:t>
            </w:r>
            <w:r w:rsidR="00B62EFA">
              <w:rPr>
                <w:rFonts w:cs="Arial"/>
                <w:lang w:val="sr-Cyrl-RS"/>
              </w:rPr>
              <w:t>. и 201</w:t>
            </w:r>
            <w:r w:rsidR="00C911C1">
              <w:rPr>
                <w:rFonts w:cs="Arial"/>
                <w:lang w:val="sr-Cyrl-RS"/>
              </w:rPr>
              <w:t>7</w:t>
            </w:r>
            <w:r w:rsidR="00B62EFA">
              <w:rPr>
                <w:rFonts w:cs="Arial"/>
                <w:lang w:val="sr-Cyrl-RS"/>
              </w:rPr>
              <w:t xml:space="preserve">.) </w:t>
            </w:r>
            <w:r w:rsidR="00B62EFA" w:rsidRPr="00305A87">
              <w:rPr>
                <w:rFonts w:cs="Arial"/>
                <w:lang w:val="sr-Cyrl-RS"/>
              </w:rPr>
              <w:t xml:space="preserve"> </w:t>
            </w:r>
            <w:r w:rsidR="00B62EFA" w:rsidRPr="00305A87">
              <w:rPr>
                <w:rFonts w:cs="Arial"/>
                <w:lang w:val="sr-Cyrl-CS"/>
              </w:rPr>
              <w:t>до дана објављивања Позива за подношење пону</w:t>
            </w:r>
            <w:r w:rsidR="00B62EFA" w:rsidRPr="00305A87">
              <w:rPr>
                <w:rFonts w:cs="Arial"/>
                <w:lang w:val="sr-Cyrl-RS"/>
              </w:rPr>
              <w:t>да на</w:t>
            </w:r>
            <w:r w:rsidR="00B62EFA" w:rsidRPr="00F51328">
              <w:rPr>
                <w:rFonts w:cs="Arial"/>
                <w:lang w:val="sr-Cyrl-RS"/>
              </w:rPr>
              <w:t xml:space="preserve"> Порталу јавних набавки, извео </w:t>
            </w:r>
            <w:r w:rsidR="00B62EFA" w:rsidRPr="00305A87">
              <w:rPr>
                <w:rFonts w:cs="Arial"/>
                <w:lang w:val="sr-Cyrl-RS"/>
              </w:rPr>
              <w:t xml:space="preserve">радове које су предмет јавне набавке у укупној вредности од минимум </w:t>
            </w:r>
            <w:r w:rsidR="0029247F" w:rsidRPr="0029247F">
              <w:rPr>
                <w:rFonts w:cs="Arial"/>
                <w:lang w:val="sr-Cyrl-RS"/>
              </w:rPr>
              <w:t>3.000</w:t>
            </w:r>
            <w:r w:rsidR="00B62EFA" w:rsidRPr="00305A87">
              <w:rPr>
                <w:rFonts w:cs="Arial"/>
                <w:lang w:val="sr-Cyrl-RS"/>
              </w:rPr>
              <w:t>.000</w:t>
            </w:r>
            <w:r w:rsidR="00B62EFA" w:rsidRPr="00305A87">
              <w:rPr>
                <w:rFonts w:cs="Arial"/>
                <w:lang w:val="sr-Latn-RS"/>
              </w:rPr>
              <w:t>,00</w:t>
            </w:r>
            <w:r w:rsidR="00B62EFA" w:rsidRPr="00305A87">
              <w:rPr>
                <w:rFonts w:cs="Arial"/>
                <w:lang w:val="sr-Cyrl-RS"/>
              </w:rPr>
              <w:t xml:space="preserve"> динара кумулативно;</w:t>
            </w:r>
          </w:p>
          <w:p w:rsidR="00F13D99" w:rsidRDefault="00D85924" w:rsidP="00305A87">
            <w:pPr>
              <w:autoSpaceDE w:val="0"/>
              <w:autoSpaceDN w:val="0"/>
              <w:adjustRightInd w:val="0"/>
              <w:spacing w:before="0"/>
              <w:rPr>
                <w:rFonts w:cs="Arial"/>
                <w:lang w:val="sr-Cyrl-RS"/>
              </w:rPr>
            </w:pPr>
            <w:r>
              <w:rPr>
                <w:rFonts w:cs="Arial"/>
                <w:b/>
                <w:lang w:val="sr-Cyrl-RS"/>
              </w:rPr>
              <w:t>- з</w:t>
            </w:r>
            <w:r w:rsidR="001E43B0">
              <w:rPr>
                <w:rFonts w:cs="Arial"/>
                <w:b/>
                <w:lang w:val="sr-Cyrl-RS"/>
              </w:rPr>
              <w:t>а п</w:t>
            </w:r>
            <w:r w:rsidR="00F13D99" w:rsidRPr="00305A87">
              <w:rPr>
                <w:rFonts w:cs="Arial"/>
                <w:b/>
                <w:lang w:val="sr-Cyrl-RS"/>
              </w:rPr>
              <w:t xml:space="preserve">артију </w:t>
            </w:r>
            <w:r w:rsidR="00FB7E64">
              <w:rPr>
                <w:rFonts w:cs="Arial"/>
                <w:b/>
                <w:lang w:val="sr-Cyrl-RS"/>
              </w:rPr>
              <w:t>6</w:t>
            </w:r>
            <w:r w:rsidR="00F13D99" w:rsidRPr="00305A87">
              <w:rPr>
                <w:rFonts w:cs="Arial"/>
                <w:lang w:val="sr-Cyrl-RS"/>
              </w:rPr>
              <w:t xml:space="preserve"> </w:t>
            </w:r>
            <w:r w:rsidR="0075519D" w:rsidRPr="00305A87">
              <w:rPr>
                <w:rFonts w:cs="Arial"/>
                <w:lang w:val="sr-Cyrl-RS"/>
              </w:rPr>
              <w:t>–</w:t>
            </w:r>
            <w:r w:rsidR="00F13D99" w:rsidRPr="00305A87">
              <w:rPr>
                <w:rFonts w:cs="Arial"/>
                <w:lang w:val="sr-Cyrl-RS"/>
              </w:rPr>
              <w:t xml:space="preserve"> </w:t>
            </w:r>
            <w:r w:rsidR="0075519D" w:rsidRPr="00305A87">
              <w:rPr>
                <w:rFonts w:cs="Arial"/>
                <w:lang w:val="sr-Cyrl-RS"/>
              </w:rPr>
              <w:t xml:space="preserve">ако је </w:t>
            </w:r>
            <w:r w:rsidR="00F13D99" w:rsidRPr="00305A87">
              <w:rPr>
                <w:rFonts w:cs="Arial"/>
                <w:lang w:val="sr-Cyrl-RS"/>
              </w:rPr>
              <w:t xml:space="preserve">у </w:t>
            </w:r>
            <w:r w:rsidR="0058471F" w:rsidRPr="00305A87">
              <w:rPr>
                <w:rFonts w:cs="Arial"/>
                <w:lang w:val="sr-Cyrl-CS"/>
              </w:rPr>
              <w:t>претходних</w:t>
            </w:r>
            <w:r w:rsidR="0058471F" w:rsidRPr="00305A87">
              <w:rPr>
                <w:rFonts w:cs="Arial"/>
                <w:lang w:val="sr-Cyrl-RS"/>
              </w:rPr>
              <w:t xml:space="preserve"> пет година</w:t>
            </w:r>
            <w:r w:rsidR="00FB7E64">
              <w:rPr>
                <w:rFonts w:cs="Arial"/>
                <w:lang w:val="sr-Cyrl-RS"/>
              </w:rPr>
              <w:t xml:space="preserve"> (201</w:t>
            </w:r>
            <w:r w:rsidR="00C911C1">
              <w:rPr>
                <w:rFonts w:cs="Arial"/>
                <w:lang w:val="sr-Cyrl-RS"/>
              </w:rPr>
              <w:t>3</w:t>
            </w:r>
            <w:r w:rsidR="00426E62">
              <w:rPr>
                <w:rFonts w:cs="Arial"/>
                <w:lang w:val="sr-Cyrl-RS"/>
              </w:rPr>
              <w:t>.</w:t>
            </w:r>
            <w:r w:rsidR="00FB7E64">
              <w:rPr>
                <w:rFonts w:cs="Arial"/>
                <w:lang w:val="sr-Cyrl-RS"/>
              </w:rPr>
              <w:t>, 201</w:t>
            </w:r>
            <w:r w:rsidR="00C911C1">
              <w:rPr>
                <w:rFonts w:cs="Arial"/>
                <w:lang w:val="sr-Cyrl-RS"/>
              </w:rPr>
              <w:t>4</w:t>
            </w:r>
            <w:r w:rsidR="00426E62">
              <w:rPr>
                <w:rFonts w:cs="Arial"/>
                <w:lang w:val="sr-Cyrl-RS"/>
              </w:rPr>
              <w:t>.</w:t>
            </w:r>
            <w:r w:rsidR="00FB7E64">
              <w:rPr>
                <w:rFonts w:cs="Arial"/>
                <w:lang w:val="sr-Cyrl-RS"/>
              </w:rPr>
              <w:t>,</w:t>
            </w:r>
            <w:r w:rsidR="00FB7E64" w:rsidRPr="00FB7E64">
              <w:rPr>
                <w:rFonts w:cs="Arial"/>
                <w:lang w:val="sr-Cyrl-RS"/>
              </w:rPr>
              <w:t xml:space="preserve"> 201</w:t>
            </w:r>
            <w:r w:rsidR="00C911C1">
              <w:rPr>
                <w:rFonts w:cs="Arial"/>
                <w:lang w:val="sr-Cyrl-RS"/>
              </w:rPr>
              <w:t>5</w:t>
            </w:r>
            <w:r w:rsidR="00426E62">
              <w:rPr>
                <w:rFonts w:cs="Arial"/>
                <w:lang w:val="sr-Cyrl-RS"/>
              </w:rPr>
              <w:t>.</w:t>
            </w:r>
            <w:r w:rsidR="00FB7E64" w:rsidRPr="00FB7E64">
              <w:rPr>
                <w:rFonts w:cs="Arial"/>
                <w:lang w:val="sr-Cyrl-RS"/>
              </w:rPr>
              <w:t>, 201</w:t>
            </w:r>
            <w:r w:rsidR="00C911C1">
              <w:rPr>
                <w:rFonts w:cs="Arial"/>
                <w:lang w:val="sr-Cyrl-RS"/>
              </w:rPr>
              <w:t>6</w:t>
            </w:r>
            <w:r w:rsidR="00426E62">
              <w:rPr>
                <w:rFonts w:cs="Arial"/>
                <w:lang w:val="sr-Cyrl-RS"/>
              </w:rPr>
              <w:t>.</w:t>
            </w:r>
            <w:r w:rsidR="00FB7E64" w:rsidRPr="0001388B">
              <w:rPr>
                <w:rFonts w:cs="Arial"/>
                <w:lang w:val="sr-Cyrl-RS"/>
              </w:rPr>
              <w:t xml:space="preserve"> и 201</w:t>
            </w:r>
            <w:r w:rsidR="00C911C1">
              <w:rPr>
                <w:rFonts w:cs="Arial"/>
                <w:lang w:val="sr-Cyrl-RS"/>
              </w:rPr>
              <w:t>7</w:t>
            </w:r>
            <w:r w:rsidR="00426E62">
              <w:rPr>
                <w:rFonts w:cs="Arial"/>
                <w:lang w:val="sr-Cyrl-RS"/>
              </w:rPr>
              <w:t>.</w:t>
            </w:r>
            <w:r w:rsidR="00FB7E64">
              <w:rPr>
                <w:rFonts w:cs="Arial"/>
                <w:lang w:val="sr-Cyrl-RS"/>
              </w:rPr>
              <w:t xml:space="preserve">) </w:t>
            </w:r>
            <w:r w:rsidR="00F13D99" w:rsidRPr="00305A87">
              <w:rPr>
                <w:rFonts w:cs="Arial"/>
                <w:lang w:val="sr-Cyrl-RS"/>
              </w:rPr>
              <w:t xml:space="preserve"> </w:t>
            </w:r>
            <w:r w:rsidR="00F13D99" w:rsidRPr="00305A87">
              <w:rPr>
                <w:rFonts w:cs="Arial"/>
                <w:lang w:val="sr-Cyrl-CS"/>
              </w:rPr>
              <w:t>до дана објављивања Позива за подношење пону</w:t>
            </w:r>
            <w:r w:rsidR="00F13D99" w:rsidRPr="00305A87">
              <w:rPr>
                <w:rFonts w:cs="Arial"/>
                <w:lang w:val="sr-Cyrl-RS"/>
              </w:rPr>
              <w:t xml:space="preserve">да на Порталу јавних набавки, </w:t>
            </w:r>
            <w:r w:rsidR="00503ADA" w:rsidRPr="00305A87">
              <w:rPr>
                <w:rFonts w:cs="Arial"/>
                <w:lang w:val="sr-Cyrl-RS"/>
              </w:rPr>
              <w:t>извео радове</w:t>
            </w:r>
            <w:r w:rsidR="00F13D99" w:rsidRPr="00305A87">
              <w:rPr>
                <w:rFonts w:cs="Arial"/>
                <w:lang w:val="sr-Cyrl-RS"/>
              </w:rPr>
              <w:t xml:space="preserve"> које су предмет јавне набавке </w:t>
            </w:r>
            <w:r w:rsidR="0030249F" w:rsidRPr="00305A87">
              <w:rPr>
                <w:rFonts w:cs="Arial"/>
                <w:lang w:val="sr-Cyrl-RS"/>
              </w:rPr>
              <w:t xml:space="preserve">у укупној вредности од минимум </w:t>
            </w:r>
            <w:r w:rsidR="006A7873">
              <w:rPr>
                <w:rFonts w:cs="Arial"/>
                <w:lang w:val="sr-Cyrl-RS"/>
              </w:rPr>
              <w:t>1.</w:t>
            </w:r>
            <w:r w:rsidR="003E2BC8" w:rsidRPr="00305A87">
              <w:rPr>
                <w:rFonts w:cs="Arial"/>
                <w:lang w:val="sr-Cyrl-RS"/>
              </w:rPr>
              <w:t>8</w:t>
            </w:r>
            <w:r w:rsidR="00F13D99" w:rsidRPr="00305A87">
              <w:rPr>
                <w:rFonts w:cs="Arial"/>
                <w:lang w:val="sr-Cyrl-RS"/>
              </w:rPr>
              <w:t>00.000</w:t>
            </w:r>
            <w:r w:rsidR="00F13D99" w:rsidRPr="00305A87">
              <w:rPr>
                <w:rFonts w:cs="Arial"/>
                <w:lang w:val="sr-Latn-RS"/>
              </w:rPr>
              <w:t>,00</w:t>
            </w:r>
            <w:r w:rsidR="00F13D99" w:rsidRPr="00305A87">
              <w:rPr>
                <w:rFonts w:cs="Arial"/>
                <w:lang w:val="sr-Cyrl-RS"/>
              </w:rPr>
              <w:t xml:space="preserve"> динара кумулативно</w:t>
            </w:r>
            <w:r w:rsidR="00A40042" w:rsidRPr="00305A87">
              <w:rPr>
                <w:rFonts w:cs="Arial"/>
                <w:lang w:val="sr-Cyrl-RS"/>
              </w:rPr>
              <w:t>;</w:t>
            </w:r>
          </w:p>
          <w:p w:rsidR="00AD4EB7" w:rsidRDefault="00D85924" w:rsidP="00AD4EB7">
            <w:pPr>
              <w:autoSpaceDE w:val="0"/>
              <w:autoSpaceDN w:val="0"/>
              <w:adjustRightInd w:val="0"/>
              <w:spacing w:before="0"/>
              <w:rPr>
                <w:rFonts w:cs="Arial"/>
                <w:lang w:val="sr-Cyrl-RS"/>
              </w:rPr>
            </w:pPr>
            <w:r>
              <w:rPr>
                <w:rFonts w:cs="Arial"/>
                <w:b/>
                <w:lang w:val="sr-Cyrl-RS"/>
              </w:rPr>
              <w:t>- з</w:t>
            </w:r>
            <w:r w:rsidR="001E43B0">
              <w:rPr>
                <w:rFonts w:cs="Arial"/>
                <w:b/>
                <w:lang w:val="sr-Cyrl-RS"/>
              </w:rPr>
              <w:t>а п</w:t>
            </w:r>
            <w:r w:rsidR="00AD4EB7" w:rsidRPr="00305A87">
              <w:rPr>
                <w:rFonts w:cs="Arial"/>
                <w:b/>
                <w:lang w:val="sr-Cyrl-RS"/>
              </w:rPr>
              <w:t xml:space="preserve">артију </w:t>
            </w:r>
            <w:r w:rsidR="00AD4EB7">
              <w:rPr>
                <w:rFonts w:cs="Arial"/>
                <w:b/>
                <w:lang w:val="sr-Cyrl-RS"/>
              </w:rPr>
              <w:t>7</w:t>
            </w:r>
            <w:r w:rsidR="00AD4EB7" w:rsidRPr="00305A87">
              <w:rPr>
                <w:rFonts w:cs="Arial"/>
                <w:lang w:val="sr-Cyrl-RS"/>
              </w:rPr>
              <w:t xml:space="preserve"> – ако је у </w:t>
            </w:r>
            <w:r w:rsidR="00AD4EB7" w:rsidRPr="00305A87">
              <w:rPr>
                <w:rFonts w:cs="Arial"/>
                <w:lang w:val="sr-Cyrl-CS"/>
              </w:rPr>
              <w:t>претходних</w:t>
            </w:r>
            <w:r w:rsidR="00AD4EB7" w:rsidRPr="00305A87">
              <w:rPr>
                <w:rFonts w:cs="Arial"/>
                <w:lang w:val="sr-Cyrl-RS"/>
              </w:rPr>
              <w:t xml:space="preserve"> пет година</w:t>
            </w:r>
            <w:r w:rsidR="00AD4EB7">
              <w:rPr>
                <w:rFonts w:cs="Arial"/>
                <w:lang w:val="sr-Cyrl-RS"/>
              </w:rPr>
              <w:t xml:space="preserve"> (201</w:t>
            </w:r>
            <w:r w:rsidR="00D63A46">
              <w:rPr>
                <w:rFonts w:cs="Arial"/>
                <w:lang w:val="sr-Cyrl-RS"/>
              </w:rPr>
              <w:t>3</w:t>
            </w:r>
            <w:r w:rsidR="00AD4EB7">
              <w:rPr>
                <w:rFonts w:cs="Arial"/>
                <w:lang w:val="sr-Cyrl-RS"/>
              </w:rPr>
              <w:t>., 201</w:t>
            </w:r>
            <w:r w:rsidR="00D63A46">
              <w:rPr>
                <w:rFonts w:cs="Arial"/>
                <w:lang w:val="sr-Cyrl-RS"/>
              </w:rPr>
              <w:t>4</w:t>
            </w:r>
            <w:r w:rsidR="00AD4EB7">
              <w:rPr>
                <w:rFonts w:cs="Arial"/>
                <w:lang w:val="sr-Cyrl-RS"/>
              </w:rPr>
              <w:t>.,</w:t>
            </w:r>
            <w:r w:rsidR="00AD4EB7" w:rsidRPr="00FB7E64">
              <w:rPr>
                <w:rFonts w:cs="Arial"/>
                <w:lang w:val="sr-Cyrl-RS"/>
              </w:rPr>
              <w:t xml:space="preserve"> 201</w:t>
            </w:r>
            <w:r w:rsidR="00D63A46">
              <w:rPr>
                <w:rFonts w:cs="Arial"/>
                <w:lang w:val="sr-Cyrl-RS"/>
              </w:rPr>
              <w:t>5</w:t>
            </w:r>
            <w:r w:rsidR="00AD4EB7">
              <w:rPr>
                <w:rFonts w:cs="Arial"/>
                <w:lang w:val="sr-Cyrl-RS"/>
              </w:rPr>
              <w:t>.</w:t>
            </w:r>
            <w:r w:rsidR="00AD4EB7" w:rsidRPr="00FB7E64">
              <w:rPr>
                <w:rFonts w:cs="Arial"/>
                <w:lang w:val="sr-Cyrl-RS"/>
              </w:rPr>
              <w:t>, 201</w:t>
            </w:r>
            <w:r w:rsidR="00D63A46">
              <w:rPr>
                <w:rFonts w:cs="Arial"/>
                <w:lang w:val="sr-Cyrl-RS"/>
              </w:rPr>
              <w:t>6</w:t>
            </w:r>
            <w:r w:rsidR="00AD4EB7">
              <w:rPr>
                <w:rFonts w:cs="Arial"/>
                <w:lang w:val="sr-Cyrl-RS"/>
              </w:rPr>
              <w:t>.</w:t>
            </w:r>
            <w:r w:rsidR="00AD4EB7" w:rsidRPr="0001388B">
              <w:rPr>
                <w:rFonts w:cs="Arial"/>
                <w:lang w:val="sr-Cyrl-RS"/>
              </w:rPr>
              <w:t xml:space="preserve"> и 201</w:t>
            </w:r>
            <w:r w:rsidR="00D63A46">
              <w:rPr>
                <w:rFonts w:cs="Arial"/>
                <w:lang w:val="sr-Cyrl-RS"/>
              </w:rPr>
              <w:t>7</w:t>
            </w:r>
            <w:r w:rsidR="00AD4EB7">
              <w:rPr>
                <w:rFonts w:cs="Arial"/>
                <w:lang w:val="sr-Cyrl-RS"/>
              </w:rPr>
              <w:t xml:space="preserve">.) </w:t>
            </w:r>
            <w:r w:rsidR="00AD4EB7" w:rsidRPr="00305A87">
              <w:rPr>
                <w:rFonts w:cs="Arial"/>
                <w:lang w:val="sr-Cyrl-RS"/>
              </w:rPr>
              <w:t xml:space="preserve"> </w:t>
            </w:r>
            <w:r w:rsidR="00AD4EB7" w:rsidRPr="00305A87">
              <w:rPr>
                <w:rFonts w:cs="Arial"/>
                <w:lang w:val="sr-Cyrl-CS"/>
              </w:rPr>
              <w:t>до дана објављивања Позива за подношење пону</w:t>
            </w:r>
            <w:r w:rsidR="00AD4EB7" w:rsidRPr="00305A87">
              <w:rPr>
                <w:rFonts w:cs="Arial"/>
                <w:lang w:val="sr-Cyrl-RS"/>
              </w:rPr>
              <w:t xml:space="preserve">да на Порталу јавних набавки, извео радове које су предмет јавне набавке у укупној вредности од минимум </w:t>
            </w:r>
            <w:r w:rsidR="00B5390C">
              <w:rPr>
                <w:rFonts w:cs="Arial"/>
                <w:lang w:val="sr-Cyrl-RS"/>
              </w:rPr>
              <w:t>20.0</w:t>
            </w:r>
            <w:r w:rsidR="00AD4EB7" w:rsidRPr="00305A87">
              <w:rPr>
                <w:rFonts w:cs="Arial"/>
                <w:lang w:val="sr-Cyrl-RS"/>
              </w:rPr>
              <w:t>00.000</w:t>
            </w:r>
            <w:r w:rsidR="00AD4EB7" w:rsidRPr="00305A87">
              <w:rPr>
                <w:rFonts w:cs="Arial"/>
                <w:lang w:val="sr-Latn-RS"/>
              </w:rPr>
              <w:t>,00</w:t>
            </w:r>
            <w:r w:rsidR="00AD4EB7" w:rsidRPr="00305A87">
              <w:rPr>
                <w:rFonts w:cs="Arial"/>
                <w:lang w:val="sr-Cyrl-RS"/>
              </w:rPr>
              <w:t xml:space="preserve"> динара кумулативно;</w:t>
            </w:r>
          </w:p>
          <w:p w:rsidR="0075519D" w:rsidRPr="00305A87" w:rsidRDefault="0075519D" w:rsidP="00305A87">
            <w:pPr>
              <w:autoSpaceDE w:val="0"/>
              <w:autoSpaceDN w:val="0"/>
              <w:adjustRightInd w:val="0"/>
              <w:spacing w:before="0"/>
              <w:rPr>
                <w:rFonts w:cs="Arial"/>
                <w:lang w:val="sr-Cyrl-RS"/>
              </w:rPr>
            </w:pPr>
          </w:p>
          <w:p w:rsidR="00F13D99" w:rsidRPr="00305A87" w:rsidRDefault="00F13D99" w:rsidP="00305A87">
            <w:pPr>
              <w:autoSpaceDE w:val="0"/>
              <w:autoSpaceDN w:val="0"/>
              <w:adjustRightInd w:val="0"/>
              <w:spacing w:before="0"/>
              <w:contextualSpacing/>
              <w:rPr>
                <w:rFonts w:cs="Arial"/>
                <w:i/>
                <w:color w:val="00B0F0"/>
                <w:lang w:val="sr-Cyrl-RS"/>
              </w:rPr>
            </w:pPr>
            <w:r w:rsidRPr="00305A87">
              <w:rPr>
                <w:rFonts w:cs="Arial"/>
                <w:b/>
                <w:u w:val="single"/>
                <w:lang w:val="sr-Cyrl-RS"/>
              </w:rPr>
              <w:t>Докази</w:t>
            </w:r>
          </w:p>
          <w:p w:rsidR="00A54AF4" w:rsidRDefault="00A54AF4" w:rsidP="00305A87">
            <w:pPr>
              <w:autoSpaceDE w:val="0"/>
              <w:autoSpaceDN w:val="0"/>
              <w:adjustRightInd w:val="0"/>
              <w:spacing w:before="0"/>
              <w:ind w:left="292"/>
              <w:contextualSpacing/>
              <w:rPr>
                <w:rFonts w:cs="Arial"/>
                <w:lang w:val="sr-Cyrl-RS"/>
              </w:rPr>
            </w:pPr>
            <w:r w:rsidRPr="00A54AF4">
              <w:rPr>
                <w:rFonts w:cs="Arial"/>
                <w:b/>
                <w:lang w:val="sr-Cyrl-RS" w:eastAsia="x-none"/>
              </w:rPr>
              <w:t>-</w:t>
            </w:r>
            <w:r w:rsidR="00F13D99" w:rsidRPr="00305A87">
              <w:rPr>
                <w:rFonts w:cs="Arial"/>
                <w:lang w:val="sr-Cyrl-RS" w:eastAsia="x-none"/>
              </w:rPr>
              <w:t xml:space="preserve"> </w:t>
            </w:r>
            <w:r w:rsidR="00F027F3" w:rsidRPr="00F027F3">
              <w:rPr>
                <w:rFonts w:cs="Arial"/>
                <w:lang w:val="sr-Cyrl-RS" w:eastAsia="x-none"/>
              </w:rPr>
              <w:t xml:space="preserve"> </w:t>
            </w:r>
            <w:r w:rsidR="00F13D99" w:rsidRPr="00305A87">
              <w:rPr>
                <w:rFonts w:cs="Arial"/>
                <w:lang w:val="sr-Cyrl-RS" w:eastAsia="x-none"/>
              </w:rPr>
              <w:t xml:space="preserve">Потписан и оверен списак референтних </w:t>
            </w:r>
            <w:r w:rsidR="0060110F" w:rsidRPr="00305A87">
              <w:rPr>
                <w:rFonts w:cs="Arial"/>
                <w:lang w:val="sr-Cyrl-RS" w:eastAsia="x-none"/>
              </w:rPr>
              <w:t>радова</w:t>
            </w:r>
            <w:r w:rsidR="00F13D99" w:rsidRPr="00305A87">
              <w:rPr>
                <w:rFonts w:cs="Arial"/>
                <w:lang w:val="sr-Cyrl-RS" w:eastAsia="x-none"/>
              </w:rPr>
              <w:t xml:space="preserve"> </w:t>
            </w:r>
            <w:r w:rsidR="009F4328">
              <w:rPr>
                <w:rFonts w:cs="Arial"/>
                <w:lang w:val="sr-Cyrl-RS"/>
              </w:rPr>
              <w:t>(</w:t>
            </w:r>
            <w:r w:rsidR="009F4328" w:rsidRPr="009B76B6">
              <w:rPr>
                <w:rFonts w:cs="Arial"/>
                <w:lang w:val="sr-Cyrl-RS"/>
              </w:rPr>
              <w:t xml:space="preserve">Образац </w:t>
            </w:r>
            <w:r w:rsidR="00D5338E">
              <w:rPr>
                <w:rFonts w:cs="Arial"/>
                <w:lang w:val="sr-Cyrl-RS"/>
              </w:rPr>
              <w:t>8</w:t>
            </w:r>
            <w:r w:rsidR="008D6A8B" w:rsidRPr="009B76B6">
              <w:rPr>
                <w:rFonts w:cs="Arial"/>
                <w:lang w:val="sr-Cyrl-RS"/>
              </w:rPr>
              <w:t>)</w:t>
            </w:r>
          </w:p>
          <w:p w:rsidR="002D1B26" w:rsidRDefault="00A54AF4" w:rsidP="00305A87">
            <w:pPr>
              <w:autoSpaceDE w:val="0"/>
              <w:autoSpaceDN w:val="0"/>
              <w:adjustRightInd w:val="0"/>
              <w:spacing w:before="0"/>
              <w:ind w:left="292"/>
              <w:contextualSpacing/>
              <w:rPr>
                <w:b/>
                <w:u w:val="single"/>
                <w:lang w:val="sr-Cyrl-RS"/>
              </w:rPr>
            </w:pPr>
            <w:r w:rsidRPr="00F027F3">
              <w:rPr>
                <w:b/>
                <w:lang w:val="sr-Cyrl-RS"/>
              </w:rPr>
              <w:t>-</w:t>
            </w:r>
            <w:r>
              <w:rPr>
                <w:lang w:val="sr-Cyrl-RS"/>
              </w:rPr>
              <w:t xml:space="preserve"> </w:t>
            </w:r>
            <w:r w:rsidR="00F13D99" w:rsidRPr="00305A87">
              <w:rPr>
                <w:lang w:val="sr-Cyrl-RS"/>
              </w:rPr>
              <w:t>Пот</w:t>
            </w:r>
            <w:r w:rsidR="003F4CB4" w:rsidRPr="00305A87">
              <w:rPr>
                <w:lang w:val="sr-Cyrl-RS"/>
              </w:rPr>
              <w:t>врда корисника услуга (</w:t>
            </w:r>
            <w:r w:rsidR="003F4CB4" w:rsidRPr="0003307A">
              <w:rPr>
                <w:lang w:val="sr-Cyrl-RS"/>
              </w:rPr>
              <w:t xml:space="preserve">Образац </w:t>
            </w:r>
            <w:r w:rsidR="00D5338E">
              <w:rPr>
                <w:lang w:val="sr-Cyrl-RS"/>
              </w:rPr>
              <w:t>9</w:t>
            </w:r>
            <w:r w:rsidR="00F13D99" w:rsidRPr="0003307A">
              <w:rPr>
                <w:lang w:val="sr-Cyrl-RS"/>
              </w:rPr>
              <w:t>)</w:t>
            </w:r>
            <w:r w:rsidR="00F13D99" w:rsidRPr="00305A87">
              <w:rPr>
                <w:lang w:val="sr-Latn-RS"/>
              </w:rPr>
              <w:t xml:space="preserve"> </w:t>
            </w:r>
            <w:r w:rsidR="00F13D99" w:rsidRPr="00305A87">
              <w:rPr>
                <w:lang w:val="sr-Cyrl-RS"/>
              </w:rPr>
              <w:t>којима се до</w:t>
            </w:r>
            <w:r w:rsidR="00C70C76" w:rsidRPr="00305A87">
              <w:rPr>
                <w:lang w:val="sr-Cyrl-RS"/>
              </w:rPr>
              <w:t xml:space="preserve">казује да је Понуђач у претходних </w:t>
            </w:r>
            <w:r w:rsidR="00D93648">
              <w:rPr>
                <w:lang w:val="sr-Cyrl-RS"/>
              </w:rPr>
              <w:t>три/</w:t>
            </w:r>
            <w:r w:rsidR="00C70C76" w:rsidRPr="00305A87">
              <w:rPr>
                <w:lang w:val="sr-Cyrl-RS"/>
              </w:rPr>
              <w:t>пет</w:t>
            </w:r>
            <w:r w:rsidR="00F13D99" w:rsidRPr="00305A87">
              <w:rPr>
                <w:lang w:val="sr-Cyrl-RS"/>
              </w:rPr>
              <w:t xml:space="preserve"> годин</w:t>
            </w:r>
            <w:r w:rsidR="00C70C76" w:rsidRPr="00305A87">
              <w:rPr>
                <w:lang w:val="sr-Cyrl-RS"/>
              </w:rPr>
              <w:t xml:space="preserve">а </w:t>
            </w:r>
            <w:r w:rsidR="00F13D99" w:rsidRPr="00305A87">
              <w:rPr>
                <w:lang w:val="sr-Cyrl-RS"/>
              </w:rPr>
              <w:t>извршио тражене услуге у захтеваној минималној вредности</w:t>
            </w:r>
            <w:r w:rsidR="00F419B8" w:rsidRPr="00305A87">
              <w:rPr>
                <w:lang w:val="sr-Cyrl-RS"/>
              </w:rPr>
              <w:t xml:space="preserve"> </w:t>
            </w:r>
          </w:p>
          <w:p w:rsidR="0075519D" w:rsidRPr="00E534EA" w:rsidRDefault="002D1B26" w:rsidP="00E534EA">
            <w:pPr>
              <w:autoSpaceDE w:val="0"/>
              <w:autoSpaceDN w:val="0"/>
              <w:adjustRightInd w:val="0"/>
              <w:spacing w:before="0"/>
              <w:ind w:left="292"/>
              <w:contextualSpacing/>
              <w:rPr>
                <w:rFonts w:cs="Arial"/>
                <w:lang w:val="sr-Cyrl-RS"/>
              </w:rPr>
            </w:pPr>
            <w:r w:rsidRPr="00A60C98">
              <w:rPr>
                <w:b/>
                <w:lang w:val="sr-Cyrl-RS"/>
              </w:rPr>
              <w:t>-</w:t>
            </w:r>
            <w:r w:rsidRPr="00A60C98">
              <w:rPr>
                <w:lang w:val="sr-Cyrl-RS"/>
              </w:rPr>
              <w:t xml:space="preserve"> </w:t>
            </w:r>
            <w:r w:rsidR="00F419B8" w:rsidRPr="00305A87">
              <w:rPr>
                <w:lang w:val="sr-Cyrl-RS"/>
              </w:rPr>
              <w:t xml:space="preserve"> </w:t>
            </w:r>
            <w:r w:rsidR="0075519D" w:rsidRPr="006F06AC">
              <w:rPr>
                <w:lang w:val="sr-Cyrl-RS"/>
              </w:rPr>
              <w:t>Фотокопије уговора</w:t>
            </w:r>
            <w:r w:rsidR="00C70C76" w:rsidRPr="006F06AC">
              <w:rPr>
                <w:lang w:val="sr-Cyrl-RS"/>
              </w:rPr>
              <w:t xml:space="preserve"> </w:t>
            </w:r>
            <w:r w:rsidR="00503ADA" w:rsidRPr="006F06AC">
              <w:rPr>
                <w:lang w:val="sr-Cyrl-RS"/>
              </w:rPr>
              <w:t>наведених референци</w:t>
            </w:r>
          </w:p>
          <w:p w:rsidR="00F13D99" w:rsidRPr="00305A87" w:rsidRDefault="00F13D99" w:rsidP="00305A87">
            <w:pPr>
              <w:suppressAutoHyphens/>
              <w:autoSpaceDE w:val="0"/>
              <w:autoSpaceDN w:val="0"/>
              <w:adjustRightInd w:val="0"/>
              <w:spacing w:before="0"/>
              <w:contextualSpacing/>
              <w:rPr>
                <w:rFonts w:cs="Arial"/>
                <w:i/>
                <w:u w:val="single"/>
                <w:lang w:val="sr-Cyrl-CS" w:eastAsia="ar-SA"/>
              </w:rPr>
            </w:pPr>
            <w:r w:rsidRPr="00305A87">
              <w:rPr>
                <w:rFonts w:cs="Arial"/>
                <w:i/>
                <w:u w:val="single"/>
                <w:lang w:val="sr-Cyrl-CS" w:eastAsia="ar-SA"/>
              </w:rPr>
              <w:t>Напомена</w:t>
            </w:r>
          </w:p>
          <w:p w:rsidR="00F13D99" w:rsidRPr="00305A87" w:rsidRDefault="00F13D99" w:rsidP="00305A87">
            <w:pPr>
              <w:suppressAutoHyphens/>
              <w:autoSpaceDE w:val="0"/>
              <w:autoSpaceDN w:val="0"/>
              <w:adjustRightInd w:val="0"/>
              <w:spacing w:before="0"/>
              <w:rPr>
                <w:rFonts w:cs="Arial"/>
                <w:i/>
                <w:lang w:val="sr-Cyrl-CS" w:eastAsia="ar-SA"/>
              </w:rPr>
            </w:pPr>
            <w:r w:rsidRPr="00305A87">
              <w:rPr>
                <w:rFonts w:cs="Arial"/>
                <w:i/>
                <w:lang w:val="sr-Cyrl-CS" w:eastAsia="ar-SA"/>
              </w:rPr>
              <w:t>У случају да понуду подноси група понуђача, ове услове испуњавају чланови групе понуђача заједно.</w:t>
            </w:r>
          </w:p>
          <w:p w:rsidR="00503ADA" w:rsidRPr="00305A87" w:rsidRDefault="00F13D99" w:rsidP="00305A87">
            <w:pPr>
              <w:autoSpaceDE w:val="0"/>
              <w:autoSpaceDN w:val="0"/>
              <w:adjustRightInd w:val="0"/>
              <w:spacing w:before="0"/>
              <w:rPr>
                <w:rFonts w:cs="Arial"/>
                <w:i/>
                <w:lang w:val="sr-Cyrl-CS" w:eastAsia="ar-SA"/>
              </w:rPr>
            </w:pPr>
            <w:r w:rsidRPr="00305A87">
              <w:rPr>
                <w:rFonts w:cs="Arial"/>
                <w:i/>
                <w:lang w:val="sr-Cyrl-CS" w:eastAsia="ar-SA"/>
              </w:rPr>
              <w:t>У случају да се понуда подноси са подизвођачем, подизвођач није у обавези да испуњава тражене услове.</w:t>
            </w:r>
          </w:p>
        </w:tc>
      </w:tr>
      <w:tr w:rsidR="00E30966" w:rsidRPr="00B510B9" w:rsidTr="003E2BC8">
        <w:trPr>
          <w:jc w:val="center"/>
        </w:trPr>
        <w:tc>
          <w:tcPr>
            <w:tcW w:w="686" w:type="dxa"/>
            <w:vAlign w:val="center"/>
          </w:tcPr>
          <w:p w:rsidR="00E30966" w:rsidRDefault="00E30966" w:rsidP="00305A87">
            <w:pPr>
              <w:spacing w:before="0"/>
              <w:jc w:val="center"/>
              <w:rPr>
                <w:rFonts w:cs="Arial"/>
                <w:lang w:val="sr-Cyrl-RS"/>
              </w:rPr>
            </w:pPr>
          </w:p>
          <w:p w:rsidR="00E30966" w:rsidRDefault="00E30966" w:rsidP="00305A87">
            <w:pPr>
              <w:spacing w:before="0"/>
              <w:jc w:val="center"/>
              <w:rPr>
                <w:rFonts w:cs="Arial"/>
                <w:lang w:val="sr-Cyrl-RS"/>
              </w:rPr>
            </w:pPr>
          </w:p>
          <w:p w:rsidR="00E30966" w:rsidRDefault="00E30966" w:rsidP="00305A87">
            <w:pPr>
              <w:spacing w:before="0"/>
              <w:jc w:val="center"/>
              <w:rPr>
                <w:rFonts w:cs="Arial"/>
                <w:lang w:val="sr-Cyrl-RS"/>
              </w:rPr>
            </w:pPr>
          </w:p>
          <w:p w:rsidR="00E30966" w:rsidRDefault="00682916" w:rsidP="00305A87">
            <w:pPr>
              <w:spacing w:before="0"/>
              <w:jc w:val="center"/>
              <w:rPr>
                <w:rFonts w:cs="Arial"/>
                <w:lang w:val="sr-Cyrl-RS"/>
              </w:rPr>
            </w:pPr>
            <w:r>
              <w:rPr>
                <w:rFonts w:cs="Arial"/>
                <w:lang w:val="sr-Cyrl-RS"/>
              </w:rPr>
              <w:t>6.</w:t>
            </w:r>
          </w:p>
          <w:p w:rsidR="00E30966" w:rsidRDefault="00E30966" w:rsidP="00305A87">
            <w:pPr>
              <w:spacing w:before="0"/>
              <w:jc w:val="center"/>
              <w:rPr>
                <w:rFonts w:cs="Arial"/>
                <w:lang w:val="sr-Cyrl-RS"/>
              </w:rPr>
            </w:pPr>
          </w:p>
          <w:p w:rsidR="00E30966" w:rsidRDefault="00E30966" w:rsidP="00305A87">
            <w:pPr>
              <w:spacing w:before="0"/>
              <w:jc w:val="center"/>
              <w:rPr>
                <w:rFonts w:cs="Arial"/>
                <w:lang w:val="sr-Cyrl-RS"/>
              </w:rPr>
            </w:pPr>
          </w:p>
          <w:p w:rsidR="00E30966" w:rsidRPr="00305A87" w:rsidRDefault="00E30966" w:rsidP="00305A87">
            <w:pPr>
              <w:spacing w:before="0"/>
              <w:jc w:val="center"/>
              <w:rPr>
                <w:rFonts w:cs="Arial"/>
                <w:lang w:val="sr-Cyrl-RS"/>
              </w:rPr>
            </w:pPr>
          </w:p>
        </w:tc>
        <w:tc>
          <w:tcPr>
            <w:tcW w:w="8927" w:type="dxa"/>
          </w:tcPr>
          <w:p w:rsidR="00EC44F7" w:rsidRPr="00EC44F7" w:rsidRDefault="00EC44F7" w:rsidP="00EC44F7">
            <w:pPr>
              <w:spacing w:before="0"/>
              <w:rPr>
                <w:rFonts w:cs="Arial"/>
                <w:color w:val="000000" w:themeColor="text1"/>
                <w:lang w:val="sr-Cyrl-RS"/>
              </w:rPr>
            </w:pPr>
            <w:r w:rsidRPr="00EC44F7">
              <w:rPr>
                <w:rFonts w:cs="Arial"/>
                <w:b/>
                <w:color w:val="000000" w:themeColor="text1"/>
                <w:lang w:val="sr-Cyrl-RS"/>
              </w:rPr>
              <w:t>Кадровски капацитет</w:t>
            </w:r>
            <w:r w:rsidRPr="00EC44F7">
              <w:rPr>
                <w:rFonts w:cs="Arial"/>
                <w:color w:val="000000" w:themeColor="text1"/>
                <w:lang w:val="sr-Cyrl-RS"/>
              </w:rPr>
              <w:t>:</w:t>
            </w:r>
          </w:p>
          <w:p w:rsidR="00EC44F7" w:rsidRPr="00EC44F7" w:rsidRDefault="00EC44F7" w:rsidP="00EC44F7">
            <w:pPr>
              <w:spacing w:before="0"/>
              <w:rPr>
                <w:rFonts w:cs="Arial"/>
                <w:b/>
                <w:color w:val="000000" w:themeColor="text1"/>
                <w:u w:val="single"/>
                <w:lang w:val="sr-Cyrl-RS"/>
              </w:rPr>
            </w:pPr>
          </w:p>
          <w:p w:rsidR="00EC44F7" w:rsidRPr="00EC44F7" w:rsidRDefault="00EC44F7" w:rsidP="00E534EA">
            <w:pPr>
              <w:spacing w:before="0"/>
              <w:rPr>
                <w:rFonts w:cs="Arial"/>
                <w:b/>
                <w:color w:val="000000" w:themeColor="text1"/>
                <w:u w:val="single"/>
                <w:lang w:val="sr-Cyrl-RS"/>
              </w:rPr>
            </w:pPr>
            <w:r w:rsidRPr="00EC44F7">
              <w:rPr>
                <w:rFonts w:cs="Arial"/>
                <w:b/>
                <w:color w:val="000000" w:themeColor="text1"/>
                <w:u w:val="single"/>
                <w:lang w:val="sr-Cyrl-RS"/>
              </w:rPr>
              <w:t>Услов:</w:t>
            </w:r>
          </w:p>
          <w:p w:rsidR="00EC44F7" w:rsidRPr="00FD5959" w:rsidRDefault="00EC44F7" w:rsidP="00E534EA">
            <w:pPr>
              <w:autoSpaceDE w:val="0"/>
              <w:autoSpaceDN w:val="0"/>
              <w:adjustRightInd w:val="0"/>
              <w:spacing w:before="0"/>
              <w:rPr>
                <w:rFonts w:cs="Arial"/>
                <w:color w:val="000000" w:themeColor="text1"/>
                <w:lang w:val="sr-Cyrl-RS"/>
              </w:rPr>
            </w:pPr>
            <w:r w:rsidRPr="00FD5959">
              <w:rPr>
                <w:rFonts w:cs="Arial"/>
                <w:color w:val="000000" w:themeColor="text1"/>
                <w:lang w:val="sr-Cyrl-RS"/>
              </w:rPr>
              <w:t xml:space="preserve">Понуђач располаже довољним </w:t>
            </w:r>
            <w:r w:rsidRPr="00FD5959">
              <w:rPr>
                <w:rFonts w:cs="Arial"/>
                <w:b/>
                <w:color w:val="000000" w:themeColor="text1"/>
                <w:lang w:val="sr-Cyrl-RS"/>
              </w:rPr>
              <w:t>кадровским капацитетом</w:t>
            </w:r>
            <w:r w:rsidRPr="00FD5959">
              <w:rPr>
                <w:rFonts w:cs="Arial"/>
                <w:color w:val="000000" w:themeColor="text1"/>
                <w:lang w:val="sr-Cyrl-RS"/>
              </w:rPr>
              <w:t xml:space="preserve"> ако има запослене извршиоце односно </w:t>
            </w:r>
            <w:r w:rsidRPr="00EC44F7">
              <w:rPr>
                <w:rFonts w:cs="Arial"/>
                <w:color w:val="000000" w:themeColor="text1"/>
                <w:lang w:val="sr-Cyrl-RS"/>
              </w:rPr>
              <w:t>има радно ангажоване извршиоце</w:t>
            </w:r>
            <w:r w:rsidRPr="00FD5959">
              <w:rPr>
                <w:rFonts w:cs="Arial"/>
                <w:color w:val="000000" w:themeColor="text1"/>
                <w:lang w:val="sr-Cyrl-RS"/>
              </w:rPr>
              <w:t xml:space="preserve"> (по основу другог облика ангажовања ван радног односа, предвиђеног члановима 197-202. Закона о раду ("Сл. гласник РС", бр. 24/2005, 61/2005, 54/2009, 32/2013 и 75/2014)) и то:</w:t>
            </w:r>
          </w:p>
          <w:p w:rsidR="00EC44F7" w:rsidRDefault="00EC44F7" w:rsidP="00E534EA">
            <w:pPr>
              <w:autoSpaceDE w:val="0"/>
              <w:autoSpaceDN w:val="0"/>
              <w:adjustRightInd w:val="0"/>
              <w:spacing w:before="0"/>
              <w:rPr>
                <w:rFonts w:cs="Arial"/>
                <w:color w:val="000000" w:themeColor="text1"/>
                <w:lang w:val="sr-Cyrl-RS"/>
              </w:rPr>
            </w:pPr>
          </w:p>
          <w:p w:rsidR="00EC44F7" w:rsidRPr="00FD5959" w:rsidRDefault="00EC44F7" w:rsidP="00E534EA">
            <w:pPr>
              <w:autoSpaceDE w:val="0"/>
              <w:autoSpaceDN w:val="0"/>
              <w:adjustRightInd w:val="0"/>
              <w:spacing w:before="0"/>
              <w:rPr>
                <w:rFonts w:cs="Arial"/>
                <w:color w:val="000000" w:themeColor="text1"/>
                <w:lang w:val="sr-Cyrl-RS"/>
              </w:rPr>
            </w:pPr>
            <w:r w:rsidRPr="00FD5959">
              <w:rPr>
                <w:rFonts w:cs="Arial"/>
                <w:color w:val="000000" w:themeColor="text1"/>
                <w:lang w:val="sr-Cyrl-RS"/>
              </w:rPr>
              <w:t xml:space="preserve">- </w:t>
            </w:r>
            <w:r w:rsidRPr="00FD5959">
              <w:rPr>
                <w:rFonts w:cs="Arial"/>
                <w:b/>
                <w:color w:val="000000" w:themeColor="text1"/>
                <w:lang w:val="sr-Cyrl-RS"/>
              </w:rPr>
              <w:t>за партију 1.</w:t>
            </w:r>
          </w:p>
          <w:p w:rsidR="00EC44F7" w:rsidRPr="00FD5959" w:rsidRDefault="00EC44F7" w:rsidP="00E534EA">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7 (словима: седам) </w:t>
            </w:r>
            <w:r w:rsidRPr="00FD5959">
              <w:rPr>
                <w:rFonts w:cs="Arial"/>
                <w:color w:val="000000" w:themeColor="text1"/>
                <w:lang w:val="sr-Cyrl-RS"/>
              </w:rPr>
              <w:t>р</w:t>
            </w:r>
            <w:r w:rsidRPr="00FD5959">
              <w:rPr>
                <w:rFonts w:cs="Arial"/>
                <w:color w:val="000000" w:themeColor="text1"/>
                <w:lang w:val="ru-RU"/>
              </w:rPr>
              <w:t>адника грађевинске струке (зидари, армирачи, тесари, глетери, молери, фасадери,....);</w:t>
            </w:r>
          </w:p>
          <w:p w:rsidR="00EC44F7" w:rsidRPr="00FD5959" w:rsidRDefault="00EC44F7" w:rsidP="00E534EA">
            <w:pPr>
              <w:autoSpaceDE w:val="0"/>
              <w:autoSpaceDN w:val="0"/>
              <w:adjustRightInd w:val="0"/>
              <w:spacing w:before="0"/>
              <w:rPr>
                <w:rFonts w:cs="Arial"/>
                <w:color w:val="000000" w:themeColor="text1"/>
                <w:lang w:val="ru-RU"/>
              </w:rPr>
            </w:pPr>
            <w:r w:rsidRPr="00FD5959">
              <w:rPr>
                <w:rFonts w:cs="Arial"/>
                <w:color w:val="000000" w:themeColor="text1"/>
                <w:lang w:val="sr-Cyrl-RS"/>
              </w:rPr>
              <w:t>најмање 1 (словима: један) дипломирани инжењер грађевинске струке.</w:t>
            </w:r>
          </w:p>
          <w:p w:rsidR="00EC44F7" w:rsidRPr="00FD5959" w:rsidRDefault="00EC44F7" w:rsidP="00EC44F7">
            <w:pPr>
              <w:autoSpaceDE w:val="0"/>
              <w:autoSpaceDN w:val="0"/>
              <w:adjustRightInd w:val="0"/>
              <w:spacing w:before="0"/>
              <w:rPr>
                <w:rFonts w:cs="Arial"/>
                <w:color w:val="000000" w:themeColor="text1"/>
                <w:lang w:val="sr-Cyrl-RS"/>
              </w:rPr>
            </w:pPr>
            <w:r w:rsidRPr="00FD5959">
              <w:rPr>
                <w:rFonts w:cs="Arial"/>
                <w:color w:val="000000" w:themeColor="text1"/>
                <w:lang w:val="sr-Cyrl-RS"/>
              </w:rPr>
              <w:lastRenderedPageBreak/>
              <w:t xml:space="preserve">- </w:t>
            </w:r>
            <w:r w:rsidRPr="00FD5959">
              <w:rPr>
                <w:rFonts w:cs="Arial"/>
                <w:b/>
                <w:color w:val="000000" w:themeColor="text1"/>
                <w:lang w:val="sr-Cyrl-RS"/>
              </w:rPr>
              <w:t>за партију 2.</w:t>
            </w:r>
          </w:p>
          <w:p w:rsidR="00EC44F7" w:rsidRPr="00FD5959" w:rsidRDefault="00EC44F7" w:rsidP="00EC44F7">
            <w:pPr>
              <w:autoSpaceDE w:val="0"/>
              <w:autoSpaceDN w:val="0"/>
              <w:adjustRightInd w:val="0"/>
              <w:spacing w:before="0"/>
              <w:rPr>
                <w:rFonts w:cs="Arial"/>
                <w:color w:val="000000" w:themeColor="text1"/>
                <w:lang w:val="sr-Cyrl-RS"/>
              </w:rPr>
            </w:pPr>
            <w:r w:rsidRPr="00FD5959">
              <w:rPr>
                <w:rFonts w:cs="Arial"/>
                <w:color w:val="000000" w:themeColor="text1"/>
                <w:lang w:val="sr-Cyrl-RS"/>
              </w:rPr>
              <w:t>- најмање 1 (словима: један) дипломирани инжењер грађевинске струке;</w:t>
            </w:r>
          </w:p>
          <w:p w:rsidR="00EC44F7" w:rsidRPr="00FD5959" w:rsidRDefault="00EC44F7" w:rsidP="00EC44F7">
            <w:pPr>
              <w:autoSpaceDE w:val="0"/>
              <w:autoSpaceDN w:val="0"/>
              <w:adjustRightInd w:val="0"/>
              <w:spacing w:before="0"/>
              <w:rPr>
                <w:rFonts w:cs="Arial"/>
                <w:lang w:val="sr-Cyrl-RS"/>
              </w:rPr>
            </w:pPr>
            <w:r w:rsidRPr="00FD5959">
              <w:rPr>
                <w:rFonts w:cs="Arial"/>
                <w:color w:val="000000" w:themeColor="text1"/>
                <w:lang w:val="sr-Cyrl-RS"/>
              </w:rPr>
              <w:t xml:space="preserve">- најмање 10 (словима: десет) радника </w:t>
            </w:r>
            <w:r w:rsidRPr="00FD5959">
              <w:rPr>
                <w:rFonts w:cs="Arial"/>
                <w:lang w:val="sr-Cyrl-RS"/>
              </w:rPr>
              <w:t>грађевинске струке (молери, фасадери, зидари, армирачи...).</w:t>
            </w:r>
          </w:p>
          <w:p w:rsidR="00EC44F7" w:rsidRPr="00FD5959" w:rsidRDefault="00EC44F7" w:rsidP="00EC44F7">
            <w:pPr>
              <w:spacing w:before="0"/>
              <w:rPr>
                <w:rFonts w:cs="Arial"/>
                <w:b/>
                <w:color w:val="000000" w:themeColor="text1"/>
                <w:lang w:val="ru-RU"/>
              </w:rPr>
            </w:pPr>
            <w:r w:rsidRPr="00FD5959">
              <w:rPr>
                <w:rFonts w:cs="Arial"/>
                <w:b/>
                <w:color w:val="000000" w:themeColor="text1"/>
                <w:lang w:val="ru-RU"/>
              </w:rPr>
              <w:t xml:space="preserve"> - за партију 3. </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7 (словима: седам) </w:t>
            </w:r>
            <w:r w:rsidRPr="00FD5959">
              <w:rPr>
                <w:rFonts w:cs="Arial"/>
                <w:color w:val="000000" w:themeColor="text1"/>
                <w:lang w:val="sr-Cyrl-RS"/>
              </w:rPr>
              <w:t>р</w:t>
            </w:r>
            <w:r w:rsidRPr="00FD5959">
              <w:rPr>
                <w:rFonts w:cs="Arial"/>
                <w:color w:val="000000" w:themeColor="text1"/>
                <w:lang w:val="ru-RU"/>
              </w:rPr>
              <w:t>адника грађевинске струке (зидари, армирачи, тесари, глетери, молери, фасадери,....);</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1 (словима: један) дипломирани инжењер са лиценцом 410 или 411 или 419 или 700 или 800. </w:t>
            </w:r>
          </w:p>
          <w:p w:rsidR="00EC44F7" w:rsidRPr="00FD5959" w:rsidRDefault="00EC44F7" w:rsidP="00EC44F7">
            <w:pPr>
              <w:spacing w:before="0"/>
              <w:rPr>
                <w:rFonts w:cs="Arial"/>
                <w:b/>
                <w:color w:val="000000" w:themeColor="text1"/>
                <w:lang w:val="ru-RU"/>
              </w:rPr>
            </w:pPr>
            <w:r w:rsidRPr="00FD5959">
              <w:rPr>
                <w:rFonts w:cs="Arial"/>
                <w:b/>
                <w:color w:val="000000" w:themeColor="text1"/>
                <w:lang w:val="ru-RU"/>
              </w:rPr>
              <w:t xml:space="preserve">- за партију 4. </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3 (словима: </w:t>
            </w:r>
            <w:r w:rsidRPr="00FD5959">
              <w:rPr>
                <w:rFonts w:cs="Arial"/>
                <w:color w:val="000000" w:themeColor="text1"/>
                <w:lang w:val="sr-Cyrl-RS"/>
              </w:rPr>
              <w:t>три</w:t>
            </w:r>
            <w:r w:rsidRPr="00FD5959">
              <w:rPr>
                <w:rFonts w:cs="Arial"/>
                <w:color w:val="000000" w:themeColor="text1"/>
                <w:lang w:val="ru-RU"/>
              </w:rPr>
              <w:t xml:space="preserve">) </w:t>
            </w:r>
            <w:r w:rsidRPr="00FD5959">
              <w:rPr>
                <w:rFonts w:cs="Arial"/>
                <w:color w:val="000000" w:themeColor="text1"/>
                <w:lang w:val="sr-Cyrl-RS"/>
              </w:rPr>
              <w:t>р</w:t>
            </w:r>
            <w:r w:rsidRPr="00FD5959">
              <w:rPr>
                <w:rFonts w:cs="Arial"/>
                <w:color w:val="000000" w:themeColor="text1"/>
                <w:lang w:val="ru-RU"/>
              </w:rPr>
              <w:t>адника грађевинске струке (зидари, армирачи, тесари, глетери, молери, фасадери,....);</w:t>
            </w:r>
          </w:p>
          <w:p w:rsidR="00EC44F7" w:rsidRPr="00FD5959" w:rsidRDefault="00EC44F7" w:rsidP="00EC44F7">
            <w:pPr>
              <w:spacing w:before="0"/>
              <w:rPr>
                <w:rFonts w:cs="Arial"/>
                <w:b/>
                <w:color w:val="000000" w:themeColor="text1"/>
                <w:lang w:val="ru-RU"/>
              </w:rPr>
            </w:pPr>
            <w:r w:rsidRPr="00FD5959">
              <w:rPr>
                <w:rFonts w:cs="Arial"/>
                <w:b/>
                <w:color w:val="000000" w:themeColor="text1"/>
                <w:lang w:val="ru-RU"/>
              </w:rPr>
              <w:t xml:space="preserve">- за партију 5. </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3 (словима: </w:t>
            </w:r>
            <w:r w:rsidRPr="00FD5959">
              <w:rPr>
                <w:rFonts w:cs="Arial"/>
                <w:color w:val="000000" w:themeColor="text1"/>
                <w:lang w:val="sr-Cyrl-RS"/>
              </w:rPr>
              <w:t>три</w:t>
            </w:r>
            <w:r w:rsidRPr="00FD5959">
              <w:rPr>
                <w:rFonts w:cs="Arial"/>
                <w:color w:val="000000" w:themeColor="text1"/>
                <w:lang w:val="ru-RU"/>
              </w:rPr>
              <w:t xml:space="preserve">) </w:t>
            </w:r>
            <w:r w:rsidRPr="00FD5959">
              <w:rPr>
                <w:rFonts w:cs="Arial"/>
                <w:color w:val="000000" w:themeColor="text1"/>
                <w:lang w:val="sr-Cyrl-RS"/>
              </w:rPr>
              <w:t>р</w:t>
            </w:r>
            <w:r w:rsidRPr="00FD5959">
              <w:rPr>
                <w:rFonts w:cs="Arial"/>
                <w:color w:val="000000" w:themeColor="text1"/>
                <w:lang w:val="ru-RU"/>
              </w:rPr>
              <w:t>адника грађевинске струке (зидари, армирачи, тесари, глетери, молери, фасадери,....);</w:t>
            </w:r>
          </w:p>
          <w:p w:rsidR="00EC44F7" w:rsidRPr="00FD5959" w:rsidRDefault="00EC44F7" w:rsidP="00EC44F7">
            <w:pPr>
              <w:spacing w:before="0"/>
              <w:rPr>
                <w:rFonts w:cs="Arial"/>
                <w:b/>
                <w:color w:val="000000" w:themeColor="text1"/>
                <w:lang w:val="ru-RU"/>
              </w:rPr>
            </w:pPr>
            <w:r w:rsidRPr="00FD5959">
              <w:rPr>
                <w:rFonts w:cs="Arial"/>
                <w:b/>
                <w:color w:val="000000" w:themeColor="text1"/>
                <w:lang w:val="ru-RU"/>
              </w:rPr>
              <w:t>- за партију 6.</w:t>
            </w:r>
          </w:p>
          <w:p w:rsidR="00EC44F7" w:rsidRPr="00FD5959" w:rsidRDefault="00EC44F7" w:rsidP="00EC44F7">
            <w:pPr>
              <w:spacing w:before="0"/>
              <w:rPr>
                <w:rFonts w:cs="Arial"/>
                <w:b/>
                <w:color w:val="000000" w:themeColor="text1"/>
                <w:lang w:val="ru-RU"/>
              </w:rPr>
            </w:pPr>
            <w:r w:rsidRPr="00FD5959">
              <w:rPr>
                <w:rFonts w:cs="Arial"/>
                <w:color w:val="000000" w:themeColor="text1"/>
                <w:lang w:val="ru-RU"/>
              </w:rPr>
              <w:t>- најмање 1 (словима: један) столар;</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најмање 1 (словима: један) електричар или електротехничар;</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најмање 2 (словима: два) помоћна радника;</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1 (словима: један) </w:t>
            </w:r>
            <w:r w:rsidRPr="00FD5959">
              <w:rPr>
                <w:rFonts w:cs="Arial"/>
                <w:color w:val="000000" w:themeColor="text1"/>
                <w:lang w:val="sr-Cyrl-RS"/>
              </w:rPr>
              <w:t>грађевински инжењер са лиценцом 410 или 411.</w:t>
            </w:r>
          </w:p>
          <w:p w:rsidR="00EC44F7" w:rsidRPr="00FD5959" w:rsidRDefault="00EC44F7" w:rsidP="00EC44F7">
            <w:pPr>
              <w:spacing w:before="0"/>
              <w:rPr>
                <w:rFonts w:cs="Arial"/>
                <w:b/>
                <w:color w:val="000000" w:themeColor="text1"/>
                <w:lang w:val="ru-RU"/>
              </w:rPr>
            </w:pPr>
            <w:r w:rsidRPr="00FD5959">
              <w:rPr>
                <w:rFonts w:cs="Arial"/>
                <w:b/>
                <w:color w:val="000000" w:themeColor="text1"/>
                <w:lang w:val="ru-RU"/>
              </w:rPr>
              <w:t>- за партију 7.</w:t>
            </w:r>
          </w:p>
          <w:p w:rsidR="00EC44F7" w:rsidRPr="00FD5959" w:rsidRDefault="00EC44F7" w:rsidP="00EC44F7">
            <w:pPr>
              <w:spacing w:before="0"/>
              <w:rPr>
                <w:rFonts w:cs="Arial"/>
                <w:b/>
                <w:color w:val="000000" w:themeColor="text1"/>
                <w:lang w:val="ru-RU"/>
              </w:rPr>
            </w:pPr>
            <w:r w:rsidRPr="00FD5959">
              <w:rPr>
                <w:rFonts w:cs="Arial"/>
                <w:color w:val="000000" w:themeColor="text1"/>
                <w:lang w:val="ru-RU"/>
              </w:rPr>
              <w:t xml:space="preserve">- најмање 1 (словима: један) електричар или електротехничар; </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најмање 2 (словима: два) столара;</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најмање 1 (словима: два) зидар;</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5 (словима: пет) </w:t>
            </w:r>
            <w:r w:rsidRPr="00FD5959">
              <w:rPr>
                <w:rFonts w:cs="Arial"/>
                <w:color w:val="000000" w:themeColor="text1"/>
                <w:lang w:val="sr-Cyrl-RS"/>
              </w:rPr>
              <w:t>помоћних радника;</w:t>
            </w:r>
          </w:p>
          <w:p w:rsidR="00EC44F7" w:rsidRPr="00FD5959" w:rsidRDefault="00EC44F7" w:rsidP="00EC44F7">
            <w:pPr>
              <w:autoSpaceDE w:val="0"/>
              <w:autoSpaceDN w:val="0"/>
              <w:adjustRightInd w:val="0"/>
              <w:spacing w:before="0"/>
              <w:rPr>
                <w:rFonts w:cs="Arial"/>
                <w:color w:val="000000" w:themeColor="text1"/>
                <w:lang w:val="sr-Cyrl-RS"/>
              </w:rPr>
            </w:pPr>
            <w:r w:rsidRPr="00FD5959">
              <w:rPr>
                <w:rFonts w:cs="Arial"/>
                <w:color w:val="000000" w:themeColor="text1"/>
                <w:lang w:val="ru-RU"/>
              </w:rPr>
              <w:t xml:space="preserve">- најмање 1 (словима: један) </w:t>
            </w:r>
            <w:r w:rsidRPr="00FD5959">
              <w:rPr>
                <w:rFonts w:cs="Arial"/>
                <w:color w:val="000000" w:themeColor="text1"/>
                <w:lang w:val="sr-Cyrl-RS"/>
              </w:rPr>
              <w:t>грађевински инжењер са лиценцом 410 или 411.</w:t>
            </w:r>
          </w:p>
          <w:p w:rsidR="00EC44F7" w:rsidRPr="00FD5959" w:rsidRDefault="00EC44F7" w:rsidP="00EC44F7">
            <w:pPr>
              <w:autoSpaceDE w:val="0"/>
              <w:autoSpaceDN w:val="0"/>
              <w:adjustRightInd w:val="0"/>
              <w:spacing w:before="0"/>
              <w:rPr>
                <w:rFonts w:cs="Arial"/>
                <w:b/>
                <w:color w:val="000000" w:themeColor="text1"/>
                <w:u w:val="single"/>
                <w:lang w:val="sr-Cyrl-RS"/>
              </w:rPr>
            </w:pPr>
          </w:p>
          <w:p w:rsidR="00EC44F7" w:rsidRPr="00FD5959" w:rsidRDefault="00EC44F7" w:rsidP="00EC44F7">
            <w:pPr>
              <w:autoSpaceDE w:val="0"/>
              <w:autoSpaceDN w:val="0"/>
              <w:adjustRightInd w:val="0"/>
              <w:spacing w:before="0"/>
              <w:rPr>
                <w:rFonts w:cs="Arial"/>
                <w:b/>
                <w:color w:val="000000" w:themeColor="text1"/>
                <w:u w:val="single"/>
                <w:lang w:val="sr-Cyrl-RS"/>
              </w:rPr>
            </w:pPr>
            <w:r w:rsidRPr="00FD5959">
              <w:rPr>
                <w:rFonts w:cs="Arial"/>
                <w:b/>
                <w:color w:val="000000" w:themeColor="text1"/>
                <w:u w:val="single"/>
                <w:lang w:val="sr-Cyrl-RS"/>
              </w:rPr>
              <w:t>Доказ:</w:t>
            </w:r>
          </w:p>
          <w:p w:rsidR="00EC44F7" w:rsidRPr="00EC44F7" w:rsidRDefault="00EC44F7" w:rsidP="00EC44F7">
            <w:pPr>
              <w:spacing w:before="0"/>
              <w:rPr>
                <w:rFonts w:cs="Arial"/>
                <w:lang w:val="sr-Cyrl-RS"/>
              </w:rPr>
            </w:pPr>
            <w:r w:rsidRPr="00EC44F7">
              <w:rPr>
                <w:rFonts w:cs="Arial"/>
                <w:lang w:val="sr-Cyrl-RS"/>
              </w:rPr>
              <w:t>- Изјава понуђача о кадровском капацитету</w:t>
            </w:r>
            <w:r>
              <w:rPr>
                <w:rFonts w:cs="Arial"/>
                <w:lang w:val="sr-Cyrl-ME"/>
              </w:rPr>
              <w:t xml:space="preserve"> (образац број 6)</w:t>
            </w:r>
            <w:r w:rsidRPr="00EC44F7">
              <w:rPr>
                <w:rFonts w:cs="Arial"/>
                <w:lang w:val="sr-Cyrl-RS"/>
              </w:rPr>
              <w:t xml:space="preserve">; </w:t>
            </w:r>
          </w:p>
          <w:p w:rsidR="00EC44F7" w:rsidRPr="00EC44F7" w:rsidRDefault="00EC44F7" w:rsidP="00EC44F7">
            <w:pPr>
              <w:spacing w:before="0"/>
              <w:rPr>
                <w:rFonts w:cs="Arial"/>
                <w:lang w:val="sr-Cyrl-RS"/>
              </w:rPr>
            </w:pPr>
            <w:r w:rsidRPr="00EC44F7">
              <w:rPr>
                <w:rFonts w:cs="Arial"/>
                <w:lang w:val="sr-Cyrl-RS"/>
              </w:rPr>
              <w:t>- Фотокопија обрасца М3А, МА или  М1/М2, за запосленог радника на неодређено или одређено време;</w:t>
            </w:r>
          </w:p>
          <w:p w:rsidR="00EC44F7" w:rsidRPr="00EC44F7" w:rsidRDefault="00EC44F7" w:rsidP="00EC44F7">
            <w:pPr>
              <w:spacing w:before="0"/>
              <w:rPr>
                <w:rFonts w:cs="Arial"/>
                <w:lang w:val="sr-Cyrl-RS"/>
              </w:rPr>
            </w:pPr>
            <w:r w:rsidRPr="00EC44F7">
              <w:rPr>
                <w:rFonts w:cs="Arial"/>
                <w:lang w:val="sr-Cyrl-RS"/>
              </w:rPr>
              <w:t>- Фотокопију лиценце и потврду о важењу истих;</w:t>
            </w:r>
          </w:p>
          <w:p w:rsidR="00EC44F7" w:rsidRPr="00EC44F7" w:rsidRDefault="00EC44F7" w:rsidP="00EC44F7">
            <w:pPr>
              <w:spacing w:before="0"/>
              <w:rPr>
                <w:rFonts w:cs="Arial"/>
                <w:lang w:val="sr-Cyrl-RS"/>
              </w:rPr>
            </w:pPr>
            <w:r w:rsidRPr="00EC44F7">
              <w:rPr>
                <w:rFonts w:cs="Arial"/>
                <w:lang w:val="sr-Cyrl-RS"/>
              </w:rPr>
              <w:t>- Фотокопију важећег уговора о ангажовању (за лица ангажована ван радног односа).</w:t>
            </w:r>
          </w:p>
          <w:p w:rsidR="00D8721F" w:rsidRPr="009658F8" w:rsidRDefault="00EC44F7" w:rsidP="00EC44F7">
            <w:pPr>
              <w:spacing w:before="0"/>
              <w:rPr>
                <w:rFonts w:cs="Arial"/>
                <w:lang w:val="sr-Cyrl-CS"/>
              </w:rPr>
            </w:pPr>
            <w:r w:rsidRPr="00FD5959">
              <w:rPr>
                <w:rFonts w:cs="Arial"/>
              </w:rPr>
              <w:t>- Фотокопије диплома</w:t>
            </w:r>
          </w:p>
        </w:tc>
      </w:tr>
      <w:tr w:rsidR="00292905" w:rsidRPr="00203113" w:rsidTr="003E2BC8">
        <w:trPr>
          <w:jc w:val="center"/>
        </w:trPr>
        <w:tc>
          <w:tcPr>
            <w:tcW w:w="686" w:type="dxa"/>
            <w:vAlign w:val="center"/>
          </w:tcPr>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682916" w:rsidP="00305A87">
            <w:pPr>
              <w:spacing w:before="0"/>
              <w:jc w:val="center"/>
              <w:rPr>
                <w:rFonts w:cs="Arial"/>
                <w:lang w:val="sr-Cyrl-RS"/>
              </w:rPr>
            </w:pPr>
            <w:r>
              <w:rPr>
                <w:rFonts w:cs="Arial"/>
                <w:lang w:val="sr-Cyrl-RS"/>
              </w:rPr>
              <w:t>7.</w:t>
            </w: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tc>
        <w:tc>
          <w:tcPr>
            <w:tcW w:w="8927" w:type="dxa"/>
          </w:tcPr>
          <w:p w:rsidR="00FB0E54" w:rsidRPr="00FB0E54" w:rsidRDefault="00FB0E54" w:rsidP="00FB0E54">
            <w:pPr>
              <w:autoSpaceDE w:val="0"/>
              <w:autoSpaceDN w:val="0"/>
              <w:adjustRightInd w:val="0"/>
              <w:spacing w:before="0"/>
              <w:rPr>
                <w:rFonts w:cs="Arial"/>
                <w:b/>
                <w:color w:val="000000" w:themeColor="text1"/>
                <w:lang w:val="sr-Cyrl-RS"/>
              </w:rPr>
            </w:pPr>
            <w:r w:rsidRPr="00FB0E54">
              <w:rPr>
                <w:rFonts w:cs="Arial"/>
                <w:b/>
                <w:color w:val="000000" w:themeColor="text1"/>
                <w:lang w:val="sr-Cyrl-RS"/>
              </w:rPr>
              <w:t>Технички капацитет</w:t>
            </w:r>
          </w:p>
          <w:p w:rsidR="00FB0E54" w:rsidRPr="00FB0E54" w:rsidRDefault="00FB0E54" w:rsidP="00FB0E54">
            <w:pPr>
              <w:autoSpaceDE w:val="0"/>
              <w:autoSpaceDN w:val="0"/>
              <w:adjustRightInd w:val="0"/>
              <w:spacing w:before="0"/>
              <w:rPr>
                <w:rFonts w:cs="Arial"/>
                <w:b/>
                <w:color w:val="000000" w:themeColor="text1"/>
                <w:u w:val="single"/>
                <w:lang w:val="sr-Cyrl-RS"/>
              </w:rPr>
            </w:pPr>
          </w:p>
          <w:p w:rsidR="00FB0E54" w:rsidRPr="00FB0E54" w:rsidRDefault="00FB0E54" w:rsidP="00FB0E54">
            <w:pPr>
              <w:autoSpaceDE w:val="0"/>
              <w:autoSpaceDN w:val="0"/>
              <w:adjustRightInd w:val="0"/>
              <w:spacing w:before="0"/>
              <w:rPr>
                <w:rFonts w:cs="Arial"/>
                <w:b/>
                <w:color w:val="000000" w:themeColor="text1"/>
                <w:u w:val="single"/>
                <w:lang w:val="sr-Cyrl-RS"/>
              </w:rPr>
            </w:pPr>
            <w:r w:rsidRPr="00FB0E54">
              <w:rPr>
                <w:rFonts w:cs="Arial"/>
                <w:b/>
                <w:color w:val="000000" w:themeColor="text1"/>
                <w:u w:val="single"/>
                <w:lang w:val="sr-Cyrl-RS"/>
              </w:rPr>
              <w:t>Услов:</w:t>
            </w:r>
          </w:p>
          <w:p w:rsidR="00FB0E54" w:rsidRPr="00FD5959" w:rsidRDefault="00FB0E54" w:rsidP="00FB0E54">
            <w:pPr>
              <w:autoSpaceDE w:val="0"/>
              <w:autoSpaceDN w:val="0"/>
              <w:adjustRightInd w:val="0"/>
              <w:spacing w:before="0"/>
              <w:rPr>
                <w:rFonts w:cs="Arial"/>
                <w:color w:val="000000" w:themeColor="text1"/>
                <w:lang w:val="sr-Cyrl-RS"/>
              </w:rPr>
            </w:pPr>
            <w:r w:rsidRPr="00FD5959">
              <w:rPr>
                <w:rFonts w:cs="Arial"/>
                <w:color w:val="000000" w:themeColor="text1"/>
                <w:lang w:val="sr-Cyrl-RS"/>
              </w:rPr>
              <w:t>да Понуђач располаже довољним техничким капацитетом ако поседује:</w:t>
            </w:r>
          </w:p>
          <w:p w:rsidR="00FB0E54" w:rsidRPr="00FB0E54" w:rsidRDefault="00FB0E54" w:rsidP="00FB0E54">
            <w:pPr>
              <w:autoSpaceDE w:val="0"/>
              <w:autoSpaceDN w:val="0"/>
              <w:adjustRightInd w:val="0"/>
              <w:spacing w:before="0"/>
              <w:rPr>
                <w:rFonts w:cs="Arial"/>
                <w:color w:val="000000" w:themeColor="text1"/>
                <w:lang w:val="sr-Cyrl-RS"/>
              </w:rPr>
            </w:pPr>
          </w:p>
          <w:p w:rsidR="00FB0E54" w:rsidRPr="00FB0E54" w:rsidRDefault="00FB0E54" w:rsidP="00FB0E54">
            <w:pPr>
              <w:autoSpaceDE w:val="0"/>
              <w:autoSpaceDN w:val="0"/>
              <w:adjustRightInd w:val="0"/>
              <w:spacing w:before="0"/>
              <w:rPr>
                <w:rFonts w:cs="Arial"/>
                <w:b/>
                <w:color w:val="000000" w:themeColor="text1"/>
                <w:lang w:val="sr-Cyrl-RS"/>
              </w:rPr>
            </w:pPr>
            <w:r w:rsidRPr="00FB0E54">
              <w:rPr>
                <w:rFonts w:cs="Arial"/>
                <w:color w:val="000000" w:themeColor="text1"/>
                <w:lang w:val="sr-Cyrl-RS"/>
              </w:rPr>
              <w:t xml:space="preserve">- </w:t>
            </w:r>
            <w:r w:rsidRPr="00FB0E54">
              <w:rPr>
                <w:rFonts w:cs="Arial"/>
                <w:b/>
                <w:color w:val="000000" w:themeColor="text1"/>
                <w:lang w:val="sr-Cyrl-RS"/>
              </w:rPr>
              <w:t>за партију 1.</w:t>
            </w:r>
          </w:p>
          <w:p w:rsidR="00FB0E54" w:rsidRPr="00FD5959" w:rsidRDefault="00FB0E54" w:rsidP="00FB0E54">
            <w:pPr>
              <w:autoSpaceDE w:val="0"/>
              <w:autoSpaceDN w:val="0"/>
              <w:adjustRightInd w:val="0"/>
              <w:spacing w:before="0"/>
              <w:rPr>
                <w:rFonts w:cs="Arial"/>
                <w:lang w:val="sr-Cyrl-RS"/>
              </w:rPr>
            </w:pPr>
            <w:r w:rsidRPr="00FB0E54">
              <w:rPr>
                <w:rFonts w:cs="Arial"/>
                <w:color w:val="000000" w:themeColor="text1"/>
                <w:lang w:val="sr-Cyrl-RS"/>
              </w:rPr>
              <w:t>- најмање 1 (словима: једно) доставно возило корисне носивости минимум 700</w:t>
            </w:r>
            <w:r w:rsidRPr="00FB0E54">
              <w:rPr>
                <w:rFonts w:cs="Arial"/>
                <w:lang w:val="sr-Cyrl-RS"/>
              </w:rPr>
              <w:t xml:space="preserve"> </w:t>
            </w:r>
            <w:r w:rsidRPr="00FD5959">
              <w:rPr>
                <w:rFonts w:cs="Arial"/>
              </w:rPr>
              <w:t>kg</w:t>
            </w:r>
            <w:r w:rsidRPr="00FB0E54">
              <w:rPr>
                <w:rFonts w:cs="Arial"/>
                <w:lang w:val="sr-Cyrl-RS"/>
              </w:rPr>
              <w:t xml:space="preserve"> (</w:t>
            </w:r>
            <w:r w:rsidRPr="00FD5959">
              <w:rPr>
                <w:rFonts w:cs="Arial"/>
              </w:rPr>
              <w:t>pick</w:t>
            </w:r>
            <w:r w:rsidRPr="00FB0E54">
              <w:rPr>
                <w:rFonts w:cs="Arial"/>
                <w:lang w:val="sr-Cyrl-RS"/>
              </w:rPr>
              <w:t>-</w:t>
            </w:r>
            <w:r w:rsidRPr="00FD5959">
              <w:rPr>
                <w:rFonts w:cs="Arial"/>
              </w:rPr>
              <w:t>up</w:t>
            </w:r>
            <w:r w:rsidRPr="00FB0E54">
              <w:rPr>
                <w:rFonts w:cs="Arial"/>
                <w:lang w:val="sr-Cyrl-RS"/>
              </w:rPr>
              <w:t xml:space="preserve"> возила или слично</w:t>
            </w:r>
            <w:r w:rsidRPr="00FD5959">
              <w:rPr>
                <w:rFonts w:cs="Arial"/>
                <w:lang w:val="sr-Cyrl-RS"/>
              </w:rPr>
              <w:t>);</w:t>
            </w:r>
          </w:p>
          <w:p w:rsidR="00FB0E54" w:rsidRPr="00FB0E54" w:rsidRDefault="00FB0E54" w:rsidP="00FB0E54">
            <w:pPr>
              <w:spacing w:before="0"/>
              <w:rPr>
                <w:rFonts w:cs="Arial"/>
                <w:lang w:val="sr-Cyrl-RS"/>
              </w:rPr>
            </w:pPr>
            <w:r w:rsidRPr="00FD5959">
              <w:rPr>
                <w:rFonts w:cs="Arial"/>
                <w:lang w:val="sr-Cyrl-RS"/>
              </w:rPr>
              <w:t xml:space="preserve">- </w:t>
            </w:r>
            <w:r w:rsidRPr="00FB0E54">
              <w:rPr>
                <w:rFonts w:cs="Arial"/>
                <w:lang w:val="sr-Cyrl-RS"/>
              </w:rPr>
              <w:t xml:space="preserve">1 машину за сечење бетона </w:t>
            </w:r>
            <w:r w:rsidRPr="00FD5959">
              <w:rPr>
                <w:rFonts w:cs="Arial"/>
              </w:rPr>
              <w:t>d</w:t>
            </w:r>
            <w:r w:rsidRPr="00FB0E54">
              <w:rPr>
                <w:rFonts w:cs="Arial"/>
                <w:lang w:val="sr-Cyrl-RS"/>
              </w:rPr>
              <w:t xml:space="preserve">=20 </w:t>
            </w:r>
            <w:r w:rsidRPr="00FD5959">
              <w:rPr>
                <w:rFonts w:cs="Arial"/>
              </w:rPr>
              <w:t>cm</w:t>
            </w:r>
            <w:r w:rsidRPr="00FB0E54">
              <w:rPr>
                <w:rFonts w:cs="Arial"/>
                <w:lang w:val="sr-Cyrl-RS"/>
              </w:rPr>
              <w:t xml:space="preserve"> са важећим стручним надзором о извршеном периодичном прегледу и испитивању опреме;</w:t>
            </w:r>
          </w:p>
          <w:p w:rsidR="00FB0E54" w:rsidRPr="00FB0E54" w:rsidRDefault="00FB0E54" w:rsidP="00FB0E54">
            <w:pPr>
              <w:spacing w:before="0"/>
              <w:rPr>
                <w:rFonts w:cs="Arial"/>
                <w:lang w:val="sr-Cyrl-RS"/>
              </w:rPr>
            </w:pPr>
            <w:r w:rsidRPr="00FB0E54">
              <w:rPr>
                <w:rFonts w:cs="Arial"/>
                <w:lang w:val="sr-Cyrl-RS"/>
              </w:rPr>
              <w:t>- 1 скелу са важећом документацијом;</w:t>
            </w:r>
          </w:p>
          <w:p w:rsidR="00FB0E54" w:rsidRPr="00B07821" w:rsidRDefault="00FB0E54" w:rsidP="00FB0E54">
            <w:pPr>
              <w:spacing w:before="0"/>
              <w:rPr>
                <w:rFonts w:cs="Arial"/>
                <w:lang w:val="sr-Cyrl-ME"/>
              </w:rPr>
            </w:pPr>
            <w:r w:rsidRPr="00FB0E54">
              <w:rPr>
                <w:rFonts w:cs="Arial"/>
                <w:lang w:val="sr-Cyrl-RS"/>
              </w:rPr>
              <w:t>- 1 компресор</w:t>
            </w:r>
          </w:p>
          <w:p w:rsidR="00FB0E54" w:rsidRPr="00FB0E54" w:rsidRDefault="00FB0E54" w:rsidP="00FB0E54">
            <w:pPr>
              <w:autoSpaceDE w:val="0"/>
              <w:autoSpaceDN w:val="0"/>
              <w:adjustRightInd w:val="0"/>
              <w:spacing w:before="0"/>
              <w:rPr>
                <w:rFonts w:cs="Arial"/>
                <w:lang w:val="sr-Cyrl-RS"/>
              </w:rPr>
            </w:pPr>
            <w:r w:rsidRPr="00FB0E54">
              <w:rPr>
                <w:rFonts w:cs="Arial"/>
                <w:lang w:val="sr-Cyrl-RS"/>
              </w:rPr>
              <w:t xml:space="preserve">       </w:t>
            </w:r>
          </w:p>
          <w:p w:rsidR="00FB0E54" w:rsidRPr="00FB0E54" w:rsidRDefault="00FB0E54" w:rsidP="00FB0E54">
            <w:pPr>
              <w:autoSpaceDE w:val="0"/>
              <w:autoSpaceDN w:val="0"/>
              <w:adjustRightInd w:val="0"/>
              <w:spacing w:before="0"/>
              <w:rPr>
                <w:rFonts w:cs="Arial"/>
                <w:color w:val="000000" w:themeColor="text1"/>
                <w:lang w:val="sr-Cyrl-RS"/>
              </w:rPr>
            </w:pPr>
            <w:r w:rsidRPr="00FB0E54">
              <w:rPr>
                <w:rFonts w:cs="Arial"/>
                <w:color w:val="000000" w:themeColor="text1"/>
                <w:lang w:val="sr-Cyrl-RS"/>
              </w:rPr>
              <w:t xml:space="preserve">- </w:t>
            </w:r>
            <w:r w:rsidRPr="00FB0E54">
              <w:rPr>
                <w:rFonts w:cs="Arial"/>
                <w:b/>
                <w:color w:val="000000" w:themeColor="text1"/>
                <w:lang w:val="sr-Cyrl-RS"/>
              </w:rPr>
              <w:t>за партију 2.</w:t>
            </w:r>
          </w:p>
          <w:p w:rsidR="00FB0E54" w:rsidRPr="00FD5959" w:rsidRDefault="00FB0E54" w:rsidP="00FB0E54">
            <w:pPr>
              <w:spacing w:before="0"/>
              <w:rPr>
                <w:rFonts w:eastAsia="Calibri" w:cs="Arial"/>
                <w:lang w:val="sr-Cyrl-RS"/>
              </w:rPr>
            </w:pPr>
            <w:r w:rsidRPr="00FB0E54">
              <w:rPr>
                <w:rFonts w:cs="Arial"/>
                <w:color w:val="000000" w:themeColor="text1"/>
                <w:lang w:val="sr-Cyrl-RS"/>
              </w:rPr>
              <w:t>-</w:t>
            </w:r>
            <w:r w:rsidRPr="00FD5959">
              <w:rPr>
                <w:rFonts w:eastAsia="Calibri" w:cs="Arial"/>
                <w:lang w:val="sr-Cyrl-RS"/>
              </w:rPr>
              <w:t xml:space="preserve"> 1 комад - грађевинске скеле – рамовска или цеваста са потребном атестном документацијом или одговарајућим пројектом скеле</w:t>
            </w:r>
          </w:p>
          <w:p w:rsidR="00FB0E54" w:rsidRPr="00FD5959" w:rsidRDefault="00FB0E54" w:rsidP="00FB0E54">
            <w:pPr>
              <w:spacing w:before="0"/>
              <w:rPr>
                <w:rFonts w:eastAsia="Calibri" w:cs="Arial"/>
                <w:lang w:val="sr-Cyrl-RS"/>
              </w:rPr>
            </w:pPr>
            <w:r w:rsidRPr="00FD5959">
              <w:rPr>
                <w:rFonts w:eastAsia="Calibri" w:cs="Arial"/>
                <w:lang w:val="sr-Cyrl-RS"/>
              </w:rPr>
              <w:t>- 2 комада – доставна возила минималне носивости 1</w:t>
            </w:r>
            <w:r w:rsidRPr="00FD5959">
              <w:rPr>
                <w:rFonts w:eastAsia="Calibri" w:cs="Arial"/>
                <w:lang w:val="sr-Latn-RS"/>
              </w:rPr>
              <w:t>t</w:t>
            </w:r>
          </w:p>
          <w:p w:rsidR="00FB0E54" w:rsidRPr="00FD5959" w:rsidRDefault="00FB0E54" w:rsidP="00FB0E54">
            <w:pPr>
              <w:spacing w:before="0"/>
              <w:rPr>
                <w:rFonts w:eastAsia="Calibri" w:cs="Arial"/>
                <w:lang w:val="sr-Cyrl-RS"/>
              </w:rPr>
            </w:pPr>
            <w:r w:rsidRPr="00FD5959">
              <w:rPr>
                <w:rFonts w:eastAsia="Calibri" w:cs="Arial"/>
                <w:lang w:val="sr-Cyrl-RS"/>
              </w:rPr>
              <w:t xml:space="preserve">- 1 комад – корпа/платформа на возилу за дохват 19 </w:t>
            </w:r>
            <w:r w:rsidRPr="00FD5959">
              <w:rPr>
                <w:rFonts w:eastAsia="Calibri" w:cs="Arial"/>
                <w:lang w:val="sr-Latn-RS"/>
              </w:rPr>
              <w:t>m</w:t>
            </w:r>
            <w:r w:rsidRPr="00FD5959">
              <w:rPr>
                <w:rFonts w:eastAsia="Calibri" w:cs="Arial"/>
                <w:lang w:val="sr-Cyrl-RS"/>
              </w:rPr>
              <w:t xml:space="preserve"> или више</w:t>
            </w:r>
          </w:p>
          <w:p w:rsidR="00FB0E54" w:rsidRPr="00FD5959" w:rsidRDefault="00FB0E54" w:rsidP="00FB0E54">
            <w:pPr>
              <w:spacing w:before="0"/>
              <w:rPr>
                <w:rFonts w:eastAsia="Calibri" w:cs="Arial"/>
                <w:lang w:val="sr-Cyrl-RS"/>
              </w:rPr>
            </w:pPr>
            <w:r w:rsidRPr="00FD5959">
              <w:rPr>
                <w:rFonts w:eastAsia="Calibri" w:cs="Arial"/>
                <w:lang w:val="sr-Cyrl-RS"/>
              </w:rPr>
              <w:t>- 1 комад – машина за глетовање и кречење</w:t>
            </w:r>
          </w:p>
          <w:p w:rsidR="00FB0E54" w:rsidRPr="00FD5959" w:rsidRDefault="00FB0E54" w:rsidP="00FB0E54">
            <w:pPr>
              <w:autoSpaceDE w:val="0"/>
              <w:autoSpaceDN w:val="0"/>
              <w:adjustRightInd w:val="0"/>
              <w:spacing w:before="0"/>
              <w:rPr>
                <w:rFonts w:eastAsia="Calibri" w:cs="Arial"/>
                <w:lang w:val="sr-Cyrl-RS"/>
              </w:rPr>
            </w:pPr>
            <w:r w:rsidRPr="00FD5959">
              <w:rPr>
                <w:rFonts w:eastAsia="Calibri" w:cs="Arial"/>
                <w:lang w:val="sr-Cyrl-RS"/>
              </w:rPr>
              <w:t>- 1 комад – миксер/мешалица за глет масу</w:t>
            </w:r>
          </w:p>
          <w:p w:rsidR="00FB0E54" w:rsidRPr="00FB0E54" w:rsidRDefault="00FB0E54" w:rsidP="00FB0E54">
            <w:pPr>
              <w:autoSpaceDE w:val="0"/>
              <w:autoSpaceDN w:val="0"/>
              <w:adjustRightInd w:val="0"/>
              <w:spacing w:before="0"/>
              <w:rPr>
                <w:rFonts w:cs="Arial"/>
                <w:color w:val="000000" w:themeColor="text1"/>
                <w:lang w:val="sr-Cyrl-RS"/>
              </w:rPr>
            </w:pPr>
          </w:p>
          <w:p w:rsidR="00FB0E54" w:rsidRPr="00FB0E54" w:rsidRDefault="00FB0E54" w:rsidP="00FB0E54">
            <w:pPr>
              <w:spacing w:before="0"/>
              <w:rPr>
                <w:rFonts w:cs="Arial"/>
                <w:b/>
                <w:color w:val="000000" w:themeColor="text1"/>
                <w:lang w:val="sr-Cyrl-RS"/>
              </w:rPr>
            </w:pPr>
            <w:r w:rsidRPr="00FD5959">
              <w:rPr>
                <w:rFonts w:cs="Arial"/>
                <w:b/>
                <w:color w:val="000000" w:themeColor="text1"/>
                <w:lang w:val="ru-RU"/>
              </w:rPr>
              <w:lastRenderedPageBreak/>
              <w:t xml:space="preserve">- </w:t>
            </w:r>
            <w:r w:rsidRPr="00FB0E54">
              <w:rPr>
                <w:rFonts w:cs="Arial"/>
                <w:b/>
                <w:color w:val="000000" w:themeColor="text1"/>
                <w:lang w:val="sr-Cyrl-RS"/>
              </w:rPr>
              <w:t xml:space="preserve">за партије 4, 5, 6 и 7. </w:t>
            </w:r>
          </w:p>
          <w:p w:rsidR="00FB0E54" w:rsidRPr="00FD5959" w:rsidRDefault="00FB0E54" w:rsidP="00FB0E54">
            <w:pPr>
              <w:spacing w:before="0"/>
              <w:rPr>
                <w:rFonts w:cs="Arial"/>
                <w:lang w:val="sr-Cyrl-RS"/>
              </w:rPr>
            </w:pPr>
            <w:r w:rsidRPr="00FB0E54">
              <w:rPr>
                <w:rFonts w:cs="Arial"/>
                <w:color w:val="000000" w:themeColor="text1"/>
                <w:lang w:val="sr-Cyrl-RS"/>
              </w:rPr>
              <w:t>- најмање 1 (словима: једно) доставно возило корисне носивости минимум 700</w:t>
            </w:r>
            <w:r w:rsidRPr="00FB0E54">
              <w:rPr>
                <w:rFonts w:cs="Arial"/>
                <w:lang w:val="sr-Cyrl-RS"/>
              </w:rPr>
              <w:t xml:space="preserve"> </w:t>
            </w:r>
            <w:r w:rsidRPr="00FD5959">
              <w:rPr>
                <w:rFonts w:cs="Arial"/>
              </w:rPr>
              <w:t>kg</w:t>
            </w:r>
            <w:r w:rsidRPr="00FB0E54">
              <w:rPr>
                <w:rFonts w:cs="Arial"/>
                <w:lang w:val="sr-Cyrl-RS"/>
              </w:rPr>
              <w:t xml:space="preserve"> (</w:t>
            </w:r>
            <w:r w:rsidRPr="00FD5959">
              <w:rPr>
                <w:rFonts w:cs="Arial"/>
              </w:rPr>
              <w:t>pick</w:t>
            </w:r>
            <w:r w:rsidRPr="00FB0E54">
              <w:rPr>
                <w:rFonts w:cs="Arial"/>
                <w:lang w:val="sr-Cyrl-RS"/>
              </w:rPr>
              <w:t>-</w:t>
            </w:r>
            <w:r w:rsidRPr="00FD5959">
              <w:rPr>
                <w:rFonts w:cs="Arial"/>
              </w:rPr>
              <w:t>up</w:t>
            </w:r>
            <w:r w:rsidRPr="00FB0E54">
              <w:rPr>
                <w:rFonts w:cs="Arial"/>
                <w:lang w:val="sr-Cyrl-RS"/>
              </w:rPr>
              <w:t xml:space="preserve"> возила или слично</w:t>
            </w:r>
            <w:r w:rsidRPr="00FD5959">
              <w:rPr>
                <w:rFonts w:cs="Arial"/>
                <w:lang w:val="sr-Cyrl-RS"/>
              </w:rPr>
              <w:t>)</w:t>
            </w:r>
          </w:p>
          <w:p w:rsidR="00FB0E54" w:rsidRDefault="00FB0E54" w:rsidP="00FB0E54">
            <w:pPr>
              <w:autoSpaceDE w:val="0"/>
              <w:autoSpaceDN w:val="0"/>
              <w:adjustRightInd w:val="0"/>
              <w:spacing w:before="0"/>
              <w:rPr>
                <w:rFonts w:cs="Arial"/>
                <w:b/>
                <w:color w:val="000000" w:themeColor="text1"/>
                <w:u w:val="single"/>
                <w:lang w:val="sr-Cyrl-RS"/>
              </w:rPr>
            </w:pPr>
          </w:p>
          <w:p w:rsidR="00FB0E54" w:rsidRPr="00FD5959" w:rsidRDefault="00FB0E54" w:rsidP="00FB0E54">
            <w:pPr>
              <w:autoSpaceDE w:val="0"/>
              <w:autoSpaceDN w:val="0"/>
              <w:adjustRightInd w:val="0"/>
              <w:spacing w:before="0"/>
              <w:rPr>
                <w:rFonts w:cs="Arial"/>
                <w:b/>
                <w:color w:val="000000" w:themeColor="text1"/>
                <w:u w:val="single"/>
                <w:lang w:val="sr-Cyrl-RS"/>
              </w:rPr>
            </w:pPr>
            <w:r w:rsidRPr="00FD5959">
              <w:rPr>
                <w:rFonts w:cs="Arial"/>
                <w:b/>
                <w:color w:val="000000" w:themeColor="text1"/>
                <w:u w:val="single"/>
                <w:lang w:val="sr-Cyrl-RS"/>
              </w:rPr>
              <w:t>Доказ:</w:t>
            </w:r>
          </w:p>
          <w:p w:rsidR="00FB0E54" w:rsidRDefault="00FB0E54" w:rsidP="00FB0E54">
            <w:pPr>
              <w:spacing w:before="0"/>
              <w:ind w:right="105"/>
              <w:rPr>
                <w:rFonts w:cs="Arial"/>
                <w:lang w:val="sr-Cyrl-RS"/>
              </w:rPr>
            </w:pPr>
            <w:r>
              <w:rPr>
                <w:rFonts w:cs="Arial"/>
                <w:lang w:val="sr-Cyrl-RS"/>
              </w:rPr>
              <w:t>- изјава понуђача о техничком капацитету (образац број 7)</w:t>
            </w:r>
          </w:p>
          <w:p w:rsidR="00FB0E54" w:rsidRPr="00FD5959" w:rsidRDefault="00FB0E54" w:rsidP="00FB0E54">
            <w:pPr>
              <w:spacing w:before="0"/>
              <w:ind w:right="105"/>
              <w:rPr>
                <w:rFonts w:cs="Arial"/>
                <w:lang w:val="sr-Cyrl-RS"/>
              </w:rPr>
            </w:pPr>
            <w:r w:rsidRPr="00FD5959">
              <w:rPr>
                <w:rFonts w:cs="Arial"/>
                <w:lang w:val="sr-Cyrl-RS"/>
              </w:rPr>
              <w:t>- за транспортна средства доставити: важеће очитане саобраћајне дозволе, издате на територији Републике Србије, са копијом важеће полисе осигурања или копије уговора о лизингу/закупу или другим правним основом коришћења (ако возило/саобраћајна дозвола не гласи на име подносиоца пријаве);</w:t>
            </w:r>
          </w:p>
          <w:p w:rsidR="00FB0E54" w:rsidRPr="00FB0E54" w:rsidRDefault="00FB0E54" w:rsidP="00FB0E54">
            <w:pPr>
              <w:spacing w:before="0"/>
              <w:rPr>
                <w:rFonts w:cs="Arial"/>
                <w:lang w:val="sr-Cyrl-RS"/>
              </w:rPr>
            </w:pPr>
            <w:r w:rsidRPr="00FB0E54">
              <w:rPr>
                <w:rFonts w:cs="Arial"/>
                <w:lang w:val="sr-Cyrl-RS"/>
              </w:rPr>
              <w:t>- фотокопија стручних налаза за захтевану опрему;</w:t>
            </w:r>
          </w:p>
          <w:p w:rsidR="00FB0E54" w:rsidRPr="00FB0E54" w:rsidRDefault="00FB0E54" w:rsidP="00FB0E54">
            <w:pPr>
              <w:spacing w:before="0"/>
              <w:rPr>
                <w:rFonts w:cs="Arial"/>
                <w:lang w:val="sr-Cyrl-RS"/>
              </w:rPr>
            </w:pPr>
            <w:r w:rsidRPr="00FB0E54">
              <w:rPr>
                <w:rFonts w:cs="Arial"/>
                <w:lang w:val="sr-Cyrl-RS"/>
              </w:rPr>
              <w:t>- фотокопија пописане листе понуђача или рачуна о куповини опреме за средства у власништву или уговор о изнајмљивању опреме или фотокопија пописне листе закуподавца или фотокопије рачуна о куповини опреме за средства у закупу;</w:t>
            </w:r>
          </w:p>
          <w:p w:rsidR="00FB0E54" w:rsidRPr="00FD5959" w:rsidRDefault="00FB0E54" w:rsidP="00FB0E54">
            <w:pPr>
              <w:spacing w:before="0"/>
              <w:ind w:right="105"/>
              <w:rPr>
                <w:rFonts w:cs="Arial"/>
                <w:lang w:val="sr-Cyrl-RS"/>
              </w:rPr>
            </w:pPr>
            <w:r w:rsidRPr="00FD5959">
              <w:rPr>
                <w:rFonts w:cs="Arial"/>
                <w:lang w:val="sr-Cyrl-RS"/>
              </w:rPr>
              <w:t>- за остала средства доставити: копију пописне листе средстава са стањем на дан 31.12.2016. оверену и потписану од стране одговорног лица подносиоца понуде или уколико средства нису власништво подносиоца понуде доставити пописну листу власника средстава и копију уговора о лизингу/закупу или пословно техничкој сарадњи.</w:t>
            </w:r>
          </w:p>
          <w:p w:rsidR="00FB0E54" w:rsidRPr="00FD5959" w:rsidRDefault="00FB0E54" w:rsidP="00FB0E54">
            <w:pPr>
              <w:spacing w:before="0"/>
              <w:rPr>
                <w:rFonts w:cs="Arial"/>
                <w:color w:val="000000" w:themeColor="text1"/>
                <w:lang w:val="sr-Cyrl-RS"/>
              </w:rPr>
            </w:pPr>
          </w:p>
          <w:p w:rsidR="00FB0E54" w:rsidRPr="00FD5959" w:rsidRDefault="00FB0E54" w:rsidP="00FB0E54">
            <w:pPr>
              <w:pStyle w:val="Style51"/>
              <w:widowControl/>
              <w:jc w:val="both"/>
              <w:rPr>
                <w:iCs/>
                <w:sz w:val="22"/>
                <w:szCs w:val="22"/>
                <w:lang w:val="sr-Cyrl-CS" w:eastAsia="sr-Cyrl-CS"/>
              </w:rPr>
            </w:pPr>
            <w:r w:rsidRPr="00FD5959">
              <w:rPr>
                <w:i/>
                <w:iCs/>
                <w:sz w:val="22"/>
                <w:szCs w:val="22"/>
                <w:u w:val="single"/>
                <w:lang w:val="sr-Cyrl-RS"/>
              </w:rPr>
              <w:t>Напомена:</w:t>
            </w:r>
            <w:r w:rsidRPr="00FD5959">
              <w:rPr>
                <w:i/>
                <w:iCs/>
                <w:sz w:val="22"/>
                <w:szCs w:val="22"/>
                <w:lang w:val="sr-Cyrl-RS"/>
              </w:rPr>
              <w:t xml:space="preserve"> 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услов). </w:t>
            </w:r>
          </w:p>
          <w:p w:rsidR="00292905" w:rsidRPr="00DE1E21" w:rsidRDefault="00FB0E54" w:rsidP="00FB0E54">
            <w:pPr>
              <w:spacing w:before="0"/>
              <w:rPr>
                <w:rFonts w:ascii="Arial Narrow" w:hAnsi="Arial Narrow" w:cs="Arial"/>
                <w:lang w:val="sr-Cyrl-CS"/>
              </w:rPr>
            </w:pPr>
            <w:r w:rsidRPr="00FB0E54">
              <w:rPr>
                <w:rFonts w:cs="Arial"/>
                <w:i/>
                <w:iCs/>
                <w:lang w:val="sr-Cyrl-CS"/>
              </w:rPr>
              <w:t>У случају да понуђач подноси понуду са подизвођачем, ове доказе не треба достављати за подизвођача</w:t>
            </w:r>
            <w:r w:rsidRPr="00FD5959">
              <w:rPr>
                <w:rFonts w:cs="Arial"/>
                <w:i/>
                <w:iCs/>
                <w:lang w:val="sr-Cyrl-RS"/>
              </w:rPr>
              <w:t>.</w:t>
            </w:r>
          </w:p>
        </w:tc>
      </w:tr>
      <w:tr w:rsidR="00E534EA" w:rsidRPr="00203113" w:rsidTr="003E2BC8">
        <w:trPr>
          <w:jc w:val="center"/>
        </w:trPr>
        <w:tc>
          <w:tcPr>
            <w:tcW w:w="686" w:type="dxa"/>
            <w:vAlign w:val="center"/>
          </w:tcPr>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r>
              <w:rPr>
                <w:rFonts w:cs="Arial"/>
                <w:lang w:val="sr-Cyrl-RS"/>
              </w:rPr>
              <w:t>8</w:t>
            </w: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tc>
        <w:tc>
          <w:tcPr>
            <w:tcW w:w="8927" w:type="dxa"/>
          </w:tcPr>
          <w:p w:rsidR="00E534EA" w:rsidRPr="0099024A" w:rsidRDefault="00E534EA" w:rsidP="00E534EA">
            <w:pPr>
              <w:tabs>
                <w:tab w:val="left" w:pos="720"/>
              </w:tabs>
              <w:snapToGrid w:val="0"/>
              <w:spacing w:before="0"/>
              <w:rPr>
                <w:rFonts w:cs="Arial"/>
                <w:b/>
                <w:lang w:val="sr-Cyrl-RS"/>
              </w:rPr>
            </w:pPr>
            <w:r>
              <w:rPr>
                <w:rFonts w:cs="Arial"/>
                <w:b/>
                <w:lang w:val="sr-Cyrl-RS"/>
              </w:rPr>
              <w:t xml:space="preserve">Финансијски </w:t>
            </w:r>
            <w:r w:rsidRPr="0099024A">
              <w:rPr>
                <w:rFonts w:cs="Arial"/>
                <w:b/>
                <w:lang w:val="sr-Cyrl-RS"/>
              </w:rPr>
              <w:t>капацитет</w:t>
            </w:r>
          </w:p>
          <w:p w:rsidR="00E534EA" w:rsidRDefault="00E534EA" w:rsidP="00E534EA">
            <w:pPr>
              <w:tabs>
                <w:tab w:val="left" w:pos="720"/>
              </w:tabs>
              <w:snapToGrid w:val="0"/>
              <w:spacing w:before="0"/>
              <w:rPr>
                <w:rFonts w:cs="Arial"/>
                <w:b/>
                <w:u w:val="single"/>
                <w:lang w:val="sr-Cyrl-RS"/>
              </w:rPr>
            </w:pPr>
          </w:p>
          <w:p w:rsidR="00E534EA" w:rsidRDefault="00E534EA" w:rsidP="00E534EA">
            <w:pPr>
              <w:tabs>
                <w:tab w:val="left" w:pos="720"/>
              </w:tabs>
              <w:snapToGrid w:val="0"/>
              <w:spacing w:before="0"/>
              <w:rPr>
                <w:rFonts w:cs="Arial"/>
                <w:b/>
                <w:u w:val="single"/>
                <w:lang w:val="sr-Cyrl-RS"/>
              </w:rPr>
            </w:pPr>
            <w:r w:rsidRPr="00D7674D">
              <w:rPr>
                <w:rFonts w:cs="Arial"/>
                <w:b/>
                <w:u w:val="single"/>
                <w:lang w:val="sr-Cyrl-RS"/>
              </w:rPr>
              <w:t>Услов</w:t>
            </w:r>
            <w:r w:rsidR="008C5B42">
              <w:rPr>
                <w:rFonts w:cs="Arial"/>
                <w:b/>
                <w:u w:val="single"/>
                <w:lang w:val="sr-Cyrl-RS"/>
              </w:rPr>
              <w:t xml:space="preserve"> за све партије</w:t>
            </w:r>
            <w:r>
              <w:rPr>
                <w:rFonts w:cs="Arial"/>
                <w:b/>
                <w:u w:val="single"/>
                <w:lang w:val="sr-Cyrl-RS"/>
              </w:rPr>
              <w:t xml:space="preserve">: </w:t>
            </w:r>
          </w:p>
          <w:p w:rsidR="00E534EA" w:rsidRDefault="00E534EA" w:rsidP="00E534EA">
            <w:pPr>
              <w:autoSpaceDE w:val="0"/>
              <w:autoSpaceDN w:val="0"/>
              <w:spacing w:before="0"/>
              <w:rPr>
                <w:rFonts w:eastAsia="Calibri" w:cs="Arial"/>
                <w:lang w:val="sr-Cyrl-RS"/>
              </w:rPr>
            </w:pPr>
            <w:r>
              <w:rPr>
                <w:lang w:val="sr-Cyrl-RS"/>
              </w:rPr>
              <w:t>1.</w:t>
            </w:r>
            <w:r>
              <w:rPr>
                <w:lang w:val="sr-Latn-CS"/>
              </w:rPr>
              <w:t xml:space="preserve"> Д</w:t>
            </w:r>
            <w:r w:rsidRPr="00BD250A">
              <w:rPr>
                <w:lang w:val="sr-Latn-CS"/>
              </w:rPr>
              <w:t xml:space="preserve">а </w:t>
            </w:r>
            <w:r w:rsidRPr="00E534EA">
              <w:rPr>
                <w:lang w:val="sr-Cyrl-RS"/>
              </w:rPr>
              <w:t>понуђач</w:t>
            </w:r>
            <w:r w:rsidRPr="00BD250A">
              <w:rPr>
                <w:lang w:val="sr-Latn-CS"/>
              </w:rPr>
              <w:t xml:space="preserve"> није био неликвидан (</w:t>
            </w:r>
            <w:r>
              <w:rPr>
                <w:lang w:val="sr-Cyrl-RS"/>
              </w:rPr>
              <w:t>није био у блокади</w:t>
            </w:r>
            <w:r w:rsidRPr="00BD250A">
              <w:rPr>
                <w:lang w:val="sr-Latn-CS"/>
              </w:rPr>
              <w:t>) у последњих 6 месеци</w:t>
            </w:r>
            <w:r>
              <w:rPr>
                <w:lang w:val="sr-Cyrl-RS"/>
              </w:rPr>
              <w:t xml:space="preserve"> рачунајући</w:t>
            </w:r>
            <w:r>
              <w:rPr>
                <w:lang w:val="sr-Latn-CS"/>
              </w:rPr>
              <w:t xml:space="preserve"> до</w:t>
            </w:r>
            <w:r w:rsidRPr="00BD250A">
              <w:rPr>
                <w:lang w:val="sr-Latn-CS"/>
              </w:rPr>
              <w:t xml:space="preserve"> дана објављивања </w:t>
            </w:r>
            <w:r>
              <w:rPr>
                <w:lang w:val="sr-Cyrl-RS"/>
              </w:rPr>
              <w:t xml:space="preserve">јавног </w:t>
            </w:r>
            <w:r w:rsidRPr="00BD250A">
              <w:rPr>
                <w:lang w:val="sr-Latn-CS"/>
              </w:rPr>
              <w:t>позива</w:t>
            </w:r>
            <w:r w:rsidRPr="00E534EA">
              <w:rPr>
                <w:lang w:val="sr-Cyrl-RS"/>
              </w:rPr>
              <w:t xml:space="preserve"> и конкурсне документације на Портал</w:t>
            </w:r>
            <w:r>
              <w:rPr>
                <w:lang w:val="sr-Cyrl-RS"/>
              </w:rPr>
              <w:t>у</w:t>
            </w:r>
            <w:r w:rsidRPr="00E534EA">
              <w:rPr>
                <w:lang w:val="sr-Cyrl-RS"/>
              </w:rPr>
              <w:t xml:space="preserve"> јавних набавки</w:t>
            </w:r>
            <w:r>
              <w:rPr>
                <w:rFonts w:eastAsia="Calibri" w:cs="Arial"/>
                <w:lang w:val="sr-Cyrl-RS"/>
              </w:rPr>
              <w:t>;</w:t>
            </w:r>
          </w:p>
          <w:p w:rsidR="00E534EA" w:rsidRDefault="00E534EA" w:rsidP="00E534EA">
            <w:pPr>
              <w:autoSpaceDE w:val="0"/>
              <w:autoSpaceDN w:val="0"/>
              <w:spacing w:before="0"/>
              <w:rPr>
                <w:rFonts w:eastAsia="Calibri" w:cs="Arial"/>
                <w:lang w:val="sr-Cyrl-RS"/>
              </w:rPr>
            </w:pPr>
            <w:r>
              <w:rPr>
                <w:rFonts w:eastAsia="Calibri" w:cs="Arial"/>
                <w:lang w:val="sr-Cyrl-RS"/>
              </w:rPr>
              <w:t xml:space="preserve">2. </w:t>
            </w:r>
            <w:r w:rsidRPr="00E534EA">
              <w:rPr>
                <w:rFonts w:cs="Arial"/>
                <w:lang w:val="sr-Cyrl-RS"/>
              </w:rPr>
              <w:t>Да над понуђачем није покренут поступак стечаја или ликвидације, односно претходни стечајни поступак</w:t>
            </w:r>
            <w:r>
              <w:rPr>
                <w:rFonts w:eastAsia="Calibri" w:cs="Arial"/>
                <w:lang w:val="sr-Cyrl-RS"/>
              </w:rPr>
              <w:t>.</w:t>
            </w:r>
          </w:p>
          <w:p w:rsidR="00E534EA" w:rsidRDefault="00E534EA" w:rsidP="00E534EA">
            <w:pPr>
              <w:autoSpaceDE w:val="0"/>
              <w:autoSpaceDN w:val="0"/>
              <w:spacing w:before="0"/>
              <w:rPr>
                <w:rFonts w:eastAsia="Calibri" w:cs="Arial"/>
                <w:b/>
                <w:u w:val="single"/>
                <w:lang w:val="sr-Cyrl-RS"/>
              </w:rPr>
            </w:pPr>
          </w:p>
          <w:p w:rsidR="00E534EA" w:rsidRDefault="00E534EA" w:rsidP="00E534EA">
            <w:pPr>
              <w:autoSpaceDE w:val="0"/>
              <w:autoSpaceDN w:val="0"/>
              <w:spacing w:before="0"/>
              <w:rPr>
                <w:rFonts w:eastAsia="Calibri" w:cs="Arial"/>
                <w:b/>
                <w:u w:val="single"/>
                <w:lang w:val="sr-Cyrl-RS"/>
              </w:rPr>
            </w:pPr>
            <w:r>
              <w:rPr>
                <w:rFonts w:eastAsia="Calibri" w:cs="Arial"/>
                <w:b/>
                <w:u w:val="single"/>
                <w:lang w:val="sr-Cyrl-RS"/>
              </w:rPr>
              <w:t>Доказ:</w:t>
            </w:r>
          </w:p>
          <w:p w:rsidR="00E534EA" w:rsidRDefault="00E534EA" w:rsidP="00E534EA">
            <w:pPr>
              <w:spacing w:before="0"/>
              <w:rPr>
                <w:iCs/>
                <w:lang w:val="sr-Cyrl-RS"/>
              </w:rPr>
            </w:pPr>
            <w:r>
              <w:rPr>
                <w:rFonts w:cs="Arial"/>
                <w:lang w:val="sr-Cyrl-RS"/>
              </w:rPr>
              <w:t xml:space="preserve">1. </w:t>
            </w:r>
            <w:r w:rsidRPr="00E534EA">
              <w:rPr>
                <w:iCs/>
                <w:lang w:val="sr-Cyrl-RS"/>
              </w:rPr>
              <w:t xml:space="preserve">Потврда о </w:t>
            </w:r>
            <w:r>
              <w:rPr>
                <w:iCs/>
                <w:lang w:val="sr-Cyrl-RS"/>
              </w:rPr>
              <w:t>ликвидности</w:t>
            </w:r>
            <w:r w:rsidRPr="00E534EA">
              <w:rPr>
                <w:iCs/>
                <w:lang w:val="sr-Cyrl-RS"/>
              </w:rPr>
              <w:t xml:space="preserve"> </w:t>
            </w:r>
            <w:r>
              <w:rPr>
                <w:iCs/>
                <w:lang w:val="sr-Cyrl-RS"/>
              </w:rPr>
              <w:t>издата од стране</w:t>
            </w:r>
            <w:r w:rsidRPr="00E534EA">
              <w:rPr>
                <w:iCs/>
                <w:lang w:val="sr-Cyrl-RS"/>
              </w:rPr>
              <w:t xml:space="preserve"> Народн</w:t>
            </w:r>
            <w:r>
              <w:rPr>
                <w:iCs/>
                <w:lang w:val="sr-Cyrl-RS"/>
              </w:rPr>
              <w:t>а</w:t>
            </w:r>
            <w:r w:rsidRPr="00E534EA">
              <w:rPr>
                <w:iCs/>
                <w:lang w:val="sr-Cyrl-RS"/>
              </w:rPr>
              <w:t xml:space="preserve"> банк</w:t>
            </w:r>
            <w:r>
              <w:rPr>
                <w:iCs/>
                <w:lang w:val="sr-Cyrl-RS"/>
              </w:rPr>
              <w:t>а</w:t>
            </w:r>
            <w:r w:rsidRPr="00E534EA">
              <w:rPr>
                <w:iCs/>
                <w:lang w:val="sr-Cyrl-RS"/>
              </w:rPr>
              <w:t xml:space="preserve"> Србије</w:t>
            </w:r>
            <w:r>
              <w:rPr>
                <w:iCs/>
                <w:lang w:val="sr-Cyrl-RS"/>
              </w:rPr>
              <w:t xml:space="preserve"> по обрасцу „ПН Захтев 1.“</w:t>
            </w:r>
          </w:p>
          <w:p w:rsidR="00E534EA" w:rsidRPr="00E534EA" w:rsidRDefault="00E534EA" w:rsidP="00E534EA">
            <w:pPr>
              <w:spacing w:before="0"/>
              <w:rPr>
                <w:rFonts w:cs="Arial"/>
                <w:lang w:val="sr-Cyrl-RS"/>
              </w:rPr>
            </w:pPr>
            <w:r>
              <w:rPr>
                <w:iCs/>
                <w:lang w:val="sr-Cyrl-RS"/>
              </w:rPr>
              <w:t xml:space="preserve">2. </w:t>
            </w:r>
            <w:r w:rsidRPr="00E534EA">
              <w:rPr>
                <w:rFonts w:cs="Arial"/>
                <w:lang w:val="sr-Cyrl-RS"/>
              </w:rPr>
              <w:t>Извод из регистра Агенције за привредне регистре, који садржи податке да није покренут поступак стечаја или ликвидације, односно претходни стечајни поступак.</w:t>
            </w:r>
          </w:p>
        </w:tc>
      </w:tr>
    </w:tbl>
    <w:p w:rsidR="00403ECD" w:rsidRPr="00305A87" w:rsidRDefault="00403ECD" w:rsidP="00305A87">
      <w:pPr>
        <w:spacing w:before="0"/>
        <w:ind w:left="-142" w:right="-426"/>
        <w:contextualSpacing/>
        <w:rPr>
          <w:rFonts w:cs="Arial"/>
          <w:lang w:val="sr-Cyrl-CS" w:eastAsia="zh-CN"/>
        </w:rPr>
      </w:pPr>
    </w:p>
    <w:p w:rsidR="00B13CD3" w:rsidRPr="00305A87" w:rsidRDefault="00B13CD3" w:rsidP="00305A87">
      <w:pPr>
        <w:spacing w:before="0"/>
        <w:ind w:left="-142" w:right="-426"/>
        <w:contextualSpacing/>
        <w:rPr>
          <w:rFonts w:cs="Arial"/>
          <w:lang w:val="sr-Cyrl-CS" w:eastAsia="zh-CN"/>
        </w:rPr>
      </w:pPr>
      <w:r w:rsidRPr="00305A87">
        <w:rPr>
          <w:rFonts w:cs="Arial"/>
          <w:lang w:val="sr-Cyrl-CS" w:eastAsia="zh-CN"/>
        </w:rPr>
        <w:t xml:space="preserve">Понуда понуђача који не докаже да испуњава наведене обавезне и додатне услове из тачака 1. </w:t>
      </w:r>
      <w:r w:rsidR="00310F95" w:rsidRPr="00305A87">
        <w:rPr>
          <w:rFonts w:cs="Arial"/>
          <w:lang w:val="sr-Cyrl-RS" w:eastAsia="zh-CN"/>
        </w:rPr>
        <w:t>д</w:t>
      </w:r>
      <w:r w:rsidRPr="00305A87">
        <w:rPr>
          <w:rFonts w:cs="Arial"/>
          <w:lang w:val="sr-Cyrl-CS" w:eastAsia="zh-CN"/>
        </w:rPr>
        <w:t>о</w:t>
      </w:r>
      <w:r w:rsidR="00310F95" w:rsidRPr="00305A87">
        <w:rPr>
          <w:rFonts w:cs="Arial"/>
          <w:lang w:val="sr-Cyrl-CS" w:eastAsia="zh-CN"/>
        </w:rPr>
        <w:t xml:space="preserve"> </w:t>
      </w:r>
      <w:r w:rsidR="006D3401">
        <w:rPr>
          <w:rFonts w:cs="Arial"/>
          <w:lang w:val="sr-Cyrl-RS" w:eastAsia="zh-CN"/>
        </w:rPr>
        <w:t>8</w:t>
      </w:r>
      <w:r w:rsidR="009E6032" w:rsidRPr="00305A87">
        <w:rPr>
          <w:rFonts w:cs="Arial"/>
          <w:lang w:val="sr-Cyrl-CS" w:eastAsia="zh-CN"/>
        </w:rPr>
        <w:t xml:space="preserve">. </w:t>
      </w:r>
      <w:r w:rsidRPr="00305A87">
        <w:rPr>
          <w:rFonts w:cs="Arial"/>
          <w:lang w:val="sr-Cyrl-CS" w:eastAsia="zh-CN"/>
        </w:rPr>
        <w:t>овог обрасца, биће одбијена као неприхватљива.</w:t>
      </w:r>
    </w:p>
    <w:p w:rsidR="00433ED8" w:rsidRPr="00305A87" w:rsidRDefault="00433ED8" w:rsidP="00305A87">
      <w:pPr>
        <w:spacing w:before="0"/>
        <w:ind w:left="-142" w:right="-426"/>
        <w:contextualSpacing/>
        <w:rPr>
          <w:rFonts w:cs="Arial"/>
          <w:lang w:val="sr-Cyrl-CS" w:eastAsia="zh-CN"/>
        </w:rPr>
      </w:pPr>
    </w:p>
    <w:p w:rsidR="00C10575" w:rsidRPr="00305A87" w:rsidRDefault="007F582B" w:rsidP="00305A87">
      <w:pPr>
        <w:spacing w:before="0"/>
        <w:ind w:left="-142" w:right="-426"/>
        <w:contextualSpacing/>
        <w:rPr>
          <w:rFonts w:cs="Arial"/>
          <w:lang w:val="sr-Cyrl-CS"/>
        </w:rPr>
      </w:pPr>
      <w:r w:rsidRPr="00305A87">
        <w:rPr>
          <w:rFonts w:cs="Arial"/>
          <w:lang w:val="sr-Cyrl-CS"/>
        </w:rPr>
        <w:t xml:space="preserve">1. </w:t>
      </w:r>
      <w:r w:rsidR="00C10575" w:rsidRPr="00305A87">
        <w:rPr>
          <w:rFonts w:cs="Arial"/>
          <w:lang w:val="sr-Cyrl-CS"/>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C10575" w:rsidRPr="00305A87" w:rsidRDefault="007F582B" w:rsidP="00305A87">
      <w:pPr>
        <w:spacing w:before="0"/>
        <w:ind w:left="-142" w:right="-426"/>
        <w:contextualSpacing/>
        <w:rPr>
          <w:rFonts w:cs="Arial"/>
          <w:lang w:val="sr-Cyrl-CS" w:eastAsia="zh-CN"/>
        </w:rPr>
      </w:pPr>
      <w:r w:rsidRPr="00305A87">
        <w:rPr>
          <w:rFonts w:cs="Arial"/>
          <w:lang w:val="sr-Cyrl-CS" w:eastAsia="zh-CN"/>
        </w:rPr>
        <w:t xml:space="preserve">2. </w:t>
      </w:r>
      <w:r w:rsidR="00C10575" w:rsidRPr="00305A87">
        <w:rPr>
          <w:rFonts w:cs="Arial"/>
          <w:lang w:val="sr-Cyrl-CS"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305A87" w:rsidRDefault="007F582B" w:rsidP="00305A87">
      <w:pPr>
        <w:spacing w:before="0"/>
        <w:ind w:left="-142" w:right="-426"/>
        <w:contextualSpacing/>
        <w:rPr>
          <w:rFonts w:cs="Arial"/>
          <w:lang w:val="sr-Cyrl-CS" w:eastAsia="zh-CN"/>
        </w:rPr>
      </w:pPr>
      <w:r w:rsidRPr="00305A87">
        <w:rPr>
          <w:rFonts w:cs="Arial"/>
          <w:lang w:val="sr-Cyrl-CS" w:eastAsia="zh-CN"/>
        </w:rPr>
        <w:t xml:space="preserve">3. </w:t>
      </w:r>
      <w:r w:rsidR="00B13CD3" w:rsidRPr="00305A87">
        <w:rPr>
          <w:rFonts w:cs="Arial"/>
          <w:lang w:val="sr-Cyrl-CS" w:eastAsia="zh-CN"/>
        </w:rPr>
        <w:t>Докази о испуњености услова из члана 77. З</w:t>
      </w:r>
      <w:r w:rsidRPr="00305A87">
        <w:rPr>
          <w:rFonts w:cs="Arial"/>
          <w:lang w:val="sr-Cyrl-CS" w:eastAsia="zh-CN"/>
        </w:rPr>
        <w:t>акона</w:t>
      </w:r>
      <w:r w:rsidR="00B13CD3" w:rsidRPr="00305A87">
        <w:rPr>
          <w:rFonts w:cs="Arial"/>
          <w:lang w:val="sr-Cyrl-CS" w:eastAsia="zh-CN"/>
        </w:rPr>
        <w:t xml:space="preserve"> могу се достављати у неовереним копијама. Наручилац може пре доношења одлуке о</w:t>
      </w:r>
      <w:r w:rsidR="001D45BC" w:rsidRPr="00305A87">
        <w:rPr>
          <w:rFonts w:cs="Arial"/>
          <w:lang w:val="sr-Cyrl-CS" w:eastAsia="zh-CN"/>
        </w:rPr>
        <w:t xml:space="preserve"> закључењу оквирног споразума</w:t>
      </w:r>
      <w:r w:rsidR="00B13CD3" w:rsidRPr="00305A87">
        <w:rPr>
          <w:rFonts w:cs="Arial"/>
          <w:lang w:val="sr-Cyrl-CS"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305A87" w:rsidRDefault="00B13CD3" w:rsidP="00305A87">
      <w:pPr>
        <w:spacing w:before="0"/>
        <w:ind w:left="-142" w:right="-426"/>
        <w:contextualSpacing/>
        <w:rPr>
          <w:rFonts w:cs="Arial"/>
          <w:lang w:val="sr-Cyrl-CS" w:eastAsia="zh-CN"/>
        </w:rPr>
      </w:pPr>
      <w:r w:rsidRPr="00305A87">
        <w:rPr>
          <w:rFonts w:cs="Arial"/>
          <w:lang w:val="sr-Cyrl-CS" w:eastAsia="zh-CN"/>
        </w:rPr>
        <w:lastRenderedPageBreak/>
        <w:t xml:space="preserve">Ако понуђач у остављеном, примереном року који не може бити краћи од пет дана, не достави на увид оригинал или оверену </w:t>
      </w:r>
      <w:r w:rsidR="00854845" w:rsidRPr="00305A87">
        <w:rPr>
          <w:rFonts w:cs="Arial"/>
          <w:lang w:val="sr-Cyrl-CS" w:eastAsia="zh-CN"/>
        </w:rPr>
        <w:t>копију тражених доказа, Н</w:t>
      </w:r>
      <w:r w:rsidRPr="00305A87">
        <w:rPr>
          <w:rFonts w:cs="Arial"/>
          <w:lang w:val="sr-Cyrl-CS" w:eastAsia="zh-CN"/>
        </w:rPr>
        <w:t>аручилац ће његову понуду одбити као неприхватљиву.</w:t>
      </w:r>
    </w:p>
    <w:p w:rsidR="007F582B" w:rsidRPr="008B113C" w:rsidRDefault="008B113C" w:rsidP="008B113C">
      <w:pPr>
        <w:spacing w:before="0"/>
        <w:ind w:left="-142" w:right="-426"/>
        <w:rPr>
          <w:rFonts w:cs="Arial"/>
          <w:lang w:val="sr-Cyrl-CS" w:eastAsia="zh-CN"/>
        </w:rPr>
      </w:pPr>
      <w:r w:rsidRPr="008B113C">
        <w:rPr>
          <w:rFonts w:cs="Arial"/>
          <w:lang w:val="sr-Cyrl-CS" w:eastAsia="zh-CN"/>
        </w:rPr>
        <w:t>4.</w:t>
      </w:r>
      <w:r>
        <w:rPr>
          <w:rFonts w:cs="Arial"/>
          <w:lang w:val="sr-Cyrl-CS" w:eastAsia="zh-CN"/>
        </w:rPr>
        <w:t xml:space="preserve"> </w:t>
      </w:r>
      <w:r w:rsidR="007F582B" w:rsidRPr="008B113C">
        <w:rPr>
          <w:rFonts w:cs="Arial"/>
          <w:lang w:val="sr-Cyrl-C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305A87" w:rsidRDefault="00D96616" w:rsidP="00305A87">
      <w:pPr>
        <w:spacing w:before="0"/>
        <w:ind w:left="-142" w:right="-426"/>
        <w:contextualSpacing/>
        <w:rPr>
          <w:rFonts w:cs="Arial"/>
          <w:lang w:val="sr-Cyrl-CS" w:eastAsia="zh-CN"/>
        </w:rPr>
      </w:pPr>
      <w:r w:rsidRPr="00305A87">
        <w:rPr>
          <w:rFonts w:cs="Arial"/>
          <w:lang w:val="sr-Cyrl-CS" w:eastAsia="zh-CN"/>
        </w:rPr>
        <w:t>На основу члана 79. став 5. З</w:t>
      </w:r>
      <w:r w:rsidR="007F582B" w:rsidRPr="00305A87">
        <w:rPr>
          <w:rFonts w:cs="Arial"/>
          <w:lang w:val="sr-Cyrl-CS" w:eastAsia="zh-CN"/>
        </w:rPr>
        <w:t>акона</w:t>
      </w:r>
      <w:r w:rsidRPr="00305A87">
        <w:rPr>
          <w:rFonts w:cs="Arial"/>
          <w:lang w:val="sr-Cyrl-CS"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305A87" w:rsidRDefault="00D96616" w:rsidP="00305A87">
      <w:pPr>
        <w:spacing w:before="0"/>
        <w:ind w:left="-142" w:right="-426" w:firstLine="720"/>
        <w:contextualSpacing/>
        <w:rPr>
          <w:rFonts w:cs="Arial"/>
          <w:lang w:val="sr-Cyrl-CS" w:eastAsia="zh-CN"/>
        </w:rPr>
      </w:pPr>
      <w:r w:rsidRPr="00305A87">
        <w:rPr>
          <w:rFonts w:cs="Arial"/>
          <w:lang w:val="sr-Cyrl-CS" w:eastAsia="zh-CN"/>
        </w:rPr>
        <w:t>1)</w:t>
      </w:r>
      <w:r w:rsidR="00A958AA">
        <w:rPr>
          <w:rFonts w:cs="Arial"/>
          <w:lang w:val="sr-Cyrl-CS" w:eastAsia="zh-CN"/>
        </w:rPr>
        <w:t xml:space="preserve"> </w:t>
      </w:r>
      <w:r w:rsidRPr="00305A87">
        <w:rPr>
          <w:rFonts w:cs="Arial"/>
          <w:lang w:val="sr-Cyrl-CS" w:eastAsia="zh-CN"/>
        </w:rPr>
        <w:t>извод из регистра надлежног органа:</w:t>
      </w:r>
    </w:p>
    <w:p w:rsidR="00D96616" w:rsidRPr="00305A87" w:rsidRDefault="00D96616" w:rsidP="00305A87">
      <w:pPr>
        <w:spacing w:before="0"/>
        <w:ind w:left="-142" w:right="-426" w:firstLine="720"/>
        <w:contextualSpacing/>
        <w:rPr>
          <w:rFonts w:cs="Arial"/>
          <w:lang w:val="sr-Cyrl-CS" w:eastAsia="zh-CN"/>
        </w:rPr>
      </w:pPr>
      <w:r w:rsidRPr="00305A87">
        <w:rPr>
          <w:rFonts w:cs="Arial"/>
          <w:lang w:val="sr-Cyrl-CS" w:eastAsia="zh-CN"/>
        </w:rPr>
        <w:t xml:space="preserve">-извод из регистра АПР: </w:t>
      </w:r>
      <w:hyperlink r:id="rId172" w:history="1">
        <w:r w:rsidRPr="00305A87">
          <w:rPr>
            <w:rFonts w:cs="Arial"/>
            <w:lang w:eastAsia="zh-CN"/>
          </w:rPr>
          <w:t>www</w:t>
        </w:r>
        <w:r w:rsidRPr="00305A87">
          <w:rPr>
            <w:rFonts w:cs="Arial"/>
            <w:lang w:val="sr-Cyrl-CS" w:eastAsia="zh-CN"/>
          </w:rPr>
          <w:t>.</w:t>
        </w:r>
        <w:r w:rsidRPr="00305A87">
          <w:rPr>
            <w:rFonts w:cs="Arial"/>
            <w:lang w:eastAsia="zh-CN"/>
          </w:rPr>
          <w:t>apr</w:t>
        </w:r>
        <w:r w:rsidRPr="00305A87">
          <w:rPr>
            <w:rFonts w:cs="Arial"/>
            <w:lang w:val="sr-Cyrl-CS" w:eastAsia="zh-CN"/>
          </w:rPr>
          <w:t>.</w:t>
        </w:r>
        <w:r w:rsidRPr="00305A87">
          <w:rPr>
            <w:rFonts w:cs="Arial"/>
            <w:lang w:eastAsia="zh-CN"/>
          </w:rPr>
          <w:t>gov</w:t>
        </w:r>
        <w:r w:rsidRPr="00305A87">
          <w:rPr>
            <w:rFonts w:cs="Arial"/>
            <w:lang w:val="sr-Cyrl-CS" w:eastAsia="zh-CN"/>
          </w:rPr>
          <w:t>.</w:t>
        </w:r>
        <w:r w:rsidRPr="00305A87">
          <w:rPr>
            <w:rFonts w:cs="Arial"/>
            <w:lang w:eastAsia="zh-CN"/>
          </w:rPr>
          <w:t>rs</w:t>
        </w:r>
      </w:hyperlink>
    </w:p>
    <w:p w:rsidR="007F582B" w:rsidRPr="00305A87" w:rsidRDefault="007F582B" w:rsidP="00305A87">
      <w:pPr>
        <w:spacing w:before="0"/>
        <w:ind w:left="-142" w:right="-426" w:firstLine="720"/>
        <w:contextualSpacing/>
        <w:rPr>
          <w:rFonts w:cs="Arial"/>
          <w:lang w:val="sr-Cyrl-CS" w:eastAsia="zh-CN"/>
        </w:rPr>
      </w:pPr>
      <w:r w:rsidRPr="00305A87">
        <w:rPr>
          <w:rFonts w:cs="Arial"/>
          <w:lang w:val="sr-Cyrl-CS" w:eastAsia="zh-CN"/>
        </w:rPr>
        <w:t>2)</w:t>
      </w:r>
      <w:r w:rsidR="00A958AA">
        <w:rPr>
          <w:rFonts w:cs="Arial"/>
          <w:lang w:val="sr-Cyrl-CS" w:eastAsia="zh-CN"/>
        </w:rPr>
        <w:t xml:space="preserve"> </w:t>
      </w:r>
      <w:r w:rsidRPr="00305A87">
        <w:rPr>
          <w:rFonts w:cs="Arial"/>
          <w:lang w:val="sr-Cyrl-CS" w:eastAsia="zh-CN"/>
        </w:rPr>
        <w:t>докази из члана 75. став 1. тачка 1) ,2) и 4) З</w:t>
      </w:r>
      <w:r w:rsidR="00D16608" w:rsidRPr="00305A87">
        <w:rPr>
          <w:rFonts w:cs="Arial"/>
          <w:lang w:val="sr-Cyrl-CS" w:eastAsia="zh-CN"/>
        </w:rPr>
        <w:t>акона</w:t>
      </w:r>
    </w:p>
    <w:p w:rsidR="007F582B" w:rsidRPr="00305A87" w:rsidRDefault="007F582B" w:rsidP="00305A87">
      <w:pPr>
        <w:spacing w:before="0"/>
        <w:ind w:left="-142" w:right="-426" w:firstLine="720"/>
        <w:contextualSpacing/>
        <w:rPr>
          <w:rFonts w:cs="Arial"/>
          <w:lang w:val="sr-Cyrl-CS" w:eastAsia="zh-CN"/>
        </w:rPr>
      </w:pPr>
      <w:r w:rsidRPr="00305A87">
        <w:rPr>
          <w:rFonts w:cs="Arial"/>
          <w:lang w:val="sr-Cyrl-CS" w:eastAsia="zh-CN"/>
        </w:rPr>
        <w:t xml:space="preserve">-регистар понуђача: </w:t>
      </w:r>
      <w:hyperlink r:id="rId173" w:history="1">
        <w:r w:rsidRPr="00305A87">
          <w:rPr>
            <w:rFonts w:cs="Arial"/>
            <w:lang w:eastAsia="zh-CN"/>
          </w:rPr>
          <w:t>www</w:t>
        </w:r>
        <w:r w:rsidRPr="00305A87">
          <w:rPr>
            <w:rFonts w:cs="Arial"/>
            <w:lang w:val="sr-Cyrl-CS" w:eastAsia="zh-CN"/>
          </w:rPr>
          <w:t>.</w:t>
        </w:r>
        <w:r w:rsidRPr="00305A87">
          <w:rPr>
            <w:rFonts w:cs="Arial"/>
            <w:lang w:eastAsia="zh-CN"/>
          </w:rPr>
          <w:t>apr</w:t>
        </w:r>
        <w:r w:rsidRPr="00305A87">
          <w:rPr>
            <w:rFonts w:cs="Arial"/>
            <w:lang w:val="sr-Cyrl-CS" w:eastAsia="zh-CN"/>
          </w:rPr>
          <w:t>.</w:t>
        </w:r>
        <w:r w:rsidRPr="00305A87">
          <w:rPr>
            <w:rFonts w:cs="Arial"/>
            <w:lang w:eastAsia="zh-CN"/>
          </w:rPr>
          <w:t>gov</w:t>
        </w:r>
        <w:r w:rsidRPr="00305A87">
          <w:rPr>
            <w:rFonts w:cs="Arial"/>
            <w:lang w:val="sr-Cyrl-CS" w:eastAsia="zh-CN"/>
          </w:rPr>
          <w:t>.</w:t>
        </w:r>
        <w:r w:rsidRPr="00305A87">
          <w:rPr>
            <w:rFonts w:cs="Arial"/>
            <w:lang w:eastAsia="zh-CN"/>
          </w:rPr>
          <w:t>rs</w:t>
        </w:r>
      </w:hyperlink>
    </w:p>
    <w:p w:rsidR="003E2BC8" w:rsidRPr="00305A87" w:rsidRDefault="003E2BC8" w:rsidP="00305A87">
      <w:pPr>
        <w:spacing w:before="0"/>
        <w:ind w:left="-142" w:right="-426" w:firstLine="720"/>
        <w:contextualSpacing/>
        <w:rPr>
          <w:rFonts w:cs="Arial"/>
          <w:lang w:val="sr-Cyrl-RS" w:eastAsia="zh-CN"/>
        </w:rPr>
      </w:pPr>
      <w:r w:rsidRPr="00305A87">
        <w:rPr>
          <w:rFonts w:cs="Arial"/>
          <w:lang w:val="sr-Cyrl-RS" w:eastAsia="zh-CN"/>
        </w:rPr>
        <w:t xml:space="preserve">3) </w:t>
      </w:r>
      <w:r w:rsidRPr="00305A87">
        <w:rPr>
          <w:rFonts w:cs="Arial"/>
          <w:lang w:eastAsia="zh-CN"/>
        </w:rPr>
        <w:t>nbs</w:t>
      </w:r>
      <w:r w:rsidRPr="00305A87">
        <w:rPr>
          <w:rFonts w:cs="Arial"/>
          <w:lang w:val="sr-Cyrl-CS" w:eastAsia="zh-CN"/>
        </w:rPr>
        <w:t>.</w:t>
      </w:r>
      <w:r w:rsidRPr="00305A87">
        <w:rPr>
          <w:rFonts w:cs="Arial"/>
          <w:lang w:eastAsia="zh-CN"/>
        </w:rPr>
        <w:t>rs</w:t>
      </w:r>
    </w:p>
    <w:p w:rsidR="00B13CD3" w:rsidRPr="00305A87" w:rsidRDefault="00C10575" w:rsidP="00305A87">
      <w:pPr>
        <w:spacing w:before="0"/>
        <w:ind w:left="-142" w:right="-426"/>
        <w:contextualSpacing/>
        <w:rPr>
          <w:rFonts w:cs="Arial"/>
          <w:lang w:val="sr-Cyrl-CS" w:eastAsia="zh-CN"/>
        </w:rPr>
      </w:pPr>
      <w:r w:rsidRPr="00305A87">
        <w:rPr>
          <w:rFonts w:cs="Arial"/>
          <w:lang w:val="sr-Cyrl-CS" w:eastAsia="zh-CN"/>
        </w:rPr>
        <w:t>5</w:t>
      </w:r>
      <w:r w:rsidR="00121C01">
        <w:rPr>
          <w:rFonts w:cs="Arial"/>
          <w:lang w:val="sr-Cyrl-CS" w:eastAsia="zh-CN"/>
        </w:rPr>
        <w:t>.</w:t>
      </w:r>
      <w:r w:rsidR="00B13CD3" w:rsidRPr="00305A87">
        <w:rPr>
          <w:rFonts w:cs="Arial"/>
          <w:lang w:val="sr-Cyrl-CS"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305A87">
        <w:rPr>
          <w:rFonts w:cs="Arial"/>
          <w:lang w:val="sr-Cyrl-CS" w:eastAsia="zh-CN"/>
        </w:rPr>
        <w:t>е уређује електронски документ.</w:t>
      </w:r>
    </w:p>
    <w:p w:rsidR="00B13CD3" w:rsidRPr="00305A87" w:rsidRDefault="00C10575" w:rsidP="00305A87">
      <w:pPr>
        <w:spacing w:before="0"/>
        <w:ind w:left="-142" w:right="-426"/>
        <w:contextualSpacing/>
        <w:rPr>
          <w:rFonts w:cs="Arial"/>
          <w:lang w:val="sr-Cyrl-CS" w:eastAsia="zh-CN"/>
        </w:rPr>
      </w:pPr>
      <w:r w:rsidRPr="00305A87">
        <w:rPr>
          <w:rFonts w:cs="Arial"/>
          <w:lang w:val="sr-Cyrl-CS" w:eastAsia="zh-CN"/>
        </w:rPr>
        <w:t>6</w:t>
      </w:r>
      <w:r w:rsidR="00B13CD3" w:rsidRPr="00305A87">
        <w:rPr>
          <w:rFonts w:cs="Arial"/>
          <w:lang w:val="sr-Cyrl-CS" w:eastAsia="zh-CN"/>
        </w:rPr>
        <w:t xml:space="preserve">. Ако понуђач има </w:t>
      </w:r>
      <w:r w:rsidR="00854845" w:rsidRPr="00305A87">
        <w:rPr>
          <w:rFonts w:cs="Arial"/>
          <w:lang w:val="sr-Cyrl-CS" w:eastAsia="zh-CN"/>
        </w:rPr>
        <w:t>седиште у другој држави, Н</w:t>
      </w:r>
      <w:r w:rsidR="00B13CD3" w:rsidRPr="00305A87">
        <w:rPr>
          <w:rFonts w:cs="Arial"/>
          <w:lang w:val="sr-Cyrl-CS" w:eastAsia="zh-CN"/>
        </w:rPr>
        <w:t>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305A87" w:rsidRDefault="00C10575" w:rsidP="00305A87">
      <w:pPr>
        <w:spacing w:before="0"/>
        <w:ind w:left="-142" w:right="-426"/>
        <w:contextualSpacing/>
        <w:rPr>
          <w:rFonts w:cs="Arial"/>
          <w:lang w:val="sr-Cyrl-CS" w:eastAsia="zh-CN"/>
        </w:rPr>
      </w:pPr>
      <w:r w:rsidRPr="00305A87">
        <w:rPr>
          <w:rFonts w:cs="Arial"/>
          <w:lang w:val="sr-Cyrl-CS" w:eastAsia="zh-CN"/>
        </w:rPr>
        <w:t>7</w:t>
      </w:r>
      <w:r w:rsidR="00B13CD3" w:rsidRPr="00305A87">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w:t>
      </w:r>
      <w:r w:rsidR="00854845" w:rsidRPr="00305A87">
        <w:rPr>
          <w:rFonts w:cs="Arial"/>
          <w:lang w:val="sr-Cyrl-CS" w:eastAsia="zh-CN"/>
        </w:rPr>
        <w:t>ложи одговарајући доказ за то, Н</w:t>
      </w:r>
      <w:r w:rsidR="00B13CD3" w:rsidRPr="00305A87">
        <w:rPr>
          <w:rFonts w:cs="Arial"/>
          <w:lang w:val="sr-Cyrl-CS" w:eastAsia="zh-CN"/>
        </w:rPr>
        <w:t>аручилац ће дозволити понуђачу да накнадно достави тражена документа у примереном року.</w:t>
      </w:r>
    </w:p>
    <w:p w:rsidR="00B13CD3" w:rsidRPr="00305A87" w:rsidRDefault="00A50A82" w:rsidP="00305A87">
      <w:pPr>
        <w:spacing w:before="0"/>
        <w:ind w:left="-142" w:right="-426"/>
        <w:contextualSpacing/>
        <w:rPr>
          <w:rFonts w:cs="Arial"/>
          <w:lang w:val="sr-Cyrl-CS" w:eastAsia="zh-CN"/>
        </w:rPr>
      </w:pPr>
      <w:r w:rsidRPr="00305A87">
        <w:rPr>
          <w:rFonts w:cs="Arial"/>
          <w:lang w:val="sr-Cyrl-CS" w:eastAsia="zh-CN"/>
        </w:rPr>
        <w:t>8</w:t>
      </w:r>
      <w:r w:rsidR="00B13CD3" w:rsidRPr="00305A87">
        <w:rPr>
          <w:rFonts w:cs="Arial"/>
          <w:lang w:val="sr-Cyrl-CS" w:eastAsia="zh-CN"/>
        </w:rPr>
        <w:t xml:space="preserve">. Ако се у држави у којој понуђач има седиште не издају докази из члана 77. </w:t>
      </w:r>
      <w:r w:rsidR="00C10575" w:rsidRPr="00305A87">
        <w:rPr>
          <w:rFonts w:cs="Arial"/>
          <w:lang w:val="sr-Cyrl-CS" w:eastAsia="zh-CN"/>
        </w:rPr>
        <w:t xml:space="preserve">став 1. </w:t>
      </w:r>
      <w:r w:rsidR="00B13CD3" w:rsidRPr="00305A87">
        <w:rPr>
          <w:rFonts w:cs="Arial"/>
          <w:lang w:val="sr-Cyrl-CS" w:eastAsia="zh-CN"/>
        </w:rPr>
        <w:t>З</w:t>
      </w:r>
      <w:r w:rsidR="007F582B" w:rsidRPr="00305A87">
        <w:rPr>
          <w:rFonts w:cs="Arial"/>
          <w:lang w:val="sr-Cyrl-CS" w:eastAsia="zh-CN"/>
        </w:rPr>
        <w:t>акона</w:t>
      </w:r>
      <w:r w:rsidR="00B13CD3" w:rsidRPr="00305A87">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305A87" w:rsidRDefault="00A50A82" w:rsidP="00305A87">
      <w:pPr>
        <w:spacing w:before="0"/>
        <w:ind w:left="-142" w:right="-426"/>
        <w:contextualSpacing/>
        <w:rPr>
          <w:rFonts w:cs="Arial"/>
          <w:lang w:val="sr-Cyrl-CS" w:eastAsia="zh-CN"/>
        </w:rPr>
      </w:pPr>
      <w:r w:rsidRPr="00305A87">
        <w:rPr>
          <w:rFonts w:cs="Arial"/>
          <w:lang w:val="sr-Cyrl-CS" w:eastAsia="zh-CN"/>
        </w:rPr>
        <w:t>9</w:t>
      </w:r>
      <w:r w:rsidR="00B13CD3" w:rsidRPr="00305A87">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F7177" w:rsidRDefault="006F7177" w:rsidP="00305A87">
      <w:pPr>
        <w:spacing w:before="0"/>
        <w:ind w:left="-142" w:right="-426"/>
        <w:contextualSpacing/>
        <w:rPr>
          <w:rFonts w:cs="Arial"/>
          <w:lang w:val="sr-Cyrl-CS" w:eastAsia="zh-CN"/>
        </w:rPr>
      </w:pPr>
    </w:p>
    <w:p w:rsidR="00490546" w:rsidRDefault="00490546" w:rsidP="00305A87">
      <w:pPr>
        <w:spacing w:before="0"/>
        <w:ind w:left="-142" w:right="-426"/>
        <w:contextualSpacing/>
        <w:rPr>
          <w:rFonts w:cs="Arial"/>
          <w:lang w:val="sr-Cyrl-CS" w:eastAsia="zh-CN"/>
        </w:rPr>
      </w:pPr>
    </w:p>
    <w:p w:rsidR="00490546" w:rsidRDefault="00490546" w:rsidP="00305A87">
      <w:pPr>
        <w:spacing w:before="0"/>
        <w:ind w:left="-142" w:right="-426"/>
        <w:contextualSpacing/>
        <w:rPr>
          <w:rFonts w:cs="Arial"/>
          <w:lang w:val="sr-Cyrl-CS" w:eastAsia="zh-CN"/>
        </w:rPr>
      </w:pPr>
    </w:p>
    <w:p w:rsidR="00490546" w:rsidRDefault="00490546" w:rsidP="00305A87">
      <w:pPr>
        <w:spacing w:before="0"/>
        <w:ind w:left="-142" w:right="-426"/>
        <w:contextualSpacing/>
        <w:rPr>
          <w:rFonts w:cs="Arial"/>
          <w:lang w:val="sr-Cyrl-CS" w:eastAsia="zh-CN"/>
        </w:rPr>
      </w:pPr>
    </w:p>
    <w:p w:rsidR="00490546" w:rsidRDefault="00490546" w:rsidP="0042500B">
      <w:pPr>
        <w:spacing w:before="0"/>
        <w:ind w:right="-426"/>
        <w:contextualSpacing/>
        <w:rPr>
          <w:rFonts w:cs="Arial"/>
          <w:lang w:val="sr-Cyrl-CS" w:eastAsia="zh-CN"/>
        </w:rPr>
      </w:pPr>
    </w:p>
    <w:p w:rsidR="00B6702B" w:rsidRDefault="00B6702B" w:rsidP="0042500B">
      <w:pPr>
        <w:spacing w:before="0"/>
        <w:ind w:right="-426"/>
        <w:contextualSpacing/>
        <w:rPr>
          <w:rFonts w:cs="Arial"/>
          <w:lang w:val="sr-Cyrl-CS" w:eastAsia="zh-CN"/>
        </w:rPr>
      </w:pPr>
    </w:p>
    <w:p w:rsidR="00B6702B" w:rsidRDefault="00B6702B" w:rsidP="0042500B">
      <w:pPr>
        <w:spacing w:before="0"/>
        <w:ind w:right="-426"/>
        <w:contextualSpacing/>
        <w:rPr>
          <w:rFonts w:cs="Arial"/>
          <w:lang w:val="sr-Cyrl-CS" w:eastAsia="zh-CN"/>
        </w:rPr>
      </w:pPr>
    </w:p>
    <w:p w:rsidR="00B6702B" w:rsidRDefault="00B6702B" w:rsidP="0042500B">
      <w:pPr>
        <w:spacing w:before="0"/>
        <w:ind w:right="-426"/>
        <w:contextualSpacing/>
        <w:rPr>
          <w:rFonts w:cs="Arial"/>
          <w:lang w:val="sr-Cyrl-CS" w:eastAsia="zh-CN"/>
        </w:rPr>
      </w:pPr>
    </w:p>
    <w:p w:rsidR="00B6702B" w:rsidRDefault="00B6702B" w:rsidP="0042500B">
      <w:pPr>
        <w:spacing w:before="0"/>
        <w:ind w:right="-426"/>
        <w:contextualSpacing/>
        <w:rPr>
          <w:rFonts w:cs="Arial"/>
          <w:lang w:val="sr-Cyrl-CS" w:eastAsia="zh-CN"/>
        </w:rPr>
      </w:pPr>
    </w:p>
    <w:p w:rsidR="00B6702B" w:rsidRDefault="00B6702B"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490546" w:rsidRDefault="00490546" w:rsidP="00837245">
      <w:pPr>
        <w:spacing w:before="0"/>
        <w:ind w:right="-426"/>
        <w:contextualSpacing/>
        <w:rPr>
          <w:rFonts w:cs="Arial"/>
          <w:lang w:val="sr-Cyrl-CS" w:eastAsia="zh-CN"/>
        </w:rPr>
      </w:pPr>
    </w:p>
    <w:p w:rsidR="00327CA5" w:rsidRPr="00490546" w:rsidRDefault="00327CA5" w:rsidP="00327CA5">
      <w:pPr>
        <w:pStyle w:val="KDPodnaslov1"/>
        <w:spacing w:before="0"/>
        <w:ind w:right="-426"/>
        <w:contextualSpacing/>
        <w:rPr>
          <w:rFonts w:cs="Arial"/>
          <w:lang w:val="sr-Cyrl-CS"/>
        </w:rPr>
      </w:pPr>
      <w:bookmarkStart w:id="23" w:name="_Toc442559885"/>
      <w:r w:rsidRPr="00F52BA9">
        <w:rPr>
          <w:rFonts w:cs="Arial"/>
          <w:lang w:val="sr-Cyrl-CS"/>
        </w:rPr>
        <w:lastRenderedPageBreak/>
        <w:t>5.</w:t>
      </w:r>
      <w:r>
        <w:rPr>
          <w:rFonts w:cs="Arial"/>
          <w:lang w:val="sr-Cyrl-CS"/>
        </w:rPr>
        <w:t xml:space="preserve"> </w:t>
      </w:r>
      <w:r w:rsidRPr="00490546">
        <w:rPr>
          <w:rFonts w:cs="Arial"/>
          <w:lang w:val="sr-Cyrl-CS"/>
        </w:rPr>
        <w:t xml:space="preserve">КРИТЕРИЈУМ ЗА </w:t>
      </w:r>
      <w:bookmarkEnd w:id="23"/>
      <w:r w:rsidRPr="00490546">
        <w:rPr>
          <w:rFonts w:cs="Arial"/>
          <w:lang w:val="sr-Cyrl-CS"/>
        </w:rPr>
        <w:t>ЗАКЉУЧЕЊЕ ОКВИРНОГ СПОРАЗУМА</w:t>
      </w:r>
    </w:p>
    <w:p w:rsidR="00327CA5" w:rsidRPr="00305A87" w:rsidRDefault="00327CA5" w:rsidP="00327CA5">
      <w:pPr>
        <w:pStyle w:val="KDKomentar"/>
        <w:spacing w:before="0"/>
        <w:ind w:left="-142" w:right="-426"/>
        <w:contextualSpacing/>
        <w:rPr>
          <w:rFonts w:cs="Arial"/>
          <w:i w:val="0"/>
          <w:color w:val="auto"/>
          <w:sz w:val="22"/>
          <w:szCs w:val="22"/>
        </w:rPr>
      </w:pPr>
    </w:p>
    <w:p w:rsidR="00327CA5" w:rsidRPr="00305A87" w:rsidRDefault="00327CA5" w:rsidP="00327CA5">
      <w:pPr>
        <w:pStyle w:val="KDKomentar"/>
        <w:spacing w:before="0"/>
        <w:ind w:left="-142" w:right="-426"/>
        <w:contextualSpacing/>
        <w:rPr>
          <w:rFonts w:cs="Arial"/>
          <w:b/>
          <w:i w:val="0"/>
          <w:color w:val="auto"/>
          <w:sz w:val="22"/>
          <w:szCs w:val="22"/>
        </w:rPr>
      </w:pPr>
      <w:r w:rsidRPr="00305A87">
        <w:rPr>
          <w:rFonts w:cs="Arial"/>
          <w:i w:val="0"/>
          <w:color w:val="auto"/>
          <w:sz w:val="22"/>
          <w:szCs w:val="22"/>
        </w:rPr>
        <w:t xml:space="preserve">Избор најповољније понуде ће се извршити применом критеријума - </w:t>
      </w:r>
      <w:r w:rsidRPr="00305A87">
        <w:rPr>
          <w:rFonts w:cs="Arial"/>
          <w:b/>
          <w:i w:val="0"/>
          <w:color w:val="auto"/>
          <w:sz w:val="22"/>
          <w:szCs w:val="22"/>
        </w:rPr>
        <w:t>Најнижа понуђена цена.</w:t>
      </w:r>
    </w:p>
    <w:p w:rsidR="00327CA5" w:rsidRPr="00305A87" w:rsidRDefault="00327CA5" w:rsidP="00327CA5">
      <w:pPr>
        <w:pStyle w:val="KDKomentar"/>
        <w:spacing w:before="0"/>
        <w:ind w:left="-142" w:right="-426"/>
        <w:contextualSpacing/>
        <w:rPr>
          <w:rFonts w:cs="Arial"/>
          <w:i w:val="0"/>
          <w:color w:val="auto"/>
          <w:sz w:val="22"/>
          <w:szCs w:val="22"/>
        </w:rPr>
      </w:pPr>
      <w:r w:rsidRPr="00305A87">
        <w:rPr>
          <w:rFonts w:cs="Arial"/>
          <w:i w:val="0"/>
          <w:color w:val="auto"/>
          <w:sz w:val="22"/>
          <w:szCs w:val="22"/>
        </w:rPr>
        <w:t xml:space="preserve">Критеријум за оцењивање и рангирање понуда </w:t>
      </w:r>
      <w:r w:rsidRPr="00305A87">
        <w:rPr>
          <w:rFonts w:cs="Arial"/>
          <w:i w:val="0"/>
          <w:color w:val="auto"/>
          <w:sz w:val="22"/>
          <w:szCs w:val="22"/>
          <w:lang w:val="sr-Cyrl-RS"/>
        </w:rPr>
        <w:t xml:space="preserve">- </w:t>
      </w:r>
      <w:r w:rsidRPr="00305A87">
        <w:rPr>
          <w:rFonts w:cs="Arial"/>
          <w:i w:val="0"/>
          <w:color w:val="auto"/>
          <w:sz w:val="22"/>
          <w:szCs w:val="22"/>
        </w:rPr>
        <w:t>најнижа понуђена цена,</w:t>
      </w:r>
      <w:r w:rsidRPr="00305A87">
        <w:rPr>
          <w:rFonts w:cs="Arial"/>
          <w:b/>
          <w:i w:val="0"/>
          <w:color w:val="auto"/>
          <w:sz w:val="22"/>
          <w:szCs w:val="22"/>
        </w:rPr>
        <w:t xml:space="preserve"> </w:t>
      </w:r>
      <w:r w:rsidRPr="00305A87">
        <w:rPr>
          <w:rFonts w:cs="Arial"/>
          <w:i w:val="0"/>
          <w:color w:val="auto"/>
          <w:sz w:val="22"/>
          <w:szCs w:val="22"/>
        </w:rPr>
        <w:t>заснива се на понуђеној цени</w:t>
      </w:r>
      <w:r w:rsidRPr="00305A87">
        <w:rPr>
          <w:rFonts w:cs="Arial"/>
          <w:i w:val="0"/>
          <w:color w:val="auto"/>
          <w:sz w:val="22"/>
          <w:szCs w:val="22"/>
          <w:lang w:val="sr-Cyrl-CS"/>
        </w:rPr>
        <w:t xml:space="preserve"> као једином критеријуму</w:t>
      </w:r>
      <w:r w:rsidRPr="00305A87">
        <w:rPr>
          <w:rFonts w:cs="Arial"/>
          <w:i w:val="0"/>
          <w:color w:val="auto"/>
          <w:sz w:val="22"/>
          <w:szCs w:val="22"/>
        </w:rPr>
        <w:t>.</w:t>
      </w:r>
    </w:p>
    <w:p w:rsidR="00327CA5" w:rsidRPr="00AF1CF0" w:rsidRDefault="00327CA5" w:rsidP="00327CA5">
      <w:pPr>
        <w:pStyle w:val="KDKomentar"/>
        <w:spacing w:before="0"/>
        <w:ind w:left="-142" w:right="-426"/>
        <w:contextualSpacing/>
        <w:rPr>
          <w:rFonts w:cs="Arial"/>
          <w:i w:val="0"/>
          <w:color w:val="auto"/>
          <w:sz w:val="22"/>
          <w:szCs w:val="22"/>
        </w:rPr>
      </w:pPr>
      <w:r w:rsidRPr="00AF1CF0">
        <w:rPr>
          <w:rFonts w:eastAsia="Calibri" w:cs="Arial"/>
          <w:i w:val="0"/>
          <w:color w:val="auto"/>
          <w:sz w:val="22"/>
          <w:szCs w:val="22"/>
        </w:rPr>
        <w:t>Напомена</w:t>
      </w:r>
      <w:r w:rsidR="00AF1CF0" w:rsidRPr="00AF1CF0">
        <w:rPr>
          <w:rFonts w:eastAsia="Calibri" w:cs="Arial"/>
          <w:i w:val="0"/>
          <w:color w:val="auto"/>
          <w:sz w:val="22"/>
          <w:szCs w:val="22"/>
        </w:rPr>
        <w:t xml:space="preserve">: </w:t>
      </w:r>
      <w:r w:rsidR="00AF1CF0" w:rsidRPr="00AF1CF0">
        <w:rPr>
          <w:rFonts w:cs="Arial"/>
          <w:bCs/>
          <w:i w:val="0"/>
          <w:color w:val="auto"/>
          <w:sz w:val="22"/>
          <w:szCs w:val="22"/>
          <w:u w:val="single"/>
          <w:lang w:val="sr-Cyrl-RS"/>
        </w:rPr>
        <w:t xml:space="preserve">Укупна понуђена цена </w:t>
      </w:r>
      <w:r w:rsidR="00AF1CF0" w:rsidRPr="00AF1CF0">
        <w:rPr>
          <w:rFonts w:cs="Arial"/>
          <w:bCs/>
          <w:i w:val="0"/>
          <w:color w:val="auto"/>
          <w:sz w:val="22"/>
          <w:szCs w:val="22"/>
          <w:u w:val="single"/>
          <w:lang w:val="sr-Latn-RS"/>
        </w:rPr>
        <w:t xml:space="preserve">се користи у поступку стручне оцене понуда за </w:t>
      </w:r>
      <w:r w:rsidR="00AF1CF0" w:rsidRPr="00AF1CF0">
        <w:rPr>
          <w:rFonts w:cs="Arial"/>
          <w:bCs/>
          <w:i w:val="0"/>
          <w:color w:val="auto"/>
          <w:sz w:val="22"/>
          <w:szCs w:val="22"/>
          <w:u w:val="single"/>
          <w:lang w:val="sr-Cyrl-RS"/>
        </w:rPr>
        <w:t>поређење</w:t>
      </w:r>
      <w:r w:rsidR="00AF1CF0" w:rsidRPr="00AF1CF0">
        <w:rPr>
          <w:rFonts w:cs="Arial"/>
          <w:bCs/>
          <w:i w:val="0"/>
          <w:color w:val="auto"/>
          <w:sz w:val="22"/>
          <w:szCs w:val="22"/>
          <w:u w:val="single"/>
          <w:lang w:val="sr-Latn-RS"/>
        </w:rPr>
        <w:t>,</w:t>
      </w:r>
      <w:r w:rsidR="00DE0513">
        <w:rPr>
          <w:rFonts w:cs="Arial"/>
          <w:bCs/>
          <w:i w:val="0"/>
          <w:color w:val="auto"/>
          <w:sz w:val="22"/>
          <w:szCs w:val="22"/>
          <w:u w:val="single"/>
          <w:lang w:val="sr-Latn-RS"/>
        </w:rPr>
        <w:t xml:space="preserve"> </w:t>
      </w:r>
      <w:r w:rsidR="00AF1CF0" w:rsidRPr="00AF1CF0">
        <w:rPr>
          <w:rFonts w:cs="Arial"/>
          <w:bCs/>
          <w:i w:val="0"/>
          <w:color w:val="auto"/>
          <w:sz w:val="22"/>
          <w:szCs w:val="22"/>
          <w:u w:val="single"/>
          <w:lang w:val="sr-Cyrl-RS"/>
        </w:rPr>
        <w:t>рангирање и оцену прихватљивости и</w:t>
      </w:r>
      <w:r w:rsidR="00DE0513">
        <w:rPr>
          <w:rFonts w:cs="Arial"/>
          <w:bCs/>
          <w:i w:val="0"/>
          <w:color w:val="auto"/>
          <w:sz w:val="22"/>
          <w:szCs w:val="22"/>
          <w:u w:val="single"/>
          <w:lang w:val="sr-Cyrl-RS"/>
        </w:rPr>
        <w:t>стих према члану 3 тачка 33, а O</w:t>
      </w:r>
      <w:r w:rsidR="00AF1CF0" w:rsidRPr="00AF1CF0">
        <w:rPr>
          <w:rFonts w:cs="Arial"/>
          <w:bCs/>
          <w:i w:val="0"/>
          <w:color w:val="auto"/>
          <w:sz w:val="22"/>
          <w:szCs w:val="22"/>
          <w:u w:val="single"/>
          <w:lang w:val="sr-Cyrl-RS"/>
        </w:rPr>
        <w:t>квирни споразум се закључује на укупну понуђену вредност без ПДВ-а из обрасца понуде</w:t>
      </w:r>
      <w:r w:rsidR="00AF1CF0" w:rsidRPr="00AF1CF0">
        <w:rPr>
          <w:rFonts w:cs="Arial"/>
          <w:bCs/>
          <w:i w:val="0"/>
          <w:color w:val="auto"/>
          <w:sz w:val="22"/>
          <w:szCs w:val="22"/>
          <w:u w:val="single"/>
        </w:rPr>
        <w:t>.</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305A87">
        <w:rPr>
          <w:rFonts w:cs="Arial"/>
        </w:rPr>
        <w:t> </w:t>
      </w:r>
      <w:r w:rsidR="00BC538B">
        <w:rPr>
          <w:rFonts w:cs="Arial"/>
          <w:lang w:val="sr-Cyrl-RS"/>
        </w:rPr>
        <w:t xml:space="preserve"> </w:t>
      </w:r>
      <w:r w:rsidRPr="00305A87">
        <w:rPr>
          <w:rFonts w:cs="Arial"/>
          <w:b/>
          <w:bCs/>
          <w:lang w:val="ru-RU"/>
        </w:rPr>
        <w:t>5%</w:t>
      </w:r>
      <w:r w:rsidRPr="00305A87">
        <w:rPr>
          <w:rFonts w:cs="Arial"/>
        </w:rPr>
        <w:t> </w:t>
      </w:r>
      <w:r w:rsidRPr="00305A87">
        <w:rPr>
          <w:rFonts w:cs="Arial"/>
          <w:lang w:val="ru-RU"/>
        </w:rPr>
        <w:t>у односу на н</w:t>
      </w:r>
      <w:r w:rsidRPr="00305A87">
        <w:rPr>
          <w:rFonts w:cs="Arial"/>
        </w:rPr>
        <w:t>a</w:t>
      </w:r>
      <w:r w:rsidRPr="00305A87">
        <w:rPr>
          <w:rFonts w:cs="Arial"/>
          <w:lang w:val="ru-RU"/>
        </w:rPr>
        <w:t>јнижу понуђену цену страног понуђача.</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У понуђену цену страног понуђача урачунавају се и царинске дажбине.</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Закона).</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Закона).</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Предност дата за домаће понуђаче (члан 86.  став 3.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 xml:space="preserve">Предност дата за домаће понуђаче (члан 86. став 3. Закона) у поступцима јавних набавки у којима учествују </w:t>
      </w:r>
      <w:r w:rsidRPr="00305A8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27CA5" w:rsidRPr="00305A87" w:rsidRDefault="00327CA5" w:rsidP="00327CA5">
      <w:pPr>
        <w:spacing w:before="0"/>
        <w:ind w:left="-142" w:right="-426"/>
        <w:contextualSpacing/>
        <w:rPr>
          <w:rFonts w:cs="Arial"/>
          <w:lang w:val="ru-RU"/>
        </w:rPr>
      </w:pPr>
      <w:bookmarkStart w:id="24" w:name="_Toc441651548"/>
      <w:bookmarkStart w:id="25" w:name="_Toc442559886"/>
    </w:p>
    <w:p w:rsidR="00327CA5" w:rsidRPr="00305A87" w:rsidRDefault="00327CA5" w:rsidP="00327CA5">
      <w:pPr>
        <w:pStyle w:val="Heading10"/>
        <w:spacing w:before="0"/>
        <w:ind w:left="-142" w:right="-426" w:firstLine="0"/>
        <w:contextualSpacing/>
        <w:rPr>
          <w:rFonts w:cs="Arial"/>
        </w:rPr>
      </w:pPr>
      <w:r w:rsidRPr="00305A87">
        <w:rPr>
          <w:rFonts w:cs="Arial"/>
          <w:lang w:val="ru-RU"/>
        </w:rPr>
        <w:t xml:space="preserve">5.1. </w:t>
      </w:r>
      <w:r w:rsidRPr="00305A87">
        <w:rPr>
          <w:rFonts w:cs="Arial"/>
        </w:rPr>
        <w:t>Резервни критеријум</w:t>
      </w:r>
      <w:bookmarkEnd w:id="24"/>
      <w:bookmarkEnd w:id="25"/>
    </w:p>
    <w:p w:rsidR="00327CA5" w:rsidRPr="00305A87" w:rsidRDefault="00327CA5" w:rsidP="00327CA5">
      <w:pPr>
        <w:autoSpaceDE w:val="0"/>
        <w:autoSpaceDN w:val="0"/>
        <w:adjustRightInd w:val="0"/>
        <w:spacing w:before="0"/>
        <w:ind w:left="-142" w:right="-426"/>
        <w:contextualSpacing/>
        <w:rPr>
          <w:rFonts w:eastAsia="TimesNewRomanPSMT" w:cs="Arial"/>
          <w:bCs/>
          <w:lang w:val="ru-RU"/>
        </w:rPr>
      </w:pPr>
      <w:r w:rsidRPr="00305A87">
        <w:rPr>
          <w:rFonts w:eastAsia="TimesNewRomanPSMT" w:cs="Arial"/>
          <w:bCs/>
          <w:lang w:val="ru-RU"/>
        </w:rPr>
        <w:t>Уколико две или више понуда имају исту најнижу понуђену цену, као најповољнија биће изабрана понуда оно</w:t>
      </w:r>
      <w:r w:rsidR="00012C36">
        <w:rPr>
          <w:rFonts w:eastAsia="TimesNewRomanPSMT" w:cs="Arial"/>
          <w:bCs/>
          <w:lang w:val="ru-RU"/>
        </w:rPr>
        <w:t xml:space="preserve">г понуђача који је понудио </w:t>
      </w:r>
      <w:r w:rsidR="0042500B" w:rsidRPr="00392106">
        <w:rPr>
          <w:rFonts w:cs="Arial"/>
          <w:lang w:val="sr-Cyrl-RS"/>
        </w:rPr>
        <w:t>краћи рок извођења радова</w:t>
      </w:r>
      <w:r w:rsidR="0042500B">
        <w:rPr>
          <w:rFonts w:cs="Arial"/>
          <w:lang w:val="sr-Cyrl-RS"/>
        </w:rPr>
        <w:t>.</w:t>
      </w:r>
    </w:p>
    <w:p w:rsidR="00327CA5" w:rsidRPr="00305A87" w:rsidRDefault="00327CA5" w:rsidP="00327CA5">
      <w:pPr>
        <w:autoSpaceDE w:val="0"/>
        <w:autoSpaceDN w:val="0"/>
        <w:adjustRightInd w:val="0"/>
        <w:spacing w:before="0"/>
        <w:ind w:left="-142" w:right="-426"/>
        <w:contextualSpacing/>
        <w:rPr>
          <w:rFonts w:eastAsia="TimesNewRomanPSMT" w:cs="Arial"/>
          <w:bCs/>
          <w:lang w:val="ru-RU"/>
        </w:rPr>
      </w:pPr>
      <w:r w:rsidRPr="00305A87">
        <w:rPr>
          <w:rFonts w:eastAsia="TimesNewRomanPSMT" w:cs="Arial"/>
          <w:bCs/>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C81E13" w:rsidRDefault="00327CA5" w:rsidP="00C81E13">
      <w:pPr>
        <w:autoSpaceDE w:val="0"/>
        <w:autoSpaceDN w:val="0"/>
        <w:adjustRightInd w:val="0"/>
        <w:spacing w:before="0"/>
        <w:ind w:left="-142" w:right="-426"/>
        <w:contextualSpacing/>
        <w:rPr>
          <w:rFonts w:eastAsia="TimesNewRomanPSMT" w:cs="Arial"/>
          <w:lang w:val="ru-RU"/>
        </w:rPr>
      </w:pPr>
      <w:r w:rsidRPr="00305A87">
        <w:rPr>
          <w:rFonts w:eastAsia="TimesNewRomanPSMT" w:cs="Arial"/>
          <w:bCs/>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w:t>
      </w:r>
      <w:r w:rsidR="00991882">
        <w:rPr>
          <w:rFonts w:eastAsia="TimesNewRomanPSMT" w:cs="Arial"/>
          <w:bCs/>
          <w:lang w:val="ru-RU"/>
        </w:rPr>
        <w:t>члан</w:t>
      </w:r>
      <w:r w:rsidRPr="00305A87">
        <w:rPr>
          <w:rFonts w:eastAsia="TimesNewRomanPSMT" w:cs="Arial"/>
          <w:bCs/>
          <w:lang w:val="ru-RU"/>
        </w:rPr>
        <w:t xml:space="preserve"> Комисије извући само један папир. Понуђачу чији назив буде на извученом папир</w:t>
      </w:r>
      <w:r w:rsidR="00C81E13">
        <w:rPr>
          <w:rFonts w:eastAsia="TimesNewRomanPSMT" w:cs="Arial"/>
          <w:bCs/>
          <w:lang w:val="ru-RU"/>
        </w:rPr>
        <w:t>у биће додељен оквирни споразум</w:t>
      </w: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2"/>
      <w:bookmarkEnd w:id="1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C81E13">
        <w:rPr>
          <w:rFonts w:eastAsia="TimesNewRomanPSMT" w:cs="Arial"/>
          <w:bCs/>
          <w:lang w:val="ru-RU"/>
        </w:rPr>
        <w:t>.</w:t>
      </w:r>
    </w:p>
    <w:p w:rsidR="00E4701E" w:rsidRPr="00C81E13" w:rsidRDefault="00C81E13" w:rsidP="00C81E13">
      <w:pPr>
        <w:tabs>
          <w:tab w:val="left" w:pos="1575"/>
        </w:tabs>
        <w:rPr>
          <w:rFonts w:eastAsia="TimesNewRomanPSMT" w:cs="Arial"/>
          <w:lang w:val="ru-RU"/>
        </w:rPr>
        <w:sectPr w:rsidR="00E4701E" w:rsidRPr="00C81E13" w:rsidSect="002E7ABF">
          <w:footnotePr>
            <w:pos w:val="beneathText"/>
          </w:footnotePr>
          <w:pgSz w:w="11909" w:h="16834" w:code="9"/>
          <w:pgMar w:top="1440" w:right="1440" w:bottom="1440" w:left="1440" w:header="142" w:footer="437" w:gutter="0"/>
          <w:cols w:space="708"/>
          <w:titlePg/>
          <w:docGrid w:linePitch="360"/>
        </w:sectPr>
      </w:pPr>
      <w:r>
        <w:rPr>
          <w:rFonts w:eastAsia="TimesNewRomanPSMT" w:cs="Arial"/>
          <w:lang w:val="ru-RU"/>
        </w:rPr>
        <w:tab/>
      </w:r>
    </w:p>
    <w:p w:rsidR="00645F72" w:rsidRPr="00305A87" w:rsidRDefault="00A6584B" w:rsidP="00244178">
      <w:pPr>
        <w:pStyle w:val="KDPodnaslov1"/>
        <w:numPr>
          <w:ilvl w:val="0"/>
          <w:numId w:val="32"/>
        </w:numPr>
        <w:tabs>
          <w:tab w:val="clear" w:pos="567"/>
        </w:tabs>
        <w:spacing w:before="0"/>
        <w:ind w:right="-426"/>
        <w:contextualSpacing/>
        <w:rPr>
          <w:rFonts w:cs="Arial"/>
          <w:lang w:val="ru-RU"/>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Pr>
          <w:rFonts w:cs="Arial"/>
          <w:lang w:val="ru-RU"/>
        </w:rPr>
        <w:lastRenderedPageBreak/>
        <w:t>У</w:t>
      </w:r>
      <w:r w:rsidR="008D2B23" w:rsidRPr="00305A87">
        <w:rPr>
          <w:rFonts w:cs="Arial"/>
          <w:lang w:val="ru-RU"/>
        </w:rPr>
        <w:t>ПУТСТВО ПОНУЂАЧИМА КАКО ДА САЧИНЕ ПОНУДУ</w:t>
      </w:r>
      <w:bookmarkEnd w:id="205"/>
    </w:p>
    <w:p w:rsidR="00167847" w:rsidRPr="00305A87" w:rsidRDefault="00167847" w:rsidP="00305A87">
      <w:pPr>
        <w:pStyle w:val="KDParagraf"/>
        <w:spacing w:before="0"/>
        <w:ind w:left="-142" w:right="-426"/>
        <w:contextualSpacing/>
        <w:rPr>
          <w:rFonts w:cs="Arial"/>
          <w:lang w:val="ru-RU"/>
        </w:rPr>
      </w:pPr>
      <w:bookmarkStart w:id="206" w:name="_Toc441651577"/>
      <w:bookmarkStart w:id="207" w:name="_Toc442559888"/>
      <w:r w:rsidRPr="00305A87">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w:t>
      </w:r>
      <w:r w:rsidR="008D6A8B" w:rsidRPr="00305A87">
        <w:rPr>
          <w:rFonts w:cs="Arial"/>
          <w:lang w:val="ru-RU"/>
        </w:rPr>
        <w:t xml:space="preserve">е </w:t>
      </w:r>
      <w:r w:rsidRPr="00305A8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167847" w:rsidRPr="00305A87" w:rsidRDefault="00167847" w:rsidP="00305A87">
      <w:pPr>
        <w:pStyle w:val="KDParagraf"/>
        <w:spacing w:before="0"/>
        <w:ind w:left="-142"/>
        <w:contextualSpacing/>
        <w:rPr>
          <w:rFonts w:cs="Arial"/>
          <w:lang w:val="ru-RU"/>
        </w:rPr>
      </w:pPr>
    </w:p>
    <w:p w:rsidR="008D2B23" w:rsidRPr="00305A87" w:rsidRDefault="008D2B23" w:rsidP="00305A87">
      <w:pPr>
        <w:pStyle w:val="KDPodnaslov2"/>
        <w:numPr>
          <w:ilvl w:val="1"/>
          <w:numId w:val="17"/>
        </w:numPr>
        <w:spacing w:before="0"/>
        <w:ind w:left="-142" w:right="-426" w:firstLine="0"/>
        <w:contextualSpacing/>
        <w:jc w:val="both"/>
        <w:rPr>
          <w:rFonts w:cs="Arial"/>
          <w:lang w:val="ru-RU"/>
        </w:rPr>
      </w:pPr>
      <w:r w:rsidRPr="00305A87">
        <w:rPr>
          <w:rFonts w:cs="Arial"/>
          <w:lang w:val="ru-RU"/>
        </w:rPr>
        <w:t>Језик на којем понуда мора бити састављена</w:t>
      </w:r>
      <w:bookmarkEnd w:id="206"/>
      <w:bookmarkEnd w:id="207"/>
    </w:p>
    <w:p w:rsidR="00167847" w:rsidRPr="00305A87" w:rsidRDefault="00167847" w:rsidP="00305A87">
      <w:pPr>
        <w:pStyle w:val="KDParagraf"/>
        <w:spacing w:before="0"/>
        <w:ind w:left="-142" w:right="-426"/>
        <w:contextualSpacing/>
        <w:rPr>
          <w:rFonts w:cs="Arial"/>
          <w:lang w:val="ru-RU"/>
        </w:rPr>
      </w:pPr>
      <w:r w:rsidRPr="00305A87">
        <w:rPr>
          <w:rFonts w:cs="Arial"/>
          <w:lang w:val="ru-RU"/>
        </w:rPr>
        <w:t>Поступак јавне набавке води се на српском језику и Понуђач подноси понуду на српском језику.</w:t>
      </w:r>
    </w:p>
    <w:p w:rsidR="008D2B23" w:rsidRPr="00305A87" w:rsidRDefault="00167847" w:rsidP="00305A87">
      <w:pPr>
        <w:pStyle w:val="KDParagraf"/>
        <w:spacing w:before="0"/>
        <w:ind w:left="-142" w:right="-426"/>
        <w:contextualSpacing/>
        <w:rPr>
          <w:rFonts w:cs="Arial"/>
        </w:rPr>
      </w:pPr>
      <w:r w:rsidRPr="00305A87">
        <w:rPr>
          <w:rFonts w:cs="Arial"/>
          <w:lang w:val="ru-RU"/>
        </w:rPr>
        <w:t xml:space="preserve">Наручилац може да захтева да делови понуде који су достављени на страном језику буду преведени на српски језик у складу са чланом 18. став 3. </w:t>
      </w:r>
      <w:r w:rsidRPr="00305A87">
        <w:rPr>
          <w:rFonts w:cs="Arial"/>
        </w:rPr>
        <w:t>ЗЈН.</w:t>
      </w:r>
    </w:p>
    <w:p w:rsidR="00167847" w:rsidRPr="00305A87" w:rsidRDefault="00167847" w:rsidP="00305A87">
      <w:pPr>
        <w:pStyle w:val="KDParagraf"/>
        <w:spacing w:before="0"/>
        <w:ind w:left="-142" w:right="-426"/>
        <w:contextualSpacing/>
        <w:rPr>
          <w:rFonts w:cs="Arial"/>
          <w:lang w:val="ru-RU" w:eastAsia="sr-Latn-CS"/>
        </w:rPr>
      </w:pPr>
    </w:p>
    <w:p w:rsidR="008D2B23" w:rsidRPr="00305A87" w:rsidRDefault="008D2B23" w:rsidP="00305A87">
      <w:pPr>
        <w:pStyle w:val="KDPodnaslov2"/>
        <w:numPr>
          <w:ilvl w:val="1"/>
          <w:numId w:val="17"/>
        </w:numPr>
        <w:spacing w:before="0"/>
        <w:ind w:left="-142" w:right="-426" w:firstLine="0"/>
        <w:contextualSpacing/>
        <w:jc w:val="both"/>
        <w:rPr>
          <w:rFonts w:cs="Arial"/>
        </w:rPr>
      </w:pPr>
      <w:bookmarkStart w:id="208" w:name="_Toc441651578"/>
      <w:bookmarkStart w:id="209" w:name="_Toc442559889"/>
      <w:r w:rsidRPr="00305A87">
        <w:rPr>
          <w:rFonts w:cs="Arial"/>
        </w:rPr>
        <w:t xml:space="preserve">Начин састављања </w:t>
      </w:r>
      <w:r w:rsidR="00FC355A" w:rsidRPr="00305A87">
        <w:rPr>
          <w:rFonts w:cs="Arial"/>
        </w:rPr>
        <w:t xml:space="preserve">и подношења </w:t>
      </w:r>
      <w:r w:rsidRPr="00305A87">
        <w:rPr>
          <w:rFonts w:cs="Arial"/>
        </w:rPr>
        <w:t>понуде</w:t>
      </w:r>
      <w:bookmarkEnd w:id="208"/>
      <w:bookmarkEnd w:id="209"/>
    </w:p>
    <w:p w:rsidR="00167847" w:rsidRPr="00305A87" w:rsidRDefault="00167847" w:rsidP="00305A87">
      <w:pPr>
        <w:pStyle w:val="KDParagraf"/>
        <w:spacing w:before="0"/>
        <w:ind w:left="-142" w:right="-426"/>
        <w:contextualSpacing/>
        <w:rPr>
          <w:rFonts w:cs="Arial"/>
          <w:lang w:val="ru-RU"/>
        </w:rPr>
      </w:pPr>
      <w:bookmarkStart w:id="210" w:name="_Toc441651579"/>
      <w:bookmarkStart w:id="211" w:name="_Toc442559890"/>
      <w:r w:rsidRPr="00305A87">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Препоручује се да сви документи поднети у понуди  буду нумерисани</w:t>
      </w:r>
      <w:r w:rsidRPr="00305A87">
        <w:rPr>
          <w:rFonts w:cs="Arial"/>
          <w:lang w:val="sr-Latn-CS"/>
        </w:rPr>
        <w:t xml:space="preserve"> и</w:t>
      </w:r>
      <w:r w:rsidRPr="00305A8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Препоручује се да се нумерација поднете документације и образаца у понуди изврши на свако</w:t>
      </w:r>
      <w:r w:rsidRPr="00305A87">
        <w:rPr>
          <w:rFonts w:cs="Arial"/>
        </w:rPr>
        <w:t>j</w:t>
      </w:r>
      <w:r w:rsidRPr="00305A87">
        <w:rPr>
          <w:rFonts w:cs="Arial"/>
          <w:lang w:val="ru-RU"/>
        </w:rPr>
        <w:t xml:space="preserve"> страни на којој има текста, исписивањем “1 од n“, „2 од n“ и тако све до „n од n“, с тим да „n“ представља укупан број страна понуде.</w:t>
      </w:r>
    </w:p>
    <w:p w:rsidR="00167847" w:rsidRPr="00305A87" w:rsidRDefault="00167847" w:rsidP="00305A87">
      <w:pPr>
        <w:pStyle w:val="KDKomentar"/>
        <w:spacing w:before="0"/>
        <w:ind w:left="-142" w:right="-426"/>
        <w:contextualSpacing/>
        <w:rPr>
          <w:rFonts w:cs="Arial"/>
          <w:i w:val="0"/>
          <w:color w:val="auto"/>
          <w:sz w:val="22"/>
          <w:szCs w:val="22"/>
        </w:rPr>
      </w:pPr>
      <w:r w:rsidRPr="00305A8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Понуђач подноси понуду у затвореној коверти или кутији, тако да се при отварању може проверити да ли је затворена, као и када, на адресу:</w:t>
      </w:r>
    </w:p>
    <w:p w:rsidR="00332293" w:rsidRPr="00305A87" w:rsidRDefault="00167847" w:rsidP="00305A87">
      <w:pPr>
        <w:tabs>
          <w:tab w:val="left" w:pos="1134"/>
        </w:tabs>
        <w:spacing w:before="0"/>
        <w:ind w:left="-142" w:right="-426"/>
        <w:contextualSpacing/>
        <w:rPr>
          <w:b/>
          <w:lang w:val="sr-Cyrl-RS"/>
        </w:rPr>
      </w:pPr>
      <w:r w:rsidRPr="00305A87">
        <w:rPr>
          <w:rFonts w:cs="Arial"/>
          <w:b/>
          <w:lang w:val="ru-RU"/>
        </w:rPr>
        <w:t>Јавно предузеће „Е</w:t>
      </w:r>
      <w:r w:rsidR="00672C67">
        <w:rPr>
          <w:rFonts w:cs="Arial"/>
          <w:b/>
          <w:lang w:val="ru-RU"/>
        </w:rPr>
        <w:t xml:space="preserve">лектропривреда Србије“ Београд, </w:t>
      </w:r>
      <w:r w:rsidR="00A96E5F">
        <w:rPr>
          <w:rFonts w:cs="Arial"/>
          <w:b/>
          <w:lang w:val="ru-RU"/>
        </w:rPr>
        <w:t>Технички центар Краљево, ул. Димитрија Туцовића бр.5, Краљево</w:t>
      </w:r>
      <w:r w:rsidRPr="00305A87">
        <w:rPr>
          <w:rFonts w:cs="Arial"/>
          <w:b/>
          <w:lang w:val="ru-RU"/>
        </w:rPr>
        <w:t xml:space="preserve"> </w:t>
      </w:r>
      <w:r w:rsidR="00332293" w:rsidRPr="00305A87">
        <w:rPr>
          <w:rFonts w:cs="Arial"/>
          <w:b/>
          <w:lang w:val="ru-RU"/>
        </w:rPr>
        <w:t>- са назнаком: ,,</w:t>
      </w:r>
      <w:r w:rsidR="00332293" w:rsidRPr="00305A87">
        <w:rPr>
          <w:rFonts w:cs="Arial"/>
          <w:b/>
          <w:lang w:val="sr-Cyrl-RS"/>
        </w:rPr>
        <w:t xml:space="preserve">НЕ ОТВАРАТИ - </w:t>
      </w:r>
      <w:r w:rsidRPr="00305A87">
        <w:rPr>
          <w:rFonts w:cs="Arial"/>
          <w:b/>
          <w:lang w:val="ru-RU"/>
        </w:rPr>
        <w:t xml:space="preserve">Понуда за јавну набавку </w:t>
      </w:r>
      <w:r w:rsidR="00332293" w:rsidRPr="00305A87">
        <w:rPr>
          <w:rFonts w:cs="Arial"/>
          <w:b/>
          <w:lang w:val="ru-RU"/>
        </w:rPr>
        <w:t>радова</w:t>
      </w:r>
      <w:r w:rsidRPr="00305A87">
        <w:rPr>
          <w:rFonts w:cs="Arial"/>
          <w:b/>
          <w:lang w:val="ru-RU"/>
        </w:rPr>
        <w:t xml:space="preserve"> бр. </w:t>
      </w:r>
      <w:r w:rsidR="00332293" w:rsidRPr="00305A87">
        <w:rPr>
          <w:rFonts w:cs="Arial"/>
          <w:b/>
          <w:lang w:val="ru-RU"/>
        </w:rPr>
        <w:t>ЈН/</w:t>
      </w:r>
      <w:r w:rsidR="00920EAD" w:rsidRPr="00305A87">
        <w:rPr>
          <w:rFonts w:cs="Arial"/>
          <w:b/>
          <w:lang w:val="ru-RU"/>
        </w:rPr>
        <w:t>8</w:t>
      </w:r>
      <w:r w:rsidR="003E2BC8" w:rsidRPr="00305A87">
        <w:rPr>
          <w:rFonts w:cs="Arial"/>
          <w:b/>
          <w:lang w:val="ru-RU"/>
        </w:rPr>
        <w:t>3</w:t>
      </w:r>
      <w:r w:rsidR="00920EAD" w:rsidRPr="00305A87">
        <w:rPr>
          <w:rFonts w:cs="Arial"/>
          <w:b/>
          <w:lang w:val="ru-RU"/>
        </w:rPr>
        <w:t>00/01</w:t>
      </w:r>
      <w:r w:rsidR="00B069B7">
        <w:rPr>
          <w:rFonts w:cs="Arial"/>
          <w:b/>
          <w:lang w:val="ru-RU"/>
        </w:rPr>
        <w:t>11</w:t>
      </w:r>
      <w:r w:rsidRPr="00305A87">
        <w:rPr>
          <w:rFonts w:cs="Arial"/>
          <w:b/>
          <w:lang w:val="ru-RU"/>
        </w:rPr>
        <w:t>/2017  -</w:t>
      </w:r>
      <w:r w:rsidR="00920EAD" w:rsidRPr="00305A87">
        <w:rPr>
          <w:rFonts w:cs="Arial"/>
          <w:b/>
          <w:lang w:val="sr-Cyrl-RS"/>
        </w:rPr>
        <w:t xml:space="preserve"> </w:t>
      </w:r>
      <w:r w:rsidR="00920EAD" w:rsidRPr="00305A87">
        <w:rPr>
          <w:rFonts w:cs="Arial"/>
          <w:b/>
          <w:lang w:val="ru-RU"/>
        </w:rPr>
        <w:t xml:space="preserve"> </w:t>
      </w:r>
      <w:r w:rsidR="003E2BC8" w:rsidRPr="00305A87">
        <w:rPr>
          <w:rFonts w:cs="Arial"/>
          <w:b/>
          <w:lang w:val="ru-RU"/>
        </w:rPr>
        <w:t xml:space="preserve">Извођење радова на НЕЕО у </w:t>
      </w:r>
      <w:r w:rsidR="001E2122">
        <w:rPr>
          <w:rFonts w:cs="Arial"/>
          <w:b/>
          <w:lang w:val="ru-RU"/>
        </w:rPr>
        <w:t>ТЦ Краљево</w:t>
      </w:r>
      <w:r w:rsidR="00332293" w:rsidRPr="00305A87">
        <w:rPr>
          <w:rFonts w:cs="Arial"/>
          <w:b/>
          <w:lang w:val="sr-Cyrl-RS"/>
        </w:rPr>
        <w:t xml:space="preserve">, за Партију бр.____ </w:t>
      </w:r>
      <w:r w:rsidR="00332293" w:rsidRPr="00305A87">
        <w:rPr>
          <w:rFonts w:eastAsia="TimesNewRomanPSMT" w:cs="Arial"/>
          <w:bCs/>
          <w:iCs/>
          <w:lang w:val="sr-Cyrl-RS"/>
        </w:rPr>
        <w:t>(уписати број и назив партије за коју се подноси понуда)</w:t>
      </w:r>
      <w:r w:rsidR="00332293" w:rsidRPr="00305A87">
        <w:rPr>
          <w:b/>
          <w:lang w:val="sr-Cyrl-RS"/>
        </w:rPr>
        <w:t>“</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67847" w:rsidRPr="00305A87" w:rsidRDefault="00167847" w:rsidP="00305A87">
      <w:pPr>
        <w:pStyle w:val="KDParagraf"/>
        <w:spacing w:before="0"/>
        <w:ind w:left="-142" w:right="-426"/>
        <w:contextualSpacing/>
        <w:rPr>
          <w:rFonts w:cs="Arial"/>
          <w:lang w:val="ru-RU"/>
        </w:rPr>
      </w:pPr>
      <w:r w:rsidRPr="00305A87">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305A87">
        <w:rPr>
          <w:rFonts w:cs="Arial"/>
          <w:lang w:val="ru-RU"/>
        </w:rPr>
        <w:t>.</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У случају да</w:t>
      </w:r>
      <w:r w:rsidR="00332293" w:rsidRPr="00305A87">
        <w:rPr>
          <w:rFonts w:cs="Arial"/>
          <w:lang w:val="ru-RU"/>
        </w:rPr>
        <w:t xml:space="preserve"> се понуђачи определе да један П</w:t>
      </w:r>
      <w:r w:rsidRPr="00305A87">
        <w:rPr>
          <w:rFonts w:cs="Arial"/>
          <w:lang w:val="ru-RU"/>
        </w:rPr>
        <w:t xml:space="preserve">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w:t>
      </w:r>
      <w:r w:rsidR="005C079B">
        <w:rPr>
          <w:rFonts w:cs="Arial"/>
          <w:lang w:val="ru-RU"/>
        </w:rPr>
        <w:t xml:space="preserve"> </w:t>
      </w:r>
      <w:r w:rsidRPr="00305A87">
        <w:rPr>
          <w:rFonts w:cs="Arial"/>
          <w:lang w:val="ru-RU"/>
        </w:rPr>
        <w:t xml:space="preserve"> дужан је да поред такве исправке стави потпис особе или особа које су потписале образац понуде и печат понуђача. </w:t>
      </w:r>
    </w:p>
    <w:p w:rsidR="00332293" w:rsidRPr="00305A87" w:rsidRDefault="00332293" w:rsidP="00305A87">
      <w:pPr>
        <w:pStyle w:val="KDParagraf"/>
        <w:spacing w:before="0"/>
        <w:ind w:left="-142" w:right="-426"/>
        <w:contextualSpacing/>
        <w:rPr>
          <w:rFonts w:cs="Arial"/>
          <w:lang w:val="ru-RU"/>
        </w:rPr>
      </w:pPr>
    </w:p>
    <w:p w:rsidR="008D2B23" w:rsidRPr="00B324EE" w:rsidRDefault="008D2B23" w:rsidP="005145F6">
      <w:pPr>
        <w:pStyle w:val="KDPodnaslov2"/>
        <w:numPr>
          <w:ilvl w:val="1"/>
          <w:numId w:val="17"/>
        </w:numPr>
        <w:spacing w:before="0"/>
        <w:ind w:left="-142" w:right="-426" w:firstLine="0"/>
        <w:contextualSpacing/>
        <w:jc w:val="both"/>
        <w:rPr>
          <w:rFonts w:cs="Arial"/>
        </w:rPr>
      </w:pPr>
      <w:r w:rsidRPr="00B324EE">
        <w:rPr>
          <w:rFonts w:cs="Arial"/>
        </w:rPr>
        <w:lastRenderedPageBreak/>
        <w:t>Обавезна садржина понуде</w:t>
      </w:r>
      <w:bookmarkEnd w:id="210"/>
      <w:bookmarkEnd w:id="211"/>
    </w:p>
    <w:p w:rsidR="00A96E5F" w:rsidRPr="00A96E5F" w:rsidRDefault="00A96E5F" w:rsidP="00A56370">
      <w:pPr>
        <w:tabs>
          <w:tab w:val="left" w:pos="284"/>
          <w:tab w:val="left" w:pos="330"/>
        </w:tabs>
        <w:spacing w:before="0"/>
        <w:rPr>
          <w:rFonts w:eastAsia="TimesNewRomanPSMT" w:cs="Arial"/>
          <w:bCs/>
          <w:lang w:val="sr-Cyrl-ME"/>
        </w:rPr>
      </w:pPr>
      <w:r w:rsidRPr="002D01A6">
        <w:rPr>
          <w:rFonts w:eastAsia="TimesNewRomanPSMT" w:cs="Arial"/>
          <w:bCs/>
        </w:rPr>
        <w:t>Садржину понуде, поред Обрасца понуде, чине и сви остали докази/Изјаве</w:t>
      </w:r>
      <w:r w:rsidRPr="002D01A6">
        <w:rPr>
          <w:rFonts w:eastAsia="TimesNewRomanPSMT" w:cs="Arial"/>
          <w:bCs/>
          <w:lang w:val="sr-Cyrl-RS"/>
        </w:rPr>
        <w:t xml:space="preserve"> </w:t>
      </w:r>
      <w:r w:rsidRPr="002D01A6">
        <w:rPr>
          <w:rFonts w:eastAsia="TimesNewRomanPSMT" w:cs="Arial"/>
          <w:bCs/>
        </w:rPr>
        <w:t>о испуњености услова из чл</w:t>
      </w:r>
      <w:r>
        <w:rPr>
          <w:rFonts w:eastAsia="TimesNewRomanPSMT" w:cs="Arial"/>
          <w:bCs/>
          <w:lang w:val="sr-Cyrl-ME"/>
        </w:rPr>
        <w:t>ана</w:t>
      </w:r>
      <w:r w:rsidRPr="002D01A6">
        <w:rPr>
          <w:rFonts w:eastAsia="TimesNewRomanPSMT" w:cs="Arial"/>
          <w:bCs/>
        </w:rPr>
        <w:t xml:space="preserve"> 75.</w:t>
      </w:r>
      <w:r>
        <w:rPr>
          <w:rFonts w:eastAsia="TimesNewRomanPSMT" w:cs="Arial"/>
          <w:bCs/>
          <w:lang w:val="sr-Cyrl-ME"/>
        </w:rPr>
        <w:t xml:space="preserve"> </w:t>
      </w:r>
      <w:r w:rsidRPr="00A96E5F">
        <w:rPr>
          <w:rFonts w:eastAsia="TimesNewRomanPSMT" w:cs="Arial"/>
          <w:bCs/>
          <w:lang w:val="sr-Cyrl-ME"/>
        </w:rPr>
        <w:t>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A96E5F" w:rsidRPr="002D01A6"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rPr>
        <w:t xml:space="preserve">Образац понуде </w:t>
      </w:r>
    </w:p>
    <w:p w:rsidR="00A96E5F" w:rsidRPr="002D01A6"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rPr>
        <w:t xml:space="preserve">Структура цене </w:t>
      </w:r>
    </w:p>
    <w:p w:rsidR="00A96E5F" w:rsidRPr="002D01A6"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rPr>
        <w:t>Образац трошкова припреме понуде, ако понуђач захтева надокнаду трошкова у складу са чл.</w:t>
      </w:r>
      <w:r>
        <w:rPr>
          <w:rFonts w:eastAsia="TimesNewRomanPSMT" w:cs="Arial"/>
          <w:bCs/>
          <w:lang w:val="sr-Cyrl-ME"/>
        </w:rPr>
        <w:t xml:space="preserve"> </w:t>
      </w:r>
      <w:r w:rsidRPr="002D01A6">
        <w:rPr>
          <w:rFonts w:eastAsia="TimesNewRomanPSMT" w:cs="Arial"/>
          <w:bCs/>
        </w:rPr>
        <w:t>88 Закона</w:t>
      </w:r>
    </w:p>
    <w:p w:rsidR="00A96E5F" w:rsidRPr="002D01A6" w:rsidRDefault="00297B93" w:rsidP="00451BFC">
      <w:pPr>
        <w:numPr>
          <w:ilvl w:val="0"/>
          <w:numId w:val="31"/>
        </w:numPr>
        <w:tabs>
          <w:tab w:val="left" w:pos="284"/>
          <w:tab w:val="left" w:pos="330"/>
        </w:tabs>
        <w:spacing w:before="0"/>
        <w:rPr>
          <w:rFonts w:eastAsia="TimesNewRomanPSMT" w:cs="Arial"/>
          <w:bCs/>
        </w:rPr>
      </w:pPr>
      <w:r>
        <w:rPr>
          <w:rFonts w:eastAsia="TimesNewRomanPSMT" w:cs="Arial"/>
          <w:bCs/>
        </w:rPr>
        <w:t>Изјава о независној понуди (Образац</w:t>
      </w:r>
      <w:r w:rsidR="007D3539">
        <w:rPr>
          <w:rFonts w:eastAsia="TimesNewRomanPSMT" w:cs="Arial"/>
          <w:bCs/>
        </w:rPr>
        <w:t xml:space="preserve"> 3</w:t>
      </w:r>
      <w:r>
        <w:rPr>
          <w:rFonts w:eastAsia="TimesNewRomanPSMT" w:cs="Arial"/>
          <w:bCs/>
        </w:rPr>
        <w:t>)</w:t>
      </w:r>
    </w:p>
    <w:p w:rsidR="00A96E5F"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rPr>
        <w:t>Изјава у склад</w:t>
      </w:r>
      <w:r w:rsidR="00297B93">
        <w:rPr>
          <w:rFonts w:eastAsia="TimesNewRomanPSMT" w:cs="Arial"/>
          <w:bCs/>
        </w:rPr>
        <w:t>у са члан</w:t>
      </w:r>
      <w:r w:rsidR="007D3539">
        <w:rPr>
          <w:rFonts w:eastAsia="TimesNewRomanPSMT" w:cs="Arial"/>
          <w:bCs/>
        </w:rPr>
        <w:t>ом 75. став 2. Закона (Образац 4</w:t>
      </w:r>
      <w:r w:rsidR="00297B93">
        <w:rPr>
          <w:rFonts w:eastAsia="TimesNewRomanPSMT" w:cs="Arial"/>
          <w:bCs/>
        </w:rPr>
        <w:t>)</w:t>
      </w:r>
    </w:p>
    <w:p w:rsidR="00DE2873" w:rsidRPr="00306894" w:rsidRDefault="00DE2873" w:rsidP="00451BFC">
      <w:pPr>
        <w:numPr>
          <w:ilvl w:val="0"/>
          <w:numId w:val="31"/>
        </w:numPr>
        <w:tabs>
          <w:tab w:val="left" w:pos="284"/>
          <w:tab w:val="left" w:pos="330"/>
        </w:tabs>
        <w:spacing w:before="0"/>
        <w:rPr>
          <w:rFonts w:eastAsia="TimesNewRomanPSMT" w:cs="Arial"/>
          <w:bCs/>
        </w:rPr>
      </w:pPr>
      <w:r w:rsidRPr="00306894">
        <w:rPr>
          <w:rFonts w:eastAsia="TimesNewRomanPSMT" w:cs="Arial"/>
          <w:bCs/>
        </w:rPr>
        <w:t>Докази којима се доказује испуњеност услова за учешће у поступку јавне набавке из члана 75.</w:t>
      </w:r>
      <w:r w:rsidR="00A37A04" w:rsidRPr="00306894">
        <w:rPr>
          <w:rFonts w:eastAsia="TimesNewRomanPSMT" w:cs="Arial"/>
          <w:bCs/>
        </w:rPr>
        <w:t xml:space="preserve"> </w:t>
      </w:r>
      <w:r w:rsidR="00A51298" w:rsidRPr="00306894">
        <w:rPr>
          <w:rFonts w:eastAsia="TimesNewRomanPSMT" w:cs="Arial"/>
          <w:bCs/>
        </w:rPr>
        <w:t>и</w:t>
      </w:r>
      <w:r w:rsidR="00A37A04" w:rsidRPr="00306894">
        <w:rPr>
          <w:rFonts w:eastAsia="TimesNewRomanPSMT" w:cs="Arial"/>
          <w:bCs/>
          <w:lang w:val="sr-Cyrl-RS"/>
        </w:rPr>
        <w:t xml:space="preserve"> </w:t>
      </w:r>
      <w:r w:rsidRPr="00306894">
        <w:rPr>
          <w:rFonts w:eastAsia="TimesNewRomanPSMT" w:cs="Arial"/>
          <w:bCs/>
        </w:rPr>
        <w:t>76. ЗЈН, у складу са упутством како се доказује испуњеност тих услова  из поглавља 4. Конкурсне документације</w:t>
      </w:r>
    </w:p>
    <w:p w:rsidR="00B439A0" w:rsidRPr="00B439A0" w:rsidRDefault="00B439A0" w:rsidP="00451BFC">
      <w:pPr>
        <w:numPr>
          <w:ilvl w:val="0"/>
          <w:numId w:val="31"/>
        </w:numPr>
        <w:tabs>
          <w:tab w:val="left" w:pos="284"/>
          <w:tab w:val="left" w:pos="330"/>
        </w:tabs>
        <w:spacing w:before="0"/>
        <w:rPr>
          <w:rFonts w:eastAsia="TimesNewRomanPSMT" w:cs="Arial"/>
          <w:bCs/>
        </w:rPr>
      </w:pPr>
      <w:r>
        <w:rPr>
          <w:rFonts w:eastAsia="TimesNewRomanPSMT" w:cs="Arial"/>
          <w:bCs/>
          <w:lang w:val="sr-Cyrl-RS"/>
        </w:rPr>
        <w:t>Изјава понуђача о кадровском капацитету</w:t>
      </w:r>
      <w:r w:rsidR="00394EBB">
        <w:rPr>
          <w:rFonts w:eastAsia="TimesNewRomanPSMT" w:cs="Arial"/>
          <w:bCs/>
          <w:lang w:val="sr-Cyrl-RS"/>
        </w:rPr>
        <w:t xml:space="preserve"> (Образац 6)</w:t>
      </w:r>
    </w:p>
    <w:p w:rsidR="00B439A0" w:rsidRPr="002D01A6" w:rsidRDefault="00B439A0" w:rsidP="00451BFC">
      <w:pPr>
        <w:numPr>
          <w:ilvl w:val="0"/>
          <w:numId w:val="31"/>
        </w:numPr>
        <w:tabs>
          <w:tab w:val="left" w:pos="284"/>
          <w:tab w:val="left" w:pos="330"/>
        </w:tabs>
        <w:spacing w:before="0"/>
        <w:rPr>
          <w:rFonts w:eastAsia="TimesNewRomanPSMT" w:cs="Arial"/>
          <w:bCs/>
        </w:rPr>
      </w:pPr>
      <w:r>
        <w:rPr>
          <w:rFonts w:eastAsia="TimesNewRomanPSMT" w:cs="Arial"/>
          <w:bCs/>
          <w:lang w:val="sr-Cyrl-RS"/>
        </w:rPr>
        <w:t>Изјава понуђача о техничком капацитету</w:t>
      </w:r>
      <w:r w:rsidR="00394EBB">
        <w:rPr>
          <w:rFonts w:eastAsia="TimesNewRomanPSMT" w:cs="Arial"/>
          <w:bCs/>
          <w:lang w:val="sr-Cyrl-RS"/>
        </w:rPr>
        <w:t xml:space="preserve"> (Образац 7)</w:t>
      </w:r>
    </w:p>
    <w:p w:rsidR="00A96E5F" w:rsidRPr="006261C6" w:rsidRDefault="00924593" w:rsidP="00451BFC">
      <w:pPr>
        <w:numPr>
          <w:ilvl w:val="0"/>
          <w:numId w:val="31"/>
        </w:numPr>
        <w:tabs>
          <w:tab w:val="left" w:pos="284"/>
          <w:tab w:val="left" w:pos="330"/>
        </w:tabs>
        <w:spacing w:before="0"/>
        <w:rPr>
          <w:rFonts w:eastAsia="TimesNewRomanPSMT" w:cs="Arial"/>
          <w:bCs/>
        </w:rPr>
      </w:pPr>
      <w:r w:rsidRPr="006261C6">
        <w:rPr>
          <w:rFonts w:eastAsia="TimesNewRomanPSMT" w:cs="Arial"/>
          <w:bCs/>
          <w:lang w:val="sr-Cyrl-RS"/>
        </w:rPr>
        <w:t>Средства</w:t>
      </w:r>
      <w:r w:rsidR="00A96E5F" w:rsidRPr="006261C6">
        <w:rPr>
          <w:rFonts w:eastAsia="TimesNewRomanPSMT" w:cs="Arial"/>
          <w:bCs/>
          <w:lang w:val="sr-Cyrl-RS"/>
        </w:rPr>
        <w:t xml:space="preserve"> финансијског обезбеђења за озбиљност понуде</w:t>
      </w:r>
    </w:p>
    <w:p w:rsidR="00A96E5F" w:rsidRPr="00053449"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lang w:val="sr-Cyrl-RS"/>
        </w:rPr>
        <w:t>Попуњен, п</w:t>
      </w:r>
      <w:r w:rsidRPr="002D01A6">
        <w:rPr>
          <w:rFonts w:eastAsia="TimesNewRomanPSMT" w:cs="Arial"/>
          <w:bCs/>
        </w:rPr>
        <w:t>отписан и печатом оверен „Модел</w:t>
      </w:r>
      <w:r w:rsidRPr="002D01A6">
        <w:rPr>
          <w:rFonts w:eastAsia="TimesNewRomanPSMT" w:cs="Arial"/>
          <w:bCs/>
          <w:lang w:val="sr-Cyrl-RS"/>
        </w:rPr>
        <w:t xml:space="preserve"> </w:t>
      </w:r>
      <w:r w:rsidR="0033326D">
        <w:rPr>
          <w:rFonts w:eastAsia="TimesNewRomanPSMT" w:cs="Arial"/>
          <w:bCs/>
          <w:lang w:val="sr-Cyrl-RS"/>
        </w:rPr>
        <w:t>оквирног споразума</w:t>
      </w:r>
      <w:r w:rsidR="00394EBB">
        <w:rPr>
          <w:rFonts w:eastAsia="TimesNewRomanPSMT" w:cs="Arial"/>
          <w:bCs/>
        </w:rPr>
        <w:t>“</w:t>
      </w:r>
      <w:r w:rsidR="00394EBB">
        <w:rPr>
          <w:rFonts w:eastAsia="TimesNewRomanPSMT" w:cs="Arial"/>
          <w:bCs/>
          <w:lang w:val="sr-Cyrl-RS"/>
        </w:rPr>
        <w:t>(Образац 10)</w:t>
      </w:r>
    </w:p>
    <w:p w:rsidR="00053449" w:rsidRPr="002D01A6" w:rsidRDefault="00053449" w:rsidP="00451BFC">
      <w:pPr>
        <w:numPr>
          <w:ilvl w:val="0"/>
          <w:numId w:val="31"/>
        </w:numPr>
        <w:tabs>
          <w:tab w:val="left" w:pos="284"/>
          <w:tab w:val="left" w:pos="330"/>
        </w:tabs>
        <w:spacing w:before="0"/>
        <w:rPr>
          <w:rFonts w:eastAsia="TimesNewRomanPSMT" w:cs="Arial"/>
          <w:bCs/>
        </w:rPr>
      </w:pPr>
      <w:r w:rsidRPr="002D01A6">
        <w:rPr>
          <w:rFonts w:eastAsia="TimesNewRomanPSMT" w:cs="Arial"/>
          <w:bCs/>
          <w:lang w:val="sr-Cyrl-RS"/>
        </w:rPr>
        <w:t>Попуњен, п</w:t>
      </w:r>
      <w:r w:rsidRPr="002D01A6">
        <w:rPr>
          <w:rFonts w:eastAsia="TimesNewRomanPSMT" w:cs="Arial"/>
          <w:bCs/>
        </w:rPr>
        <w:t xml:space="preserve">отписан и печатом оверен </w:t>
      </w:r>
      <w:r>
        <w:rPr>
          <w:rFonts w:eastAsia="TimesNewRomanPSMT" w:cs="Arial"/>
          <w:bCs/>
          <w:lang w:val="sr-Cyrl-RS"/>
        </w:rPr>
        <w:t>„</w:t>
      </w:r>
      <w:r w:rsidRPr="00053449">
        <w:rPr>
          <w:rFonts w:cs="Arial"/>
          <w:lang w:val="sr-Cyrl-RS"/>
        </w:rPr>
        <w:t>Модел уговора</w:t>
      </w:r>
      <w:r w:rsidRPr="00A52B6B">
        <w:rPr>
          <w:rFonts w:cs="Arial"/>
          <w:lang w:val="sr-Cyrl-RS"/>
        </w:rPr>
        <w:t>“</w:t>
      </w:r>
      <w:r w:rsidRPr="00A52B6B">
        <w:rPr>
          <w:rFonts w:cs="Arial"/>
          <w:sz w:val="24"/>
          <w:szCs w:val="24"/>
          <w:lang w:val="sr-Cyrl-RS"/>
        </w:rPr>
        <w:t xml:space="preserve"> </w:t>
      </w:r>
      <w:r w:rsidRPr="00A52B6B">
        <w:rPr>
          <w:rFonts w:cs="Arial"/>
          <w:lang w:val="sr-Cyrl-RS"/>
        </w:rPr>
        <w:t>(Образац 11</w:t>
      </w:r>
      <w:r w:rsidRPr="00A52B6B">
        <w:rPr>
          <w:rFonts w:cs="Arial"/>
          <w:sz w:val="24"/>
          <w:szCs w:val="24"/>
          <w:lang w:val="sr-Cyrl-RS"/>
        </w:rPr>
        <w:t>)</w:t>
      </w:r>
    </w:p>
    <w:p w:rsidR="00A96E5F" w:rsidRPr="002D01A6"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lang w:val="sr-Cyrl-RS"/>
        </w:rPr>
        <w:t>Прилог о безбедности и здрављу на раду</w:t>
      </w:r>
    </w:p>
    <w:p w:rsidR="00FA65F1" w:rsidRDefault="00A96E5F" w:rsidP="00451BFC">
      <w:pPr>
        <w:numPr>
          <w:ilvl w:val="0"/>
          <w:numId w:val="31"/>
        </w:numPr>
        <w:tabs>
          <w:tab w:val="left" w:pos="284"/>
          <w:tab w:val="left" w:pos="330"/>
        </w:tabs>
        <w:spacing w:before="0"/>
        <w:rPr>
          <w:rFonts w:eastAsia="TimesNewRomanPSMT" w:cs="Arial"/>
          <w:bCs/>
          <w:lang w:val="sr-Cyrl-RS"/>
        </w:rPr>
      </w:pPr>
      <w:r w:rsidRPr="002D01A6">
        <w:rPr>
          <w:rFonts w:eastAsia="TimesNewRomanPSMT" w:cs="Arial"/>
          <w:bCs/>
          <w:lang w:val="sr-Cyrl-RS"/>
        </w:rPr>
        <w:t>Споразум</w:t>
      </w:r>
      <w:r w:rsidRPr="00F878BC">
        <w:rPr>
          <w:rFonts w:eastAsia="TimesNewRomanPSMT" w:cs="Arial"/>
          <w:bCs/>
          <w:lang w:val="sr-Cyrl-CS"/>
        </w:rPr>
        <w:t xml:space="preserve"> </w:t>
      </w:r>
      <w:r w:rsidRPr="002D01A6">
        <w:rPr>
          <w:rFonts w:eastAsia="TimesNewRomanPSMT" w:cs="Arial"/>
          <w:bCs/>
          <w:lang w:val="sr-Cyrl-RS"/>
        </w:rPr>
        <w:t>учесника заједничке понуде којим се понуђ</w:t>
      </w:r>
      <w:r w:rsidR="006362A3">
        <w:rPr>
          <w:rFonts w:eastAsia="TimesNewRomanPSMT" w:cs="Arial"/>
          <w:bCs/>
          <w:lang w:val="sr-Cyrl-RS"/>
        </w:rPr>
        <w:t>ачи из групе међусобно и према Н</w:t>
      </w:r>
      <w:r w:rsidRPr="002D01A6">
        <w:rPr>
          <w:rFonts w:eastAsia="TimesNewRomanPSMT" w:cs="Arial"/>
          <w:bCs/>
          <w:lang w:val="sr-Cyrl-RS"/>
        </w:rPr>
        <w:t>аручиоцу обавезују на извршење јавне набавке (у случају подношења заједничке по</w:t>
      </w:r>
      <w:r w:rsidR="00232720">
        <w:rPr>
          <w:rFonts w:eastAsia="TimesNewRomanPSMT" w:cs="Arial"/>
          <w:bCs/>
          <w:lang w:val="sr-Cyrl-RS"/>
        </w:rPr>
        <w:t>нуде)</w:t>
      </w:r>
    </w:p>
    <w:p w:rsidR="00232720" w:rsidRPr="00232720" w:rsidRDefault="00232720" w:rsidP="00451BFC">
      <w:pPr>
        <w:pStyle w:val="KDParagraf"/>
        <w:numPr>
          <w:ilvl w:val="0"/>
          <w:numId w:val="31"/>
        </w:numPr>
        <w:tabs>
          <w:tab w:val="clear" w:pos="567"/>
          <w:tab w:val="left" w:pos="284"/>
        </w:tabs>
        <w:spacing w:before="0"/>
        <w:ind w:right="-426"/>
        <w:contextualSpacing/>
        <w:rPr>
          <w:rFonts w:eastAsia="TimesNewRomanPS-BoldMT" w:cs="Arial"/>
          <w:bCs/>
          <w:color w:val="000000"/>
          <w:lang w:val="ru-RU"/>
        </w:rPr>
      </w:pPr>
      <w:r w:rsidRPr="00232720">
        <w:rPr>
          <w:rFonts w:eastAsia="TimesNewRomanPS-BoldMT" w:cs="Arial"/>
          <w:bCs/>
          <w:color w:val="000000"/>
          <w:lang w:val="ru-RU"/>
        </w:rPr>
        <w:t>Овлашћење за потписни</w:t>
      </w:r>
      <w:r w:rsidR="00642DDB">
        <w:rPr>
          <w:rFonts w:eastAsia="TimesNewRomanPS-BoldMT" w:cs="Arial"/>
          <w:bCs/>
          <w:color w:val="000000"/>
          <w:lang w:val="ru-RU"/>
        </w:rPr>
        <w:t>ка (ако не потписује заступник)</w:t>
      </w:r>
      <w:r w:rsidR="008443BB">
        <w:rPr>
          <w:rFonts w:eastAsia="TimesNewRomanPS-BoldMT" w:cs="Arial"/>
          <w:bCs/>
          <w:color w:val="000000"/>
          <w:lang w:val="ru-RU"/>
        </w:rPr>
        <w:t>.</w:t>
      </w:r>
    </w:p>
    <w:p w:rsidR="00FA65F1" w:rsidRDefault="00FA65F1" w:rsidP="00E32E8A">
      <w:pPr>
        <w:tabs>
          <w:tab w:val="left" w:pos="284"/>
          <w:tab w:val="left" w:pos="330"/>
        </w:tabs>
        <w:spacing w:before="0" w:line="276" w:lineRule="auto"/>
        <w:rPr>
          <w:rFonts w:eastAsia="TimesNewRomanPSMT" w:cs="Arial"/>
          <w:bCs/>
          <w:lang w:val="sr-Cyrl-RS"/>
        </w:rPr>
      </w:pPr>
    </w:p>
    <w:p w:rsidR="00DE0043" w:rsidRPr="00FA1F4E" w:rsidRDefault="00332293" w:rsidP="00CE0B26">
      <w:pPr>
        <w:pStyle w:val="KDParagraf"/>
        <w:spacing w:before="0"/>
        <w:ind w:left="-90" w:right="-331"/>
        <w:contextualSpacing/>
        <w:rPr>
          <w:rFonts w:eastAsia="TimesNewRomanPS-BoldMT" w:cs="Arial"/>
          <w:b/>
          <w:bCs/>
          <w:color w:val="000000"/>
          <w:lang w:val="ru-RU"/>
        </w:rPr>
      </w:pPr>
      <w:r w:rsidRPr="00305A87">
        <w:rPr>
          <w:rFonts w:eastAsia="TimesNewRomanPS-BoldMT" w:cs="Arial"/>
          <w:b/>
          <w:bCs/>
          <w:color w:val="000000"/>
          <w:lang w:val="ru-RU"/>
        </w:rPr>
        <w:t xml:space="preserve">Пожељно  је да сви обрасци и документи који чине обавезну садржину понуде буду сложени према наведеном редоследу.  </w:t>
      </w:r>
    </w:p>
    <w:p w:rsidR="00DE0043" w:rsidRDefault="00332293" w:rsidP="00CE0B26">
      <w:pPr>
        <w:tabs>
          <w:tab w:val="left" w:pos="284"/>
          <w:tab w:val="left" w:pos="330"/>
        </w:tabs>
        <w:spacing w:before="0" w:line="276" w:lineRule="auto"/>
        <w:ind w:left="-90" w:right="-331"/>
        <w:rPr>
          <w:rFonts w:eastAsia="TimesNewRomanPS-BoldMT" w:cs="Arial"/>
          <w:bCs/>
          <w:color w:val="000000"/>
          <w:lang w:val="ru-RU"/>
        </w:rPr>
      </w:pPr>
      <w:r w:rsidRPr="00305A87">
        <w:rPr>
          <w:rFonts w:eastAsia="TimesNewRomanPS-BoldMT" w:cs="Arial"/>
          <w:bCs/>
          <w:color w:val="000000"/>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DE0043" w:rsidRDefault="00332293" w:rsidP="00CE0B26">
      <w:pPr>
        <w:tabs>
          <w:tab w:val="left" w:pos="284"/>
          <w:tab w:val="left" w:pos="330"/>
        </w:tabs>
        <w:spacing w:before="0" w:line="276" w:lineRule="auto"/>
        <w:ind w:left="-90" w:right="-331"/>
        <w:rPr>
          <w:rFonts w:eastAsia="TimesNewRomanPSMT" w:cs="Arial"/>
          <w:bCs/>
          <w:lang w:val="sr-Cyrl-RS"/>
        </w:rPr>
      </w:pPr>
      <w:r w:rsidRPr="00305A87">
        <w:rPr>
          <w:rFonts w:eastAsia="TimesNewRomanPS-BoldMT" w:cs="Arial"/>
          <w:bCs/>
          <w:color w:val="000000"/>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0174B" w:rsidRPr="00305A87" w:rsidRDefault="00E0174B" w:rsidP="00DE0043">
      <w:pPr>
        <w:pStyle w:val="KDParagraf"/>
        <w:spacing w:before="0"/>
        <w:ind w:left="-90" w:right="-426"/>
        <w:contextualSpacing/>
        <w:rPr>
          <w:rFonts w:eastAsia="TimesNewRomanPS-BoldMT" w:cs="Arial"/>
          <w:bCs/>
          <w:color w:val="000000"/>
          <w:lang w:val="ru-RU"/>
        </w:rPr>
      </w:pPr>
    </w:p>
    <w:p w:rsidR="008D2B23" w:rsidRPr="00305A87" w:rsidRDefault="003C4E60" w:rsidP="00305A87">
      <w:pPr>
        <w:pStyle w:val="KDPodnaslov2"/>
        <w:numPr>
          <w:ilvl w:val="1"/>
          <w:numId w:val="17"/>
        </w:numPr>
        <w:spacing w:before="0"/>
        <w:ind w:hanging="952"/>
        <w:contextualSpacing/>
        <w:jc w:val="both"/>
        <w:rPr>
          <w:rFonts w:cs="Arial"/>
        </w:rPr>
      </w:pPr>
      <w:bookmarkStart w:id="212" w:name="_Toc441651580"/>
      <w:bookmarkStart w:id="213" w:name="_Toc442559891"/>
      <w:r w:rsidRPr="00305A87">
        <w:rPr>
          <w:rFonts w:cs="Arial"/>
        </w:rPr>
        <w:t>Подношење и</w:t>
      </w:r>
      <w:r w:rsidR="008D2B23" w:rsidRPr="00305A87">
        <w:rPr>
          <w:rFonts w:cs="Arial"/>
        </w:rPr>
        <w:t xml:space="preserve"> отварање понуда</w:t>
      </w:r>
      <w:bookmarkEnd w:id="212"/>
      <w:bookmarkEnd w:id="213"/>
    </w:p>
    <w:p w:rsidR="00FC355A" w:rsidRPr="00305A87" w:rsidRDefault="00FC355A" w:rsidP="00305A87">
      <w:pPr>
        <w:pStyle w:val="KDParagraf"/>
        <w:spacing w:before="0"/>
        <w:ind w:left="-142" w:right="-426"/>
        <w:contextualSpacing/>
        <w:rPr>
          <w:rFonts w:cs="Arial"/>
          <w:lang w:val="sr-Cyrl-CS"/>
        </w:rPr>
      </w:pPr>
      <w:r w:rsidRPr="00305A87">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05A87">
        <w:rPr>
          <w:rFonts w:cs="Arial"/>
        </w:rPr>
        <w:t>е</w:t>
      </w:r>
      <w:r w:rsidRPr="00305A87">
        <w:rPr>
          <w:rFonts w:cs="Arial"/>
          <w:lang w:val="sr-Cyrl-CS"/>
        </w:rPr>
        <w:t>.</w:t>
      </w:r>
    </w:p>
    <w:p w:rsidR="00FC355A" w:rsidRPr="00305A87" w:rsidRDefault="008D2B23" w:rsidP="00305A87">
      <w:pPr>
        <w:pStyle w:val="KDParagraf"/>
        <w:spacing w:before="0"/>
        <w:ind w:left="-142" w:right="-426"/>
        <w:contextualSpacing/>
        <w:rPr>
          <w:rFonts w:cs="Arial"/>
          <w:lang w:val="sr-Cyrl-CS"/>
        </w:rPr>
      </w:pPr>
      <w:r w:rsidRPr="00305A87">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3E493A" w:rsidRPr="00305A87" w:rsidRDefault="003E493A" w:rsidP="00305A87">
      <w:pPr>
        <w:pStyle w:val="KDParagraf"/>
        <w:spacing w:before="0"/>
        <w:ind w:left="-142" w:right="-426"/>
        <w:contextualSpacing/>
        <w:rPr>
          <w:rFonts w:cs="Arial"/>
          <w:lang w:val="sr-Cyrl-CS"/>
        </w:rPr>
      </w:pPr>
    </w:p>
    <w:p w:rsidR="003E493A" w:rsidRPr="00305A87" w:rsidRDefault="00FC355A" w:rsidP="00305A87">
      <w:pPr>
        <w:pStyle w:val="KDParagraf"/>
        <w:spacing w:before="0"/>
        <w:ind w:left="-142" w:right="-426"/>
        <w:contextualSpacing/>
        <w:rPr>
          <w:rFonts w:cs="Arial"/>
          <w:lang w:val="ru-RU"/>
        </w:rPr>
      </w:pPr>
      <w:r w:rsidRPr="00305A87">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906320">
        <w:rPr>
          <w:rFonts w:cs="Arial"/>
          <w:b/>
          <w:lang w:val="sr-Cyrl-CS"/>
        </w:rPr>
        <w:t xml:space="preserve">Јавног предузећа „Електропривреда Србије“ Београд, </w:t>
      </w:r>
      <w:r w:rsidR="007977D0" w:rsidRPr="00906320">
        <w:rPr>
          <w:rFonts w:cs="Arial"/>
          <w:b/>
          <w:lang w:val="sr-Cyrl-CS"/>
        </w:rPr>
        <w:t xml:space="preserve">Технички центар Краљево, </w:t>
      </w:r>
      <w:r w:rsidR="00906320" w:rsidRPr="00906320">
        <w:rPr>
          <w:rFonts w:cs="Arial"/>
          <w:b/>
          <w:lang w:val="sr-Cyrl-CS"/>
        </w:rPr>
        <w:t xml:space="preserve">Одељење за набавке ТЦ Краљево, </w:t>
      </w:r>
      <w:r w:rsidR="00456CB6" w:rsidRPr="00906320">
        <w:rPr>
          <w:rFonts w:cs="Arial"/>
          <w:b/>
          <w:lang w:val="ru-RU"/>
        </w:rPr>
        <w:t xml:space="preserve">ул. </w:t>
      </w:r>
      <w:r w:rsidR="000F2EDD" w:rsidRPr="00906320">
        <w:rPr>
          <w:rFonts w:cs="Arial"/>
          <w:b/>
          <w:lang w:val="ru-RU"/>
        </w:rPr>
        <w:t>Димитрија Туцовића бр.5,</w:t>
      </w:r>
      <w:r w:rsidR="007977D0" w:rsidRPr="00906320">
        <w:rPr>
          <w:rFonts w:cs="Arial"/>
          <w:b/>
          <w:lang w:val="ru-RU"/>
        </w:rPr>
        <w:t xml:space="preserve"> Краљево</w:t>
      </w:r>
      <w:r w:rsidR="00456CB6" w:rsidRPr="00906320">
        <w:rPr>
          <w:rFonts w:cs="Arial"/>
          <w:b/>
          <w:lang w:val="ru-RU"/>
        </w:rPr>
        <w:t xml:space="preserve">, сала </w:t>
      </w:r>
      <w:r w:rsidR="003E493A" w:rsidRPr="00906320">
        <w:rPr>
          <w:rFonts w:cs="Arial"/>
          <w:b/>
          <w:lang w:val="sr-Cyrl-RS"/>
        </w:rPr>
        <w:t xml:space="preserve">за састанке </w:t>
      </w:r>
      <w:r w:rsidR="006C26DF" w:rsidRPr="00906320">
        <w:rPr>
          <w:rFonts w:cs="Arial"/>
          <w:b/>
          <w:lang w:val="ru-RU"/>
        </w:rPr>
        <w:t>на трећем</w:t>
      </w:r>
      <w:r w:rsidR="00456CB6" w:rsidRPr="00906320">
        <w:rPr>
          <w:rFonts w:cs="Arial"/>
          <w:b/>
          <w:lang w:val="ru-RU"/>
        </w:rPr>
        <w:t xml:space="preserve"> спрату</w:t>
      </w:r>
      <w:r w:rsidR="005C38B4" w:rsidRPr="00906320">
        <w:rPr>
          <w:rFonts w:cs="Arial"/>
          <w:b/>
          <w:lang w:val="ru-RU"/>
        </w:rPr>
        <w:t xml:space="preserve"> пословне зграде</w:t>
      </w:r>
      <w:r w:rsidR="00456CB6" w:rsidRPr="00305A87">
        <w:rPr>
          <w:rFonts w:cs="Arial"/>
          <w:lang w:val="ru-RU"/>
        </w:rPr>
        <w:t>.</w:t>
      </w:r>
      <w:r w:rsidR="003E493A" w:rsidRPr="00305A87">
        <w:rPr>
          <w:rFonts w:cs="Arial"/>
          <w:lang w:val="ru-RU"/>
        </w:rPr>
        <w:t xml:space="preserve"> </w:t>
      </w:r>
    </w:p>
    <w:p w:rsidR="003E493A" w:rsidRPr="00305A87" w:rsidRDefault="003E493A" w:rsidP="00305A87">
      <w:pPr>
        <w:pStyle w:val="KDParagraf"/>
        <w:spacing w:before="0"/>
        <w:ind w:left="-142" w:right="-426"/>
        <w:contextualSpacing/>
        <w:rPr>
          <w:rFonts w:cs="Arial"/>
          <w:lang w:val="ru-RU"/>
        </w:rPr>
      </w:pPr>
    </w:p>
    <w:p w:rsidR="008D2B23" w:rsidRPr="00305A87" w:rsidRDefault="008D2B23" w:rsidP="00305A87">
      <w:pPr>
        <w:pStyle w:val="KDParagraf"/>
        <w:spacing w:before="0"/>
        <w:ind w:left="-142" w:right="-426"/>
        <w:contextualSpacing/>
        <w:rPr>
          <w:rFonts w:cs="Arial"/>
          <w:lang w:val="ru-RU"/>
        </w:rPr>
      </w:pPr>
      <w:r w:rsidRPr="00305A8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w:t>
      </w:r>
      <w:r w:rsidR="00456CB6" w:rsidRPr="00305A87">
        <w:rPr>
          <w:rFonts w:cs="Arial"/>
          <w:lang w:val="ru-RU"/>
        </w:rPr>
        <w:t>е</w:t>
      </w:r>
      <w:r w:rsidR="003E493A" w:rsidRPr="00305A87">
        <w:rPr>
          <w:rFonts w:cs="Arial"/>
          <w:lang w:val="sr-Cyrl-RS"/>
        </w:rPr>
        <w:t xml:space="preserve"> </w:t>
      </w:r>
      <w:r w:rsidR="00456CB6" w:rsidRPr="00305A87">
        <w:rPr>
          <w:rFonts w:cs="Arial"/>
          <w:lang w:val="ru-RU"/>
        </w:rPr>
        <w:t xml:space="preserve">за учествовање у овом поступку </w:t>
      </w:r>
      <w:r w:rsidR="00177453" w:rsidRPr="00305A87">
        <w:rPr>
          <w:rFonts w:cs="Arial"/>
          <w:lang w:val="ru-RU"/>
        </w:rPr>
        <w:t>(пожељно је да</w:t>
      </w:r>
      <w:r w:rsidR="003E493A" w:rsidRPr="00305A87">
        <w:rPr>
          <w:rFonts w:cs="Arial"/>
          <w:lang w:val="ru-RU"/>
        </w:rPr>
        <w:t xml:space="preserve"> </w:t>
      </w:r>
      <w:r w:rsidR="00177453" w:rsidRPr="00305A87">
        <w:rPr>
          <w:rFonts w:cs="Arial"/>
          <w:lang w:val="ru-RU"/>
        </w:rPr>
        <w:t>буде</w:t>
      </w:r>
      <w:r w:rsidRPr="00305A87">
        <w:rPr>
          <w:rFonts w:cs="Arial"/>
          <w:lang w:val="ru-RU"/>
        </w:rPr>
        <w:t xml:space="preserve"> издато на меморандуму понуђача</w:t>
      </w:r>
      <w:r w:rsidR="00177453" w:rsidRPr="00305A87">
        <w:rPr>
          <w:rFonts w:cs="Arial"/>
          <w:lang w:val="ru-RU"/>
        </w:rPr>
        <w:t>)</w:t>
      </w:r>
      <w:r w:rsidRPr="00305A87">
        <w:rPr>
          <w:rFonts w:cs="Arial"/>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305A87" w:rsidRDefault="00456CB6" w:rsidP="00305A87">
      <w:pPr>
        <w:pStyle w:val="KDParagraf"/>
        <w:spacing w:before="0"/>
        <w:ind w:left="-142" w:right="-426"/>
        <w:contextualSpacing/>
        <w:rPr>
          <w:rFonts w:cs="Arial"/>
          <w:lang w:val="ru-RU"/>
        </w:rPr>
      </w:pPr>
      <w:r w:rsidRPr="00305A87">
        <w:rPr>
          <w:rFonts w:cs="Arial"/>
          <w:lang w:val="ru-RU"/>
        </w:rPr>
        <w:t>Комисија за јавну набавку води З</w:t>
      </w:r>
      <w:r w:rsidR="008D2B23" w:rsidRPr="00305A87">
        <w:rPr>
          <w:rFonts w:cs="Arial"/>
          <w:lang w:val="ru-RU"/>
        </w:rPr>
        <w:t>аписник о отварању понуда у који се уносе подаци у складу са Законом.</w:t>
      </w:r>
    </w:p>
    <w:p w:rsidR="008D2B23" w:rsidRPr="00305A87" w:rsidRDefault="008D2B23" w:rsidP="00305A87">
      <w:pPr>
        <w:pStyle w:val="KDParagraf"/>
        <w:spacing w:before="0"/>
        <w:ind w:left="-142" w:right="-426"/>
        <w:contextualSpacing/>
        <w:rPr>
          <w:rFonts w:cs="Arial"/>
          <w:lang w:val="ru-RU"/>
        </w:rPr>
      </w:pPr>
      <w:r w:rsidRPr="00305A87">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305A87" w:rsidRDefault="008D2B23" w:rsidP="00305A87">
      <w:pPr>
        <w:pStyle w:val="KDParagraf"/>
        <w:spacing w:before="0"/>
        <w:ind w:left="-142" w:right="-426"/>
        <w:contextualSpacing/>
        <w:rPr>
          <w:rFonts w:cs="Arial"/>
          <w:lang w:val="ru-RU"/>
        </w:rPr>
      </w:pPr>
      <w:r w:rsidRPr="00305A87">
        <w:rPr>
          <w:rFonts w:cs="Arial"/>
          <w:lang w:val="ru-RU"/>
        </w:rPr>
        <w:t xml:space="preserve">Наручилац ће у року од </w:t>
      </w:r>
      <w:r w:rsidR="003E493A" w:rsidRPr="00305A87">
        <w:rPr>
          <w:rFonts w:cs="Arial"/>
          <w:lang w:val="ru-RU"/>
        </w:rPr>
        <w:t xml:space="preserve">3 </w:t>
      </w:r>
      <w:r w:rsidRPr="00305A87">
        <w:rPr>
          <w:rFonts w:cs="Arial"/>
          <w:lang w:val="ru-RU"/>
        </w:rPr>
        <w:t>дана од дана окончања поступка отварања понуда поштом ил</w:t>
      </w:r>
      <w:r w:rsidR="00456CB6" w:rsidRPr="00305A87">
        <w:rPr>
          <w:rFonts w:cs="Arial"/>
          <w:lang w:val="ru-RU"/>
        </w:rPr>
        <w:t>и електронским путем доставити З</w:t>
      </w:r>
      <w:r w:rsidRPr="00305A87">
        <w:rPr>
          <w:rFonts w:cs="Arial"/>
          <w:lang w:val="ru-RU"/>
        </w:rPr>
        <w:t>аписник о отварању понуда понуђачима који нису учествовали у поступку отварања понуда.</w:t>
      </w:r>
    </w:p>
    <w:p w:rsidR="008D2B23" w:rsidRPr="00305A87" w:rsidRDefault="008D2B23" w:rsidP="00305A87">
      <w:pPr>
        <w:pStyle w:val="KDParagraf"/>
        <w:spacing w:before="0"/>
        <w:ind w:left="-142" w:right="-426"/>
        <w:contextualSpacing/>
        <w:rPr>
          <w:rFonts w:cs="Arial"/>
          <w:lang w:val="ru-RU"/>
        </w:rPr>
      </w:pPr>
    </w:p>
    <w:p w:rsidR="008D2B23" w:rsidRPr="00305A87" w:rsidRDefault="008D2B23" w:rsidP="00A92258">
      <w:pPr>
        <w:pStyle w:val="KDPodnaslov2"/>
        <w:numPr>
          <w:ilvl w:val="1"/>
          <w:numId w:val="17"/>
        </w:numPr>
        <w:spacing w:before="0"/>
        <w:ind w:left="-142" w:right="-426" w:firstLine="0"/>
        <w:contextualSpacing/>
        <w:jc w:val="both"/>
        <w:rPr>
          <w:rFonts w:cs="Arial"/>
        </w:rPr>
      </w:pPr>
      <w:bookmarkStart w:id="214" w:name="_Toc441651581"/>
      <w:bookmarkStart w:id="215" w:name="_Toc442559892"/>
      <w:r w:rsidRPr="00305A87">
        <w:rPr>
          <w:rFonts w:cs="Arial"/>
        </w:rPr>
        <w:t>Начин подношења понуде</w:t>
      </w:r>
      <w:bookmarkEnd w:id="214"/>
      <w:bookmarkEnd w:id="215"/>
    </w:p>
    <w:p w:rsidR="00A92258" w:rsidRPr="00A92258" w:rsidRDefault="00A92258" w:rsidP="00A92258">
      <w:pPr>
        <w:tabs>
          <w:tab w:val="left" w:pos="567"/>
        </w:tabs>
        <w:spacing w:before="0"/>
        <w:rPr>
          <w:rFonts w:cs="Arial"/>
          <w:lang w:val="sr-Cyrl-RS"/>
        </w:rPr>
      </w:pPr>
      <w:bookmarkStart w:id="216" w:name="_Toc441651582"/>
      <w:bookmarkStart w:id="217" w:name="_Toc442559893"/>
      <w:r w:rsidRPr="00A92258">
        <w:rPr>
          <w:rFonts w:cs="Arial"/>
          <w:lang w:val="sr-Cyrl-RS"/>
        </w:rPr>
        <w:t>Понуђач може поднети само једну понуду.</w:t>
      </w:r>
    </w:p>
    <w:p w:rsidR="00A92258" w:rsidRPr="00A92258" w:rsidRDefault="00A92258" w:rsidP="00A92258">
      <w:pPr>
        <w:tabs>
          <w:tab w:val="left" w:pos="567"/>
        </w:tabs>
        <w:spacing w:before="0"/>
        <w:rPr>
          <w:rFonts w:cs="Arial"/>
          <w:lang w:val="sr-Cyrl-RS"/>
        </w:rPr>
      </w:pPr>
      <w:r w:rsidRPr="00A92258">
        <w:rPr>
          <w:rFonts w:cs="Arial"/>
          <w:lang w:val="sr-Cyrl-RS"/>
        </w:rPr>
        <w:t>Понуду може поднети понуђач самостално, група понуђача, као и понуђач са подизвођачем.</w:t>
      </w:r>
    </w:p>
    <w:p w:rsidR="00A92258" w:rsidRPr="00A92258" w:rsidRDefault="00A92258" w:rsidP="00A92258">
      <w:pPr>
        <w:spacing w:before="0"/>
        <w:rPr>
          <w:rFonts w:cs="Arial"/>
          <w:lang w:val="sr-Cyrl-RS"/>
        </w:rPr>
      </w:pPr>
      <w:r w:rsidRPr="00A92258">
        <w:rPr>
          <w:rFonts w:cs="Arial"/>
          <w:lang w:val="sr-Cyrl-RS"/>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92258" w:rsidRPr="00A92258" w:rsidRDefault="00A92258" w:rsidP="00A92258">
      <w:pPr>
        <w:tabs>
          <w:tab w:val="left" w:pos="567"/>
        </w:tabs>
        <w:spacing w:before="0"/>
        <w:rPr>
          <w:rFonts w:cs="Arial"/>
          <w:lang w:val="sr-Cyrl-RS"/>
        </w:rPr>
      </w:pPr>
      <w:r w:rsidRPr="00A92258">
        <w:rPr>
          <w:rFonts w:cs="Arial"/>
          <w:lang w:val="sr-Cyrl-RS"/>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92258" w:rsidRDefault="00A92258" w:rsidP="00A92258">
      <w:pPr>
        <w:tabs>
          <w:tab w:val="left" w:pos="567"/>
        </w:tabs>
        <w:spacing w:before="0"/>
        <w:rPr>
          <w:rFonts w:cs="Arial"/>
          <w:lang w:val="sr-Cyrl-RS"/>
        </w:rPr>
      </w:pPr>
      <w:r w:rsidRPr="00A92258">
        <w:rPr>
          <w:rFonts w:cs="Arial"/>
          <w:lang w:val="sr-Cyrl-RS"/>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A92258" w:rsidRPr="00A92258" w:rsidRDefault="00A92258" w:rsidP="00B924A7">
      <w:pPr>
        <w:tabs>
          <w:tab w:val="left" w:pos="567"/>
        </w:tabs>
        <w:spacing w:before="0"/>
        <w:rPr>
          <w:rFonts w:cs="Arial"/>
          <w:lang w:val="sr-Cyrl-RS"/>
        </w:rPr>
      </w:pPr>
    </w:p>
    <w:p w:rsidR="008D2B23" w:rsidRPr="00A92258" w:rsidRDefault="008D2B23" w:rsidP="00B924A7">
      <w:pPr>
        <w:pStyle w:val="KDPodnaslov2"/>
        <w:numPr>
          <w:ilvl w:val="1"/>
          <w:numId w:val="17"/>
        </w:numPr>
        <w:spacing w:before="0"/>
        <w:ind w:hanging="952"/>
        <w:contextualSpacing/>
        <w:jc w:val="both"/>
        <w:rPr>
          <w:rFonts w:cs="Arial"/>
          <w:lang w:val="sr-Cyrl-RS"/>
        </w:rPr>
      </w:pPr>
      <w:r w:rsidRPr="00A92258">
        <w:rPr>
          <w:rFonts w:cs="Arial"/>
          <w:lang w:val="sr-Cyrl-RS"/>
        </w:rPr>
        <w:t>Измена, допуна и опозив понуде</w:t>
      </w:r>
      <w:bookmarkEnd w:id="216"/>
      <w:bookmarkEnd w:id="217"/>
    </w:p>
    <w:p w:rsidR="00B924A7" w:rsidRPr="00B924A7" w:rsidRDefault="00B924A7" w:rsidP="00B924A7">
      <w:pPr>
        <w:spacing w:before="0"/>
        <w:rPr>
          <w:lang w:val="sr-Cyrl-RS"/>
        </w:rPr>
      </w:pPr>
      <w:bookmarkStart w:id="218" w:name="_Toc441651583"/>
      <w:bookmarkStart w:id="219" w:name="_Toc442559894"/>
      <w:r w:rsidRPr="00B924A7">
        <w:rPr>
          <w:rFonts w:eastAsia="TimesNewRomanPSMT" w:cs="Arial"/>
          <w:bCs/>
          <w:lang w:val="sr-Cyrl-RS"/>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радова:</w:t>
      </w:r>
      <w:r w:rsidRPr="00B924A7">
        <w:rPr>
          <w:rFonts w:cs="Arial"/>
          <w:lang w:val="sr-Cyrl-RS"/>
        </w:rPr>
        <w:t xml:space="preserve"> Извођење радова на НЕЕО у </w:t>
      </w:r>
      <w:r>
        <w:rPr>
          <w:rFonts w:cs="Arial"/>
          <w:lang w:val="sr-Cyrl-RS"/>
        </w:rPr>
        <w:t>ТЦ Краљево</w:t>
      </w:r>
      <w:r w:rsidRPr="00B924A7">
        <w:rPr>
          <w:rFonts w:cs="Arial"/>
          <w:lang w:val="sr-Cyrl-RS"/>
        </w:rPr>
        <w:t>,</w:t>
      </w:r>
      <w:r w:rsidRPr="00B924A7">
        <w:rPr>
          <w:rFonts w:cs="Arial"/>
          <w:b/>
          <w:lang w:val="ru-RU"/>
        </w:rPr>
        <w:t xml:space="preserve"> </w:t>
      </w:r>
      <w:r w:rsidRPr="00B924A7">
        <w:rPr>
          <w:rFonts w:cs="Arial"/>
          <w:lang w:val="ru-RU"/>
        </w:rPr>
        <w:t xml:space="preserve">Јавна набавка број </w:t>
      </w:r>
      <w:r w:rsidRPr="00B924A7">
        <w:rPr>
          <w:rFonts w:cs="Arial"/>
          <w:lang w:val="sr-Cyrl-RS"/>
        </w:rPr>
        <w:t>JН/8300/</w:t>
      </w:r>
      <w:r>
        <w:rPr>
          <w:rFonts w:cs="Arial"/>
          <w:lang w:val="sr-Cyrl-RS"/>
        </w:rPr>
        <w:t>0111</w:t>
      </w:r>
      <w:r w:rsidRPr="00B924A7">
        <w:rPr>
          <w:rFonts w:cs="Arial"/>
          <w:lang w:val="sr-Cyrl-RS"/>
        </w:rPr>
        <w:t xml:space="preserve">/2017 </w:t>
      </w:r>
      <w:r w:rsidRPr="00B924A7">
        <w:rPr>
          <w:rFonts w:eastAsia="TimesNewRomanPSMT" w:cs="Arial"/>
          <w:bCs/>
          <w:lang w:val="sr-Cyrl-RS"/>
        </w:rPr>
        <w:t>– НЕ ОТВАРАТИ“.</w:t>
      </w:r>
    </w:p>
    <w:p w:rsidR="00B924A7" w:rsidRPr="00B924A7" w:rsidRDefault="00B924A7" w:rsidP="00B924A7">
      <w:pPr>
        <w:tabs>
          <w:tab w:val="left" w:pos="567"/>
        </w:tabs>
        <w:spacing w:before="0"/>
        <w:rPr>
          <w:rFonts w:eastAsia="TimesNewRomanPSMT" w:cs="Arial"/>
          <w:bCs/>
          <w:lang w:val="sr-Cyrl-RS"/>
        </w:rPr>
      </w:pPr>
      <w:r w:rsidRPr="00B924A7">
        <w:rPr>
          <w:rFonts w:eastAsia="TimesNewRomanPSMT" w:cs="Arial"/>
          <w:bCs/>
          <w:lang w:val="sr-Cyrl-R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71AB2">
        <w:rPr>
          <w:rFonts w:eastAsia="TimesNewRomanPSMT" w:cs="Arial"/>
          <w:bCs/>
          <w:lang w:val="sr-Cyrl-RS"/>
        </w:rPr>
        <w:t xml:space="preserve"> </w:t>
      </w:r>
      <w:r w:rsidRPr="00B924A7">
        <w:rPr>
          <w:rFonts w:eastAsia="TimesNewRomanPSMT" w:cs="Arial"/>
          <w:bCs/>
          <w:lang w:val="sr-Cyrl-RS"/>
        </w:rPr>
        <w:t>измена или допуна односи.</w:t>
      </w:r>
    </w:p>
    <w:p w:rsidR="00B924A7" w:rsidRPr="00B924A7" w:rsidRDefault="00B924A7" w:rsidP="00B924A7">
      <w:pPr>
        <w:spacing w:before="0"/>
        <w:rPr>
          <w:lang w:val="sr-Cyrl-RS"/>
        </w:rPr>
      </w:pPr>
      <w:r w:rsidRPr="00B924A7">
        <w:rPr>
          <w:rFonts w:eastAsia="TimesNewRomanPSMT" w:cs="Arial"/>
          <w:bCs/>
          <w:lang w:val="sr-Cyrl-RS"/>
        </w:rPr>
        <w:t>У року за подношење понуде понуђач може да опозове поднету понуду писаним путем, на адресу Наручиоца, са назнаком „ОПОЗИВ - Понуде за јавну набавку  радова „</w:t>
      </w:r>
      <w:r w:rsidRPr="00B924A7">
        <w:rPr>
          <w:rFonts w:cs="Arial"/>
          <w:lang w:val="sr-Cyrl-RS"/>
        </w:rPr>
        <w:t xml:space="preserve">Извођење радова на НЕЕО </w:t>
      </w:r>
      <w:r w:rsidR="00A71AB2" w:rsidRPr="00B924A7">
        <w:rPr>
          <w:rFonts w:cs="Arial"/>
          <w:lang w:val="sr-Cyrl-RS"/>
        </w:rPr>
        <w:t xml:space="preserve">у </w:t>
      </w:r>
      <w:r w:rsidR="00A71AB2">
        <w:rPr>
          <w:rFonts w:cs="Arial"/>
          <w:lang w:val="sr-Cyrl-RS"/>
        </w:rPr>
        <w:t>ТЦ Краљево</w:t>
      </w:r>
      <w:r w:rsidRPr="00B924A7">
        <w:rPr>
          <w:rFonts w:cs="Arial"/>
          <w:lang w:val="sr-Cyrl-RS"/>
        </w:rPr>
        <w:t>,</w:t>
      </w:r>
      <w:r w:rsidRPr="00B924A7">
        <w:rPr>
          <w:rFonts w:cs="Arial"/>
          <w:b/>
          <w:lang w:val="ru-RU"/>
        </w:rPr>
        <w:t xml:space="preserve"> </w:t>
      </w:r>
      <w:r w:rsidRPr="00B924A7">
        <w:rPr>
          <w:rFonts w:cs="Arial"/>
          <w:lang w:val="sr-Cyrl-RS"/>
        </w:rPr>
        <w:t>JН/8300/</w:t>
      </w:r>
      <w:r w:rsidR="00A71AB2">
        <w:rPr>
          <w:rFonts w:cs="Arial"/>
          <w:lang w:val="sr-Cyrl-RS"/>
        </w:rPr>
        <w:t>0111</w:t>
      </w:r>
      <w:r w:rsidRPr="00B924A7">
        <w:rPr>
          <w:rFonts w:cs="Arial"/>
          <w:lang w:val="sr-Cyrl-RS"/>
        </w:rPr>
        <w:t xml:space="preserve">/2017 </w:t>
      </w:r>
      <w:r w:rsidRPr="00B924A7">
        <w:rPr>
          <w:rFonts w:eastAsia="TimesNewRomanPSMT" w:cs="Arial"/>
          <w:bCs/>
          <w:lang w:val="sr-Cyrl-RS"/>
        </w:rPr>
        <w:t>– НЕ ОТВАРАТИ“.</w:t>
      </w:r>
    </w:p>
    <w:p w:rsidR="00B924A7" w:rsidRDefault="00B924A7" w:rsidP="00B924A7">
      <w:pPr>
        <w:tabs>
          <w:tab w:val="left" w:pos="567"/>
        </w:tabs>
        <w:spacing w:before="0"/>
        <w:rPr>
          <w:rFonts w:eastAsia="TimesNewRomanPSMT" w:cs="Arial"/>
          <w:bCs/>
          <w:lang w:val="sr-Cyrl-RS"/>
        </w:rPr>
      </w:pPr>
      <w:r w:rsidRPr="00B924A7">
        <w:rPr>
          <w:rFonts w:eastAsia="TimesNewRomanPSMT" w:cs="Arial"/>
          <w:bCs/>
          <w:lang w:val="sr-Cyrl-R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B924A7" w:rsidRPr="00B924A7" w:rsidRDefault="00B924A7" w:rsidP="00B924A7">
      <w:pPr>
        <w:tabs>
          <w:tab w:val="left" w:pos="567"/>
        </w:tabs>
        <w:spacing w:before="0"/>
        <w:rPr>
          <w:rFonts w:eastAsia="TimesNewRomanPSMT" w:cs="Arial"/>
          <w:bCs/>
          <w:lang w:val="sr-Cyrl-RS"/>
        </w:rPr>
      </w:pPr>
    </w:p>
    <w:p w:rsidR="008D2B23" w:rsidRPr="00305A87" w:rsidRDefault="008D2B23" w:rsidP="00F428D3">
      <w:pPr>
        <w:pStyle w:val="KDPodnaslov2"/>
        <w:numPr>
          <w:ilvl w:val="1"/>
          <w:numId w:val="17"/>
        </w:numPr>
        <w:tabs>
          <w:tab w:val="clear" w:pos="567"/>
          <w:tab w:val="left" w:pos="540"/>
        </w:tabs>
        <w:spacing w:before="0"/>
        <w:ind w:left="-142" w:right="-426" w:firstLine="0"/>
        <w:contextualSpacing/>
        <w:jc w:val="both"/>
        <w:rPr>
          <w:rFonts w:cs="Arial"/>
        </w:rPr>
      </w:pPr>
      <w:r w:rsidRPr="00305A87">
        <w:rPr>
          <w:rFonts w:cs="Arial"/>
          <w:lang w:val="ru-RU"/>
        </w:rPr>
        <w:t>П</w:t>
      </w:r>
      <w:r w:rsidRPr="00305A87">
        <w:rPr>
          <w:rFonts w:cs="Arial"/>
        </w:rPr>
        <w:t>артије</w:t>
      </w:r>
      <w:bookmarkEnd w:id="218"/>
      <w:bookmarkEnd w:id="219"/>
    </w:p>
    <w:p w:rsidR="007E01A6" w:rsidRPr="00E771C3" w:rsidRDefault="007E01A6" w:rsidP="00B863F1">
      <w:pPr>
        <w:spacing w:before="0"/>
        <w:jc w:val="left"/>
        <w:rPr>
          <w:rFonts w:cs="Arial"/>
          <w:b/>
          <w:lang w:val="sr-Cyrl-RS"/>
        </w:rPr>
      </w:pPr>
      <w:r w:rsidRPr="00E771C3">
        <w:rPr>
          <w:rFonts w:cs="Arial"/>
          <w:lang w:val="sr-Cyrl-RS"/>
        </w:rPr>
        <w:t xml:space="preserve">Партија 1. </w:t>
      </w:r>
      <w:r w:rsidRPr="00E771C3">
        <w:rPr>
          <w:rFonts w:cs="Arial"/>
          <w:lang w:val="sr-Cyrl-CS"/>
        </w:rPr>
        <w:t>Извођење радова на НЕЕО у ТЦ Краљево</w:t>
      </w:r>
    </w:p>
    <w:p w:rsidR="007E01A6" w:rsidRPr="005F1EB7" w:rsidRDefault="007E01A6" w:rsidP="00B863F1">
      <w:pPr>
        <w:spacing w:before="0"/>
        <w:jc w:val="left"/>
        <w:rPr>
          <w:rFonts w:cs="Arial"/>
          <w:b/>
          <w:lang w:val="sr-Cyrl-RS"/>
        </w:rPr>
      </w:pPr>
      <w:r w:rsidRPr="00E771C3">
        <w:rPr>
          <w:rFonts w:cs="Arial"/>
          <w:lang w:val="sr-Cyrl-RS"/>
        </w:rPr>
        <w:t xml:space="preserve">Партија 2. </w:t>
      </w:r>
      <w:r w:rsidRPr="00E771C3">
        <w:rPr>
          <w:rFonts w:cs="Arial"/>
          <w:lang w:val="sr-Cyrl-CS"/>
        </w:rPr>
        <w:t>Извођење радова у Погону Рашка</w:t>
      </w:r>
    </w:p>
    <w:p w:rsidR="007E01A6" w:rsidRPr="00E771C3" w:rsidRDefault="007E01A6" w:rsidP="00B863F1">
      <w:pPr>
        <w:spacing w:before="0"/>
        <w:jc w:val="left"/>
        <w:rPr>
          <w:rFonts w:cs="Arial"/>
          <w:lang w:val="sr-Cyrl-CS"/>
        </w:rPr>
      </w:pPr>
      <w:r w:rsidRPr="00E771C3">
        <w:rPr>
          <w:rFonts w:cs="Arial"/>
          <w:lang w:val="sr-Cyrl-CS"/>
        </w:rPr>
        <w:t>Партија 3.  Извођење радова на НЕЕО у ТЦ Краљево – Одсек за техничке услуге Лозница</w:t>
      </w:r>
    </w:p>
    <w:p w:rsidR="007E01A6" w:rsidRPr="00E771C3" w:rsidRDefault="007E01A6" w:rsidP="00B863F1">
      <w:pPr>
        <w:spacing w:before="0"/>
        <w:jc w:val="left"/>
        <w:rPr>
          <w:rFonts w:cs="Arial"/>
          <w:lang w:val="sr-Cyrl-CS"/>
        </w:rPr>
      </w:pPr>
      <w:r w:rsidRPr="00E771C3">
        <w:rPr>
          <w:rFonts w:cs="Arial"/>
          <w:lang w:val="sr-Cyrl-CS"/>
        </w:rPr>
        <w:t xml:space="preserve">Партија 4. Замена прозора у ТО </w:t>
      </w:r>
      <w:r w:rsidRPr="00E771C3">
        <w:rPr>
          <w:rFonts w:cs="Arial"/>
          <w:lang w:val="sr-Cyrl-RS"/>
        </w:rPr>
        <w:t>К</w:t>
      </w:r>
      <w:r w:rsidRPr="00E771C3">
        <w:rPr>
          <w:rFonts w:cs="Arial"/>
          <w:lang w:val="sr-Cyrl-CS"/>
        </w:rPr>
        <w:t>рушевац</w:t>
      </w:r>
    </w:p>
    <w:p w:rsidR="007E01A6" w:rsidRPr="00E771C3" w:rsidRDefault="007E01A6" w:rsidP="00B863F1">
      <w:pPr>
        <w:spacing w:before="0"/>
        <w:jc w:val="left"/>
        <w:rPr>
          <w:rFonts w:cs="Arial"/>
          <w:lang w:val="sr-Cyrl-CS"/>
        </w:rPr>
      </w:pPr>
      <w:r w:rsidRPr="00E771C3">
        <w:rPr>
          <w:rFonts w:cs="Arial"/>
          <w:lang w:val="sr-Cyrl-CS"/>
        </w:rPr>
        <w:t>Партија 5. Санација мокрих чворова у Брусу</w:t>
      </w:r>
    </w:p>
    <w:p w:rsidR="007E01A6" w:rsidRPr="00E771C3" w:rsidRDefault="007E01A6" w:rsidP="00B863F1">
      <w:pPr>
        <w:spacing w:before="0"/>
        <w:jc w:val="left"/>
        <w:rPr>
          <w:rFonts w:cs="Arial"/>
          <w:lang w:val="sr-Cyrl-CS"/>
        </w:rPr>
      </w:pPr>
      <w:r w:rsidRPr="00E771C3">
        <w:rPr>
          <w:rFonts w:cs="Arial"/>
          <w:lang w:val="sr-Cyrl-CS"/>
        </w:rPr>
        <w:t>Партија 6. Извођење радова на НЕЕО у ТО Ужице – Преуређење и опремање постојећих просторија у центар управљања у Погону Бајина Башта</w:t>
      </w:r>
    </w:p>
    <w:p w:rsidR="003F4CB4" w:rsidRPr="00E771C3" w:rsidRDefault="007E01A6" w:rsidP="00B863F1">
      <w:pPr>
        <w:spacing w:before="0"/>
        <w:ind w:right="-426"/>
        <w:jc w:val="left"/>
        <w:rPr>
          <w:rFonts w:cs="Arial"/>
          <w:lang w:val="sr-Cyrl-CS"/>
        </w:rPr>
      </w:pPr>
      <w:r w:rsidRPr="00E771C3">
        <w:rPr>
          <w:rFonts w:cs="Arial"/>
          <w:lang w:val="sr-Cyrl-CS"/>
        </w:rPr>
        <w:t>Партија 7. Извођење радова на НЕЕО у ТО Ужице – Грађевинско занатски радови на текућем одржавању на НЕЕО на наведеним местима</w:t>
      </w:r>
    </w:p>
    <w:p w:rsidR="007E01A6" w:rsidRPr="007E01A6" w:rsidRDefault="007E01A6" w:rsidP="00B863F1">
      <w:pPr>
        <w:spacing w:before="0"/>
        <w:ind w:right="-426"/>
        <w:jc w:val="left"/>
        <w:rPr>
          <w:rFonts w:cs="Arial"/>
          <w:color w:val="00B0F0"/>
          <w:lang w:val="ru-RU"/>
        </w:rPr>
      </w:pPr>
    </w:p>
    <w:p w:rsidR="008D2B23" w:rsidRPr="00305A87" w:rsidRDefault="008D2B23" w:rsidP="00305A87">
      <w:pPr>
        <w:pStyle w:val="KDPodnaslov2"/>
        <w:numPr>
          <w:ilvl w:val="1"/>
          <w:numId w:val="17"/>
        </w:numPr>
        <w:spacing w:before="0"/>
        <w:ind w:left="-142" w:right="-426" w:firstLine="0"/>
        <w:contextualSpacing/>
        <w:jc w:val="both"/>
        <w:rPr>
          <w:rFonts w:cs="Arial"/>
        </w:rPr>
      </w:pPr>
      <w:bookmarkStart w:id="220" w:name="_Toc441651584"/>
      <w:bookmarkStart w:id="221" w:name="_Toc442559895"/>
      <w:r w:rsidRPr="00305A87">
        <w:rPr>
          <w:rFonts w:cs="Arial"/>
        </w:rPr>
        <w:t>Понуда са варијантама</w:t>
      </w:r>
      <w:bookmarkEnd w:id="220"/>
      <w:bookmarkEnd w:id="221"/>
    </w:p>
    <w:p w:rsidR="008D2B23" w:rsidRPr="00305A87" w:rsidRDefault="008D2B23" w:rsidP="00305A87">
      <w:pPr>
        <w:tabs>
          <w:tab w:val="num" w:pos="993"/>
        </w:tabs>
        <w:spacing w:before="0"/>
        <w:ind w:left="-142" w:right="-426"/>
        <w:contextualSpacing/>
        <w:rPr>
          <w:rFonts w:cs="Arial"/>
          <w:lang w:val="ru-RU"/>
        </w:rPr>
      </w:pPr>
      <w:r w:rsidRPr="00305A87">
        <w:rPr>
          <w:rFonts w:cs="Arial"/>
          <w:lang w:val="ru-RU"/>
        </w:rPr>
        <w:t>Понуда са варијантама није дозвољена.</w:t>
      </w:r>
    </w:p>
    <w:p w:rsidR="008D2B23" w:rsidRPr="00305A87" w:rsidRDefault="008D2B23" w:rsidP="00305A87">
      <w:pPr>
        <w:tabs>
          <w:tab w:val="num" w:pos="993"/>
        </w:tabs>
        <w:spacing w:before="0"/>
        <w:ind w:left="-142" w:right="-426"/>
        <w:contextualSpacing/>
        <w:rPr>
          <w:rFonts w:cs="Arial"/>
          <w:lang w:val="ru-RU"/>
        </w:rPr>
      </w:pPr>
    </w:p>
    <w:p w:rsidR="008D2B23" w:rsidRPr="00305A87" w:rsidRDefault="008D2B23" w:rsidP="00305A87">
      <w:pPr>
        <w:pStyle w:val="KDPodnaslov2"/>
        <w:numPr>
          <w:ilvl w:val="1"/>
          <w:numId w:val="17"/>
        </w:numPr>
        <w:spacing w:before="0"/>
        <w:ind w:left="-142" w:right="-426" w:firstLine="0"/>
        <w:contextualSpacing/>
        <w:jc w:val="both"/>
        <w:rPr>
          <w:rFonts w:cs="Arial"/>
        </w:rPr>
      </w:pPr>
      <w:bookmarkStart w:id="222" w:name="_Toc441651585"/>
      <w:bookmarkStart w:id="223" w:name="_Toc442559896"/>
      <w:r w:rsidRPr="00305A87">
        <w:rPr>
          <w:rFonts w:cs="Arial"/>
        </w:rPr>
        <w:t>Подношење понуде са подизвођачима</w:t>
      </w:r>
      <w:bookmarkEnd w:id="222"/>
      <w:bookmarkEnd w:id="223"/>
    </w:p>
    <w:p w:rsidR="00EE070C" w:rsidRPr="00305A87" w:rsidRDefault="00EE070C" w:rsidP="00305A87">
      <w:pPr>
        <w:pStyle w:val="KDParagraf"/>
        <w:spacing w:before="0"/>
        <w:ind w:left="-142" w:right="-426"/>
        <w:contextualSpacing/>
        <w:rPr>
          <w:rFonts w:cs="Arial"/>
        </w:rPr>
      </w:pPr>
      <w:r w:rsidRPr="00305A87">
        <w:rPr>
          <w:rFonts w:cs="Arial"/>
        </w:rPr>
        <w:t>Понуђач је дужан да у понуди наведе да ли ће извршење набавке делим</w:t>
      </w:r>
      <w:r w:rsidR="00ED215A" w:rsidRPr="00305A87">
        <w:rPr>
          <w:rFonts w:cs="Arial"/>
        </w:rPr>
        <w:t>ично поверити подизвођачу. Ако П</w:t>
      </w:r>
      <w:r w:rsidRPr="00305A87">
        <w:rPr>
          <w:rFonts w:cs="Arial"/>
        </w:rPr>
        <w:t>онуђач у понуди наведе да ће делимично извршење набавке поверити подизвођачу, дужан је да наведе:</w:t>
      </w:r>
    </w:p>
    <w:p w:rsidR="00EE070C" w:rsidRPr="00305A87" w:rsidRDefault="00EE070C" w:rsidP="00305A87">
      <w:pPr>
        <w:pStyle w:val="KDParagraf"/>
        <w:spacing w:before="0"/>
        <w:ind w:left="-142" w:right="-426"/>
        <w:contextualSpacing/>
        <w:rPr>
          <w:rFonts w:cs="Arial"/>
        </w:rPr>
      </w:pPr>
      <w:r w:rsidRPr="00305A87">
        <w:rPr>
          <w:rFonts w:cs="Arial"/>
        </w:rPr>
        <w:lastRenderedPageBreak/>
        <w:t xml:space="preserve">- назив подизвођача, а уколико </w:t>
      </w:r>
      <w:r w:rsidR="0059443C" w:rsidRPr="00305A87">
        <w:rPr>
          <w:rFonts w:cs="Arial"/>
        </w:rPr>
        <w:t>оквирни споразум/</w:t>
      </w:r>
      <w:r w:rsidRPr="00305A87">
        <w:rPr>
          <w:rFonts w:cs="Arial"/>
        </w:rPr>
        <w:t xml:space="preserve">уговор између наручиоца и понуђача буде закључен, тај подизвођач ће бити наведен у </w:t>
      </w:r>
      <w:r w:rsidR="001D45BC" w:rsidRPr="00305A87">
        <w:rPr>
          <w:rFonts w:cs="Arial"/>
        </w:rPr>
        <w:t>оквирном споразуму/уговору</w:t>
      </w:r>
      <w:r w:rsidRPr="00305A87">
        <w:rPr>
          <w:rFonts w:cs="Arial"/>
        </w:rPr>
        <w:t>;</w:t>
      </w:r>
    </w:p>
    <w:p w:rsidR="00EE070C" w:rsidRPr="00305A87" w:rsidRDefault="00EE070C" w:rsidP="00305A87">
      <w:pPr>
        <w:pStyle w:val="KDParagraf"/>
        <w:spacing w:before="0"/>
        <w:ind w:left="-142" w:right="-426"/>
        <w:contextualSpacing/>
        <w:rPr>
          <w:rFonts w:cs="Arial"/>
        </w:rPr>
      </w:pPr>
      <w:r w:rsidRPr="00305A87">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305A87" w:rsidRDefault="00ED215A" w:rsidP="00305A87">
      <w:pPr>
        <w:pStyle w:val="KDParagraf"/>
        <w:spacing w:before="0"/>
        <w:ind w:left="-142" w:right="-426"/>
        <w:contextualSpacing/>
        <w:rPr>
          <w:rFonts w:cs="Arial"/>
        </w:rPr>
      </w:pPr>
      <w:r w:rsidRPr="00305A87">
        <w:rPr>
          <w:rFonts w:cs="Arial"/>
        </w:rPr>
        <w:t>Понуђач у потпуности одговара Н</w:t>
      </w:r>
      <w:r w:rsidR="00EE070C" w:rsidRPr="00305A87">
        <w:rPr>
          <w:rFonts w:cs="Arial"/>
        </w:rPr>
        <w:t>аручиоцу за извршење уговорене набавке, без обзира на бро</w:t>
      </w:r>
      <w:r w:rsidRPr="00305A87">
        <w:rPr>
          <w:rFonts w:cs="Arial"/>
        </w:rPr>
        <w:t>ј подизвођача и обавезан је да Н</w:t>
      </w:r>
      <w:r w:rsidR="00EE070C" w:rsidRPr="00305A87">
        <w:rPr>
          <w:rFonts w:cs="Arial"/>
        </w:rPr>
        <w:t>аручиоцу, на његов захтев, омогући приступ код подизвођача ради утврђивања испуњености услова.</w:t>
      </w:r>
    </w:p>
    <w:p w:rsidR="00B760C5" w:rsidRPr="00305A87" w:rsidRDefault="00EE070C" w:rsidP="00305A87">
      <w:pPr>
        <w:pStyle w:val="KDParagraf"/>
        <w:spacing w:before="0"/>
        <w:ind w:left="-142" w:right="-426"/>
        <w:contextualSpacing/>
        <w:rPr>
          <w:rFonts w:cs="Arial"/>
        </w:rPr>
      </w:pPr>
      <w:r w:rsidRPr="00305A87">
        <w:rPr>
          <w:rFonts w:cs="Arial"/>
        </w:rPr>
        <w:t xml:space="preserve">Обавеза </w:t>
      </w:r>
      <w:r w:rsidR="00ED215A" w:rsidRPr="00305A87">
        <w:rPr>
          <w:rFonts w:cs="Arial"/>
        </w:rPr>
        <w:t>П</w:t>
      </w:r>
      <w:r w:rsidRPr="00305A87">
        <w:rPr>
          <w:rFonts w:cs="Arial"/>
        </w:rPr>
        <w:t xml:space="preserve">онуђача је да за </w:t>
      </w:r>
      <w:r w:rsidR="008D2B23" w:rsidRPr="00305A87">
        <w:rPr>
          <w:rFonts w:cs="Arial"/>
        </w:rPr>
        <w:t>подизвођач</w:t>
      </w:r>
      <w:r w:rsidRPr="00305A87">
        <w:rPr>
          <w:rFonts w:cs="Arial"/>
        </w:rPr>
        <w:t>а достави доказе о испуњености</w:t>
      </w:r>
      <w:r w:rsidR="008D2B23" w:rsidRPr="00305A87">
        <w:rPr>
          <w:rFonts w:cs="Arial"/>
        </w:rPr>
        <w:t xml:space="preserve"> обавезн</w:t>
      </w:r>
      <w:r w:rsidRPr="00305A87">
        <w:rPr>
          <w:rFonts w:cs="Arial"/>
        </w:rPr>
        <w:t>их</w:t>
      </w:r>
      <w:r w:rsidR="008D2B23" w:rsidRPr="00305A87">
        <w:rPr>
          <w:rFonts w:cs="Arial"/>
        </w:rPr>
        <w:t xml:space="preserve"> услов</w:t>
      </w:r>
      <w:r w:rsidRPr="00305A87">
        <w:rPr>
          <w:rFonts w:cs="Arial"/>
        </w:rPr>
        <w:t>а</w:t>
      </w:r>
      <w:r w:rsidR="008D2B23" w:rsidRPr="00305A87">
        <w:rPr>
          <w:rFonts w:cs="Arial"/>
        </w:rPr>
        <w:t xml:space="preserve"> из члана 75. став 1. тачка 1), 2) и 4) Закона</w:t>
      </w:r>
      <w:r w:rsidR="00ED215A" w:rsidRPr="00305A87">
        <w:rPr>
          <w:rFonts w:cs="Arial"/>
          <w:lang w:val="sr-Cyrl-RS"/>
        </w:rPr>
        <w:t xml:space="preserve"> </w:t>
      </w:r>
      <w:r w:rsidR="008D2B23" w:rsidRPr="00305A87">
        <w:rPr>
          <w:rFonts w:cs="Arial"/>
        </w:rPr>
        <w:t>наведен</w:t>
      </w:r>
      <w:r w:rsidRPr="00305A87">
        <w:rPr>
          <w:rFonts w:cs="Arial"/>
        </w:rPr>
        <w:t>их</w:t>
      </w:r>
      <w:r w:rsidR="008D2B23" w:rsidRPr="00305A87">
        <w:rPr>
          <w:rFonts w:cs="Arial"/>
        </w:rPr>
        <w:t xml:space="preserve"> у одељку Услови за учешће из члана 75. и 76. Закона и Упутство како се доказује испуњеност тих услова</w:t>
      </w:r>
      <w:r w:rsidR="00456CB6" w:rsidRPr="00305A87">
        <w:rPr>
          <w:rFonts w:cs="Arial"/>
        </w:rPr>
        <w:t>.</w:t>
      </w:r>
      <w:r w:rsidR="00ED215A" w:rsidRPr="00305A87">
        <w:rPr>
          <w:rFonts w:cs="Arial"/>
          <w:lang w:val="sr-Cyrl-RS"/>
        </w:rPr>
        <w:t xml:space="preserve"> </w:t>
      </w:r>
      <w:r w:rsidRPr="00305A87">
        <w:rPr>
          <w:rFonts w:cs="Arial"/>
        </w:rPr>
        <w:t xml:space="preserve">Доказ из члана 75.став 1.тачка 5) </w:t>
      </w:r>
      <w:r w:rsidR="00E26350" w:rsidRPr="00305A87">
        <w:rPr>
          <w:rFonts w:cs="Arial"/>
        </w:rPr>
        <w:t xml:space="preserve">Закона </w:t>
      </w:r>
      <w:r w:rsidR="00B760C5" w:rsidRPr="00305A87">
        <w:rPr>
          <w:rFonts w:cs="Arial"/>
        </w:rPr>
        <w:t xml:space="preserve">понуђач може да испуни </w:t>
      </w:r>
      <w:r w:rsidRPr="00305A87">
        <w:rPr>
          <w:rFonts w:cs="Arial"/>
        </w:rPr>
        <w:t xml:space="preserve"> преко подизвођача.</w:t>
      </w:r>
    </w:p>
    <w:p w:rsidR="008D2B23" w:rsidRPr="00305A87" w:rsidRDefault="008D2B23" w:rsidP="00305A87">
      <w:pPr>
        <w:pStyle w:val="KDParagraf"/>
        <w:spacing w:before="0"/>
        <w:ind w:left="-142" w:right="-426"/>
        <w:contextualSpacing/>
        <w:rPr>
          <w:rFonts w:cs="Arial"/>
        </w:rPr>
      </w:pPr>
      <w:r w:rsidRPr="00305A87">
        <w:rPr>
          <w:rFonts w:cs="Arial"/>
        </w:rPr>
        <w:t>Додатне услове понуђач испуњава самостално, без обзира на агажовање подизвођача.</w:t>
      </w:r>
    </w:p>
    <w:p w:rsidR="008D2B23" w:rsidRPr="00305A87" w:rsidRDefault="008D2B23" w:rsidP="00305A87">
      <w:pPr>
        <w:pStyle w:val="KDParagraf"/>
        <w:spacing w:before="0"/>
        <w:ind w:left="-142" w:right="-426"/>
        <w:contextualSpacing/>
        <w:rPr>
          <w:rFonts w:cs="Arial"/>
        </w:rPr>
      </w:pPr>
      <w:r w:rsidRPr="00305A87">
        <w:rPr>
          <w:rFonts w:cs="Arial"/>
        </w:rPr>
        <w:t>Све обрасц</w:t>
      </w:r>
      <w:r w:rsidR="00ED215A" w:rsidRPr="00305A87">
        <w:rPr>
          <w:rFonts w:cs="Arial"/>
        </w:rPr>
        <w:t>е у понуди потписује и оверава П</w:t>
      </w:r>
      <w:r w:rsidRPr="00305A87">
        <w:rPr>
          <w:rFonts w:cs="Arial"/>
        </w:rPr>
        <w:t xml:space="preserve">онуђач, изузев </w:t>
      </w:r>
      <w:r w:rsidR="00EE070C" w:rsidRPr="00305A87">
        <w:rPr>
          <w:rFonts w:cs="Arial"/>
        </w:rPr>
        <w:t>образаца под пуном материјалном и кривичном одговорношћу,</w:t>
      </w:r>
      <w:r w:rsidR="00ED215A" w:rsidRPr="00305A87">
        <w:rPr>
          <w:rFonts w:cs="Arial"/>
          <w:lang w:val="sr-Cyrl-RS"/>
        </w:rPr>
        <w:t xml:space="preserve"> </w:t>
      </w:r>
      <w:r w:rsidRPr="00305A87">
        <w:rPr>
          <w:rFonts w:cs="Arial"/>
        </w:rPr>
        <w:t>које попуњава, потписује и оверава сваки подизвођач у своје име</w:t>
      </w:r>
      <w:r w:rsidR="0097577B" w:rsidRPr="00305A87">
        <w:rPr>
          <w:rFonts w:cs="Arial"/>
        </w:rPr>
        <w:t xml:space="preserve"> (Образац изјаве у складу са чланом 75. став 2. Закона)</w:t>
      </w:r>
      <w:r w:rsidRPr="00305A87">
        <w:rPr>
          <w:rFonts w:cs="Arial"/>
        </w:rPr>
        <w:t>.</w:t>
      </w:r>
    </w:p>
    <w:p w:rsidR="008D2B23" w:rsidRPr="00305A87" w:rsidRDefault="008D2B23" w:rsidP="00305A87">
      <w:pPr>
        <w:pStyle w:val="KDParagraf"/>
        <w:spacing w:before="0"/>
        <w:ind w:left="-142" w:right="-426"/>
        <w:contextualSpacing/>
        <w:rPr>
          <w:rFonts w:cs="Arial"/>
        </w:rPr>
      </w:pPr>
      <w:r w:rsidRPr="00305A87">
        <w:rPr>
          <w:rFonts w:cs="Arial"/>
        </w:rPr>
        <w:t>Понуђач не може ангажовати као подизвођача лице које ни</w:t>
      </w:r>
      <w:r w:rsidR="005D1320" w:rsidRPr="00305A87">
        <w:rPr>
          <w:rFonts w:cs="Arial"/>
        </w:rPr>
        <w:t>је навео у понуди, у супротном Н</w:t>
      </w:r>
      <w:r w:rsidRPr="00305A87">
        <w:rPr>
          <w:rFonts w:cs="Arial"/>
        </w:rPr>
        <w:t xml:space="preserve">аручилац ће реализовати средство обезбеђења и раскинути </w:t>
      </w:r>
      <w:r w:rsidR="00ED215A" w:rsidRPr="00305A87">
        <w:rPr>
          <w:rFonts w:cs="Arial"/>
        </w:rPr>
        <w:t>оквирни споразум</w:t>
      </w:r>
      <w:r w:rsidRPr="00305A87">
        <w:rPr>
          <w:rFonts w:cs="Arial"/>
        </w:rPr>
        <w:t>, осим ако би раскидом</w:t>
      </w:r>
      <w:r w:rsidR="005C0B0A" w:rsidRPr="00305A87">
        <w:rPr>
          <w:rFonts w:cs="Arial"/>
        </w:rPr>
        <w:t xml:space="preserve"> О</w:t>
      </w:r>
      <w:r w:rsidR="001D45BC" w:rsidRPr="00305A87">
        <w:rPr>
          <w:rFonts w:cs="Arial"/>
        </w:rPr>
        <w:t>квирног споразума</w:t>
      </w:r>
      <w:r w:rsidR="005C0B0A" w:rsidRPr="00305A87">
        <w:rPr>
          <w:rFonts w:cs="Arial"/>
        </w:rPr>
        <w:t xml:space="preserve"> Н</w:t>
      </w:r>
      <w:r w:rsidRPr="00305A87">
        <w:rPr>
          <w:rFonts w:cs="Arial"/>
        </w:rPr>
        <w:t xml:space="preserve">аручилац претрпео знатну штету. </w:t>
      </w:r>
    </w:p>
    <w:p w:rsidR="00011DCA" w:rsidRPr="00305A87" w:rsidRDefault="00011DCA" w:rsidP="00305A87">
      <w:pPr>
        <w:pStyle w:val="KDParagraf"/>
        <w:spacing w:before="0"/>
        <w:ind w:left="-142" w:right="-426"/>
        <w:contextualSpacing/>
        <w:rPr>
          <w:rFonts w:cs="Arial"/>
        </w:rPr>
      </w:pPr>
      <w:r w:rsidRPr="00305A87">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w:t>
      </w:r>
      <w:r w:rsidR="00207126" w:rsidRPr="00305A87">
        <w:rPr>
          <w:rFonts w:cs="Arial"/>
        </w:rPr>
        <w:t>обављач) у потпуности одговара Н</w:t>
      </w:r>
      <w:r w:rsidRPr="00305A87">
        <w:rPr>
          <w:rFonts w:cs="Arial"/>
        </w:rPr>
        <w:t>аручиоцу за извршење обавеза из поступка јавне набавке, односн</w:t>
      </w:r>
      <w:r w:rsidR="006922E2">
        <w:rPr>
          <w:rFonts w:cs="Arial"/>
        </w:rPr>
        <w:t>о за извршење уговорних обавеза</w:t>
      </w:r>
      <w:r w:rsidRPr="00305A87">
        <w:rPr>
          <w:rFonts w:cs="Arial"/>
        </w:rPr>
        <w:t>, без обзира на број подизвођача.</w:t>
      </w:r>
    </w:p>
    <w:p w:rsidR="008D2B23" w:rsidRPr="00305A87" w:rsidRDefault="008D2B23" w:rsidP="00305A87">
      <w:pPr>
        <w:pStyle w:val="KDParagraf"/>
        <w:spacing w:before="0"/>
        <w:ind w:left="-142" w:right="-426"/>
        <w:contextualSpacing/>
        <w:rPr>
          <w:rFonts w:cs="Arial"/>
          <w:lang w:bidi="en-US"/>
        </w:rPr>
      </w:pPr>
      <w:r w:rsidRPr="00305A87">
        <w:rPr>
          <w:rFonts w:cs="Arial"/>
        </w:rPr>
        <w:t>Наручилац</w:t>
      </w:r>
      <w:r w:rsidRPr="00305A87">
        <w:rPr>
          <w:rFonts w:cs="Arial"/>
          <w:lang w:bidi="en-US"/>
        </w:rPr>
        <w:t xml:space="preserve"> у овом поступку не предвиђа примену одредби става 9. и 10. члана 80. Закона.</w:t>
      </w:r>
    </w:p>
    <w:p w:rsidR="000E39D6" w:rsidRPr="00305A87" w:rsidRDefault="000E39D6" w:rsidP="00305A87">
      <w:pPr>
        <w:pStyle w:val="KDParagraf"/>
        <w:spacing w:before="0"/>
        <w:ind w:left="-142" w:right="-426"/>
        <w:contextualSpacing/>
        <w:rPr>
          <w:rFonts w:cs="Arial"/>
          <w:lang w:bidi="en-US"/>
        </w:rPr>
      </w:pPr>
    </w:p>
    <w:p w:rsidR="008D2B23" w:rsidRPr="00305A87" w:rsidRDefault="008D2B23" w:rsidP="00305A87">
      <w:pPr>
        <w:pStyle w:val="KDPodnaslov2"/>
        <w:numPr>
          <w:ilvl w:val="1"/>
          <w:numId w:val="17"/>
        </w:numPr>
        <w:spacing w:before="0"/>
        <w:ind w:left="-142" w:right="-426" w:firstLine="0"/>
        <w:contextualSpacing/>
        <w:jc w:val="both"/>
        <w:rPr>
          <w:rFonts w:cs="Arial"/>
        </w:rPr>
      </w:pPr>
      <w:bookmarkStart w:id="224" w:name="_Toc441651586"/>
      <w:bookmarkStart w:id="225" w:name="_Toc442559897"/>
      <w:r w:rsidRPr="00305A87">
        <w:rPr>
          <w:rFonts w:cs="Arial"/>
        </w:rPr>
        <w:t>Подношење заједничке понуде</w:t>
      </w:r>
      <w:bookmarkEnd w:id="224"/>
      <w:bookmarkEnd w:id="225"/>
    </w:p>
    <w:p w:rsidR="008D2B23" w:rsidRPr="00305A87" w:rsidRDefault="008D2B23" w:rsidP="00305A87">
      <w:pPr>
        <w:pStyle w:val="KDParagraf"/>
        <w:spacing w:before="0"/>
        <w:ind w:left="-142" w:right="-426"/>
        <w:contextualSpacing/>
        <w:rPr>
          <w:rFonts w:cs="Arial"/>
        </w:rPr>
      </w:pPr>
      <w:r w:rsidRPr="00305A87">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w:t>
      </w:r>
      <w:r w:rsidR="002E243A" w:rsidRPr="00305A87">
        <w:rPr>
          <w:rFonts w:cs="Arial"/>
        </w:rPr>
        <w:t>е члан</w:t>
      </w:r>
      <w:r w:rsidR="00ED215A" w:rsidRPr="00305A87">
        <w:rPr>
          <w:rFonts w:cs="Arial"/>
          <w:lang w:val="sr-Cyrl-RS"/>
        </w:rPr>
        <w:t>ом</w:t>
      </w:r>
      <w:r w:rsidR="002E243A" w:rsidRPr="00305A87">
        <w:rPr>
          <w:rFonts w:cs="Arial"/>
        </w:rPr>
        <w:t xml:space="preserve"> 81. став 4. и 5.</w:t>
      </w:r>
      <w:r w:rsidR="00ED215A" w:rsidRPr="00305A87">
        <w:rPr>
          <w:rFonts w:cs="Arial"/>
          <w:lang w:val="sr-Cyrl-RS"/>
        </w:rPr>
        <w:t xml:space="preserve"> З</w:t>
      </w:r>
      <w:r w:rsidR="002E243A" w:rsidRPr="00305A87">
        <w:rPr>
          <w:rFonts w:cs="Arial"/>
        </w:rPr>
        <w:t xml:space="preserve">акона </w:t>
      </w:r>
      <w:r w:rsidRPr="00305A87">
        <w:rPr>
          <w:rFonts w:cs="Arial"/>
        </w:rPr>
        <w:t xml:space="preserve">и то: </w:t>
      </w:r>
    </w:p>
    <w:p w:rsidR="008D2B23" w:rsidRPr="00305A87" w:rsidRDefault="008D2B23" w:rsidP="00244178">
      <w:pPr>
        <w:pStyle w:val="KDNabrajanje"/>
        <w:numPr>
          <w:ilvl w:val="0"/>
          <w:numId w:val="23"/>
        </w:numPr>
        <w:spacing w:before="0"/>
        <w:contextualSpacing/>
      </w:pPr>
      <w:r w:rsidRPr="00305A87">
        <w:rPr>
          <w:lang w:val="sr-Cyrl-CS"/>
        </w:rPr>
        <w:t xml:space="preserve">податке о </w:t>
      </w:r>
      <w:r w:rsidRPr="00305A87">
        <w:t xml:space="preserve">члану групе који ће бити </w:t>
      </w:r>
      <w:r w:rsidRPr="00305A87">
        <w:rPr>
          <w:lang w:val="sr-Cyrl-CS"/>
        </w:rPr>
        <w:t>Н</w:t>
      </w:r>
      <w:r w:rsidRPr="00305A87">
        <w:t xml:space="preserve">осилац посла, односно који ће поднети понуду и који ће заступати групу понуђача пред </w:t>
      </w:r>
      <w:r w:rsidRPr="00305A87">
        <w:rPr>
          <w:lang w:val="sr-Cyrl-CS"/>
        </w:rPr>
        <w:t>Н</w:t>
      </w:r>
      <w:r w:rsidRPr="00305A87">
        <w:t>аручиоцем;</w:t>
      </w:r>
    </w:p>
    <w:p w:rsidR="008D2B23" w:rsidRPr="00305A87" w:rsidRDefault="008D2B23" w:rsidP="00244178">
      <w:pPr>
        <w:pStyle w:val="KDNabrajanje"/>
        <w:numPr>
          <w:ilvl w:val="0"/>
          <w:numId w:val="23"/>
        </w:numPr>
        <w:spacing w:before="0"/>
        <w:ind w:right="-426"/>
        <w:contextualSpacing/>
        <w:rPr>
          <w:rFonts w:cs="Arial"/>
        </w:rPr>
      </w:pPr>
      <w:r w:rsidRPr="00305A87">
        <w:rPr>
          <w:rFonts w:cs="Arial"/>
        </w:rPr>
        <w:t xml:space="preserve">опис послова сваког од понуђача из групе понуђача у извршењу </w:t>
      </w:r>
      <w:r w:rsidR="0066004B" w:rsidRPr="00305A87">
        <w:rPr>
          <w:rFonts w:cs="Arial"/>
        </w:rPr>
        <w:t>оквирног споразума.</w:t>
      </w:r>
    </w:p>
    <w:p w:rsidR="00011DCA" w:rsidRPr="00305A87" w:rsidRDefault="008D2B23" w:rsidP="00305A87">
      <w:pPr>
        <w:pStyle w:val="KDParagraf"/>
        <w:spacing w:before="0"/>
        <w:ind w:left="-142" w:right="-426"/>
        <w:contextualSpacing/>
        <w:rPr>
          <w:rFonts w:cs="Arial"/>
          <w:color w:val="00B0F0"/>
          <w:lang w:val="ru-RU"/>
        </w:rPr>
      </w:pPr>
      <w:r w:rsidRPr="00305A87">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305A87">
        <w:rPr>
          <w:rFonts w:cs="Arial"/>
          <w:lang w:val="ru-RU"/>
        </w:rPr>
        <w:t>.</w:t>
      </w:r>
      <w:r w:rsidRPr="00305A87">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011DCA" w:rsidRPr="00305A87">
        <w:rPr>
          <w:rFonts w:cs="Arial"/>
          <w:lang w:val="ru-RU"/>
        </w:rPr>
        <w:t>.</w:t>
      </w:r>
    </w:p>
    <w:p w:rsidR="00B760C5" w:rsidRPr="00305A87" w:rsidRDefault="00011DCA" w:rsidP="00305A87">
      <w:pPr>
        <w:pStyle w:val="KDParagraf"/>
        <w:spacing w:before="0"/>
        <w:ind w:left="-142" w:right="-426"/>
        <w:contextualSpacing/>
        <w:rPr>
          <w:rFonts w:cs="Arial"/>
          <w:lang w:val="sr-Cyrl-RS"/>
        </w:rPr>
      </w:pPr>
      <w:r w:rsidRPr="00305A87">
        <w:rPr>
          <w:rFonts w:cs="Arial"/>
          <w:lang w:val="ru-RU"/>
        </w:rPr>
        <w:t>Услов из</w:t>
      </w:r>
      <w:r w:rsidR="00B760C5" w:rsidRPr="00305A87">
        <w:rPr>
          <w:rFonts w:cs="Arial"/>
          <w:lang w:val="ru-RU"/>
        </w:rPr>
        <w:t xml:space="preserve"> члана 75.</w:t>
      </w:r>
      <w:r w:rsidR="005E761C" w:rsidRPr="00305A87">
        <w:rPr>
          <w:rFonts w:cs="Arial"/>
          <w:lang w:val="sr-Cyrl-RS"/>
        </w:rPr>
        <w:t xml:space="preserve"> </w:t>
      </w:r>
      <w:r w:rsidR="00B760C5" w:rsidRPr="00305A87">
        <w:rPr>
          <w:rFonts w:cs="Arial"/>
          <w:lang w:val="ru-RU"/>
        </w:rPr>
        <w:t>став 1.</w:t>
      </w:r>
      <w:r w:rsidR="005E761C" w:rsidRPr="00305A87">
        <w:rPr>
          <w:rFonts w:cs="Arial"/>
          <w:lang w:val="sr-Cyrl-RS"/>
        </w:rPr>
        <w:t xml:space="preserve"> </w:t>
      </w:r>
      <w:r w:rsidR="00B760C5" w:rsidRPr="00305A87">
        <w:rPr>
          <w:rFonts w:cs="Arial"/>
          <w:lang w:val="ru-RU"/>
        </w:rPr>
        <w:t>тачка 5.</w:t>
      </w:r>
      <w:r w:rsidR="005E761C" w:rsidRPr="00305A87">
        <w:rPr>
          <w:rFonts w:cs="Arial"/>
          <w:lang w:val="sr-Cyrl-RS"/>
        </w:rPr>
        <w:t xml:space="preserve"> </w:t>
      </w:r>
      <w:r w:rsidR="00B760C5" w:rsidRPr="00305A87">
        <w:rPr>
          <w:rFonts w:cs="Arial"/>
          <w:lang w:val="sr-Cyrl-RS"/>
        </w:rPr>
        <w:t>Закона</w:t>
      </w:r>
      <w:r w:rsidRPr="00305A87">
        <w:rPr>
          <w:rFonts w:cs="Arial"/>
          <w:lang w:val="sr-Cyrl-RS"/>
        </w:rPr>
        <w:t>, обавезан је да испуни понуђач из групе понуђача којем је поверено извршење дела набавке за које је неопходна испуње</w:t>
      </w:r>
      <w:r w:rsidR="00B760C5" w:rsidRPr="00305A87">
        <w:rPr>
          <w:rFonts w:cs="Arial"/>
          <w:lang w:val="sr-Cyrl-RS"/>
        </w:rPr>
        <w:t>ност тог услова односно исти се можем испунити преко подизвођача.</w:t>
      </w:r>
    </w:p>
    <w:p w:rsidR="00FD7543" w:rsidRPr="00305A87" w:rsidRDefault="008D2B23" w:rsidP="00305A87">
      <w:pPr>
        <w:pStyle w:val="KDParagraf"/>
        <w:spacing w:before="0"/>
        <w:ind w:left="-142" w:right="-426"/>
        <w:contextualSpacing/>
        <w:rPr>
          <w:rFonts w:cs="Arial"/>
          <w:color w:val="00B0F0"/>
          <w:lang w:val="sr-Cyrl-RS" w:bidi="en-US"/>
        </w:rPr>
      </w:pPr>
      <w:r w:rsidRPr="00305A87">
        <w:rPr>
          <w:rFonts w:cs="Arial"/>
          <w:lang w:val="sr-Cyrl-RS" w:bidi="en-US"/>
        </w:rPr>
        <w:t xml:space="preserve">У случају заједничке понуде групе понуђача </w:t>
      </w:r>
      <w:r w:rsidR="00011DCA" w:rsidRPr="00305A87">
        <w:rPr>
          <w:rFonts w:cs="Arial"/>
          <w:lang w:val="sr-Cyrl-CS" w:bidi="en-US"/>
        </w:rPr>
        <w:t xml:space="preserve">обрасце под пуном материјалном и кривичном одговорношћу </w:t>
      </w:r>
      <w:r w:rsidRPr="00305A87">
        <w:rPr>
          <w:rFonts w:cs="Arial"/>
          <w:lang w:val="sr-Cyrl-RS" w:bidi="en-US"/>
        </w:rPr>
        <w:t xml:space="preserve">попуњава, потписује и оверава сваки </w:t>
      </w:r>
      <w:r w:rsidR="00207126" w:rsidRPr="00305A87">
        <w:rPr>
          <w:rFonts w:cs="Arial"/>
          <w:lang w:val="sr-Cyrl-RS" w:bidi="en-US"/>
        </w:rPr>
        <w:t>члан групе понуђача у своје име (</w:t>
      </w:r>
      <w:r w:rsidR="00B20A6C" w:rsidRPr="00305A87">
        <w:rPr>
          <w:rFonts w:cs="Arial"/>
          <w:lang w:val="sr-Cyrl-RS" w:bidi="en-US"/>
        </w:rPr>
        <w:t>Образац Изјаве о независној понуди и Образац изјаве у складу са чланом 75. став 2. Закона)</w:t>
      </w:r>
      <w:r w:rsidR="00207126" w:rsidRPr="00305A87">
        <w:rPr>
          <w:rFonts w:cs="Arial"/>
          <w:lang w:val="sr-Cyrl-RS" w:bidi="en-US"/>
        </w:rPr>
        <w:t>.</w:t>
      </w:r>
    </w:p>
    <w:p w:rsidR="008D2B23" w:rsidRPr="00305A87" w:rsidRDefault="00011DCA" w:rsidP="00305A87">
      <w:pPr>
        <w:pStyle w:val="KDParagraf"/>
        <w:spacing w:before="0"/>
        <w:ind w:left="-142" w:right="-426"/>
        <w:contextualSpacing/>
        <w:rPr>
          <w:rFonts w:cs="Arial"/>
          <w:lang w:val="sr-Cyrl-RS" w:bidi="en-US"/>
        </w:rPr>
      </w:pPr>
      <w:r w:rsidRPr="00305A87">
        <w:rPr>
          <w:rFonts w:cs="Arial"/>
          <w:lang w:val="sr-Cyrl-RS" w:bidi="en-US"/>
        </w:rPr>
        <w:t>Понуђачи из групе понуђача одговорају неограничено солидарно према наручиоцу.</w:t>
      </w:r>
    </w:p>
    <w:p w:rsidR="003B6F29" w:rsidRDefault="003B6F29" w:rsidP="004A170B">
      <w:pPr>
        <w:spacing w:before="0"/>
        <w:ind w:right="-426"/>
        <w:contextualSpacing/>
        <w:rPr>
          <w:rFonts w:cs="Arial"/>
          <w:b/>
          <w:lang w:val="sr-Cyrl-RS"/>
        </w:rPr>
      </w:pPr>
    </w:p>
    <w:p w:rsidR="005E761C" w:rsidRPr="00305A87" w:rsidRDefault="004A170B" w:rsidP="00145608">
      <w:pPr>
        <w:spacing w:before="0"/>
        <w:ind w:left="-142" w:right="-426"/>
        <w:contextualSpacing/>
        <w:rPr>
          <w:rFonts w:cs="Arial"/>
          <w:b/>
          <w:lang w:val="sr-Cyrl-RS"/>
        </w:rPr>
      </w:pPr>
      <w:r>
        <w:rPr>
          <w:rFonts w:cs="Arial"/>
          <w:b/>
          <w:lang w:val="sr-Cyrl-RS"/>
        </w:rPr>
        <w:t>6.11</w:t>
      </w:r>
      <w:r w:rsidR="005E761C" w:rsidRPr="00305A87">
        <w:rPr>
          <w:rFonts w:cs="Arial"/>
          <w:b/>
          <w:lang w:val="sr-Cyrl-RS"/>
        </w:rPr>
        <w:t xml:space="preserve"> Понуђена цена</w:t>
      </w:r>
    </w:p>
    <w:p w:rsidR="00166433" w:rsidRPr="005D0DE0" w:rsidRDefault="00166433" w:rsidP="00593CF6">
      <w:pPr>
        <w:tabs>
          <w:tab w:val="left" w:pos="284"/>
          <w:tab w:val="left" w:pos="330"/>
        </w:tabs>
        <w:spacing w:before="0"/>
        <w:ind w:left="-180"/>
        <w:rPr>
          <w:rFonts w:eastAsia="TimesNewRomanPSMT" w:cs="Arial"/>
          <w:bCs/>
          <w:lang w:val="sr-Cyrl-RS"/>
        </w:rPr>
      </w:pPr>
      <w:r w:rsidRPr="00166433">
        <w:rPr>
          <w:rFonts w:eastAsia="TimesNewRomanPSMT" w:cs="Arial"/>
          <w:bCs/>
          <w:lang w:val="sr-Cyrl-RS"/>
        </w:rPr>
        <w:t>Цена у понуди се исказује у динарима</w:t>
      </w:r>
      <w:r w:rsidRPr="005D0DE0">
        <w:rPr>
          <w:rFonts w:eastAsia="TimesNewRomanPSMT" w:cs="Arial"/>
          <w:bCs/>
          <w:lang w:val="sr-Cyrl-RS"/>
        </w:rPr>
        <w:t>.</w:t>
      </w:r>
    </w:p>
    <w:p w:rsidR="00166433" w:rsidRPr="009B77AB" w:rsidRDefault="00166433" w:rsidP="00593CF6">
      <w:pPr>
        <w:tabs>
          <w:tab w:val="left" w:pos="284"/>
          <w:tab w:val="left" w:pos="330"/>
        </w:tabs>
        <w:spacing w:before="0"/>
        <w:ind w:left="-180"/>
        <w:rPr>
          <w:rFonts w:cs="Arial"/>
          <w:lang w:val="sr-Cyrl-RS"/>
        </w:rPr>
      </w:pPr>
      <w:r w:rsidRPr="00166433">
        <w:rPr>
          <w:rFonts w:eastAsia="TimesNewRomanPSMT" w:cs="Arial"/>
          <w:bCs/>
          <w:lang w:val="sr-Cyrl-RS"/>
        </w:rPr>
        <w:t xml:space="preserve">Цене у понуди се исказују  без ПДВ-а и са ПДВ-ом, с тим да се приликом оцењивања понуде узима у обзир </w:t>
      </w:r>
      <w:r w:rsidRPr="00166433">
        <w:rPr>
          <w:rFonts w:cs="Arial"/>
          <w:lang w:val="sr-Cyrl-RS"/>
        </w:rPr>
        <w:t xml:space="preserve">укупна </w:t>
      </w:r>
      <w:r w:rsidRPr="009B77AB">
        <w:rPr>
          <w:rFonts w:cs="Arial"/>
          <w:lang w:val="sr-Cyrl-RS"/>
        </w:rPr>
        <w:t xml:space="preserve">понуђена </w:t>
      </w:r>
      <w:r w:rsidRPr="00166433">
        <w:rPr>
          <w:rFonts w:cs="Arial"/>
          <w:lang w:val="sr-Cyrl-RS"/>
        </w:rPr>
        <w:t>цена</w:t>
      </w:r>
      <w:r w:rsidRPr="009B77AB">
        <w:rPr>
          <w:rFonts w:cs="Arial"/>
          <w:lang w:val="sr-Cyrl-RS"/>
        </w:rPr>
        <w:t xml:space="preserve"> за време трајања </w:t>
      </w:r>
      <w:r>
        <w:rPr>
          <w:rFonts w:cs="Arial"/>
          <w:lang w:val="sr-Cyrl-RS"/>
        </w:rPr>
        <w:t>оквирног споразума</w:t>
      </w:r>
      <w:r w:rsidRPr="009B77AB">
        <w:rPr>
          <w:rFonts w:cs="Arial"/>
          <w:lang w:val="sr-Cyrl-RS"/>
        </w:rPr>
        <w:t xml:space="preserve"> без ПДВ-а</w:t>
      </w:r>
      <w:r w:rsidRPr="00166433">
        <w:rPr>
          <w:rFonts w:eastAsia="TimesNewRomanPSMT" w:cs="Arial"/>
          <w:bCs/>
          <w:lang w:val="sr-Cyrl-RS"/>
        </w:rPr>
        <w:t>. Јединичне цене морају бити изражене са две децимале у складу са правилом заокруживања бројева.</w:t>
      </w:r>
      <w:r w:rsidRPr="00166433">
        <w:rPr>
          <w:rFonts w:cs="Arial"/>
          <w:lang w:val="sr-Cyrl-RS"/>
        </w:rPr>
        <w:t xml:space="preserve"> </w:t>
      </w:r>
    </w:p>
    <w:p w:rsidR="00166433" w:rsidRPr="00166433" w:rsidRDefault="00166433" w:rsidP="00593CF6">
      <w:pPr>
        <w:tabs>
          <w:tab w:val="left" w:pos="284"/>
          <w:tab w:val="left" w:pos="330"/>
        </w:tabs>
        <w:spacing w:before="0"/>
        <w:ind w:left="-180"/>
        <w:rPr>
          <w:rFonts w:eastAsia="TimesNewRomanPSMT" w:cs="Arial"/>
          <w:bCs/>
          <w:lang w:val="sr-Cyrl-RS"/>
        </w:rPr>
      </w:pPr>
      <w:r w:rsidRPr="00166433">
        <w:rPr>
          <w:rFonts w:eastAsia="TimesNewRomanPSMT" w:cs="Arial"/>
          <w:bCs/>
          <w:lang w:val="sr-Cyrl-RS"/>
        </w:rPr>
        <w:t>У случају рачунске грешке меродавна ће бити јединична цена</w:t>
      </w:r>
      <w:r w:rsidRPr="009B77AB">
        <w:rPr>
          <w:rFonts w:eastAsia="TimesNewRomanPSMT" w:cs="Arial"/>
          <w:bCs/>
          <w:lang w:val="sr-Cyrl-RS"/>
        </w:rPr>
        <w:t xml:space="preserve"> без ПДВ-а</w:t>
      </w:r>
      <w:r w:rsidRPr="00166433">
        <w:rPr>
          <w:rFonts w:eastAsia="TimesNewRomanPSMT" w:cs="Arial"/>
          <w:bCs/>
          <w:lang w:val="sr-Cyrl-RS"/>
        </w:rPr>
        <w:t>.</w:t>
      </w:r>
    </w:p>
    <w:p w:rsidR="00166433" w:rsidRPr="00166433" w:rsidRDefault="00166433" w:rsidP="00593CF6">
      <w:pPr>
        <w:tabs>
          <w:tab w:val="left" w:pos="284"/>
          <w:tab w:val="left" w:pos="330"/>
        </w:tabs>
        <w:spacing w:before="0"/>
        <w:ind w:left="-180"/>
        <w:rPr>
          <w:rFonts w:eastAsia="TimesNewRomanPSMT" w:cs="Arial"/>
          <w:bCs/>
          <w:lang w:val="sr-Cyrl-RS"/>
        </w:rPr>
      </w:pPr>
      <w:r w:rsidRPr="00166433">
        <w:rPr>
          <w:rFonts w:eastAsia="TimesNewRomanPSMT" w:cs="Arial"/>
          <w:bCs/>
          <w:lang w:val="sr-Cyrl-RS"/>
        </w:rPr>
        <w:t>Понуда која је изражена у две валуте, сматраће се неприхватљивом.</w:t>
      </w:r>
    </w:p>
    <w:p w:rsidR="00166433" w:rsidRPr="004C21EB" w:rsidRDefault="00166433" w:rsidP="004A1978">
      <w:pPr>
        <w:tabs>
          <w:tab w:val="left" w:pos="284"/>
          <w:tab w:val="left" w:pos="330"/>
        </w:tabs>
        <w:spacing w:before="0"/>
        <w:ind w:left="-180"/>
        <w:rPr>
          <w:rFonts w:eastAsia="TimesNewRomanPSMT" w:cs="Arial"/>
          <w:bCs/>
          <w:lang w:val="sr-Cyrl-RS"/>
        </w:rPr>
      </w:pPr>
      <w:r w:rsidRPr="004C21EB">
        <w:rPr>
          <w:rFonts w:cs="Arial"/>
          <w:lang w:val="sr-Cyrl-RS"/>
        </w:rPr>
        <w:lastRenderedPageBreak/>
        <w:t xml:space="preserve">Понуђена цена укључује све трошкове везане за реализацију предметних </w:t>
      </w:r>
      <w:r w:rsidRPr="009B2F23">
        <w:rPr>
          <w:rFonts w:cs="Arial"/>
          <w:lang w:val="sr-Cyrl-RS"/>
        </w:rPr>
        <w:t>радова</w:t>
      </w:r>
      <w:r w:rsidRPr="005D0DE0">
        <w:rPr>
          <w:rFonts w:cs="Arial"/>
          <w:lang w:val="sr-Cyrl-CS"/>
        </w:rPr>
        <w:t xml:space="preserve"> </w:t>
      </w:r>
      <w:r w:rsidRPr="009B2F23">
        <w:rPr>
          <w:rFonts w:cs="Arial"/>
          <w:lang w:val="sr-Cyrl-RS"/>
        </w:rPr>
        <w:t>(цену рада, добара - материјала, монтажу -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 агрегати (ако је потреб</w:t>
      </w:r>
      <w:r w:rsidR="005E1A66">
        <w:rPr>
          <w:rFonts w:cs="Arial"/>
          <w:lang w:val="sr-Cyrl-RS"/>
        </w:rPr>
        <w:t>но)</w:t>
      </w:r>
      <w:r w:rsidRPr="009B2F23">
        <w:rPr>
          <w:rFonts w:cs="Arial"/>
          <w:lang w:val="sr-Cyrl-RS"/>
        </w:rPr>
        <w:t>...).</w:t>
      </w:r>
    </w:p>
    <w:p w:rsidR="00166433" w:rsidRDefault="00166433" w:rsidP="004A1978">
      <w:pPr>
        <w:tabs>
          <w:tab w:val="left" w:pos="284"/>
          <w:tab w:val="left" w:pos="330"/>
        </w:tabs>
        <w:spacing w:before="0"/>
        <w:ind w:left="-180"/>
        <w:rPr>
          <w:rFonts w:cs="Arial"/>
          <w:lang w:val="sr-Cyrl-RS"/>
        </w:rPr>
      </w:pPr>
      <w:r w:rsidRPr="004C21EB">
        <w:rPr>
          <w:rFonts w:cs="Arial"/>
          <w:lang w:val="sr-Cyrl-RS"/>
        </w:rPr>
        <w:t>Ако је у понуди исказана неуобичајено ниска цена, Наручилац ће поступити у складу са чланом 92. Закона.</w:t>
      </w:r>
    </w:p>
    <w:p w:rsidR="00145608" w:rsidRPr="00145608" w:rsidRDefault="00145608" w:rsidP="004A1978">
      <w:pPr>
        <w:tabs>
          <w:tab w:val="left" w:pos="284"/>
          <w:tab w:val="left" w:pos="330"/>
        </w:tabs>
        <w:spacing w:before="0"/>
        <w:ind w:left="-180"/>
        <w:rPr>
          <w:rFonts w:eastAsia="Calibri" w:cs="Arial"/>
          <w:b/>
          <w:u w:val="single"/>
          <w:lang w:val="sr-Cyrl-RS"/>
        </w:rPr>
      </w:pPr>
      <w:r w:rsidRPr="00145608">
        <w:rPr>
          <w:rFonts w:cs="Arial"/>
          <w:lang w:val="sr-Cyrl-RS"/>
        </w:rPr>
        <w:t xml:space="preserve">Оквирни споразум сматра се закљученим када га потпишу овлашћени представници </w:t>
      </w:r>
      <w:r w:rsidRPr="008F7B1B">
        <w:rPr>
          <w:rFonts w:cs="Arial"/>
          <w:lang w:val="sr-Cyrl-RS"/>
        </w:rPr>
        <w:t>С</w:t>
      </w:r>
      <w:r w:rsidRPr="00145608">
        <w:rPr>
          <w:rFonts w:cs="Arial"/>
          <w:lang w:val="sr-Cyrl-RS"/>
        </w:rPr>
        <w:t>трана</w:t>
      </w:r>
      <w:r w:rsidRPr="008F7B1B">
        <w:rPr>
          <w:rFonts w:cs="Arial"/>
          <w:lang w:val="sr-Cyrl-RS"/>
        </w:rPr>
        <w:t xml:space="preserve"> у споразуму</w:t>
      </w:r>
      <w:r>
        <w:rPr>
          <w:rFonts w:cs="Arial"/>
          <w:lang w:val="sr-Cyrl-RS"/>
        </w:rPr>
        <w:t>,</w:t>
      </w:r>
      <w:r w:rsidRPr="00145608">
        <w:rPr>
          <w:rFonts w:cs="Arial"/>
          <w:lang w:val="sr-Cyrl-RS"/>
        </w:rPr>
        <w:t xml:space="preserve"> а ступа на снагу када </w:t>
      </w:r>
      <w:r w:rsidRPr="008F7B1B">
        <w:rPr>
          <w:rFonts w:cs="Arial"/>
          <w:lang w:val="sr-Cyrl-RS"/>
        </w:rPr>
        <w:t>Извођач радова</w:t>
      </w:r>
      <w:r w:rsidRPr="00145608">
        <w:rPr>
          <w:rFonts w:cs="Arial"/>
          <w:lang w:val="sr-Cyrl-RS"/>
        </w:rPr>
        <w:t xml:space="preserve"> у складу са</w:t>
      </w:r>
      <w:r w:rsidRPr="008F7B1B">
        <w:rPr>
          <w:rFonts w:cs="Arial"/>
          <w:lang w:val="sr-Cyrl-RS"/>
        </w:rPr>
        <w:t xml:space="preserve"> предвиђеним</w:t>
      </w:r>
      <w:r w:rsidRPr="00145608">
        <w:rPr>
          <w:rFonts w:cs="Arial"/>
          <w:lang w:val="sr-Cyrl-RS"/>
        </w:rPr>
        <w:t xml:space="preserve"> роковима достави средство финансијског обезбеђења за добро извршење посла.</w:t>
      </w:r>
    </w:p>
    <w:p w:rsidR="00D96C8D" w:rsidRPr="00CA25F4" w:rsidRDefault="00CA25F4" w:rsidP="004A1978">
      <w:pPr>
        <w:pStyle w:val="KDParagraf"/>
        <w:tabs>
          <w:tab w:val="clear" w:pos="567"/>
          <w:tab w:val="left" w:pos="0"/>
          <w:tab w:val="left" w:pos="900"/>
        </w:tabs>
        <w:spacing w:before="0"/>
        <w:ind w:left="-180" w:right="315"/>
        <w:jc w:val="left"/>
        <w:rPr>
          <w:rFonts w:eastAsia="Calibri" w:cs="Arial"/>
          <w:u w:val="single"/>
          <w:lang w:val="sr-Cyrl-RS"/>
        </w:rPr>
      </w:pPr>
      <w:r w:rsidRPr="00CA25F4">
        <w:rPr>
          <w:bCs/>
          <w:u w:val="single"/>
          <w:lang w:val="sr-Cyrl-RS"/>
        </w:rPr>
        <w:t xml:space="preserve">Укупна понуђена цена </w:t>
      </w:r>
      <w:r w:rsidRPr="00CA25F4">
        <w:rPr>
          <w:bCs/>
          <w:u w:val="single"/>
          <w:lang w:val="sr-Latn-RS"/>
        </w:rPr>
        <w:t xml:space="preserve">се користи у поступку стручне оцене понуда за </w:t>
      </w:r>
      <w:r w:rsidRPr="00CA25F4">
        <w:rPr>
          <w:bCs/>
          <w:u w:val="single"/>
          <w:lang w:val="sr-Cyrl-RS"/>
        </w:rPr>
        <w:t>поређење</w:t>
      </w:r>
      <w:r w:rsidRPr="00CA25F4">
        <w:rPr>
          <w:bCs/>
          <w:u w:val="single"/>
          <w:lang w:val="sr-Latn-RS"/>
        </w:rPr>
        <w:t>,</w:t>
      </w:r>
      <w:r w:rsidR="00CD75EF">
        <w:rPr>
          <w:bCs/>
          <w:u w:val="single"/>
          <w:lang w:val="sr-Latn-RS"/>
        </w:rPr>
        <w:t xml:space="preserve"> </w:t>
      </w:r>
      <w:r w:rsidRPr="00CA25F4">
        <w:rPr>
          <w:bCs/>
          <w:u w:val="single"/>
          <w:lang w:val="sr-Cyrl-RS"/>
        </w:rPr>
        <w:t>рангирање и оцену прихватљивости и</w:t>
      </w:r>
      <w:r w:rsidR="00CD75EF">
        <w:rPr>
          <w:bCs/>
          <w:u w:val="single"/>
          <w:lang w:val="sr-Cyrl-RS"/>
        </w:rPr>
        <w:t>стих према члану 3 тачка 33, а O</w:t>
      </w:r>
      <w:r w:rsidRPr="00CA25F4">
        <w:rPr>
          <w:bCs/>
          <w:u w:val="single"/>
          <w:lang w:val="sr-Cyrl-RS"/>
        </w:rPr>
        <w:t>квирни споразум се закључује на укупну понуђену вредност без ПДВ-а из обрасца понуде</w:t>
      </w:r>
      <w:r w:rsidR="0038736E" w:rsidRPr="00CA25F4">
        <w:rPr>
          <w:rFonts w:eastAsia="Calibri" w:cs="Arial"/>
          <w:u w:val="single"/>
          <w:lang w:val="sr-Cyrl-RS"/>
        </w:rPr>
        <w:t>.</w:t>
      </w:r>
    </w:p>
    <w:p w:rsidR="00363C52" w:rsidRDefault="00363C52" w:rsidP="004A1978">
      <w:pPr>
        <w:pStyle w:val="KDParagraf"/>
        <w:tabs>
          <w:tab w:val="clear" w:pos="567"/>
          <w:tab w:val="left" w:pos="0"/>
          <w:tab w:val="left" w:pos="900"/>
        </w:tabs>
        <w:spacing w:before="0"/>
        <w:ind w:left="-180" w:right="315"/>
        <w:jc w:val="left"/>
        <w:rPr>
          <w:rFonts w:eastAsia="Calibri" w:cs="Arial"/>
          <w:u w:val="single"/>
          <w:lang w:val="sr-Cyrl-RS"/>
        </w:rPr>
      </w:pPr>
    </w:p>
    <w:p w:rsidR="00363C52" w:rsidRPr="003A1950" w:rsidRDefault="00363C52" w:rsidP="009C7AE1">
      <w:pPr>
        <w:ind w:left="-180"/>
        <w:rPr>
          <w:rFonts w:eastAsia="TimesNewRomanPSMT" w:cs="Arial"/>
          <w:bCs/>
          <w:u w:val="single"/>
          <w:lang w:val="sr-Cyrl-RS"/>
        </w:rPr>
      </w:pPr>
      <w:r w:rsidRPr="003A1950">
        <w:rPr>
          <w:rFonts w:eastAsia="TimesNewRomanPSMT" w:cs="Arial"/>
          <w:bCs/>
          <w:u w:val="single"/>
          <w:lang w:val="sr-Cyrl-RS"/>
        </w:rPr>
        <w:t>Коначна цена радова може бити већа, односно мања од укупно уговорене цене радова у случају вишкова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w:t>
      </w:r>
    </w:p>
    <w:p w:rsidR="00363C52" w:rsidRPr="0038736E" w:rsidRDefault="00363C52" w:rsidP="004A1978">
      <w:pPr>
        <w:pStyle w:val="KDParagraf"/>
        <w:tabs>
          <w:tab w:val="clear" w:pos="567"/>
          <w:tab w:val="left" w:pos="0"/>
          <w:tab w:val="left" w:pos="900"/>
        </w:tabs>
        <w:spacing w:before="0"/>
        <w:ind w:left="-180" w:right="315"/>
        <w:jc w:val="left"/>
        <w:rPr>
          <w:rFonts w:eastAsia="Calibri" w:cs="Arial"/>
          <w:u w:val="single"/>
          <w:lang w:val="sr-Cyrl-RS"/>
        </w:rPr>
      </w:pPr>
    </w:p>
    <w:p w:rsidR="0038736E" w:rsidRDefault="0038736E" w:rsidP="00D96C8D">
      <w:pPr>
        <w:pStyle w:val="KDParagraf"/>
        <w:tabs>
          <w:tab w:val="clear" w:pos="567"/>
          <w:tab w:val="left" w:pos="0"/>
          <w:tab w:val="left" w:pos="900"/>
        </w:tabs>
        <w:spacing w:before="0"/>
        <w:ind w:right="315"/>
        <w:jc w:val="left"/>
        <w:rPr>
          <w:rFonts w:cs="Arial"/>
          <w:b/>
          <w:lang w:val="sr-Cyrl-RS"/>
        </w:rPr>
      </w:pPr>
    </w:p>
    <w:p w:rsidR="00A61788" w:rsidRPr="00D04364" w:rsidRDefault="009860D6" w:rsidP="00D04364">
      <w:pPr>
        <w:pStyle w:val="Heading3"/>
        <w:tabs>
          <w:tab w:val="clear" w:pos="0"/>
        </w:tabs>
        <w:spacing w:before="0"/>
        <w:ind w:left="-180"/>
        <w:jc w:val="left"/>
        <w:rPr>
          <w:rFonts w:ascii="Arial" w:hAnsi="Arial" w:cs="Arial"/>
          <w:sz w:val="22"/>
          <w:szCs w:val="22"/>
        </w:rPr>
      </w:pPr>
      <w:r>
        <w:rPr>
          <w:rFonts w:ascii="Arial" w:hAnsi="Arial" w:cs="Arial"/>
          <w:sz w:val="22"/>
          <w:szCs w:val="22"/>
          <w:lang w:val="sr-Cyrl-RS"/>
        </w:rPr>
        <w:t xml:space="preserve">6.12 </w:t>
      </w:r>
      <w:r w:rsidR="00FA3768" w:rsidRPr="00FA3768">
        <w:rPr>
          <w:rFonts w:ascii="Arial" w:hAnsi="Arial" w:cs="Arial"/>
          <w:sz w:val="22"/>
          <w:szCs w:val="22"/>
        </w:rPr>
        <w:t>Рок изв</w:t>
      </w:r>
      <w:r w:rsidR="00FA3768" w:rsidRPr="00FA3768">
        <w:rPr>
          <w:rFonts w:ascii="Arial" w:hAnsi="Arial" w:cs="Arial"/>
          <w:sz w:val="22"/>
          <w:szCs w:val="22"/>
          <w:lang w:val="sr-Cyrl-RS"/>
        </w:rPr>
        <w:t>ође</w:t>
      </w:r>
      <w:r w:rsidR="00FA3768" w:rsidRPr="00FA3768">
        <w:rPr>
          <w:rFonts w:ascii="Arial" w:hAnsi="Arial" w:cs="Arial"/>
          <w:sz w:val="22"/>
          <w:szCs w:val="22"/>
        </w:rPr>
        <w:t xml:space="preserve">ња </w:t>
      </w:r>
      <w:r w:rsidR="00FA3768" w:rsidRPr="00FA3768">
        <w:rPr>
          <w:rFonts w:ascii="Arial" w:hAnsi="Arial" w:cs="Arial"/>
          <w:sz w:val="22"/>
          <w:szCs w:val="22"/>
          <w:lang w:val="sr-Cyrl-RS"/>
        </w:rPr>
        <w:t>радова</w:t>
      </w:r>
    </w:p>
    <w:p w:rsidR="00A61788" w:rsidRPr="00DA1C68" w:rsidRDefault="00A61788" w:rsidP="00A61788">
      <w:pPr>
        <w:spacing w:before="0"/>
        <w:ind w:left="-180" w:right="29"/>
        <w:rPr>
          <w:rFonts w:cs="Arial"/>
          <w:b/>
          <w:lang w:val="sr-Latn-RS" w:eastAsia="ar-SA"/>
        </w:rPr>
      </w:pPr>
      <w:r w:rsidRPr="00A34BA3">
        <w:rPr>
          <w:rFonts w:cs="Arial"/>
          <w:lang w:val="sr-Cyrl-RS"/>
        </w:rPr>
        <w:t>Рок</w:t>
      </w:r>
      <w:r w:rsidRPr="00DA1C68">
        <w:rPr>
          <w:rFonts w:cs="Arial"/>
          <w:lang w:val="sr-Latn-RS"/>
        </w:rPr>
        <w:t xml:space="preserve"> </w:t>
      </w:r>
      <w:r w:rsidRPr="00DA1C68">
        <w:rPr>
          <w:rFonts w:cs="Arial"/>
          <w:lang w:val="sr-Cyrl-RS"/>
        </w:rPr>
        <w:t>за извођење радова и испоруку добара</w:t>
      </w:r>
      <w:r w:rsidRPr="00DA1C68">
        <w:rPr>
          <w:rFonts w:cs="Arial"/>
          <w:lang w:val="sr-Latn-RS"/>
        </w:rPr>
        <w:t xml:space="preserve"> </w:t>
      </w:r>
      <w:r w:rsidRPr="00A34BA3">
        <w:rPr>
          <w:rFonts w:cs="Arial"/>
          <w:lang w:val="sr-Cyrl-RS"/>
        </w:rPr>
        <w:t>је</w:t>
      </w:r>
      <w:r w:rsidRPr="00DA1C68">
        <w:rPr>
          <w:rFonts w:cs="Arial"/>
          <w:lang w:val="sr-Latn-RS"/>
        </w:rPr>
        <w:t xml:space="preserve"> </w:t>
      </w:r>
      <w:r w:rsidRPr="00A34BA3">
        <w:rPr>
          <w:rFonts w:cs="Arial"/>
          <w:lang w:val="sr-Cyrl-RS"/>
        </w:rPr>
        <w:t>максимално</w:t>
      </w:r>
      <w:r w:rsidRPr="00DA1C68">
        <w:rPr>
          <w:rFonts w:cs="Arial"/>
          <w:lang w:val="sr-Latn-RS"/>
        </w:rPr>
        <w:t xml:space="preserve"> 90 </w:t>
      </w:r>
      <w:r w:rsidRPr="00A34BA3">
        <w:rPr>
          <w:rFonts w:cs="Arial"/>
          <w:lang w:val="sr-Cyrl-RS"/>
        </w:rPr>
        <w:t>дана</w:t>
      </w:r>
      <w:r w:rsidRPr="00DA1C68">
        <w:rPr>
          <w:rFonts w:cs="Arial"/>
          <w:lang w:val="sr-Latn-RS"/>
        </w:rPr>
        <w:t xml:space="preserve"> </w:t>
      </w:r>
      <w:r w:rsidRPr="00A34BA3">
        <w:rPr>
          <w:rFonts w:cs="Arial"/>
          <w:lang w:val="sr-Cyrl-RS"/>
        </w:rPr>
        <w:t>рачунајући</w:t>
      </w:r>
      <w:r w:rsidRPr="00DA1C68">
        <w:rPr>
          <w:rFonts w:cs="Arial"/>
          <w:lang w:val="sr-Latn-RS"/>
        </w:rPr>
        <w:t xml:space="preserve"> </w:t>
      </w:r>
      <w:r w:rsidRPr="00A34BA3">
        <w:rPr>
          <w:rFonts w:cs="Arial"/>
          <w:lang w:val="sr-Cyrl-RS"/>
        </w:rPr>
        <w:t>од</w:t>
      </w:r>
      <w:r w:rsidRPr="00DA1C68">
        <w:rPr>
          <w:rFonts w:cs="Arial"/>
          <w:lang w:val="sr-Latn-RS"/>
        </w:rPr>
        <w:t xml:space="preserve"> </w:t>
      </w:r>
      <w:r w:rsidRPr="00A34BA3">
        <w:rPr>
          <w:rFonts w:cs="Arial"/>
          <w:lang w:val="sr-Cyrl-RS"/>
        </w:rPr>
        <w:t>дана</w:t>
      </w:r>
      <w:r w:rsidRPr="00DA1C68">
        <w:rPr>
          <w:rFonts w:cs="Arial"/>
          <w:lang w:val="sr-Latn-RS"/>
        </w:rPr>
        <w:t xml:space="preserve"> </w:t>
      </w:r>
      <w:r w:rsidRPr="00DA1C68">
        <w:rPr>
          <w:rFonts w:cs="Arial"/>
          <w:lang w:val="sr-Cyrl-ME"/>
        </w:rPr>
        <w:t>увођења у посао</w:t>
      </w:r>
      <w:r w:rsidRPr="00DA1C68">
        <w:rPr>
          <w:rFonts w:cs="Arial"/>
          <w:lang w:val="sr-Latn-RS"/>
        </w:rPr>
        <w:t>.</w:t>
      </w:r>
    </w:p>
    <w:p w:rsidR="00A61788" w:rsidRPr="00533EA7" w:rsidRDefault="00A61788" w:rsidP="00A61788">
      <w:pPr>
        <w:spacing w:before="0"/>
        <w:ind w:left="-180" w:right="29"/>
        <w:rPr>
          <w:rFonts w:cs="Arial"/>
          <w:lang w:val="pl-PL"/>
        </w:rPr>
      </w:pPr>
      <w:r w:rsidRPr="00533EA7">
        <w:rPr>
          <w:rFonts w:cs="Arial"/>
          <w:lang w:val="pl-PL"/>
        </w:rPr>
        <w:t>Дан увођења у посао констатује се у грађевинском дневнику.</w:t>
      </w:r>
    </w:p>
    <w:p w:rsidR="00A61788" w:rsidRPr="00533EA7" w:rsidRDefault="00A61788" w:rsidP="00A61788">
      <w:pPr>
        <w:autoSpaceDE w:val="0"/>
        <w:autoSpaceDN w:val="0"/>
        <w:adjustRightInd w:val="0"/>
        <w:spacing w:before="0"/>
        <w:ind w:left="-180" w:right="29"/>
        <w:rPr>
          <w:rFonts w:cs="Arial"/>
          <w:lang w:val="sr-Cyrl-RS"/>
        </w:rPr>
      </w:pPr>
      <w:r w:rsidRPr="00533EA7">
        <w:rPr>
          <w:rFonts w:cs="Arial"/>
          <w:lang w:val="sr-Cyrl-RS"/>
        </w:rPr>
        <w:t>Извођач радова је дужан да предметне радове изводи у уговореном року, квалитетно и према правилима струке.</w:t>
      </w:r>
    </w:p>
    <w:p w:rsidR="00FA3768" w:rsidRPr="00A61788" w:rsidRDefault="00FA3768" w:rsidP="00A61788">
      <w:pPr>
        <w:pStyle w:val="KDParagraf"/>
        <w:tabs>
          <w:tab w:val="clear" w:pos="567"/>
          <w:tab w:val="left" w:pos="0"/>
          <w:tab w:val="left" w:pos="900"/>
        </w:tabs>
        <w:spacing w:before="0"/>
        <w:ind w:right="315"/>
        <w:jc w:val="left"/>
        <w:rPr>
          <w:rFonts w:cs="Arial"/>
          <w:b/>
          <w:lang w:val="sr-Cyrl-ME"/>
        </w:rPr>
      </w:pPr>
    </w:p>
    <w:p w:rsidR="00D96C8D" w:rsidRPr="00E5189B" w:rsidRDefault="009860D6" w:rsidP="00E50426">
      <w:pPr>
        <w:pStyle w:val="KDParagraf"/>
        <w:tabs>
          <w:tab w:val="clear" w:pos="567"/>
          <w:tab w:val="left" w:pos="0"/>
          <w:tab w:val="left" w:pos="900"/>
        </w:tabs>
        <w:spacing w:before="0"/>
        <w:ind w:left="-180" w:right="315"/>
        <w:jc w:val="left"/>
        <w:rPr>
          <w:rFonts w:cs="Arial"/>
          <w:b/>
          <w:lang w:val="sr-Cyrl-CS"/>
        </w:rPr>
      </w:pPr>
      <w:r>
        <w:rPr>
          <w:rFonts w:cs="Arial"/>
          <w:b/>
          <w:lang w:val="sr-Cyrl-ME"/>
        </w:rPr>
        <w:t>6.13</w:t>
      </w:r>
      <w:r w:rsidR="00D96C8D" w:rsidRPr="007E5A84">
        <w:rPr>
          <w:rFonts w:cs="Arial"/>
          <w:lang w:val="sr-Cyrl-ME"/>
        </w:rPr>
        <w:t xml:space="preserve"> </w:t>
      </w:r>
      <w:r w:rsidR="00D96C8D" w:rsidRPr="007E5A84">
        <w:rPr>
          <w:rFonts w:cs="Arial"/>
          <w:b/>
          <w:lang w:val="sr-Cyrl-CS"/>
        </w:rPr>
        <w:t>Квалитативни и квантитативни пријем</w:t>
      </w:r>
    </w:p>
    <w:p w:rsidR="00D96C8D" w:rsidRPr="00233B6E" w:rsidRDefault="00D96C8D" w:rsidP="00E50426">
      <w:pPr>
        <w:pStyle w:val="KDParagraf"/>
        <w:tabs>
          <w:tab w:val="clear" w:pos="567"/>
        </w:tabs>
        <w:spacing w:before="0"/>
        <w:ind w:left="-180"/>
        <w:rPr>
          <w:rFonts w:cs="Arial"/>
          <w:lang w:val="sr-Cyrl-CS"/>
        </w:rPr>
      </w:pPr>
      <w:r w:rsidRPr="0058652A">
        <w:rPr>
          <w:rFonts w:cs="Arial"/>
          <w:lang w:val="sr-Cyrl-CS"/>
        </w:rPr>
        <w:t xml:space="preserve">Квантитативни и квалитативни пријем радова вршиће </w:t>
      </w:r>
      <w:r w:rsidRPr="00233B6E">
        <w:rPr>
          <w:rFonts w:cs="Arial"/>
          <w:lang w:val="sr-Cyrl-RS"/>
        </w:rPr>
        <w:t xml:space="preserve">овлашћени </w:t>
      </w:r>
      <w:r w:rsidRPr="0058652A">
        <w:rPr>
          <w:rFonts w:cs="Arial"/>
          <w:lang w:val="sr-Cyrl-CS"/>
        </w:rPr>
        <w:t xml:space="preserve">представник </w:t>
      </w:r>
      <w:r w:rsidRPr="00233B6E">
        <w:rPr>
          <w:rFonts w:cs="Arial"/>
          <w:lang w:val="sr-Cyrl-CS"/>
        </w:rPr>
        <w:t xml:space="preserve">Наручиоца </w:t>
      </w:r>
      <w:r w:rsidRPr="0058652A">
        <w:rPr>
          <w:rFonts w:cs="Arial"/>
          <w:lang w:val="sr-Cyrl-CS"/>
        </w:rPr>
        <w:t xml:space="preserve">и </w:t>
      </w:r>
      <w:r w:rsidRPr="00233B6E">
        <w:rPr>
          <w:rFonts w:cs="Arial"/>
          <w:lang w:val="sr-Cyrl-RS"/>
        </w:rPr>
        <w:t xml:space="preserve">овлашћени </w:t>
      </w:r>
      <w:r w:rsidRPr="0058652A">
        <w:rPr>
          <w:rFonts w:cs="Arial"/>
          <w:lang w:val="sr-Cyrl-CS"/>
        </w:rPr>
        <w:t xml:space="preserve">представник </w:t>
      </w:r>
      <w:r w:rsidRPr="00233B6E">
        <w:rPr>
          <w:rFonts w:cs="Arial"/>
          <w:lang w:val="sr-Cyrl-RS"/>
        </w:rPr>
        <w:t>Извођача радова</w:t>
      </w:r>
      <w:r w:rsidRPr="0058652A">
        <w:rPr>
          <w:rFonts w:cs="Arial"/>
          <w:lang w:val="sr-Cyrl-CS"/>
        </w:rPr>
        <w:t>, који ће саставити и потписати Записник о квантитативном и квалитативном пријему</w:t>
      </w:r>
      <w:r w:rsidRPr="00233B6E">
        <w:rPr>
          <w:rFonts w:cs="Arial"/>
          <w:lang w:val="sr-Cyrl-RS"/>
        </w:rPr>
        <w:t>.</w:t>
      </w:r>
      <w:r w:rsidRPr="0058652A">
        <w:rPr>
          <w:rFonts w:cs="Arial"/>
          <w:lang w:val="sr-Cyrl-CS"/>
        </w:rPr>
        <w:t xml:space="preserve"> </w:t>
      </w:r>
    </w:p>
    <w:p w:rsidR="00D96C8D" w:rsidRPr="00233B6E" w:rsidRDefault="00D96C8D" w:rsidP="00E50426">
      <w:pPr>
        <w:spacing w:before="0"/>
        <w:ind w:left="-180"/>
        <w:rPr>
          <w:rFonts w:cs="Arial"/>
          <w:bCs/>
          <w:iCs/>
          <w:lang w:val="sr-Cyrl-RS"/>
        </w:rPr>
      </w:pPr>
      <w:r w:rsidRPr="0058652A">
        <w:rPr>
          <w:rFonts w:cs="Arial"/>
          <w:lang w:val="sr-Cyrl-CS"/>
        </w:rPr>
        <w:t xml:space="preserve">Квантитативна и квалитативна провера приликом пријема </w:t>
      </w:r>
      <w:r w:rsidRPr="00233B6E">
        <w:rPr>
          <w:rFonts w:cs="Arial"/>
          <w:lang w:val="sr-Cyrl-RS"/>
        </w:rPr>
        <w:t>радова</w:t>
      </w:r>
      <w:r w:rsidRPr="0058652A">
        <w:rPr>
          <w:rFonts w:cs="Arial"/>
          <w:lang w:val="sr-Cyrl-CS"/>
        </w:rPr>
        <w:t xml:space="preserve"> подразумева</w:t>
      </w:r>
      <w:r w:rsidRPr="00233B6E">
        <w:rPr>
          <w:rFonts w:cs="Arial"/>
          <w:lang w:val="sr-Cyrl-RS"/>
        </w:rPr>
        <w:t xml:space="preserve"> проверу</w:t>
      </w:r>
      <w:r w:rsidRPr="0058652A">
        <w:rPr>
          <w:rFonts w:cs="Arial"/>
          <w:lang w:val="sr-Cyrl-CS"/>
        </w:rPr>
        <w:t xml:space="preserve"> </w:t>
      </w:r>
      <w:r w:rsidRPr="00233B6E">
        <w:rPr>
          <w:rFonts w:cs="Arial"/>
          <w:bCs/>
          <w:iCs/>
          <w:lang w:val="sr-Cyrl-RS"/>
        </w:rPr>
        <w:t>изведених радова у погледу квалитета и обима.</w:t>
      </w:r>
    </w:p>
    <w:p w:rsidR="00D96C8D" w:rsidRPr="0058652A" w:rsidRDefault="00D96C8D" w:rsidP="00E50426">
      <w:pPr>
        <w:spacing w:before="0"/>
        <w:ind w:left="-180"/>
        <w:rPr>
          <w:rFonts w:cs="Arial"/>
          <w:lang w:val="sr-Cyrl-RS"/>
        </w:rPr>
      </w:pPr>
      <w:r w:rsidRPr="0058652A">
        <w:rPr>
          <w:rFonts w:cs="Arial"/>
          <w:lang w:val="sr-Cyrl-RS"/>
        </w:rPr>
        <w:t xml:space="preserve">Ако дође до било каквог квантитативног или квалитативног одступања </w:t>
      </w:r>
      <w:r w:rsidRPr="00233B6E">
        <w:rPr>
          <w:rFonts w:cs="Arial"/>
          <w:lang w:val="sr-Cyrl-RS"/>
        </w:rPr>
        <w:t>Извођач радова</w:t>
      </w:r>
      <w:r w:rsidRPr="0058652A">
        <w:rPr>
          <w:rFonts w:cs="Arial"/>
          <w:lang w:val="sr-Cyrl-RS"/>
        </w:rPr>
        <w:t xml:space="preserve"> се обавезује да их отклони у року од </w:t>
      </w:r>
      <w:r w:rsidR="00E3421C">
        <w:rPr>
          <w:rFonts w:cs="Arial"/>
          <w:lang w:val="sr-Cyrl-RS"/>
        </w:rPr>
        <w:t>8 (осам</w:t>
      </w:r>
      <w:r w:rsidRPr="0058652A">
        <w:rPr>
          <w:rFonts w:cs="Arial"/>
          <w:lang w:val="sr-Cyrl-RS"/>
        </w:rPr>
        <w:t>) дана</w:t>
      </w:r>
      <w:r w:rsidRPr="0058652A">
        <w:rPr>
          <w:rFonts w:cs="Arial"/>
          <w:bCs/>
          <w:iCs/>
          <w:lang w:val="sr-Cyrl-RS" w:eastAsia="ar-SA"/>
        </w:rPr>
        <w:t xml:space="preserve"> </w:t>
      </w:r>
      <w:r w:rsidRPr="00D96C8D">
        <w:rPr>
          <w:rFonts w:cs="Arial"/>
          <w:bCs/>
          <w:iCs/>
          <w:lang w:val="sr-Cyrl-RS"/>
        </w:rPr>
        <w:t>од дана сачињавања записника о рекламацији</w:t>
      </w:r>
      <w:r w:rsidRPr="0058652A">
        <w:rPr>
          <w:rFonts w:cs="Arial"/>
          <w:lang w:val="sr-Cyrl-RS"/>
        </w:rPr>
        <w:t xml:space="preserve">, у супротном </w:t>
      </w:r>
      <w:r w:rsidRPr="00233B6E">
        <w:rPr>
          <w:rFonts w:cs="Arial"/>
          <w:lang w:val="sr-Cyrl-RS"/>
        </w:rPr>
        <w:t>Наручилац</w:t>
      </w:r>
      <w:r w:rsidR="009E1F29">
        <w:rPr>
          <w:rFonts w:cs="Arial"/>
          <w:lang w:val="sr-Cyrl-RS"/>
        </w:rPr>
        <w:t xml:space="preserve"> може раскинути Оквирни споразум </w:t>
      </w:r>
      <w:r w:rsidRPr="0058652A">
        <w:rPr>
          <w:rFonts w:cs="Arial"/>
          <w:lang w:val="sr-Cyrl-RS"/>
        </w:rPr>
        <w:t>и реализовати средство финансијског обезбеђења за добро извршење посла.</w:t>
      </w:r>
    </w:p>
    <w:p w:rsidR="007B4FAC" w:rsidRPr="00B50E9A" w:rsidRDefault="007B4FAC" w:rsidP="00E50426">
      <w:pPr>
        <w:pStyle w:val="Heading10"/>
        <w:spacing w:before="0"/>
        <w:ind w:left="-180" w:right="-426" w:firstLine="0"/>
        <w:contextualSpacing/>
        <w:rPr>
          <w:rFonts w:cs="Arial"/>
          <w:b w:val="0"/>
          <w:lang w:val="sr-Cyrl-RS" w:eastAsia="en-US"/>
        </w:rPr>
      </w:pPr>
      <w:bookmarkStart w:id="226" w:name="_Toc441651588"/>
      <w:bookmarkStart w:id="227" w:name="_Toc442559899"/>
    </w:p>
    <w:p w:rsidR="00000EFB" w:rsidRPr="002058C6" w:rsidRDefault="008D2B23" w:rsidP="00244178">
      <w:pPr>
        <w:pStyle w:val="KDPodnaslov2"/>
        <w:numPr>
          <w:ilvl w:val="1"/>
          <w:numId w:val="34"/>
        </w:numPr>
        <w:spacing w:before="0"/>
        <w:ind w:right="-426"/>
        <w:contextualSpacing/>
        <w:jc w:val="both"/>
        <w:rPr>
          <w:rFonts w:cs="Arial"/>
        </w:rPr>
      </w:pPr>
      <w:r w:rsidRPr="002058C6">
        <w:rPr>
          <w:rFonts w:cs="Arial"/>
        </w:rPr>
        <w:t>Начин и услови плаћања</w:t>
      </w:r>
      <w:bookmarkEnd w:id="226"/>
      <w:bookmarkEnd w:id="227"/>
    </w:p>
    <w:p w:rsidR="002058C6" w:rsidRPr="002058C6" w:rsidRDefault="00FC79EA" w:rsidP="00780786">
      <w:pPr>
        <w:pStyle w:val="KDParagraf"/>
        <w:spacing w:before="0"/>
        <w:ind w:left="-180" w:right="-61"/>
        <w:rPr>
          <w:rFonts w:cs="Arial"/>
          <w:b/>
          <w:lang w:val="sr-Cyrl-RS"/>
        </w:rPr>
      </w:pPr>
      <w:r>
        <w:rPr>
          <w:rFonts w:cs="Arial"/>
          <w:lang w:val="sr-Cyrl-RS"/>
        </w:rPr>
        <w:t xml:space="preserve">Плаћање изведених </w:t>
      </w:r>
      <w:r w:rsidRPr="00E7455E">
        <w:rPr>
          <w:rFonts w:cs="Arial"/>
          <w:lang w:val="sr-Cyrl-RS"/>
        </w:rPr>
        <w:t>радо</w:t>
      </w:r>
      <w:r w:rsidR="002058C6" w:rsidRPr="00E7455E">
        <w:rPr>
          <w:rFonts w:cs="Arial"/>
          <w:lang w:val="sr-Cyrl-RS"/>
        </w:rPr>
        <w:t xml:space="preserve">ва </w:t>
      </w:r>
      <w:r w:rsidRPr="00E7455E">
        <w:rPr>
          <w:rFonts w:cs="Arial"/>
          <w:lang w:val="sr-Cyrl-RS"/>
        </w:rPr>
        <w:t>и</w:t>
      </w:r>
      <w:r>
        <w:rPr>
          <w:rFonts w:cs="Arial"/>
          <w:lang w:val="sr-Cyrl-RS"/>
        </w:rPr>
        <w:t xml:space="preserve"> </w:t>
      </w:r>
      <w:r w:rsidR="002058C6" w:rsidRPr="002058C6">
        <w:rPr>
          <w:rFonts w:eastAsia="Calibri" w:cs="Arial"/>
          <w:color w:val="000000"/>
          <w:lang w:val="sr-Cyrl-RS"/>
        </w:rPr>
        <w:t>испоручених добара на основу свак</w:t>
      </w:r>
      <w:r w:rsidR="002058C6" w:rsidRPr="002058C6">
        <w:rPr>
          <w:rFonts w:eastAsia="Calibri" w:cs="Arial"/>
          <w:color w:val="000000"/>
          <w:lang w:val="sr-Cyrl-ME"/>
        </w:rPr>
        <w:t>ог</w:t>
      </w:r>
      <w:r w:rsidR="002058C6" w:rsidRPr="002058C6">
        <w:rPr>
          <w:rFonts w:eastAsia="Calibri" w:cs="Arial"/>
          <w:color w:val="000000"/>
          <w:lang w:val="sr-Cyrl-RS"/>
        </w:rPr>
        <w:t xml:space="preserve"> појединачно </w:t>
      </w:r>
      <w:r w:rsidR="002058C6" w:rsidRPr="002058C6">
        <w:rPr>
          <w:rFonts w:eastAsia="Calibri" w:cs="Arial"/>
          <w:color w:val="000000"/>
          <w:lang w:val="sr-Cyrl-ME"/>
        </w:rPr>
        <w:t>закљученог уговора о јавној набавци</w:t>
      </w:r>
      <w:r w:rsidR="0071275B">
        <w:rPr>
          <w:rFonts w:cs="Arial"/>
          <w:lang w:val="sr-Cyrl-RS"/>
        </w:rPr>
        <w:t xml:space="preserve"> ће се извршити на текући рачун </w:t>
      </w:r>
      <w:r w:rsidR="009501FF">
        <w:rPr>
          <w:rFonts w:cs="Arial"/>
          <w:lang w:val="sr-Cyrl-RS"/>
        </w:rPr>
        <w:t>Понуђача</w:t>
      </w:r>
      <w:r w:rsidR="002058C6" w:rsidRPr="002058C6">
        <w:rPr>
          <w:rFonts w:cs="Arial"/>
          <w:lang w:val="sr-Cyrl-RS"/>
        </w:rPr>
        <w:t xml:space="preserve">,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w:t>
      </w:r>
      <w:r w:rsidR="00644C06">
        <w:rPr>
          <w:rFonts w:cs="Arial"/>
          <w:lang w:val="sr-Cyrl-RS"/>
        </w:rPr>
        <w:t>Понуђача</w:t>
      </w:r>
      <w:r w:rsidR="00644C06" w:rsidRPr="002058C6">
        <w:rPr>
          <w:rFonts w:cs="Arial"/>
          <w:lang w:val="sr-Cyrl-RS"/>
        </w:rPr>
        <w:t xml:space="preserve"> </w:t>
      </w:r>
      <w:r w:rsidR="002058C6" w:rsidRPr="002058C6">
        <w:rPr>
          <w:rFonts w:cs="Arial"/>
          <w:lang w:val="sr-Cyrl-RS"/>
        </w:rPr>
        <w:t>- без примедби.</w:t>
      </w:r>
    </w:p>
    <w:p w:rsidR="002058C6" w:rsidRPr="002058C6" w:rsidRDefault="002058C6" w:rsidP="00780786">
      <w:pPr>
        <w:pStyle w:val="KDParagraf"/>
        <w:spacing w:before="0"/>
        <w:ind w:left="-180" w:right="-61"/>
        <w:contextualSpacing/>
        <w:rPr>
          <w:rFonts w:cs="Arial"/>
          <w:lang w:val="sr-Cyrl-RS"/>
        </w:rPr>
      </w:pPr>
      <w:r w:rsidRPr="002058C6">
        <w:rPr>
          <w:rFonts w:cs="Arial"/>
          <w:lang w:val="sr-Cyrl-RS"/>
        </w:rPr>
        <w:t>Р</w:t>
      </w:r>
      <w:r w:rsidRPr="002058C6">
        <w:rPr>
          <w:rFonts w:cs="Arial"/>
          <w:lang w:val="sr-Cyrl-CS"/>
        </w:rPr>
        <w:t xml:space="preserve">ачуни/ситуације </w:t>
      </w:r>
      <w:r w:rsidRPr="002058C6">
        <w:rPr>
          <w:rFonts w:cs="Arial"/>
          <w:lang w:val="sr-Cyrl-RS"/>
        </w:rPr>
        <w:t xml:space="preserve">за изведене радове </w:t>
      </w:r>
      <w:r w:rsidRPr="002058C6">
        <w:rPr>
          <w:rFonts w:cs="Arial"/>
          <w:lang w:val="sr-Cyrl-CS"/>
        </w:rPr>
        <w:t xml:space="preserve">морају </w:t>
      </w:r>
      <w:r w:rsidRPr="00223E8C">
        <w:rPr>
          <w:rFonts w:cs="Arial"/>
          <w:lang w:val="sr-Cyrl-CS"/>
        </w:rPr>
        <w:t>да гласе на</w:t>
      </w:r>
      <w:r w:rsidRPr="002058C6">
        <w:rPr>
          <w:rFonts w:cs="Arial"/>
          <w:lang w:val="sr-Cyrl-CS"/>
        </w:rPr>
        <w:t xml:space="preserve"> </w:t>
      </w:r>
      <w:r w:rsidRPr="002058C6">
        <w:rPr>
          <w:rFonts w:cs="Arial"/>
          <w:lang w:val="sr-Cyrl-RS"/>
        </w:rPr>
        <w:t xml:space="preserve">ЈП „Електропривреда Србије“, </w:t>
      </w:r>
      <w:r w:rsidR="00223E8C">
        <w:rPr>
          <w:rFonts w:cs="Arial"/>
          <w:lang w:val="sr-Cyrl-RS"/>
        </w:rPr>
        <w:t>Балканска 13</w:t>
      </w:r>
      <w:r w:rsidRPr="002058C6">
        <w:rPr>
          <w:rFonts w:cs="Arial"/>
          <w:lang w:val="sr-Latn-RS"/>
        </w:rPr>
        <w:t>,</w:t>
      </w:r>
      <w:r w:rsidRPr="002058C6">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2058C6">
        <w:rPr>
          <w:rFonts w:cs="Arial"/>
          <w:lang w:val="sr-Cyrl-ME"/>
        </w:rPr>
        <w:t>Димитрија Туцовића бр.5</w:t>
      </w:r>
      <w:r w:rsidRPr="002058C6">
        <w:rPr>
          <w:rFonts w:cs="Arial"/>
          <w:lang w:val="sr-Cyrl-RS"/>
        </w:rPr>
        <w:t>,  36000 Краљево.</w:t>
      </w:r>
    </w:p>
    <w:p w:rsidR="006A4CD0" w:rsidRDefault="002058C6" w:rsidP="006A4CD0">
      <w:pPr>
        <w:pStyle w:val="KDParagraf"/>
        <w:spacing w:before="0"/>
        <w:ind w:left="-180" w:right="-61"/>
        <w:contextualSpacing/>
        <w:rPr>
          <w:rFonts w:cs="Arial"/>
          <w:lang w:val="sr-Cyrl-RS"/>
        </w:rPr>
      </w:pPr>
      <w:r w:rsidRPr="002058C6">
        <w:rPr>
          <w:rFonts w:cs="Arial"/>
          <w:lang w:val="sr-Cyrl-RS"/>
        </w:rPr>
        <w:t>Рачуни/ситуације морају бити поптисани и оверене од стране стручног надзорног органа.</w:t>
      </w:r>
    </w:p>
    <w:p w:rsidR="006A4CD0" w:rsidRDefault="006A4CD0" w:rsidP="006A4CD0">
      <w:pPr>
        <w:pStyle w:val="KDParagraf"/>
        <w:spacing w:before="0"/>
        <w:ind w:left="-180" w:right="-61"/>
        <w:contextualSpacing/>
        <w:rPr>
          <w:rFonts w:cs="Arial"/>
          <w:lang w:val="sr-Cyrl-RS"/>
        </w:rPr>
      </w:pPr>
    </w:p>
    <w:p w:rsidR="008D3172" w:rsidRDefault="002058C6" w:rsidP="00BE4A3C">
      <w:pPr>
        <w:pStyle w:val="KDParagraf"/>
        <w:spacing w:before="0"/>
        <w:ind w:left="-90" w:right="-61"/>
        <w:contextualSpacing/>
        <w:rPr>
          <w:rFonts w:cs="Arial"/>
          <w:lang w:val="sr-Cyrl-RS"/>
        </w:rPr>
      </w:pPr>
      <w:r w:rsidRPr="002058C6">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00176968">
        <w:rPr>
          <w:rFonts w:cs="Arial"/>
          <w:lang w:val="sr-Cyrl-RS"/>
        </w:rPr>
        <w:t xml:space="preserve">Понуђач </w:t>
      </w:r>
      <w:r w:rsidRPr="002058C6">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2058C6">
        <w:rPr>
          <w:rFonts w:cs="Arial"/>
          <w:iCs/>
          <w:lang w:val="ru-RU"/>
        </w:rPr>
        <w:lastRenderedPageBreak/>
        <w:t>квантитативном и квалитативном пријему</w:t>
      </w:r>
      <w:r w:rsidRPr="002058C6">
        <w:rPr>
          <w:rFonts w:cs="Arial"/>
          <w:bCs/>
          <w:iCs/>
          <w:lang w:val="sr-Cyrl-BA"/>
        </w:rPr>
        <w:t>, без примедби</w:t>
      </w:r>
      <w:r w:rsidRPr="002058C6">
        <w:rPr>
          <w:rFonts w:cs="Arial"/>
          <w:b/>
          <w:bCs/>
          <w:iCs/>
          <w:lang w:val="sr-Cyrl-BA"/>
        </w:rPr>
        <w:t>,</w:t>
      </w:r>
      <w:r w:rsidRPr="002058C6">
        <w:rPr>
          <w:rFonts w:cs="Arial"/>
          <w:bCs/>
          <w:iCs/>
          <w:lang w:val="sr-Cyrl-BA"/>
        </w:rPr>
        <w:t xml:space="preserve"> који потписују одговорнo лицe Наручиоца и </w:t>
      </w:r>
      <w:r w:rsidR="00EC0DB5">
        <w:rPr>
          <w:rFonts w:cs="Arial"/>
          <w:bCs/>
          <w:iCs/>
          <w:lang w:val="sr-Cyrl-BA"/>
        </w:rPr>
        <w:t>Понуђача</w:t>
      </w:r>
      <w:r w:rsidRPr="002058C6">
        <w:rPr>
          <w:rFonts w:cs="Arial"/>
          <w:bCs/>
          <w:iCs/>
          <w:lang w:val="sr-Latn-CS"/>
        </w:rPr>
        <w:t>.</w:t>
      </w:r>
    </w:p>
    <w:p w:rsidR="008D3172" w:rsidRDefault="002058C6" w:rsidP="00BE4A3C">
      <w:pPr>
        <w:pStyle w:val="KDParagraf"/>
        <w:spacing w:before="0"/>
        <w:ind w:left="-90" w:right="-61"/>
        <w:contextualSpacing/>
        <w:rPr>
          <w:rFonts w:cs="Arial"/>
          <w:lang w:val="sr-Cyrl-RS"/>
        </w:rPr>
      </w:pPr>
      <w:r w:rsidRPr="002058C6">
        <w:rPr>
          <w:rFonts w:eastAsiaTheme="minorHAnsi" w:cs="Arial"/>
          <w:lang w:val="sr-Cyrl-RS"/>
        </w:rPr>
        <w:t xml:space="preserve">У достављеном рачуну/ситуацији, </w:t>
      </w:r>
      <w:r w:rsidR="00427E06">
        <w:rPr>
          <w:rFonts w:cs="Arial"/>
          <w:lang w:val="sr-Cyrl-RS"/>
        </w:rPr>
        <w:t xml:space="preserve">Понуђач </w:t>
      </w:r>
      <w:r w:rsidRPr="002058C6">
        <w:rPr>
          <w:rFonts w:eastAsiaTheme="minorHAnsi" w:cs="Arial"/>
          <w:lang w:val="sr-Cyrl-RS"/>
        </w:rPr>
        <w:t xml:space="preserve">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41760A">
        <w:rPr>
          <w:rFonts w:eastAsiaTheme="minorHAnsi" w:cs="Arial"/>
          <w:lang w:val="sr-Cyrl-RS"/>
        </w:rPr>
        <w:t>Понуђач</w:t>
      </w:r>
      <w:r w:rsidRPr="002058C6">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8D3172" w:rsidRDefault="008D3172" w:rsidP="00BE4A3C">
      <w:pPr>
        <w:pStyle w:val="KDParagraf"/>
        <w:spacing w:before="0"/>
        <w:ind w:left="-90" w:right="-61"/>
        <w:contextualSpacing/>
        <w:rPr>
          <w:rFonts w:cs="Arial"/>
          <w:lang w:val="sr-Cyrl-RS"/>
        </w:rPr>
      </w:pPr>
    </w:p>
    <w:p w:rsidR="008D3172" w:rsidRDefault="002058C6" w:rsidP="00BE4A3C">
      <w:pPr>
        <w:pStyle w:val="KDParagraf"/>
        <w:spacing w:before="0"/>
        <w:ind w:left="-90" w:right="-61"/>
        <w:contextualSpacing/>
        <w:rPr>
          <w:rFonts w:cs="Arial"/>
          <w:lang w:val="sr-Cyrl-RS"/>
        </w:rPr>
      </w:pPr>
      <w:r w:rsidRPr="002058C6">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8D3172" w:rsidRDefault="002058C6" w:rsidP="00BE4A3C">
      <w:pPr>
        <w:pStyle w:val="KDParagraf"/>
        <w:spacing w:before="0"/>
        <w:ind w:left="-90" w:right="-61"/>
        <w:contextualSpacing/>
        <w:rPr>
          <w:rFonts w:cs="Arial"/>
          <w:lang w:val="sr-Cyrl-RS"/>
        </w:rPr>
      </w:pPr>
      <w:r w:rsidRPr="002058C6">
        <w:rPr>
          <w:rFonts w:cs="Arial"/>
          <w:lang w:val="sr-Latn-CS"/>
        </w:rPr>
        <w:t xml:space="preserve">Обрачун </w:t>
      </w:r>
      <w:r w:rsidRPr="002058C6">
        <w:rPr>
          <w:rFonts w:cs="Arial"/>
          <w:lang w:val="sr-Cyrl-RS"/>
        </w:rPr>
        <w:t>изведених радова</w:t>
      </w:r>
      <w:r w:rsidRPr="002058C6">
        <w:rPr>
          <w:rFonts w:cs="Arial"/>
          <w:lang w:val="sr-Latn-CS"/>
        </w:rPr>
        <w:t xml:space="preserve"> према свим укупно издатим појединачним </w:t>
      </w:r>
      <w:r w:rsidRPr="002058C6">
        <w:rPr>
          <w:rFonts w:cs="Arial"/>
          <w:lang w:val="sr-Cyrl-RS"/>
        </w:rPr>
        <w:t>уговорима</w:t>
      </w:r>
      <w:r w:rsidRPr="002058C6">
        <w:rPr>
          <w:rFonts w:cs="Arial"/>
          <w:lang w:val="sr-Latn-CS"/>
        </w:rPr>
        <w:t xml:space="preserve"> не сме бити већи од вредности на коју се закључује Оквирни споразум</w:t>
      </w:r>
      <w:r w:rsidRPr="002058C6">
        <w:rPr>
          <w:rFonts w:cs="Arial"/>
          <w:lang w:val="sr-Cyrl-RS"/>
        </w:rPr>
        <w:t>.</w:t>
      </w:r>
    </w:p>
    <w:p w:rsidR="008D3172" w:rsidRDefault="008D3172" w:rsidP="00BE4A3C">
      <w:pPr>
        <w:pStyle w:val="KDParagraf"/>
        <w:spacing w:before="0"/>
        <w:ind w:left="-90" w:right="-61"/>
        <w:contextualSpacing/>
        <w:rPr>
          <w:rFonts w:cs="Arial"/>
          <w:lang w:val="sr-Cyrl-RS"/>
        </w:rPr>
      </w:pPr>
    </w:p>
    <w:p w:rsidR="002058C6" w:rsidRPr="008D3172" w:rsidRDefault="002058C6" w:rsidP="00BE4A3C">
      <w:pPr>
        <w:pStyle w:val="KDParagraf"/>
        <w:spacing w:before="0"/>
        <w:ind w:left="-90" w:right="-61"/>
        <w:contextualSpacing/>
        <w:rPr>
          <w:rFonts w:cs="Arial"/>
          <w:lang w:val="sr-Cyrl-RS"/>
        </w:rPr>
      </w:pPr>
      <w:r w:rsidRPr="002058C6">
        <w:rPr>
          <w:rFonts w:eastAsia="Calibri" w:cs="Arial"/>
          <w:lang w:val="sr-Cyrl-RS" w:eastAsia="sr-Latn-RS"/>
        </w:rPr>
        <w:t>Оквирни споразум</w:t>
      </w:r>
      <w:r w:rsidRPr="002058C6">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2058C6">
        <w:rPr>
          <w:rFonts w:eastAsia="Calibri" w:cs="Arial"/>
          <w:lang w:val="sr-Cyrl-RS" w:eastAsia="sr-Latn-RS"/>
        </w:rPr>
        <w:t>за године у којима ће се извршавати финансијске обавезе</w:t>
      </w:r>
      <w:r w:rsidRPr="002058C6">
        <w:rPr>
          <w:rFonts w:eastAsia="Calibri" w:cs="Arial"/>
          <w:lang w:val="sr-Latn-RS" w:eastAsia="sr-Latn-RS"/>
        </w:rPr>
        <w:t>,</w:t>
      </w:r>
      <w:r w:rsidRPr="002058C6">
        <w:rPr>
          <w:rFonts w:eastAsia="Calibri" w:cs="Arial"/>
          <w:lang w:val="sr-Cyrl-RS" w:eastAsia="sr-Latn-RS"/>
        </w:rPr>
        <w:t xml:space="preserve"> а</w:t>
      </w:r>
      <w:r w:rsidRPr="002058C6">
        <w:rPr>
          <w:rFonts w:eastAsia="Calibri" w:cs="Arial"/>
          <w:lang w:val="sr-Latn-RS" w:eastAsia="sr-Latn-RS"/>
        </w:rPr>
        <w:t xml:space="preserve"> у складу са законом </w:t>
      </w:r>
      <w:r w:rsidRPr="002058C6">
        <w:rPr>
          <w:rFonts w:eastAsia="Calibri" w:cs="Arial"/>
          <w:lang w:val="sr-Cyrl-RS" w:eastAsia="sr-Latn-RS"/>
        </w:rPr>
        <w:t>и</w:t>
      </w:r>
      <w:r w:rsidRPr="002058C6">
        <w:rPr>
          <w:rFonts w:eastAsia="Calibri" w:cs="Arial"/>
          <w:lang w:val="sr-Latn-RS" w:eastAsia="sr-Latn-RS"/>
        </w:rPr>
        <w:t xml:space="preserve"> општим и посебним актима</w:t>
      </w:r>
      <w:r w:rsidRPr="002058C6">
        <w:rPr>
          <w:rFonts w:eastAsia="Calibri" w:cs="Arial"/>
          <w:lang w:val="sr-Cyrl-RS" w:eastAsia="sr-Latn-RS"/>
        </w:rPr>
        <w:t xml:space="preserve"> Наручиоца</w:t>
      </w:r>
      <w:r w:rsidRPr="002058C6">
        <w:rPr>
          <w:rFonts w:eastAsia="Calibri" w:cs="Arial"/>
          <w:lang w:val="sr-Latn-RS" w:eastAsia="sr-Latn-RS"/>
        </w:rPr>
        <w:t>.</w:t>
      </w:r>
    </w:p>
    <w:p w:rsidR="00A41F3C" w:rsidRPr="00305A87" w:rsidRDefault="00A41F3C" w:rsidP="00435ADC">
      <w:pPr>
        <w:pStyle w:val="KDParagraf"/>
        <w:spacing w:before="0"/>
        <w:ind w:left="-142" w:right="-425"/>
        <w:contextualSpacing/>
        <w:rPr>
          <w:rFonts w:eastAsia="Calibri" w:cs="Arial"/>
          <w:lang w:val="sr-Cyrl-RS"/>
        </w:rPr>
      </w:pPr>
    </w:p>
    <w:p w:rsidR="00A41F3C" w:rsidRPr="00C24E6D" w:rsidRDefault="00A41F3C" w:rsidP="00244178">
      <w:pPr>
        <w:pStyle w:val="Heading10"/>
        <w:numPr>
          <w:ilvl w:val="1"/>
          <w:numId w:val="34"/>
        </w:numPr>
        <w:spacing w:before="0"/>
        <w:ind w:right="-426"/>
        <w:contextualSpacing/>
        <w:rPr>
          <w:rFonts w:cs="Arial"/>
          <w:lang w:val="en-US"/>
        </w:rPr>
      </w:pPr>
      <w:r w:rsidRPr="00C24E6D">
        <w:rPr>
          <w:rFonts w:cs="Arial"/>
          <w:lang w:val="en-US"/>
        </w:rPr>
        <w:t>Гарантни рок</w:t>
      </w:r>
    </w:p>
    <w:p w:rsidR="00435ADC" w:rsidRPr="00435ADC" w:rsidRDefault="00435ADC" w:rsidP="00435ADC">
      <w:pPr>
        <w:spacing w:before="0"/>
        <w:ind w:left="-90"/>
        <w:rPr>
          <w:rFonts w:cs="Arial"/>
          <w:bCs/>
          <w:lang w:val="sr-Cyrl-RS"/>
        </w:rPr>
      </w:pPr>
      <w:r w:rsidRPr="00435ADC">
        <w:rPr>
          <w:rFonts w:cs="Arial"/>
          <w:bCs/>
        </w:rPr>
        <w:t xml:space="preserve">Гарантни рок за </w:t>
      </w:r>
      <w:r w:rsidRPr="00435ADC">
        <w:rPr>
          <w:rFonts w:cs="Arial"/>
          <w:bCs/>
          <w:lang w:val="sr-Cyrl-RS"/>
        </w:rPr>
        <w:t xml:space="preserve">изведене </w:t>
      </w:r>
      <w:r w:rsidR="008613D3">
        <w:rPr>
          <w:rFonts w:cs="Arial"/>
          <w:bCs/>
        </w:rPr>
        <w:t xml:space="preserve">радове је </w:t>
      </w:r>
      <w:r w:rsidR="00C21CAB">
        <w:rPr>
          <w:rFonts w:cs="Arial"/>
          <w:bCs/>
          <w:lang w:val="sr-Cyrl-RS"/>
        </w:rPr>
        <w:t xml:space="preserve">минимално </w:t>
      </w:r>
      <w:r w:rsidR="008613D3">
        <w:rPr>
          <w:rFonts w:cs="Arial"/>
          <w:bCs/>
        </w:rPr>
        <w:t>12</w:t>
      </w:r>
      <w:r w:rsidRPr="00435ADC">
        <w:rPr>
          <w:rFonts w:cs="Arial"/>
          <w:bCs/>
        </w:rPr>
        <w:t xml:space="preserve"> месеца од </w:t>
      </w:r>
      <w:r w:rsidRPr="00435ADC">
        <w:rPr>
          <w:rFonts w:cs="Arial"/>
          <w:lang w:val="bs-Cyrl-BA"/>
        </w:rPr>
        <w:t>потписивања</w:t>
      </w:r>
      <w:r w:rsidRPr="00435ADC">
        <w:rPr>
          <w:rFonts w:cs="Arial"/>
        </w:rPr>
        <w:t xml:space="preserve"> </w:t>
      </w:r>
      <w:r w:rsidRPr="00435ADC">
        <w:rPr>
          <w:rFonts w:cs="Arial"/>
          <w:bCs/>
          <w:iCs/>
          <w:lang w:eastAsia="sr-Cyrl-CS"/>
        </w:rPr>
        <w:t>Записника о квантитативно квалитативном пријему</w:t>
      </w:r>
      <w:r w:rsidRPr="00435ADC">
        <w:rPr>
          <w:rFonts w:cs="Arial"/>
          <w:bCs/>
          <w:lang w:val="sr-Cyrl-RS"/>
        </w:rPr>
        <w:t xml:space="preserve"> изведених радова</w:t>
      </w:r>
      <w:r w:rsidRPr="00435ADC">
        <w:rPr>
          <w:rFonts w:cs="Arial"/>
          <w:bCs/>
          <w:iCs/>
          <w:lang w:eastAsia="sr-Cyrl-CS"/>
        </w:rPr>
        <w:t>, без примедби</w:t>
      </w:r>
      <w:r w:rsidRPr="00435ADC">
        <w:rPr>
          <w:rFonts w:cs="Arial"/>
          <w:bCs/>
        </w:rPr>
        <w:t>.</w:t>
      </w:r>
      <w:r w:rsidRPr="00435ADC">
        <w:rPr>
          <w:rFonts w:cs="Arial"/>
          <w:bCs/>
          <w:lang w:val="sr-Cyrl-RS"/>
        </w:rPr>
        <w:t xml:space="preserve"> </w:t>
      </w:r>
    </w:p>
    <w:p w:rsidR="00435ADC" w:rsidRPr="00435ADC" w:rsidRDefault="00435ADC" w:rsidP="00435ADC">
      <w:pPr>
        <w:spacing w:before="0"/>
        <w:ind w:left="-90"/>
        <w:rPr>
          <w:rFonts w:cs="Arial"/>
          <w:bCs/>
          <w:lang w:val="sr-Cyrl-RS"/>
        </w:rPr>
      </w:pPr>
      <w:r w:rsidRPr="00435ADC">
        <w:rPr>
          <w:rFonts w:cs="Arial"/>
          <w:bCs/>
          <w:lang w:val="sr-Cyrl-RS"/>
        </w:rPr>
        <w:t>Гарантни рок за испоручена и уграђена добра</w:t>
      </w:r>
      <w:r w:rsidR="00403B62">
        <w:rPr>
          <w:rFonts w:cs="Arial"/>
          <w:bCs/>
          <w:lang w:val="sr-Cyrl-RS"/>
        </w:rPr>
        <w:t xml:space="preserve"> </w:t>
      </w:r>
      <w:r w:rsidR="008613D3">
        <w:rPr>
          <w:rFonts w:cs="Arial"/>
          <w:bCs/>
          <w:lang w:val="sr-Cyrl-RS"/>
        </w:rPr>
        <w:t>је 24</w:t>
      </w:r>
      <w:r w:rsidRPr="007A7FE7">
        <w:rPr>
          <w:rFonts w:cs="Arial"/>
          <w:bCs/>
          <w:lang w:val="sr-Cyrl-RS"/>
        </w:rPr>
        <w:t xml:space="preserve"> месеца.</w:t>
      </w:r>
    </w:p>
    <w:p w:rsidR="00435ADC" w:rsidRPr="00435ADC" w:rsidRDefault="00435ADC" w:rsidP="00435ADC">
      <w:pPr>
        <w:spacing w:before="0"/>
        <w:ind w:left="-9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D91B3C" w:rsidRPr="00305A87" w:rsidRDefault="00D91B3C" w:rsidP="00435ADC">
      <w:pPr>
        <w:spacing w:before="0"/>
        <w:ind w:left="-142" w:right="-426"/>
        <w:contextualSpacing/>
        <w:rPr>
          <w:rFonts w:cs="Arial"/>
          <w:lang w:val="ru-RU" w:eastAsia="ar-SA"/>
        </w:rPr>
      </w:pPr>
    </w:p>
    <w:p w:rsidR="008D2B23" w:rsidRPr="00305A87" w:rsidRDefault="008D2B23" w:rsidP="00244178">
      <w:pPr>
        <w:pStyle w:val="KDPodnaslov2"/>
        <w:numPr>
          <w:ilvl w:val="1"/>
          <w:numId w:val="34"/>
        </w:numPr>
        <w:spacing w:before="0"/>
        <w:ind w:left="450" w:right="-426"/>
        <w:contextualSpacing/>
        <w:jc w:val="both"/>
        <w:rPr>
          <w:rFonts w:cs="Arial"/>
          <w:lang w:val="ru-RU"/>
        </w:rPr>
      </w:pPr>
      <w:bookmarkStart w:id="228" w:name="_Toc441651589"/>
      <w:bookmarkStart w:id="229" w:name="_Toc442559900"/>
      <w:r w:rsidRPr="00305A87">
        <w:rPr>
          <w:rFonts w:cs="Arial"/>
        </w:rPr>
        <w:t>Рок важења понуде</w:t>
      </w:r>
      <w:bookmarkEnd w:id="228"/>
      <w:bookmarkEnd w:id="229"/>
    </w:p>
    <w:p w:rsidR="00A41F3C" w:rsidRPr="00305A87" w:rsidRDefault="00A41F3C" w:rsidP="001B7E82">
      <w:pPr>
        <w:spacing w:before="0"/>
        <w:ind w:left="-90" w:right="29"/>
        <w:contextualSpacing/>
        <w:rPr>
          <w:rFonts w:cs="Arial"/>
          <w:lang w:val="ru-RU"/>
        </w:rPr>
      </w:pPr>
      <w:r w:rsidRPr="00305A87">
        <w:rPr>
          <w:rFonts w:cs="Arial"/>
          <w:lang w:val="ru-RU"/>
        </w:rPr>
        <w:t>Рок важења понуде не може бити краћи од 90 дана од дана отварања понуда.</w:t>
      </w:r>
    </w:p>
    <w:p w:rsidR="00BE4A3C" w:rsidRDefault="00A41F3C" w:rsidP="001B7E82">
      <w:pPr>
        <w:spacing w:before="0"/>
        <w:ind w:left="-90" w:right="29"/>
        <w:contextualSpacing/>
        <w:rPr>
          <w:rFonts w:cs="Arial"/>
          <w:lang w:val="ru-RU"/>
        </w:rPr>
      </w:pPr>
      <w:r w:rsidRPr="00305A87">
        <w:rPr>
          <w:rFonts w:cs="Arial"/>
          <w:lang w:val="ru-RU"/>
        </w:rPr>
        <w:t xml:space="preserve">У случају да понуђач наведе краћи рок важења понуде, понуда ће бити одбијена, </w:t>
      </w:r>
    </w:p>
    <w:p w:rsidR="005A3029" w:rsidRDefault="00A41F3C" w:rsidP="001B7E82">
      <w:pPr>
        <w:spacing w:before="0"/>
        <w:ind w:left="-90" w:right="29"/>
        <w:contextualSpacing/>
        <w:rPr>
          <w:rFonts w:cs="Arial"/>
          <w:lang w:val="ru-RU"/>
        </w:rPr>
      </w:pPr>
      <w:r w:rsidRPr="00305A87">
        <w:rPr>
          <w:rFonts w:cs="Arial"/>
          <w:lang w:val="ru-RU"/>
        </w:rPr>
        <w:t>као неприхватљива.</w:t>
      </w:r>
    </w:p>
    <w:p w:rsidR="00271CBA" w:rsidRPr="005E49AC" w:rsidRDefault="00271CBA" w:rsidP="00305A87">
      <w:pPr>
        <w:spacing w:before="0"/>
        <w:ind w:left="-142" w:right="-426"/>
        <w:contextualSpacing/>
        <w:rPr>
          <w:rFonts w:cs="Arial"/>
          <w:lang w:val="sr-Cyrl-RS"/>
        </w:rPr>
      </w:pPr>
    </w:p>
    <w:p w:rsidR="008D2B23" w:rsidRPr="00976491" w:rsidRDefault="008D2B23" w:rsidP="00EC5A7D">
      <w:pPr>
        <w:pStyle w:val="KDPodnaslov2"/>
        <w:numPr>
          <w:ilvl w:val="1"/>
          <w:numId w:val="34"/>
        </w:numPr>
        <w:spacing w:before="0"/>
        <w:ind w:right="-426"/>
        <w:contextualSpacing/>
        <w:jc w:val="both"/>
        <w:rPr>
          <w:rFonts w:cs="Arial"/>
        </w:rPr>
      </w:pPr>
      <w:bookmarkStart w:id="230" w:name="_Toc441651593"/>
      <w:bookmarkStart w:id="231" w:name="_Toc442559904"/>
      <w:r w:rsidRPr="00976491">
        <w:rPr>
          <w:rFonts w:cs="Arial"/>
        </w:rPr>
        <w:t>Средства финансијског обезбеђења</w:t>
      </w:r>
      <w:bookmarkEnd w:id="230"/>
      <w:bookmarkEnd w:id="231"/>
    </w:p>
    <w:p w:rsidR="00A41F3C" w:rsidRPr="00305A87" w:rsidRDefault="00A41F3C" w:rsidP="00305A87">
      <w:pPr>
        <w:spacing w:before="0"/>
        <w:ind w:left="-142" w:right="-426"/>
        <w:contextualSpacing/>
        <w:rPr>
          <w:rFonts w:eastAsia="TimesNewRomanPSMT" w:cs="Arial"/>
          <w:bCs/>
        </w:rPr>
      </w:pPr>
      <w:r w:rsidRPr="00305A87">
        <w:rPr>
          <w:rFonts w:eastAsia="TimesNewRomanPSMT" w:cs="Arial"/>
          <w:bCs/>
        </w:rPr>
        <w:t xml:space="preserve">Наручилац користи право да захтева средстава финансијског обезбеђења (у </w:t>
      </w:r>
      <w:r w:rsidRPr="008D655A">
        <w:rPr>
          <w:rFonts w:eastAsia="TimesNewRomanPSMT" w:cs="Arial"/>
          <w:bCs/>
        </w:rPr>
        <w:t>даљем текс</w:t>
      </w:r>
      <w:r w:rsidR="00F00C9A" w:rsidRPr="008D655A">
        <w:rPr>
          <w:rFonts w:eastAsia="TimesNewRomanPSMT" w:cs="Arial"/>
          <w:bCs/>
          <w:lang w:val="sr-Cyrl-RS"/>
        </w:rPr>
        <w:t>т</w:t>
      </w:r>
      <w:r w:rsidRPr="008D655A">
        <w:rPr>
          <w:rFonts w:eastAsia="TimesNewRomanPSMT" w:cs="Arial"/>
          <w:bCs/>
        </w:rPr>
        <w:t>у</w:t>
      </w:r>
      <w:r w:rsidRPr="00305A87">
        <w:rPr>
          <w:rFonts w:eastAsia="TimesNewRomanPSMT" w:cs="Arial"/>
          <w:bCs/>
        </w:rPr>
        <w:t xml:space="preserve"> СФО) којим понуђачи обезбеђују испуњење својих обавеза достављају се:</w:t>
      </w:r>
    </w:p>
    <w:p w:rsidR="00A41F3C" w:rsidRPr="00305A87" w:rsidRDefault="00947BAA" w:rsidP="00305A87">
      <w:pPr>
        <w:spacing w:before="0"/>
        <w:ind w:left="-142" w:right="-426"/>
        <w:rPr>
          <w:rFonts w:eastAsia="TimesNewRomanPSMT" w:cs="Arial"/>
          <w:bCs/>
          <w:lang w:val="sr-Cyrl-RS"/>
        </w:rPr>
      </w:pPr>
      <w:r w:rsidRPr="00305A87">
        <w:rPr>
          <w:rFonts w:eastAsia="TimesNewRomanPSMT" w:cs="Arial"/>
          <w:bCs/>
          <w:lang w:val="sr-Cyrl-RS"/>
        </w:rPr>
        <w:t>-</w:t>
      </w:r>
      <w:r w:rsidRPr="00305A87">
        <w:rPr>
          <w:rFonts w:eastAsia="TimesNewRomanPSMT" w:cs="Arial"/>
          <w:bCs/>
        </w:rPr>
        <w:t xml:space="preserve"> </w:t>
      </w:r>
      <w:r w:rsidR="00A41F3C" w:rsidRPr="00305A87">
        <w:rPr>
          <w:rFonts w:eastAsia="TimesNewRomanPSMT" w:cs="Arial"/>
          <w:bCs/>
        </w:rPr>
        <w:t>у поступку јавне набавке и достављају се уз понуду</w:t>
      </w:r>
      <w:r w:rsidRPr="00305A87">
        <w:rPr>
          <w:rFonts w:eastAsia="TimesNewRomanPSMT" w:cs="Arial"/>
          <w:bCs/>
          <w:lang w:val="sr-Cyrl-RS"/>
        </w:rPr>
        <w:t>,</w:t>
      </w:r>
    </w:p>
    <w:p w:rsidR="00A41F3C" w:rsidRPr="00305A87" w:rsidRDefault="00947BAA" w:rsidP="00305A87">
      <w:pPr>
        <w:spacing w:before="0"/>
        <w:ind w:left="-142" w:right="-426"/>
        <w:contextualSpacing/>
        <w:rPr>
          <w:rFonts w:eastAsia="TimesNewRomanPSMT" w:cs="Arial"/>
          <w:bCs/>
          <w:lang w:val="sr-Cyrl-RS"/>
        </w:rPr>
      </w:pPr>
      <w:r w:rsidRPr="00305A87">
        <w:rPr>
          <w:rFonts w:eastAsia="TimesNewRomanPSMT" w:cs="Arial"/>
          <w:bCs/>
          <w:lang w:val="sr-Cyrl-RS"/>
        </w:rPr>
        <w:t xml:space="preserve">- </w:t>
      </w:r>
      <w:r w:rsidR="00A41F3C" w:rsidRPr="00305A87">
        <w:rPr>
          <w:rFonts w:eastAsia="TimesNewRomanPSMT" w:cs="Arial"/>
          <w:bCs/>
          <w:lang w:val="sr-Cyrl-RS"/>
        </w:rPr>
        <w:t xml:space="preserve">у поступку закључења </w:t>
      </w:r>
      <w:r w:rsidR="00E5708E">
        <w:rPr>
          <w:rFonts w:eastAsia="TimesNewRomanPSMT" w:cs="Arial"/>
          <w:bCs/>
          <w:lang w:val="sr-Cyrl-RS"/>
        </w:rPr>
        <w:t>оквирног споразума/појединачног уговора</w:t>
      </w:r>
    </w:p>
    <w:p w:rsidR="00A41F3C" w:rsidRPr="00305A87" w:rsidRDefault="00A41F3C" w:rsidP="00305A87">
      <w:pPr>
        <w:spacing w:before="0"/>
        <w:ind w:left="-142" w:right="-426"/>
        <w:contextualSpacing/>
        <w:rPr>
          <w:rFonts w:eastAsia="TimesNewRomanPSMT" w:cs="Arial"/>
          <w:bCs/>
          <w:lang w:val="sr-Cyrl-RS"/>
        </w:rPr>
      </w:pP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Сви трошкови око прибављања средстава обезбеђења падају на терет Понуђача и исти могу бити наведени у Обрасцу трошкова припреме понуде.</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Члан групе понуђача може бити налогодавац средства финансијског обезбеђења.</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Средства финансијског обезбеђења морају да буду у валути у којој је и понуда.</w:t>
      </w:r>
    </w:p>
    <w:p w:rsidR="00A41F3C" w:rsidRPr="00305A87" w:rsidRDefault="00A41F3C" w:rsidP="00305A87">
      <w:pPr>
        <w:spacing w:before="0"/>
        <w:ind w:left="-142" w:right="-426"/>
        <w:contextualSpacing/>
        <w:rPr>
          <w:rFonts w:eastAsia="TimesNewRomanPSMT" w:cs="Arial"/>
          <w:b/>
          <w:bCs/>
          <w:u w:val="single"/>
          <w:lang w:val="sr-Cyrl-RS"/>
        </w:rPr>
      </w:pPr>
      <w:r w:rsidRPr="00305A87">
        <w:rPr>
          <w:rFonts w:eastAsia="TimesNewRomanPSMT" w:cs="Arial"/>
          <w:b/>
          <w:bCs/>
          <w:u w:val="single"/>
          <w:lang w:val="sr-Cyrl-RS"/>
        </w:rPr>
        <w:t>Понуђач је дужан да достави следећа средства финансијског обезбеђења</w:t>
      </w:r>
      <w:r w:rsidR="00043FCC" w:rsidRPr="00305A87">
        <w:rPr>
          <w:rFonts w:eastAsia="TimesNewRomanPSMT" w:cs="Arial"/>
          <w:b/>
          <w:bCs/>
          <w:u w:val="single"/>
          <w:lang w:val="sr-Cyrl-RS"/>
        </w:rPr>
        <w:t xml:space="preserve"> за сваку партију посебно</w:t>
      </w:r>
      <w:r w:rsidRPr="00305A87">
        <w:rPr>
          <w:rFonts w:eastAsia="TimesNewRomanPSMT" w:cs="Arial"/>
          <w:b/>
          <w:bCs/>
          <w:u w:val="single"/>
          <w:lang w:val="sr-Cyrl-RS"/>
        </w:rPr>
        <w:t>:</w:t>
      </w:r>
    </w:p>
    <w:p w:rsidR="001043AB" w:rsidRDefault="001043AB" w:rsidP="001043AB">
      <w:pPr>
        <w:tabs>
          <w:tab w:val="left" w:pos="0"/>
        </w:tabs>
        <w:spacing w:before="0"/>
        <w:ind w:right="-426"/>
        <w:contextualSpacing/>
        <w:rPr>
          <w:rFonts w:eastAsia="TimesNewRomanPSMT" w:cs="Arial"/>
          <w:b/>
          <w:u w:val="single"/>
          <w:lang w:val="sr-Cyrl-RS"/>
        </w:rPr>
      </w:pPr>
    </w:p>
    <w:p w:rsidR="0053161D" w:rsidRDefault="0053161D" w:rsidP="001043AB">
      <w:pPr>
        <w:tabs>
          <w:tab w:val="left" w:pos="0"/>
        </w:tabs>
        <w:spacing w:before="0"/>
        <w:ind w:right="-426" w:hanging="90"/>
        <w:contextualSpacing/>
        <w:rPr>
          <w:rFonts w:eastAsia="TimesNewRomanPSMT" w:cs="Arial"/>
          <w:b/>
          <w:bCs/>
          <w:lang w:val="sr-Cyrl-RS"/>
        </w:rPr>
      </w:pPr>
    </w:p>
    <w:p w:rsidR="00A41F3C" w:rsidRPr="00305A87" w:rsidRDefault="00A41F3C" w:rsidP="001043AB">
      <w:pPr>
        <w:tabs>
          <w:tab w:val="left" w:pos="0"/>
        </w:tabs>
        <w:spacing w:before="0"/>
        <w:ind w:right="-426" w:hanging="90"/>
        <w:contextualSpacing/>
        <w:rPr>
          <w:rFonts w:eastAsia="TimesNewRomanPSMT" w:cs="Arial"/>
          <w:b/>
          <w:bCs/>
          <w:lang w:val="sr-Cyrl-RS"/>
        </w:rPr>
      </w:pPr>
      <w:r w:rsidRPr="00305A87">
        <w:rPr>
          <w:rFonts w:eastAsia="TimesNewRomanPSMT" w:cs="Arial"/>
          <w:b/>
          <w:bCs/>
          <w:lang w:val="sr-Cyrl-RS"/>
        </w:rPr>
        <w:t>Банкарску гаранцију за озбиљност понуде</w:t>
      </w:r>
      <w:r w:rsidR="008D2D5D">
        <w:rPr>
          <w:rFonts w:eastAsia="TimesNewRomanPSMT" w:cs="Arial"/>
          <w:b/>
          <w:bCs/>
          <w:lang w:val="sr-Cyrl-RS"/>
        </w:rPr>
        <w:t xml:space="preserve"> (партије 1, 2 </w:t>
      </w:r>
      <w:r w:rsidR="006E668A">
        <w:rPr>
          <w:rFonts w:eastAsia="TimesNewRomanPSMT" w:cs="Arial"/>
          <w:b/>
          <w:bCs/>
          <w:lang w:val="sr-Cyrl-RS"/>
        </w:rPr>
        <w:t>и 7)</w:t>
      </w:r>
    </w:p>
    <w:p w:rsidR="00A41F3C" w:rsidRPr="00305A87" w:rsidRDefault="00A41F3C" w:rsidP="00305A87">
      <w:pPr>
        <w:tabs>
          <w:tab w:val="left" w:pos="0"/>
        </w:tabs>
        <w:spacing w:before="0"/>
        <w:ind w:left="-142" w:right="-426"/>
        <w:contextualSpacing/>
        <w:rPr>
          <w:rFonts w:eastAsia="TimesNewRomanPSMT" w:cs="Arial"/>
          <w:bCs/>
          <w:lang w:val="sr-Cyrl-RS"/>
        </w:rPr>
      </w:pPr>
      <w:r w:rsidRPr="00305A87">
        <w:rPr>
          <w:rFonts w:eastAsia="TimesNewRomanPSMT" w:cs="Arial"/>
          <w:bCs/>
          <w:lang w:val="sr-Cyrl-RS"/>
        </w:rPr>
        <w:t xml:space="preserve">Понуђач је у обавези да приликом подношења понуде достави оригинал банкарску гаранцију за озбиљност понуде у износу </w:t>
      </w:r>
      <w:r w:rsidR="00AD1300">
        <w:rPr>
          <w:rFonts w:eastAsia="TimesNewRomanPSMT" w:cs="Arial"/>
          <w:bCs/>
          <w:lang w:val="sr-Cyrl-RS"/>
        </w:rPr>
        <w:t xml:space="preserve">од </w:t>
      </w:r>
      <w:r w:rsidR="009C5E3E">
        <w:rPr>
          <w:rFonts w:eastAsia="TimesNewRomanPSMT" w:cs="Arial"/>
          <w:bCs/>
          <w:lang w:val="sr-Cyrl-RS"/>
        </w:rPr>
        <w:t>2</w:t>
      </w:r>
      <w:r w:rsidRPr="00B54C05">
        <w:rPr>
          <w:rFonts w:eastAsia="TimesNewRomanPSMT" w:cs="Arial"/>
          <w:bCs/>
          <w:lang w:val="sr-Cyrl-RS"/>
        </w:rPr>
        <w:t>%</w:t>
      </w:r>
      <w:r w:rsidRPr="00305A87">
        <w:rPr>
          <w:rFonts w:eastAsia="TimesNewRomanPSMT" w:cs="Arial"/>
          <w:b/>
          <w:bCs/>
          <w:lang w:val="sr-Cyrl-RS"/>
        </w:rPr>
        <w:t xml:space="preserve"> </w:t>
      </w:r>
      <w:r w:rsidR="002B165A" w:rsidRPr="00B54C05">
        <w:rPr>
          <w:rFonts w:eastAsia="TimesNewRomanPSMT" w:cs="Arial"/>
          <w:bCs/>
          <w:lang w:val="sr-Cyrl-RS"/>
        </w:rPr>
        <w:t>од укупне вредности понуде без ПДВ</w:t>
      </w:r>
      <w:r w:rsidR="00A21053" w:rsidRPr="00B54C05">
        <w:rPr>
          <w:rFonts w:eastAsia="TimesNewRomanPSMT" w:cs="Arial"/>
          <w:bCs/>
          <w:lang w:val="sr-Cyrl-RS"/>
        </w:rPr>
        <w:t>-а</w:t>
      </w:r>
      <w:r w:rsidRPr="00305A87">
        <w:rPr>
          <w:rFonts w:eastAsia="TimesNewRomanPSMT" w:cs="Arial"/>
          <w:bCs/>
          <w:lang w:val="sr-Cyrl-RS"/>
        </w:rPr>
        <w:t>. Банкарскa гаранцијa понуђача мора бити неопозива, безусловна (без права на приговор) и наплатива на први писани позив, са роком важења најмање 30 календарских дана дужим од рока важења понуде.</w:t>
      </w:r>
    </w:p>
    <w:p w:rsidR="00A41F3C" w:rsidRPr="00305A87" w:rsidRDefault="00A41F3C" w:rsidP="00305A87">
      <w:pPr>
        <w:tabs>
          <w:tab w:val="left" w:pos="0"/>
        </w:tabs>
        <w:spacing w:before="0"/>
        <w:ind w:left="-142" w:right="-426"/>
        <w:contextualSpacing/>
        <w:rPr>
          <w:rFonts w:eastAsia="TimesNewRomanPSMT" w:cs="Arial"/>
          <w:bCs/>
          <w:lang w:val="sr-Cyrl-RS"/>
        </w:rPr>
      </w:pPr>
      <w:r w:rsidRPr="00305A87">
        <w:rPr>
          <w:rFonts w:eastAsia="TimesNewRomanPSMT" w:cs="Arial"/>
          <w:bCs/>
          <w:lang w:val="sr-Cyrl-RS"/>
        </w:rPr>
        <w:t xml:space="preserve">Наручилац ће уновчити гаранцију за озбиљност понуде дату уз понуду уколико: </w:t>
      </w:r>
    </w:p>
    <w:p w:rsidR="00A41F3C" w:rsidRPr="00305A87" w:rsidRDefault="00A41F3C" w:rsidP="00244178">
      <w:pPr>
        <w:numPr>
          <w:ilvl w:val="0"/>
          <w:numId w:val="24"/>
        </w:numPr>
        <w:tabs>
          <w:tab w:val="left" w:pos="142"/>
        </w:tabs>
        <w:spacing w:before="0"/>
        <w:ind w:left="142" w:right="-426" w:hanging="284"/>
        <w:contextualSpacing/>
        <w:rPr>
          <w:rFonts w:eastAsia="TimesNewRomanPSMT" w:cs="Arial"/>
          <w:bCs/>
          <w:lang w:val="sr-Cyrl-RS"/>
        </w:rPr>
      </w:pPr>
      <w:r w:rsidRPr="00305A87">
        <w:rPr>
          <w:rFonts w:eastAsia="TimesNewRomanPSMT" w:cs="Arial"/>
          <w:bCs/>
          <w:lang w:val="sr-Cyrl-RS"/>
        </w:rPr>
        <w:t>Понуђач након истека рока за подношење понуда повуче, опозове или измени своју понуду или</w:t>
      </w:r>
    </w:p>
    <w:p w:rsidR="00A41F3C" w:rsidRPr="00305A87" w:rsidRDefault="00A41F3C" w:rsidP="00244178">
      <w:pPr>
        <w:numPr>
          <w:ilvl w:val="0"/>
          <w:numId w:val="24"/>
        </w:numPr>
        <w:tabs>
          <w:tab w:val="left" w:pos="142"/>
        </w:tabs>
        <w:spacing w:before="0"/>
        <w:ind w:left="-142" w:right="-426" w:firstLine="0"/>
        <w:contextualSpacing/>
        <w:rPr>
          <w:rFonts w:eastAsia="TimesNewRomanPSMT" w:cs="Arial"/>
          <w:bCs/>
          <w:lang w:val="sr-Cyrl-RS"/>
        </w:rPr>
      </w:pPr>
      <w:r w:rsidRPr="00305A87">
        <w:rPr>
          <w:rFonts w:eastAsia="TimesNewRomanPSMT" w:cs="Arial"/>
          <w:bCs/>
          <w:lang w:val="sr-Cyrl-RS"/>
        </w:rPr>
        <w:t xml:space="preserve">Понуђач коме је додељен </w:t>
      </w:r>
      <w:r w:rsidR="001A1133" w:rsidRPr="00305A87">
        <w:rPr>
          <w:rFonts w:eastAsia="TimesNewRomanPSMT" w:cs="Arial"/>
          <w:bCs/>
          <w:lang w:val="sr-Cyrl-RS"/>
        </w:rPr>
        <w:t>оквирни споразум</w:t>
      </w:r>
      <w:r w:rsidRPr="00305A87">
        <w:rPr>
          <w:rFonts w:eastAsia="TimesNewRomanPSMT" w:cs="Arial"/>
          <w:bCs/>
          <w:lang w:val="sr-Cyrl-RS"/>
        </w:rPr>
        <w:t xml:space="preserve"> благовремено не потпише </w:t>
      </w:r>
      <w:r w:rsidR="001A1133" w:rsidRPr="00305A87">
        <w:rPr>
          <w:rFonts w:eastAsia="TimesNewRomanPSMT" w:cs="Arial"/>
          <w:bCs/>
          <w:lang w:val="sr-Cyrl-RS"/>
        </w:rPr>
        <w:t xml:space="preserve">оквирни споразум </w:t>
      </w:r>
      <w:r w:rsidRPr="00305A87">
        <w:rPr>
          <w:rFonts w:eastAsia="TimesNewRomanPSMT" w:cs="Arial"/>
          <w:bCs/>
          <w:lang w:val="sr-Cyrl-RS"/>
        </w:rPr>
        <w:t xml:space="preserve">или </w:t>
      </w:r>
    </w:p>
    <w:p w:rsidR="00A41F3C" w:rsidRPr="00305A87" w:rsidRDefault="00A41F3C" w:rsidP="00244178">
      <w:pPr>
        <w:numPr>
          <w:ilvl w:val="0"/>
          <w:numId w:val="24"/>
        </w:numPr>
        <w:tabs>
          <w:tab w:val="left" w:pos="142"/>
        </w:tabs>
        <w:spacing w:before="0"/>
        <w:ind w:left="142" w:right="-426" w:hanging="284"/>
        <w:contextualSpacing/>
        <w:rPr>
          <w:rFonts w:eastAsia="TimesNewRomanPSMT" w:cs="Arial"/>
          <w:bCs/>
          <w:lang w:val="sr-Cyrl-RS"/>
        </w:rPr>
      </w:pPr>
      <w:r w:rsidRPr="00305A87">
        <w:rPr>
          <w:rFonts w:eastAsia="TimesNewRomanPSMT" w:cs="Arial"/>
          <w:bCs/>
          <w:lang w:val="sr-Cyrl-RS"/>
        </w:rPr>
        <w:lastRenderedPageBreak/>
        <w:t xml:space="preserve">Понуђач коме је додељен </w:t>
      </w:r>
      <w:r w:rsidR="001A1133" w:rsidRPr="00305A87">
        <w:rPr>
          <w:rFonts w:eastAsia="TimesNewRomanPSMT" w:cs="Arial"/>
          <w:bCs/>
          <w:lang w:val="sr-Cyrl-RS"/>
        </w:rPr>
        <w:t>оквирни споразум</w:t>
      </w:r>
      <w:r w:rsidRPr="00305A87">
        <w:rPr>
          <w:rFonts w:eastAsia="TimesNewRomanPSMT" w:cs="Arial"/>
          <w:bCs/>
          <w:lang w:val="sr-Cyrl-RS"/>
        </w:rPr>
        <w:t xml:space="preserve"> не поднесе исправно средство обезбеђења за добро извршење посла у складу са захтевима из конкурсне документације.</w:t>
      </w:r>
    </w:p>
    <w:p w:rsidR="004858EE" w:rsidRPr="00305A87" w:rsidRDefault="004858EE" w:rsidP="00305A87">
      <w:pPr>
        <w:tabs>
          <w:tab w:val="left" w:pos="142"/>
        </w:tabs>
        <w:spacing w:before="0"/>
        <w:ind w:left="142" w:right="-426"/>
        <w:contextualSpacing/>
        <w:rPr>
          <w:rFonts w:eastAsia="TimesNewRomanPSMT" w:cs="Arial"/>
          <w:bCs/>
          <w:lang w:val="sr-Cyrl-RS"/>
        </w:rPr>
      </w:pPr>
    </w:p>
    <w:p w:rsidR="00A41F3C" w:rsidRPr="00305A87" w:rsidRDefault="00A41F3C" w:rsidP="00305A87">
      <w:pPr>
        <w:tabs>
          <w:tab w:val="left" w:pos="0"/>
        </w:tabs>
        <w:spacing w:before="0"/>
        <w:ind w:left="-142" w:right="-426"/>
        <w:contextualSpacing/>
        <w:rPr>
          <w:rFonts w:eastAsia="TimesNewRomanPSMT" w:cs="Arial"/>
          <w:bCs/>
          <w:lang w:val="sr-Cyrl-RS"/>
        </w:rPr>
      </w:pPr>
      <w:r w:rsidRPr="00305A87">
        <w:rPr>
          <w:rFonts w:eastAsia="TimesNewRomanPSMT" w:cs="Arial"/>
          <w:bCs/>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1F3C" w:rsidRPr="00305A87" w:rsidRDefault="00A41F3C" w:rsidP="00305A87">
      <w:pPr>
        <w:tabs>
          <w:tab w:val="left" w:pos="0"/>
        </w:tabs>
        <w:spacing w:before="0"/>
        <w:ind w:left="-142" w:right="-426"/>
        <w:contextualSpacing/>
        <w:rPr>
          <w:rFonts w:eastAsia="TimesNewRomanPSMT" w:cs="Arial"/>
          <w:bCs/>
          <w:lang w:val="sr-Cyrl-RS"/>
        </w:rPr>
      </w:pPr>
      <w:r w:rsidRPr="00305A87">
        <w:rPr>
          <w:rFonts w:eastAsia="TimesNewRomanPSMT" w:cs="Arial"/>
          <w:bCs/>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Понуђач може поднети гаранцију стране банке само ако је тој банци додељен кредитни рејтинг.</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 xml:space="preserve">Банкарска гаранција ће бити враћена понуђачу са којим није закључен </w:t>
      </w:r>
      <w:r w:rsidR="001A1133" w:rsidRPr="00305A87">
        <w:rPr>
          <w:rFonts w:eastAsia="TimesNewRomanPSMT" w:cs="Arial"/>
          <w:bCs/>
          <w:lang w:val="sr-Cyrl-RS"/>
        </w:rPr>
        <w:t>оквирни споразум</w:t>
      </w:r>
      <w:r w:rsidRPr="00305A87">
        <w:rPr>
          <w:rFonts w:eastAsia="TimesNewRomanPSMT" w:cs="Arial"/>
          <w:bCs/>
          <w:lang w:val="sr-Cyrl-RS"/>
        </w:rPr>
        <w:t xml:space="preserve"> одмах по закључењу </w:t>
      </w:r>
      <w:r w:rsidR="001A1133" w:rsidRPr="00305A87">
        <w:rPr>
          <w:rFonts w:eastAsia="TimesNewRomanPSMT" w:cs="Arial"/>
          <w:bCs/>
          <w:lang w:val="sr-Cyrl-RS"/>
        </w:rPr>
        <w:t>оквирног споразума</w:t>
      </w:r>
      <w:r w:rsidRPr="00305A87">
        <w:rPr>
          <w:rFonts w:eastAsia="TimesNewRomanPSMT" w:cs="Arial"/>
          <w:bCs/>
          <w:lang w:val="sr-Cyrl-RS"/>
        </w:rPr>
        <w:t xml:space="preserve"> са понуђачем чија је понуда изабрана као најповољнија, а понуђачу са којим је закључен </w:t>
      </w:r>
      <w:r w:rsidR="001A1133" w:rsidRPr="00305A87">
        <w:rPr>
          <w:rFonts w:eastAsia="TimesNewRomanPSMT" w:cs="Arial"/>
          <w:bCs/>
          <w:lang w:val="sr-Cyrl-RS"/>
        </w:rPr>
        <w:t>оквирни споразум</w:t>
      </w:r>
      <w:r w:rsidRPr="00305A87">
        <w:rPr>
          <w:rFonts w:eastAsia="TimesNewRomanPSMT" w:cs="Arial"/>
          <w:bCs/>
          <w:lang w:val="sr-Cyrl-RS"/>
        </w:rPr>
        <w:t xml:space="preserve"> у року од 10 (словима: десет) дана од дана предаје Наручиоцу инструмената обезбеђења извршења уговорених об</w:t>
      </w:r>
      <w:r w:rsidR="001A1133" w:rsidRPr="00305A87">
        <w:rPr>
          <w:rFonts w:eastAsia="TimesNewRomanPSMT" w:cs="Arial"/>
          <w:bCs/>
          <w:lang w:val="sr-Cyrl-RS"/>
        </w:rPr>
        <w:t>авеза која су захтевана оквирним споразумом</w:t>
      </w:r>
      <w:r w:rsidRPr="00305A87">
        <w:rPr>
          <w:rFonts w:eastAsia="TimesNewRomanPSMT" w:cs="Arial"/>
          <w:bCs/>
          <w:lang w:val="sr-Cyrl-RS"/>
        </w:rPr>
        <w:t>.</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На банкарске гаранције примењују се одредбе Једнобразних правила за гаранције УРДГ 758, Међународне коморе у Паризу.</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Гаранција се не може уступити и није преносива без сагласности Корисника, Налогодавца и Емисионе банке.</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Гаранција истиче на наведени датум, без обзира да ли је овај документ враћен или не.</w:t>
      </w:r>
    </w:p>
    <w:p w:rsidR="00A60C98" w:rsidRDefault="00A60C98" w:rsidP="00A60C98">
      <w:pPr>
        <w:tabs>
          <w:tab w:val="left" w:pos="0"/>
        </w:tabs>
        <w:spacing w:before="0"/>
        <w:ind w:left="-142" w:right="-426"/>
        <w:contextualSpacing/>
        <w:rPr>
          <w:rFonts w:eastAsia="TimesNewRomanPSMT" w:cs="Arial"/>
          <w:b/>
          <w:bCs/>
          <w:lang w:val="sr-Cyrl-RS"/>
        </w:rPr>
      </w:pPr>
    </w:p>
    <w:p w:rsidR="00A60C98" w:rsidRPr="00305A87" w:rsidRDefault="00A60C98" w:rsidP="00A60C98">
      <w:pPr>
        <w:tabs>
          <w:tab w:val="left" w:pos="0"/>
        </w:tabs>
        <w:spacing w:before="0"/>
        <w:ind w:left="-142" w:right="-426"/>
        <w:contextualSpacing/>
        <w:rPr>
          <w:rFonts w:eastAsia="TimesNewRomanPSMT" w:cs="Arial"/>
          <w:b/>
          <w:bCs/>
          <w:lang w:val="sr-Cyrl-RS"/>
        </w:rPr>
      </w:pPr>
      <w:r>
        <w:rPr>
          <w:rFonts w:eastAsia="TimesNewRomanPSMT" w:cs="Arial"/>
          <w:b/>
          <w:bCs/>
        </w:rPr>
        <w:t>M</w:t>
      </w:r>
      <w:r>
        <w:rPr>
          <w:rFonts w:eastAsia="TimesNewRomanPSMT" w:cs="Arial"/>
          <w:b/>
          <w:bCs/>
          <w:lang w:val="sr-Cyrl-RS"/>
        </w:rPr>
        <w:t xml:space="preserve">еницу </w:t>
      </w:r>
      <w:r w:rsidRPr="00305A87">
        <w:rPr>
          <w:rFonts w:eastAsia="TimesNewRomanPSMT" w:cs="Arial"/>
          <w:b/>
          <w:bCs/>
          <w:lang w:val="sr-Cyrl-RS"/>
        </w:rPr>
        <w:t>за озбиљност понуде</w:t>
      </w:r>
      <w:r w:rsidR="00D939A6">
        <w:rPr>
          <w:rFonts w:eastAsia="TimesNewRomanPSMT" w:cs="Arial"/>
          <w:b/>
          <w:bCs/>
          <w:lang w:val="sr-Cyrl-RS"/>
        </w:rPr>
        <w:t xml:space="preserve"> (партије </w:t>
      </w:r>
      <w:r w:rsidR="0097753F">
        <w:rPr>
          <w:rFonts w:eastAsia="TimesNewRomanPSMT" w:cs="Arial"/>
          <w:b/>
          <w:bCs/>
          <w:lang w:val="sr-Cyrl-RS"/>
        </w:rPr>
        <w:t xml:space="preserve">3, 4, </w:t>
      </w:r>
      <w:r w:rsidR="00D939A6">
        <w:rPr>
          <w:rFonts w:eastAsia="TimesNewRomanPSMT" w:cs="Arial"/>
          <w:b/>
          <w:bCs/>
          <w:lang w:val="sr-Cyrl-RS"/>
        </w:rPr>
        <w:t>5 и 6)</w:t>
      </w:r>
    </w:p>
    <w:p w:rsidR="00C26DC6" w:rsidRPr="00A65DCC" w:rsidRDefault="00C26DC6" w:rsidP="00C26DC6">
      <w:pPr>
        <w:spacing w:before="0"/>
        <w:rPr>
          <w:rFonts w:cs="Arial"/>
          <w:lang w:val="ru-RU"/>
        </w:rPr>
      </w:pPr>
      <w:r w:rsidRPr="00A65DCC">
        <w:rPr>
          <w:rFonts w:cs="Arial"/>
          <w:lang w:val="ru-RU"/>
        </w:rPr>
        <w:t>Понуђач је обавезан да уз понуду Наручиоцу достави:</w:t>
      </w:r>
    </w:p>
    <w:p w:rsidR="00C26DC6" w:rsidRPr="00A65DCC" w:rsidRDefault="00C26DC6" w:rsidP="00244178">
      <w:pPr>
        <w:pStyle w:val="ListParagraph"/>
        <w:numPr>
          <w:ilvl w:val="0"/>
          <w:numId w:val="30"/>
        </w:numPr>
        <w:spacing w:before="0" w:after="0" w:line="240" w:lineRule="auto"/>
        <w:rPr>
          <w:rFonts w:ascii="Arial" w:hAnsi="Arial" w:cs="Arial"/>
          <w:lang w:val="ru-RU"/>
        </w:rPr>
      </w:pPr>
      <w:r w:rsidRPr="00A65DCC">
        <w:rPr>
          <w:rFonts w:ascii="Arial" w:hAnsi="Arial" w:cs="Arial"/>
          <w:lang w:val="ru-RU"/>
        </w:rPr>
        <w:t xml:space="preserve">бланко сопствену меницу за озбиљност понуде која </w:t>
      </w:r>
      <w:r w:rsidRPr="008D0AFD">
        <w:rPr>
          <w:rFonts w:ascii="Arial" w:hAnsi="Arial" w:cs="Arial"/>
          <w:lang w:val="sr-Cyrl-RS"/>
        </w:rPr>
        <w:t>је:</w:t>
      </w:r>
    </w:p>
    <w:p w:rsidR="00C26DC6" w:rsidRPr="00A65DCC" w:rsidRDefault="00C26DC6" w:rsidP="00244178">
      <w:pPr>
        <w:numPr>
          <w:ilvl w:val="0"/>
          <w:numId w:val="29"/>
        </w:numPr>
        <w:spacing w:before="0"/>
        <w:ind w:left="1710"/>
        <w:rPr>
          <w:rFonts w:cs="Arial"/>
          <w:lang w:val="ru-RU"/>
        </w:rPr>
      </w:pPr>
      <w:r w:rsidRPr="00A65DCC">
        <w:rPr>
          <w:rFonts w:cs="Arial"/>
          <w:lang w:val="ru-RU"/>
        </w:rPr>
        <w:t>издата са клаузулом „без протеста“ и „без извештаја“</w:t>
      </w:r>
      <w:r w:rsidRPr="008D0AFD">
        <w:rPr>
          <w:rFonts w:cs="Arial"/>
          <w:lang w:val="sr-Cyrl-RS"/>
        </w:rPr>
        <w:t xml:space="preserve"> </w:t>
      </w:r>
      <w:r w:rsidRPr="00A65DCC">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8D0AFD">
        <w:rPr>
          <w:rFonts w:cs="Arial"/>
          <w:lang w:val="sr-Cyrl-RS"/>
        </w:rPr>
        <w:t>,</w:t>
      </w:r>
      <w:r>
        <w:rPr>
          <w:rFonts w:cs="Arial"/>
          <w:lang w:val="sr-Cyrl-RS"/>
        </w:rPr>
        <w:t xml:space="preserve"> Закона о платним услугама</w:t>
      </w:r>
      <w:r w:rsidRPr="008D0AFD">
        <w:rPr>
          <w:rFonts w:cs="Arial"/>
          <w:lang w:val="sr-Cyrl-RS"/>
        </w:rPr>
        <w:t xml:space="preserve"> у износу </w:t>
      </w:r>
      <w:r w:rsidRPr="00C558FA">
        <w:rPr>
          <w:rFonts w:cs="Arial"/>
          <w:lang w:val="sr-Cyrl-RS"/>
        </w:rPr>
        <w:t xml:space="preserve">од </w:t>
      </w:r>
      <w:r w:rsidR="00555C0F">
        <w:rPr>
          <w:rFonts w:cs="Arial"/>
          <w:lang w:val="sr-Cyrl-RS"/>
        </w:rPr>
        <w:t>2</w:t>
      </w:r>
      <w:r w:rsidRPr="00C558FA">
        <w:rPr>
          <w:rFonts w:cs="Arial"/>
          <w:lang w:val="sr-Cyrl-RS"/>
        </w:rPr>
        <w:t>%</w:t>
      </w:r>
      <w:r w:rsidRPr="00F82BDF">
        <w:rPr>
          <w:rFonts w:cs="Arial"/>
          <w:lang w:val="sr-Cyrl-RS"/>
        </w:rPr>
        <w:t xml:space="preserve"> од </w:t>
      </w:r>
      <w:r w:rsidR="00553CF9">
        <w:rPr>
          <w:rFonts w:cs="Arial"/>
          <w:lang w:val="sr-Cyrl-RS"/>
        </w:rPr>
        <w:t xml:space="preserve">укупне </w:t>
      </w:r>
      <w:r w:rsidRPr="00F82BDF">
        <w:rPr>
          <w:rFonts w:cs="Arial"/>
          <w:lang w:val="sr-Cyrl-RS"/>
        </w:rPr>
        <w:t xml:space="preserve">вредности </w:t>
      </w:r>
      <w:r w:rsidR="00B27628">
        <w:rPr>
          <w:rFonts w:cs="Arial"/>
          <w:lang w:val="sr-Cyrl-RS"/>
        </w:rPr>
        <w:t>понуде</w:t>
      </w:r>
      <w:r>
        <w:rPr>
          <w:rFonts w:cs="Arial"/>
          <w:lang w:val="sr-Cyrl-RS"/>
        </w:rPr>
        <w:t>.</w:t>
      </w:r>
    </w:p>
    <w:p w:rsidR="00C26DC6" w:rsidRPr="00826A88" w:rsidRDefault="00C26DC6" w:rsidP="00244178">
      <w:pPr>
        <w:numPr>
          <w:ilvl w:val="0"/>
          <w:numId w:val="29"/>
        </w:numPr>
        <w:spacing w:before="0"/>
        <w:ind w:left="1710"/>
        <w:rPr>
          <w:rFonts w:cs="Arial"/>
          <w:lang w:val="ru-RU"/>
        </w:rPr>
      </w:pPr>
      <w:r w:rsidRPr="00524E40">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8D0AFD">
        <w:rPr>
          <w:rFonts w:cs="Arial"/>
          <w:lang w:val="sr-Cyrl-RS"/>
        </w:rPr>
        <w:t xml:space="preserve"> и 80/15</w:t>
      </w:r>
      <w:r w:rsidRPr="00524E40">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826A88">
        <w:rPr>
          <w:rFonts w:cs="Arial"/>
          <w:lang w:val="ru-RU"/>
        </w:rPr>
        <w:t>Одлуке).</w:t>
      </w:r>
    </w:p>
    <w:p w:rsidR="00C26DC6" w:rsidRPr="003D4F16" w:rsidRDefault="00C26DC6" w:rsidP="00244178">
      <w:pPr>
        <w:numPr>
          <w:ilvl w:val="0"/>
          <w:numId w:val="29"/>
        </w:numPr>
        <w:spacing w:before="0"/>
        <w:ind w:left="1710"/>
        <w:rPr>
          <w:rFonts w:cs="Arial"/>
          <w:lang w:val="ru-RU"/>
        </w:rPr>
      </w:pPr>
      <w:r w:rsidRPr="003D4F16">
        <w:rPr>
          <w:rFonts w:cs="Arial"/>
          <w:lang w:val="ru-RU"/>
        </w:rPr>
        <w:t>Менично писмо – овлашћење којим понуђач овлашћује наручиоца да може наплатити мен</w:t>
      </w:r>
      <w:r w:rsidR="00DF3A57">
        <w:rPr>
          <w:rFonts w:cs="Arial"/>
          <w:lang w:val="ru-RU"/>
        </w:rPr>
        <w:t xml:space="preserve">ицу </w:t>
      </w:r>
      <w:r w:rsidRPr="003D4F16">
        <w:rPr>
          <w:rFonts w:cs="Arial"/>
          <w:lang w:val="ru-RU"/>
        </w:rPr>
        <w:t xml:space="preserve">на износ од </w:t>
      </w:r>
      <w:r w:rsidR="00801AA3">
        <w:rPr>
          <w:lang w:val="ru-RU"/>
        </w:rPr>
        <w:t>2</w:t>
      </w:r>
      <w:r w:rsidRPr="00360453">
        <w:rPr>
          <w:lang w:val="ru-RU"/>
        </w:rPr>
        <w:t>%</w:t>
      </w:r>
      <w:r w:rsidRPr="003D4F16">
        <w:rPr>
          <w:lang w:val="ru-RU"/>
        </w:rPr>
        <w:t xml:space="preserve"> од</w:t>
      </w:r>
      <w:r w:rsidR="00F31D44">
        <w:rPr>
          <w:lang w:val="ru-RU"/>
        </w:rPr>
        <w:t xml:space="preserve"> укупне</w:t>
      </w:r>
      <w:r w:rsidRPr="003D4F16">
        <w:rPr>
          <w:lang w:val="ru-RU"/>
        </w:rPr>
        <w:t xml:space="preserve"> вредности</w:t>
      </w:r>
      <w:r w:rsidR="00C55262">
        <w:rPr>
          <w:lang w:val="ru-RU"/>
        </w:rPr>
        <w:t xml:space="preserve"> понуде</w:t>
      </w:r>
      <w:r w:rsidRPr="003D4F16">
        <w:rPr>
          <w:b/>
          <w:lang w:val="ru-RU"/>
        </w:rPr>
        <w:t xml:space="preserve"> </w:t>
      </w:r>
      <w:r w:rsidRPr="003D4F16">
        <w:rPr>
          <w:rFonts w:cs="Arial"/>
          <w:lang w:val="ru-RU"/>
        </w:rPr>
        <w:t xml:space="preserve">(без ПДВ-а) са роком важења минимално </w:t>
      </w:r>
      <w:r w:rsidRPr="008D0AFD">
        <w:rPr>
          <w:rFonts w:cs="Arial"/>
          <w:lang w:val="sr-Cyrl-RS"/>
        </w:rPr>
        <w:t>30</w:t>
      </w:r>
      <w:r w:rsidRPr="003D4F16">
        <w:rPr>
          <w:rFonts w:cs="Arial"/>
          <w:lang w:val="ru-RU"/>
        </w:rPr>
        <w:t xml:space="preserve">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8D0AFD">
        <w:rPr>
          <w:rFonts w:cs="Arial"/>
          <w:lang w:val="sr-Cyrl-RS"/>
        </w:rPr>
        <w:t>.</w:t>
      </w:r>
      <w:r w:rsidRPr="003D4F16">
        <w:rPr>
          <w:rFonts w:cs="Arial"/>
          <w:lang w:val="ru-RU"/>
        </w:rPr>
        <w:t xml:space="preserve"> </w:t>
      </w:r>
    </w:p>
    <w:p w:rsidR="00C26DC6" w:rsidRPr="003D4F16" w:rsidRDefault="00C26DC6" w:rsidP="00244178">
      <w:pPr>
        <w:numPr>
          <w:ilvl w:val="0"/>
          <w:numId w:val="29"/>
        </w:numPr>
        <w:spacing w:before="0"/>
        <w:ind w:left="1710"/>
        <w:rPr>
          <w:rFonts w:cs="Arial"/>
          <w:lang w:val="ru-RU"/>
        </w:rPr>
      </w:pPr>
      <w:r w:rsidRPr="003D4F1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26DC6" w:rsidRPr="009611E7" w:rsidRDefault="00C26DC6" w:rsidP="00244178">
      <w:pPr>
        <w:pStyle w:val="ListParagraph"/>
        <w:numPr>
          <w:ilvl w:val="0"/>
          <w:numId w:val="30"/>
        </w:numPr>
        <w:spacing w:before="0" w:after="0" w:line="240" w:lineRule="auto"/>
        <w:rPr>
          <w:rFonts w:ascii="Arial" w:hAnsi="Arial" w:cs="Arial"/>
          <w:lang w:val="ru-RU"/>
        </w:rPr>
      </w:pPr>
      <w:r w:rsidRPr="009611E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26DC6" w:rsidRPr="008D0AFD" w:rsidRDefault="00065641" w:rsidP="00244178">
      <w:pPr>
        <w:pStyle w:val="ListParagraph"/>
        <w:numPr>
          <w:ilvl w:val="0"/>
          <w:numId w:val="30"/>
        </w:numPr>
        <w:spacing w:before="0" w:after="0" w:line="240" w:lineRule="auto"/>
        <w:rPr>
          <w:rFonts w:ascii="Arial" w:hAnsi="Arial" w:cs="Arial"/>
        </w:rPr>
      </w:pPr>
      <w:r>
        <w:rPr>
          <w:rFonts w:ascii="Arial" w:hAnsi="Arial" w:cs="Arial"/>
        </w:rPr>
        <w:t>фотокопију ОП обрасца,</w:t>
      </w:r>
    </w:p>
    <w:p w:rsidR="00C26DC6" w:rsidRPr="008D0AFD" w:rsidRDefault="00C26DC6" w:rsidP="00244178">
      <w:pPr>
        <w:pStyle w:val="ListParagraph"/>
        <w:numPr>
          <w:ilvl w:val="0"/>
          <w:numId w:val="30"/>
        </w:numPr>
        <w:spacing w:before="0" w:after="0" w:line="240" w:lineRule="auto"/>
        <w:rPr>
          <w:rFonts w:ascii="Arial" w:hAnsi="Arial" w:cs="Arial"/>
        </w:rPr>
      </w:pPr>
      <w:r w:rsidRPr="008D0AFD">
        <w:rPr>
          <w:rFonts w:ascii="Arial" w:hAnsi="Arial" w:cs="Arial"/>
        </w:rPr>
        <w:lastRenderedPageBreak/>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sidR="00065641">
        <w:rPr>
          <w:rFonts w:ascii="Arial" w:hAnsi="Arial" w:cs="Arial"/>
        </w:rPr>
        <w:t>егистра меница и овлашћења НБС).</w:t>
      </w:r>
    </w:p>
    <w:p w:rsidR="00C26DC6" w:rsidRPr="008D0AFD" w:rsidRDefault="00C26DC6" w:rsidP="00C26DC6">
      <w:pPr>
        <w:spacing w:before="0"/>
        <w:rPr>
          <w:rFonts w:cs="Arial"/>
        </w:rPr>
      </w:pPr>
      <w:r w:rsidRPr="008D0AFD">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w:t>
      </w:r>
      <w:r w:rsidRPr="00084E78">
        <w:rPr>
          <w:rFonts w:cs="Arial"/>
          <w:lang w:val="sr-Cyrl-RS"/>
        </w:rPr>
        <w:t xml:space="preserve">оквирни споразум  </w:t>
      </w:r>
      <w:r w:rsidRPr="008D0AFD">
        <w:rPr>
          <w:rFonts w:cs="Arial"/>
        </w:rPr>
        <w:t xml:space="preserve">  када  је његова понуда изабрана као најповољнија</w:t>
      </w:r>
      <w:r>
        <w:rPr>
          <w:rFonts w:cs="Arial"/>
          <w:lang w:val="sr-Cyrl-RS"/>
        </w:rPr>
        <w:t xml:space="preserve"> </w:t>
      </w:r>
      <w:r w:rsidRPr="008D0AFD">
        <w:rPr>
          <w:rFonts w:cs="Arial"/>
        </w:rPr>
        <w:t xml:space="preserve">или не достави средство финансијског обезбеђења које је захтевано </w:t>
      </w:r>
      <w:r>
        <w:rPr>
          <w:rFonts w:cs="Arial"/>
          <w:lang w:val="sr-Cyrl-RS"/>
        </w:rPr>
        <w:t>О</w:t>
      </w:r>
      <w:r w:rsidRPr="00084E78">
        <w:rPr>
          <w:rFonts w:cs="Arial"/>
          <w:lang w:val="sr-Cyrl-RS"/>
        </w:rPr>
        <w:t>квирни</w:t>
      </w:r>
      <w:r>
        <w:rPr>
          <w:rFonts w:cs="Arial"/>
          <w:lang w:val="sr-Cyrl-RS"/>
        </w:rPr>
        <w:t>м</w:t>
      </w:r>
      <w:r w:rsidRPr="00084E78">
        <w:rPr>
          <w:rFonts w:cs="Arial"/>
          <w:lang w:val="sr-Cyrl-RS"/>
        </w:rPr>
        <w:t xml:space="preserve"> споразум</w:t>
      </w:r>
      <w:r>
        <w:rPr>
          <w:rFonts w:cs="Arial"/>
          <w:lang w:val="sr-Cyrl-RS"/>
        </w:rPr>
        <w:t>ом</w:t>
      </w:r>
      <w:r w:rsidRPr="008D0AFD">
        <w:rPr>
          <w:rFonts w:cs="Arial"/>
        </w:rPr>
        <w:t>, Наручилац има право да изврши наплату бланко сопствене менице  за  озбиљност  понуде.</w:t>
      </w:r>
    </w:p>
    <w:p w:rsidR="00C26DC6" w:rsidRPr="006E0E18" w:rsidRDefault="00C26DC6" w:rsidP="00C26DC6">
      <w:pPr>
        <w:spacing w:before="0"/>
        <w:rPr>
          <w:rFonts w:cs="Arial"/>
          <w:lang w:val="sr-Cyrl-RS"/>
        </w:rPr>
      </w:pPr>
      <w:r w:rsidRPr="008D0AFD">
        <w:rPr>
          <w:rFonts w:cs="Arial"/>
        </w:rPr>
        <w:t xml:space="preserve">Меница ће бити враћена </w:t>
      </w:r>
      <w:r w:rsidRPr="008D0AFD">
        <w:rPr>
          <w:rFonts w:cs="Arial"/>
          <w:lang w:val="sr-Cyrl-RS"/>
        </w:rPr>
        <w:t>Понуђачу</w:t>
      </w:r>
      <w:r w:rsidRPr="008D0AFD">
        <w:rPr>
          <w:rFonts w:cs="Arial"/>
        </w:rPr>
        <w:t xml:space="preserve"> у року од осам дана од дана предаје </w:t>
      </w:r>
      <w:r w:rsidRPr="008D0AFD">
        <w:rPr>
          <w:rFonts w:cs="Arial"/>
          <w:lang w:val="sr-Cyrl-RS"/>
        </w:rPr>
        <w:t>наручиоцу</w:t>
      </w:r>
      <w:r w:rsidRPr="008D0AFD">
        <w:rPr>
          <w:rFonts w:cs="Arial"/>
        </w:rPr>
        <w:t xml:space="preserve"> средства финансијског обезбеђења која су захтевана у </w:t>
      </w:r>
      <w:r>
        <w:rPr>
          <w:rFonts w:cs="Arial"/>
          <w:lang w:val="sr-Cyrl-RS"/>
        </w:rPr>
        <w:t>О</w:t>
      </w:r>
      <w:r w:rsidRPr="006E0E18">
        <w:rPr>
          <w:rFonts w:cs="Arial"/>
        </w:rPr>
        <w:t>кв</w:t>
      </w:r>
      <w:r>
        <w:rPr>
          <w:rFonts w:cs="Arial"/>
          <w:lang w:val="sr-Cyrl-RS"/>
        </w:rPr>
        <w:t>ирном споразуму.</w:t>
      </w:r>
    </w:p>
    <w:p w:rsidR="00C26DC6" w:rsidRPr="002106F0" w:rsidRDefault="00C26DC6" w:rsidP="00C26DC6">
      <w:pPr>
        <w:spacing w:before="0"/>
        <w:rPr>
          <w:rFonts w:cs="Arial"/>
          <w:lang w:val="sr-Cyrl-RS"/>
        </w:rPr>
      </w:pPr>
      <w:r w:rsidRPr="002106F0">
        <w:rPr>
          <w:rFonts w:cs="Arial"/>
          <w:lang w:val="sr-Cyrl-RS"/>
        </w:rPr>
        <w:t xml:space="preserve">Меница ће бити враћена понуђачу са којим није закључен </w:t>
      </w:r>
      <w:r w:rsidRPr="00084E78">
        <w:rPr>
          <w:rFonts w:cs="Arial"/>
          <w:lang w:val="sr-Cyrl-RS"/>
        </w:rPr>
        <w:t xml:space="preserve">оквирни споразум  </w:t>
      </w:r>
      <w:r w:rsidRPr="002106F0">
        <w:rPr>
          <w:rFonts w:cs="Arial"/>
          <w:lang w:val="sr-Cyrl-RS"/>
        </w:rPr>
        <w:t xml:space="preserve"> одмах по закључењу </w:t>
      </w:r>
      <w:r>
        <w:rPr>
          <w:rFonts w:cs="Arial"/>
          <w:lang w:val="sr-Cyrl-RS"/>
        </w:rPr>
        <w:t xml:space="preserve">оквирног </w:t>
      </w:r>
      <w:r w:rsidRPr="00084E78">
        <w:rPr>
          <w:rFonts w:cs="Arial"/>
          <w:lang w:val="sr-Cyrl-RS"/>
        </w:rPr>
        <w:t>споразум</w:t>
      </w:r>
      <w:r>
        <w:rPr>
          <w:rFonts w:cs="Arial"/>
          <w:lang w:val="sr-Cyrl-RS"/>
        </w:rPr>
        <w:t xml:space="preserve">а </w:t>
      </w:r>
      <w:r w:rsidRPr="002106F0">
        <w:rPr>
          <w:rFonts w:cs="Arial"/>
          <w:lang w:val="sr-Cyrl-RS"/>
        </w:rPr>
        <w:t>са понуђачем чија понуда буде изабрана као најповољнија.</w:t>
      </w:r>
    </w:p>
    <w:p w:rsidR="00266162" w:rsidRDefault="00C26DC6" w:rsidP="00C26DC6">
      <w:pPr>
        <w:spacing w:before="0"/>
        <w:ind w:right="-426"/>
        <w:contextualSpacing/>
        <w:rPr>
          <w:rFonts w:eastAsia="TimesNewRomanPSMT" w:cs="Arial"/>
          <w:b/>
          <w:lang w:val="sr-Cyrl-RS"/>
        </w:rPr>
      </w:pPr>
      <w:r w:rsidRPr="002106F0">
        <w:rPr>
          <w:rFonts w:cs="Arial"/>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w:t>
      </w:r>
    </w:p>
    <w:p w:rsidR="00C26DC6" w:rsidRPr="00305A87" w:rsidRDefault="00C26DC6" w:rsidP="00305A87">
      <w:pPr>
        <w:spacing w:before="0"/>
        <w:ind w:right="-426"/>
        <w:contextualSpacing/>
        <w:rPr>
          <w:rFonts w:eastAsia="TimesNewRomanPSMT" w:cs="Arial"/>
          <w:b/>
          <w:lang w:val="sr-Cyrl-RS"/>
        </w:rPr>
      </w:pPr>
    </w:p>
    <w:p w:rsidR="00A41F3C" w:rsidRPr="00305A87" w:rsidRDefault="00A41F3C" w:rsidP="00305A87">
      <w:pPr>
        <w:tabs>
          <w:tab w:val="left" w:pos="284"/>
          <w:tab w:val="left" w:pos="330"/>
        </w:tabs>
        <w:spacing w:before="0"/>
        <w:ind w:left="-142" w:right="-426"/>
        <w:contextualSpacing/>
        <w:rPr>
          <w:rFonts w:eastAsia="TimesNewRomanPSMT" w:cs="Arial"/>
          <w:b/>
          <w:bCs/>
          <w:lang w:val="sr-Cyrl-RS"/>
        </w:rPr>
      </w:pPr>
      <w:bookmarkStart w:id="232" w:name="_Toc441651598"/>
      <w:bookmarkStart w:id="233" w:name="_Toc442559909"/>
      <w:r w:rsidRPr="00305A87">
        <w:rPr>
          <w:rFonts w:eastAsia="TimesNewRomanPSMT" w:cs="Arial"/>
          <w:b/>
          <w:bCs/>
          <w:lang w:val="sr-Cyrl-RS"/>
        </w:rPr>
        <w:t>Банкарску гаранцију за добро извршење посла</w:t>
      </w:r>
      <w:bookmarkEnd w:id="232"/>
      <w:bookmarkEnd w:id="233"/>
      <w:r w:rsidR="00B30DC2">
        <w:rPr>
          <w:rFonts w:eastAsia="TimesNewRomanPSMT" w:cs="Arial"/>
          <w:b/>
          <w:bCs/>
          <w:lang w:val="sr-Cyrl-RS"/>
        </w:rPr>
        <w:t xml:space="preserve"> (партије 1, 2 </w:t>
      </w:r>
      <w:r w:rsidR="0007748C">
        <w:rPr>
          <w:rFonts w:eastAsia="TimesNewRomanPSMT" w:cs="Arial"/>
          <w:b/>
          <w:bCs/>
          <w:lang w:val="sr-Cyrl-RS"/>
        </w:rPr>
        <w:t>и 7)</w:t>
      </w:r>
    </w:p>
    <w:p w:rsidR="00973415" w:rsidRDefault="00A41F3C" w:rsidP="00973415">
      <w:pPr>
        <w:tabs>
          <w:tab w:val="left" w:pos="284"/>
          <w:tab w:val="left" w:pos="330"/>
        </w:tabs>
        <w:spacing w:before="0"/>
        <w:ind w:left="-142" w:right="-426"/>
        <w:contextualSpacing/>
        <w:rPr>
          <w:rFonts w:eastAsia="TimesNewRomanPSMT" w:cs="Arial"/>
          <w:bCs/>
          <w:lang w:val="sr-Cyrl-RS"/>
        </w:rPr>
      </w:pPr>
      <w:r w:rsidRPr="00305A87">
        <w:rPr>
          <w:rFonts w:eastAsia="TimesNewRomanPSMT" w:cs="Arial"/>
          <w:bCs/>
          <w:lang w:val="sr-Cyrl-RS"/>
        </w:rPr>
        <w:t xml:space="preserve">Понуђач је дужан да у тренутку закључења </w:t>
      </w:r>
      <w:r w:rsidR="004C01ED">
        <w:rPr>
          <w:rFonts w:eastAsia="TimesNewRomanPSMT" w:cs="Arial"/>
          <w:bCs/>
          <w:lang w:val="sr-Cyrl-RS"/>
        </w:rPr>
        <w:t>појединачног уговора а</w:t>
      </w:r>
      <w:r w:rsidRPr="00305A87">
        <w:rPr>
          <w:rFonts w:eastAsia="TimesNewRomanPSMT" w:cs="Arial"/>
          <w:bCs/>
          <w:lang w:val="sr-Cyrl-RS"/>
        </w:rPr>
        <w:t xml:space="preserve"> најкасније у року од 10 дана од дана обостраног потписивања </w:t>
      </w:r>
      <w:r w:rsidR="00696B83">
        <w:rPr>
          <w:rFonts w:eastAsia="TimesNewRomanPSMT" w:cs="Arial"/>
          <w:bCs/>
          <w:lang w:val="sr-Cyrl-RS"/>
        </w:rPr>
        <w:t xml:space="preserve">појединачног уговора </w:t>
      </w:r>
      <w:r w:rsidRPr="00305A87">
        <w:rPr>
          <w:rFonts w:eastAsia="TimesNewRomanPSMT" w:cs="Arial"/>
          <w:bCs/>
          <w:lang w:val="sr-Cyrl-RS"/>
        </w:rPr>
        <w:t>од стран</w:t>
      </w:r>
      <w:r w:rsidR="00321E35">
        <w:rPr>
          <w:rFonts w:eastAsia="TimesNewRomanPSMT" w:cs="Arial"/>
          <w:bCs/>
          <w:lang w:val="sr-Cyrl-RS"/>
        </w:rPr>
        <w:t xml:space="preserve">е законских заступника </w:t>
      </w:r>
      <w:r w:rsidRPr="00305A87">
        <w:rPr>
          <w:rFonts w:eastAsia="TimesNewRomanPSMT" w:cs="Arial"/>
          <w:bCs/>
          <w:lang w:val="sr-Cyrl-RS"/>
        </w:rPr>
        <w:t xml:space="preserve"> страна, а пре почетка вршења </w:t>
      </w:r>
      <w:r w:rsidR="000E39D6" w:rsidRPr="00305A87">
        <w:rPr>
          <w:rFonts w:eastAsia="TimesNewRomanPSMT" w:cs="Arial"/>
          <w:bCs/>
          <w:lang w:val="sr-Cyrl-RS"/>
        </w:rPr>
        <w:t>радова</w:t>
      </w:r>
      <w:r w:rsidRPr="00305A87">
        <w:rPr>
          <w:rFonts w:eastAsia="TimesNewRomanPSMT" w:cs="Arial"/>
          <w:bCs/>
          <w:lang w:val="sr-Cyrl-RS"/>
        </w:rPr>
        <w:t>,  преда Наручиоцу СФО за добро извршење посла.</w:t>
      </w:r>
    </w:p>
    <w:p w:rsidR="00BB21B2" w:rsidRPr="00305A87" w:rsidRDefault="00A41F3C" w:rsidP="00973415">
      <w:pPr>
        <w:tabs>
          <w:tab w:val="left" w:pos="284"/>
          <w:tab w:val="left" w:pos="330"/>
        </w:tabs>
        <w:spacing w:before="0"/>
        <w:ind w:left="-142" w:right="-426"/>
        <w:contextualSpacing/>
        <w:rPr>
          <w:rFonts w:eastAsia="TimesNewRomanPSMT" w:cs="Arial"/>
          <w:bCs/>
          <w:lang w:val="sr-Cyrl-RS"/>
        </w:rPr>
      </w:pPr>
      <w:r w:rsidRPr="00305A87">
        <w:rPr>
          <w:rFonts w:eastAsia="TimesNewRomanPSMT" w:cs="Arial"/>
          <w:bCs/>
          <w:lang w:val="sr-Cyrl-RS"/>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w:t>
      </w:r>
      <w:r w:rsidRPr="00BF3FD2">
        <w:rPr>
          <w:rFonts w:eastAsia="TimesNewRomanPSMT" w:cs="Arial"/>
          <w:bCs/>
          <w:lang w:val="sr-Cyrl-RS"/>
        </w:rPr>
        <w:t xml:space="preserve">гаранцију за добро </w:t>
      </w:r>
      <w:r w:rsidR="00BB21B2" w:rsidRPr="00BF3FD2">
        <w:rPr>
          <w:rFonts w:eastAsia="TimesNewRomanPSMT" w:cs="Arial"/>
          <w:bCs/>
          <w:lang w:val="sr-Cyrl-RS"/>
        </w:rPr>
        <w:t xml:space="preserve">извршење посла у износу од 10% </w:t>
      </w:r>
      <w:r w:rsidRPr="00BF3FD2">
        <w:rPr>
          <w:rFonts w:eastAsia="TimesNewRomanPSMT" w:cs="Arial"/>
          <w:bCs/>
          <w:lang w:val="sr-Cyrl-RS"/>
        </w:rPr>
        <w:t xml:space="preserve">вредности </w:t>
      </w:r>
      <w:r w:rsidR="00BF3FD2" w:rsidRPr="00BF3FD2">
        <w:rPr>
          <w:rFonts w:eastAsia="TimesNewRomanPSMT" w:cs="Arial"/>
          <w:bCs/>
          <w:lang w:val="sr-Cyrl-RS"/>
        </w:rPr>
        <w:t xml:space="preserve">појединачног уговора </w:t>
      </w:r>
      <w:r w:rsidRPr="00BF3FD2">
        <w:rPr>
          <w:rFonts w:eastAsia="TimesNewRomanPSMT" w:cs="Arial"/>
          <w:bCs/>
          <w:lang w:val="sr-Cyrl-RS"/>
        </w:rPr>
        <w:t>без ПДВ и роком</w:t>
      </w:r>
      <w:r w:rsidRPr="00305A87">
        <w:rPr>
          <w:rFonts w:eastAsia="TimesNewRomanPSMT" w:cs="Arial"/>
          <w:bCs/>
          <w:lang w:val="sr-Cyrl-RS"/>
        </w:rPr>
        <w:t xml:space="preserve"> важности 30 (с</w:t>
      </w:r>
      <w:r w:rsidR="005E1814">
        <w:rPr>
          <w:rFonts w:eastAsia="TimesNewRomanPSMT" w:cs="Arial"/>
          <w:bCs/>
          <w:lang w:val="sr-Cyrl-RS"/>
        </w:rPr>
        <w:t>ловима: тридесет) дана дужим од</w:t>
      </w:r>
      <w:r w:rsidR="00BB21B2" w:rsidRPr="00305A87">
        <w:rPr>
          <w:rFonts w:eastAsia="TimesNewRomanPSMT" w:cs="Arial"/>
          <w:lang w:val="ru-RU"/>
        </w:rPr>
        <w:t xml:space="preserve"> рока </w:t>
      </w:r>
      <w:r w:rsidR="005E1814">
        <w:rPr>
          <w:rFonts w:eastAsia="TimesNewRomanPSMT" w:cs="Arial"/>
          <w:lang w:val="ru-RU"/>
        </w:rPr>
        <w:t>важења</w:t>
      </w:r>
      <w:r w:rsidR="00BB21B2" w:rsidRPr="00305A87">
        <w:rPr>
          <w:rFonts w:eastAsia="TimesNewRomanPSMT" w:cs="Arial"/>
          <w:lang w:val="ru-RU"/>
        </w:rPr>
        <w:t xml:space="preserve"> </w:t>
      </w:r>
      <w:r w:rsidR="00A12F74">
        <w:rPr>
          <w:rFonts w:eastAsia="TimesNewRomanPSMT" w:cs="Arial"/>
          <w:bCs/>
          <w:lang w:val="sr-Cyrl-RS"/>
        </w:rPr>
        <w:t>појединачног уговора.</w:t>
      </w:r>
    </w:p>
    <w:p w:rsidR="00A41F3C" w:rsidRPr="00305A87" w:rsidRDefault="00A41F3C" w:rsidP="00305A87">
      <w:pPr>
        <w:tabs>
          <w:tab w:val="left" w:pos="284"/>
          <w:tab w:val="left" w:pos="330"/>
        </w:tabs>
        <w:spacing w:before="0"/>
        <w:ind w:left="-142" w:right="-426"/>
        <w:contextualSpacing/>
        <w:rPr>
          <w:rFonts w:eastAsia="TimesNewRomanPSMT" w:cs="Arial"/>
          <w:bCs/>
          <w:lang w:val="sr-Cyrl-RS"/>
        </w:rPr>
      </w:pPr>
      <w:r w:rsidRPr="00305A87">
        <w:rPr>
          <w:rFonts w:eastAsia="TimesNewRomanPSMT" w:cs="Arial"/>
          <w:b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1F3C" w:rsidRPr="00305A87" w:rsidRDefault="00A41F3C" w:rsidP="00305A87">
      <w:pPr>
        <w:tabs>
          <w:tab w:val="left" w:pos="284"/>
          <w:tab w:val="left" w:pos="330"/>
        </w:tabs>
        <w:spacing w:before="0"/>
        <w:ind w:left="-142" w:right="-426"/>
        <w:contextualSpacing/>
        <w:rPr>
          <w:rFonts w:eastAsia="TimesNewRomanPSMT" w:cs="Arial"/>
          <w:bCs/>
          <w:lang w:val="sr-Cyrl-RS"/>
        </w:rPr>
      </w:pPr>
      <w:r w:rsidRPr="00305A87">
        <w:rPr>
          <w:rFonts w:eastAsia="TimesNewRomanPSMT" w:cs="Arial"/>
          <w:bCs/>
          <w:lang w:val="sr-Cyrl-R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w:t>
      </w:r>
      <w:r w:rsidR="00BB21B2" w:rsidRPr="00305A87">
        <w:rPr>
          <w:rFonts w:eastAsia="TimesNewRomanPSMT" w:cs="Arial"/>
          <w:bCs/>
          <w:lang w:val="sr-Latn-RS"/>
        </w:rPr>
        <w:t xml:space="preserve"> </w:t>
      </w:r>
      <w:r w:rsidR="00BB21B2" w:rsidRPr="00305A87">
        <w:rPr>
          <w:rFonts w:eastAsia="TimesNewRomanPSMT" w:cs="Arial"/>
          <w:bCs/>
          <w:lang w:val="sr-Cyrl-RS"/>
        </w:rPr>
        <w:t>оквирним споразумом и појединачним уговорима</w:t>
      </w:r>
      <w:r w:rsidRPr="00305A87">
        <w:rPr>
          <w:rFonts w:eastAsia="TimesNewRomanPSMT" w:cs="Arial"/>
          <w:bCs/>
          <w:lang w:val="sr-Cyrl-RS"/>
        </w:rPr>
        <w:t xml:space="preserve">. </w:t>
      </w:r>
    </w:p>
    <w:p w:rsidR="00BB21B2" w:rsidRPr="00305A87" w:rsidRDefault="00BB21B2" w:rsidP="00305A87">
      <w:pPr>
        <w:tabs>
          <w:tab w:val="left" w:pos="284"/>
          <w:tab w:val="left" w:pos="330"/>
        </w:tabs>
        <w:spacing w:before="0"/>
        <w:ind w:left="-142" w:right="-426"/>
        <w:contextualSpacing/>
        <w:rPr>
          <w:rFonts w:eastAsia="TimesNewRomanPSMT" w:cs="Arial"/>
          <w:bCs/>
          <w:strike/>
          <w:color w:val="FF0000"/>
          <w:lang w:val="sr-Cyrl-RS"/>
        </w:rPr>
      </w:pPr>
    </w:p>
    <w:p w:rsidR="00A41F3C" w:rsidRPr="00305A87" w:rsidRDefault="00A41F3C" w:rsidP="00305A87">
      <w:pPr>
        <w:tabs>
          <w:tab w:val="left" w:pos="284"/>
          <w:tab w:val="left" w:pos="330"/>
        </w:tabs>
        <w:spacing w:before="0"/>
        <w:ind w:left="-142" w:right="-426"/>
        <w:contextualSpacing/>
        <w:rPr>
          <w:rFonts w:eastAsia="TimesNewRomanPSMT" w:cs="Arial"/>
          <w:bCs/>
          <w:lang w:val="sr-Cyrl-RS"/>
        </w:rPr>
      </w:pPr>
      <w:r w:rsidRPr="00305A87">
        <w:rPr>
          <w:rFonts w:eastAsia="TimesNewRomanPSMT" w:cs="Arial"/>
          <w:bCs/>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B21B2" w:rsidRPr="00305A87" w:rsidRDefault="00BB21B2" w:rsidP="00305A87">
      <w:pPr>
        <w:spacing w:before="0"/>
        <w:ind w:left="-142" w:right="-426"/>
        <w:contextualSpacing/>
        <w:rPr>
          <w:rFonts w:eastAsia="TimesNewRomanPSMT" w:cs="Arial"/>
          <w:bCs/>
          <w:lang w:val="ru-RU"/>
        </w:rPr>
      </w:pPr>
      <w:r w:rsidRPr="00305A87">
        <w:rPr>
          <w:rFonts w:eastAsia="TimesNewRomanPSMT" w:cs="Arial"/>
          <w:bCs/>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rsidR="007B036F" w:rsidRDefault="007B036F" w:rsidP="00305A87">
      <w:pPr>
        <w:spacing w:before="0"/>
        <w:ind w:right="-426"/>
        <w:contextualSpacing/>
        <w:rPr>
          <w:rFonts w:eastAsia="TimesNewRomanPSMT" w:cs="Arial"/>
          <w:lang w:val="sr-Cyrl-RS"/>
        </w:rPr>
      </w:pPr>
    </w:p>
    <w:p w:rsidR="00C45B6B" w:rsidRDefault="00C45B6B" w:rsidP="00DB7EC7">
      <w:pPr>
        <w:tabs>
          <w:tab w:val="left" w:pos="284"/>
          <w:tab w:val="left" w:pos="330"/>
        </w:tabs>
        <w:spacing w:before="0"/>
        <w:ind w:left="-142" w:right="-426"/>
        <w:contextualSpacing/>
        <w:rPr>
          <w:rFonts w:eastAsia="TimesNewRomanPSMT" w:cs="Arial"/>
          <w:b/>
          <w:bCs/>
          <w:lang w:val="sr-Cyrl-RS"/>
        </w:rPr>
      </w:pPr>
      <w:r>
        <w:rPr>
          <w:rFonts w:eastAsia="TimesNewRomanPSMT" w:cs="Arial"/>
          <w:b/>
          <w:bCs/>
          <w:lang w:val="sr-Cyrl-RS"/>
        </w:rPr>
        <w:t>Меница</w:t>
      </w:r>
      <w:r w:rsidRPr="00305A87">
        <w:rPr>
          <w:rFonts w:eastAsia="TimesNewRomanPSMT" w:cs="Arial"/>
          <w:b/>
          <w:bCs/>
          <w:lang w:val="sr-Cyrl-RS"/>
        </w:rPr>
        <w:t xml:space="preserve"> </w:t>
      </w:r>
      <w:r w:rsidR="00095138">
        <w:rPr>
          <w:rFonts w:eastAsia="TimesNewRomanPSMT" w:cs="Arial"/>
          <w:b/>
          <w:bCs/>
          <w:lang w:val="sr-Cyrl-RS"/>
        </w:rPr>
        <w:t xml:space="preserve">као гаранција </w:t>
      </w:r>
      <w:r w:rsidRPr="00305A87">
        <w:rPr>
          <w:rFonts w:eastAsia="TimesNewRomanPSMT" w:cs="Arial"/>
          <w:b/>
          <w:bCs/>
          <w:lang w:val="sr-Cyrl-RS"/>
        </w:rPr>
        <w:t>за добро извршење посла</w:t>
      </w:r>
      <w:r>
        <w:rPr>
          <w:rFonts w:eastAsia="TimesNewRomanPSMT" w:cs="Arial"/>
          <w:b/>
          <w:bCs/>
          <w:lang w:val="sr-Cyrl-RS"/>
        </w:rPr>
        <w:t xml:space="preserve"> (партије </w:t>
      </w:r>
      <w:r w:rsidR="00B30DC2">
        <w:rPr>
          <w:rFonts w:eastAsia="TimesNewRomanPSMT" w:cs="Arial"/>
          <w:b/>
          <w:bCs/>
          <w:lang w:val="sr-Cyrl-RS"/>
        </w:rPr>
        <w:t xml:space="preserve">3, 4, </w:t>
      </w:r>
      <w:r>
        <w:rPr>
          <w:rFonts w:eastAsia="TimesNewRomanPSMT" w:cs="Arial"/>
          <w:b/>
          <w:bCs/>
          <w:lang w:val="sr-Cyrl-RS"/>
        </w:rPr>
        <w:t>5 и 6)</w:t>
      </w:r>
    </w:p>
    <w:p w:rsidR="00B05A00" w:rsidRPr="00305A87" w:rsidRDefault="00B05A00" w:rsidP="00E01AD0">
      <w:pPr>
        <w:tabs>
          <w:tab w:val="left" w:pos="284"/>
          <w:tab w:val="left" w:pos="330"/>
        </w:tabs>
        <w:spacing w:before="0"/>
        <w:ind w:left="-142" w:right="-61"/>
        <w:contextualSpacing/>
        <w:rPr>
          <w:rFonts w:eastAsia="TimesNewRomanPSMT" w:cs="Arial"/>
          <w:b/>
          <w:bCs/>
          <w:lang w:val="sr-Cyrl-RS"/>
        </w:rPr>
      </w:pPr>
      <w:r w:rsidRPr="00BC538B">
        <w:rPr>
          <w:rFonts w:cs="Arial"/>
          <w:color w:val="000000"/>
          <w:lang w:val="sr-Cyrl-ME"/>
        </w:rPr>
        <w:t xml:space="preserve">Изабрани понуђач је обавезан да Наручиоцу у тренутку закључења </w:t>
      </w:r>
      <w:r w:rsidR="006C4C25">
        <w:rPr>
          <w:rFonts w:eastAsia="TimesNewRomanPSMT" w:cs="Arial"/>
          <w:bCs/>
          <w:lang w:val="sr-Cyrl-RS"/>
        </w:rPr>
        <w:t>појединачног уговора</w:t>
      </w:r>
      <w:r w:rsidRPr="00BC538B">
        <w:rPr>
          <w:rFonts w:cs="Arial"/>
          <w:color w:val="000000"/>
          <w:lang w:val="sr-Cyrl-ME"/>
        </w:rPr>
        <w:t xml:space="preserve">, а најкасније 10 дана од дана закључења </w:t>
      </w:r>
      <w:r w:rsidR="006C4C25">
        <w:rPr>
          <w:rFonts w:eastAsia="TimesNewRomanPSMT" w:cs="Arial"/>
          <w:bCs/>
          <w:lang w:val="sr-Cyrl-RS"/>
        </w:rPr>
        <w:t xml:space="preserve">појединачног уговора </w:t>
      </w:r>
      <w:r w:rsidRPr="00BC538B">
        <w:rPr>
          <w:rFonts w:cs="Arial"/>
          <w:color w:val="000000"/>
          <w:lang w:val="sr-Cyrl-ME"/>
        </w:rPr>
        <w:t>достави</w:t>
      </w:r>
      <w:r>
        <w:rPr>
          <w:rFonts w:cs="Arial"/>
          <w:color w:val="000000"/>
          <w:lang w:val="sr-Cyrl-ME"/>
        </w:rPr>
        <w:t>:</w:t>
      </w:r>
    </w:p>
    <w:p w:rsidR="009E6318" w:rsidRPr="00F3721A" w:rsidRDefault="009E6318" w:rsidP="00244178">
      <w:pPr>
        <w:numPr>
          <w:ilvl w:val="0"/>
          <w:numId w:val="29"/>
        </w:numPr>
        <w:spacing w:before="0"/>
        <w:ind w:left="709" w:hanging="283"/>
        <w:rPr>
          <w:rFonts w:cs="Arial"/>
          <w:lang w:val="sr-Cyrl-ME"/>
        </w:rPr>
      </w:pPr>
      <w:r w:rsidRPr="00F3721A">
        <w:rPr>
          <w:rFonts w:cs="Arial"/>
          <w:lang w:val="sr-Cyrl-ME"/>
        </w:rPr>
        <w:t>издата са клаузулом „без протеста“ и „без извештаја“</w:t>
      </w:r>
      <w:r w:rsidRPr="00F3721A">
        <w:rPr>
          <w:rFonts w:cs="Arial"/>
          <w:lang w:val="sr-Cyrl-RS"/>
        </w:rPr>
        <w:t xml:space="preserve"> </w:t>
      </w:r>
      <w:r w:rsidRPr="00F3721A">
        <w:rPr>
          <w:rFonts w:cs="Arial"/>
          <w:lang w:val="sr-Cyrl-ME"/>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F3721A">
        <w:rPr>
          <w:rFonts w:cs="Arial"/>
          <w:lang w:val="sr-Cyrl-RS"/>
        </w:rPr>
        <w:t>и Закон о платним услугама (Сл.гласник бр.139/2014 године)</w:t>
      </w:r>
    </w:p>
    <w:p w:rsidR="009E6318" w:rsidRPr="002325F0" w:rsidRDefault="009E6318" w:rsidP="00244178">
      <w:pPr>
        <w:numPr>
          <w:ilvl w:val="0"/>
          <w:numId w:val="29"/>
        </w:numPr>
        <w:spacing w:before="0"/>
        <w:ind w:left="709" w:hanging="283"/>
        <w:rPr>
          <w:lang w:val="sr-Cyrl-ME"/>
        </w:rPr>
      </w:pPr>
      <w:r w:rsidRPr="00F3721A">
        <w:rPr>
          <w:rFonts w:cs="Arial"/>
          <w:lang w:val="sr-Cyrl-ME"/>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3721A">
        <w:rPr>
          <w:rFonts w:cs="Arial"/>
          <w:lang w:val="sr-Cyrl-RS"/>
        </w:rPr>
        <w:t xml:space="preserve"> и 80/15</w:t>
      </w:r>
      <w:r w:rsidRPr="00F3721A">
        <w:rPr>
          <w:rFonts w:cs="Arial"/>
          <w:lang w:val="sr-Cyrl-ME"/>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Pr="00FD4BAF">
        <w:rPr>
          <w:rFonts w:cs="Arial"/>
          <w:lang w:val="sr-Cyrl-ME"/>
        </w:rPr>
        <w:t>ЈN</w:t>
      </w:r>
      <w:r w:rsidRPr="00FD4BAF">
        <w:rPr>
          <w:rFonts w:cs="Arial"/>
          <w:lang w:val="sr-Latn-RS"/>
        </w:rPr>
        <w:t>/</w:t>
      </w:r>
      <w:r w:rsidRPr="00FD4BAF">
        <w:rPr>
          <w:rFonts w:cs="Arial"/>
          <w:lang w:val="sr-Cyrl-ME"/>
        </w:rPr>
        <w:t>8</w:t>
      </w:r>
      <w:r w:rsidR="002325F0">
        <w:rPr>
          <w:rFonts w:cs="Arial"/>
          <w:lang w:val="sr-Latn-RS"/>
        </w:rPr>
        <w:t>300/0111/2017</w:t>
      </w:r>
      <w:r w:rsidRPr="00F3721A">
        <w:rPr>
          <w:rFonts w:cs="Arial"/>
          <w:lang w:val="sr-Cyrl-ME"/>
        </w:rPr>
        <w:t xml:space="preserve">) и износ из основа (тачка 4. став 2. </w:t>
      </w:r>
      <w:r w:rsidRPr="00971B8D">
        <w:rPr>
          <w:rFonts w:cs="Arial"/>
          <w:lang w:val="sr-Cyrl-ME"/>
        </w:rPr>
        <w:t>Одлуке).</w:t>
      </w:r>
    </w:p>
    <w:p w:rsidR="009E6318" w:rsidRPr="005D66E9" w:rsidRDefault="009E6318" w:rsidP="001B2A0A">
      <w:pPr>
        <w:spacing w:before="0"/>
        <w:ind w:left="180"/>
        <w:rPr>
          <w:rFonts w:cs="Arial"/>
          <w:lang w:val="sr-Cyrl-ME"/>
        </w:rPr>
      </w:pPr>
      <w:r w:rsidRPr="005D66E9">
        <w:rPr>
          <w:rFonts w:cs="Arial"/>
          <w:lang w:val="sr-Cyrl-ME"/>
        </w:rPr>
        <w:lastRenderedPageBreak/>
        <w:t xml:space="preserve">- Менично писмо – овлашћење којим понуђач овлашћује наручиоца да може наплатити меницу  на износ од </w:t>
      </w:r>
      <w:r w:rsidRPr="00F3721A">
        <w:rPr>
          <w:rFonts w:cs="Arial"/>
          <w:lang w:val="sr-Cyrl-RS"/>
        </w:rPr>
        <w:t xml:space="preserve">10 </w:t>
      </w:r>
      <w:r w:rsidRPr="005D66E9">
        <w:rPr>
          <w:rFonts w:cs="Arial"/>
          <w:lang w:val="sr-Cyrl-ME"/>
        </w:rPr>
        <w:t>%</w:t>
      </w:r>
      <w:r w:rsidRPr="00F3721A">
        <w:rPr>
          <w:rFonts w:cs="Arial"/>
          <w:lang w:val="sr-Cyrl-RS"/>
        </w:rPr>
        <w:t xml:space="preserve"> вредности </w:t>
      </w:r>
      <w:r w:rsidR="008F31EB">
        <w:rPr>
          <w:rFonts w:eastAsia="TimesNewRomanPSMT" w:cs="Arial"/>
          <w:bCs/>
          <w:lang w:val="sr-Cyrl-RS"/>
        </w:rPr>
        <w:t xml:space="preserve">појединачног уговора </w:t>
      </w:r>
      <w:r w:rsidRPr="00F3721A">
        <w:rPr>
          <w:rFonts w:cs="Arial"/>
          <w:lang w:val="sr-Cyrl-RS"/>
        </w:rPr>
        <w:t>(без ПДВ) за сваку партију појединачно</w:t>
      </w:r>
      <w:r w:rsidRPr="005D66E9">
        <w:rPr>
          <w:rFonts w:cs="Arial"/>
          <w:lang w:val="sr-Cyrl-ME"/>
        </w:rPr>
        <w:t xml:space="preserve"> </w:t>
      </w:r>
      <w:r w:rsidRPr="00F3721A">
        <w:rPr>
          <w:rFonts w:cs="Arial"/>
          <w:lang w:val="sr-Cyrl-RS"/>
        </w:rPr>
        <w:t xml:space="preserve">са </w:t>
      </w:r>
      <w:r w:rsidRPr="00F3721A">
        <w:rPr>
          <w:rFonts w:eastAsia="TimesNewRomanPSMT" w:cs="Arial"/>
          <w:lang w:val="sr-Cyrl-ME"/>
        </w:rPr>
        <w:t>р</w:t>
      </w:r>
      <w:r w:rsidRPr="005D66E9">
        <w:rPr>
          <w:rFonts w:eastAsia="TimesNewRomanPSMT" w:cs="Arial"/>
          <w:lang w:val="sr-Cyrl-ME"/>
        </w:rPr>
        <w:t xml:space="preserve">оком важности 30 (словима: тридесет) дана дужим од </w:t>
      </w:r>
      <w:r w:rsidR="008F31EB">
        <w:rPr>
          <w:rFonts w:eastAsia="TimesNewRomanPSMT" w:cs="Arial"/>
          <w:lang w:val="sr-Cyrl-ME"/>
        </w:rPr>
        <w:t xml:space="preserve">рока важења </w:t>
      </w:r>
      <w:r w:rsidR="008F31EB">
        <w:rPr>
          <w:rFonts w:eastAsia="TimesNewRomanPSMT" w:cs="Arial"/>
          <w:bCs/>
          <w:lang w:val="sr-Cyrl-RS"/>
        </w:rPr>
        <w:t>појединачног уговора</w:t>
      </w:r>
      <w:r w:rsidRPr="005D66E9">
        <w:rPr>
          <w:rFonts w:cs="Arial"/>
          <w:lang w:val="sr-Cyrl-ME"/>
        </w:rPr>
        <w:t xml:space="preserve">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E6318" w:rsidRPr="005D66E9" w:rsidRDefault="009E6318" w:rsidP="001B2A0A">
      <w:pPr>
        <w:spacing w:before="0"/>
        <w:ind w:left="180"/>
        <w:rPr>
          <w:rFonts w:cs="Arial"/>
          <w:lang w:val="sr-Cyrl-ME"/>
        </w:rPr>
      </w:pPr>
      <w:r w:rsidRPr="005D66E9">
        <w:rPr>
          <w:rFonts w:cs="Arial"/>
          <w:lang w:val="sr-Cyrl-ME"/>
        </w:rPr>
        <w:t>-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r w:rsidRPr="005D66E9">
        <w:rPr>
          <w:rFonts w:eastAsia="Calibri" w:cs="Arial"/>
          <w:lang w:val="sr-Cyrl-ME"/>
        </w:rPr>
        <w:t xml:space="preserve"> </w:t>
      </w:r>
    </w:p>
    <w:p w:rsidR="009E6318" w:rsidRPr="005D66E9" w:rsidRDefault="009E6318" w:rsidP="001B2A0A">
      <w:pPr>
        <w:spacing w:before="0"/>
        <w:ind w:left="180"/>
        <w:contextualSpacing/>
        <w:rPr>
          <w:rFonts w:eastAsia="Calibri" w:cs="Arial"/>
          <w:lang w:val="sr-Cyrl-ME"/>
        </w:rPr>
      </w:pPr>
      <w:r w:rsidRPr="00F3721A">
        <w:rPr>
          <w:rFonts w:eastAsia="Calibri" w:cs="Arial"/>
          <w:lang w:val="sr-Cyrl-ME"/>
        </w:rPr>
        <w:t xml:space="preserve">- </w:t>
      </w:r>
      <w:r w:rsidRPr="005D66E9">
        <w:rPr>
          <w:rFonts w:eastAsia="Calibri" w:cs="Arial"/>
          <w:lang w:val="sr-Cyrl-ME"/>
        </w:rPr>
        <w:t xml:space="preserve">фотокопију важећег Картона депонованих потписа овлашћених лица за </w:t>
      </w:r>
      <w:r w:rsidRPr="00F3721A">
        <w:rPr>
          <w:rFonts w:eastAsia="Calibri" w:cs="Arial"/>
          <w:lang w:val="sr-Cyrl-RS"/>
        </w:rPr>
        <w:t xml:space="preserve">  </w:t>
      </w:r>
      <w:r w:rsidRPr="005D66E9">
        <w:rPr>
          <w:rFonts w:eastAsia="Calibri" w:cs="Arial"/>
          <w:lang w:val="sr-Cyrl-ME"/>
        </w:rPr>
        <w:t>располагање новчаним</w:t>
      </w:r>
      <w:r w:rsidRPr="00F3721A">
        <w:rPr>
          <w:rFonts w:eastAsia="Calibri" w:cs="Arial"/>
          <w:lang w:val="sr-Cyrl-ME"/>
        </w:rPr>
        <w:t xml:space="preserve"> </w:t>
      </w:r>
      <w:r w:rsidRPr="005D66E9">
        <w:rPr>
          <w:rFonts w:eastAsia="Calibri" w:cs="Arial"/>
          <w:lang w:val="sr-Cyrl-ME"/>
        </w:rPr>
        <w:t>средствима понуђача код  пословне банке, оверену од стране банке на дан издавања менице и</w:t>
      </w:r>
      <w:r w:rsidRPr="00F3721A">
        <w:rPr>
          <w:rFonts w:eastAsia="Calibri" w:cs="Arial"/>
          <w:lang w:val="sr-Cyrl-ME"/>
        </w:rPr>
        <w:t xml:space="preserve"> </w:t>
      </w:r>
      <w:r w:rsidRPr="005D66E9">
        <w:rPr>
          <w:rFonts w:eastAsia="Calibri" w:cs="Arial"/>
          <w:lang w:val="sr-Cyrl-ME"/>
        </w:rPr>
        <w:t>меничног овлашћења (потребно је да се поклапају датум са меничног овлашћења и датум овере</w:t>
      </w:r>
      <w:r w:rsidRPr="00F3721A">
        <w:rPr>
          <w:rFonts w:eastAsia="Calibri" w:cs="Arial"/>
          <w:lang w:val="sr-Cyrl-ME"/>
        </w:rPr>
        <w:t xml:space="preserve"> </w:t>
      </w:r>
      <w:r w:rsidRPr="005D66E9">
        <w:rPr>
          <w:rFonts w:eastAsia="Calibri" w:cs="Arial"/>
          <w:lang w:val="sr-Cyrl-ME"/>
        </w:rPr>
        <w:t>банке на фотокопији депо картона);</w:t>
      </w:r>
    </w:p>
    <w:p w:rsidR="009E6318" w:rsidRPr="005D66E9" w:rsidRDefault="003D4782" w:rsidP="003D4782">
      <w:pPr>
        <w:spacing w:before="0"/>
        <w:contextualSpacing/>
        <w:rPr>
          <w:rFonts w:eastAsia="Calibri" w:cs="Arial"/>
          <w:lang w:val="sr-Cyrl-ME"/>
        </w:rPr>
      </w:pPr>
      <w:r>
        <w:rPr>
          <w:rFonts w:eastAsia="Calibri" w:cs="Arial"/>
          <w:lang w:val="sr-Cyrl-ME"/>
        </w:rPr>
        <w:t xml:space="preserve">    </w:t>
      </w:r>
      <w:r w:rsidR="009E6318" w:rsidRPr="00F3721A">
        <w:rPr>
          <w:rFonts w:eastAsia="Calibri" w:cs="Arial"/>
          <w:lang w:val="sr-Cyrl-ME"/>
        </w:rPr>
        <w:t xml:space="preserve">- </w:t>
      </w:r>
      <w:r w:rsidR="009E6318" w:rsidRPr="005D66E9">
        <w:rPr>
          <w:rFonts w:eastAsia="Calibri" w:cs="Arial"/>
          <w:lang w:val="sr-Cyrl-ME"/>
        </w:rPr>
        <w:t>фотокопију ОП обрасца;</w:t>
      </w:r>
    </w:p>
    <w:p w:rsidR="009E6318" w:rsidRPr="005D66E9" w:rsidRDefault="009E6318" w:rsidP="001B2A0A">
      <w:pPr>
        <w:spacing w:before="0"/>
        <w:ind w:left="180"/>
        <w:contextualSpacing/>
        <w:rPr>
          <w:rFonts w:eastAsia="Calibri" w:cs="Arial"/>
          <w:lang w:val="sr-Cyrl-ME"/>
        </w:rPr>
      </w:pPr>
      <w:r w:rsidRPr="00F3721A">
        <w:rPr>
          <w:rFonts w:eastAsia="Calibri" w:cs="Arial"/>
          <w:lang w:val="sr-Cyrl-ME"/>
        </w:rPr>
        <w:t>- д</w:t>
      </w:r>
      <w:r w:rsidRPr="005D66E9">
        <w:rPr>
          <w:rFonts w:eastAsia="Calibri" w:cs="Arial"/>
          <w:lang w:val="sr-Cyrl-ME"/>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A50C11" w:rsidRDefault="00A50C11" w:rsidP="006E45CF">
      <w:pPr>
        <w:spacing w:before="0"/>
        <w:rPr>
          <w:rFonts w:cs="Arial"/>
          <w:color w:val="000000"/>
          <w:lang w:val="sr-Cyrl-ME"/>
        </w:rPr>
      </w:pPr>
    </w:p>
    <w:p w:rsidR="00A50C11" w:rsidRDefault="00A50C11" w:rsidP="001B2A0A">
      <w:pPr>
        <w:tabs>
          <w:tab w:val="left" w:pos="360"/>
        </w:tabs>
        <w:autoSpaceDE w:val="0"/>
        <w:autoSpaceDN w:val="0"/>
        <w:adjustRightInd w:val="0"/>
        <w:spacing w:before="0"/>
        <w:rPr>
          <w:rFonts w:eastAsia="Calibri" w:cs="Arial"/>
          <w:b/>
          <w:bCs/>
          <w:color w:val="000000"/>
          <w:lang w:val="sr-Cyrl-ME"/>
        </w:rPr>
      </w:pPr>
      <w:r>
        <w:rPr>
          <w:rFonts w:eastAsia="Calibri" w:cs="Arial"/>
          <w:b/>
          <w:bCs/>
          <w:color w:val="000000"/>
          <w:lang w:val="sr-Cyrl-ME"/>
        </w:rPr>
        <w:t xml:space="preserve">Меница као гаранција за добро извршење оквирног споразума </w:t>
      </w:r>
    </w:p>
    <w:p w:rsidR="00A50C11" w:rsidRPr="005E09CF" w:rsidRDefault="00A50C11" w:rsidP="001B2A0A">
      <w:pPr>
        <w:tabs>
          <w:tab w:val="left" w:pos="360"/>
        </w:tabs>
        <w:spacing w:before="0"/>
        <w:rPr>
          <w:rFonts w:cs="Arial"/>
          <w:lang w:val="sr-Cyrl-ME" w:eastAsia="sr-Latn-RS"/>
        </w:rPr>
      </w:pPr>
      <w:r>
        <w:rPr>
          <w:rFonts w:cs="Arial"/>
          <w:lang w:val="sr-Cyrl-ME" w:eastAsia="sr-Latn-RS"/>
        </w:rPr>
        <w:t xml:space="preserve"> Понуђач</w:t>
      </w:r>
      <w:r w:rsidRPr="008D4DB2">
        <w:rPr>
          <w:rFonts w:cs="Arial"/>
          <w:lang w:val="sr-Cyrl-ME" w:eastAsia="sr-Latn-RS"/>
        </w:rPr>
        <w:t xml:space="preserve"> се обавезује да </w:t>
      </w:r>
      <w:r w:rsidRPr="00C03078">
        <w:rPr>
          <w:rFonts w:cs="Arial"/>
          <w:lang w:val="sr-Cyrl-RS" w:eastAsia="sr-Latn-RS"/>
        </w:rPr>
        <w:t xml:space="preserve">приликом закључења оквирног споразума, а најкасније </w:t>
      </w:r>
      <w:r>
        <w:rPr>
          <w:rFonts w:cs="Arial"/>
          <w:lang w:val="sr-Cyrl-ME" w:eastAsia="sr-Latn-RS"/>
        </w:rPr>
        <w:t>у року од 10 (десет)</w:t>
      </w:r>
      <w:r w:rsidRPr="008D4DB2">
        <w:rPr>
          <w:rFonts w:cs="Arial"/>
          <w:lang w:val="sr-Cyrl-ME" w:eastAsia="sr-Latn-RS"/>
        </w:rPr>
        <w:t xml:space="preserve"> дана од дана закључења  </w:t>
      </w:r>
      <w:r w:rsidRPr="00C03078">
        <w:rPr>
          <w:rFonts w:cs="Arial"/>
          <w:lang w:val="sr-Cyrl-ME" w:eastAsia="sr-Latn-RS"/>
        </w:rPr>
        <w:t xml:space="preserve">оквирног споразума </w:t>
      </w:r>
      <w:r>
        <w:rPr>
          <w:rFonts w:cs="Arial"/>
          <w:lang w:val="sr-Cyrl-RS" w:eastAsia="sr-Latn-RS"/>
        </w:rPr>
        <w:t>Наручиоцу</w:t>
      </w:r>
      <w:r w:rsidRPr="00C03078">
        <w:rPr>
          <w:rFonts w:cs="Arial"/>
          <w:lang w:val="sr-Cyrl-RS" w:eastAsia="sr-Latn-RS"/>
        </w:rPr>
        <w:t xml:space="preserve"> </w:t>
      </w:r>
      <w:r w:rsidRPr="008D4DB2">
        <w:rPr>
          <w:rFonts w:cs="Arial"/>
          <w:lang w:val="sr-Cyrl-ME" w:eastAsia="sr-Latn-RS"/>
        </w:rPr>
        <w:t>достави</w:t>
      </w:r>
      <w:r w:rsidRPr="00C03078">
        <w:rPr>
          <w:rFonts w:cs="Arial"/>
          <w:lang w:val="sr-Cyrl-RS" w:eastAsia="sr-Latn-RS"/>
        </w:rPr>
        <w:t>:</w:t>
      </w:r>
      <w:r w:rsidRPr="008D4DB2">
        <w:rPr>
          <w:rFonts w:cs="Arial"/>
          <w:lang w:val="sr-Cyrl-ME" w:eastAsia="sr-Latn-RS"/>
        </w:rPr>
        <w:t xml:space="preserve">  </w:t>
      </w:r>
    </w:p>
    <w:p w:rsidR="00A50C11" w:rsidRPr="00C03078" w:rsidRDefault="00A50C11" w:rsidP="001B2A0A">
      <w:pPr>
        <w:tabs>
          <w:tab w:val="left" w:pos="360"/>
        </w:tabs>
        <w:spacing w:before="0"/>
        <w:rPr>
          <w:rFonts w:cs="Arial"/>
          <w:lang w:val="sr-Cyrl-RS"/>
        </w:rPr>
      </w:pPr>
      <w:r w:rsidRPr="00C03078">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A50C11" w:rsidRPr="008D4DB2" w:rsidRDefault="00A50C11" w:rsidP="001B2A0A">
      <w:pPr>
        <w:tabs>
          <w:tab w:val="left" w:pos="360"/>
        </w:tabs>
        <w:spacing w:before="0"/>
        <w:rPr>
          <w:rFonts w:cs="Arial"/>
          <w:lang w:val="sr-Cyrl-RS" w:eastAsia="sr-Latn-RS"/>
        </w:rPr>
      </w:pPr>
      <w:r w:rsidRPr="00C03078">
        <w:rPr>
          <w:rFonts w:cs="Arial"/>
          <w:lang w:val="sr-Cyrl-RS"/>
        </w:rPr>
        <w:t xml:space="preserve">- менично писмо – овлашћење којим </w:t>
      </w:r>
      <w:r>
        <w:rPr>
          <w:rFonts w:cs="Arial"/>
          <w:lang w:val="sr-Cyrl-RS"/>
        </w:rPr>
        <w:t>Понуђач</w:t>
      </w:r>
      <w:r w:rsidRPr="00C03078">
        <w:rPr>
          <w:rFonts w:cs="Arial"/>
          <w:lang w:val="sr-Cyrl-RS"/>
        </w:rPr>
        <w:t xml:space="preserve"> овлашћује </w:t>
      </w:r>
      <w:r>
        <w:rPr>
          <w:rFonts w:cs="Arial"/>
          <w:lang w:val="sr-Cyrl-RS"/>
        </w:rPr>
        <w:t xml:space="preserve">Наручиоца </w:t>
      </w:r>
      <w:r w:rsidRPr="00C03078">
        <w:rPr>
          <w:rFonts w:cs="Arial"/>
          <w:lang w:val="sr-Cyrl-RS"/>
        </w:rPr>
        <w:t xml:space="preserve">да може наплатити меницу  на износ од 10% од </w:t>
      </w:r>
      <w:r w:rsidRPr="00C03078">
        <w:rPr>
          <w:rFonts w:cs="Arial"/>
          <w:lang w:val="sr-Latn-RS"/>
        </w:rPr>
        <w:t xml:space="preserve"> </w:t>
      </w:r>
      <w:r w:rsidRPr="00C03078">
        <w:rPr>
          <w:rFonts w:cs="Arial"/>
          <w:lang w:val="sr-Cyrl-RS"/>
        </w:rPr>
        <w:t>вредности</w:t>
      </w:r>
      <w:r>
        <w:rPr>
          <w:rFonts w:cs="Arial"/>
          <w:lang w:val="sr-Cyrl-RS"/>
        </w:rPr>
        <w:t xml:space="preserve"> </w:t>
      </w:r>
      <w:r w:rsidRPr="00C03078">
        <w:rPr>
          <w:rFonts w:cs="Arial"/>
          <w:lang w:val="sr-Cyrl-RS"/>
        </w:rPr>
        <w:t>оквирног споразума  (без ПДВ-а) у року који је</w:t>
      </w:r>
      <w:r>
        <w:rPr>
          <w:rFonts w:cs="Arial"/>
          <w:lang w:val="sr-Cyrl-RS" w:eastAsia="sr-Latn-RS"/>
        </w:rPr>
        <w:t xml:space="preserve"> 3</w:t>
      </w:r>
      <w:r w:rsidRPr="008D4DB2">
        <w:rPr>
          <w:rFonts w:cs="Arial"/>
          <w:lang w:val="sr-Cyrl-RS" w:eastAsia="sr-Latn-RS"/>
        </w:rPr>
        <w:t>0 дана дужи од рока</w:t>
      </w:r>
      <w:r>
        <w:rPr>
          <w:rFonts w:cs="Arial"/>
          <w:lang w:val="sr-Cyrl-ME" w:eastAsia="sr-Latn-RS"/>
        </w:rPr>
        <w:t xml:space="preserve"> важења оквирног споразума</w:t>
      </w:r>
      <w:r w:rsidRPr="008D4DB2">
        <w:rPr>
          <w:rFonts w:cs="Arial"/>
          <w:lang w:val="sr-Cyrl-RS" w:eastAsia="sr-Latn-RS"/>
        </w:rPr>
        <w:t>,</w:t>
      </w:r>
    </w:p>
    <w:p w:rsidR="00A50C11" w:rsidRPr="00C03078" w:rsidRDefault="00A50C11" w:rsidP="001B2A0A">
      <w:pPr>
        <w:tabs>
          <w:tab w:val="left" w:pos="360"/>
        </w:tabs>
        <w:spacing w:before="0"/>
        <w:rPr>
          <w:rFonts w:cs="Arial"/>
          <w:lang w:val="sr-Cyrl-RS"/>
        </w:rPr>
      </w:pPr>
      <w:r w:rsidRPr="00C03078">
        <w:rPr>
          <w:rFonts w:cs="Arial"/>
          <w:lang w:val="sr-Cyrl-RS"/>
        </w:rPr>
        <w:t>-копију важећег картона депонованих потписа овлашћених лица за р</w:t>
      </w:r>
      <w:r>
        <w:rPr>
          <w:rFonts w:cs="Arial"/>
          <w:lang w:val="sr-Cyrl-RS"/>
        </w:rPr>
        <w:t>асполагање новчаним средствима Понуђача</w:t>
      </w:r>
      <w:r w:rsidRPr="00C03078">
        <w:rPr>
          <w:rFonts w:cs="Arial"/>
          <w:lang w:val="sr-Cyrl-RS"/>
        </w:rPr>
        <w:t xml:space="preserve">,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A50C11" w:rsidRPr="00C03078" w:rsidRDefault="00A50C11" w:rsidP="001B2A0A">
      <w:pPr>
        <w:tabs>
          <w:tab w:val="left" w:pos="360"/>
        </w:tabs>
        <w:spacing w:before="0"/>
        <w:rPr>
          <w:rFonts w:cs="Arial"/>
          <w:lang w:val="sr-Cyrl-RS"/>
        </w:rPr>
      </w:pPr>
      <w:r w:rsidRPr="00C03078">
        <w:rPr>
          <w:rFonts w:cs="Arial"/>
          <w:lang w:val="sr-Latn-RS"/>
        </w:rPr>
        <w:t xml:space="preserve">- </w:t>
      </w:r>
      <w:r w:rsidRPr="00C03078">
        <w:rPr>
          <w:rFonts w:cs="Arial"/>
          <w:lang w:val="sr-Cyrl-RS"/>
        </w:rPr>
        <w:t>фотокопију ОП обрасца</w:t>
      </w:r>
    </w:p>
    <w:p w:rsidR="00A50C11" w:rsidRPr="00C03078" w:rsidRDefault="00A50C11" w:rsidP="001B2A0A">
      <w:pPr>
        <w:tabs>
          <w:tab w:val="left" w:pos="360"/>
        </w:tabs>
        <w:spacing w:before="0"/>
        <w:rPr>
          <w:rFonts w:cs="Arial"/>
          <w:lang w:val="sr-Cyrl-RS"/>
        </w:rPr>
      </w:pPr>
      <w:r w:rsidRPr="00C03078">
        <w:rPr>
          <w:rFonts w:cs="Arial"/>
          <w:lang w:val="sr-Cyrl-RS"/>
        </w:rPr>
        <w:t>-доказ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w:t>
      </w:r>
      <w:r>
        <w:rPr>
          <w:rFonts w:cs="Arial"/>
          <w:lang w:val="sr-Cyrl-RS"/>
        </w:rPr>
        <w:t>.</w:t>
      </w:r>
      <w:r w:rsidRPr="00C03078">
        <w:rPr>
          <w:rFonts w:cs="Arial"/>
          <w:lang w:val="sr-Cyrl-RS"/>
        </w:rPr>
        <w:t xml:space="preserve"> </w:t>
      </w:r>
    </w:p>
    <w:p w:rsidR="00A50C11" w:rsidRPr="008D4DB2" w:rsidRDefault="00A50C11" w:rsidP="001B2A0A">
      <w:pPr>
        <w:tabs>
          <w:tab w:val="left" w:pos="360"/>
        </w:tabs>
        <w:spacing w:before="0"/>
        <w:rPr>
          <w:rFonts w:cs="Arial"/>
          <w:lang w:val="sr-Cyrl-RS" w:eastAsia="sr-Latn-RS"/>
        </w:rPr>
      </w:pPr>
      <w:r w:rsidRPr="008D4DB2">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Pr>
          <w:rFonts w:cs="Arial"/>
          <w:lang w:val="sr-Cyrl-RS"/>
        </w:rPr>
        <w:t>Понуђач</w:t>
      </w:r>
      <w:r w:rsidRPr="00733AE8">
        <w:rPr>
          <w:rFonts w:cs="Arial"/>
          <w:lang w:val="sr-Cyrl-RS"/>
        </w:rPr>
        <w:t xml:space="preserve"> не достави банкарску гаранцију</w:t>
      </w:r>
      <w:r>
        <w:rPr>
          <w:rFonts w:cs="Arial"/>
          <w:lang w:val="sr-Cyrl-RS"/>
        </w:rPr>
        <w:t>/меницу</w:t>
      </w:r>
      <w:r w:rsidRPr="00733AE8">
        <w:rPr>
          <w:rFonts w:cs="Arial"/>
          <w:lang w:val="sr-Cyrl-RS"/>
        </w:rPr>
        <w:t xml:space="preserve"> за добро извршење посла </w:t>
      </w:r>
      <w:r>
        <w:rPr>
          <w:rFonts w:cs="Arial"/>
          <w:lang w:val="sr-Cyrl-RS"/>
        </w:rPr>
        <w:t>по</w:t>
      </w:r>
      <w:r w:rsidRPr="00733AE8">
        <w:rPr>
          <w:rFonts w:cs="Arial"/>
          <w:lang w:val="sr-Cyrl-RS"/>
        </w:rPr>
        <w:t xml:space="preserve"> појединачн</w:t>
      </w:r>
      <w:r>
        <w:rPr>
          <w:rFonts w:cs="Arial"/>
          <w:lang w:val="sr-Cyrl-RS"/>
        </w:rPr>
        <w:t>ом</w:t>
      </w:r>
      <w:r w:rsidRPr="00733AE8">
        <w:rPr>
          <w:rFonts w:cs="Arial"/>
          <w:lang w:val="sr-Cyrl-RS"/>
        </w:rPr>
        <w:t xml:space="preserve"> уговор</w:t>
      </w:r>
      <w:r>
        <w:rPr>
          <w:rFonts w:cs="Arial"/>
          <w:lang w:val="sr-Cyrl-RS"/>
        </w:rPr>
        <w:t>у</w:t>
      </w:r>
      <w:r w:rsidRPr="008D4DB2">
        <w:rPr>
          <w:rFonts w:cs="Arial"/>
          <w:lang w:val="sr-Cyrl-RS" w:eastAsia="sr-Latn-RS"/>
        </w:rPr>
        <w:t>.</w:t>
      </w:r>
    </w:p>
    <w:p w:rsidR="00A50C11" w:rsidRPr="00C03078" w:rsidRDefault="00A50C11" w:rsidP="001B2A0A">
      <w:pPr>
        <w:tabs>
          <w:tab w:val="left" w:pos="360"/>
        </w:tabs>
        <w:spacing w:before="0"/>
        <w:rPr>
          <w:rFonts w:cs="Arial"/>
          <w:lang w:val="sr-Cyrl-RS" w:eastAsia="sr-Latn-RS"/>
        </w:rPr>
      </w:pPr>
      <w:r w:rsidRPr="008D4DB2">
        <w:rPr>
          <w:rFonts w:cs="Arial"/>
          <w:lang w:val="sr-Cyrl-RS" w:eastAsia="sr-Latn-RS"/>
        </w:rPr>
        <w:t xml:space="preserve">Достављање менице као гаранције за добро извршење </w:t>
      </w:r>
      <w:r>
        <w:rPr>
          <w:rFonts w:cs="Arial"/>
          <w:lang w:val="sr-Cyrl-ME" w:eastAsia="sr-Latn-RS"/>
        </w:rPr>
        <w:t xml:space="preserve">Оквирног споразума </w:t>
      </w:r>
      <w:r w:rsidRPr="008D4DB2">
        <w:rPr>
          <w:rFonts w:cs="Arial"/>
          <w:lang w:val="sr-Cyrl-RS" w:eastAsia="sr-Latn-RS"/>
        </w:rPr>
        <w:t xml:space="preserve"> представља одложни услов, тако да правно дејство овог </w:t>
      </w:r>
      <w:r>
        <w:rPr>
          <w:rFonts w:cs="Arial"/>
          <w:lang w:val="sr-Cyrl-ME" w:eastAsia="sr-Latn-RS"/>
        </w:rPr>
        <w:t>оквирног споразума</w:t>
      </w:r>
      <w:r w:rsidRPr="008D4DB2">
        <w:rPr>
          <w:rFonts w:cs="Arial"/>
          <w:lang w:val="sr-Cyrl-RS" w:eastAsia="sr-Latn-RS"/>
        </w:rPr>
        <w:t xml:space="preserve"> не настаје док се одложни услов не испуни.</w:t>
      </w:r>
    </w:p>
    <w:p w:rsidR="00A50C11" w:rsidRDefault="00A50C11" w:rsidP="001B2A0A">
      <w:pPr>
        <w:tabs>
          <w:tab w:val="left" w:pos="360"/>
        </w:tabs>
        <w:spacing w:before="0"/>
        <w:rPr>
          <w:rFonts w:cs="Arial"/>
          <w:color w:val="000000"/>
          <w:lang w:val="sr-Cyrl-ME"/>
        </w:rPr>
      </w:pPr>
      <w:r w:rsidRPr="008D4DB2">
        <w:rPr>
          <w:rFonts w:cs="Arial"/>
          <w:lang w:val="sr-Cyrl-RS" w:eastAsia="sr-Latn-RS"/>
        </w:rPr>
        <w:t xml:space="preserve">По истеку важности </w:t>
      </w:r>
      <w:r>
        <w:rPr>
          <w:rFonts w:cs="Arial"/>
          <w:lang w:val="sr-Cyrl-ME" w:eastAsia="sr-Latn-RS"/>
        </w:rPr>
        <w:t>оквирног споразума</w:t>
      </w:r>
      <w:r w:rsidRPr="008D4DB2">
        <w:rPr>
          <w:rFonts w:cs="Arial"/>
          <w:lang w:val="sr-Cyrl-RS" w:eastAsia="sr-Latn-RS"/>
        </w:rPr>
        <w:t xml:space="preserve"> уколико је </w:t>
      </w:r>
      <w:r>
        <w:rPr>
          <w:rFonts w:cs="Arial"/>
          <w:lang w:val="sr-Cyrl-RS" w:eastAsia="sr-Latn-RS"/>
        </w:rPr>
        <w:t>Понуђач</w:t>
      </w:r>
      <w:r w:rsidRPr="008D4DB2">
        <w:rPr>
          <w:rFonts w:cs="Arial"/>
          <w:lang w:val="sr-Cyrl-RS" w:eastAsia="sr-Latn-RS"/>
        </w:rPr>
        <w:t xml:space="preserve"> испунио све уговорне обавезе</w:t>
      </w:r>
      <w:r>
        <w:rPr>
          <w:rFonts w:cs="Arial"/>
          <w:lang w:val="sr-Cyrl-ME" w:eastAsia="sr-Latn-RS"/>
        </w:rPr>
        <w:t>,  односно закључио све уговоре издате у складу са оквирним  споразумом</w:t>
      </w:r>
      <w:r w:rsidRPr="008D4DB2">
        <w:rPr>
          <w:rFonts w:cs="Arial"/>
          <w:lang w:val="sr-Cyrl-RS" w:eastAsia="sr-Latn-RS"/>
        </w:rPr>
        <w:t>,</w:t>
      </w:r>
      <w:r>
        <w:rPr>
          <w:rFonts w:cs="Arial"/>
          <w:lang w:val="sr-Cyrl-RS" w:eastAsia="sr-Latn-RS"/>
        </w:rPr>
        <w:t xml:space="preserve"> Наручилац</w:t>
      </w:r>
      <w:r w:rsidRPr="008D4DB2">
        <w:rPr>
          <w:rFonts w:cs="Arial"/>
          <w:lang w:val="sr-Cyrl-RS" w:eastAsia="sr-Latn-RS"/>
        </w:rPr>
        <w:t xml:space="preserve"> је у обавези да врати достављену бланко сопствену меницу</w:t>
      </w:r>
    </w:p>
    <w:p w:rsidR="00A30F03" w:rsidRDefault="00A30F03" w:rsidP="006E45CF">
      <w:pPr>
        <w:spacing w:before="0"/>
        <w:rPr>
          <w:rFonts w:cs="Arial"/>
          <w:color w:val="000000"/>
          <w:lang w:val="sr-Cyrl-ME"/>
        </w:rPr>
      </w:pPr>
    </w:p>
    <w:p w:rsidR="006A291E" w:rsidRDefault="006A291E" w:rsidP="006E45CF">
      <w:pPr>
        <w:spacing w:before="0"/>
        <w:rPr>
          <w:rFonts w:cs="Arial"/>
          <w:color w:val="000000"/>
          <w:lang w:val="sr-Cyrl-ME"/>
        </w:rPr>
      </w:pPr>
    </w:p>
    <w:p w:rsidR="006A291E" w:rsidRDefault="006A291E" w:rsidP="006A291E">
      <w:pPr>
        <w:autoSpaceDE w:val="0"/>
        <w:autoSpaceDN w:val="0"/>
        <w:adjustRightInd w:val="0"/>
        <w:spacing w:before="0"/>
        <w:rPr>
          <w:rFonts w:eastAsia="Calibri" w:cs="Arial"/>
          <w:b/>
          <w:bCs/>
          <w:lang w:val="sr-Cyrl-RS"/>
        </w:rPr>
      </w:pPr>
      <w:r w:rsidRPr="001275D7">
        <w:rPr>
          <w:rFonts w:eastAsia="Calibri" w:cs="Arial"/>
          <w:b/>
          <w:bCs/>
          <w:lang w:val="sr-Cyrl-ME"/>
        </w:rPr>
        <w:t xml:space="preserve">Банкарска гаранција за </w:t>
      </w:r>
      <w:r w:rsidRPr="001275D7">
        <w:rPr>
          <w:rFonts w:eastAsia="Calibri" w:cs="Arial"/>
          <w:b/>
          <w:bCs/>
          <w:lang w:val="sr-Cyrl-RS"/>
        </w:rPr>
        <w:t>отклањање недостатака у гарантном року</w:t>
      </w:r>
      <w:r w:rsidR="00AD583F">
        <w:rPr>
          <w:rFonts w:eastAsia="Calibri" w:cs="Arial"/>
          <w:b/>
          <w:bCs/>
          <w:lang w:val="sr-Cyrl-RS"/>
        </w:rPr>
        <w:t xml:space="preserve"> (партије 1, 2 и 7)</w:t>
      </w:r>
    </w:p>
    <w:p w:rsidR="006A291E" w:rsidRPr="00AB0AC3" w:rsidRDefault="00AB0AC3" w:rsidP="00AB0AC3">
      <w:pPr>
        <w:spacing w:before="0"/>
        <w:rPr>
          <w:lang w:val="sr-Cyrl-RS"/>
        </w:rPr>
      </w:pPr>
      <w:r w:rsidRPr="007D603B">
        <w:rPr>
          <w:rFonts w:cs="Arial"/>
          <w:color w:val="000000"/>
          <w:lang w:val="sr-Cyrl-ME"/>
        </w:rPr>
        <w:t xml:space="preserve">Изабрани понуђач је обавезан да Наручиоцу </w:t>
      </w:r>
      <w:r w:rsidRPr="007D603B">
        <w:rPr>
          <w:lang w:val="sr-Cyrl-RS"/>
        </w:rPr>
        <w:t>у тренутку прве примопредаје предмета уговора достави</w:t>
      </w:r>
      <w:r w:rsidR="006A291E" w:rsidRPr="001275D7">
        <w:rPr>
          <w:rFonts w:eastAsia="Calibri" w:cs="Arial"/>
          <w:bCs/>
          <w:iCs/>
          <w:lang w:val="sr-Cyrl-RS"/>
        </w:rPr>
        <w:t xml:space="preserve"> </w:t>
      </w:r>
      <w:r w:rsidR="006A291E" w:rsidRPr="001275D7">
        <w:rPr>
          <w:rFonts w:eastAsia="Calibri" w:cs="Arial"/>
          <w:bCs/>
          <w:lang w:val="sr-Cyrl-RS"/>
        </w:rPr>
        <w:t>банкарску гаранцију за отклањање недостатака у  гарантном року која је неопозива, безусловна, без права протеста и платива на први позив</w:t>
      </w:r>
      <w:r w:rsidR="006A291E" w:rsidRPr="001275D7">
        <w:rPr>
          <w:rFonts w:eastAsia="Calibri" w:cs="Arial"/>
          <w:bCs/>
          <w:lang w:val="sr-Latn-RS"/>
        </w:rPr>
        <w:t xml:space="preserve">, </w:t>
      </w:r>
      <w:r w:rsidR="006A291E" w:rsidRPr="001275D7">
        <w:rPr>
          <w:rFonts w:eastAsia="Calibri" w:cs="Arial"/>
          <w:bCs/>
          <w:lang w:val="sr-Cyrl-RS"/>
        </w:rPr>
        <w:t xml:space="preserve">издата </w:t>
      </w:r>
      <w:r w:rsidR="006A291E" w:rsidRPr="001275D7">
        <w:rPr>
          <w:rFonts w:eastAsia="Calibri" w:cs="Arial"/>
          <w:bCs/>
          <w:lang w:val="sr-Latn-RS"/>
        </w:rPr>
        <w:t xml:space="preserve">у </w:t>
      </w:r>
      <w:r w:rsidR="006A291E" w:rsidRPr="001275D7">
        <w:rPr>
          <w:rFonts w:eastAsia="Calibri" w:cs="Arial"/>
          <w:bCs/>
          <w:lang w:val="sr-Cyrl-RS"/>
        </w:rPr>
        <w:t>висини од</w:t>
      </w:r>
      <w:r w:rsidR="006A291E" w:rsidRPr="001275D7">
        <w:rPr>
          <w:rFonts w:eastAsia="Calibri" w:cs="Arial"/>
          <w:bCs/>
          <w:lang w:val="sr-Latn-RS"/>
        </w:rPr>
        <w:t xml:space="preserve"> </w:t>
      </w:r>
      <w:r w:rsidR="0024754C" w:rsidRPr="001275D7">
        <w:rPr>
          <w:rFonts w:eastAsia="Calibri" w:cs="Arial"/>
          <w:bCs/>
          <w:lang w:val="sr-Cyrl-RS"/>
        </w:rPr>
        <w:t>10</w:t>
      </w:r>
      <w:r w:rsidR="006A291E" w:rsidRPr="001275D7">
        <w:rPr>
          <w:rFonts w:eastAsia="Calibri" w:cs="Arial"/>
          <w:bCs/>
          <w:lang w:val="sr-Cyrl-RS"/>
        </w:rPr>
        <w:t>%</w:t>
      </w:r>
      <w:r w:rsidR="00896022" w:rsidRPr="001275D7">
        <w:rPr>
          <w:rFonts w:eastAsia="Calibri" w:cs="Arial"/>
          <w:bCs/>
          <w:lang w:val="sr-Latn-RS"/>
        </w:rPr>
        <w:t xml:space="preserve"> </w:t>
      </w:r>
      <w:r w:rsidR="0024754C" w:rsidRPr="001275D7">
        <w:rPr>
          <w:rFonts w:eastAsia="Calibri" w:cs="Arial"/>
          <w:bCs/>
          <w:lang w:val="sr-Cyrl-RS"/>
        </w:rPr>
        <w:t>вредности појединачног уговора</w:t>
      </w:r>
      <w:r w:rsidR="006A291E" w:rsidRPr="001275D7">
        <w:rPr>
          <w:rFonts w:eastAsia="Calibri" w:cs="Arial"/>
          <w:bCs/>
          <w:lang w:val="sr-Latn-RS"/>
        </w:rPr>
        <w:t xml:space="preserve"> (без ПДВ-а) са роком важења</w:t>
      </w:r>
      <w:r w:rsidR="001275D7">
        <w:rPr>
          <w:rFonts w:eastAsia="Calibri" w:cs="Arial"/>
          <w:bCs/>
          <w:lang w:val="sr-Cyrl-RS"/>
        </w:rPr>
        <w:t xml:space="preserve"> 30</w:t>
      </w:r>
      <w:r w:rsidR="006A291E" w:rsidRPr="001275D7">
        <w:rPr>
          <w:rFonts w:eastAsia="Calibri" w:cs="Arial"/>
          <w:bCs/>
          <w:lang w:val="sr-Cyrl-RS"/>
        </w:rPr>
        <w:t xml:space="preserve"> </w:t>
      </w:r>
      <w:r w:rsidR="006A291E" w:rsidRPr="001275D7">
        <w:rPr>
          <w:rFonts w:eastAsia="Calibri" w:cs="Arial"/>
          <w:bCs/>
          <w:lang w:val="sr-Latn-RS"/>
        </w:rPr>
        <w:t xml:space="preserve">дана дужим од </w:t>
      </w:r>
      <w:r w:rsidR="006A291E" w:rsidRPr="001275D7">
        <w:rPr>
          <w:rFonts w:eastAsia="Calibri" w:cs="Arial"/>
          <w:bCs/>
          <w:lang w:val="sr-Cyrl-RS"/>
        </w:rPr>
        <w:lastRenderedPageBreak/>
        <w:t xml:space="preserve">гарантног </w:t>
      </w:r>
      <w:r w:rsidR="006A291E" w:rsidRPr="001275D7">
        <w:rPr>
          <w:rFonts w:eastAsia="Calibri" w:cs="Arial"/>
          <w:bCs/>
          <w:lang w:val="sr-Latn-RS"/>
        </w:rPr>
        <w:t xml:space="preserve">рока. </w:t>
      </w:r>
      <w:r w:rsidR="006A291E" w:rsidRPr="001275D7">
        <w:rPr>
          <w:rFonts w:eastAsia="Calibri" w:cs="Arial"/>
          <w:bCs/>
        </w:rPr>
        <w:t>Уколико</w:t>
      </w:r>
      <w:r w:rsidR="006A291E" w:rsidRPr="001275D7">
        <w:rPr>
          <w:rFonts w:eastAsia="Calibri" w:cs="Arial"/>
          <w:bCs/>
          <w:lang w:val="sr-Latn-RS"/>
        </w:rPr>
        <w:t xml:space="preserve"> </w:t>
      </w:r>
      <w:r w:rsidR="006A291E" w:rsidRPr="001275D7">
        <w:rPr>
          <w:rFonts w:eastAsia="Calibri" w:cs="Arial"/>
          <w:bCs/>
        </w:rPr>
        <w:t>достављена</w:t>
      </w:r>
      <w:r w:rsidR="006A291E" w:rsidRPr="001275D7">
        <w:rPr>
          <w:rFonts w:eastAsia="Calibri" w:cs="Arial"/>
          <w:bCs/>
          <w:lang w:val="sr-Latn-RS"/>
        </w:rPr>
        <w:t xml:space="preserve"> </w:t>
      </w:r>
      <w:r w:rsidR="006A291E" w:rsidRPr="001275D7">
        <w:rPr>
          <w:rFonts w:eastAsia="Calibri" w:cs="Arial"/>
          <w:bCs/>
        </w:rPr>
        <w:t>банкарска</w:t>
      </w:r>
      <w:r w:rsidR="006A291E" w:rsidRPr="001275D7">
        <w:rPr>
          <w:rFonts w:eastAsia="Calibri" w:cs="Arial"/>
          <w:bCs/>
          <w:lang w:val="sr-Latn-RS"/>
        </w:rPr>
        <w:t xml:space="preserve"> </w:t>
      </w:r>
      <w:r w:rsidR="006A291E" w:rsidRPr="001275D7">
        <w:rPr>
          <w:rFonts w:eastAsia="Calibri" w:cs="Arial"/>
          <w:bCs/>
        </w:rPr>
        <w:t>гаранција</w:t>
      </w:r>
      <w:r w:rsidR="006A291E" w:rsidRPr="001275D7">
        <w:rPr>
          <w:rFonts w:eastAsia="Calibri" w:cs="Arial"/>
          <w:bCs/>
          <w:lang w:val="sr-Latn-RS"/>
        </w:rPr>
        <w:t xml:space="preserve"> </w:t>
      </w:r>
      <w:r w:rsidR="006A291E" w:rsidRPr="001275D7">
        <w:rPr>
          <w:rFonts w:eastAsia="Calibri" w:cs="Arial"/>
          <w:bCs/>
        </w:rPr>
        <w:t>садржи</w:t>
      </w:r>
      <w:r w:rsidR="006A291E" w:rsidRPr="001275D7">
        <w:rPr>
          <w:rFonts w:eastAsia="Calibri" w:cs="Arial"/>
          <w:bCs/>
          <w:lang w:val="sr-Latn-RS"/>
        </w:rPr>
        <w:t xml:space="preserve"> </w:t>
      </w:r>
      <w:r w:rsidR="006A291E" w:rsidRPr="001275D7">
        <w:rPr>
          <w:rFonts w:eastAsia="Calibri" w:cs="Arial"/>
          <w:bCs/>
        </w:rPr>
        <w:t>додатне</w:t>
      </w:r>
      <w:r w:rsidR="006A291E" w:rsidRPr="001275D7">
        <w:rPr>
          <w:rFonts w:eastAsia="Calibri" w:cs="Arial"/>
          <w:bCs/>
          <w:lang w:val="sr-Latn-RS"/>
        </w:rPr>
        <w:t xml:space="preserve"> </w:t>
      </w:r>
      <w:r w:rsidR="006A291E" w:rsidRPr="001275D7">
        <w:rPr>
          <w:rFonts w:eastAsia="Calibri" w:cs="Arial"/>
          <w:bCs/>
        </w:rPr>
        <w:t>услове</w:t>
      </w:r>
      <w:r w:rsidR="006A291E" w:rsidRPr="001275D7">
        <w:rPr>
          <w:rFonts w:eastAsia="Calibri" w:cs="Arial"/>
          <w:bCs/>
          <w:lang w:val="sr-Latn-RS"/>
        </w:rPr>
        <w:t xml:space="preserve"> </w:t>
      </w:r>
      <w:r w:rsidR="006A291E" w:rsidRPr="001275D7">
        <w:rPr>
          <w:rFonts w:eastAsia="Calibri" w:cs="Arial"/>
          <w:bCs/>
        </w:rPr>
        <w:t>за</w:t>
      </w:r>
      <w:r w:rsidR="006A291E" w:rsidRPr="001275D7">
        <w:rPr>
          <w:rFonts w:eastAsia="Calibri" w:cs="Arial"/>
          <w:bCs/>
          <w:lang w:val="sr-Latn-RS"/>
        </w:rPr>
        <w:t xml:space="preserve"> </w:t>
      </w:r>
      <w:r w:rsidR="006A291E" w:rsidRPr="001275D7">
        <w:rPr>
          <w:rFonts w:eastAsia="Calibri" w:cs="Arial"/>
          <w:bCs/>
        </w:rPr>
        <w:t>исплату</w:t>
      </w:r>
      <w:r w:rsidR="006A291E" w:rsidRPr="001275D7">
        <w:rPr>
          <w:rFonts w:eastAsia="Calibri" w:cs="Arial"/>
          <w:bCs/>
          <w:lang w:val="sr-Latn-RS"/>
        </w:rPr>
        <w:t xml:space="preserve">, </w:t>
      </w:r>
      <w:r w:rsidR="006A291E" w:rsidRPr="001275D7">
        <w:rPr>
          <w:rFonts w:eastAsia="Calibri" w:cs="Arial"/>
          <w:bCs/>
        </w:rPr>
        <w:t>краће</w:t>
      </w:r>
      <w:r w:rsidR="006A291E" w:rsidRPr="001275D7">
        <w:rPr>
          <w:rFonts w:eastAsia="Calibri" w:cs="Arial"/>
          <w:bCs/>
          <w:lang w:val="sr-Latn-RS"/>
        </w:rPr>
        <w:t xml:space="preserve"> </w:t>
      </w:r>
      <w:r w:rsidR="006A291E" w:rsidRPr="001275D7">
        <w:rPr>
          <w:rFonts w:eastAsia="Calibri" w:cs="Arial"/>
          <w:bCs/>
        </w:rPr>
        <w:t>рокове</w:t>
      </w:r>
      <w:r w:rsidR="006A291E" w:rsidRPr="001275D7">
        <w:rPr>
          <w:rFonts w:eastAsia="Calibri" w:cs="Arial"/>
          <w:bCs/>
          <w:lang w:val="sr-Latn-RS"/>
        </w:rPr>
        <w:t xml:space="preserve"> </w:t>
      </w:r>
      <w:r w:rsidR="006A291E" w:rsidRPr="001275D7">
        <w:rPr>
          <w:rFonts w:eastAsia="Calibri" w:cs="Arial"/>
          <w:bCs/>
        </w:rPr>
        <w:t>и</w:t>
      </w:r>
      <w:r w:rsidR="006A291E" w:rsidRPr="001275D7">
        <w:rPr>
          <w:rFonts w:eastAsia="Calibri" w:cs="Arial"/>
          <w:bCs/>
          <w:lang w:val="sr-Latn-RS"/>
        </w:rPr>
        <w:t xml:space="preserve"> </w:t>
      </w:r>
      <w:r w:rsidR="006A291E" w:rsidRPr="001275D7">
        <w:rPr>
          <w:rFonts w:eastAsia="Calibri" w:cs="Arial"/>
          <w:bCs/>
        </w:rPr>
        <w:t>мањи</w:t>
      </w:r>
      <w:r w:rsidR="006A291E" w:rsidRPr="001275D7">
        <w:rPr>
          <w:rFonts w:eastAsia="Calibri" w:cs="Arial"/>
          <w:bCs/>
          <w:lang w:val="sr-Latn-RS"/>
        </w:rPr>
        <w:t xml:space="preserve"> </w:t>
      </w:r>
      <w:r w:rsidR="006A291E" w:rsidRPr="001275D7">
        <w:rPr>
          <w:rFonts w:eastAsia="Calibri" w:cs="Arial"/>
          <w:bCs/>
        </w:rPr>
        <w:t>износ</w:t>
      </w:r>
      <w:r w:rsidR="006A291E" w:rsidRPr="001275D7">
        <w:rPr>
          <w:rFonts w:eastAsia="Calibri" w:cs="Arial"/>
          <w:bCs/>
          <w:lang w:val="sr-Latn-RS"/>
        </w:rPr>
        <w:t xml:space="preserve">, </w:t>
      </w:r>
      <w:r w:rsidR="006A291E" w:rsidRPr="001275D7">
        <w:rPr>
          <w:rFonts w:eastAsia="Calibri" w:cs="Arial"/>
          <w:bCs/>
        </w:rPr>
        <w:t>сматраће</w:t>
      </w:r>
      <w:r w:rsidR="006A291E" w:rsidRPr="001275D7">
        <w:rPr>
          <w:rFonts w:eastAsia="Calibri" w:cs="Arial"/>
          <w:bCs/>
          <w:lang w:val="sr-Latn-RS"/>
        </w:rPr>
        <w:t xml:space="preserve"> </w:t>
      </w:r>
      <w:r w:rsidR="006A291E" w:rsidRPr="001275D7">
        <w:rPr>
          <w:rFonts w:eastAsia="Calibri" w:cs="Arial"/>
          <w:bCs/>
        </w:rPr>
        <w:t>се</w:t>
      </w:r>
      <w:r w:rsidR="006A291E" w:rsidRPr="001275D7">
        <w:rPr>
          <w:rFonts w:eastAsia="Calibri" w:cs="Arial"/>
          <w:bCs/>
          <w:lang w:val="sr-Latn-RS"/>
        </w:rPr>
        <w:t xml:space="preserve"> </w:t>
      </w:r>
      <w:r w:rsidR="006A291E" w:rsidRPr="001275D7">
        <w:rPr>
          <w:rFonts w:eastAsia="Calibri" w:cs="Arial"/>
          <w:bCs/>
        </w:rPr>
        <w:t>да</w:t>
      </w:r>
      <w:r w:rsidR="006A291E" w:rsidRPr="001275D7">
        <w:rPr>
          <w:rFonts w:eastAsia="Calibri" w:cs="Arial"/>
          <w:bCs/>
          <w:lang w:val="sr-Latn-RS"/>
        </w:rPr>
        <w:t xml:space="preserve"> </w:t>
      </w:r>
      <w:r w:rsidR="006A291E" w:rsidRPr="001275D7">
        <w:rPr>
          <w:rFonts w:eastAsia="Calibri" w:cs="Arial"/>
          <w:bCs/>
        </w:rPr>
        <w:t>није</w:t>
      </w:r>
      <w:r w:rsidR="006A291E" w:rsidRPr="001275D7">
        <w:rPr>
          <w:rFonts w:eastAsia="Calibri" w:cs="Arial"/>
          <w:bCs/>
          <w:lang w:val="sr-Latn-RS"/>
        </w:rPr>
        <w:t xml:space="preserve"> </w:t>
      </w:r>
      <w:r w:rsidR="006A291E" w:rsidRPr="001275D7">
        <w:rPr>
          <w:rFonts w:eastAsia="Calibri" w:cs="Arial"/>
          <w:bCs/>
        </w:rPr>
        <w:t>достављена</w:t>
      </w:r>
      <w:r w:rsidR="006A291E" w:rsidRPr="001275D7">
        <w:rPr>
          <w:rFonts w:eastAsia="Calibri" w:cs="Arial"/>
          <w:bCs/>
          <w:lang w:val="sr-Latn-RS"/>
        </w:rPr>
        <w:t xml:space="preserve"> </w:t>
      </w:r>
      <w:r w:rsidR="006A291E" w:rsidRPr="001275D7">
        <w:rPr>
          <w:rFonts w:eastAsia="Calibri" w:cs="Arial"/>
          <w:bCs/>
        </w:rPr>
        <w:t>у</w:t>
      </w:r>
      <w:r w:rsidR="006A291E" w:rsidRPr="001275D7">
        <w:rPr>
          <w:rFonts w:eastAsia="Calibri" w:cs="Arial"/>
          <w:bCs/>
          <w:lang w:val="sr-Latn-RS"/>
        </w:rPr>
        <w:t xml:space="preserve"> </w:t>
      </w:r>
      <w:r w:rsidR="006A291E" w:rsidRPr="001275D7">
        <w:rPr>
          <w:rFonts w:eastAsia="Calibri" w:cs="Arial"/>
          <w:bCs/>
        </w:rPr>
        <w:t>прописаном</w:t>
      </w:r>
      <w:r w:rsidR="006A291E" w:rsidRPr="001275D7">
        <w:rPr>
          <w:rFonts w:eastAsia="Calibri" w:cs="Arial"/>
          <w:bCs/>
          <w:lang w:val="sr-Latn-RS"/>
        </w:rPr>
        <w:t xml:space="preserve"> </w:t>
      </w:r>
      <w:r w:rsidR="006A291E" w:rsidRPr="001275D7">
        <w:rPr>
          <w:rFonts w:eastAsia="Calibri" w:cs="Arial"/>
          <w:bCs/>
        </w:rPr>
        <w:t>року</w:t>
      </w:r>
      <w:r w:rsidR="006A291E" w:rsidRPr="001275D7">
        <w:rPr>
          <w:rFonts w:eastAsia="Calibri" w:cs="Arial"/>
          <w:bCs/>
          <w:lang w:val="sr-Latn-RS"/>
        </w:rPr>
        <w:t xml:space="preserve">. </w:t>
      </w:r>
    </w:p>
    <w:p w:rsidR="006A291E" w:rsidRPr="001275D7" w:rsidRDefault="006A291E" w:rsidP="00196E30">
      <w:pPr>
        <w:tabs>
          <w:tab w:val="left" w:pos="1215"/>
        </w:tabs>
        <w:autoSpaceDE w:val="0"/>
        <w:autoSpaceDN w:val="0"/>
        <w:adjustRightInd w:val="0"/>
        <w:spacing w:before="0"/>
        <w:rPr>
          <w:rFonts w:eastAsia="Calibri" w:cs="Arial"/>
          <w:bCs/>
          <w:lang w:val="sr-Cyrl-RS"/>
        </w:rPr>
      </w:pPr>
      <w:r w:rsidRPr="001275D7">
        <w:rPr>
          <w:rFonts w:eastAsia="Calibri" w:cs="Arial"/>
          <w:bCs/>
          <w:lang w:val="sr-Cyrl-RS"/>
        </w:rPr>
        <w:tab/>
      </w:r>
    </w:p>
    <w:p w:rsidR="003D673A" w:rsidRDefault="003D673A" w:rsidP="003D673A">
      <w:pPr>
        <w:spacing w:before="0"/>
        <w:rPr>
          <w:rFonts w:cs="Arial"/>
          <w:color w:val="000000"/>
          <w:lang w:val="sr-Cyrl-ME"/>
        </w:rPr>
      </w:pPr>
      <w:r w:rsidRPr="00294C32">
        <w:rPr>
          <w:rFonts w:cs="Arial"/>
          <w:color w:val="000000"/>
          <w:lang w:val="sr-Cyrl-ME"/>
        </w:rPr>
        <w:t xml:space="preserve">Уколико се средство финансијског обезбеђења не достави у </w:t>
      </w:r>
      <w:r>
        <w:rPr>
          <w:rFonts w:cs="Arial"/>
          <w:color w:val="000000"/>
          <w:lang w:val="sr-Cyrl-RS"/>
        </w:rPr>
        <w:t xml:space="preserve">предвиђеном </w:t>
      </w:r>
      <w:r w:rsidRPr="00294C32">
        <w:rPr>
          <w:rFonts w:cs="Arial"/>
          <w:color w:val="000000"/>
          <w:lang w:val="sr-Cyrl-ME"/>
        </w:rPr>
        <w:t>року</w:t>
      </w:r>
      <w:r>
        <w:rPr>
          <w:rFonts w:cs="Arial"/>
          <w:color w:val="000000"/>
          <w:lang w:val="sr-Cyrl-RS"/>
        </w:rPr>
        <w:t xml:space="preserve"> из Оквирног споразума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6A291E" w:rsidRPr="003D673A" w:rsidRDefault="006A291E" w:rsidP="006A291E">
      <w:pPr>
        <w:autoSpaceDE w:val="0"/>
        <w:autoSpaceDN w:val="0"/>
        <w:adjustRightInd w:val="0"/>
        <w:spacing w:before="0"/>
        <w:rPr>
          <w:rFonts w:eastAsia="Calibri" w:cs="Arial"/>
          <w:bCs/>
          <w:lang w:val="sr-Cyrl-ME"/>
        </w:rPr>
      </w:pPr>
    </w:p>
    <w:p w:rsidR="006A291E" w:rsidRPr="001275D7" w:rsidRDefault="006A291E" w:rsidP="006A291E">
      <w:pPr>
        <w:autoSpaceDE w:val="0"/>
        <w:autoSpaceDN w:val="0"/>
        <w:adjustRightInd w:val="0"/>
        <w:spacing w:before="0"/>
        <w:rPr>
          <w:rFonts w:eastAsia="Calibri" w:cs="Arial"/>
          <w:bCs/>
          <w:lang w:val="sr-Cyrl-RS"/>
        </w:rPr>
      </w:pPr>
      <w:r w:rsidRPr="001275D7">
        <w:rPr>
          <w:rFonts w:eastAsia="Calibri" w:cs="Arial"/>
          <w:bCs/>
          <w:lang w:val="sr-Cyrl-RS"/>
        </w:rPr>
        <w:t xml:space="preserve">Ако се за време трајања уговора промене рокови за извршење уговорне обавезе или друге околности које онемогућавају извршење уговорних обавеза, важност банкарске гаранције се мора продужити. </w:t>
      </w:r>
    </w:p>
    <w:p w:rsidR="006A291E" w:rsidRDefault="006A291E" w:rsidP="006A291E">
      <w:pPr>
        <w:autoSpaceDE w:val="0"/>
        <w:autoSpaceDN w:val="0"/>
        <w:adjustRightInd w:val="0"/>
        <w:spacing w:before="0"/>
        <w:rPr>
          <w:rFonts w:eastAsia="Calibri" w:cs="Arial"/>
          <w:bCs/>
          <w:lang w:val="sr-Cyrl-RS"/>
        </w:rPr>
      </w:pPr>
      <w:r w:rsidRPr="001275D7">
        <w:rPr>
          <w:rFonts w:eastAsia="Calibri" w:cs="Arial"/>
          <w:bCs/>
          <w:lang w:val="sr-Cyrl-RS"/>
        </w:rPr>
        <w:t xml:space="preserve">Наручилац је овлашћен да наплати у целости банкарску гаранцију за отклањање недостатака у  гарантном року у случају да </w:t>
      </w:r>
      <w:r w:rsidR="00E92A2A">
        <w:rPr>
          <w:rFonts w:eastAsia="Calibri" w:cs="Arial"/>
          <w:bCs/>
          <w:lang w:val="sr-Cyrl-RS"/>
        </w:rPr>
        <w:t>Понуђач</w:t>
      </w:r>
      <w:r w:rsidRPr="001275D7">
        <w:rPr>
          <w:rFonts w:eastAsia="Calibri" w:cs="Arial"/>
          <w:bCs/>
          <w:iCs/>
          <w:lang w:val="sr-Cyrl-RS"/>
        </w:rPr>
        <w:t xml:space="preserve"> </w:t>
      </w:r>
      <w:r w:rsidRPr="001275D7">
        <w:rPr>
          <w:rFonts w:eastAsia="Calibri" w:cs="Arial"/>
          <w:bCs/>
          <w:lang w:val="sr-Cyrl-RS"/>
        </w:rPr>
        <w:t>не испуни своје уговорне обавезе у погледу</w:t>
      </w:r>
      <w:r w:rsidRPr="001275D7">
        <w:rPr>
          <w:rFonts w:eastAsia="Calibri" w:cs="Arial"/>
          <w:bCs/>
          <w:lang w:val="sr-Latn-RS"/>
        </w:rPr>
        <w:t xml:space="preserve"> </w:t>
      </w:r>
      <w:r w:rsidRPr="001275D7">
        <w:rPr>
          <w:rFonts w:eastAsia="Calibri" w:cs="Arial"/>
          <w:bCs/>
          <w:lang w:val="sr-Cyrl-RS"/>
        </w:rPr>
        <w:t>гарантног рока.</w:t>
      </w:r>
    </w:p>
    <w:p w:rsidR="00077C6E" w:rsidRPr="001275D7" w:rsidRDefault="00077C6E" w:rsidP="006A291E">
      <w:pPr>
        <w:autoSpaceDE w:val="0"/>
        <w:autoSpaceDN w:val="0"/>
        <w:adjustRightInd w:val="0"/>
        <w:spacing w:before="0"/>
        <w:rPr>
          <w:rFonts w:eastAsia="Calibri" w:cs="Arial"/>
          <w:bCs/>
          <w:lang w:val="sr-Cyrl-RS"/>
        </w:rPr>
      </w:pPr>
    </w:p>
    <w:p w:rsidR="00FE796A" w:rsidRDefault="0010618C" w:rsidP="00BA4143">
      <w:pPr>
        <w:autoSpaceDE w:val="0"/>
        <w:autoSpaceDN w:val="0"/>
        <w:adjustRightInd w:val="0"/>
        <w:spacing w:before="0"/>
        <w:rPr>
          <w:rFonts w:eastAsia="Calibri" w:cs="Arial"/>
          <w:bCs/>
          <w:lang w:val="sr-Cyrl-RS"/>
        </w:rPr>
      </w:pPr>
      <w:r>
        <w:rPr>
          <w:rFonts w:eastAsia="Calibri" w:cs="Arial"/>
          <w:bCs/>
          <w:lang w:val="sr-Cyrl-RS"/>
        </w:rPr>
        <w:t>Понуђач</w:t>
      </w:r>
      <w:r w:rsidR="006A291E" w:rsidRPr="001275D7">
        <w:rPr>
          <w:rFonts w:eastAsia="Calibri"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6A291E" w:rsidRPr="001275D7">
        <w:rPr>
          <w:rFonts w:eastAsia="Calibri" w:cs="Arial"/>
          <w:bCs/>
          <w:iCs/>
          <w:lang w:val="sr-Latn-RS"/>
        </w:rPr>
        <w:t>.</w:t>
      </w:r>
      <w:r w:rsidR="006A291E" w:rsidRPr="001275D7">
        <w:rPr>
          <w:rFonts w:eastAsia="Calibri" w:cs="Arial"/>
          <w:bCs/>
          <w:iCs/>
          <w:lang w:val="sr-Cyrl-RS"/>
        </w:rPr>
        <w:t xml:space="preserve"> У том случају </w:t>
      </w:r>
      <w:r w:rsidR="006A291E" w:rsidRPr="001275D7">
        <w:rPr>
          <w:rFonts w:eastAsia="Calibri" w:cs="Arial"/>
          <w:bCs/>
          <w:lang w:val="sr-Cyrl-RS"/>
        </w:rPr>
        <w:t>Извођач</w:t>
      </w:r>
      <w:r w:rsidR="006A291E" w:rsidRPr="001275D7">
        <w:rPr>
          <w:rFonts w:eastAsia="Calibri" w:cs="Arial"/>
          <w:bCs/>
          <w:iCs/>
          <w:lang w:val="sr-Cyrl-RS"/>
        </w:rPr>
        <w:t xml:space="preserve"> је обавезан да Наручиоцу достави контрагаранцију домаће банке.</w:t>
      </w:r>
      <w:r w:rsidR="006A291E" w:rsidRPr="001275D7">
        <w:rPr>
          <w:rFonts w:eastAsia="Calibri" w:cs="Arial"/>
          <w:bCs/>
          <w:lang w:val="sr-Cyrl-RS"/>
        </w:rPr>
        <w:t xml:space="preserve"> </w:t>
      </w:r>
    </w:p>
    <w:p w:rsidR="00505B5C" w:rsidRDefault="00505B5C" w:rsidP="00BA4143">
      <w:pPr>
        <w:autoSpaceDE w:val="0"/>
        <w:autoSpaceDN w:val="0"/>
        <w:adjustRightInd w:val="0"/>
        <w:spacing w:before="0"/>
        <w:rPr>
          <w:rFonts w:eastAsia="Calibri" w:cs="Arial"/>
          <w:bCs/>
          <w:lang w:val="sr-Cyrl-RS"/>
        </w:rPr>
      </w:pPr>
    </w:p>
    <w:p w:rsidR="00077C6E" w:rsidRPr="00BA4143" w:rsidRDefault="00077C6E" w:rsidP="00BA4143">
      <w:pPr>
        <w:autoSpaceDE w:val="0"/>
        <w:autoSpaceDN w:val="0"/>
        <w:adjustRightInd w:val="0"/>
        <w:spacing w:before="0"/>
        <w:rPr>
          <w:rFonts w:eastAsia="Calibri" w:cs="Arial"/>
          <w:bCs/>
          <w:lang w:val="sr-Cyrl-RS"/>
        </w:rPr>
      </w:pPr>
    </w:p>
    <w:p w:rsidR="006F535E" w:rsidRPr="005E49AC" w:rsidRDefault="006F535E" w:rsidP="0091487F">
      <w:pPr>
        <w:spacing w:before="0"/>
        <w:rPr>
          <w:rFonts w:cs="Arial"/>
          <w:b/>
          <w:color w:val="000000"/>
          <w:lang w:val="sr-Cyrl-ME"/>
        </w:rPr>
      </w:pPr>
      <w:r w:rsidRPr="005E49AC">
        <w:rPr>
          <w:rFonts w:cs="Arial"/>
          <w:b/>
          <w:color w:val="000000"/>
          <w:lang w:val="sr-Cyrl-ME"/>
        </w:rPr>
        <w:t xml:space="preserve">Меница као гаранција за отклањање недостатака у гарантном року </w:t>
      </w:r>
      <w:r w:rsidR="005E49AC">
        <w:rPr>
          <w:rFonts w:cs="Arial"/>
          <w:b/>
          <w:color w:val="000000"/>
          <w:lang w:val="sr-Cyrl-ME"/>
        </w:rPr>
        <w:t>(</w:t>
      </w:r>
      <w:r w:rsidR="00573AFE" w:rsidRPr="005E49AC">
        <w:rPr>
          <w:rFonts w:cs="Arial"/>
          <w:b/>
          <w:color w:val="000000"/>
          <w:lang w:val="sr-Cyrl-ME"/>
        </w:rPr>
        <w:t>партије</w:t>
      </w:r>
      <w:r w:rsidR="005E49AC">
        <w:rPr>
          <w:rFonts w:cs="Arial"/>
          <w:b/>
          <w:color w:val="000000"/>
          <w:lang w:val="sr-Cyrl-ME"/>
        </w:rPr>
        <w:t xml:space="preserve"> 3, 4, 5, 6</w:t>
      </w:r>
      <w:r w:rsidR="00573AFE" w:rsidRPr="005E49AC">
        <w:rPr>
          <w:rFonts w:cs="Arial"/>
          <w:b/>
          <w:color w:val="000000"/>
          <w:lang w:val="sr-Cyrl-ME"/>
        </w:rPr>
        <w:t>)</w:t>
      </w:r>
    </w:p>
    <w:p w:rsidR="00A330DC" w:rsidRPr="007D603B" w:rsidRDefault="00A330DC" w:rsidP="0091487F">
      <w:pPr>
        <w:spacing w:before="0"/>
        <w:rPr>
          <w:lang w:val="sr-Cyrl-RS"/>
        </w:rPr>
      </w:pPr>
      <w:r w:rsidRPr="007D603B">
        <w:rPr>
          <w:rFonts w:cs="Arial"/>
          <w:color w:val="000000"/>
          <w:lang w:val="sr-Cyrl-ME"/>
        </w:rPr>
        <w:t xml:space="preserve">Изабрани понуђач је обавезан да Наручиоцу </w:t>
      </w:r>
      <w:r w:rsidR="005F3F8C" w:rsidRPr="007D603B">
        <w:rPr>
          <w:lang w:val="sr-Cyrl-RS"/>
        </w:rPr>
        <w:t xml:space="preserve">у тренутку </w:t>
      </w:r>
      <w:r w:rsidR="0004625D" w:rsidRPr="007D603B">
        <w:rPr>
          <w:lang w:val="sr-Cyrl-RS"/>
        </w:rPr>
        <w:t>прве примопредаје предмета уговора достави</w:t>
      </w:r>
      <w:r w:rsidR="0091487F" w:rsidRPr="007D603B">
        <w:rPr>
          <w:lang w:val="sr-Cyrl-RS"/>
        </w:rPr>
        <w:t>:</w:t>
      </w:r>
    </w:p>
    <w:p w:rsidR="006F535E" w:rsidRPr="006F535E" w:rsidRDefault="006F535E" w:rsidP="0091487F">
      <w:pPr>
        <w:spacing w:before="0"/>
        <w:rPr>
          <w:rFonts w:cs="Arial"/>
          <w:color w:val="000000"/>
          <w:lang w:val="sr-Cyrl-ME"/>
        </w:rPr>
      </w:pPr>
      <w:r w:rsidRPr="006F535E">
        <w:rPr>
          <w:rFonts w:cs="Arial"/>
          <w:color w:val="000000"/>
          <w:lang w:val="sr-Cyrl-ME"/>
        </w:rPr>
        <w:t>- 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F535E" w:rsidRPr="006F535E" w:rsidRDefault="006F535E" w:rsidP="0091487F">
      <w:pPr>
        <w:spacing w:before="0"/>
        <w:rPr>
          <w:rFonts w:cs="Arial"/>
          <w:color w:val="000000"/>
          <w:lang w:val="sr-Cyrl-ME"/>
        </w:rPr>
      </w:pPr>
      <w:r w:rsidRPr="006F535E">
        <w:rPr>
          <w:rFonts w:cs="Arial"/>
          <w:color w:val="000000"/>
          <w:lang w:val="sr-Cyrl-ME"/>
        </w:rPr>
        <w:t xml:space="preserve">- </w:t>
      </w:r>
      <w:r w:rsidR="00967CC9">
        <w:rPr>
          <w:rFonts w:cs="Arial"/>
          <w:color w:val="000000"/>
          <w:lang w:val="sr-Cyrl-ME"/>
        </w:rPr>
        <w:t>м</w:t>
      </w:r>
      <w:r w:rsidR="008E5BB0">
        <w:rPr>
          <w:rFonts w:cs="Arial"/>
          <w:color w:val="000000"/>
          <w:lang w:val="sr-Cyrl-ME"/>
        </w:rPr>
        <w:t>енично писмо – овлашћење којим Понуђач овлашћује Н</w:t>
      </w:r>
      <w:r w:rsidRPr="006F535E">
        <w:rPr>
          <w:rFonts w:cs="Arial"/>
          <w:color w:val="000000"/>
          <w:lang w:val="sr-Cyrl-ME"/>
        </w:rPr>
        <w:t xml:space="preserve">аручиоца да може наплатити меницу на износ од </w:t>
      </w:r>
      <w:r w:rsidR="001A35E6">
        <w:rPr>
          <w:rFonts w:cs="Arial"/>
          <w:color w:val="000000"/>
          <w:lang w:val="sr-Cyrl-ME"/>
        </w:rPr>
        <w:t>10</w:t>
      </w:r>
      <w:r w:rsidRPr="006F535E">
        <w:rPr>
          <w:rFonts w:cs="Arial"/>
          <w:color w:val="000000"/>
          <w:lang w:val="sr-Cyrl-ME"/>
        </w:rPr>
        <w:t xml:space="preserve">% од вредности </w:t>
      </w:r>
      <w:r w:rsidR="0094607E">
        <w:rPr>
          <w:rFonts w:cs="Arial"/>
          <w:lang w:val="sr-Cyrl-ME"/>
        </w:rPr>
        <w:t>појединачног уговора</w:t>
      </w:r>
      <w:r w:rsidRPr="006F535E">
        <w:rPr>
          <w:rFonts w:cs="Arial"/>
          <w:lang w:val="sr-Cyrl-ME"/>
        </w:rPr>
        <w:t xml:space="preserve"> </w:t>
      </w:r>
      <w:r w:rsidRPr="006F535E">
        <w:rPr>
          <w:rFonts w:cs="Arial"/>
          <w:color w:val="000000"/>
          <w:lang w:val="sr-Cyrl-ME"/>
        </w:rPr>
        <w:t xml:space="preserve">(без ПДВ) са роком важења минимално </w:t>
      </w:r>
      <w:r w:rsidRPr="00191016">
        <w:rPr>
          <w:rFonts w:cs="Arial"/>
          <w:lang w:val="sr-Cyrl-ME"/>
        </w:rPr>
        <w:t>30 дана дужим од гарантног рока</w:t>
      </w:r>
      <w:r w:rsidRPr="006F535E">
        <w:rPr>
          <w:rFonts w:cs="Arial"/>
          <w:color w:val="000000"/>
          <w:lang w:val="sr-Cyrl-ME"/>
        </w:rPr>
        <w:t>, с тим да евентуални продужетак гарантног рока има за последицу и продужење рока важења менице и меничног овлашћења за онолико месеци колико је понуђени гарантни рок већи од 24 месеца;</w:t>
      </w:r>
    </w:p>
    <w:p w:rsidR="006F535E" w:rsidRPr="00291F59" w:rsidRDefault="00FD41DC" w:rsidP="006F535E">
      <w:pPr>
        <w:spacing w:before="0"/>
        <w:rPr>
          <w:rFonts w:cs="Arial"/>
          <w:color w:val="000000"/>
          <w:lang w:val="sr-Cyrl-ME"/>
        </w:rPr>
      </w:pPr>
      <w:r w:rsidRPr="00291F59">
        <w:rPr>
          <w:rFonts w:cs="Arial"/>
          <w:color w:val="000000"/>
          <w:lang w:val="sr-Cyrl-ME"/>
        </w:rPr>
        <w:t xml:space="preserve">- </w:t>
      </w:r>
      <w:r w:rsidR="006F535E" w:rsidRPr="00291F59">
        <w:rPr>
          <w:rFonts w:cs="Arial"/>
          <w:color w:val="000000"/>
          <w:lang w:val="sr-Cyrl-ME"/>
        </w:rPr>
        <w:t>фотокопију важећег Картона депонованих потписа овлашћених лица за располагање но</w:t>
      </w:r>
      <w:r w:rsidR="00926547">
        <w:rPr>
          <w:rFonts w:cs="Arial"/>
          <w:color w:val="000000"/>
          <w:lang w:val="sr-Cyrl-ME"/>
        </w:rPr>
        <w:t xml:space="preserve">вчаним средствима Понуђача код </w:t>
      </w:r>
      <w:r w:rsidR="006F535E" w:rsidRPr="00291F59">
        <w:rPr>
          <w:rFonts w:cs="Arial"/>
          <w:color w:val="000000"/>
          <w:lang w:val="sr-Cyrl-ME"/>
        </w:rPr>
        <w:t>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F535E" w:rsidRPr="00291F59" w:rsidRDefault="00291F59" w:rsidP="006F535E">
      <w:pPr>
        <w:spacing w:before="0"/>
        <w:rPr>
          <w:rFonts w:cs="Arial"/>
          <w:color w:val="000000"/>
          <w:lang w:val="sr-Cyrl-ME"/>
        </w:rPr>
      </w:pPr>
      <w:r>
        <w:rPr>
          <w:rFonts w:cs="Arial"/>
          <w:color w:val="000000"/>
          <w:lang w:val="sr-Cyrl-ME"/>
        </w:rPr>
        <w:t xml:space="preserve">- </w:t>
      </w:r>
      <w:r w:rsidR="006F535E" w:rsidRPr="00291F59">
        <w:rPr>
          <w:rFonts w:cs="Arial"/>
          <w:color w:val="000000"/>
          <w:lang w:val="sr-Cyrl-ME"/>
        </w:rPr>
        <w:t>фотокопију ОП обрасца за законског заступника и лица овлашћених за потпис менице/овлашћења (Оверени потписи лица овлашћених за заступање);</w:t>
      </w:r>
    </w:p>
    <w:p w:rsidR="006F535E" w:rsidRPr="00DF2C41" w:rsidRDefault="00DF2C41" w:rsidP="006F535E">
      <w:pPr>
        <w:spacing w:before="0"/>
        <w:rPr>
          <w:rFonts w:cs="Arial"/>
          <w:color w:val="000000"/>
          <w:lang w:val="sr-Cyrl-ME"/>
        </w:rPr>
      </w:pPr>
      <w:r>
        <w:rPr>
          <w:rFonts w:cs="Arial"/>
          <w:color w:val="000000"/>
          <w:lang w:val="sr-Cyrl-ME"/>
        </w:rPr>
        <w:t xml:space="preserve">- </w:t>
      </w:r>
      <w:r w:rsidR="00FC1689">
        <w:rPr>
          <w:rFonts w:cs="Arial"/>
          <w:color w:val="000000"/>
          <w:lang w:val="sr-Cyrl-ME"/>
        </w:rPr>
        <w:t>д</w:t>
      </w:r>
      <w:r w:rsidR="006F535E" w:rsidRPr="00DF2C41">
        <w:rPr>
          <w:rFonts w:cs="Arial"/>
          <w:color w:val="000000"/>
          <w:lang w:val="sr-Cyrl-ME"/>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sidR="00A143ED">
        <w:rPr>
          <w:rFonts w:cs="Arial"/>
          <w:color w:val="000000"/>
          <w:lang w:val="sr-Cyrl-ME"/>
        </w:rPr>
        <w:t>егистра меница и овлашћења НБС).</w:t>
      </w:r>
    </w:p>
    <w:p w:rsidR="00042677" w:rsidRPr="00294C32" w:rsidRDefault="00042677" w:rsidP="000C41B2">
      <w:pPr>
        <w:spacing w:before="0"/>
        <w:rPr>
          <w:rFonts w:cs="Arial"/>
          <w:color w:val="000000"/>
          <w:lang w:val="sr-Cyrl-ME"/>
        </w:rPr>
      </w:pPr>
    </w:p>
    <w:p w:rsidR="006F535E" w:rsidRPr="00294C32" w:rsidRDefault="006F535E" w:rsidP="006F535E">
      <w:pPr>
        <w:spacing w:before="0"/>
        <w:rPr>
          <w:rFonts w:cs="Arial"/>
          <w:color w:val="000000"/>
          <w:lang w:val="sr-Cyrl-ME"/>
        </w:rPr>
      </w:pPr>
      <w:r w:rsidRPr="00294C32">
        <w:rPr>
          <w:rFonts w:cs="Arial"/>
          <w:color w:val="000000"/>
          <w:lang w:val="sr-Cyrl-ME"/>
        </w:rPr>
        <w:t xml:space="preserve">Меница може бити наплаћена у случају да изабрани понуђач не отклони недостатке у гарантном року. </w:t>
      </w:r>
    </w:p>
    <w:p w:rsidR="008334BD" w:rsidRPr="007E6719" w:rsidRDefault="006F535E" w:rsidP="007E6719">
      <w:pPr>
        <w:spacing w:before="0"/>
        <w:rPr>
          <w:rFonts w:cs="Arial"/>
          <w:color w:val="000000"/>
          <w:lang w:val="sr-Cyrl-ME"/>
        </w:rPr>
      </w:pPr>
      <w:r w:rsidRPr="00294C32">
        <w:rPr>
          <w:rFonts w:cs="Arial"/>
          <w:color w:val="000000"/>
          <w:lang w:val="sr-Cyrl-ME"/>
        </w:rPr>
        <w:t xml:space="preserve">Уколико се средство финансијског обезбеђења </w:t>
      </w:r>
      <w:r w:rsidR="00E0328E" w:rsidRPr="00294C32">
        <w:rPr>
          <w:rFonts w:cs="Arial"/>
          <w:color w:val="000000"/>
          <w:lang w:val="sr-Cyrl-ME"/>
        </w:rPr>
        <w:t>не достави у</w:t>
      </w:r>
      <w:r w:rsidRPr="00294C32">
        <w:rPr>
          <w:rFonts w:cs="Arial"/>
          <w:color w:val="000000"/>
          <w:lang w:val="sr-Cyrl-ME"/>
        </w:rPr>
        <w:t xml:space="preserve"> </w:t>
      </w:r>
      <w:r w:rsidR="00E0328E">
        <w:rPr>
          <w:rFonts w:cs="Arial"/>
          <w:color w:val="000000"/>
          <w:lang w:val="sr-Cyrl-RS"/>
        </w:rPr>
        <w:t xml:space="preserve">предвиђеном </w:t>
      </w:r>
      <w:r w:rsidRPr="00294C32">
        <w:rPr>
          <w:rFonts w:cs="Arial"/>
          <w:color w:val="000000"/>
          <w:lang w:val="sr-Cyrl-ME"/>
        </w:rPr>
        <w:t>року</w:t>
      </w:r>
      <w:r w:rsidR="00E0328E">
        <w:rPr>
          <w:rFonts w:cs="Arial"/>
          <w:color w:val="000000"/>
          <w:lang w:val="sr-Cyrl-RS"/>
        </w:rPr>
        <w:t xml:space="preserve"> из Оквирног споразума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2B0AC8" w:rsidRPr="00294C32" w:rsidRDefault="002B0AC8" w:rsidP="00D5607B">
      <w:pPr>
        <w:tabs>
          <w:tab w:val="left" w:pos="567"/>
          <w:tab w:val="left" w:pos="851"/>
        </w:tabs>
        <w:spacing w:before="0"/>
        <w:ind w:right="-426"/>
        <w:contextualSpacing/>
        <w:outlineLvl w:val="2"/>
        <w:rPr>
          <w:rFonts w:eastAsia="TimesNewRomanPSMT" w:cs="Arial"/>
          <w:lang w:val="sr-Cyrl-ME"/>
        </w:rPr>
      </w:pPr>
    </w:p>
    <w:p w:rsidR="00C527AD" w:rsidRPr="00305A87" w:rsidRDefault="00C527AD" w:rsidP="00D5607B">
      <w:pPr>
        <w:tabs>
          <w:tab w:val="left" w:pos="567"/>
          <w:tab w:val="left" w:pos="851"/>
        </w:tabs>
        <w:spacing w:before="0"/>
        <w:ind w:left="-90" w:right="-426"/>
        <w:contextualSpacing/>
        <w:outlineLvl w:val="2"/>
        <w:rPr>
          <w:rFonts w:eastAsia="TimesNewRomanPSMT" w:cs="Arial"/>
          <w:b/>
          <w:bCs/>
          <w:iCs/>
          <w:lang w:val="sr-Cyrl-RS"/>
        </w:rPr>
      </w:pPr>
      <w:r w:rsidRPr="00305A87">
        <w:rPr>
          <w:rFonts w:eastAsia="TimesNewRomanPSMT" w:cs="Arial"/>
          <w:b/>
          <w:bCs/>
          <w:iCs/>
          <w:lang w:val="sr-Cyrl-RS"/>
        </w:rPr>
        <w:t>6</w:t>
      </w:r>
      <w:r w:rsidR="00EC5A7D">
        <w:rPr>
          <w:rFonts w:eastAsia="TimesNewRomanPSMT" w:cs="Arial"/>
          <w:b/>
          <w:bCs/>
          <w:iCs/>
          <w:lang w:val="sr-Cyrl-RS"/>
        </w:rPr>
        <w:t>.18</w:t>
      </w:r>
      <w:r w:rsidR="009C57B9">
        <w:rPr>
          <w:rFonts w:eastAsia="TimesNewRomanPSMT" w:cs="Arial"/>
          <w:b/>
          <w:bCs/>
          <w:iCs/>
          <w:lang w:val="sr-Cyrl-RS"/>
        </w:rPr>
        <w:t xml:space="preserve">  </w:t>
      </w:r>
      <w:r w:rsidR="003A3CD6">
        <w:rPr>
          <w:rFonts w:eastAsia="TimesNewRomanPSMT" w:cs="Arial"/>
          <w:b/>
          <w:bCs/>
          <w:iCs/>
          <w:lang w:val="sr-Cyrl-RS"/>
        </w:rPr>
        <w:t xml:space="preserve"> </w:t>
      </w:r>
      <w:r w:rsidRPr="00305A87">
        <w:rPr>
          <w:rFonts w:eastAsia="TimesNewRomanPSMT" w:cs="Arial"/>
          <w:b/>
          <w:bCs/>
          <w:iCs/>
          <w:lang w:val="sr-Cyrl-RS"/>
        </w:rPr>
        <w:t>Достављање средстава финансијског обезбеђења</w:t>
      </w:r>
    </w:p>
    <w:p w:rsidR="008462E3" w:rsidRPr="004E6F3B" w:rsidRDefault="008462E3" w:rsidP="00D5607B">
      <w:pPr>
        <w:tabs>
          <w:tab w:val="left" w:pos="284"/>
          <w:tab w:val="left" w:pos="567"/>
          <w:tab w:val="left" w:pos="720"/>
        </w:tabs>
        <w:spacing w:before="0"/>
        <w:rPr>
          <w:lang w:val="sr-Cyrl-RS"/>
        </w:rPr>
      </w:pPr>
      <w:r w:rsidRPr="004E6F3B">
        <w:rPr>
          <w:lang w:val="sr-Cyrl-RS"/>
        </w:rPr>
        <w:t>Сва средства финансијског обезбеђења гласе на: Јавно предузеће „Електропривреда Србије“ Београд, а достављају се лично или поштом на адресу</w:t>
      </w:r>
      <w:r w:rsidR="002A3DCF">
        <w:rPr>
          <w:lang w:val="sr-Cyrl-RS"/>
        </w:rPr>
        <w:t xml:space="preserve"> Наручиоца</w:t>
      </w:r>
      <w:r w:rsidRPr="004E6F3B">
        <w:rPr>
          <w:lang w:val="sr-Cyrl-RS"/>
        </w:rPr>
        <w:t xml:space="preserve">: </w:t>
      </w:r>
    </w:p>
    <w:p w:rsidR="008462E3" w:rsidRPr="004E6F3B" w:rsidRDefault="008462E3" w:rsidP="00D5607B">
      <w:pPr>
        <w:numPr>
          <w:ilvl w:val="0"/>
          <w:numId w:val="33"/>
        </w:numPr>
        <w:tabs>
          <w:tab w:val="left" w:pos="284"/>
          <w:tab w:val="left" w:pos="567"/>
          <w:tab w:val="left" w:pos="720"/>
        </w:tabs>
        <w:spacing w:before="0"/>
        <w:rPr>
          <w:lang w:val="sr-Cyrl-RS"/>
        </w:rPr>
      </w:pPr>
      <w:r w:rsidRPr="004E6F3B">
        <w:rPr>
          <w:lang w:val="sr-Cyrl-RS"/>
        </w:rPr>
        <w:t xml:space="preserve"> </w:t>
      </w:r>
      <w:r w:rsidRPr="004E6F3B">
        <w:rPr>
          <w:rFonts w:eastAsia="TimesNewRomanPSMT" w:cs="Arial"/>
          <w:bCs/>
          <w:lang w:val="sr-Cyrl-RS"/>
        </w:rPr>
        <w:t xml:space="preserve">ЈП „Електропривреда Србије“ Београд, Технички центар Краљево, </w:t>
      </w:r>
      <w:r w:rsidR="00D86206">
        <w:rPr>
          <w:rFonts w:eastAsia="TimesNewRomanPSMT" w:cs="Arial"/>
          <w:bCs/>
          <w:lang w:val="sr-Cyrl-RS"/>
        </w:rPr>
        <w:t xml:space="preserve">Одељење за набавке ТЦ Краљево, </w:t>
      </w:r>
      <w:r w:rsidRPr="004E6F3B">
        <w:rPr>
          <w:rFonts w:eastAsia="TimesNewRomanPSMT" w:cs="Arial"/>
          <w:bCs/>
          <w:lang w:val="sr-Cyrl-RS"/>
        </w:rPr>
        <w:t>Димитрија Туцовића 5</w:t>
      </w:r>
      <w:r w:rsidRPr="004E6F3B">
        <w:rPr>
          <w:rFonts w:eastAsia="TimesNewRomanPSMT" w:cs="Arial"/>
          <w:bCs/>
          <w:lang w:val="sr-Latn-RS"/>
        </w:rPr>
        <w:t>, 36000</w:t>
      </w:r>
      <w:r w:rsidRPr="004E6F3B">
        <w:rPr>
          <w:rFonts w:eastAsia="TimesNewRomanPSMT" w:cs="Arial"/>
          <w:bCs/>
          <w:lang w:val="sr-Cyrl-RS"/>
        </w:rPr>
        <w:t xml:space="preserve"> Краљево</w:t>
      </w:r>
      <w:r w:rsidRPr="004E6F3B">
        <w:rPr>
          <w:lang w:val="sr-Cyrl-RS"/>
        </w:rPr>
        <w:t>;</w:t>
      </w:r>
    </w:p>
    <w:p w:rsidR="008462E3" w:rsidRDefault="008462E3" w:rsidP="00D5607B">
      <w:pPr>
        <w:tabs>
          <w:tab w:val="left" w:pos="284"/>
          <w:tab w:val="left" w:pos="330"/>
          <w:tab w:val="left" w:pos="720"/>
        </w:tabs>
        <w:spacing w:before="0"/>
        <w:jc w:val="center"/>
        <w:rPr>
          <w:rFonts w:cs="Arial"/>
          <w:lang w:val="sr-Cyrl-ME"/>
        </w:rPr>
      </w:pPr>
      <w:r w:rsidRPr="004E6F3B">
        <w:rPr>
          <w:lang w:val="sr-Cyrl-RS"/>
        </w:rPr>
        <w:t>са назнаком: Средство финансијског обезбеђења за ЈН бр:</w:t>
      </w:r>
      <w:r w:rsidRPr="004E6F3B">
        <w:rPr>
          <w:rFonts w:cs="Arial"/>
          <w:lang w:val="sr-Cyrl-RS"/>
        </w:rPr>
        <w:t xml:space="preserve">  </w:t>
      </w:r>
      <w:r>
        <w:rPr>
          <w:rFonts w:cs="Arial"/>
          <w:b/>
          <w:lang w:val="sr-Cyrl-ME"/>
        </w:rPr>
        <w:t>ЈН</w:t>
      </w:r>
      <w:r w:rsidRPr="008462E3">
        <w:rPr>
          <w:rFonts w:cs="Arial"/>
          <w:b/>
          <w:lang w:val="sr-Cyrl-RS"/>
        </w:rPr>
        <w:t>/</w:t>
      </w:r>
      <w:r w:rsidRPr="004E6F3B">
        <w:rPr>
          <w:rFonts w:cs="Arial"/>
          <w:b/>
          <w:lang w:val="sr-Cyrl-ME"/>
        </w:rPr>
        <w:t>8</w:t>
      </w:r>
      <w:r>
        <w:rPr>
          <w:rFonts w:cs="Arial"/>
          <w:b/>
          <w:lang w:val="sr-Cyrl-ME"/>
        </w:rPr>
        <w:t>3</w:t>
      </w:r>
      <w:r w:rsidRPr="008462E3">
        <w:rPr>
          <w:rFonts w:cs="Arial"/>
          <w:b/>
          <w:lang w:val="sr-Cyrl-RS"/>
        </w:rPr>
        <w:t>00/0</w:t>
      </w:r>
      <w:r w:rsidR="00C3568E">
        <w:rPr>
          <w:rFonts w:cs="Arial"/>
          <w:b/>
          <w:lang w:val="sr-Cyrl-ME"/>
        </w:rPr>
        <w:t>111</w:t>
      </w:r>
      <w:r w:rsidRPr="008462E3">
        <w:rPr>
          <w:rFonts w:cs="Arial"/>
          <w:b/>
          <w:lang w:val="sr-Cyrl-RS"/>
        </w:rPr>
        <w:t>/201</w:t>
      </w:r>
      <w:r>
        <w:rPr>
          <w:rFonts w:cs="Arial"/>
          <w:b/>
          <w:lang w:val="sr-Cyrl-ME"/>
        </w:rPr>
        <w:t>7</w:t>
      </w:r>
      <w:r w:rsidRPr="003E0E0F">
        <w:rPr>
          <w:rFonts w:cs="Arial"/>
          <w:lang w:val="sr-Cyrl-ME"/>
        </w:rPr>
        <w:t>.</w:t>
      </w:r>
    </w:p>
    <w:p w:rsidR="00C527AD" w:rsidRPr="00305A87" w:rsidRDefault="000001AB" w:rsidP="00D5607B">
      <w:pPr>
        <w:tabs>
          <w:tab w:val="left" w:pos="567"/>
          <w:tab w:val="left" w:pos="709"/>
        </w:tabs>
        <w:spacing w:before="0"/>
        <w:ind w:left="-142" w:right="-426"/>
        <w:contextualSpacing/>
        <w:rPr>
          <w:rFonts w:cs="Arial"/>
          <w:b/>
          <w:lang w:val="sr-Cyrl-RS"/>
        </w:rPr>
      </w:pPr>
      <w:r>
        <w:rPr>
          <w:rFonts w:cs="Arial"/>
          <w:b/>
          <w:lang w:val="sr-Cyrl-RS"/>
        </w:rPr>
        <w:t xml:space="preserve">  </w:t>
      </w:r>
      <w:r w:rsidR="00C3568E">
        <w:rPr>
          <w:rFonts w:cs="Arial"/>
          <w:b/>
          <w:lang w:val="sr-Cyrl-RS"/>
        </w:rPr>
        <w:t>за п</w:t>
      </w:r>
      <w:r w:rsidR="00C527AD" w:rsidRPr="00305A87">
        <w:rPr>
          <w:rFonts w:cs="Arial"/>
          <w:b/>
          <w:lang w:val="sr-Cyrl-RS"/>
        </w:rPr>
        <w:t>артију бр. ____</w:t>
      </w:r>
      <w:r w:rsidR="0046458C" w:rsidRPr="00305A87">
        <w:rPr>
          <w:rFonts w:cs="Arial"/>
          <w:b/>
          <w:lang w:val="sr-Cyrl-RS"/>
        </w:rPr>
        <w:t>____________</w:t>
      </w:r>
      <w:r w:rsidR="00C527AD" w:rsidRPr="00305A87">
        <w:rPr>
          <w:rFonts w:cs="Arial"/>
          <w:b/>
          <w:lang w:val="sr-Cyrl-RS"/>
        </w:rPr>
        <w:t xml:space="preserve"> </w:t>
      </w:r>
      <w:r w:rsidR="00C527AD" w:rsidRPr="00305A87">
        <w:rPr>
          <w:rFonts w:cs="Arial"/>
          <w:i/>
          <w:lang w:val="sr-Cyrl-RS"/>
        </w:rPr>
        <w:t>(навести назив и број партије)</w:t>
      </w:r>
    </w:p>
    <w:p w:rsidR="00F066DE" w:rsidRPr="001B382F" w:rsidRDefault="00F066DE" w:rsidP="008462E3">
      <w:pPr>
        <w:spacing w:before="0"/>
        <w:ind w:left="-142" w:right="-426"/>
        <w:contextualSpacing/>
        <w:rPr>
          <w:rFonts w:cs="Arial"/>
          <w:lang w:val="ru-RU"/>
        </w:rPr>
      </w:pPr>
    </w:p>
    <w:p w:rsidR="0085348E" w:rsidRPr="005F1EB7" w:rsidRDefault="008462E3" w:rsidP="00C83176">
      <w:pPr>
        <w:pStyle w:val="KDPodnaslov2"/>
        <w:numPr>
          <w:ilvl w:val="1"/>
          <w:numId w:val="48"/>
        </w:numPr>
        <w:spacing w:before="0"/>
        <w:ind w:right="-426"/>
        <w:contextualSpacing/>
        <w:jc w:val="both"/>
        <w:rPr>
          <w:rFonts w:cs="Arial"/>
          <w:lang w:val="ru-RU"/>
        </w:rPr>
      </w:pPr>
      <w:r>
        <w:rPr>
          <w:rFonts w:cs="Arial"/>
          <w:lang w:val="ru-RU"/>
        </w:rPr>
        <w:lastRenderedPageBreak/>
        <w:t xml:space="preserve"> </w:t>
      </w:r>
      <w:r w:rsidR="0085348E" w:rsidRPr="005F1EB7">
        <w:rPr>
          <w:rFonts w:cs="Arial"/>
          <w:lang w:val="ru-RU"/>
        </w:rPr>
        <w:t>Начин означавања поверљивих података у понуди</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Наручилац не одговара за поверљивост података који нису означени на горе наведени начин.</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305A87" w:rsidRDefault="0085348E" w:rsidP="00305A87">
      <w:pPr>
        <w:pStyle w:val="KDParagraf"/>
        <w:spacing w:before="0"/>
        <w:ind w:left="-142" w:right="-426"/>
        <w:contextualSpacing/>
        <w:rPr>
          <w:rFonts w:cs="Arial"/>
          <w:lang w:val="ru-RU"/>
        </w:rPr>
      </w:pPr>
      <w:r w:rsidRPr="00305A87">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305A87" w:rsidRDefault="0085348E" w:rsidP="00305A87">
      <w:pPr>
        <w:pStyle w:val="KDParagraf"/>
        <w:spacing w:before="0"/>
        <w:ind w:left="-142" w:right="-426"/>
        <w:contextualSpacing/>
        <w:rPr>
          <w:rFonts w:cs="Arial"/>
          <w:lang w:val="ru-RU"/>
        </w:rPr>
      </w:pPr>
      <w:r w:rsidRPr="00305A8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305A87" w:rsidRDefault="0085348E" w:rsidP="00305A87">
      <w:pPr>
        <w:pStyle w:val="KDParagraf"/>
        <w:spacing w:before="0"/>
        <w:ind w:left="-142" w:right="-426"/>
        <w:contextualSpacing/>
        <w:rPr>
          <w:rFonts w:cs="Arial"/>
          <w:lang w:val="ru-RU"/>
        </w:rPr>
      </w:pPr>
      <w:r w:rsidRPr="00305A8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5657BC" w:rsidRPr="00305A87" w:rsidRDefault="005657BC" w:rsidP="00305A87">
      <w:pPr>
        <w:pStyle w:val="KDParagraf"/>
        <w:spacing w:before="0"/>
        <w:ind w:left="-142" w:right="-426"/>
        <w:contextualSpacing/>
        <w:rPr>
          <w:rFonts w:cs="Arial"/>
          <w:lang w:val="ru-RU"/>
        </w:rPr>
      </w:pPr>
    </w:p>
    <w:p w:rsidR="0085348E" w:rsidRPr="00305A87" w:rsidRDefault="00E97634" w:rsidP="00EC5A7D">
      <w:pPr>
        <w:pStyle w:val="KDPodnaslov2"/>
        <w:numPr>
          <w:ilvl w:val="1"/>
          <w:numId w:val="36"/>
        </w:numPr>
        <w:tabs>
          <w:tab w:val="clear" w:pos="567"/>
          <w:tab w:val="left" w:pos="278"/>
        </w:tabs>
        <w:spacing w:before="0"/>
        <w:ind w:right="-426"/>
        <w:contextualSpacing/>
        <w:jc w:val="both"/>
        <w:rPr>
          <w:rFonts w:cs="Arial"/>
          <w:lang w:val="ru-RU"/>
        </w:rPr>
      </w:pPr>
      <w:r>
        <w:rPr>
          <w:rFonts w:cs="Arial"/>
          <w:lang w:val="ru-RU"/>
        </w:rPr>
        <w:t xml:space="preserve"> </w:t>
      </w:r>
      <w:r w:rsidR="0085348E" w:rsidRPr="00305A87">
        <w:rPr>
          <w:rFonts w:cs="Arial"/>
          <w:lang w:val="ru-RU"/>
        </w:rPr>
        <w:t>Поштовање обавеза које произлазе из прописа о заштити на раду и других прописа</w:t>
      </w:r>
    </w:p>
    <w:p w:rsidR="0085348E" w:rsidRPr="00305A87" w:rsidRDefault="0085348E" w:rsidP="006A61F0">
      <w:pPr>
        <w:pStyle w:val="KDParagraf"/>
        <w:spacing w:before="0"/>
        <w:ind w:left="-150" w:right="-426"/>
        <w:contextualSpacing/>
        <w:rPr>
          <w:rFonts w:cs="Arial"/>
          <w:lang w:val="ru-RU"/>
        </w:rPr>
      </w:pPr>
      <w:r w:rsidRPr="00305A87">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F774C" w:rsidRPr="00305A87" w:rsidRDefault="008F774C" w:rsidP="006A61F0">
      <w:pPr>
        <w:pStyle w:val="KDParagraf"/>
        <w:spacing w:before="0"/>
        <w:ind w:left="270" w:right="-426"/>
        <w:contextualSpacing/>
        <w:rPr>
          <w:rFonts w:cs="Arial"/>
          <w:lang w:val="ru-RU" w:eastAsia="sr-Latn-CS"/>
        </w:rPr>
      </w:pPr>
    </w:p>
    <w:p w:rsidR="0085348E" w:rsidRPr="00305A87" w:rsidRDefault="006A61F0" w:rsidP="00EC5A7D">
      <w:pPr>
        <w:pStyle w:val="KDPodnaslov2"/>
        <w:numPr>
          <w:ilvl w:val="1"/>
          <w:numId w:val="36"/>
        </w:numPr>
        <w:spacing w:before="0"/>
        <w:ind w:right="-426"/>
        <w:contextualSpacing/>
        <w:jc w:val="both"/>
        <w:rPr>
          <w:rFonts w:cs="Arial"/>
          <w:lang w:val="ru-RU"/>
        </w:rPr>
      </w:pPr>
      <w:r>
        <w:rPr>
          <w:rFonts w:cs="Arial"/>
          <w:lang w:val="ru-RU"/>
        </w:rPr>
        <w:t xml:space="preserve"> </w:t>
      </w:r>
      <w:r w:rsidR="008F774C" w:rsidRPr="00305A87">
        <w:rPr>
          <w:rFonts w:cs="Arial"/>
          <w:lang w:val="ru-RU"/>
        </w:rPr>
        <w:t>Начело заштите животне средине и обезбеђивања енергетске ефикасности</w:t>
      </w:r>
    </w:p>
    <w:p w:rsidR="008D2B23" w:rsidRDefault="008F774C" w:rsidP="001817FB">
      <w:pPr>
        <w:pStyle w:val="KDParagraf"/>
        <w:spacing w:before="0"/>
        <w:ind w:left="-150" w:right="-426"/>
        <w:contextualSpacing/>
        <w:rPr>
          <w:rFonts w:cs="Arial"/>
          <w:lang w:val="ru-RU" w:eastAsia="sr-Latn-CS"/>
        </w:rPr>
      </w:pPr>
      <w:r w:rsidRPr="00305A87">
        <w:rPr>
          <w:rFonts w:cs="Arial"/>
          <w:lang w:val="ru-RU" w:eastAsia="sr-Latn-CS"/>
        </w:rPr>
        <w:t>Нар</w:t>
      </w:r>
      <w:r w:rsidR="00873EBD" w:rsidRPr="00305A87">
        <w:rPr>
          <w:rFonts w:cs="Arial"/>
          <w:lang w:val="ru-RU" w:eastAsia="sr-Latn-CS"/>
        </w:rPr>
        <w:t>училац је дужан да изводи радови тако да</w:t>
      </w:r>
      <w:r w:rsidRPr="00305A87">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817FB" w:rsidRDefault="001817FB" w:rsidP="001817FB">
      <w:pPr>
        <w:pStyle w:val="KDParagraf"/>
        <w:spacing w:before="0"/>
        <w:ind w:left="-150" w:right="-426"/>
        <w:contextualSpacing/>
        <w:rPr>
          <w:rFonts w:cs="Arial"/>
          <w:lang w:val="ru-RU" w:eastAsia="sr-Latn-CS"/>
        </w:rPr>
      </w:pPr>
      <w:r>
        <w:rPr>
          <w:rFonts w:cs="Arial"/>
          <w:lang w:val="ru-RU" w:eastAsia="sr-Latn-CS"/>
        </w:rPr>
        <w:t xml:space="preserve"> </w:t>
      </w:r>
    </w:p>
    <w:p w:rsidR="001817FB" w:rsidRPr="001817FB" w:rsidRDefault="00950F4C" w:rsidP="001817FB">
      <w:pPr>
        <w:pStyle w:val="Heading3"/>
        <w:tabs>
          <w:tab w:val="left" w:pos="0"/>
        </w:tabs>
        <w:spacing w:before="0"/>
        <w:jc w:val="both"/>
        <w:rPr>
          <w:rFonts w:ascii="Arial" w:eastAsia="TimesNewRomanPSMT" w:hAnsi="Arial" w:cs="Arial"/>
          <w:sz w:val="22"/>
          <w:szCs w:val="22"/>
        </w:rPr>
      </w:pPr>
      <w:r>
        <w:rPr>
          <w:rFonts w:ascii="Arial" w:eastAsia="TimesNewRomanPSMT" w:hAnsi="Arial" w:cs="Arial"/>
          <w:sz w:val="22"/>
          <w:szCs w:val="22"/>
          <w:lang w:val="sr-Cyrl-RS"/>
        </w:rPr>
        <w:t>6.22</w:t>
      </w:r>
      <w:r w:rsidR="001817FB" w:rsidRPr="001817FB">
        <w:rPr>
          <w:rFonts w:ascii="Arial" w:eastAsia="TimesNewRomanPSMT" w:hAnsi="Arial" w:cs="Arial"/>
          <w:sz w:val="22"/>
          <w:szCs w:val="22"/>
          <w:lang w:val="sr-Cyrl-RS"/>
        </w:rPr>
        <w:t xml:space="preserve"> </w:t>
      </w:r>
      <w:r w:rsidR="001817FB">
        <w:rPr>
          <w:rFonts w:ascii="Arial" w:eastAsia="TimesNewRomanPSMT" w:hAnsi="Arial" w:cs="Arial"/>
          <w:sz w:val="22"/>
          <w:szCs w:val="22"/>
          <w:lang w:val="sr-Cyrl-RS"/>
        </w:rPr>
        <w:t xml:space="preserve"> </w:t>
      </w:r>
      <w:r w:rsidR="001817FB" w:rsidRPr="001817FB">
        <w:rPr>
          <w:rFonts w:ascii="Arial" w:eastAsia="TimesNewRomanPSMT" w:hAnsi="Arial" w:cs="Arial"/>
          <w:sz w:val="22"/>
          <w:szCs w:val="22"/>
        </w:rPr>
        <w:t>Накнада за коришћење патената</w:t>
      </w:r>
    </w:p>
    <w:p w:rsidR="001817FB" w:rsidRDefault="001817FB" w:rsidP="001817FB">
      <w:pPr>
        <w:tabs>
          <w:tab w:val="left" w:pos="-90"/>
          <w:tab w:val="left" w:pos="284"/>
          <w:tab w:val="left" w:pos="330"/>
        </w:tabs>
        <w:spacing w:before="0"/>
        <w:ind w:hanging="90"/>
        <w:rPr>
          <w:rFonts w:eastAsia="TimesNewRomanPSMT" w:cs="Arial"/>
          <w:bCs/>
          <w:lang w:val="ru-RU"/>
        </w:rPr>
      </w:pPr>
      <w:r w:rsidRPr="001817FB">
        <w:rPr>
          <w:rFonts w:eastAsia="TimesNewRomanPSMT" w:cs="Arial"/>
          <w:bCs/>
          <w:lang w:val="ru-RU"/>
        </w:rPr>
        <w:t>Накнаду за коришћење патената, као и одговорност за повреду заштићених права</w:t>
      </w:r>
    </w:p>
    <w:p w:rsidR="001817FB" w:rsidRPr="00CE0DF4" w:rsidRDefault="001817FB" w:rsidP="00CE0DF4">
      <w:pPr>
        <w:tabs>
          <w:tab w:val="left" w:pos="-90"/>
          <w:tab w:val="left" w:pos="284"/>
          <w:tab w:val="left" w:pos="330"/>
        </w:tabs>
        <w:spacing w:before="0"/>
        <w:ind w:hanging="90"/>
        <w:rPr>
          <w:rFonts w:eastAsia="TimesNewRomanPSMT" w:cs="Arial"/>
          <w:bCs/>
          <w:lang w:val="ru-RU"/>
        </w:rPr>
      </w:pPr>
      <w:r w:rsidRPr="001817FB">
        <w:rPr>
          <w:rFonts w:eastAsia="TimesNewRomanPSMT" w:cs="Arial"/>
          <w:bCs/>
          <w:lang w:val="ru-RU"/>
        </w:rPr>
        <w:t>интелектуалне својине трећих лица сноси понуђач.</w:t>
      </w:r>
    </w:p>
    <w:p w:rsidR="001817FB" w:rsidRPr="00305A87" w:rsidRDefault="001817FB" w:rsidP="001817FB">
      <w:pPr>
        <w:pStyle w:val="KDParagraf"/>
        <w:spacing w:before="0"/>
        <w:ind w:left="-150" w:right="-426"/>
        <w:contextualSpacing/>
        <w:rPr>
          <w:rFonts w:eastAsia="TimesNewRomanPSMT" w:cs="Arial"/>
          <w:bCs/>
          <w:iCs/>
          <w:color w:val="00B0F0"/>
          <w:lang w:val="ru-RU"/>
        </w:rPr>
      </w:pPr>
    </w:p>
    <w:p w:rsidR="008D2B23" w:rsidRPr="00305A87" w:rsidRDefault="006A61F0" w:rsidP="0083271F">
      <w:pPr>
        <w:pStyle w:val="KDPodnaslov2"/>
        <w:numPr>
          <w:ilvl w:val="1"/>
          <w:numId w:val="49"/>
        </w:numPr>
        <w:spacing w:before="0"/>
        <w:ind w:right="-426"/>
        <w:contextualSpacing/>
        <w:jc w:val="both"/>
        <w:rPr>
          <w:rFonts w:cs="Arial"/>
        </w:rPr>
      </w:pPr>
      <w:bookmarkStart w:id="234" w:name="_Toc441651602"/>
      <w:bookmarkStart w:id="235" w:name="_Toc442559913"/>
      <w:r>
        <w:rPr>
          <w:rFonts w:cs="Arial"/>
          <w:lang w:val="sr-Cyrl-RS"/>
        </w:rPr>
        <w:t xml:space="preserve"> </w:t>
      </w:r>
      <w:r w:rsidR="008D2B23" w:rsidRPr="00305A87">
        <w:rPr>
          <w:rFonts w:cs="Arial"/>
        </w:rPr>
        <w:t>Додатне информације и објашњења</w:t>
      </w:r>
      <w:bookmarkEnd w:id="234"/>
      <w:bookmarkEnd w:id="235"/>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Заинтерсовано лице може, у писаном облику, тражити од Наручиоца додатне информације или појашњења у вези са припремањем понуде,</w:t>
      </w:r>
      <w:r w:rsidR="003D7CD6">
        <w:rPr>
          <w:rFonts w:cs="Arial"/>
          <w:i w:val="0"/>
          <w:color w:val="auto"/>
          <w:sz w:val="22"/>
          <w:szCs w:val="22"/>
          <w:lang w:val="ru-RU" w:eastAsia="en-US"/>
        </w:rPr>
        <w:t xml:space="preserve"> </w:t>
      </w:r>
      <w:r w:rsidRPr="00305A87">
        <w:rPr>
          <w:rFonts w:cs="Arial"/>
          <w:i w:val="0"/>
          <w:color w:val="auto"/>
          <w:sz w:val="22"/>
          <w:szCs w:val="22"/>
          <w:lang w:val="ru-RU" w:eastAsia="en-US"/>
        </w:rPr>
        <w:t>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w:t>
      </w:r>
      <w:r w:rsidR="00D054DC" w:rsidRPr="00305A87">
        <w:rPr>
          <w:rFonts w:cs="Arial"/>
          <w:i w:val="0"/>
          <w:color w:val="auto"/>
          <w:sz w:val="22"/>
          <w:szCs w:val="22"/>
          <w:lang w:val="ru-RU" w:eastAsia="en-US"/>
        </w:rPr>
        <w:t xml:space="preserve">ив за јавну набавку број </w:t>
      </w:r>
      <w:r w:rsidR="007C619D" w:rsidRPr="00305A87">
        <w:rPr>
          <w:rFonts w:cs="Arial"/>
          <w:i w:val="0"/>
          <w:color w:val="auto"/>
          <w:sz w:val="22"/>
          <w:szCs w:val="22"/>
          <w:lang w:val="ru-RU" w:eastAsia="en-US"/>
        </w:rPr>
        <w:t>ЈН/8</w:t>
      </w:r>
      <w:r w:rsidR="0046458C" w:rsidRPr="00305A87">
        <w:rPr>
          <w:rFonts w:cs="Arial"/>
          <w:i w:val="0"/>
          <w:color w:val="auto"/>
          <w:sz w:val="22"/>
          <w:szCs w:val="22"/>
          <w:lang w:val="ru-RU" w:eastAsia="en-US"/>
        </w:rPr>
        <w:t>3</w:t>
      </w:r>
      <w:r w:rsidR="007C619D" w:rsidRPr="00305A87">
        <w:rPr>
          <w:rFonts w:cs="Arial"/>
          <w:i w:val="0"/>
          <w:color w:val="auto"/>
          <w:sz w:val="22"/>
          <w:szCs w:val="22"/>
          <w:lang w:val="ru-RU" w:eastAsia="en-US"/>
        </w:rPr>
        <w:t>00/01</w:t>
      </w:r>
      <w:r w:rsidR="003D7CD6">
        <w:rPr>
          <w:rFonts w:cs="Arial"/>
          <w:i w:val="0"/>
          <w:color w:val="auto"/>
          <w:sz w:val="22"/>
          <w:szCs w:val="22"/>
          <w:lang w:val="ru-RU" w:eastAsia="en-US"/>
        </w:rPr>
        <w:t>11</w:t>
      </w:r>
      <w:r w:rsidR="007C619D" w:rsidRPr="00305A87">
        <w:rPr>
          <w:rFonts w:cs="Arial"/>
          <w:i w:val="0"/>
          <w:color w:val="auto"/>
          <w:sz w:val="22"/>
          <w:szCs w:val="22"/>
          <w:lang w:val="ru-RU" w:eastAsia="en-US"/>
        </w:rPr>
        <w:t>/2017</w:t>
      </w:r>
      <w:r w:rsidRPr="00305A87">
        <w:rPr>
          <w:rFonts w:cs="Arial"/>
          <w:i w:val="0"/>
          <w:color w:val="auto"/>
          <w:sz w:val="22"/>
          <w:szCs w:val="22"/>
          <w:lang w:val="ru-RU" w:eastAsia="en-US"/>
        </w:rPr>
        <w:t xml:space="preserve">“ или електронским путем на е-mail адресу </w:t>
      </w:r>
      <w:r w:rsidR="0007199C">
        <w:rPr>
          <w:rFonts w:cs="Arial"/>
          <w:i w:val="0"/>
          <w:color w:val="auto"/>
          <w:sz w:val="22"/>
          <w:szCs w:val="22"/>
          <w:lang w:val="en-US" w:eastAsia="en-US"/>
        </w:rPr>
        <w:t>vladan.mrvic</w:t>
      </w:r>
      <w:r w:rsidRPr="00305A87">
        <w:rPr>
          <w:rFonts w:cs="Arial"/>
          <w:i w:val="0"/>
          <w:color w:val="auto"/>
          <w:sz w:val="22"/>
          <w:szCs w:val="22"/>
          <w:lang w:val="ru-RU" w:eastAsia="en-US"/>
        </w:rPr>
        <w:t>@eps.rs, радним данима (понедељак – петак) у времену од 07:30 до 15:30 часова. Захтев за појашњење примљен после наведеног времена или током викенда или нерадног дана биће евидентиран као примљен првог следећег радног дана.</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Наручилац ће у року од три дана по пријему захтева објавити Одговор на захтев на Порталу јавних набавки и својој интернет страници.</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Тражење додатних информација и појашњења телефоном није дозвољено.</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w:t>
      </w:r>
      <w:r w:rsidRPr="00305A87">
        <w:rPr>
          <w:rFonts w:cs="Arial"/>
          <w:i w:val="0"/>
          <w:color w:val="auto"/>
          <w:sz w:val="22"/>
          <w:szCs w:val="22"/>
          <w:lang w:val="ru-RU" w:eastAsia="en-US"/>
        </w:rPr>
        <w:lastRenderedPageBreak/>
        <w:t>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По истеку рока предвиђеног за подношење понуда Наручилац не може да мења нити да допуњује конкурсну документацију.</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Комуникација у поступку јавне набавке се врши на начин предвиђен чланом 20. Закона.</w:t>
      </w:r>
    </w:p>
    <w:p w:rsidR="008D2B23"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Pr="00305A87">
          <w:rPr>
            <w:rStyle w:val="Hyperlink"/>
            <w:rFonts w:cs="Arial"/>
            <w:i w:val="0"/>
            <w:sz w:val="22"/>
            <w:szCs w:val="22"/>
            <w:lang w:val="ru-RU" w:eastAsia="en-US"/>
          </w:rPr>
          <w:t>www.кjn.gov.rs</w:t>
        </w:r>
      </w:hyperlink>
      <w:r w:rsidRPr="00305A87">
        <w:rPr>
          <w:rFonts w:cs="Arial"/>
          <w:i w:val="0"/>
          <w:color w:val="auto"/>
          <w:sz w:val="22"/>
          <w:szCs w:val="22"/>
          <w:lang w:val="ru-RU" w:eastAsia="en-US"/>
        </w:rPr>
        <w:t>).</w:t>
      </w:r>
    </w:p>
    <w:p w:rsidR="00CB1D75" w:rsidRPr="00305A87" w:rsidRDefault="00CB1D75" w:rsidP="00305A87">
      <w:pPr>
        <w:pStyle w:val="KDMojTekst"/>
        <w:spacing w:before="0"/>
        <w:ind w:left="-142" w:right="-426"/>
        <w:contextualSpacing/>
        <w:rPr>
          <w:rFonts w:cs="Arial"/>
          <w:i w:val="0"/>
          <w:color w:val="auto"/>
          <w:sz w:val="22"/>
          <w:szCs w:val="22"/>
        </w:rPr>
      </w:pPr>
    </w:p>
    <w:p w:rsidR="008D2B23" w:rsidRPr="00305A87" w:rsidRDefault="008D2B23" w:rsidP="00950F4C">
      <w:pPr>
        <w:pStyle w:val="KDPodnaslov2"/>
        <w:numPr>
          <w:ilvl w:val="1"/>
          <w:numId w:val="37"/>
        </w:numPr>
        <w:spacing w:before="0"/>
        <w:ind w:right="-426"/>
        <w:contextualSpacing/>
        <w:jc w:val="both"/>
        <w:rPr>
          <w:rFonts w:cs="Arial"/>
        </w:rPr>
      </w:pPr>
      <w:bookmarkStart w:id="236" w:name="_Toc441651603"/>
      <w:bookmarkStart w:id="237" w:name="_Toc442559914"/>
      <w:r w:rsidRPr="00305A87">
        <w:rPr>
          <w:rFonts w:cs="Arial"/>
        </w:rPr>
        <w:t>Трошкови понуде</w:t>
      </w:r>
      <w:bookmarkEnd w:id="236"/>
      <w:bookmarkEnd w:id="237"/>
    </w:p>
    <w:p w:rsidR="008D2B23" w:rsidRPr="00305A87" w:rsidRDefault="008D2B23" w:rsidP="00305A87">
      <w:pPr>
        <w:pStyle w:val="KDParagraf"/>
        <w:spacing w:before="0"/>
        <w:ind w:left="-142" w:right="-426"/>
        <w:contextualSpacing/>
        <w:rPr>
          <w:rFonts w:cs="Arial"/>
          <w:lang w:val="ru-RU"/>
        </w:rPr>
      </w:pPr>
      <w:r w:rsidRPr="00305A87">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305A87" w:rsidRDefault="008D2B23" w:rsidP="00305A87">
      <w:pPr>
        <w:pStyle w:val="KDParagraf"/>
        <w:spacing w:before="0"/>
        <w:ind w:left="-142" w:right="-426"/>
        <w:contextualSpacing/>
        <w:rPr>
          <w:rFonts w:cs="Arial"/>
          <w:lang w:val="ru-RU"/>
        </w:rPr>
      </w:pPr>
      <w:r w:rsidRPr="00305A8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05A87" w:rsidRDefault="008D2B23" w:rsidP="00305A87">
      <w:pPr>
        <w:pStyle w:val="KDParagraf"/>
        <w:spacing w:before="0"/>
        <w:ind w:left="-142" w:right="-426"/>
        <w:contextualSpacing/>
        <w:rPr>
          <w:rFonts w:cs="Arial"/>
          <w:lang w:val="ru-RU"/>
        </w:rPr>
      </w:pPr>
    </w:p>
    <w:p w:rsidR="00C14152" w:rsidRPr="00305A87" w:rsidRDefault="00C14152" w:rsidP="00950F4C">
      <w:pPr>
        <w:pStyle w:val="KDPodnaslov2"/>
        <w:numPr>
          <w:ilvl w:val="1"/>
          <w:numId w:val="37"/>
        </w:numPr>
        <w:spacing w:before="0"/>
        <w:ind w:right="-426"/>
        <w:contextualSpacing/>
        <w:jc w:val="both"/>
        <w:rPr>
          <w:rFonts w:cs="Arial"/>
          <w:lang w:val="ru-RU"/>
        </w:rPr>
      </w:pPr>
      <w:r w:rsidRPr="00305A87">
        <w:rPr>
          <w:rFonts w:cs="Arial"/>
          <w:lang w:val="ru-RU"/>
        </w:rPr>
        <w:t>Д</w:t>
      </w:r>
      <w:r w:rsidRPr="00305A87">
        <w:rPr>
          <w:rFonts w:cs="Arial"/>
          <w:lang w:val="sr-Latn-CS"/>
        </w:rPr>
        <w:t>одатн</w:t>
      </w:r>
      <w:r w:rsidRPr="00305A87">
        <w:rPr>
          <w:rFonts w:cs="Arial"/>
          <w:lang w:val="ru-RU"/>
        </w:rPr>
        <w:t>а</w:t>
      </w:r>
      <w:r w:rsidRPr="00305A87">
        <w:rPr>
          <w:rFonts w:cs="Arial"/>
          <w:lang w:val="sr-Latn-CS"/>
        </w:rPr>
        <w:t xml:space="preserve"> објашњења</w:t>
      </w:r>
      <w:r w:rsidRPr="00305A87">
        <w:rPr>
          <w:rFonts w:cs="Arial"/>
          <w:lang w:val="ru-RU"/>
        </w:rPr>
        <w:t>, контрола и допуштене исправке</w:t>
      </w:r>
    </w:p>
    <w:p w:rsidR="00C14152" w:rsidRPr="00305A87" w:rsidRDefault="00C14152" w:rsidP="00305A87">
      <w:pPr>
        <w:pStyle w:val="KDParagraf"/>
        <w:spacing w:before="0"/>
        <w:ind w:left="-142" w:right="-426"/>
        <w:contextualSpacing/>
        <w:rPr>
          <w:rFonts w:eastAsia="TimesNewRomanPSMT" w:cs="Arial"/>
          <w:lang w:val="ru-RU"/>
        </w:rPr>
      </w:pPr>
      <w:r w:rsidRPr="00305A8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305A87" w:rsidRDefault="00C14152" w:rsidP="00305A87">
      <w:pPr>
        <w:pStyle w:val="KDParagraf"/>
        <w:spacing w:before="0"/>
        <w:ind w:left="-142" w:right="-426"/>
        <w:contextualSpacing/>
        <w:rPr>
          <w:rFonts w:eastAsia="TimesNewRomanPSMT" w:cs="Arial"/>
          <w:lang w:val="ru-RU"/>
        </w:rPr>
      </w:pPr>
      <w:r w:rsidRPr="00305A87">
        <w:rPr>
          <w:rFonts w:eastAsia="TimesNewRomanPSMT" w:cs="Arial"/>
          <w:lang w:val="ru-RU"/>
        </w:rPr>
        <w:t>Уколико је потребно вршити</w:t>
      </w:r>
      <w:r w:rsidR="005C0B0A" w:rsidRPr="00305A87">
        <w:rPr>
          <w:rFonts w:eastAsia="TimesNewRomanPSMT" w:cs="Arial"/>
          <w:lang w:val="ru-RU"/>
        </w:rPr>
        <w:t xml:space="preserve"> додатна објашњења, Н</w:t>
      </w:r>
      <w:r w:rsidRPr="00305A87">
        <w:rPr>
          <w:rFonts w:eastAsia="TimesNewRomanPSMT" w:cs="Arial"/>
          <w:lang w:val="ru-RU"/>
        </w:rPr>
        <w:t>аручилац ће понуђачу оставити прим</w:t>
      </w:r>
      <w:r w:rsidR="00207126" w:rsidRPr="00305A87">
        <w:rPr>
          <w:rFonts w:eastAsia="TimesNewRomanPSMT" w:cs="Arial"/>
          <w:lang w:val="ru-RU"/>
        </w:rPr>
        <w:t>ерени рок да поступи по позиву Н</w:t>
      </w:r>
      <w:r w:rsidRPr="00305A87">
        <w:rPr>
          <w:rFonts w:eastAsia="TimesNewRomanPSMT" w:cs="Arial"/>
          <w:lang w:val="ru-RU"/>
        </w:rPr>
        <w:t>аручиоца, односно да омогући наручиоцу контролу (увид) код понуђача, као и код његовог подизвођача.</w:t>
      </w:r>
    </w:p>
    <w:p w:rsidR="00C14152" w:rsidRPr="00305A87" w:rsidRDefault="00C14152" w:rsidP="00305A87">
      <w:pPr>
        <w:pStyle w:val="KDParagraf"/>
        <w:spacing w:before="0"/>
        <w:ind w:left="-142" w:right="-426"/>
        <w:contextualSpacing/>
        <w:rPr>
          <w:rFonts w:eastAsia="TimesNewRomanPSMT" w:cs="Arial"/>
          <w:lang w:val="ru-RU"/>
        </w:rPr>
      </w:pPr>
      <w:r w:rsidRPr="00305A87">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305A87" w:rsidRDefault="00C14152" w:rsidP="00305A87">
      <w:pPr>
        <w:pStyle w:val="KDParagraf"/>
        <w:spacing w:before="0"/>
        <w:ind w:left="-142" w:right="-426"/>
        <w:contextualSpacing/>
        <w:rPr>
          <w:rFonts w:eastAsia="TimesNewRomanPSMT" w:cs="Arial"/>
          <w:lang w:val="ru-RU"/>
        </w:rPr>
      </w:pPr>
      <w:r w:rsidRPr="00305A87">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305A87" w:rsidRDefault="008D2B23" w:rsidP="00305A87">
      <w:pPr>
        <w:spacing w:before="0"/>
        <w:ind w:left="-142" w:right="-426"/>
        <w:contextualSpacing/>
        <w:rPr>
          <w:rFonts w:cs="Arial"/>
          <w:lang w:val="ru-RU"/>
        </w:rPr>
      </w:pPr>
    </w:p>
    <w:p w:rsidR="00B20A6C" w:rsidRPr="00305A87" w:rsidRDefault="00B20A6C" w:rsidP="00950F4C">
      <w:pPr>
        <w:pStyle w:val="KDPodnaslov2"/>
        <w:numPr>
          <w:ilvl w:val="1"/>
          <w:numId w:val="37"/>
        </w:numPr>
        <w:spacing w:before="0"/>
        <w:ind w:right="-426"/>
        <w:contextualSpacing/>
        <w:jc w:val="both"/>
        <w:rPr>
          <w:rFonts w:cs="Arial"/>
        </w:rPr>
      </w:pPr>
      <w:bookmarkStart w:id="238" w:name="_Toc442559917"/>
      <w:bookmarkStart w:id="239" w:name="_Toc441651606"/>
      <w:r w:rsidRPr="00305A87">
        <w:rPr>
          <w:rFonts w:cs="Arial"/>
        </w:rPr>
        <w:t>Разлози за одбијање понуде</w:t>
      </w:r>
      <w:bookmarkEnd w:id="238"/>
      <w:bookmarkEnd w:id="239"/>
    </w:p>
    <w:p w:rsidR="00B20A6C" w:rsidRPr="00305A87" w:rsidRDefault="00B20A6C" w:rsidP="00305A87">
      <w:pPr>
        <w:autoSpaceDE w:val="0"/>
        <w:autoSpaceDN w:val="0"/>
        <w:adjustRightInd w:val="0"/>
        <w:spacing w:before="0"/>
        <w:ind w:left="-142" w:right="-426"/>
        <w:contextualSpacing/>
        <w:rPr>
          <w:rFonts w:eastAsia="TimesNewRomanPSMT" w:cs="Arial"/>
          <w:bCs/>
          <w:iCs/>
          <w:lang w:val="ru-RU"/>
        </w:rPr>
      </w:pPr>
      <w:r w:rsidRPr="00305A87">
        <w:rPr>
          <w:rFonts w:eastAsia="TimesNewRomanPSMT" w:cs="Arial"/>
          <w:bCs/>
          <w:iCs/>
        </w:rPr>
        <w:t>Понуда ће бити одбијена ако:</w:t>
      </w:r>
    </w:p>
    <w:p w:rsidR="00B20A6C" w:rsidRPr="00305A87" w:rsidRDefault="00B20A6C" w:rsidP="00305A87">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lang w:val="ru-RU"/>
        </w:rPr>
      </w:pPr>
      <w:r w:rsidRPr="00305A87">
        <w:rPr>
          <w:rFonts w:ascii="Arial" w:eastAsia="TimesNewRomanPSMT" w:hAnsi="Arial" w:cs="Arial"/>
          <w:bCs/>
          <w:iCs/>
          <w:lang w:val="ru-RU"/>
        </w:rPr>
        <w:t>је неблаговремена, неприхватљива или неодговарајућа;</w:t>
      </w:r>
    </w:p>
    <w:p w:rsidR="00B20A6C" w:rsidRPr="00305A87" w:rsidRDefault="00B20A6C" w:rsidP="00305A87">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lang w:val="ru-RU"/>
        </w:rPr>
      </w:pPr>
      <w:r w:rsidRPr="00305A87">
        <w:rPr>
          <w:rFonts w:ascii="Arial" w:eastAsia="TimesNewRomanPSMT" w:hAnsi="Arial" w:cs="Arial"/>
          <w:bCs/>
          <w:iCs/>
          <w:lang w:val="ru-RU"/>
        </w:rPr>
        <w:t>ако се понуђач не сагласи са исправком рачунских грешака;</w:t>
      </w:r>
    </w:p>
    <w:p w:rsidR="00B20A6C" w:rsidRPr="00305A87" w:rsidRDefault="00B20A6C" w:rsidP="00305A87">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rPr>
      </w:pPr>
      <w:r w:rsidRPr="00305A87">
        <w:rPr>
          <w:rFonts w:ascii="Arial" w:eastAsia="TimesNewRomanPSMT" w:hAnsi="Arial" w:cs="Arial"/>
          <w:bCs/>
          <w:iCs/>
          <w:lang w:val="ru-RU"/>
        </w:rPr>
        <w:t xml:space="preserve">ако има битне недостатке сходно члану 106. </w:t>
      </w:r>
      <w:r w:rsidRPr="00305A87">
        <w:rPr>
          <w:rFonts w:ascii="Arial" w:eastAsia="TimesNewRomanPSMT" w:hAnsi="Arial" w:cs="Arial"/>
          <w:bCs/>
          <w:iCs/>
        </w:rPr>
        <w:t>З</w:t>
      </w:r>
      <w:r w:rsidR="00207126" w:rsidRPr="00305A87">
        <w:rPr>
          <w:rFonts w:ascii="Arial" w:eastAsia="TimesNewRomanPSMT" w:hAnsi="Arial" w:cs="Arial"/>
          <w:bCs/>
          <w:iCs/>
        </w:rPr>
        <w:t>акона</w:t>
      </w:r>
      <w:r w:rsidR="00067DCD" w:rsidRPr="00305A87">
        <w:rPr>
          <w:rFonts w:ascii="Arial" w:eastAsia="TimesNewRomanPSMT" w:hAnsi="Arial" w:cs="Arial"/>
          <w:bCs/>
          <w:iCs/>
        </w:rPr>
        <w:t>.</w:t>
      </w:r>
    </w:p>
    <w:p w:rsidR="00067DCD" w:rsidRPr="00305A87" w:rsidRDefault="00067DCD" w:rsidP="00305A87">
      <w:pPr>
        <w:pStyle w:val="ListParagraph"/>
        <w:autoSpaceDE w:val="0"/>
        <w:autoSpaceDN w:val="0"/>
        <w:adjustRightInd w:val="0"/>
        <w:spacing w:before="0" w:after="0" w:line="240" w:lineRule="auto"/>
        <w:ind w:left="-142" w:right="-426"/>
        <w:rPr>
          <w:rFonts w:ascii="Arial" w:eastAsia="TimesNewRomanPSMT" w:hAnsi="Arial" w:cs="Arial"/>
          <w:bCs/>
          <w:iCs/>
        </w:rPr>
      </w:pPr>
    </w:p>
    <w:p w:rsidR="00B20A6C" w:rsidRPr="00305A87" w:rsidRDefault="00207126" w:rsidP="00305A87">
      <w:pPr>
        <w:spacing w:before="0"/>
        <w:ind w:left="-142" w:right="-426"/>
        <w:contextualSpacing/>
        <w:rPr>
          <w:rFonts w:cs="Arial"/>
        </w:rPr>
      </w:pPr>
      <w:r w:rsidRPr="00305A87">
        <w:rPr>
          <w:rFonts w:cs="Arial"/>
        </w:rPr>
        <w:t>Наручилац ће донети О</w:t>
      </w:r>
      <w:r w:rsidR="00B20A6C" w:rsidRPr="00305A87">
        <w:rPr>
          <w:rFonts w:cs="Arial"/>
        </w:rPr>
        <w:t>длуку о обустави поступка јавне набавке у складу са чланом 109. Закона.</w:t>
      </w:r>
    </w:p>
    <w:p w:rsidR="00B20A6C" w:rsidRPr="00305A87" w:rsidRDefault="00B20A6C" w:rsidP="00305A87">
      <w:pPr>
        <w:pStyle w:val="ListParagraph"/>
        <w:autoSpaceDE w:val="0"/>
        <w:autoSpaceDN w:val="0"/>
        <w:adjustRightInd w:val="0"/>
        <w:spacing w:before="0" w:after="0" w:line="240" w:lineRule="auto"/>
        <w:ind w:left="-142" w:right="-426"/>
        <w:rPr>
          <w:rFonts w:ascii="Arial" w:eastAsia="TimesNewRomanPSMT" w:hAnsi="Arial" w:cs="Arial"/>
          <w:bCs/>
          <w:iCs/>
        </w:rPr>
      </w:pPr>
    </w:p>
    <w:p w:rsidR="007154A6" w:rsidRPr="00305A87" w:rsidRDefault="007154A6" w:rsidP="00950F4C">
      <w:pPr>
        <w:pStyle w:val="KDPodnaslov2"/>
        <w:numPr>
          <w:ilvl w:val="1"/>
          <w:numId w:val="37"/>
        </w:numPr>
        <w:spacing w:before="0"/>
        <w:ind w:right="-426"/>
        <w:contextualSpacing/>
        <w:jc w:val="both"/>
        <w:rPr>
          <w:rFonts w:cs="Arial"/>
        </w:rPr>
      </w:pPr>
      <w:r w:rsidRPr="00305A87">
        <w:rPr>
          <w:rFonts w:cs="Arial"/>
        </w:rPr>
        <w:t xml:space="preserve">Рок за доношење Одлуке о </w:t>
      </w:r>
      <w:r w:rsidR="00207126" w:rsidRPr="00305A87">
        <w:rPr>
          <w:rFonts w:cs="Arial"/>
        </w:rPr>
        <w:t>закључењу О</w:t>
      </w:r>
      <w:r w:rsidRPr="00305A87">
        <w:rPr>
          <w:rFonts w:cs="Arial"/>
        </w:rPr>
        <w:t>квирног споразума/обустави</w:t>
      </w:r>
      <w:r w:rsidR="00CF18FD" w:rsidRPr="00305A87">
        <w:rPr>
          <w:rFonts w:cs="Arial"/>
        </w:rPr>
        <w:t xml:space="preserve"> поступка</w:t>
      </w:r>
    </w:p>
    <w:p w:rsidR="007154A6" w:rsidRPr="00305A87" w:rsidRDefault="007154A6" w:rsidP="00305A87">
      <w:pPr>
        <w:tabs>
          <w:tab w:val="left" w:pos="567"/>
        </w:tabs>
        <w:spacing w:before="0"/>
        <w:ind w:left="-142" w:right="-426"/>
        <w:contextualSpacing/>
        <w:rPr>
          <w:rFonts w:eastAsia="TimesNewRomanPSMT" w:cs="Arial"/>
        </w:rPr>
      </w:pPr>
      <w:r w:rsidRPr="00305A87">
        <w:rPr>
          <w:rFonts w:eastAsia="TimesNewRomanPSMT" w:cs="Arial"/>
        </w:rPr>
        <w:t xml:space="preserve">Наручилац ће одлуку о </w:t>
      </w:r>
      <w:r w:rsidR="00207126" w:rsidRPr="00305A87">
        <w:rPr>
          <w:rFonts w:eastAsia="TimesNewRomanPSMT" w:cs="Arial"/>
        </w:rPr>
        <w:t>закључењу О</w:t>
      </w:r>
      <w:r w:rsidRPr="00305A87">
        <w:rPr>
          <w:rFonts w:eastAsia="TimesNewRomanPSMT" w:cs="Arial"/>
        </w:rPr>
        <w:t>квирног споразума/обустави поступка донети у року од максимално 25 (</w:t>
      </w:r>
      <w:r w:rsidR="00207126" w:rsidRPr="00305A87">
        <w:rPr>
          <w:rFonts w:eastAsia="TimesNewRomanPSMT" w:cs="Arial"/>
        </w:rPr>
        <w:t xml:space="preserve">словима: </w:t>
      </w:r>
      <w:r w:rsidRPr="00305A87">
        <w:rPr>
          <w:rFonts w:eastAsia="TimesNewRomanPSMT" w:cs="Arial"/>
        </w:rPr>
        <w:t>двадесетпет) дана од дана јавног отварања понуда.</w:t>
      </w:r>
    </w:p>
    <w:p w:rsidR="007154A6" w:rsidRPr="00305A87" w:rsidRDefault="007154A6" w:rsidP="00305A87">
      <w:pPr>
        <w:tabs>
          <w:tab w:val="left" w:pos="567"/>
        </w:tabs>
        <w:spacing w:before="0"/>
        <w:ind w:left="-142" w:right="-426"/>
        <w:contextualSpacing/>
        <w:rPr>
          <w:rFonts w:eastAsia="TimesNewRomanPSMT" w:cs="Arial"/>
        </w:rPr>
      </w:pPr>
      <w:r w:rsidRPr="00305A87">
        <w:rPr>
          <w:rFonts w:eastAsia="TimesNewRomanPSMT" w:cs="Arial"/>
        </w:rPr>
        <w:t xml:space="preserve">Одлуку о </w:t>
      </w:r>
      <w:r w:rsidR="00207126" w:rsidRPr="00305A87">
        <w:rPr>
          <w:rFonts w:eastAsia="TimesNewRomanPSMT" w:cs="Arial"/>
        </w:rPr>
        <w:t>закључењу О</w:t>
      </w:r>
      <w:r w:rsidRPr="00305A87">
        <w:rPr>
          <w:rFonts w:eastAsia="TimesNewRomanPSMT" w:cs="Arial"/>
        </w:rPr>
        <w:t>квирног споразума/обустави поступка Наручилац ће објавити на Порталу јавних набавки и на својој</w:t>
      </w:r>
      <w:r w:rsidR="00D054DC" w:rsidRPr="00305A87">
        <w:rPr>
          <w:rFonts w:eastAsia="TimesNewRomanPSMT" w:cs="Arial"/>
        </w:rPr>
        <w:t xml:space="preserve"> интернет страници у року од 3 </w:t>
      </w:r>
      <w:r w:rsidRPr="00305A87">
        <w:rPr>
          <w:rFonts w:eastAsia="TimesNewRomanPSMT" w:cs="Arial"/>
        </w:rPr>
        <w:t>дана од дана доношења.</w:t>
      </w:r>
    </w:p>
    <w:p w:rsidR="00207126" w:rsidRPr="00305A87" w:rsidRDefault="00207126" w:rsidP="00305A87">
      <w:pPr>
        <w:tabs>
          <w:tab w:val="left" w:pos="567"/>
        </w:tabs>
        <w:spacing w:before="0"/>
        <w:ind w:left="-142" w:right="-426"/>
        <w:contextualSpacing/>
        <w:rPr>
          <w:rFonts w:eastAsia="TimesNewRomanPSMT" w:cs="Arial"/>
        </w:rPr>
      </w:pPr>
    </w:p>
    <w:p w:rsidR="008D2B23" w:rsidRPr="00305A87" w:rsidRDefault="008D2B23" w:rsidP="00950F4C">
      <w:pPr>
        <w:pStyle w:val="KDPodnaslov2"/>
        <w:numPr>
          <w:ilvl w:val="1"/>
          <w:numId w:val="37"/>
        </w:numPr>
        <w:spacing w:before="0"/>
        <w:ind w:right="-426"/>
        <w:contextualSpacing/>
        <w:jc w:val="both"/>
        <w:rPr>
          <w:rFonts w:cs="Arial"/>
          <w:lang w:val="ru-RU"/>
        </w:rPr>
      </w:pPr>
      <w:bookmarkStart w:id="240" w:name="_Toc441651607"/>
      <w:bookmarkStart w:id="241" w:name="_Toc442559918"/>
      <w:r w:rsidRPr="00305A87">
        <w:rPr>
          <w:rFonts w:cs="Arial"/>
          <w:lang w:val="ru-RU"/>
        </w:rPr>
        <w:t>Н</w:t>
      </w:r>
      <w:r w:rsidRPr="00305A87">
        <w:rPr>
          <w:rFonts w:cs="Arial"/>
        </w:rPr>
        <w:t>егативне референце</w:t>
      </w:r>
      <w:bookmarkEnd w:id="240"/>
      <w:bookmarkEnd w:id="241"/>
    </w:p>
    <w:p w:rsidR="008D2B23" w:rsidRPr="00305A87" w:rsidRDefault="008D2B23" w:rsidP="00305A87">
      <w:pPr>
        <w:spacing w:before="0"/>
        <w:ind w:left="-142" w:right="-426"/>
        <w:contextualSpacing/>
        <w:rPr>
          <w:rFonts w:cs="Arial"/>
          <w:lang w:val="ru-RU"/>
        </w:rPr>
      </w:pPr>
      <w:r w:rsidRPr="00305A87">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067DCD" w:rsidRPr="00305A87" w:rsidRDefault="00067DCD" w:rsidP="00244178">
      <w:pPr>
        <w:pStyle w:val="KDNabrajanje"/>
        <w:numPr>
          <w:ilvl w:val="0"/>
          <w:numId w:val="25"/>
        </w:numPr>
        <w:spacing w:before="0"/>
        <w:ind w:right="-426" w:hanging="218"/>
        <w:contextualSpacing/>
        <w:rPr>
          <w:rFonts w:cs="Arial"/>
        </w:rPr>
      </w:pPr>
      <w:r w:rsidRPr="00305A87">
        <w:rPr>
          <w:rFonts w:cs="Arial"/>
          <w:lang w:val="sr-Latn-RS"/>
        </w:rPr>
        <w:t xml:space="preserve"> </w:t>
      </w:r>
      <w:r w:rsidR="008D2B23" w:rsidRPr="00305A87">
        <w:rPr>
          <w:rFonts w:cs="Arial"/>
        </w:rPr>
        <w:t xml:space="preserve">поступао супротно </w:t>
      </w:r>
      <w:r w:rsidRPr="00305A87">
        <w:rPr>
          <w:rFonts w:cs="Arial"/>
        </w:rPr>
        <w:t>забрани из чл. 23. и 25. Закона;</w:t>
      </w:r>
    </w:p>
    <w:p w:rsidR="008D2B23" w:rsidRPr="00305A87" w:rsidRDefault="00067DCD" w:rsidP="00244178">
      <w:pPr>
        <w:pStyle w:val="KDNabrajanje"/>
        <w:numPr>
          <w:ilvl w:val="0"/>
          <w:numId w:val="25"/>
        </w:numPr>
        <w:spacing w:before="0"/>
        <w:ind w:right="-426" w:hanging="218"/>
        <w:contextualSpacing/>
        <w:rPr>
          <w:rFonts w:cs="Arial"/>
        </w:rPr>
      </w:pPr>
      <w:r w:rsidRPr="00305A87">
        <w:rPr>
          <w:rFonts w:cs="Arial"/>
          <w:lang w:val="sr-Latn-RS"/>
        </w:rPr>
        <w:t xml:space="preserve"> </w:t>
      </w:r>
      <w:r w:rsidR="008D2B23" w:rsidRPr="00305A87">
        <w:rPr>
          <w:rFonts w:cs="Arial"/>
        </w:rPr>
        <w:t>учинио повреду конкуренције;</w:t>
      </w:r>
    </w:p>
    <w:p w:rsidR="00067DCD" w:rsidRPr="00305A87" w:rsidRDefault="008D2B23" w:rsidP="00244178">
      <w:pPr>
        <w:pStyle w:val="KDNabrajanje"/>
        <w:numPr>
          <w:ilvl w:val="0"/>
          <w:numId w:val="23"/>
        </w:numPr>
        <w:tabs>
          <w:tab w:val="clear" w:pos="630"/>
          <w:tab w:val="num" w:pos="284"/>
        </w:tabs>
        <w:spacing w:before="0"/>
        <w:ind w:left="284" w:right="-426" w:hanging="284"/>
        <w:contextualSpacing/>
        <w:rPr>
          <w:rFonts w:cs="Arial"/>
        </w:rPr>
      </w:pPr>
      <w:r w:rsidRPr="00305A87">
        <w:rPr>
          <w:rFonts w:cs="Arial"/>
        </w:rPr>
        <w:lastRenderedPageBreak/>
        <w:t xml:space="preserve">доставио неистините податке у понуди или без оправданих разлога одбио да закључи </w:t>
      </w:r>
      <w:r w:rsidR="00470254" w:rsidRPr="00305A87">
        <w:rPr>
          <w:rFonts w:cs="Arial"/>
        </w:rPr>
        <w:t>оквирни споразум/</w:t>
      </w:r>
      <w:r w:rsidRPr="00305A87">
        <w:rPr>
          <w:rFonts w:cs="Arial"/>
        </w:rPr>
        <w:t>уговор о јавној набавци, након што му је</w:t>
      </w:r>
      <w:r w:rsidR="00470254" w:rsidRPr="00305A87">
        <w:rPr>
          <w:rFonts w:cs="Arial"/>
        </w:rPr>
        <w:t xml:space="preserve"> оквирни споразум/</w:t>
      </w:r>
      <w:r w:rsidR="00067DCD" w:rsidRPr="00305A87">
        <w:rPr>
          <w:rFonts w:cs="Arial"/>
        </w:rPr>
        <w:t xml:space="preserve"> уговор додељен;</w:t>
      </w:r>
    </w:p>
    <w:p w:rsidR="008D2B23" w:rsidRPr="00305A87" w:rsidRDefault="008D2B23" w:rsidP="00244178">
      <w:pPr>
        <w:pStyle w:val="KDNabrajanje"/>
        <w:numPr>
          <w:ilvl w:val="0"/>
          <w:numId w:val="23"/>
        </w:numPr>
        <w:tabs>
          <w:tab w:val="clear" w:pos="630"/>
          <w:tab w:val="num" w:pos="284"/>
        </w:tabs>
        <w:spacing w:before="0"/>
        <w:ind w:left="284" w:right="-426" w:hanging="284"/>
        <w:contextualSpacing/>
        <w:rPr>
          <w:rFonts w:cs="Arial"/>
        </w:rPr>
      </w:pPr>
      <w:r w:rsidRPr="00305A87">
        <w:rPr>
          <w:rFonts w:cs="Arial"/>
        </w:rPr>
        <w:t>одбио да достави доказе и средства обезбеђења на шта се у понуди обавезао.</w:t>
      </w:r>
    </w:p>
    <w:p w:rsidR="00067DCD" w:rsidRPr="00305A87" w:rsidRDefault="00067DCD" w:rsidP="00305A87">
      <w:pPr>
        <w:pStyle w:val="KDNabrajanje"/>
        <w:numPr>
          <w:ilvl w:val="0"/>
          <w:numId w:val="0"/>
        </w:numPr>
        <w:spacing w:before="0"/>
        <w:ind w:left="284" w:right="-426"/>
        <w:contextualSpacing/>
        <w:rPr>
          <w:rFonts w:cs="Arial"/>
        </w:rPr>
      </w:pPr>
    </w:p>
    <w:p w:rsidR="00F831EC" w:rsidRPr="00305A87" w:rsidRDefault="008D2B23" w:rsidP="00305A87">
      <w:pPr>
        <w:pStyle w:val="KDParagraf"/>
        <w:spacing w:before="0"/>
        <w:ind w:left="-142" w:right="-426"/>
        <w:contextualSpacing/>
        <w:rPr>
          <w:rFonts w:cs="Arial"/>
          <w:lang w:val="ru-RU"/>
        </w:rPr>
      </w:pPr>
      <w:r w:rsidRPr="00305A87">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46458C" w:rsidRPr="00305A87">
        <w:rPr>
          <w:rFonts w:cs="Arial"/>
          <w:lang w:val="ru-RU"/>
        </w:rPr>
        <w:t xml:space="preserve"> </w:t>
      </w:r>
      <w:r w:rsidRPr="00305A87">
        <w:rPr>
          <w:rFonts w:cs="Arial"/>
          <w:lang w:val="ru-RU"/>
        </w:rPr>
        <w:t xml:space="preserve">пре објављивања позива за подношење понуда. </w:t>
      </w:r>
    </w:p>
    <w:p w:rsidR="00F831EC" w:rsidRPr="00305A87" w:rsidRDefault="00F831EC" w:rsidP="00305A87">
      <w:pPr>
        <w:pStyle w:val="KDParagraf"/>
        <w:spacing w:before="0"/>
        <w:ind w:left="-142" w:right="-426"/>
        <w:contextualSpacing/>
        <w:rPr>
          <w:rFonts w:cs="Arial"/>
          <w:lang w:val="ru-RU"/>
        </w:rPr>
      </w:pPr>
    </w:p>
    <w:p w:rsidR="008D2B23" w:rsidRPr="00305A87" w:rsidRDefault="008D2B23" w:rsidP="00305A87">
      <w:pPr>
        <w:pStyle w:val="KDParagraf"/>
        <w:spacing w:before="0"/>
        <w:ind w:left="-142" w:right="-426"/>
        <w:contextualSpacing/>
        <w:rPr>
          <w:rFonts w:cs="Arial"/>
        </w:rPr>
      </w:pPr>
      <w:r w:rsidRPr="00305A87">
        <w:rPr>
          <w:rFonts w:cs="Arial"/>
        </w:rPr>
        <w:t>Доказ наведеног може бити:</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правоснажна судска одлука или коначна одлука другог надлежног органа;</w:t>
      </w:r>
    </w:p>
    <w:p w:rsidR="00067DCD" w:rsidRPr="00305A87" w:rsidRDefault="008D2B23" w:rsidP="00244178">
      <w:pPr>
        <w:pStyle w:val="KDNabrajanje"/>
        <w:numPr>
          <w:ilvl w:val="0"/>
          <w:numId w:val="26"/>
        </w:numPr>
        <w:spacing w:before="0"/>
        <w:ind w:right="-426"/>
        <w:contextualSpacing/>
        <w:rPr>
          <w:rFonts w:cs="Arial"/>
        </w:rPr>
      </w:pPr>
      <w:r w:rsidRPr="00305A87">
        <w:rPr>
          <w:rFonts w:cs="Arial"/>
        </w:rPr>
        <w:t>исправа о реализованом средству обезбеђења испуњења обавеза у поступку јавне набавке</w:t>
      </w:r>
      <w:r w:rsidR="00067DCD" w:rsidRPr="00305A87">
        <w:rPr>
          <w:rFonts w:cs="Arial"/>
        </w:rPr>
        <w:t xml:space="preserve"> или испуњења уговорних обавеза;</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исправа о наплаћеној уговорној казни;</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рекламације потрошача, односно корисника, ако нису отклоњене у уговореном року;</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305A87" w:rsidRDefault="008D2B23" w:rsidP="00305A87">
      <w:pPr>
        <w:pStyle w:val="KDParagraf"/>
        <w:spacing w:before="0"/>
        <w:ind w:left="-142" w:right="-426"/>
        <w:contextualSpacing/>
        <w:rPr>
          <w:rFonts w:cs="Arial"/>
          <w:lang w:val="ru-RU"/>
        </w:rPr>
      </w:pPr>
      <w:r w:rsidRPr="00305A87">
        <w:rPr>
          <w:rFonts w:cs="Arial"/>
          <w:lang w:val="ru-RU"/>
        </w:rPr>
        <w:t>Наручилац може одбити понуду ако поседује доказ из става 3. тачка 1) члана 82. Закона, који се односи на поступак који је спровео или у</w:t>
      </w:r>
      <w:r w:rsidR="00207126" w:rsidRPr="00305A87">
        <w:rPr>
          <w:rFonts w:cs="Arial"/>
          <w:lang w:val="ru-RU"/>
        </w:rPr>
        <w:t>говор који је закључио и други Н</w:t>
      </w:r>
      <w:r w:rsidRPr="00305A87">
        <w:rPr>
          <w:rFonts w:cs="Arial"/>
          <w:lang w:val="ru-RU"/>
        </w:rPr>
        <w:t xml:space="preserve">аручилац ако је предмет јавне набавке истоврсан. </w:t>
      </w:r>
    </w:p>
    <w:p w:rsidR="008D2B23" w:rsidRPr="00305A87" w:rsidRDefault="008D2B23" w:rsidP="00305A87">
      <w:pPr>
        <w:pStyle w:val="KDParagraf"/>
        <w:spacing w:before="0"/>
        <w:ind w:left="-142" w:right="-426"/>
        <w:contextualSpacing/>
        <w:rPr>
          <w:rFonts w:cs="Arial"/>
          <w:lang w:val="ru-RU" w:bidi="en-US"/>
        </w:rPr>
      </w:pPr>
      <w:r w:rsidRPr="00305A8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305A87" w:rsidRDefault="008D2B23" w:rsidP="00305A87">
      <w:pPr>
        <w:pStyle w:val="KDParagraf"/>
        <w:spacing w:before="0"/>
        <w:ind w:left="-142" w:right="-426"/>
        <w:contextualSpacing/>
        <w:rPr>
          <w:rFonts w:cs="Arial"/>
          <w:lang w:val="ru-RU" w:bidi="en-US"/>
        </w:rPr>
      </w:pPr>
    </w:p>
    <w:p w:rsidR="008D2B23" w:rsidRPr="00305A87" w:rsidRDefault="008D2B23" w:rsidP="00950F4C">
      <w:pPr>
        <w:pStyle w:val="KDPodnaslov2"/>
        <w:numPr>
          <w:ilvl w:val="1"/>
          <w:numId w:val="37"/>
        </w:numPr>
        <w:spacing w:before="0"/>
        <w:ind w:right="-426"/>
        <w:contextualSpacing/>
        <w:jc w:val="both"/>
        <w:rPr>
          <w:rFonts w:cs="Arial"/>
        </w:rPr>
      </w:pPr>
      <w:bookmarkStart w:id="242" w:name="_Toc441651608"/>
      <w:bookmarkStart w:id="243" w:name="_Toc442559919"/>
      <w:r w:rsidRPr="00305A87">
        <w:rPr>
          <w:rFonts w:cs="Arial"/>
        </w:rPr>
        <w:t>Увид у документацију</w:t>
      </w:r>
      <w:bookmarkEnd w:id="242"/>
      <w:bookmarkEnd w:id="243"/>
    </w:p>
    <w:p w:rsidR="008D2B23" w:rsidRPr="00305A87" w:rsidRDefault="008D2B23" w:rsidP="00305A87">
      <w:pPr>
        <w:pStyle w:val="KDParagraf"/>
        <w:spacing w:before="0"/>
        <w:ind w:left="-142" w:right="-426"/>
        <w:contextualSpacing/>
        <w:rPr>
          <w:rFonts w:cs="Arial"/>
          <w:lang w:bidi="en-US"/>
        </w:rPr>
      </w:pPr>
      <w:r w:rsidRPr="00305A87">
        <w:rPr>
          <w:rFonts w:cs="Arial"/>
          <w:lang w:bidi="en-US"/>
        </w:rPr>
        <w:t>Понуђач има право да изврши увид у документацију о спроведеном поступку јавне набавке после доношења одлуке о</w:t>
      </w:r>
      <w:r w:rsidR="00207126" w:rsidRPr="00305A87">
        <w:rPr>
          <w:rFonts w:cs="Arial"/>
          <w:lang w:bidi="en-US"/>
        </w:rPr>
        <w:t xml:space="preserve"> закључењу О</w:t>
      </w:r>
      <w:r w:rsidR="00470254" w:rsidRPr="00305A87">
        <w:rPr>
          <w:rFonts w:cs="Arial"/>
          <w:lang w:bidi="en-US"/>
        </w:rPr>
        <w:t>квирног споразума</w:t>
      </w:r>
      <w:r w:rsidRPr="00305A87">
        <w:rPr>
          <w:rFonts w:cs="Arial"/>
          <w:lang w:bidi="en-US"/>
        </w:rPr>
        <w:t xml:space="preserve">, </w:t>
      </w:r>
      <w:r w:rsidR="00207126" w:rsidRPr="00305A87">
        <w:rPr>
          <w:rFonts w:cs="Arial"/>
          <w:lang w:bidi="en-US"/>
        </w:rPr>
        <w:t>односно О</w:t>
      </w:r>
      <w:r w:rsidRPr="00305A87">
        <w:rPr>
          <w:rFonts w:cs="Arial"/>
          <w:lang w:bidi="en-US"/>
        </w:rPr>
        <w:t>длуке о обустави поступка о чему може поднети писмени захтев Наручиоцу.</w:t>
      </w:r>
    </w:p>
    <w:p w:rsidR="008D2B23" w:rsidRPr="00305A87" w:rsidRDefault="008D2B23" w:rsidP="00305A87">
      <w:pPr>
        <w:pStyle w:val="KDParagraf"/>
        <w:spacing w:before="0"/>
        <w:ind w:left="-142" w:right="-426"/>
        <w:contextualSpacing/>
        <w:rPr>
          <w:rFonts w:cs="Arial"/>
          <w:lang w:bidi="en-US"/>
        </w:rPr>
      </w:pPr>
      <w:r w:rsidRPr="00305A87">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305A87" w:rsidRDefault="008D2B23" w:rsidP="00305A87">
      <w:pPr>
        <w:pStyle w:val="KDParagraf"/>
        <w:spacing w:before="0"/>
        <w:ind w:left="-142" w:right="-426"/>
        <w:contextualSpacing/>
        <w:rPr>
          <w:rFonts w:cs="Arial"/>
          <w:lang w:bidi="en-US"/>
        </w:rPr>
      </w:pPr>
    </w:p>
    <w:p w:rsidR="008D2B23" w:rsidRPr="00305A87" w:rsidRDefault="008D2B23" w:rsidP="00950F4C">
      <w:pPr>
        <w:pStyle w:val="KDPodnaslov2"/>
        <w:numPr>
          <w:ilvl w:val="1"/>
          <w:numId w:val="37"/>
        </w:numPr>
        <w:spacing w:before="0"/>
        <w:ind w:right="-426"/>
        <w:contextualSpacing/>
        <w:jc w:val="both"/>
        <w:rPr>
          <w:rFonts w:cs="Arial"/>
        </w:rPr>
      </w:pPr>
      <w:bookmarkStart w:id="244" w:name="_Toc441651609"/>
      <w:bookmarkStart w:id="245" w:name="_Toc442559920"/>
      <w:r w:rsidRPr="00305A87">
        <w:rPr>
          <w:rFonts w:cs="Arial"/>
          <w:lang w:val="ru-RU"/>
        </w:rPr>
        <w:t>З</w:t>
      </w:r>
      <w:r w:rsidRPr="00305A87">
        <w:rPr>
          <w:rFonts w:cs="Arial"/>
        </w:rPr>
        <w:t>аштита права понуђача</w:t>
      </w:r>
      <w:bookmarkEnd w:id="244"/>
      <w:bookmarkEnd w:id="245"/>
    </w:p>
    <w:p w:rsidR="00F831EC" w:rsidRDefault="00886827" w:rsidP="00305A87">
      <w:pPr>
        <w:pStyle w:val="KDParagraf"/>
        <w:spacing w:before="0"/>
        <w:ind w:left="-142" w:right="-426"/>
        <w:contextualSpacing/>
        <w:rPr>
          <w:rFonts w:cs="Arial"/>
          <w:lang w:bidi="en-US"/>
        </w:rPr>
      </w:pPr>
      <w:r w:rsidRPr="00305A87">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w:t>
      </w:r>
      <w:r w:rsidR="00276D50" w:rsidRPr="00305A87">
        <w:rPr>
          <w:rFonts w:cs="Arial"/>
          <w:lang w:val="sr-Cyrl-RS" w:bidi="en-US"/>
        </w:rPr>
        <w:t xml:space="preserve"> </w:t>
      </w:r>
      <w:r w:rsidRPr="00305A87">
        <w:rPr>
          <w:rFonts w:cs="Arial"/>
          <w:lang w:bidi="en-US"/>
        </w:rPr>
        <w:t>–</w:t>
      </w:r>
      <w:r w:rsidR="00276D50" w:rsidRPr="00305A87">
        <w:rPr>
          <w:rFonts w:cs="Arial"/>
          <w:lang w:val="sr-Cyrl-RS" w:bidi="en-US"/>
        </w:rPr>
        <w:t xml:space="preserve"> </w:t>
      </w:r>
      <w:r w:rsidRPr="00305A87">
        <w:rPr>
          <w:rFonts w:cs="Arial"/>
          <w:lang w:bidi="en-US"/>
        </w:rPr>
        <w:t>7) Закона, као и износом таксе из члана 156. став 1. тач. 1)</w:t>
      </w:r>
      <w:r w:rsidR="00276D50" w:rsidRPr="00305A87">
        <w:rPr>
          <w:rFonts w:cs="Arial"/>
          <w:lang w:val="sr-Cyrl-RS" w:bidi="en-US"/>
        </w:rPr>
        <w:t xml:space="preserve"> </w:t>
      </w:r>
      <w:r w:rsidRPr="00305A87">
        <w:rPr>
          <w:rFonts w:cs="Arial"/>
          <w:lang w:bidi="en-US"/>
        </w:rPr>
        <w:t>–</w:t>
      </w:r>
      <w:r w:rsidR="00276D50" w:rsidRPr="00305A87">
        <w:rPr>
          <w:rFonts w:cs="Arial"/>
          <w:lang w:val="sr-Cyrl-RS" w:bidi="en-US"/>
        </w:rPr>
        <w:t xml:space="preserve"> </w:t>
      </w:r>
      <w:r w:rsidRPr="00305A87">
        <w:rPr>
          <w:rFonts w:cs="Arial"/>
          <w:lang w:bidi="en-US"/>
        </w:rPr>
        <w:t>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831EC" w:rsidRPr="00305A87" w:rsidRDefault="00F831EC" w:rsidP="00B74140">
      <w:pPr>
        <w:pStyle w:val="KDParagraf"/>
        <w:spacing w:before="0"/>
        <w:ind w:right="-426"/>
        <w:contextualSpacing/>
        <w:rPr>
          <w:rFonts w:cs="Arial"/>
          <w:lang w:bidi="en-US"/>
        </w:rPr>
      </w:pPr>
    </w:p>
    <w:p w:rsidR="00886827" w:rsidRPr="00305A87" w:rsidRDefault="00886827" w:rsidP="00305A87">
      <w:pPr>
        <w:pStyle w:val="KDParagraf"/>
        <w:spacing w:before="0"/>
        <w:ind w:left="-142" w:right="-426"/>
        <w:contextualSpacing/>
        <w:rPr>
          <w:rFonts w:cs="Arial"/>
          <w:b/>
          <w:lang w:bidi="en-US"/>
        </w:rPr>
      </w:pPr>
      <w:r w:rsidRPr="00305A87">
        <w:rPr>
          <w:rFonts w:cs="Arial"/>
          <w:b/>
          <w:lang w:bidi="en-US"/>
        </w:rPr>
        <w:t>Рокови и начин подношења захтева за заштиту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bidi="en-US"/>
        </w:rPr>
        <w:t xml:space="preserve">Захтев за заштиту права подноси се лично или путем поште </w:t>
      </w:r>
      <w:r w:rsidRPr="00305A87">
        <w:rPr>
          <w:rFonts w:cs="Arial"/>
          <w:b/>
          <w:lang w:bidi="en-US"/>
        </w:rPr>
        <w:t>на адресу: ЈП „Електропривреда Србије“ Београд</w:t>
      </w:r>
      <w:r w:rsidR="009C3027">
        <w:rPr>
          <w:rFonts w:cs="Arial"/>
          <w:b/>
          <w:lang w:bidi="en-US"/>
        </w:rPr>
        <w:t>, Технички центар Краљево, ул.</w:t>
      </w:r>
      <w:r w:rsidR="009C3027">
        <w:rPr>
          <w:rFonts w:cs="Arial"/>
          <w:b/>
          <w:lang w:val="sr-Cyrl-RS" w:bidi="en-US"/>
        </w:rPr>
        <w:t xml:space="preserve"> Димитрија Туцовића бр.5, Краљево,</w:t>
      </w:r>
      <w:r w:rsidR="00D26F1A" w:rsidRPr="009C3027">
        <w:rPr>
          <w:rFonts w:cs="Arial"/>
          <w:b/>
          <w:lang w:val="sr-Cyrl-RS" w:bidi="en-US"/>
        </w:rPr>
        <w:t xml:space="preserve"> </w:t>
      </w:r>
      <w:r w:rsidRPr="009C3027">
        <w:rPr>
          <w:rFonts w:cs="Arial"/>
          <w:b/>
          <w:lang w:val="sr-Cyrl-RS" w:bidi="en-US"/>
        </w:rPr>
        <w:t>са назнаком</w:t>
      </w:r>
      <w:r w:rsidR="00263C86" w:rsidRPr="009C3027">
        <w:rPr>
          <w:rFonts w:cs="Arial"/>
          <w:b/>
          <w:lang w:val="sr-Cyrl-RS" w:bidi="en-US"/>
        </w:rPr>
        <w:t>:</w:t>
      </w:r>
      <w:r w:rsidRPr="009C3027">
        <w:rPr>
          <w:rFonts w:cs="Arial"/>
          <w:b/>
          <w:lang w:val="sr-Cyrl-RS" w:bidi="en-US"/>
        </w:rPr>
        <w:t xml:space="preserve"> Захтев за заштиту права за ЈН </w:t>
      </w:r>
      <w:r w:rsidR="00873EBD" w:rsidRPr="009C3027">
        <w:rPr>
          <w:rFonts w:cs="Arial"/>
          <w:b/>
          <w:lang w:val="sr-Cyrl-RS" w:bidi="en-US"/>
        </w:rPr>
        <w:t>радова</w:t>
      </w:r>
      <w:r w:rsidR="00F42BCD" w:rsidRPr="00305A87">
        <w:rPr>
          <w:rFonts w:cs="Arial"/>
          <w:b/>
          <w:lang w:val="sr-Cyrl-RS" w:bidi="en-US"/>
        </w:rPr>
        <w:t xml:space="preserve"> бр.</w:t>
      </w:r>
      <w:r w:rsidR="00276D50" w:rsidRPr="009C3027">
        <w:rPr>
          <w:rFonts w:cs="Arial"/>
          <w:b/>
          <w:lang w:val="sr-Cyrl-RS" w:bidi="en-US"/>
        </w:rPr>
        <w:t xml:space="preserve"> </w:t>
      </w:r>
      <w:r w:rsidR="00276D50" w:rsidRPr="00305A87">
        <w:rPr>
          <w:rFonts w:cs="Arial"/>
          <w:b/>
          <w:lang w:bidi="en-US"/>
        </w:rPr>
        <w:t>JN</w:t>
      </w:r>
      <w:r w:rsidR="00276D50" w:rsidRPr="009F617E">
        <w:rPr>
          <w:rFonts w:cs="Arial"/>
          <w:b/>
          <w:lang w:val="sr-Cyrl-RS" w:bidi="en-US"/>
        </w:rPr>
        <w:t>/8</w:t>
      </w:r>
      <w:r w:rsidR="0046458C" w:rsidRPr="00305A87">
        <w:rPr>
          <w:rFonts w:cs="Arial"/>
          <w:b/>
          <w:lang w:val="sr-Cyrl-RS" w:bidi="en-US"/>
        </w:rPr>
        <w:t>3</w:t>
      </w:r>
      <w:r w:rsidR="00276D50" w:rsidRPr="009F617E">
        <w:rPr>
          <w:rFonts w:cs="Arial"/>
          <w:b/>
          <w:lang w:val="sr-Cyrl-RS" w:bidi="en-US"/>
        </w:rPr>
        <w:t>00/01</w:t>
      </w:r>
      <w:r w:rsidR="009F617E">
        <w:rPr>
          <w:rFonts w:cs="Arial"/>
          <w:b/>
          <w:lang w:val="sr-Cyrl-RS" w:bidi="en-US"/>
        </w:rPr>
        <w:t>11</w:t>
      </w:r>
      <w:r w:rsidR="00F42BCD" w:rsidRPr="009F617E">
        <w:rPr>
          <w:rFonts w:cs="Arial"/>
          <w:b/>
          <w:lang w:val="sr-Cyrl-RS" w:bidi="en-US"/>
        </w:rPr>
        <w:t>/2017</w:t>
      </w:r>
      <w:r w:rsidR="00276D50" w:rsidRPr="00305A87">
        <w:rPr>
          <w:rFonts w:cs="Arial"/>
          <w:b/>
          <w:lang w:val="sr-Cyrl-RS" w:bidi="en-US"/>
        </w:rPr>
        <w:t xml:space="preserve"> </w:t>
      </w:r>
      <w:r w:rsidR="0046458C" w:rsidRPr="00305A87">
        <w:rPr>
          <w:rFonts w:cs="Arial"/>
          <w:b/>
          <w:lang w:val="sr-Cyrl-RS" w:bidi="en-US"/>
        </w:rPr>
        <w:t>–</w:t>
      </w:r>
      <w:r w:rsidR="00276D50" w:rsidRPr="00305A87">
        <w:rPr>
          <w:rFonts w:cs="Arial"/>
          <w:b/>
          <w:lang w:val="sr-Cyrl-RS" w:bidi="en-US"/>
        </w:rPr>
        <w:t xml:space="preserve"> </w:t>
      </w:r>
      <w:r w:rsidR="0046458C" w:rsidRPr="007C07A8">
        <w:rPr>
          <w:rFonts w:cs="Arial"/>
          <w:b/>
          <w:lang w:val="sr-Cyrl-RS" w:bidi="en-US"/>
        </w:rPr>
        <w:t>Извођ</w:t>
      </w:r>
      <w:r w:rsidR="000F4C54" w:rsidRPr="007C07A8">
        <w:rPr>
          <w:rFonts w:cs="Arial"/>
          <w:b/>
          <w:lang w:val="sr-Cyrl-RS" w:bidi="en-US"/>
        </w:rPr>
        <w:t>ење радова на НЕЕО у ТО Краљево</w:t>
      </w:r>
      <w:r w:rsidR="00276D50" w:rsidRPr="007C07A8">
        <w:rPr>
          <w:rFonts w:cs="Arial"/>
          <w:b/>
          <w:lang w:val="sr-Cyrl-RS" w:bidi="en-US"/>
        </w:rPr>
        <w:t xml:space="preserve"> </w:t>
      </w:r>
      <w:r w:rsidR="00F42BCD" w:rsidRPr="007C07A8">
        <w:rPr>
          <w:rFonts w:cs="Arial"/>
          <w:b/>
          <w:lang w:val="sr-Cyrl-CS"/>
        </w:rPr>
        <w:t>за Партију бр. ___</w:t>
      </w:r>
      <w:r w:rsidR="00F42BCD" w:rsidRPr="00305A87">
        <w:rPr>
          <w:rFonts w:cs="Arial"/>
          <w:b/>
          <w:lang w:val="sr-Cyrl-CS"/>
        </w:rPr>
        <w:t xml:space="preserve"> </w:t>
      </w:r>
      <w:r w:rsidR="00F42BCD" w:rsidRPr="00305A87">
        <w:rPr>
          <w:rFonts w:eastAsia="TimesNewRomanPSMT" w:cs="Arial"/>
          <w:bCs/>
          <w:iCs/>
          <w:lang w:val="sr-Cyrl-RS"/>
        </w:rPr>
        <w:t>(уписати број и назив партије за коју се подноси понуда)</w:t>
      </w:r>
      <w:r w:rsidR="00263C86" w:rsidRPr="00305A87">
        <w:rPr>
          <w:rFonts w:cs="Arial"/>
          <w:b/>
          <w:lang w:val="sr-Cyrl-CS"/>
        </w:rPr>
        <w:t>“</w:t>
      </w:r>
      <w:r w:rsidR="00A86F5A" w:rsidRPr="00305A87">
        <w:rPr>
          <w:rFonts w:cs="Arial"/>
          <w:b/>
          <w:lang w:val="sr-Cyrl-CS" w:bidi="en-US"/>
        </w:rPr>
        <w:t xml:space="preserve">, </w:t>
      </w:r>
      <w:r w:rsidRPr="00305A87">
        <w:rPr>
          <w:rFonts w:cs="Arial"/>
          <w:lang w:val="sr-Cyrl-CS" w:bidi="en-US"/>
        </w:rPr>
        <w:t>а копија се истовремено доставља Републичкој комисији.</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Захтев за заштиту права се може доставити и путем електронске поште на </w:t>
      </w:r>
      <w:r w:rsidRPr="00305A87">
        <w:rPr>
          <w:rFonts w:cs="Arial"/>
          <w:lang w:bidi="en-US"/>
        </w:rPr>
        <w:t>e</w:t>
      </w:r>
      <w:r w:rsidRPr="00305A87">
        <w:rPr>
          <w:rFonts w:cs="Arial"/>
          <w:lang w:val="sr-Cyrl-CS" w:bidi="en-US"/>
        </w:rPr>
        <w:t>-</w:t>
      </w:r>
      <w:r w:rsidRPr="00305A87">
        <w:rPr>
          <w:rFonts w:cs="Arial"/>
          <w:lang w:bidi="en-US"/>
        </w:rPr>
        <w:t>mail</w:t>
      </w:r>
      <w:r w:rsidR="00F42BCD" w:rsidRPr="00305A87">
        <w:rPr>
          <w:rFonts w:cs="Arial"/>
          <w:lang w:val="sr-Cyrl-CS" w:bidi="en-US"/>
        </w:rPr>
        <w:t xml:space="preserve"> </w:t>
      </w:r>
      <w:r w:rsidR="002254D9" w:rsidRPr="002254D9">
        <w:rPr>
          <w:rFonts w:cs="Arial"/>
          <w:u w:val="single"/>
          <w:lang w:bidi="en-US"/>
        </w:rPr>
        <w:t>vladan</w:t>
      </w:r>
      <w:r w:rsidR="002254D9" w:rsidRPr="002254D9">
        <w:rPr>
          <w:rFonts w:cs="Arial"/>
          <w:u w:val="single"/>
          <w:lang w:val="sr-Cyrl-CS" w:bidi="en-US"/>
        </w:rPr>
        <w:t>.</w:t>
      </w:r>
      <w:r w:rsidR="002254D9" w:rsidRPr="002254D9">
        <w:rPr>
          <w:rFonts w:cs="Arial"/>
          <w:u w:val="single"/>
          <w:lang w:val="sr-Latn-RS" w:bidi="en-US"/>
        </w:rPr>
        <w:t>mrvic@eps.rs</w:t>
      </w:r>
      <w:r w:rsidRPr="00305A87">
        <w:rPr>
          <w:rFonts w:cs="Arial"/>
          <w:lang w:val="sr-Cyrl-CS" w:bidi="en-US"/>
        </w:rPr>
        <w:t xml:space="preserve"> радним данима (понедељак-петак) од </w:t>
      </w:r>
      <w:r w:rsidR="00263C86" w:rsidRPr="00305A87">
        <w:rPr>
          <w:rFonts w:cs="Arial"/>
          <w:lang w:val="sr-Cyrl-CS" w:bidi="en-US"/>
        </w:rPr>
        <w:t>07:30 до 15:30</w:t>
      </w:r>
      <w:r w:rsidRPr="00305A87">
        <w:rPr>
          <w:rFonts w:cs="Arial"/>
          <w:lang w:val="sr-Cyrl-CS" w:bidi="en-US"/>
        </w:rPr>
        <w:t xml:space="preserve"> часова.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lastRenderedPageBreak/>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w:t>
      </w:r>
      <w:r w:rsidR="00F831EC" w:rsidRPr="00305A87">
        <w:rPr>
          <w:rFonts w:cs="Arial"/>
          <w:lang w:val="sr-Cyrl-CS" w:bidi="en-US"/>
        </w:rPr>
        <w:t>љен од стране Н</w:t>
      </w:r>
      <w:r w:rsidRPr="00305A87">
        <w:rPr>
          <w:rFonts w:cs="Arial"/>
          <w:lang w:val="sr-Cyrl-CS" w:bidi="en-US"/>
        </w:rPr>
        <w:t xml:space="preserve">аручиоца најкасније </w:t>
      </w:r>
      <w:r w:rsidR="00660E4F" w:rsidRPr="00305A87">
        <w:rPr>
          <w:rFonts w:cs="Arial"/>
          <w:color w:val="0D0D0D" w:themeColor="text1" w:themeTint="F2"/>
          <w:lang w:val="sr-Cyrl-CS" w:bidi="en-US"/>
        </w:rPr>
        <w:t xml:space="preserve">7 </w:t>
      </w:r>
      <w:r w:rsidRPr="00305A87">
        <w:rPr>
          <w:rFonts w:cs="Arial"/>
          <w:color w:val="0D0D0D" w:themeColor="text1" w:themeTint="F2"/>
          <w:lang w:val="sr-Cyrl-CS" w:bidi="en-US"/>
        </w:rPr>
        <w:t>дана</w:t>
      </w:r>
      <w:r w:rsidR="00F42BCD" w:rsidRPr="00305A87">
        <w:rPr>
          <w:rFonts w:cs="Arial"/>
          <w:color w:val="0D0D0D" w:themeColor="text1" w:themeTint="F2"/>
          <w:lang w:val="sr-Cyrl-CS" w:bidi="en-US"/>
        </w:rPr>
        <w:t xml:space="preserve"> </w:t>
      </w:r>
      <w:r w:rsidRPr="00305A87">
        <w:rPr>
          <w:rFonts w:cs="Arial"/>
          <w:lang w:val="sr-Cyrl-CS" w:bidi="en-US"/>
        </w:rPr>
        <w:t>пре истека рока за подношење понуда, без обзира на начин достављања и уколико је подносилац захтева у скл</w:t>
      </w:r>
      <w:r w:rsidR="00263C86" w:rsidRPr="00305A87">
        <w:rPr>
          <w:rFonts w:cs="Arial"/>
          <w:lang w:val="sr-Cyrl-CS" w:bidi="en-US"/>
        </w:rPr>
        <w:t>аду са чланом 63. став 2. овог З</w:t>
      </w:r>
      <w:r w:rsidRPr="00305A87">
        <w:rPr>
          <w:rFonts w:cs="Arial"/>
          <w:lang w:val="sr-Cyrl-CS" w:bidi="en-US"/>
        </w:rPr>
        <w:t>акона указао наручиоцу на евентуалне</w:t>
      </w:r>
      <w:r w:rsidR="005C0B0A" w:rsidRPr="00305A87">
        <w:rPr>
          <w:rFonts w:cs="Arial"/>
          <w:lang w:val="sr-Cyrl-CS" w:bidi="en-US"/>
        </w:rPr>
        <w:t xml:space="preserve"> недостатке и неправилности, а Н</w:t>
      </w:r>
      <w:r w:rsidRPr="00305A87">
        <w:rPr>
          <w:rFonts w:cs="Arial"/>
          <w:lang w:val="sr-Cyrl-CS" w:bidi="en-US"/>
        </w:rPr>
        <w:t xml:space="preserve">аручилац исте није отклонио. </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Захтев за заштиту права </w:t>
      </w:r>
      <w:r w:rsidR="00263C86" w:rsidRPr="00305A87">
        <w:rPr>
          <w:rFonts w:cs="Arial"/>
          <w:lang w:val="sr-Cyrl-CS" w:bidi="en-US"/>
        </w:rPr>
        <w:t>којим се оспоравају радње које Н</w:t>
      </w:r>
      <w:r w:rsidRPr="00305A87">
        <w:rPr>
          <w:rFonts w:cs="Arial"/>
          <w:lang w:val="sr-Cyrl-CS" w:bidi="en-US"/>
        </w:rPr>
        <w:t xml:space="preserve">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305A87" w:rsidRDefault="00263C86" w:rsidP="00305A87">
      <w:pPr>
        <w:pStyle w:val="KDParagraf"/>
        <w:spacing w:before="0"/>
        <w:ind w:left="-142" w:right="-426"/>
        <w:contextualSpacing/>
        <w:rPr>
          <w:rFonts w:cs="Arial"/>
          <w:lang w:val="sr-Cyrl-CS" w:bidi="en-US"/>
        </w:rPr>
      </w:pPr>
      <w:r w:rsidRPr="00305A87">
        <w:rPr>
          <w:rFonts w:cs="Arial"/>
          <w:lang w:val="sr-Cyrl-CS" w:bidi="en-US"/>
        </w:rPr>
        <w:t>После доношења О</w:t>
      </w:r>
      <w:r w:rsidR="00886827" w:rsidRPr="00305A87">
        <w:rPr>
          <w:rFonts w:cs="Arial"/>
          <w:lang w:val="sr-Cyrl-CS" w:bidi="en-US"/>
        </w:rPr>
        <w:t xml:space="preserve">длуке о </w:t>
      </w:r>
      <w:r w:rsidR="00470254" w:rsidRPr="00305A87">
        <w:rPr>
          <w:rFonts w:cs="Arial"/>
          <w:lang w:val="sr-Cyrl-CS" w:bidi="en-US"/>
        </w:rPr>
        <w:t xml:space="preserve">закључењу </w:t>
      </w:r>
      <w:r w:rsidRPr="00305A87">
        <w:rPr>
          <w:rFonts w:cs="Arial"/>
          <w:lang w:val="sr-Cyrl-CS" w:bidi="en-US"/>
        </w:rPr>
        <w:t>О</w:t>
      </w:r>
      <w:r w:rsidR="00792EE0" w:rsidRPr="00305A87">
        <w:rPr>
          <w:rFonts w:cs="Arial"/>
          <w:lang w:val="sr-Cyrl-CS" w:bidi="en-US"/>
        </w:rPr>
        <w:t>квирно</w:t>
      </w:r>
      <w:r w:rsidRPr="00305A87">
        <w:rPr>
          <w:rFonts w:cs="Arial"/>
          <w:lang w:val="sr-Cyrl-CS" w:bidi="en-US"/>
        </w:rPr>
        <w:t>г</w:t>
      </w:r>
      <w:r w:rsidR="00792EE0" w:rsidRPr="00305A87">
        <w:rPr>
          <w:rFonts w:cs="Arial"/>
          <w:lang w:val="sr-Cyrl-CS" w:bidi="en-US"/>
        </w:rPr>
        <w:t xml:space="preserve"> споразума </w:t>
      </w:r>
      <w:r w:rsidR="008F7F28" w:rsidRPr="00305A87">
        <w:rPr>
          <w:rFonts w:cs="Arial"/>
          <w:lang w:val="sr-Cyrl-CS" w:bidi="en-US"/>
        </w:rPr>
        <w:t>и</w:t>
      </w:r>
      <w:r w:rsidRPr="00305A87">
        <w:rPr>
          <w:rFonts w:cs="Arial"/>
          <w:lang w:val="sr-Cyrl-CS" w:bidi="en-US"/>
        </w:rPr>
        <w:t xml:space="preserve"> О</w:t>
      </w:r>
      <w:r w:rsidR="00886827" w:rsidRPr="00305A87">
        <w:rPr>
          <w:rFonts w:cs="Arial"/>
          <w:lang w:val="sr-Cyrl-CS" w:bidi="en-US"/>
        </w:rPr>
        <w:t xml:space="preserve">длуке о обустави поступка, рок за подношење захтева за заштиту права је </w:t>
      </w:r>
      <w:r w:rsidR="0008263C" w:rsidRPr="00305A87">
        <w:rPr>
          <w:rFonts w:cs="Arial"/>
          <w:lang w:val="sr-Cyrl-CS" w:bidi="en-US"/>
        </w:rPr>
        <w:t>10</w:t>
      </w:r>
      <w:r w:rsidR="008F7F28" w:rsidRPr="00305A87">
        <w:rPr>
          <w:rFonts w:cs="Arial"/>
          <w:b/>
          <w:lang w:val="sr-Cyrl-CS" w:bidi="en-US"/>
        </w:rPr>
        <w:t xml:space="preserve"> </w:t>
      </w:r>
      <w:r w:rsidR="00886827" w:rsidRPr="00305A87">
        <w:rPr>
          <w:rFonts w:cs="Arial"/>
          <w:lang w:val="sr-Cyrl-CS" w:bidi="en-US"/>
        </w:rPr>
        <w:t xml:space="preserve">дана од дана објављивања одлуке на Порталу јавних набавки. </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Захтев за заштиту пра</w:t>
      </w:r>
      <w:r w:rsidR="00263C86" w:rsidRPr="00305A87">
        <w:rPr>
          <w:rFonts w:cs="Arial"/>
          <w:lang w:val="sr-Cyrl-CS" w:bidi="en-US"/>
        </w:rPr>
        <w:t>ва не задржава даље активности Н</w:t>
      </w:r>
      <w:r w:rsidRPr="00305A87">
        <w:rPr>
          <w:rFonts w:cs="Arial"/>
          <w:lang w:val="sr-Cyrl-CS" w:bidi="en-US"/>
        </w:rPr>
        <w:t>аручиоца у поступку јавне набавке у складу са одредбама члана 150. З</w:t>
      </w:r>
      <w:r w:rsidR="00263C86" w:rsidRPr="00305A87">
        <w:rPr>
          <w:rFonts w:cs="Arial"/>
          <w:lang w:val="sr-Cyrl-CS" w:bidi="en-US"/>
        </w:rPr>
        <w:t>акона</w:t>
      </w:r>
      <w:r w:rsidRPr="00305A87">
        <w:rPr>
          <w:rFonts w:cs="Arial"/>
          <w:lang w:val="sr-Cyrl-CS" w:bidi="en-US"/>
        </w:rPr>
        <w:t xml:space="preserve">. </w:t>
      </w:r>
    </w:p>
    <w:p w:rsidR="008824F8"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305A87" w:rsidRDefault="008824F8" w:rsidP="00305A87">
      <w:pPr>
        <w:pStyle w:val="KDParagraf"/>
        <w:spacing w:before="0"/>
        <w:ind w:left="-142" w:right="-426"/>
        <w:contextualSpacing/>
        <w:rPr>
          <w:rFonts w:cs="Arial"/>
          <w:lang w:val="sr-Cyrl-CS" w:bidi="en-US"/>
        </w:rPr>
      </w:pPr>
      <w:r w:rsidRPr="00305A87">
        <w:rPr>
          <w:rFonts w:cs="Arial"/>
          <w:lang w:val="sr-Cyrl-CS" w:bidi="en-US"/>
        </w:rPr>
        <w:t>Н</w:t>
      </w:r>
      <w:r w:rsidRPr="00305A87">
        <w:rPr>
          <w:rFonts w:cs="Arial"/>
          <w:lang w:val="sr-Latn-CS" w:eastAsia="sr-Latn-CS"/>
        </w:rPr>
        <w:t xml:space="preserve">аручилац може да одлучи да заустави даље </w:t>
      </w:r>
      <w:r w:rsidR="00263C86" w:rsidRPr="00305A87">
        <w:rPr>
          <w:rFonts w:cs="Arial"/>
          <w:lang w:val="sr-Latn-CS" w:eastAsia="sr-Latn-CS"/>
        </w:rPr>
        <w:t>активности у случају подношења З</w:t>
      </w:r>
      <w:r w:rsidRPr="00305A87">
        <w:rPr>
          <w:rFonts w:cs="Arial"/>
          <w:lang w:val="sr-Latn-CS" w:eastAsia="sr-Latn-CS"/>
        </w:rPr>
        <w:t>ахтева за заштиту права, при чему је</w:t>
      </w:r>
      <w:r w:rsidRPr="00305A87">
        <w:rPr>
          <w:rFonts w:cs="Arial"/>
          <w:lang w:val="sr-Cyrl-CS" w:eastAsia="sr-Latn-CS"/>
        </w:rPr>
        <w:t xml:space="preserve"> тад</w:t>
      </w:r>
      <w:r w:rsidRPr="00305A87">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305A87" w:rsidRDefault="00886827"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b/>
          <w:lang w:val="sr-Cyrl-CS" w:bidi="en-US"/>
        </w:rPr>
        <w:t>Детаљно упутство о садржини потпуног захтева за заштиту права</w:t>
      </w:r>
      <w:r w:rsidR="00263C86" w:rsidRPr="00305A87">
        <w:rPr>
          <w:rFonts w:cs="Arial"/>
          <w:lang w:val="sr-Cyrl-CS" w:bidi="en-US"/>
        </w:rPr>
        <w:t xml:space="preserve"> у складу са чланом </w:t>
      </w:r>
      <w:r w:rsidRPr="00305A87">
        <w:rPr>
          <w:rFonts w:cs="Arial"/>
          <w:lang w:val="sr-Cyrl-CS" w:bidi="en-US"/>
        </w:rPr>
        <w:t>151. став 1. тач. 1) – 7) З</w:t>
      </w:r>
      <w:r w:rsidR="00263C86" w:rsidRPr="00305A87">
        <w:rPr>
          <w:rFonts w:cs="Arial"/>
          <w:lang w:val="sr-Cyrl-CS" w:bidi="en-US"/>
        </w:rPr>
        <w:t>акона</w:t>
      </w:r>
      <w:r w:rsidRPr="00305A87">
        <w:rPr>
          <w:rFonts w:cs="Arial"/>
          <w:lang w:val="sr-Cyrl-CS" w:bidi="en-US"/>
        </w:rPr>
        <w:t>:</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Захтев за заштиту права садржи:</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1) назив и адресу подносиоца захтева и лице за контакт</w:t>
      </w:r>
    </w:p>
    <w:p w:rsidR="00886827" w:rsidRPr="00305A87" w:rsidRDefault="00263C86" w:rsidP="00305A87">
      <w:pPr>
        <w:pStyle w:val="KDParagraf"/>
        <w:spacing w:before="0"/>
        <w:ind w:left="-142" w:right="-426"/>
        <w:contextualSpacing/>
        <w:rPr>
          <w:rFonts w:cs="Arial"/>
          <w:lang w:val="sr-Cyrl-CS" w:bidi="en-US"/>
        </w:rPr>
      </w:pPr>
      <w:r w:rsidRPr="00305A87">
        <w:rPr>
          <w:rFonts w:cs="Arial"/>
          <w:lang w:val="sr-Cyrl-CS" w:bidi="en-US"/>
        </w:rPr>
        <w:t>2) назив и адресу Н</w:t>
      </w:r>
      <w:r w:rsidR="00886827" w:rsidRPr="00305A87">
        <w:rPr>
          <w:rFonts w:cs="Arial"/>
          <w:lang w:val="sr-Cyrl-CS" w:bidi="en-US"/>
        </w:rPr>
        <w:t>аручиоца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3) податке о јавној набавци која</w:t>
      </w:r>
      <w:r w:rsidR="00263C86" w:rsidRPr="00305A87">
        <w:rPr>
          <w:rFonts w:cs="Arial"/>
          <w:lang w:val="sr-Cyrl-CS" w:bidi="en-US"/>
        </w:rPr>
        <w:t xml:space="preserve"> је предмет захтева, односно о одлуци Н</w:t>
      </w:r>
      <w:r w:rsidRPr="00305A87">
        <w:rPr>
          <w:rFonts w:cs="Arial"/>
          <w:lang w:val="sr-Cyrl-CS" w:bidi="en-US"/>
        </w:rPr>
        <w:t>аручиоца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4) повреде прописа којима се уређује поступак јавне набавке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5) чињенице и доказе којима се повреде доказују</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6) потврду </w:t>
      </w:r>
      <w:r w:rsidR="00263C86" w:rsidRPr="00305A87">
        <w:rPr>
          <w:rFonts w:cs="Arial"/>
          <w:lang w:val="sr-Cyrl-CS" w:bidi="en-US"/>
        </w:rPr>
        <w:t>о уплати таксе из члана 156. Закона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7) потпис подносиоца.</w:t>
      </w:r>
    </w:p>
    <w:p w:rsidR="008824F8" w:rsidRPr="00305A87" w:rsidRDefault="008824F8" w:rsidP="00305A87">
      <w:pPr>
        <w:pStyle w:val="KDParagraf"/>
        <w:spacing w:before="0"/>
        <w:ind w:left="-142" w:right="-426"/>
        <w:contextualSpacing/>
        <w:rPr>
          <w:rFonts w:cs="Arial"/>
          <w:b/>
          <w:lang w:val="sr-Cyrl-CS" w:bidi="en-US"/>
        </w:rPr>
      </w:pPr>
    </w:p>
    <w:p w:rsidR="00886827" w:rsidRPr="00305A87" w:rsidRDefault="00886827" w:rsidP="00305A87">
      <w:pPr>
        <w:pStyle w:val="KDParagraf"/>
        <w:spacing w:before="0"/>
        <w:ind w:left="-142" w:right="-426"/>
        <w:contextualSpacing/>
        <w:rPr>
          <w:rFonts w:cs="Arial"/>
          <w:b/>
          <w:lang w:val="sr-Cyrl-CS" w:bidi="en-US"/>
        </w:rPr>
      </w:pPr>
      <w:r w:rsidRPr="00305A87">
        <w:rPr>
          <w:rFonts w:cs="Arial"/>
          <w:b/>
          <w:lang w:val="sr-Cyrl-CS" w:bidi="en-US"/>
        </w:rPr>
        <w:t xml:space="preserve">Ако поднети захтев за заштиту права не </w:t>
      </w:r>
      <w:r w:rsidR="005C0B0A" w:rsidRPr="00305A87">
        <w:rPr>
          <w:rFonts w:cs="Arial"/>
          <w:b/>
          <w:lang w:val="sr-Cyrl-CS" w:bidi="en-US"/>
        </w:rPr>
        <w:t>садржи све обавезне елем</w:t>
      </w:r>
      <w:r w:rsidR="00276D50" w:rsidRPr="00305A87">
        <w:rPr>
          <w:rFonts w:cs="Arial"/>
          <w:b/>
          <w:lang w:val="sr-Cyrl-CS" w:bidi="en-US"/>
        </w:rPr>
        <w:t xml:space="preserve">енте </w:t>
      </w:r>
      <w:r w:rsidR="005C0B0A" w:rsidRPr="00305A87">
        <w:rPr>
          <w:rFonts w:cs="Arial"/>
          <w:b/>
          <w:lang w:val="sr-Cyrl-CS" w:bidi="en-US"/>
        </w:rPr>
        <w:t>Н</w:t>
      </w:r>
      <w:r w:rsidRPr="00305A87">
        <w:rPr>
          <w:rFonts w:cs="Arial"/>
          <w:b/>
          <w:lang w:val="sr-Cyrl-CS" w:bidi="en-US"/>
        </w:rPr>
        <w:t xml:space="preserve">аручилац ће такав захтев одбацити закључком. </w:t>
      </w:r>
    </w:p>
    <w:p w:rsidR="00886827" w:rsidRPr="00305A87" w:rsidRDefault="00263C86" w:rsidP="00305A87">
      <w:pPr>
        <w:pStyle w:val="KDParagraf"/>
        <w:spacing w:before="0"/>
        <w:ind w:left="-142" w:right="-426"/>
        <w:contextualSpacing/>
        <w:rPr>
          <w:rFonts w:cs="Arial"/>
          <w:lang w:val="sr-Cyrl-CS" w:bidi="en-US"/>
        </w:rPr>
      </w:pPr>
      <w:r w:rsidRPr="00305A87">
        <w:rPr>
          <w:rFonts w:cs="Arial"/>
          <w:lang w:val="sr-Cyrl-CS" w:bidi="en-US"/>
        </w:rPr>
        <w:t>Закључак Н</w:t>
      </w:r>
      <w:r w:rsidR="00886827" w:rsidRPr="00305A87">
        <w:rPr>
          <w:rFonts w:cs="Arial"/>
          <w:lang w:val="sr-Cyrl-CS" w:bidi="en-US"/>
        </w:rPr>
        <w:t xml:space="preserve">аручилац доставља подносиоцу захтева и Републичкој комисији у року од </w:t>
      </w:r>
      <w:r w:rsidR="00F42BCD" w:rsidRPr="00305A87">
        <w:rPr>
          <w:rFonts w:cs="Arial"/>
          <w:lang w:val="sr-Cyrl-CS" w:bidi="en-US"/>
        </w:rPr>
        <w:t xml:space="preserve">3 </w:t>
      </w:r>
      <w:r w:rsidR="00886827" w:rsidRPr="00305A87">
        <w:rPr>
          <w:rFonts w:cs="Arial"/>
          <w:lang w:val="sr-Cyrl-CS" w:bidi="en-US"/>
        </w:rPr>
        <w:t xml:space="preserve">дана од дана доношења. </w:t>
      </w:r>
    </w:p>
    <w:p w:rsidR="00886827" w:rsidRPr="00305A87" w:rsidRDefault="00263C86" w:rsidP="00305A87">
      <w:pPr>
        <w:pStyle w:val="KDParagraf"/>
        <w:spacing w:before="0"/>
        <w:ind w:left="-142" w:right="-426"/>
        <w:contextualSpacing/>
        <w:rPr>
          <w:rFonts w:cs="Arial"/>
          <w:lang w:val="sr-Cyrl-CS" w:bidi="en-US"/>
        </w:rPr>
      </w:pPr>
      <w:r w:rsidRPr="00305A87">
        <w:rPr>
          <w:rFonts w:cs="Arial"/>
          <w:lang w:val="sr-Cyrl-CS" w:bidi="en-US"/>
        </w:rPr>
        <w:t>Против закључка Н</w:t>
      </w:r>
      <w:r w:rsidR="00886827" w:rsidRPr="00305A87">
        <w:rPr>
          <w:rFonts w:cs="Arial"/>
          <w:lang w:val="sr-Cyrl-CS" w:bidi="en-US"/>
        </w:rPr>
        <w:t xml:space="preserve">аручиоца подносилац захтева може у року од </w:t>
      </w:r>
      <w:r w:rsidRPr="00305A87">
        <w:rPr>
          <w:rFonts w:cs="Arial"/>
          <w:lang w:val="sr-Cyrl-CS" w:bidi="en-US"/>
        </w:rPr>
        <w:t xml:space="preserve">3 </w:t>
      </w:r>
      <w:r w:rsidR="00886827" w:rsidRPr="00305A87">
        <w:rPr>
          <w:rFonts w:cs="Arial"/>
          <w:lang w:val="sr-Cyrl-CS" w:bidi="en-US"/>
        </w:rPr>
        <w:t>дана од дана пријема закључка поднети жалбу Републичкој комисији, док коп</w:t>
      </w:r>
      <w:r w:rsidRPr="00305A87">
        <w:rPr>
          <w:rFonts w:cs="Arial"/>
          <w:lang w:val="sr-Cyrl-CS" w:bidi="en-US"/>
        </w:rPr>
        <w:t>ију жалбе истовремено доставља Н</w:t>
      </w:r>
      <w:r w:rsidR="00886827" w:rsidRPr="00305A87">
        <w:rPr>
          <w:rFonts w:cs="Arial"/>
          <w:lang w:val="sr-Cyrl-CS" w:bidi="en-US"/>
        </w:rPr>
        <w:t xml:space="preserve">аручиоцу. </w:t>
      </w:r>
    </w:p>
    <w:p w:rsidR="00886827" w:rsidRPr="00305A87" w:rsidRDefault="00886827" w:rsidP="00305A87">
      <w:pPr>
        <w:pStyle w:val="KDParagraf"/>
        <w:spacing w:before="0"/>
        <w:ind w:left="-142" w:right="-426"/>
        <w:contextualSpacing/>
        <w:rPr>
          <w:rFonts w:cs="Arial"/>
          <w:b/>
          <w:lang w:val="sr-Cyrl-CS" w:bidi="en-US"/>
        </w:rPr>
      </w:pPr>
      <w:r w:rsidRPr="00954F54">
        <w:rPr>
          <w:rFonts w:cs="Arial"/>
          <w:b/>
          <w:lang w:val="sr-Cyrl-CS" w:bidi="en-US"/>
        </w:rPr>
        <w:t>Износ таксе из члана 156. став 1. тач. 1)</w:t>
      </w:r>
      <w:r w:rsidR="00A1747F" w:rsidRPr="00954F54">
        <w:rPr>
          <w:rFonts w:cs="Arial"/>
          <w:b/>
          <w:lang w:val="sr-Cyrl-RS" w:bidi="en-US"/>
        </w:rPr>
        <w:t xml:space="preserve"> </w:t>
      </w:r>
      <w:r w:rsidRPr="00954F54">
        <w:rPr>
          <w:rFonts w:cs="Arial"/>
          <w:b/>
          <w:lang w:val="sr-Cyrl-CS" w:bidi="en-US"/>
        </w:rPr>
        <w:t>- 3) З</w:t>
      </w:r>
      <w:r w:rsidR="00263C86" w:rsidRPr="00954F54">
        <w:rPr>
          <w:rFonts w:cs="Arial"/>
          <w:b/>
          <w:lang w:val="sr-Cyrl-CS" w:bidi="en-US"/>
        </w:rPr>
        <w:t>акона</w:t>
      </w:r>
      <w:r w:rsidRPr="00954F54">
        <w:rPr>
          <w:rFonts w:cs="Arial"/>
          <w:b/>
          <w:lang w:val="sr-Cyrl-CS" w:bidi="en-US"/>
        </w:rPr>
        <w:t>:</w:t>
      </w:r>
    </w:p>
    <w:p w:rsidR="0008263C" w:rsidRPr="00305A87" w:rsidRDefault="008824F8" w:rsidP="00305A87">
      <w:pPr>
        <w:pStyle w:val="KDParagraf"/>
        <w:spacing w:before="0"/>
        <w:ind w:left="-142" w:right="-426"/>
        <w:contextualSpacing/>
        <w:rPr>
          <w:rFonts w:cs="Arial"/>
          <w:lang w:val="sr-Cyrl-CS" w:bidi="en-US"/>
        </w:rPr>
      </w:pPr>
      <w:r w:rsidRPr="00305A87">
        <w:rPr>
          <w:rFonts w:cs="Arial"/>
          <w:lang w:val="sr-Cyrl-CS"/>
        </w:rPr>
        <w:t xml:space="preserve">Подносилац захтева за заштиту права дужан је да на рачун буџета Републике Србије (број рачуна: </w:t>
      </w:r>
      <w:r w:rsidRPr="00305A87">
        <w:rPr>
          <w:rFonts w:cs="Arial"/>
          <w:lang w:val="ru-RU"/>
        </w:rPr>
        <w:t>840-</w:t>
      </w:r>
      <w:r w:rsidRPr="00305A87">
        <w:rPr>
          <w:rFonts w:cs="Arial"/>
          <w:bCs/>
          <w:iCs/>
          <w:lang w:val="sr-Cyrl-CS"/>
        </w:rPr>
        <w:t>30678845-06</w:t>
      </w:r>
      <w:r w:rsidRPr="00305A87">
        <w:rPr>
          <w:rFonts w:cs="Arial"/>
          <w:lang w:val="sr-Cyrl-CS"/>
        </w:rPr>
        <w:t>, шифра плаћа</w:t>
      </w:r>
      <w:r w:rsidR="00454626">
        <w:rPr>
          <w:rFonts w:cs="Arial"/>
          <w:lang w:val="sr-Cyrl-CS"/>
        </w:rPr>
        <w:t xml:space="preserve">ња </w:t>
      </w:r>
      <w:r w:rsidRPr="00305A87">
        <w:rPr>
          <w:rFonts w:cs="Arial"/>
          <w:lang w:val="sr-Cyrl-CS"/>
        </w:rPr>
        <w:t xml:space="preserve">153 или 253, позив на број </w:t>
      </w:r>
      <w:r w:rsidR="00F42BCD" w:rsidRPr="00305A87">
        <w:rPr>
          <w:rFonts w:cs="Arial"/>
          <w:lang w:val="sr-Latn-RS"/>
        </w:rPr>
        <w:t>830001</w:t>
      </w:r>
      <w:r w:rsidR="005308D2">
        <w:rPr>
          <w:rFonts w:cs="Arial"/>
          <w:lang w:val="sr-Cyrl-RS"/>
        </w:rPr>
        <w:t>11</w:t>
      </w:r>
      <w:r w:rsidR="00F42BCD" w:rsidRPr="00305A87">
        <w:rPr>
          <w:rFonts w:cs="Arial"/>
          <w:lang w:val="sr-Latn-RS"/>
        </w:rPr>
        <w:t>2017</w:t>
      </w:r>
      <w:r w:rsidRPr="00305A87">
        <w:rPr>
          <w:rFonts w:cs="Arial"/>
          <w:lang w:val="sr-Cyrl-CS"/>
        </w:rPr>
        <w:t>, сврха: ЗЗП, ЈП ЕПС,</w:t>
      </w:r>
      <w:r w:rsidR="00F42BCD" w:rsidRPr="00305A87">
        <w:rPr>
          <w:rFonts w:cs="Arial"/>
          <w:lang w:val="sr-Cyrl-CS"/>
        </w:rPr>
        <w:t xml:space="preserve"> </w:t>
      </w:r>
      <w:r w:rsidR="007C619D" w:rsidRPr="00305A87">
        <w:rPr>
          <w:rFonts w:cs="Arial"/>
          <w:lang w:val="sr-Cyrl-CS"/>
        </w:rPr>
        <w:t>ЈН/8</w:t>
      </w:r>
      <w:r w:rsidR="0046458C" w:rsidRPr="00305A87">
        <w:rPr>
          <w:rFonts w:cs="Arial"/>
          <w:lang w:val="sr-Cyrl-RS"/>
        </w:rPr>
        <w:t>3</w:t>
      </w:r>
      <w:r w:rsidR="007C619D" w:rsidRPr="00305A87">
        <w:rPr>
          <w:rFonts w:cs="Arial"/>
          <w:lang w:val="sr-Cyrl-CS"/>
        </w:rPr>
        <w:t>00/01</w:t>
      </w:r>
      <w:r w:rsidR="005308D2">
        <w:rPr>
          <w:rFonts w:cs="Arial"/>
          <w:lang w:val="sr-Cyrl-RS"/>
        </w:rPr>
        <w:t>11</w:t>
      </w:r>
      <w:r w:rsidR="007C619D" w:rsidRPr="00305A87">
        <w:rPr>
          <w:rFonts w:cs="Arial"/>
          <w:lang w:val="sr-Cyrl-CS"/>
        </w:rPr>
        <w:t>/2017</w:t>
      </w:r>
      <w:r w:rsidR="00F42BCD" w:rsidRPr="00305A87">
        <w:rPr>
          <w:rFonts w:cs="Arial"/>
          <w:lang w:val="sr-Cyrl-CS"/>
        </w:rPr>
        <w:t xml:space="preserve"> </w:t>
      </w:r>
      <w:r w:rsidRPr="00305A87">
        <w:rPr>
          <w:rFonts w:cs="Arial"/>
          <w:lang w:val="sr-Cyrl-CS"/>
        </w:rPr>
        <w:t>прималац уплате: буџет Републике Србије) уплати таксу</w:t>
      </w:r>
      <w:r w:rsidR="00886827" w:rsidRPr="00305A87">
        <w:rPr>
          <w:rFonts w:cs="Arial"/>
          <w:lang w:val="sr-Cyrl-CS" w:bidi="en-US"/>
        </w:rPr>
        <w:t xml:space="preserve"> од: </w:t>
      </w:r>
    </w:p>
    <w:p w:rsidR="00271CBA" w:rsidRPr="00305A87" w:rsidRDefault="0046458C" w:rsidP="00244178">
      <w:pPr>
        <w:pStyle w:val="KDParagraf"/>
        <w:numPr>
          <w:ilvl w:val="0"/>
          <w:numId w:val="27"/>
        </w:numPr>
        <w:spacing w:before="0"/>
        <w:ind w:right="-426"/>
        <w:contextualSpacing/>
        <w:rPr>
          <w:rFonts w:cs="Arial"/>
          <w:lang w:val="sr-Cyrl-CS" w:bidi="en-US"/>
        </w:rPr>
      </w:pPr>
      <w:r w:rsidRPr="00305A87">
        <w:rPr>
          <w:rFonts w:cs="Arial"/>
          <w:lang w:val="sr-Cyrl-RS" w:bidi="en-US"/>
        </w:rPr>
        <w:t>12</w:t>
      </w:r>
      <w:r w:rsidR="00555BFC" w:rsidRPr="00305A87">
        <w:rPr>
          <w:rFonts w:cs="Arial"/>
          <w:lang w:val="sr-Cyrl-CS" w:bidi="en-US"/>
        </w:rPr>
        <w:t>0.000</w:t>
      </w:r>
      <w:r w:rsidR="001F7D00">
        <w:rPr>
          <w:rFonts w:cs="Arial"/>
          <w:lang w:val="sr-Cyrl-CS" w:bidi="en-US"/>
        </w:rPr>
        <w:t>,00</w:t>
      </w:r>
      <w:r w:rsidR="00555BFC" w:rsidRPr="00305A87">
        <w:rPr>
          <w:rFonts w:cs="Arial"/>
          <w:lang w:val="sr-Cyrl-CS" w:bidi="en-US"/>
        </w:rPr>
        <w:t xml:space="preserve"> </w:t>
      </w:r>
      <w:r w:rsidR="00263C86" w:rsidRPr="00305A87">
        <w:rPr>
          <w:rFonts w:cs="Arial"/>
          <w:lang w:val="sr-Cyrl-CS" w:bidi="en-US"/>
        </w:rPr>
        <w:t>динара ако се З</w:t>
      </w:r>
      <w:r w:rsidR="0008263C" w:rsidRPr="00305A87">
        <w:rPr>
          <w:rFonts w:cs="Arial"/>
          <w:lang w:val="sr-Cyrl-CS" w:bidi="en-US"/>
        </w:rPr>
        <w:t>ахтев за заштиту права подноси пре отварања понуда и ако је процењена вред</w:t>
      </w:r>
      <w:r w:rsidR="00F42BCD" w:rsidRPr="00305A87">
        <w:rPr>
          <w:rFonts w:cs="Arial"/>
          <w:lang w:val="sr-Cyrl-CS" w:bidi="en-US"/>
        </w:rPr>
        <w:t xml:space="preserve">ност </w:t>
      </w:r>
      <w:r w:rsidRPr="00305A87">
        <w:rPr>
          <w:rFonts w:cs="Arial"/>
          <w:lang w:val="sr-Cyrl-RS" w:bidi="en-US"/>
        </w:rPr>
        <w:t>мања</w:t>
      </w:r>
      <w:r w:rsidR="00F42BCD" w:rsidRPr="00305A87">
        <w:rPr>
          <w:rFonts w:cs="Arial"/>
          <w:lang w:val="sr-Cyrl-CS" w:bidi="en-US"/>
        </w:rPr>
        <w:t xml:space="preserve"> од 120.000.000 динара,</w:t>
      </w:r>
    </w:p>
    <w:p w:rsidR="00A1747F" w:rsidRPr="00305A87" w:rsidRDefault="00271CBA" w:rsidP="00244178">
      <w:pPr>
        <w:pStyle w:val="KDParagraf"/>
        <w:numPr>
          <w:ilvl w:val="0"/>
          <w:numId w:val="27"/>
        </w:numPr>
        <w:spacing w:before="0"/>
        <w:ind w:right="-426"/>
        <w:contextualSpacing/>
        <w:rPr>
          <w:rFonts w:cs="Arial"/>
          <w:lang w:val="sr-Cyrl-CS" w:bidi="en-US"/>
        </w:rPr>
      </w:pPr>
      <w:r w:rsidRPr="00305A87">
        <w:rPr>
          <w:rFonts w:cs="Arial"/>
          <w:lang w:val="sr-Cyrl-RS" w:bidi="en-US"/>
        </w:rPr>
        <w:t>120.000</w:t>
      </w:r>
      <w:r w:rsidR="001F7D00">
        <w:rPr>
          <w:rFonts w:cs="Arial"/>
          <w:lang w:val="sr-Cyrl-RS" w:bidi="en-US"/>
        </w:rPr>
        <w:t>,00</w:t>
      </w:r>
      <w:r w:rsidRPr="00305A87">
        <w:rPr>
          <w:rFonts w:cs="Arial"/>
          <w:lang w:val="sr-Cyrl-RS" w:bidi="en-US"/>
        </w:rPr>
        <w:t xml:space="preserve">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w:t>
      </w:r>
      <w:r w:rsidR="00A1747F" w:rsidRPr="00305A87">
        <w:rPr>
          <w:rFonts w:cs="Arial"/>
          <w:lang w:val="sr-Cyrl-RS" w:bidi="en-US"/>
        </w:rPr>
        <w:t xml:space="preserve">је </w:t>
      </w:r>
      <w:r w:rsidR="00954F54">
        <w:rPr>
          <w:rFonts w:cs="Arial"/>
          <w:lang w:val="sr-Cyrl-RS" w:bidi="en-US"/>
        </w:rPr>
        <w:t>набавка обликована по партијама.</w:t>
      </w:r>
    </w:p>
    <w:p w:rsidR="00263C86" w:rsidRPr="00305A87" w:rsidRDefault="00263C86"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Свака странка у поступку сноси трошкове које проузрокује својим радњама.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Ако је за</w:t>
      </w:r>
      <w:r w:rsidR="00263C86" w:rsidRPr="00305A87">
        <w:rPr>
          <w:rFonts w:cs="Arial"/>
          <w:lang w:val="sr-Cyrl-CS" w:bidi="en-US"/>
        </w:rPr>
        <w:t>хтев за заштиту права основан, Н</w:t>
      </w:r>
      <w:r w:rsidRPr="00305A87">
        <w:rPr>
          <w:rFonts w:cs="Arial"/>
          <w:lang w:val="sr-Cyrl-CS" w:bidi="en-US"/>
        </w:rPr>
        <w:t>аручилац мора подносиоцу захтева за заштиту права на писани захтев надокнадити трошкове настале по основу заштите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Странке у захтеву морају прецизно да наведу трошкове за које траже накнаду.</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Накнаду трошкова могуће</w:t>
      </w:r>
      <w:r w:rsidR="00263C86" w:rsidRPr="00305A87">
        <w:rPr>
          <w:rFonts w:cs="Arial"/>
          <w:lang w:val="sr-Cyrl-CS" w:bidi="en-US"/>
        </w:rPr>
        <w:t xml:space="preserve"> је тражити до доношења одлуке Н</w:t>
      </w:r>
      <w:r w:rsidRPr="00305A87">
        <w:rPr>
          <w:rFonts w:cs="Arial"/>
          <w:lang w:val="sr-Cyrl-CS" w:bidi="en-US"/>
        </w:rPr>
        <w:t>аручиоца, односно Републичке комисије о поднетом захтеву за заштиту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О трошковима одлучује Републичка комисија. Одлука Републичке комисије је извршни наслов.</w:t>
      </w:r>
    </w:p>
    <w:p w:rsidR="00102A50" w:rsidRPr="00305A87" w:rsidRDefault="00102A50" w:rsidP="00305A87">
      <w:pPr>
        <w:pStyle w:val="KDParagraf"/>
        <w:spacing w:before="0"/>
        <w:ind w:left="-142" w:right="-426"/>
        <w:contextualSpacing/>
        <w:rPr>
          <w:rFonts w:cs="Arial"/>
          <w:u w:val="single"/>
          <w:lang w:val="sr-Cyrl-CS" w:bidi="en-US"/>
        </w:rPr>
      </w:pPr>
    </w:p>
    <w:p w:rsidR="00886827" w:rsidRPr="00305A87" w:rsidRDefault="00886827" w:rsidP="00305A87">
      <w:pPr>
        <w:pStyle w:val="KDParagraf"/>
        <w:spacing w:before="0"/>
        <w:ind w:left="-142" w:right="-426"/>
        <w:contextualSpacing/>
        <w:rPr>
          <w:rFonts w:cs="Arial"/>
          <w:u w:val="single"/>
          <w:lang w:val="sr-Cyrl-CS" w:bidi="en-US"/>
        </w:rPr>
      </w:pPr>
      <w:r w:rsidRPr="00305A87">
        <w:rPr>
          <w:rFonts w:cs="Arial"/>
          <w:u w:val="single"/>
          <w:lang w:val="sr-Cyrl-CS" w:bidi="en-US"/>
        </w:rPr>
        <w:t>Детаљно упутство о потврди из члана 151. став 1. тачка 6) З</w:t>
      </w:r>
      <w:r w:rsidR="00263C86" w:rsidRPr="00305A87">
        <w:rPr>
          <w:rFonts w:cs="Arial"/>
          <w:u w:val="single"/>
          <w:lang w:val="sr-Cyrl-CS" w:bidi="en-US"/>
        </w:rPr>
        <w:t>акона</w:t>
      </w:r>
    </w:p>
    <w:p w:rsidR="00886827" w:rsidRPr="00305A87" w:rsidRDefault="008824F8" w:rsidP="00305A87">
      <w:pPr>
        <w:pStyle w:val="KDParagraf"/>
        <w:spacing w:before="0"/>
        <w:ind w:left="-142" w:right="-426"/>
        <w:contextualSpacing/>
        <w:rPr>
          <w:rFonts w:cs="Arial"/>
          <w:lang w:val="sr-Cyrl-CS" w:bidi="en-US"/>
        </w:rPr>
      </w:pPr>
      <w:r w:rsidRPr="00305A87">
        <w:rPr>
          <w:rFonts w:cs="Arial"/>
          <w:lang w:val="sr-Cyrl-CS" w:bidi="en-US"/>
        </w:rPr>
        <w:t xml:space="preserve">Потврда </w:t>
      </w:r>
      <w:r w:rsidR="00886827" w:rsidRPr="00305A87">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Чланом 151. Закона </w:t>
      </w:r>
      <w:r w:rsidR="00263C86" w:rsidRPr="00305A87">
        <w:rPr>
          <w:rFonts w:cs="Arial"/>
          <w:lang w:val="sr-Cyrl-CS" w:bidi="en-US"/>
        </w:rPr>
        <w:t>је прописано да З</w:t>
      </w:r>
      <w:r w:rsidRPr="00305A87">
        <w:rPr>
          <w:rFonts w:cs="Arial"/>
          <w:lang w:val="sr-Cyrl-CS" w:bidi="en-US"/>
        </w:rPr>
        <w:t>ахтев за заштиту права мора да садржи, између осталог, и потврду о уплати таксе из члана 156. З</w:t>
      </w:r>
      <w:r w:rsidR="00263C86" w:rsidRPr="00305A87">
        <w:rPr>
          <w:rFonts w:cs="Arial"/>
          <w:lang w:val="sr-Cyrl-CS" w:bidi="en-US"/>
        </w:rPr>
        <w:t>акона</w:t>
      </w:r>
      <w:r w:rsidRPr="00305A87">
        <w:rPr>
          <w:rFonts w:cs="Arial"/>
          <w:lang w:val="sr-Cyrl-CS" w:bidi="en-US"/>
        </w:rPr>
        <w:t>.</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w:t>
      </w:r>
      <w:r w:rsidR="00263C86" w:rsidRPr="00305A87">
        <w:rPr>
          <w:rFonts w:cs="Arial"/>
          <w:lang w:val="sr-Cyrl-CS" w:bidi="en-US"/>
        </w:rPr>
        <w:t>акона</w:t>
      </w:r>
      <w:r w:rsidRPr="00305A87">
        <w:rPr>
          <w:rFonts w:cs="Arial"/>
          <w:lang w:val="sr-Cyrl-CS" w:bidi="en-US"/>
        </w:rPr>
        <w:t>.</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Као доказ о уплати таксе, у смислу члана 151. став 1. тачка 6) З</w:t>
      </w:r>
      <w:r w:rsidR="00263C86" w:rsidRPr="00305A87">
        <w:rPr>
          <w:rFonts w:cs="Arial"/>
          <w:lang w:val="sr-Cyrl-CS" w:bidi="en-US"/>
        </w:rPr>
        <w:t>акона</w:t>
      </w:r>
      <w:r w:rsidRPr="00305A87">
        <w:rPr>
          <w:rFonts w:cs="Arial"/>
          <w:lang w:val="sr-Cyrl-CS" w:bidi="en-US"/>
        </w:rPr>
        <w:t>, прихватиће се:</w:t>
      </w:r>
    </w:p>
    <w:p w:rsidR="00886827" w:rsidRPr="00305A87" w:rsidRDefault="00886827"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b/>
          <w:lang w:val="sr-Cyrl-CS" w:bidi="en-US"/>
        </w:rPr>
      </w:pPr>
      <w:r w:rsidRPr="00305A87">
        <w:rPr>
          <w:rFonts w:cs="Arial"/>
          <w:b/>
          <w:lang w:val="sr-Cyrl-CS" w:bidi="en-US"/>
        </w:rPr>
        <w:t>1. Потврда о извршен</w:t>
      </w:r>
      <w:r w:rsidR="00263C86" w:rsidRPr="00305A87">
        <w:rPr>
          <w:rFonts w:cs="Arial"/>
          <w:b/>
          <w:lang w:val="sr-Cyrl-CS" w:bidi="en-US"/>
        </w:rPr>
        <w:t>ој уплати таксе из члана 156. Закона</w:t>
      </w:r>
      <w:r w:rsidRPr="00305A87">
        <w:rPr>
          <w:rFonts w:cs="Arial"/>
          <w:b/>
          <w:lang w:val="sr-Cyrl-CS" w:bidi="en-US"/>
        </w:rPr>
        <w:t xml:space="preserve"> која садржи следеће елементе: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(1) да буде издата од стране банке и да садржи печат банке;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263C86" w:rsidRPr="00305A87">
        <w:rPr>
          <w:rFonts w:cs="Arial"/>
          <w:lang w:val="sr-Cyrl-CS" w:bidi="en-US"/>
        </w:rPr>
        <w:t xml:space="preserve"> као и датум извршења налога. </w:t>
      </w:r>
      <w:r w:rsidRPr="00305A87">
        <w:rPr>
          <w:rFonts w:cs="Arial"/>
          <w:lang w:val="sr-Cyrl-CS"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(3) износ таксе из члана 156. З</w:t>
      </w:r>
      <w:r w:rsidR="00263C86" w:rsidRPr="00305A87">
        <w:rPr>
          <w:rFonts w:cs="Arial"/>
          <w:lang w:val="sr-Cyrl-CS" w:bidi="en-US"/>
        </w:rPr>
        <w:t>акона</w:t>
      </w:r>
      <w:r w:rsidRPr="00305A87">
        <w:rPr>
          <w:rFonts w:cs="Arial"/>
          <w:lang w:val="sr-Cyrl-CS" w:bidi="en-US"/>
        </w:rPr>
        <w:t xml:space="preserve"> чија се уплата врши;</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(4) број рачуна: 840-30678845-06;</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(5) шифру плаћања: 153 или 253;</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(8) корисник: буџет Републике Србије;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(10) потпис овлашћеног лица банке.</w:t>
      </w:r>
    </w:p>
    <w:p w:rsidR="00886827" w:rsidRPr="00305A87" w:rsidRDefault="00886827" w:rsidP="00305A87">
      <w:pPr>
        <w:pStyle w:val="KDParagraf"/>
        <w:spacing w:before="0"/>
        <w:ind w:left="-142" w:right="-426"/>
        <w:contextualSpacing/>
        <w:rPr>
          <w:rFonts w:cs="Arial"/>
          <w:lang w:val="sr-Cyrl-CS" w:bidi="en-US"/>
        </w:rPr>
      </w:pPr>
      <w:r w:rsidRPr="00305A87">
        <w:rPr>
          <w:rFonts w:cs="Arial"/>
          <w:b/>
          <w:lang w:val="sr-Cyrl-CS" w:bidi="en-US"/>
        </w:rPr>
        <w:t>2. Налог за уплату</w:t>
      </w:r>
      <w:r w:rsidRPr="00305A87">
        <w:rPr>
          <w:rFonts w:cs="Arial"/>
          <w:lang w:val="sr-Cyrl-CS" w:bidi="en-US"/>
        </w:rPr>
        <w:t>,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305A87" w:rsidRDefault="00886827" w:rsidP="00305A87">
      <w:pPr>
        <w:pStyle w:val="KDParagraf"/>
        <w:spacing w:before="0"/>
        <w:ind w:left="-142" w:right="-426"/>
        <w:contextualSpacing/>
        <w:rPr>
          <w:rFonts w:cs="Arial"/>
          <w:lang w:val="sr-Cyrl-CS" w:bidi="en-US"/>
        </w:rPr>
      </w:pPr>
      <w:r w:rsidRPr="00305A87">
        <w:rPr>
          <w:rFonts w:cs="Arial"/>
          <w:b/>
          <w:lang w:val="sr-Cyrl-CS" w:bidi="en-US"/>
        </w:rPr>
        <w:t>3. Потврда издата од стране Републике Србије, Министарства финансија, Управе за трезор</w:t>
      </w:r>
      <w:r w:rsidRPr="00305A87">
        <w:rPr>
          <w:rFonts w:cs="Arial"/>
          <w:lang w:val="sr-Cyrl-CS" w:bidi="en-US"/>
        </w:rPr>
        <w:t>, потписана и оверена печатом, која садржи све елементе из потврде о</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b/>
          <w:lang w:val="sr-Cyrl-CS" w:bidi="en-US"/>
        </w:rPr>
        <w:t>4. Потврда издата од стране Народне банке Србије</w:t>
      </w:r>
      <w:r w:rsidRPr="00305A87">
        <w:rPr>
          <w:rFonts w:cs="Arial"/>
          <w:lang w:val="sr-Cyrl-CS" w:bidi="en-US"/>
        </w:rPr>
        <w:t>,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83C22" w:rsidRDefault="00886827" w:rsidP="00305A87">
      <w:pPr>
        <w:pStyle w:val="KDParagraf"/>
        <w:spacing w:before="0"/>
        <w:ind w:left="-142" w:right="-426"/>
        <w:contextualSpacing/>
        <w:rPr>
          <w:rFonts w:cs="Arial"/>
          <w:u w:val="single"/>
          <w:lang w:val="sr-Cyrl-CS" w:bidi="en-US"/>
        </w:rPr>
      </w:pPr>
      <w:r w:rsidRPr="00305A87">
        <w:rPr>
          <w:rFonts w:cs="Arial"/>
          <w:lang w:val="sr-Cyrl-CS" w:bidi="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w:t>
      </w:r>
      <w:r w:rsidR="00B5396E">
        <w:rPr>
          <w:rFonts w:cs="Arial"/>
          <w:lang w:val="sr-Cyrl-CS" w:bidi="en-US"/>
        </w:rPr>
        <w:t xml:space="preserve"> </w:t>
      </w:r>
      <w:hyperlink r:id="rId175" w:history="1">
        <w:r w:rsidRPr="00C83C22">
          <w:rPr>
            <w:rFonts w:cs="Arial"/>
            <w:u w:val="single"/>
            <w:lang w:bidi="en-US"/>
          </w:rPr>
          <w:t>http</w:t>
        </w:r>
        <w:r w:rsidRPr="00C83C22">
          <w:rPr>
            <w:rFonts w:cs="Arial"/>
            <w:u w:val="single"/>
            <w:lang w:val="sr-Cyrl-CS" w:bidi="en-US"/>
          </w:rPr>
          <w:t>://</w:t>
        </w:r>
        <w:r w:rsidRPr="00C83C22">
          <w:rPr>
            <w:rFonts w:cs="Arial"/>
            <w:u w:val="single"/>
            <w:lang w:bidi="en-US"/>
          </w:rPr>
          <w:t>www</w:t>
        </w:r>
        <w:r w:rsidRPr="00C83C22">
          <w:rPr>
            <w:rFonts w:cs="Arial"/>
            <w:u w:val="single"/>
            <w:lang w:val="sr-Cyrl-CS" w:bidi="en-US"/>
          </w:rPr>
          <w:t>.</w:t>
        </w:r>
        <w:r w:rsidRPr="00C83C22">
          <w:rPr>
            <w:rFonts w:cs="Arial"/>
            <w:u w:val="single"/>
            <w:lang w:bidi="en-US"/>
          </w:rPr>
          <w:t>kjn</w:t>
        </w:r>
        <w:r w:rsidRPr="00C83C22">
          <w:rPr>
            <w:rFonts w:cs="Arial"/>
            <w:u w:val="single"/>
            <w:lang w:val="sr-Cyrl-CS" w:bidi="en-US"/>
          </w:rPr>
          <w:t>.</w:t>
        </w:r>
        <w:r w:rsidRPr="00C83C22">
          <w:rPr>
            <w:rFonts w:cs="Arial"/>
            <w:u w:val="single"/>
            <w:lang w:bidi="en-US"/>
          </w:rPr>
          <w:t>gov</w:t>
        </w:r>
        <w:r w:rsidRPr="00C83C22">
          <w:rPr>
            <w:rFonts w:cs="Arial"/>
            <w:u w:val="single"/>
            <w:lang w:val="sr-Cyrl-CS" w:bidi="en-US"/>
          </w:rPr>
          <w:t>.</w:t>
        </w:r>
        <w:r w:rsidRPr="00C83C22">
          <w:rPr>
            <w:rFonts w:cs="Arial"/>
            <w:u w:val="single"/>
            <w:lang w:bidi="en-US"/>
          </w:rPr>
          <w:t>rs</w:t>
        </w:r>
        <w:r w:rsidRPr="00C83C22">
          <w:rPr>
            <w:rFonts w:cs="Arial"/>
            <w:u w:val="single"/>
            <w:lang w:val="sr-Cyrl-CS" w:bidi="en-US"/>
          </w:rPr>
          <w:t>/</w:t>
        </w:r>
        <w:r w:rsidRPr="00C83C22">
          <w:rPr>
            <w:rFonts w:cs="Arial"/>
            <w:u w:val="single"/>
            <w:lang w:bidi="en-US"/>
          </w:rPr>
          <w:t>ci</w:t>
        </w:r>
        <w:r w:rsidRPr="00C83C22">
          <w:rPr>
            <w:rFonts w:cs="Arial"/>
            <w:u w:val="single"/>
            <w:lang w:val="sr-Cyrl-CS" w:bidi="en-US"/>
          </w:rPr>
          <w:t>/</w:t>
        </w:r>
        <w:r w:rsidRPr="00C83C22">
          <w:rPr>
            <w:rFonts w:cs="Arial"/>
            <w:u w:val="single"/>
            <w:lang w:bidi="en-US"/>
          </w:rPr>
          <w:t>uputstvo</w:t>
        </w:r>
        <w:r w:rsidRPr="00C83C22">
          <w:rPr>
            <w:rFonts w:cs="Arial"/>
            <w:u w:val="single"/>
            <w:lang w:val="sr-Cyrl-CS" w:bidi="en-US"/>
          </w:rPr>
          <w:t>-</w:t>
        </w:r>
        <w:r w:rsidRPr="00C83C22">
          <w:rPr>
            <w:rFonts w:cs="Arial"/>
            <w:u w:val="single"/>
            <w:lang w:bidi="en-US"/>
          </w:rPr>
          <w:t>o</w:t>
        </w:r>
        <w:r w:rsidRPr="00C83C22">
          <w:rPr>
            <w:rFonts w:cs="Arial"/>
            <w:u w:val="single"/>
            <w:lang w:val="sr-Cyrl-CS" w:bidi="en-US"/>
          </w:rPr>
          <w:t>-</w:t>
        </w:r>
        <w:r w:rsidRPr="00C83C22">
          <w:rPr>
            <w:rFonts w:cs="Arial"/>
            <w:u w:val="single"/>
            <w:lang w:bidi="en-US"/>
          </w:rPr>
          <w:t>uplati</w:t>
        </w:r>
        <w:r w:rsidRPr="00C83C22">
          <w:rPr>
            <w:rFonts w:cs="Arial"/>
            <w:u w:val="single"/>
            <w:lang w:val="sr-Cyrl-CS" w:bidi="en-US"/>
          </w:rPr>
          <w:t>-</w:t>
        </w:r>
        <w:r w:rsidRPr="00C83C22">
          <w:rPr>
            <w:rFonts w:cs="Arial"/>
            <w:u w:val="single"/>
            <w:lang w:bidi="en-US"/>
          </w:rPr>
          <w:t>republicke</w:t>
        </w:r>
        <w:r w:rsidRPr="00C83C22">
          <w:rPr>
            <w:rFonts w:cs="Arial"/>
            <w:u w:val="single"/>
            <w:lang w:val="sr-Cyrl-CS" w:bidi="en-US"/>
          </w:rPr>
          <w:t>-</w:t>
        </w:r>
        <w:r w:rsidRPr="00C83C22">
          <w:rPr>
            <w:rFonts w:cs="Arial"/>
            <w:u w:val="single"/>
            <w:lang w:bidi="en-US"/>
          </w:rPr>
          <w:t>administrativne</w:t>
        </w:r>
        <w:r w:rsidRPr="00C83C22">
          <w:rPr>
            <w:rFonts w:cs="Arial"/>
            <w:u w:val="single"/>
            <w:lang w:val="sr-Cyrl-CS" w:bidi="en-US"/>
          </w:rPr>
          <w:t>-</w:t>
        </w:r>
        <w:r w:rsidRPr="00C83C22">
          <w:rPr>
            <w:rFonts w:cs="Arial"/>
            <w:u w:val="single"/>
            <w:lang w:bidi="en-US"/>
          </w:rPr>
          <w:t>takse</w:t>
        </w:r>
        <w:r w:rsidRPr="00C83C22">
          <w:rPr>
            <w:rFonts w:cs="Arial"/>
            <w:u w:val="single"/>
            <w:lang w:val="sr-Cyrl-CS" w:bidi="en-US"/>
          </w:rPr>
          <w:t>.</w:t>
        </w:r>
        <w:r w:rsidRPr="00C83C22">
          <w:rPr>
            <w:rFonts w:cs="Arial"/>
            <w:u w:val="single"/>
            <w:lang w:bidi="en-US"/>
          </w:rPr>
          <w:t>html</w:t>
        </w:r>
      </w:hyperlink>
      <w:r w:rsidR="008824F8" w:rsidRPr="00C83C22">
        <w:rPr>
          <w:rFonts w:cs="Arial"/>
          <w:u w:val="single"/>
          <w:lang w:val="sr-Cyrl-CS" w:bidi="en-US"/>
        </w:rPr>
        <w:t>и http://www.kjn.gov.rs/download/Taksa-popunjeni-nalozi-ci.pdf</w:t>
      </w:r>
    </w:p>
    <w:p w:rsidR="00886827" w:rsidRPr="00305A87" w:rsidRDefault="00886827" w:rsidP="00305A87">
      <w:pPr>
        <w:pStyle w:val="KDParagraf"/>
        <w:spacing w:before="0"/>
        <w:ind w:left="-142" w:right="-426"/>
        <w:contextualSpacing/>
        <w:rPr>
          <w:rFonts w:cs="Arial"/>
          <w:lang w:val="sr-Cyrl-CS" w:bidi="en-US"/>
        </w:rPr>
      </w:pPr>
    </w:p>
    <w:p w:rsidR="006651EE" w:rsidRDefault="006651EE" w:rsidP="00305A87">
      <w:pPr>
        <w:pStyle w:val="KDParagraf"/>
        <w:spacing w:before="0"/>
        <w:ind w:left="-142" w:right="-426"/>
        <w:contextualSpacing/>
        <w:rPr>
          <w:rFonts w:cs="Arial"/>
          <w:lang w:val="sr-Cyrl-CS" w:bidi="en-US"/>
        </w:rPr>
      </w:pPr>
    </w:p>
    <w:p w:rsidR="006651EE" w:rsidRDefault="006651EE"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lastRenderedPageBreak/>
        <w:t>УПЛАТА ИЗ ИНОСТРАНСТВА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305A87" w:rsidRDefault="00886827"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НАЗИВ И АДРЕСА БАНКЕ: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Народна банка Србије (НБС)</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11000 Београд, ул. Немањина бр. 17</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Србија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bidi="en-US"/>
        </w:rPr>
        <w:t>SWIFT</w:t>
      </w:r>
      <w:r w:rsidRPr="00305A87">
        <w:rPr>
          <w:rFonts w:cs="Arial"/>
          <w:lang w:val="sr-Cyrl-CS" w:bidi="en-US"/>
        </w:rPr>
        <w:t xml:space="preserve"> </w:t>
      </w:r>
      <w:r w:rsidRPr="00305A87">
        <w:rPr>
          <w:rFonts w:cs="Arial"/>
          <w:lang w:bidi="en-US"/>
        </w:rPr>
        <w:t>CODE</w:t>
      </w:r>
      <w:r w:rsidRPr="00305A87">
        <w:rPr>
          <w:rFonts w:cs="Arial"/>
          <w:lang w:val="sr-Cyrl-CS" w:bidi="en-US"/>
        </w:rPr>
        <w:t xml:space="preserve">: </w:t>
      </w:r>
      <w:r w:rsidRPr="00305A87">
        <w:rPr>
          <w:rFonts w:cs="Arial"/>
          <w:lang w:bidi="en-US"/>
        </w:rPr>
        <w:t>NBSRRSBGXXX</w:t>
      </w:r>
    </w:p>
    <w:p w:rsidR="00886827" w:rsidRPr="00305A87" w:rsidRDefault="00886827"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НАЗИВ И АДРЕСА ИНСТИТУЦИЈЕ: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Министарство финансија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Управа за трезор</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ул. Поп Лукина бр. 7-9</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11000 Београд</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bidi="en-US"/>
        </w:rPr>
        <w:t>IBAN</w:t>
      </w:r>
      <w:r w:rsidRPr="00305A87">
        <w:rPr>
          <w:rFonts w:cs="Arial"/>
          <w:lang w:val="sr-Cyrl-CS" w:bidi="en-US"/>
        </w:rPr>
        <w:t xml:space="preserve">: </w:t>
      </w:r>
      <w:r w:rsidRPr="00305A87">
        <w:rPr>
          <w:rFonts w:cs="Arial"/>
          <w:lang w:bidi="en-US"/>
        </w:rPr>
        <w:t>RS</w:t>
      </w:r>
      <w:r w:rsidRPr="00305A87">
        <w:rPr>
          <w:rFonts w:cs="Arial"/>
          <w:lang w:val="sr-Cyrl-CS" w:bidi="en-US"/>
        </w:rPr>
        <w:t xml:space="preserve"> 35908500103019323073</w:t>
      </w:r>
    </w:p>
    <w:p w:rsidR="00886827" w:rsidRPr="00305A87" w:rsidRDefault="00886827"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НАПОМЕНА: Приликом уплата средстава потребно је навести следеће информације о плаћању - „детаљи плаћања“ (</w:t>
      </w:r>
      <w:r w:rsidRPr="00305A87">
        <w:rPr>
          <w:rFonts w:cs="Arial"/>
          <w:lang w:bidi="en-US"/>
        </w:rPr>
        <w:t>FIELD</w:t>
      </w:r>
      <w:r w:rsidRPr="00305A87">
        <w:rPr>
          <w:rFonts w:cs="Arial"/>
          <w:lang w:val="sr-Cyrl-CS" w:bidi="en-US"/>
        </w:rPr>
        <w:t xml:space="preserve"> 70: </w:t>
      </w:r>
      <w:r w:rsidRPr="00305A87">
        <w:rPr>
          <w:rFonts w:cs="Arial"/>
          <w:lang w:bidi="en-US"/>
        </w:rPr>
        <w:t>DETAILS</w:t>
      </w:r>
      <w:r w:rsidRPr="00305A87">
        <w:rPr>
          <w:rFonts w:cs="Arial"/>
          <w:lang w:val="sr-Cyrl-CS" w:bidi="en-US"/>
        </w:rPr>
        <w:t xml:space="preserve"> </w:t>
      </w:r>
      <w:r w:rsidRPr="00305A87">
        <w:rPr>
          <w:rFonts w:cs="Arial"/>
          <w:lang w:bidi="en-US"/>
        </w:rPr>
        <w:t>OF</w:t>
      </w:r>
      <w:r w:rsidRPr="00305A87">
        <w:rPr>
          <w:rFonts w:cs="Arial"/>
          <w:lang w:val="sr-Cyrl-CS" w:bidi="en-US"/>
        </w:rPr>
        <w:t xml:space="preserve"> </w:t>
      </w:r>
      <w:r w:rsidRPr="00305A87">
        <w:rPr>
          <w:rFonts w:cs="Arial"/>
          <w:lang w:bidi="en-US"/>
        </w:rPr>
        <w:t>PAYMENT</w:t>
      </w:r>
      <w:r w:rsidRPr="00305A87">
        <w:rPr>
          <w:rFonts w:cs="Arial"/>
          <w:lang w:val="sr-Cyrl-CS" w:bidi="en-US"/>
        </w:rPr>
        <w:t>):</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број у поступку јавне набавке на које се захтев за заштиту права односи и</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назив наручиоца у поступку јавне набавке.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У прилогу су инструкције за уплате у валутама: </w:t>
      </w:r>
      <w:r w:rsidRPr="00305A87">
        <w:rPr>
          <w:rFonts w:cs="Arial"/>
          <w:lang w:bidi="en-US"/>
        </w:rPr>
        <w:t>EUR</w:t>
      </w:r>
      <w:r w:rsidRPr="00305A87">
        <w:rPr>
          <w:rFonts w:cs="Arial"/>
          <w:lang w:val="sr-Cyrl-CS" w:bidi="en-US"/>
        </w:rPr>
        <w:t xml:space="preserve"> и </w:t>
      </w:r>
      <w:r w:rsidRPr="00305A87">
        <w:rPr>
          <w:rFonts w:cs="Arial"/>
          <w:lang w:bidi="en-US"/>
        </w:rPr>
        <w:t>USD</w:t>
      </w:r>
      <w:r w:rsidRPr="00305A87">
        <w:rPr>
          <w:rFonts w:cs="Arial"/>
          <w:lang w:val="sr-Cyrl-CS" w:bidi="en-US"/>
        </w:rPr>
        <w:t>.</w:t>
      </w:r>
    </w:p>
    <w:p w:rsidR="00886827" w:rsidRPr="00305A87" w:rsidRDefault="00886827" w:rsidP="00305A87">
      <w:pPr>
        <w:pStyle w:val="KDParagraf"/>
        <w:spacing w:before="0"/>
        <w:ind w:left="-142" w:right="-426"/>
        <w:contextualSpacing/>
        <w:rPr>
          <w:rFonts w:cs="Arial"/>
          <w:lang w:val="sr-Cyrl-CS" w:bidi="en-US"/>
        </w:rPr>
      </w:pPr>
    </w:p>
    <w:p w:rsidR="0046458C" w:rsidRPr="00305A87" w:rsidRDefault="0046458C" w:rsidP="00305A87">
      <w:pPr>
        <w:pStyle w:val="KDParagraf"/>
        <w:spacing w:before="0"/>
        <w:ind w:left="-142" w:right="-426"/>
        <w:contextualSpacing/>
        <w:rPr>
          <w:rFonts w:cs="Arial"/>
          <w:lang w:val="sr-Cyrl-CS" w:bidi="en-US"/>
        </w:rPr>
      </w:pPr>
    </w:p>
    <w:p w:rsidR="00886827" w:rsidRPr="00305A87" w:rsidRDefault="00886827" w:rsidP="00CB7ACF">
      <w:pPr>
        <w:pStyle w:val="KDParagraf"/>
        <w:spacing w:before="0"/>
        <w:ind w:right="-426"/>
        <w:contextualSpacing/>
        <w:rPr>
          <w:rFonts w:cs="Arial"/>
          <w:lang w:bidi="en-US"/>
        </w:rPr>
      </w:pPr>
      <w:r w:rsidRPr="00305A87">
        <w:rPr>
          <w:rFonts w:cs="Arial"/>
          <w:lang w:bidi="en-US"/>
        </w:rPr>
        <w:t xml:space="preserve">PAYMENT INSTRUCTIONS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243"/>
      </w:tblGrid>
      <w:tr w:rsidR="00886827" w:rsidRPr="00305A87" w:rsidTr="006B070E">
        <w:trPr>
          <w:trHeight w:val="30"/>
        </w:trPr>
        <w:tc>
          <w:tcPr>
            <w:tcW w:w="10031" w:type="dxa"/>
            <w:gridSpan w:val="2"/>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SWIFT MESSAGE MT103 – EUR</w:t>
            </w:r>
          </w:p>
        </w:tc>
      </w:tr>
      <w:tr w:rsidR="00886827" w:rsidRPr="00305A87" w:rsidTr="006B070E">
        <w:trPr>
          <w:trHeight w:val="20"/>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32A</w:t>
            </w:r>
          </w:p>
        </w:tc>
        <w:tc>
          <w:tcPr>
            <w:tcW w:w="5243" w:type="dxa"/>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VALUE DATE – EUR- AMOUNT</w:t>
            </w:r>
          </w:p>
        </w:tc>
      </w:tr>
      <w:tr w:rsidR="00886827" w:rsidRPr="00305A87" w:rsidTr="006B070E">
        <w:trPr>
          <w:trHeight w:val="20"/>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50K</w:t>
            </w:r>
          </w:p>
        </w:tc>
        <w:tc>
          <w:tcPr>
            <w:tcW w:w="5243" w:type="dxa"/>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ORDERING CUSTOMER</w:t>
            </w:r>
          </w:p>
        </w:tc>
      </w:tr>
      <w:tr w:rsidR="00886827" w:rsidRPr="00305A87" w:rsidTr="006B070E">
        <w:trPr>
          <w:trHeight w:val="20"/>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50K</w:t>
            </w:r>
            <w:r w:rsidR="00886827" w:rsidRPr="00305A87">
              <w:rPr>
                <w:rFonts w:cs="Arial"/>
                <w:lang w:bidi="en-US"/>
              </w:rPr>
              <w:t xml:space="preserve"> </w:t>
            </w:r>
          </w:p>
        </w:tc>
        <w:tc>
          <w:tcPr>
            <w:tcW w:w="5243" w:type="dxa"/>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ORDERING CUSTOMER</w:t>
            </w:r>
          </w:p>
        </w:tc>
      </w:tr>
      <w:tr w:rsidR="00886827" w:rsidRPr="00305A87" w:rsidTr="006B070E">
        <w:trPr>
          <w:trHeight w:val="1113"/>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56A</w:t>
            </w:r>
          </w:p>
          <w:p w:rsidR="00886827" w:rsidRPr="00305A87" w:rsidRDefault="00886827" w:rsidP="00305A87">
            <w:pPr>
              <w:pStyle w:val="KDParagraf"/>
              <w:spacing w:before="0"/>
              <w:ind w:right="-426"/>
              <w:contextualSpacing/>
              <w:rPr>
                <w:rFonts w:cs="Arial"/>
                <w:lang w:bidi="en-US"/>
              </w:rPr>
            </w:pPr>
            <w:r w:rsidRPr="00305A87">
              <w:rPr>
                <w:rFonts w:cs="Arial"/>
                <w:lang w:bidi="en-US"/>
              </w:rPr>
              <w:t>(INTERMEDIARY)</w:t>
            </w:r>
          </w:p>
        </w:tc>
        <w:tc>
          <w:tcPr>
            <w:tcW w:w="5243" w:type="dxa"/>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DEUTDEFFXXX</w:t>
            </w:r>
          </w:p>
          <w:p w:rsidR="00886827" w:rsidRPr="00305A87" w:rsidRDefault="00886827" w:rsidP="00305A87">
            <w:pPr>
              <w:pStyle w:val="KDParagraf"/>
              <w:spacing w:before="0"/>
              <w:ind w:right="-426"/>
              <w:contextualSpacing/>
              <w:rPr>
                <w:rFonts w:cs="Arial"/>
                <w:lang w:bidi="en-US"/>
              </w:rPr>
            </w:pPr>
            <w:r w:rsidRPr="00305A87">
              <w:rPr>
                <w:rFonts w:cs="Arial"/>
                <w:lang w:bidi="en-US"/>
              </w:rPr>
              <w:t>DEUTSCHE BANK AG, F/M</w:t>
            </w:r>
          </w:p>
          <w:p w:rsidR="00886827" w:rsidRPr="00305A87" w:rsidRDefault="00886827" w:rsidP="00305A87">
            <w:pPr>
              <w:pStyle w:val="KDParagraf"/>
              <w:spacing w:before="0"/>
              <w:ind w:right="-426"/>
              <w:contextualSpacing/>
              <w:rPr>
                <w:rFonts w:cs="Arial"/>
                <w:lang w:bidi="en-US"/>
              </w:rPr>
            </w:pPr>
            <w:r w:rsidRPr="00305A87">
              <w:rPr>
                <w:rFonts w:cs="Arial"/>
                <w:lang w:bidi="en-US"/>
              </w:rPr>
              <w:t>TAUNUSANLAGE 12</w:t>
            </w:r>
          </w:p>
          <w:p w:rsidR="00886827" w:rsidRPr="00305A87" w:rsidRDefault="00886827" w:rsidP="00305A87">
            <w:pPr>
              <w:pStyle w:val="KDParagraf"/>
              <w:spacing w:before="0"/>
              <w:ind w:right="-426"/>
              <w:contextualSpacing/>
              <w:rPr>
                <w:rFonts w:cs="Arial"/>
                <w:lang w:bidi="en-US"/>
              </w:rPr>
            </w:pPr>
            <w:r w:rsidRPr="00305A87">
              <w:rPr>
                <w:rFonts w:cs="Arial"/>
                <w:lang w:bidi="en-US"/>
              </w:rPr>
              <w:t>GERMANY</w:t>
            </w:r>
          </w:p>
        </w:tc>
      </w:tr>
      <w:tr w:rsidR="00886827" w:rsidRPr="00305A87" w:rsidTr="006B070E">
        <w:trPr>
          <w:trHeight w:val="1689"/>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57A</w:t>
            </w:r>
          </w:p>
          <w:p w:rsidR="00886827" w:rsidRPr="00305A87" w:rsidRDefault="00886827" w:rsidP="00305A87">
            <w:pPr>
              <w:pStyle w:val="KDParagraf"/>
              <w:spacing w:before="0"/>
              <w:ind w:right="-426"/>
              <w:contextualSpacing/>
              <w:rPr>
                <w:rFonts w:cs="Arial"/>
                <w:lang w:bidi="en-US"/>
              </w:rPr>
            </w:pPr>
            <w:r w:rsidRPr="00305A87">
              <w:rPr>
                <w:rFonts w:cs="Arial"/>
                <w:lang w:bidi="en-US"/>
              </w:rPr>
              <w:t>(ACC. WITH BANK)</w:t>
            </w:r>
          </w:p>
        </w:tc>
        <w:tc>
          <w:tcPr>
            <w:tcW w:w="5243" w:type="dxa"/>
            <w:shd w:val="clear" w:color="auto" w:fill="auto"/>
          </w:tcPr>
          <w:p w:rsidR="00886827" w:rsidRPr="00305A87" w:rsidRDefault="00886827" w:rsidP="00305A87">
            <w:pPr>
              <w:pStyle w:val="KDParagraf"/>
              <w:spacing w:before="0"/>
              <w:ind w:left="32" w:right="-426"/>
              <w:contextualSpacing/>
              <w:rPr>
                <w:rFonts w:cs="Arial"/>
                <w:lang w:bidi="en-US"/>
              </w:rPr>
            </w:pPr>
            <w:r w:rsidRPr="00305A87">
              <w:rPr>
                <w:rFonts w:cs="Arial"/>
                <w:lang w:bidi="en-US"/>
              </w:rPr>
              <w:t>/DE20500700100935930800</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NBSRRSBGXXX</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NARODNA BANKA SRBIJE (NATIONAL</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BANK OF SERBIA – NBS BEOGRAD,</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NEMANJINA 17</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SERBIA</w:t>
            </w:r>
          </w:p>
        </w:tc>
      </w:tr>
      <w:tr w:rsidR="00886827" w:rsidRPr="00305A87" w:rsidTr="006B070E">
        <w:trPr>
          <w:trHeight w:val="20"/>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59</w:t>
            </w:r>
          </w:p>
          <w:p w:rsidR="00886827" w:rsidRPr="00305A87" w:rsidRDefault="00886827" w:rsidP="00305A87">
            <w:pPr>
              <w:pStyle w:val="KDParagraf"/>
              <w:spacing w:before="0"/>
              <w:ind w:right="-426"/>
              <w:contextualSpacing/>
              <w:rPr>
                <w:rFonts w:cs="Arial"/>
                <w:lang w:bidi="en-US"/>
              </w:rPr>
            </w:pPr>
            <w:r w:rsidRPr="00305A87">
              <w:rPr>
                <w:rFonts w:cs="Arial"/>
                <w:lang w:bidi="en-US"/>
              </w:rPr>
              <w:t>(BENEFICIARY)</w:t>
            </w:r>
          </w:p>
        </w:tc>
        <w:tc>
          <w:tcPr>
            <w:tcW w:w="5243" w:type="dxa"/>
            <w:shd w:val="clear" w:color="auto" w:fill="auto"/>
          </w:tcPr>
          <w:p w:rsidR="00886827" w:rsidRPr="00305A87" w:rsidRDefault="00886827" w:rsidP="00305A87">
            <w:pPr>
              <w:pStyle w:val="KDParagraf"/>
              <w:spacing w:before="0"/>
              <w:ind w:left="32" w:right="-426"/>
              <w:contextualSpacing/>
              <w:rPr>
                <w:rFonts w:cs="Arial"/>
                <w:lang w:bidi="en-US"/>
              </w:rPr>
            </w:pPr>
            <w:r w:rsidRPr="00305A87">
              <w:rPr>
                <w:rFonts w:cs="Arial"/>
                <w:lang w:bidi="en-US"/>
              </w:rPr>
              <w:t>/RS35908500103019323073</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MINISTARSTVO FINANSIJA</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UPRAVA ZA TREZOR</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POP LUKINA7-9</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BEOGRAD</w:t>
            </w:r>
          </w:p>
        </w:tc>
      </w:tr>
      <w:tr w:rsidR="00886827" w:rsidRPr="00305A87" w:rsidTr="006B070E">
        <w:trPr>
          <w:trHeight w:val="20"/>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70</w:t>
            </w:r>
            <w:r w:rsidR="00886827" w:rsidRPr="00305A87">
              <w:rPr>
                <w:rFonts w:cs="Arial"/>
                <w:lang w:bidi="en-US"/>
              </w:rPr>
              <w:t xml:space="preserve"> </w:t>
            </w:r>
          </w:p>
        </w:tc>
        <w:tc>
          <w:tcPr>
            <w:tcW w:w="5243" w:type="dxa"/>
            <w:shd w:val="clear" w:color="auto" w:fill="auto"/>
          </w:tcPr>
          <w:p w:rsidR="00886827" w:rsidRPr="00305A87" w:rsidRDefault="00886827" w:rsidP="00305A87">
            <w:pPr>
              <w:pStyle w:val="KDParagraf"/>
              <w:spacing w:before="0"/>
              <w:ind w:left="32" w:right="-426"/>
              <w:contextualSpacing/>
              <w:rPr>
                <w:rFonts w:cs="Arial"/>
                <w:lang w:bidi="en-US"/>
              </w:rPr>
            </w:pPr>
            <w:r w:rsidRPr="00305A87">
              <w:rPr>
                <w:rFonts w:cs="Arial"/>
                <w:lang w:bidi="en-US"/>
              </w:rPr>
              <w:t>DETAILS OF PAYMENT</w:t>
            </w:r>
          </w:p>
        </w:tc>
      </w:tr>
    </w:tbl>
    <w:p w:rsidR="00886827" w:rsidRPr="00305A87" w:rsidRDefault="00886827" w:rsidP="00305A87">
      <w:pPr>
        <w:pStyle w:val="KDParagraf"/>
        <w:spacing w:before="0"/>
        <w:ind w:left="-142" w:right="-426"/>
        <w:contextualSpacing/>
        <w:rPr>
          <w:rFonts w:cs="Arial"/>
          <w:lang w:bidi="en-US"/>
        </w:rPr>
      </w:pPr>
    </w:p>
    <w:p w:rsidR="00886827" w:rsidRPr="00305A87" w:rsidRDefault="00886827" w:rsidP="00305A87">
      <w:pPr>
        <w:pStyle w:val="KDParagraf"/>
        <w:spacing w:before="0"/>
        <w:ind w:left="-142" w:right="-426"/>
        <w:contextualSpacing/>
        <w:rPr>
          <w:rFonts w:cs="Arial"/>
          <w:lang w:bidi="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45"/>
      </w:tblGrid>
      <w:tr w:rsidR="00886827" w:rsidRPr="00305A87" w:rsidTr="006B070E">
        <w:tc>
          <w:tcPr>
            <w:tcW w:w="4786" w:type="dxa"/>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SWIFT MESSAGE MT103 – USD</w:t>
            </w:r>
          </w:p>
        </w:tc>
        <w:tc>
          <w:tcPr>
            <w:tcW w:w="5245" w:type="dxa"/>
            <w:shd w:val="clear" w:color="auto" w:fill="auto"/>
          </w:tcPr>
          <w:p w:rsidR="00886827" w:rsidRPr="00305A87" w:rsidRDefault="00886827" w:rsidP="00305A87">
            <w:pPr>
              <w:pStyle w:val="KDParagraf"/>
              <w:spacing w:before="0"/>
              <w:ind w:left="-142" w:right="-426"/>
              <w:contextualSpacing/>
              <w:rPr>
                <w:rFonts w:cs="Arial"/>
                <w:lang w:bidi="en-US"/>
              </w:rPr>
            </w:pP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32A</w:t>
            </w: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VALUE DATE – USD- AMOUNT</w:t>
            </w: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50K</w:t>
            </w: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ORDERING CUSTOMER</w:t>
            </w: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56A</w:t>
            </w:r>
          </w:p>
          <w:p w:rsidR="00886827" w:rsidRPr="00305A87" w:rsidRDefault="00886827" w:rsidP="00305A87">
            <w:pPr>
              <w:pStyle w:val="KDParagraf"/>
              <w:spacing w:before="0"/>
              <w:ind w:right="-426"/>
              <w:contextualSpacing/>
              <w:rPr>
                <w:rFonts w:cs="Arial"/>
                <w:lang w:bidi="en-US"/>
              </w:rPr>
            </w:pPr>
            <w:r w:rsidRPr="00305A87">
              <w:rPr>
                <w:rFonts w:cs="Arial"/>
                <w:lang w:bidi="en-US"/>
              </w:rPr>
              <w:t>(INTERMEDIARY)</w:t>
            </w:r>
          </w:p>
          <w:p w:rsidR="00886827" w:rsidRPr="00305A87" w:rsidRDefault="00886827" w:rsidP="00305A87">
            <w:pPr>
              <w:pStyle w:val="KDParagraf"/>
              <w:spacing w:before="0"/>
              <w:ind w:right="-426"/>
              <w:contextualSpacing/>
              <w:rPr>
                <w:rFonts w:cs="Arial"/>
                <w:lang w:bidi="en-US"/>
              </w:rPr>
            </w:pP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BKTRUS33XXX</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DEUTSCHE BANK TRUST COMPANIY</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AMERICAS, NEW YORK</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lastRenderedPageBreak/>
              <w:t>60 WALL STREET</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UNITED STATES</w:t>
            </w: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lastRenderedPageBreak/>
              <w:t>FIELD 57A</w:t>
            </w:r>
          </w:p>
          <w:p w:rsidR="00886827" w:rsidRPr="00305A87" w:rsidRDefault="00886827" w:rsidP="00305A87">
            <w:pPr>
              <w:pStyle w:val="KDParagraf"/>
              <w:spacing w:before="0"/>
              <w:ind w:right="-426"/>
              <w:contextualSpacing/>
              <w:rPr>
                <w:rFonts w:cs="Arial"/>
                <w:lang w:bidi="en-US"/>
              </w:rPr>
            </w:pPr>
            <w:r w:rsidRPr="00305A87">
              <w:rPr>
                <w:rFonts w:cs="Arial"/>
                <w:lang w:bidi="en-US"/>
              </w:rPr>
              <w:t>(ACC. WITH BANK)</w:t>
            </w:r>
          </w:p>
          <w:p w:rsidR="00886827" w:rsidRPr="00305A87" w:rsidRDefault="00886827" w:rsidP="00305A87">
            <w:pPr>
              <w:pStyle w:val="KDParagraf"/>
              <w:spacing w:before="0"/>
              <w:ind w:right="-426"/>
              <w:contextualSpacing/>
              <w:rPr>
                <w:rFonts w:cs="Arial"/>
                <w:lang w:bidi="en-US"/>
              </w:rPr>
            </w:pP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NBSRRSBGXXX</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NARODNA BANKA SRBIJE (NATIONAL</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BANK OF SERBIA – NB BEOGRAD,</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NEMANJINA 17</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SERBIA</w:t>
            </w: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59</w:t>
            </w:r>
          </w:p>
          <w:p w:rsidR="00886827" w:rsidRPr="00305A87" w:rsidRDefault="00886827" w:rsidP="00305A87">
            <w:pPr>
              <w:pStyle w:val="KDParagraf"/>
              <w:spacing w:before="0"/>
              <w:ind w:right="-426"/>
              <w:contextualSpacing/>
              <w:rPr>
                <w:rFonts w:cs="Arial"/>
                <w:lang w:bidi="en-US"/>
              </w:rPr>
            </w:pPr>
            <w:r w:rsidRPr="00305A87">
              <w:rPr>
                <w:rFonts w:cs="Arial"/>
                <w:lang w:bidi="en-US"/>
              </w:rPr>
              <w:t>(BENEFICIARY)</w:t>
            </w:r>
          </w:p>
          <w:p w:rsidR="00886827" w:rsidRPr="00305A87" w:rsidRDefault="00886827" w:rsidP="00305A87">
            <w:pPr>
              <w:pStyle w:val="KDParagraf"/>
              <w:spacing w:before="0"/>
              <w:ind w:right="-426"/>
              <w:contextualSpacing/>
              <w:rPr>
                <w:rFonts w:cs="Arial"/>
                <w:lang w:bidi="en-US"/>
              </w:rPr>
            </w:pP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/RS35908500103019323073</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MINISTARSTVO FINANSIJA</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UPRAVA ZA TREZOR</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POP LUKINA7-9</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BEOGRAD</w:t>
            </w: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70</w:t>
            </w: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DETAILS OF PAYMENT</w:t>
            </w:r>
          </w:p>
        </w:tc>
      </w:tr>
    </w:tbl>
    <w:p w:rsidR="0008263C" w:rsidRPr="00305A87" w:rsidRDefault="0008263C" w:rsidP="00305A87">
      <w:pPr>
        <w:spacing w:before="0"/>
        <w:ind w:left="-142" w:right="-426"/>
        <w:contextualSpacing/>
        <w:rPr>
          <w:rFonts w:cs="Arial"/>
        </w:rPr>
      </w:pPr>
      <w:bookmarkStart w:id="246" w:name="_Toc441651610"/>
      <w:bookmarkStart w:id="247" w:name="_Toc442559921"/>
    </w:p>
    <w:p w:rsidR="00263C86" w:rsidRPr="00305A87" w:rsidRDefault="000839AA" w:rsidP="00950F4C">
      <w:pPr>
        <w:pStyle w:val="KDPodnaslov2"/>
        <w:numPr>
          <w:ilvl w:val="1"/>
          <w:numId w:val="37"/>
        </w:numPr>
        <w:spacing w:before="0"/>
        <w:ind w:right="-426"/>
        <w:contextualSpacing/>
        <w:jc w:val="both"/>
        <w:rPr>
          <w:rFonts w:cs="Arial"/>
        </w:rPr>
      </w:pPr>
      <w:bookmarkStart w:id="248" w:name="_Toc441651611"/>
      <w:bookmarkStart w:id="249" w:name="_Toc442559922"/>
      <w:bookmarkEnd w:id="246"/>
      <w:bookmarkEnd w:id="247"/>
      <w:r w:rsidRPr="00305A87">
        <w:rPr>
          <w:rFonts w:cs="Arial"/>
        </w:rPr>
        <w:t xml:space="preserve">Закључивање </w:t>
      </w:r>
      <w:r w:rsidR="00263C86" w:rsidRPr="00305A87">
        <w:rPr>
          <w:rFonts w:cs="Arial"/>
        </w:rPr>
        <w:t>и ступање на снагу О</w:t>
      </w:r>
      <w:r w:rsidRPr="00305A87">
        <w:rPr>
          <w:rFonts w:cs="Arial"/>
        </w:rPr>
        <w:t>квирног споразума</w:t>
      </w:r>
    </w:p>
    <w:p w:rsidR="000839AA" w:rsidRPr="00305A87" w:rsidRDefault="000839AA" w:rsidP="00897B9A">
      <w:pPr>
        <w:spacing w:before="0"/>
        <w:ind w:left="30" w:right="-426"/>
        <w:contextualSpacing/>
        <w:rPr>
          <w:rFonts w:cs="Arial"/>
        </w:rPr>
      </w:pPr>
      <w:r w:rsidRPr="00305A87">
        <w:rPr>
          <w:rFonts w:cs="Arial"/>
        </w:rPr>
        <w:t xml:space="preserve">Наручилац ће доставити </w:t>
      </w:r>
      <w:r w:rsidR="00263C86" w:rsidRPr="00305A87">
        <w:rPr>
          <w:rFonts w:cs="Arial"/>
        </w:rPr>
        <w:t>О</w:t>
      </w:r>
      <w:r w:rsidRPr="00305A87">
        <w:rPr>
          <w:rFonts w:cs="Arial"/>
        </w:rPr>
        <w:t xml:space="preserve">квирни споразум понуђачу којем је додељен </w:t>
      </w:r>
      <w:r w:rsidR="00263C86" w:rsidRPr="00305A87">
        <w:rPr>
          <w:rFonts w:cs="Arial"/>
        </w:rPr>
        <w:t>О</w:t>
      </w:r>
      <w:r w:rsidRPr="00305A87">
        <w:rPr>
          <w:rFonts w:cs="Arial"/>
        </w:rPr>
        <w:t xml:space="preserve">квирни споразум  у року од </w:t>
      </w:r>
      <w:r w:rsidR="00F42BCD" w:rsidRPr="00305A87">
        <w:rPr>
          <w:rFonts w:cs="Arial"/>
        </w:rPr>
        <w:t xml:space="preserve">8 </w:t>
      </w:r>
      <w:r w:rsidRPr="00305A87">
        <w:rPr>
          <w:rFonts w:cs="Arial"/>
        </w:rPr>
        <w:t>дана од протека рока за подношење захтева за заштиту права.</w:t>
      </w:r>
    </w:p>
    <w:p w:rsidR="000839AA" w:rsidRPr="002A594D" w:rsidRDefault="000839AA" w:rsidP="00897B9A">
      <w:pPr>
        <w:spacing w:before="0"/>
        <w:ind w:right="-426"/>
        <w:contextualSpacing/>
        <w:rPr>
          <w:rFonts w:cs="Arial"/>
          <w:lang w:val="sr-Cyrl-RS"/>
        </w:rPr>
      </w:pPr>
      <w:r w:rsidRPr="00B92225">
        <w:rPr>
          <w:rFonts w:cs="Arial"/>
        </w:rPr>
        <w:t xml:space="preserve">Понуђач којем буде додељен </w:t>
      </w:r>
      <w:r w:rsidR="007A4F43" w:rsidRPr="00B92225">
        <w:rPr>
          <w:rFonts w:cs="Arial"/>
        </w:rPr>
        <w:t>О</w:t>
      </w:r>
      <w:r w:rsidRPr="00B92225">
        <w:rPr>
          <w:rFonts w:cs="Arial"/>
        </w:rPr>
        <w:t>квирни споразум, обавезан је да у року од највише 10</w:t>
      </w:r>
      <w:r w:rsidR="00F42BCD" w:rsidRPr="00B92225">
        <w:rPr>
          <w:rFonts w:cs="Arial"/>
        </w:rPr>
        <w:t xml:space="preserve"> </w:t>
      </w:r>
      <w:r w:rsidRPr="00B92225">
        <w:rPr>
          <w:rFonts w:cs="Arial"/>
        </w:rPr>
        <w:t xml:space="preserve">дана  од дана закључења истог достави </w:t>
      </w:r>
      <w:r w:rsidR="002A594D" w:rsidRPr="00B92225">
        <w:rPr>
          <w:rFonts w:cs="Arial"/>
          <w:lang w:val="sr-Cyrl-RS"/>
        </w:rPr>
        <w:t>меницу као гаранцију</w:t>
      </w:r>
      <w:r w:rsidRPr="00B92225">
        <w:rPr>
          <w:rFonts w:cs="Arial"/>
        </w:rPr>
        <w:t xml:space="preserve"> за добро извршење </w:t>
      </w:r>
      <w:r w:rsidR="002A594D" w:rsidRPr="00B92225">
        <w:rPr>
          <w:rFonts w:cs="Arial"/>
          <w:lang w:val="sr-Cyrl-RS"/>
        </w:rPr>
        <w:t>оквирног споразума</w:t>
      </w:r>
      <w:r w:rsidR="001960B1">
        <w:rPr>
          <w:rFonts w:cs="Arial"/>
          <w:lang w:val="sr-Cyrl-RS"/>
        </w:rPr>
        <w:t>.</w:t>
      </w:r>
    </w:p>
    <w:p w:rsidR="000839AA" w:rsidRPr="00305A87" w:rsidRDefault="000839AA" w:rsidP="00897B9A">
      <w:pPr>
        <w:spacing w:before="0"/>
        <w:ind w:right="-426"/>
        <w:contextualSpacing/>
        <w:rPr>
          <w:rFonts w:cs="Arial"/>
          <w:lang w:val="ru-RU"/>
        </w:rPr>
      </w:pPr>
      <w:r w:rsidRPr="00305A87">
        <w:rPr>
          <w:rFonts w:cs="Arial"/>
          <w:lang w:val="ru-RU"/>
        </w:rPr>
        <w:t xml:space="preserve">Ако понуђач којем је додељен </w:t>
      </w:r>
      <w:r w:rsidR="007A4F43" w:rsidRPr="00305A87">
        <w:rPr>
          <w:rFonts w:cs="Arial"/>
          <w:lang w:val="ru-RU"/>
        </w:rPr>
        <w:t>О</w:t>
      </w:r>
      <w:r w:rsidRPr="00305A87">
        <w:rPr>
          <w:rFonts w:cs="Arial"/>
          <w:lang w:val="ru-RU"/>
        </w:rPr>
        <w:t xml:space="preserve">квирни споразум одбије да потпише </w:t>
      </w:r>
      <w:r w:rsidR="007A4F43" w:rsidRPr="00305A87">
        <w:rPr>
          <w:rFonts w:cs="Arial"/>
          <w:lang w:val="ru-RU"/>
        </w:rPr>
        <w:t>О</w:t>
      </w:r>
      <w:r w:rsidRPr="00305A87">
        <w:rPr>
          <w:rFonts w:cs="Arial"/>
          <w:lang w:val="ru-RU"/>
        </w:rPr>
        <w:t>квирни споразум или га не потпише, Наручилац може закључити са првим следећим најповољнијим понуђачем.</w:t>
      </w:r>
    </w:p>
    <w:p w:rsidR="000839AA" w:rsidRDefault="000839AA" w:rsidP="009E0DF6">
      <w:pPr>
        <w:spacing w:before="0"/>
        <w:ind w:right="-426"/>
        <w:contextualSpacing/>
        <w:rPr>
          <w:rFonts w:cs="Arial"/>
          <w:lang w:val="ru-RU"/>
        </w:rPr>
      </w:pPr>
      <w:r w:rsidRPr="00305A87">
        <w:rPr>
          <w:rFonts w:cs="Arial"/>
          <w:lang w:val="ru-RU"/>
        </w:rPr>
        <w:t>Уколико у року за подношење понуда пристигне само једна понуда</w:t>
      </w:r>
      <w:r w:rsidR="005C0B0A" w:rsidRPr="00305A87">
        <w:rPr>
          <w:rFonts w:cs="Arial"/>
          <w:lang w:val="ru-RU"/>
        </w:rPr>
        <w:t xml:space="preserve"> и та понуда буде прихватљива, Н</w:t>
      </w:r>
      <w:r w:rsidRPr="00305A87">
        <w:rPr>
          <w:rFonts w:cs="Arial"/>
          <w:lang w:val="ru-RU"/>
        </w:rPr>
        <w:t xml:space="preserve">аручилац ће сходно члану 112. став 2. тачка 5) </w:t>
      </w:r>
      <w:r w:rsidR="007A4F43" w:rsidRPr="00305A87">
        <w:rPr>
          <w:rFonts w:cs="Arial"/>
          <w:lang w:val="ru-RU"/>
        </w:rPr>
        <w:t>Закона</w:t>
      </w:r>
      <w:r w:rsidRPr="00305A87">
        <w:rPr>
          <w:rFonts w:cs="Arial"/>
          <w:lang w:val="ru-RU"/>
        </w:rPr>
        <w:t xml:space="preserve"> закључити </w:t>
      </w:r>
      <w:r w:rsidR="007A4F43" w:rsidRPr="00305A87">
        <w:rPr>
          <w:rFonts w:cs="Arial"/>
          <w:lang w:val="ru-RU"/>
        </w:rPr>
        <w:t>О</w:t>
      </w:r>
      <w:r w:rsidRPr="00305A87">
        <w:rPr>
          <w:rFonts w:cs="Arial"/>
          <w:lang w:val="ru-RU"/>
        </w:rPr>
        <w:t xml:space="preserve">квирни споразум са понуђачем и пре истека рока за подношење захтева за заштиту права. </w:t>
      </w:r>
    </w:p>
    <w:p w:rsidR="009E0DF6" w:rsidRPr="00305A87" w:rsidRDefault="009E0DF6" w:rsidP="00441B57">
      <w:pPr>
        <w:spacing w:before="0"/>
        <w:ind w:right="-426"/>
        <w:contextualSpacing/>
        <w:rPr>
          <w:rFonts w:cs="Arial"/>
          <w:lang w:val="ru-RU"/>
        </w:rPr>
      </w:pPr>
    </w:p>
    <w:p w:rsidR="00441B57" w:rsidRPr="00441B57" w:rsidRDefault="003E4A76" w:rsidP="00441B57">
      <w:pPr>
        <w:pStyle w:val="Heading3"/>
        <w:spacing w:before="0" w:line="276" w:lineRule="auto"/>
        <w:jc w:val="both"/>
        <w:rPr>
          <w:rFonts w:ascii="Arial" w:hAnsi="Arial" w:cs="Arial"/>
          <w:sz w:val="22"/>
          <w:szCs w:val="22"/>
          <w:lang w:val="sr-Cyrl-RS"/>
        </w:rPr>
      </w:pPr>
      <w:r>
        <w:rPr>
          <w:rFonts w:ascii="Arial" w:hAnsi="Arial" w:cs="Arial"/>
          <w:sz w:val="22"/>
          <w:szCs w:val="22"/>
          <w:lang w:val="sr-Cyrl-RS"/>
        </w:rPr>
        <w:t>6.32</w:t>
      </w:r>
      <w:r w:rsidR="00441B57" w:rsidRPr="00441B57">
        <w:rPr>
          <w:rFonts w:ascii="Arial" w:hAnsi="Arial" w:cs="Arial"/>
          <w:sz w:val="22"/>
          <w:szCs w:val="22"/>
          <w:lang w:val="sr-Cyrl-RS"/>
        </w:rPr>
        <w:t xml:space="preserve"> Услови под којим представници понуђача могу учествовати у поступку        отварања понуда</w:t>
      </w:r>
    </w:p>
    <w:p w:rsidR="00441B57" w:rsidRDefault="00441B57" w:rsidP="0020584D">
      <w:pPr>
        <w:tabs>
          <w:tab w:val="left" w:pos="284"/>
          <w:tab w:val="left" w:pos="330"/>
        </w:tabs>
        <w:spacing w:before="0"/>
        <w:ind w:right="-421"/>
        <w:rPr>
          <w:rFonts w:eastAsia="TimesNewRomanPSMT" w:cs="Arial"/>
          <w:bCs/>
          <w:lang w:val="sr-Cyrl-RS"/>
        </w:rPr>
      </w:pPr>
      <w:r w:rsidRPr="00441B57">
        <w:rPr>
          <w:rFonts w:eastAsia="TimesNewRomanPSMT" w:cs="Arial"/>
          <w:bCs/>
          <w:lang w:val="sr-Cyrl-RS"/>
        </w:rPr>
        <w:t>Представници понуђача који желе активно да учествују у поступку</w:t>
      </w:r>
      <w:r w:rsidRPr="00441B57">
        <w:rPr>
          <w:rFonts w:eastAsia="TimesNewRomanPSMT" w:cs="Arial"/>
          <w:bCs/>
        </w:rPr>
        <w:t> </w:t>
      </w:r>
      <w:r w:rsidRPr="00441B57">
        <w:rPr>
          <w:rFonts w:eastAsia="TimesNewRomanPSMT" w:cs="Arial"/>
          <w:bCs/>
          <w:lang w:val="sr-Cyrl-RS"/>
        </w:rPr>
        <w:t xml:space="preserve"> јавног отварања понуда, обавезни су</w:t>
      </w:r>
      <w:r w:rsidRPr="00441B57">
        <w:rPr>
          <w:rFonts w:eastAsia="TimesNewRomanPSMT" w:cs="Arial"/>
          <w:bCs/>
        </w:rPr>
        <w:t> </w:t>
      </w:r>
      <w:r w:rsidRPr="00441B57">
        <w:rPr>
          <w:rFonts w:eastAsia="TimesNewRomanPSMT" w:cs="Arial"/>
          <w:bCs/>
          <w:lang w:val="sr-Cyrl-RS"/>
        </w:rPr>
        <w:t xml:space="preserve"> да пре почетка јавног отварања</w:t>
      </w:r>
      <w:r w:rsidRPr="00441B57">
        <w:rPr>
          <w:rFonts w:eastAsia="TimesNewRomanPSMT" w:cs="Arial"/>
          <w:bCs/>
        </w:rPr>
        <w:t> </w:t>
      </w:r>
      <w:r w:rsidR="00F32094">
        <w:rPr>
          <w:rFonts w:eastAsia="TimesNewRomanPSMT" w:cs="Arial"/>
          <w:bCs/>
          <w:lang w:val="sr-Cyrl-RS"/>
        </w:rPr>
        <w:t xml:space="preserve"> комисији Н</w:t>
      </w:r>
      <w:r w:rsidRPr="00441B57">
        <w:rPr>
          <w:rFonts w:eastAsia="TimesNewRomanPSMT" w:cs="Arial"/>
          <w:bCs/>
          <w:lang w:val="sr-Cyrl-RS"/>
        </w:rPr>
        <w:t>аручиоца предају</w:t>
      </w:r>
      <w:r w:rsidRPr="00441B57">
        <w:rPr>
          <w:rFonts w:eastAsia="TimesNewRomanPSMT" w:cs="Arial"/>
          <w:bCs/>
        </w:rPr>
        <w:t> </w:t>
      </w:r>
      <w:r w:rsidRPr="00441B57">
        <w:rPr>
          <w:rFonts w:eastAsia="TimesNewRomanPSMT" w:cs="Arial"/>
          <w:bCs/>
          <w:lang w:val="sr-Cyrl-RS"/>
        </w:rPr>
        <w:t xml:space="preserve">писмено овлашћење за учествовање у овом поступку, издато на меморандуму понуђача и оверено печатом и потписом овлашћеног лица понуђача. </w:t>
      </w:r>
      <w:r w:rsidRPr="004C21EB">
        <w:rPr>
          <w:rFonts w:eastAsia="TimesNewRomanPSMT" w:cs="Arial"/>
          <w:bCs/>
          <w:lang w:val="sr-Cyrl-RS"/>
        </w:rPr>
        <w:t>Лица која присуствују јавном отварању понуда, а нису предали овлашћење, немају право да коментаришу и дају примедбе на ток отварања понуда</w:t>
      </w:r>
      <w:r w:rsidRPr="00441B57">
        <w:rPr>
          <w:rFonts w:eastAsia="TimesNewRomanPSMT" w:cs="Arial"/>
          <w:bCs/>
          <w:lang w:val="sr-Cyrl-RS"/>
        </w:rPr>
        <w:t>.</w:t>
      </w:r>
    </w:p>
    <w:p w:rsidR="00065AE5" w:rsidRDefault="00065AE5" w:rsidP="00441B57">
      <w:pPr>
        <w:tabs>
          <w:tab w:val="left" w:pos="284"/>
          <w:tab w:val="left" w:pos="330"/>
        </w:tabs>
        <w:spacing w:before="0"/>
        <w:rPr>
          <w:rFonts w:eastAsia="TimesNewRomanPSMT" w:cs="Arial"/>
          <w:bCs/>
          <w:lang w:val="sr-Cyrl-RS"/>
        </w:rPr>
      </w:pPr>
    </w:p>
    <w:p w:rsidR="00065AE5" w:rsidRPr="00934B5A" w:rsidRDefault="00065AE5" w:rsidP="00065AE5">
      <w:pPr>
        <w:pStyle w:val="KDPodnaslov2"/>
        <w:spacing w:before="0"/>
        <w:ind w:left="-142" w:right="-426"/>
        <w:contextualSpacing/>
        <w:jc w:val="both"/>
        <w:rPr>
          <w:rFonts w:cs="Arial"/>
          <w:sz w:val="24"/>
          <w:szCs w:val="24"/>
          <w:lang w:val="sr-Cyrl-RS"/>
        </w:rPr>
      </w:pPr>
      <w:r>
        <w:rPr>
          <w:rFonts w:eastAsia="TimesNewRomanPSMT" w:cs="Arial"/>
          <w:b w:val="0"/>
          <w:bCs/>
          <w:lang w:val="sr-Cyrl-RS"/>
        </w:rPr>
        <w:t xml:space="preserve"> </w:t>
      </w:r>
      <w:r w:rsidR="003E4A76">
        <w:rPr>
          <w:rFonts w:eastAsia="TimesNewRomanPSMT" w:cs="Arial"/>
          <w:bCs/>
          <w:lang w:val="sr-Cyrl-RS"/>
        </w:rPr>
        <w:t>6.33</w:t>
      </w:r>
      <w:r w:rsidRPr="00065AE5">
        <w:rPr>
          <w:rFonts w:eastAsia="TimesNewRomanPSMT" w:cs="Arial"/>
          <w:b w:val="0"/>
          <w:bCs/>
          <w:lang w:val="sr-Cyrl-RS"/>
        </w:rPr>
        <w:t xml:space="preserve"> </w:t>
      </w:r>
      <w:r w:rsidR="001F0D42">
        <w:rPr>
          <w:rFonts w:cs="Arial"/>
          <w:sz w:val="24"/>
          <w:szCs w:val="24"/>
          <w:lang w:val="sr-Cyrl-RS"/>
        </w:rPr>
        <w:t xml:space="preserve"> </w:t>
      </w:r>
      <w:r w:rsidRPr="00934B5A">
        <w:rPr>
          <w:rFonts w:cs="Arial"/>
          <w:lang w:val="sr-Cyrl-RS"/>
        </w:rPr>
        <w:t xml:space="preserve">Закључивање </w:t>
      </w:r>
      <w:r w:rsidRPr="00F236A8">
        <w:rPr>
          <w:rFonts w:cs="Arial"/>
          <w:lang w:val="sr-Cyrl-RS"/>
        </w:rPr>
        <w:t>појединачних уговора</w:t>
      </w:r>
    </w:p>
    <w:p w:rsidR="00065AE5" w:rsidRPr="001F0D42" w:rsidRDefault="00065AE5" w:rsidP="001F0D42">
      <w:pPr>
        <w:spacing w:before="0"/>
        <w:ind w:right="-426"/>
        <w:contextualSpacing/>
        <w:rPr>
          <w:rFonts w:cs="Arial"/>
          <w:lang w:val="ru-RU"/>
        </w:rPr>
      </w:pPr>
      <w:r w:rsidRPr="001F0D42">
        <w:rPr>
          <w:rFonts w:cs="Arial"/>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065AE5" w:rsidRPr="001F0D42" w:rsidRDefault="00065AE5" w:rsidP="001F0D42">
      <w:pPr>
        <w:tabs>
          <w:tab w:val="left" w:pos="284"/>
          <w:tab w:val="left" w:pos="330"/>
        </w:tabs>
        <w:spacing w:before="0"/>
        <w:ind w:right="-426"/>
        <w:rPr>
          <w:rFonts w:eastAsia="TimesNewRomanPSMT" w:cs="Arial"/>
          <w:b/>
          <w:bCs/>
          <w:lang w:val="sr-Cyrl-RS"/>
        </w:rPr>
      </w:pPr>
      <w:r w:rsidRPr="001F0D42">
        <w:rPr>
          <w:rFonts w:cs="Arial"/>
          <w:lang w:val="ru-RU"/>
        </w:rPr>
        <w:t>У уговорима не могу се мењати битни услови Оквирног споразума.</w:t>
      </w:r>
    </w:p>
    <w:p w:rsidR="006B070E" w:rsidRPr="00305A87" w:rsidRDefault="006B070E" w:rsidP="00441B57">
      <w:pPr>
        <w:spacing w:before="0"/>
        <w:ind w:left="-142" w:right="-426"/>
        <w:contextualSpacing/>
        <w:rPr>
          <w:rFonts w:cs="Arial"/>
          <w:lang w:val="ru-RU"/>
        </w:rPr>
      </w:pPr>
      <w:r w:rsidRPr="00305A87">
        <w:rPr>
          <w:rFonts w:cs="Arial"/>
          <w:lang w:val="ru-RU"/>
        </w:rPr>
        <w:br w:type="page"/>
      </w:r>
    </w:p>
    <w:p w:rsidR="000839AA" w:rsidRPr="00305A87" w:rsidRDefault="000839AA" w:rsidP="00305A87">
      <w:pPr>
        <w:spacing w:before="0"/>
        <w:ind w:left="-142" w:right="-426"/>
        <w:contextualSpacing/>
        <w:rPr>
          <w:rFonts w:cs="Arial"/>
          <w:lang w:val="ru-RU"/>
        </w:rPr>
      </w:pPr>
    </w:p>
    <w:bookmarkEnd w:id="248"/>
    <w:bookmarkEnd w:id="249"/>
    <w:p w:rsidR="00876F86" w:rsidRPr="00305A87" w:rsidRDefault="00876F86" w:rsidP="00305A87">
      <w:pPr>
        <w:spacing w:before="0"/>
        <w:ind w:left="-142" w:right="-426"/>
        <w:contextualSpacing/>
        <w:jc w:val="center"/>
        <w:rPr>
          <w:rFonts w:cs="Arial"/>
          <w:lang w:val="ru-RU" w:eastAsia="sr-Latn-CS"/>
        </w:rPr>
      </w:pPr>
    </w:p>
    <w:p w:rsidR="005255D6" w:rsidRPr="00305A87" w:rsidRDefault="005255D6"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5BFC" w:rsidRPr="00D12CE6" w:rsidRDefault="007A4F43" w:rsidP="0083271F">
      <w:pPr>
        <w:pStyle w:val="Heading2"/>
        <w:numPr>
          <w:ilvl w:val="0"/>
          <w:numId w:val="49"/>
        </w:numPr>
        <w:spacing w:before="0"/>
        <w:ind w:right="-426"/>
        <w:jc w:val="center"/>
        <w:rPr>
          <w:rFonts w:cs="Arial"/>
          <w:sz w:val="36"/>
          <w:szCs w:val="36"/>
          <w:lang w:val="sr-Cyrl-RS"/>
        </w:rPr>
      </w:pPr>
      <w:bookmarkStart w:id="250" w:name="_Toc442559924"/>
      <w:r w:rsidRPr="00D12CE6">
        <w:rPr>
          <w:rFonts w:cs="Arial"/>
          <w:sz w:val="36"/>
          <w:szCs w:val="36"/>
        </w:rPr>
        <w:t>О</w:t>
      </w:r>
      <w:r w:rsidR="00C53AE3" w:rsidRPr="00D12CE6">
        <w:rPr>
          <w:rFonts w:cs="Arial"/>
          <w:sz w:val="36"/>
          <w:szCs w:val="36"/>
          <w:lang w:val="sr-Cyrl-RS"/>
        </w:rPr>
        <w:t xml:space="preserve"> </w:t>
      </w:r>
      <w:r w:rsidRPr="00D12CE6">
        <w:rPr>
          <w:rFonts w:cs="Arial"/>
          <w:sz w:val="36"/>
          <w:szCs w:val="36"/>
        </w:rPr>
        <w:t>Б</w:t>
      </w:r>
      <w:r w:rsidR="00C53AE3" w:rsidRPr="00D12CE6">
        <w:rPr>
          <w:rFonts w:cs="Arial"/>
          <w:sz w:val="36"/>
          <w:szCs w:val="36"/>
          <w:lang w:val="sr-Cyrl-RS"/>
        </w:rPr>
        <w:t xml:space="preserve"> </w:t>
      </w:r>
      <w:r w:rsidRPr="00D12CE6">
        <w:rPr>
          <w:rFonts w:cs="Arial"/>
          <w:sz w:val="36"/>
          <w:szCs w:val="36"/>
        </w:rPr>
        <w:t>Р</w:t>
      </w:r>
      <w:r w:rsidR="00C53AE3" w:rsidRPr="00D12CE6">
        <w:rPr>
          <w:rFonts w:cs="Arial"/>
          <w:sz w:val="36"/>
          <w:szCs w:val="36"/>
          <w:lang w:val="sr-Cyrl-RS"/>
        </w:rPr>
        <w:t xml:space="preserve"> </w:t>
      </w:r>
      <w:r w:rsidRPr="00D12CE6">
        <w:rPr>
          <w:rFonts w:cs="Arial"/>
          <w:sz w:val="36"/>
          <w:szCs w:val="36"/>
        </w:rPr>
        <w:t>А</w:t>
      </w:r>
      <w:r w:rsidR="00C53AE3" w:rsidRPr="00D12CE6">
        <w:rPr>
          <w:rFonts w:cs="Arial"/>
          <w:sz w:val="36"/>
          <w:szCs w:val="36"/>
          <w:lang w:val="sr-Cyrl-RS"/>
        </w:rPr>
        <w:t xml:space="preserve"> </w:t>
      </w:r>
      <w:r w:rsidRPr="00D12CE6">
        <w:rPr>
          <w:rFonts w:cs="Arial"/>
          <w:sz w:val="36"/>
          <w:szCs w:val="36"/>
        </w:rPr>
        <w:t>С</w:t>
      </w:r>
      <w:r w:rsidR="00C53AE3" w:rsidRPr="00D12CE6">
        <w:rPr>
          <w:rFonts w:cs="Arial"/>
          <w:sz w:val="36"/>
          <w:szCs w:val="36"/>
          <w:lang w:val="sr-Cyrl-RS"/>
        </w:rPr>
        <w:t xml:space="preserve"> </w:t>
      </w:r>
      <w:r w:rsidRPr="00D12CE6">
        <w:rPr>
          <w:rFonts w:cs="Arial"/>
          <w:sz w:val="36"/>
          <w:szCs w:val="36"/>
        </w:rPr>
        <w:t>Ц</w:t>
      </w:r>
      <w:r w:rsidR="00C53AE3" w:rsidRPr="00D12CE6">
        <w:rPr>
          <w:rFonts w:cs="Arial"/>
          <w:sz w:val="36"/>
          <w:szCs w:val="36"/>
          <w:lang w:val="sr-Cyrl-RS"/>
        </w:rPr>
        <w:t xml:space="preserve"> </w:t>
      </w:r>
      <w:r w:rsidRPr="00D12CE6">
        <w:rPr>
          <w:rFonts w:cs="Arial"/>
          <w:sz w:val="36"/>
          <w:szCs w:val="36"/>
        </w:rPr>
        <w:t>И</w:t>
      </w:r>
    </w:p>
    <w:p w:rsidR="000A5958" w:rsidRPr="00305A87" w:rsidRDefault="000A5958" w:rsidP="00305A87">
      <w:pPr>
        <w:spacing w:before="0"/>
        <w:ind w:left="-142" w:right="-426"/>
        <w:jc w:val="center"/>
        <w:rPr>
          <w:rFonts w:cs="Arial"/>
          <w:lang w:eastAsia="ar-SA"/>
        </w:rPr>
      </w:pPr>
    </w:p>
    <w:p w:rsidR="000A5958" w:rsidRPr="00305A87" w:rsidRDefault="000A5958" w:rsidP="00305A87">
      <w:pPr>
        <w:spacing w:before="0"/>
        <w:ind w:left="-142" w:right="-426"/>
        <w:jc w:val="center"/>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9A3FE9" w:rsidRPr="00305A87" w:rsidRDefault="009A3FE9" w:rsidP="00305A87">
      <w:pPr>
        <w:spacing w:before="0"/>
        <w:ind w:left="-142" w:right="-426"/>
        <w:rPr>
          <w:rFonts w:cs="Arial"/>
          <w:lang w:eastAsia="ar-SA"/>
        </w:rPr>
      </w:pPr>
    </w:p>
    <w:p w:rsidR="009A3FE9" w:rsidRPr="00305A87" w:rsidRDefault="009A3FE9" w:rsidP="00305A87">
      <w:pPr>
        <w:spacing w:before="0"/>
        <w:ind w:left="-142" w:right="-426"/>
        <w:rPr>
          <w:rFonts w:cs="Arial"/>
          <w:lang w:eastAsia="ar-SA"/>
        </w:rPr>
      </w:pPr>
    </w:p>
    <w:p w:rsidR="00D91B3C" w:rsidRPr="00305A87" w:rsidRDefault="00D91B3C" w:rsidP="00305A87">
      <w:pPr>
        <w:spacing w:before="0"/>
        <w:ind w:right="-426"/>
        <w:rPr>
          <w:rFonts w:cs="Arial"/>
          <w:lang w:eastAsia="ar-SA"/>
        </w:rPr>
      </w:pPr>
      <w:r w:rsidRPr="00305A87">
        <w:rPr>
          <w:rFonts w:cs="Arial"/>
          <w:lang w:eastAsia="ar-SA"/>
        </w:rPr>
        <w:br w:type="page"/>
      </w:r>
    </w:p>
    <w:bookmarkEnd w:id="250"/>
    <w:p w:rsidR="00555BFC" w:rsidRPr="00305A87" w:rsidRDefault="00555BFC" w:rsidP="00305A87">
      <w:pPr>
        <w:spacing w:before="0"/>
        <w:ind w:right="-174"/>
        <w:jc w:val="right"/>
        <w:outlineLvl w:val="1"/>
        <w:rPr>
          <w:rFonts w:cs="Arial"/>
          <w:b/>
          <w:noProof/>
          <w:lang w:val="sr-Cyrl-RS"/>
        </w:rPr>
      </w:pPr>
      <w:r w:rsidRPr="00305A87">
        <w:rPr>
          <w:rFonts w:cs="Arial"/>
          <w:b/>
          <w:lang w:val="sr-Cyrl-RS"/>
        </w:rPr>
        <w:lastRenderedPageBreak/>
        <w:t>О</w:t>
      </w:r>
      <w:r w:rsidR="000C2E4E">
        <w:rPr>
          <w:rFonts w:cs="Arial"/>
          <w:b/>
        </w:rPr>
        <w:t>БРАЗАЦ</w:t>
      </w:r>
      <w:r w:rsidRPr="00305A87">
        <w:rPr>
          <w:rFonts w:cs="Arial"/>
          <w:b/>
        </w:rPr>
        <w:t xml:space="preserve"> 1</w:t>
      </w:r>
    </w:p>
    <w:p w:rsidR="009A32A7" w:rsidRDefault="009A32A7" w:rsidP="00305A87">
      <w:pPr>
        <w:spacing w:before="0"/>
        <w:ind w:right="-32"/>
        <w:jc w:val="center"/>
        <w:rPr>
          <w:rFonts w:cs="Arial"/>
          <w:b/>
          <w:bCs/>
          <w:smallCaps/>
          <w:spacing w:val="5"/>
        </w:rPr>
      </w:pPr>
    </w:p>
    <w:p w:rsidR="00555BFC" w:rsidRPr="00305A87" w:rsidRDefault="00555BFC" w:rsidP="00305A87">
      <w:pPr>
        <w:spacing w:before="0"/>
        <w:ind w:right="-32"/>
        <w:jc w:val="center"/>
        <w:rPr>
          <w:rFonts w:cs="Arial"/>
          <w:b/>
          <w:bCs/>
          <w:smallCaps/>
          <w:spacing w:val="5"/>
        </w:rPr>
      </w:pPr>
      <w:r w:rsidRPr="00305A87">
        <w:rPr>
          <w:rFonts w:cs="Arial"/>
          <w:b/>
          <w:bCs/>
          <w:smallCaps/>
          <w:spacing w:val="5"/>
        </w:rPr>
        <w:t>ОБРАЗАЦ ПОНУДЕ</w:t>
      </w:r>
    </w:p>
    <w:p w:rsidR="00555BFC" w:rsidRPr="00305A87" w:rsidRDefault="00555BFC" w:rsidP="00305A87">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w:t>
      </w:r>
      <w:r w:rsidR="004453F9" w:rsidRPr="00305A87">
        <w:rPr>
          <w:rFonts w:eastAsia="TimesNewRomanPS-BoldMT" w:cs="Arial"/>
          <w:b/>
          <w:bCs/>
          <w:color w:val="000000"/>
          <w:lang w:val="ru-RU"/>
        </w:rPr>
        <w:t>3</w:t>
      </w:r>
      <w:r w:rsidR="00276D50" w:rsidRPr="00305A87">
        <w:rPr>
          <w:rFonts w:eastAsia="TimesNewRomanPS-BoldMT" w:cs="Arial"/>
          <w:b/>
          <w:bCs/>
          <w:color w:val="000000"/>
          <w:lang w:val="ru-RU"/>
        </w:rPr>
        <w:t>00/01</w:t>
      </w:r>
      <w:r w:rsidR="009A32A7">
        <w:rPr>
          <w:rFonts w:eastAsia="TimesNewRomanPS-BoldMT" w:cs="Arial"/>
          <w:b/>
          <w:bCs/>
          <w:color w:val="000000"/>
          <w:lang w:val="ru-RU"/>
        </w:rPr>
        <w:t>11</w:t>
      </w:r>
      <w:r w:rsidRPr="00305A87">
        <w:rPr>
          <w:rFonts w:eastAsia="TimesNewRomanPS-BoldMT" w:cs="Arial"/>
          <w:b/>
          <w:bCs/>
          <w:color w:val="000000"/>
          <w:lang w:val="ru-RU"/>
        </w:rPr>
        <w:t xml:space="preserve">/2017 </w:t>
      </w:r>
      <w:r w:rsidR="009A32A7">
        <w:rPr>
          <w:rFonts w:eastAsia="TimesNewRomanPS-BoldMT" w:cs="Arial"/>
          <w:b/>
          <w:bCs/>
          <w:color w:val="000000"/>
          <w:lang w:val="ru-RU"/>
        </w:rPr>
        <w:t>за партију 1</w:t>
      </w:r>
      <w:r w:rsidR="00324B4F">
        <w:rPr>
          <w:rFonts w:eastAsia="TimesNewRomanPS-BoldMT" w:cs="Arial"/>
          <w:b/>
          <w:bCs/>
          <w:color w:val="000000"/>
          <w:lang w:val="ru-RU"/>
        </w:rPr>
        <w:t>- Извођење радова на НЕЕО у ТЦ Краљево</w:t>
      </w:r>
      <w:r w:rsidRPr="00305A87">
        <w:rPr>
          <w:rFonts w:cs="Arial"/>
          <w:lang w:val="sr-Cyrl-RS"/>
        </w:rPr>
        <w:t>,</w:t>
      </w:r>
      <w:r w:rsidRPr="00305A87">
        <w:rPr>
          <w:rFonts w:cs="Arial"/>
          <w:b/>
        </w:rPr>
        <w:t xml:space="preserve"> </w:t>
      </w:r>
      <w:r w:rsidRPr="00305A87">
        <w:rPr>
          <w:rFonts w:eastAsia="TimesNewRomanPS-BoldMT" w:cs="Arial"/>
          <w:bCs/>
          <w:color w:val="000000"/>
          <w:lang w:val="ru-RU"/>
        </w:rPr>
        <w:t xml:space="preserve"> ради закључења оквирног споразума са једним понуђачем на </w:t>
      </w:r>
      <w:r w:rsidR="004453F9" w:rsidRPr="00305A87">
        <w:rPr>
          <w:rFonts w:eastAsia="TimesNewRomanPS-BoldMT" w:cs="Arial"/>
          <w:bCs/>
          <w:color w:val="000000"/>
          <w:lang w:val="ru-RU"/>
        </w:rPr>
        <w:t xml:space="preserve">период од </w:t>
      </w:r>
      <w:r w:rsidRPr="00305A87">
        <w:rPr>
          <w:rFonts w:eastAsia="TimesNewRomanPS-BoldMT" w:cs="Arial"/>
          <w:bCs/>
          <w:color w:val="000000"/>
          <w:lang w:val="ru-RU"/>
        </w:rPr>
        <w:t>две године</w:t>
      </w:r>
      <w:r w:rsidR="00853B7F" w:rsidRPr="00305A87">
        <w:rPr>
          <w:rFonts w:eastAsia="TimesNewRomanPS-BoldMT" w:cs="Arial"/>
          <w:bCs/>
          <w:color w:val="000000"/>
          <w:lang w:val="ru-RU"/>
        </w:rPr>
        <w:t>.</w:t>
      </w:r>
    </w:p>
    <w:p w:rsidR="00555BFC" w:rsidRPr="00305A87" w:rsidRDefault="00555BFC" w:rsidP="00305A87">
      <w:pPr>
        <w:spacing w:before="0"/>
        <w:ind w:left="-142" w:right="-32"/>
        <w:contextualSpacing/>
        <w:rPr>
          <w:rFonts w:cs="Arial"/>
          <w:lang w:val="sr-Cyrl-RS"/>
        </w:rPr>
      </w:pPr>
    </w:p>
    <w:p w:rsidR="00555BFC" w:rsidRPr="00305A87" w:rsidRDefault="00555BFC" w:rsidP="00305A87">
      <w:pPr>
        <w:spacing w:before="0"/>
        <w:ind w:left="-142"/>
        <w:rPr>
          <w:rFonts w:cs="Arial"/>
          <w:b/>
          <w:bCs/>
          <w:iCs/>
        </w:rPr>
      </w:pPr>
      <w:r w:rsidRPr="00305A87">
        <w:rPr>
          <w:rFonts w:cs="Arial"/>
          <w:b/>
          <w:bCs/>
          <w:iCs/>
        </w:rPr>
        <w:t>1) ОПШТИ ПОДАЦИ О ПОНУЂАЧУ</w:t>
      </w:r>
    </w:p>
    <w:p w:rsidR="00555BFC" w:rsidRPr="00305A87" w:rsidRDefault="00555BFC" w:rsidP="00305A87">
      <w:pPr>
        <w:spacing w:before="0"/>
        <w:rPr>
          <w:rFonts w:cs="Arial"/>
          <w:b/>
          <w:bCs/>
          <w:iCs/>
        </w:rPr>
      </w:pPr>
    </w:p>
    <w:tbl>
      <w:tblPr>
        <w:tblW w:w="10051" w:type="dxa"/>
        <w:tblInd w:w="-20" w:type="dxa"/>
        <w:tblLayout w:type="fixed"/>
        <w:tblLook w:val="0000" w:firstRow="0" w:lastRow="0" w:firstColumn="0" w:lastColumn="0" w:noHBand="0" w:noVBand="0"/>
      </w:tblPr>
      <w:tblGrid>
        <w:gridCol w:w="4535"/>
        <w:gridCol w:w="5516"/>
      </w:tblGrid>
      <w:tr w:rsidR="00555BFC" w:rsidRPr="00305A87" w:rsidTr="00403ECD">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iCs/>
              </w:rPr>
            </w:pPr>
            <w:r w:rsidRPr="00305A87">
              <w:rPr>
                <w:rFonts w:cs="Arial"/>
                <w:iCs/>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tc>
      </w:tr>
      <w:tr w:rsidR="00555BFC" w:rsidRPr="00305A87" w:rsidTr="00403ECD">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iCs/>
                <w:lang w:val="ru-RU"/>
              </w:rPr>
            </w:pPr>
            <w:r w:rsidRPr="00305A87">
              <w:rPr>
                <w:rFonts w:cs="Arial"/>
                <w:iCs/>
                <w:lang w:val="ru-RU"/>
              </w:rPr>
              <w:t>Врста правног лица</w:t>
            </w:r>
          </w:p>
          <w:p w:rsidR="00555BFC" w:rsidRPr="00305A87" w:rsidRDefault="00555BFC" w:rsidP="00305A87">
            <w:pPr>
              <w:spacing w:before="0"/>
              <w:jc w:val="left"/>
              <w:rPr>
                <w:rFonts w:cs="Arial"/>
                <w:b/>
                <w:bCs/>
                <w:i/>
                <w:iCs/>
                <w:lang w:val="ru-RU"/>
              </w:rPr>
            </w:pPr>
            <w:r w:rsidRPr="00305A87">
              <w:rPr>
                <w:rFonts w:cs="Arial"/>
                <w:i/>
                <w:iCs/>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lang w:val="ru-RU"/>
              </w:rPr>
            </w:pPr>
          </w:p>
          <w:p w:rsidR="00555BFC" w:rsidRPr="00305A87" w:rsidRDefault="00555BFC" w:rsidP="00305A87">
            <w:pPr>
              <w:spacing w:before="0"/>
              <w:rPr>
                <w:rFonts w:cs="Arial"/>
                <w:b/>
                <w:bCs/>
                <w:i/>
                <w:iCs/>
                <w:lang w:val="ru-RU"/>
              </w:rPr>
            </w:pPr>
          </w:p>
          <w:p w:rsidR="00555BFC" w:rsidRPr="00305A87" w:rsidRDefault="00555BFC" w:rsidP="00305A87">
            <w:pPr>
              <w:spacing w:before="0"/>
              <w:rPr>
                <w:rFonts w:cs="Arial"/>
                <w:b/>
                <w:bCs/>
                <w:i/>
                <w:iCs/>
                <w:lang w:val="ru-RU"/>
              </w:rPr>
            </w:pPr>
          </w:p>
        </w:tc>
      </w:tr>
      <w:tr w:rsidR="00555BFC" w:rsidRPr="00305A87" w:rsidTr="00403ECD">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rPr>
            </w:pPr>
            <w:r w:rsidRPr="00305A87">
              <w:rPr>
                <w:rFonts w:cs="Arial"/>
                <w:iCs/>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p w:rsidR="00555BFC" w:rsidRPr="00305A87" w:rsidRDefault="00555BFC" w:rsidP="00305A87">
            <w:pPr>
              <w:spacing w:before="0"/>
              <w:rPr>
                <w:rFonts w:cs="Arial"/>
                <w:b/>
                <w:bCs/>
                <w:i/>
                <w:iCs/>
              </w:rPr>
            </w:pPr>
          </w:p>
          <w:p w:rsidR="00555BFC" w:rsidRPr="00305A87" w:rsidRDefault="00555BFC" w:rsidP="00305A87">
            <w:pPr>
              <w:spacing w:before="0"/>
              <w:rPr>
                <w:rFonts w:cs="Arial"/>
                <w:b/>
                <w:bCs/>
                <w:i/>
                <w:iCs/>
              </w:rPr>
            </w:pPr>
          </w:p>
        </w:tc>
      </w:tr>
      <w:tr w:rsidR="00555BFC" w:rsidRPr="00305A87" w:rsidTr="00403ECD">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rPr>
            </w:pPr>
            <w:r w:rsidRPr="00305A87">
              <w:rPr>
                <w:rFonts w:cs="Arial"/>
                <w:iCs/>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p w:rsidR="00555BFC" w:rsidRPr="00305A87" w:rsidRDefault="00555BFC" w:rsidP="00305A87">
            <w:pPr>
              <w:spacing w:before="0"/>
              <w:rPr>
                <w:rFonts w:cs="Arial"/>
                <w:b/>
                <w:bCs/>
                <w:i/>
                <w:iCs/>
              </w:rPr>
            </w:pPr>
          </w:p>
        </w:tc>
      </w:tr>
      <w:tr w:rsidR="00555BFC" w:rsidRPr="00305A87" w:rsidTr="00403ECD">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lang w:val="ru-RU"/>
              </w:rPr>
            </w:pPr>
            <w:r w:rsidRPr="00305A87">
              <w:rPr>
                <w:rFonts w:cs="Arial"/>
                <w:iCs/>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lang w:val="ru-RU"/>
              </w:rPr>
            </w:pPr>
          </w:p>
        </w:tc>
      </w:tr>
      <w:tr w:rsidR="00555BFC" w:rsidRPr="00305A87" w:rsidTr="00403ECD">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rPr>
            </w:pPr>
            <w:r w:rsidRPr="00305A87">
              <w:rPr>
                <w:rFonts w:cs="Arial"/>
                <w:iCs/>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p w:rsidR="00555BFC" w:rsidRPr="00305A87" w:rsidRDefault="00555BFC" w:rsidP="00305A87">
            <w:pPr>
              <w:spacing w:before="0"/>
              <w:rPr>
                <w:rFonts w:cs="Arial"/>
                <w:b/>
                <w:bCs/>
                <w:i/>
                <w:iCs/>
              </w:rPr>
            </w:pPr>
          </w:p>
          <w:p w:rsidR="00555BFC" w:rsidRPr="00305A87" w:rsidRDefault="00555BFC" w:rsidP="00305A87">
            <w:pPr>
              <w:spacing w:before="0"/>
              <w:rPr>
                <w:rFonts w:cs="Arial"/>
                <w:b/>
                <w:bCs/>
                <w:i/>
                <w:iCs/>
              </w:rPr>
            </w:pPr>
          </w:p>
        </w:tc>
      </w:tr>
      <w:tr w:rsidR="00555BFC" w:rsidRPr="00305A87" w:rsidTr="00403ECD">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lang w:val="ru-RU"/>
              </w:rPr>
            </w:pPr>
          </w:p>
        </w:tc>
      </w:tr>
      <w:tr w:rsidR="00555BFC" w:rsidRPr="00305A87" w:rsidTr="00403ECD">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rPr>
            </w:pPr>
            <w:r w:rsidRPr="00305A87">
              <w:rPr>
                <w:rFonts w:cs="Arial"/>
                <w:iCs/>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p w:rsidR="00555BFC" w:rsidRPr="00305A87" w:rsidRDefault="00555BFC" w:rsidP="00305A87">
            <w:pPr>
              <w:spacing w:before="0"/>
              <w:rPr>
                <w:rFonts w:cs="Arial"/>
                <w:b/>
                <w:bCs/>
                <w:i/>
                <w:iCs/>
              </w:rPr>
            </w:pPr>
          </w:p>
          <w:p w:rsidR="00555BFC" w:rsidRPr="00305A87" w:rsidRDefault="00555BFC" w:rsidP="00305A87">
            <w:pPr>
              <w:spacing w:before="0"/>
              <w:rPr>
                <w:rFonts w:cs="Arial"/>
                <w:b/>
                <w:bCs/>
                <w:i/>
                <w:iCs/>
              </w:rPr>
            </w:pPr>
          </w:p>
        </w:tc>
      </w:tr>
      <w:tr w:rsidR="00555BFC" w:rsidRPr="00305A87" w:rsidTr="00403ECD">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rPr>
            </w:pPr>
            <w:r w:rsidRPr="00305A87">
              <w:rPr>
                <w:rFonts w:cs="Arial"/>
                <w:iCs/>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p w:rsidR="00555BFC" w:rsidRPr="00305A87" w:rsidRDefault="00555BFC" w:rsidP="00305A87">
            <w:pPr>
              <w:spacing w:before="0"/>
              <w:rPr>
                <w:rFonts w:cs="Arial"/>
                <w:b/>
                <w:bCs/>
                <w:i/>
                <w:iCs/>
              </w:rPr>
            </w:pPr>
          </w:p>
          <w:p w:rsidR="00555BFC" w:rsidRPr="00305A87" w:rsidRDefault="00555BFC" w:rsidP="00305A87">
            <w:pPr>
              <w:spacing w:before="0"/>
              <w:rPr>
                <w:rFonts w:cs="Arial"/>
                <w:b/>
                <w:bCs/>
                <w:i/>
                <w:iCs/>
              </w:rPr>
            </w:pPr>
          </w:p>
        </w:tc>
      </w:tr>
      <w:tr w:rsidR="00555BFC" w:rsidRPr="00305A87" w:rsidTr="00403EC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lang w:val="ru-RU"/>
              </w:rPr>
            </w:pPr>
            <w:r w:rsidRPr="00305A87">
              <w:rPr>
                <w:rFonts w:cs="Arial"/>
                <w:iCs/>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lang w:val="ru-RU"/>
              </w:rPr>
            </w:pPr>
          </w:p>
          <w:p w:rsidR="00555BFC" w:rsidRPr="00305A87" w:rsidRDefault="00555BFC" w:rsidP="00305A87">
            <w:pPr>
              <w:spacing w:before="0"/>
              <w:rPr>
                <w:rFonts w:cs="Arial"/>
                <w:b/>
                <w:bCs/>
                <w:i/>
                <w:iCs/>
                <w:lang w:val="ru-RU"/>
              </w:rPr>
            </w:pPr>
          </w:p>
          <w:p w:rsidR="00555BFC" w:rsidRPr="00305A87" w:rsidRDefault="00555BFC" w:rsidP="00305A87">
            <w:pPr>
              <w:spacing w:before="0"/>
              <w:rPr>
                <w:rFonts w:cs="Arial"/>
                <w:b/>
                <w:bCs/>
                <w:i/>
                <w:iCs/>
                <w:lang w:val="ru-RU"/>
              </w:rPr>
            </w:pPr>
          </w:p>
        </w:tc>
      </w:tr>
      <w:tr w:rsidR="00555BFC" w:rsidRPr="00305A87" w:rsidTr="00403EC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lang w:val="ru-RU"/>
              </w:rPr>
            </w:pPr>
            <w:r w:rsidRPr="00305A87">
              <w:rPr>
                <w:rFonts w:cs="Arial"/>
                <w:iCs/>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ind w:firstLine="708"/>
              <w:rPr>
                <w:rFonts w:cs="Arial"/>
                <w:b/>
                <w:bCs/>
                <w:i/>
                <w:iCs/>
                <w:lang w:val="ru-RU"/>
              </w:rPr>
            </w:pPr>
          </w:p>
          <w:p w:rsidR="00555BFC" w:rsidRPr="00305A87" w:rsidRDefault="00555BFC" w:rsidP="00305A87">
            <w:pPr>
              <w:spacing w:before="0"/>
              <w:ind w:firstLine="708"/>
              <w:rPr>
                <w:rFonts w:cs="Arial"/>
                <w:b/>
                <w:bCs/>
                <w:i/>
                <w:iCs/>
                <w:lang w:val="ru-RU"/>
              </w:rPr>
            </w:pPr>
          </w:p>
          <w:p w:rsidR="00555BFC" w:rsidRPr="00305A87" w:rsidRDefault="00555BFC" w:rsidP="00305A87">
            <w:pPr>
              <w:spacing w:before="0"/>
              <w:ind w:firstLine="708"/>
              <w:rPr>
                <w:rFonts w:cs="Arial"/>
                <w:b/>
                <w:bCs/>
                <w:i/>
                <w:iCs/>
                <w:lang w:val="ru-RU"/>
              </w:rPr>
            </w:pPr>
          </w:p>
        </w:tc>
      </w:tr>
    </w:tbl>
    <w:p w:rsidR="00555BFC" w:rsidRPr="00305A87" w:rsidRDefault="00555BFC" w:rsidP="00305A87">
      <w:pPr>
        <w:spacing w:before="0"/>
        <w:rPr>
          <w:rFonts w:cs="Arial"/>
          <w:lang w:val="ru-RU"/>
        </w:rPr>
      </w:pPr>
    </w:p>
    <w:p w:rsidR="00555BFC" w:rsidRPr="00305A87" w:rsidRDefault="00555BFC" w:rsidP="00305A87">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555BFC" w:rsidRPr="00305A87" w:rsidTr="00403ECD">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pacing w:before="0"/>
              <w:jc w:val="center"/>
              <w:rPr>
                <w:rFonts w:eastAsia="TimesNewRomanPSMT" w:cs="Arial"/>
                <w:b/>
                <w:bCs/>
              </w:rPr>
            </w:pPr>
            <w:r w:rsidRPr="00305A87">
              <w:rPr>
                <w:rFonts w:eastAsia="TimesNewRomanPSMT" w:cs="Arial"/>
                <w:b/>
                <w:bCs/>
              </w:rPr>
              <w:t>А) САМОСТАЛНО</w:t>
            </w:r>
          </w:p>
        </w:tc>
      </w:tr>
      <w:tr w:rsidR="00555BFC" w:rsidRPr="00305A87" w:rsidTr="00403ECD">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pacing w:before="0"/>
              <w:jc w:val="center"/>
              <w:rPr>
                <w:rFonts w:eastAsia="TimesNewRomanPSMT" w:cs="Arial"/>
                <w:b/>
                <w:bCs/>
              </w:rPr>
            </w:pPr>
            <w:r w:rsidRPr="00305A87">
              <w:rPr>
                <w:rFonts w:eastAsia="TimesNewRomanPSMT" w:cs="Arial"/>
                <w:b/>
                <w:bCs/>
              </w:rPr>
              <w:t>Б) СА ПОДИЗВОЂАЧЕМ</w:t>
            </w:r>
          </w:p>
        </w:tc>
      </w:tr>
      <w:tr w:rsidR="00555BFC" w:rsidRPr="00305A87" w:rsidTr="00403ECD">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pacing w:before="0"/>
              <w:jc w:val="center"/>
              <w:rPr>
                <w:rFonts w:cs="Arial"/>
                <w:b/>
                <w:i/>
                <w:iCs/>
                <w:lang w:val="ru-RU"/>
              </w:rPr>
            </w:pPr>
            <w:r w:rsidRPr="00305A87">
              <w:rPr>
                <w:rFonts w:eastAsia="TimesNewRomanPSMT" w:cs="Arial"/>
                <w:b/>
                <w:bCs/>
              </w:rPr>
              <w:t>В) КАО ЗАЈЕДНИЧКУ ПОНУДУ</w:t>
            </w:r>
          </w:p>
        </w:tc>
      </w:tr>
    </w:tbl>
    <w:p w:rsidR="00555BFC" w:rsidRPr="00305A87" w:rsidRDefault="00555BFC" w:rsidP="00305A87">
      <w:pPr>
        <w:spacing w:before="0"/>
        <w:contextualSpacing/>
        <w:rPr>
          <w:rFonts w:cs="Arial"/>
          <w:i/>
          <w:iCs/>
          <w:lang w:val="ru-RU"/>
        </w:rPr>
      </w:pPr>
      <w:r w:rsidRPr="00305A87">
        <w:rPr>
          <w:rFonts w:cs="Arial"/>
          <w:b/>
          <w:i/>
          <w:iCs/>
          <w:lang w:val="ru-RU"/>
        </w:rPr>
        <w:t>Напомена:</w:t>
      </w:r>
      <w:r w:rsidR="008F65F9">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453F9" w:rsidRPr="00305A87" w:rsidRDefault="004453F9" w:rsidP="00305A87">
      <w:pPr>
        <w:spacing w:before="0"/>
        <w:contextualSpacing/>
        <w:rPr>
          <w:rFonts w:cs="Arial"/>
          <w:i/>
          <w:iCs/>
          <w:lang w:val="ru-RU"/>
        </w:rPr>
      </w:pPr>
    </w:p>
    <w:p w:rsidR="004453F9" w:rsidRPr="00305A87" w:rsidRDefault="004453F9" w:rsidP="00305A87">
      <w:pPr>
        <w:spacing w:before="0"/>
        <w:contextualSpacing/>
        <w:rPr>
          <w:rFonts w:cs="Arial"/>
          <w:i/>
          <w:iCs/>
          <w:lang w:val="ru-RU"/>
        </w:rPr>
      </w:pPr>
    </w:p>
    <w:p w:rsidR="00555BFC" w:rsidRPr="00305A87" w:rsidRDefault="00343A18" w:rsidP="00305A87">
      <w:pPr>
        <w:spacing w:before="0"/>
        <w:rPr>
          <w:rFonts w:eastAsia="TimesNewRomanPSMT" w:cs="Arial"/>
          <w:b/>
          <w:bCs/>
        </w:rPr>
      </w:pPr>
      <w:r w:rsidRPr="00305A87">
        <w:rPr>
          <w:rFonts w:eastAsia="TimesNewRomanPSMT" w:cs="Arial"/>
          <w:b/>
          <w:bCs/>
          <w:lang w:val="sr-Cyrl-CS"/>
        </w:rPr>
        <w:lastRenderedPageBreak/>
        <w:t>3</w:t>
      </w:r>
      <w:r w:rsidR="00555BFC" w:rsidRPr="00305A87">
        <w:rPr>
          <w:rFonts w:eastAsia="TimesNewRomanPSMT" w:cs="Arial"/>
          <w:b/>
          <w:bCs/>
          <w:lang w:val="sr-Cyrl-CS"/>
        </w:rPr>
        <w:t>)</w:t>
      </w:r>
      <w:r w:rsidR="00555BFC" w:rsidRPr="00305A87">
        <w:rPr>
          <w:rFonts w:eastAsia="TimesNewRomanPSMT" w:cs="Arial"/>
          <w:b/>
          <w:bCs/>
        </w:rPr>
        <w:t xml:space="preserve"> ПОДАЦИ О ПОДИЗВОЂАЧУ </w:t>
      </w:r>
    </w:p>
    <w:p w:rsidR="00555BFC" w:rsidRPr="00305A87" w:rsidRDefault="00555BFC" w:rsidP="00305A87">
      <w:pPr>
        <w:spacing w:before="0"/>
        <w:rPr>
          <w:rFonts w:eastAsia="TimesNewRomanPSMT" w:cs="Arial"/>
          <w:b/>
          <w:bCs/>
          <w:i/>
        </w:rPr>
      </w:pPr>
    </w:p>
    <w:tbl>
      <w:tblPr>
        <w:tblW w:w="10051" w:type="dxa"/>
        <w:tblInd w:w="-20" w:type="dxa"/>
        <w:tblLayout w:type="fixed"/>
        <w:tblLook w:val="0000" w:firstRow="0" w:lastRow="0" w:firstColumn="0" w:lastColumn="0" w:noHBand="0" w:noVBand="0"/>
      </w:tblPr>
      <w:tblGrid>
        <w:gridCol w:w="4410"/>
        <w:gridCol w:w="5641"/>
      </w:tblGrid>
      <w:tr w:rsidR="00555BFC" w:rsidRPr="00305A87" w:rsidTr="00403EC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555BFC" w:rsidRPr="00305A87" w:rsidRDefault="00555BFC" w:rsidP="00305A87">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r w:rsidR="00555BFC" w:rsidRPr="00305A87" w:rsidTr="00403ECD">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r w:rsidR="00555BFC" w:rsidRPr="00305A87" w:rsidTr="00403ECD">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r w:rsidR="00555BFC" w:rsidRPr="00305A87" w:rsidTr="00403EC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555BFC" w:rsidRPr="00305A87" w:rsidRDefault="00555BFC" w:rsidP="00305A87">
            <w:pPr>
              <w:snapToGrid w:val="0"/>
              <w:spacing w:before="0"/>
              <w:rPr>
                <w:rFonts w:eastAsia="TimesNewRomanPSMT" w:cs="Arial"/>
                <w:bCs/>
                <w:lang w:val="ru-RU"/>
              </w:rPr>
            </w:pPr>
          </w:p>
          <w:p w:rsidR="00555BFC" w:rsidRPr="00305A87" w:rsidRDefault="00555BFC" w:rsidP="00305A87">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555BFC" w:rsidRPr="00305A87" w:rsidRDefault="00555BFC" w:rsidP="00305A87">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555BFC" w:rsidRPr="00305A87" w:rsidRDefault="00555BFC" w:rsidP="00305A87">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r w:rsidR="00555BFC" w:rsidRPr="00305A87" w:rsidTr="00403ECD">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555BFC" w:rsidRPr="00305A87" w:rsidRDefault="00555BFC" w:rsidP="00305A87">
            <w:pPr>
              <w:snapToGrid w:val="0"/>
              <w:spacing w:before="0"/>
              <w:rPr>
                <w:rFonts w:eastAsia="TimesNewRomanPSMT" w:cs="Arial"/>
                <w:bCs/>
                <w:lang w:val="ru-RU"/>
              </w:rPr>
            </w:pPr>
          </w:p>
          <w:p w:rsidR="00555BFC" w:rsidRPr="00305A87" w:rsidRDefault="00555BFC" w:rsidP="00305A87">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555BFC" w:rsidRPr="00305A87" w:rsidRDefault="00555BFC" w:rsidP="00305A87">
            <w:pPr>
              <w:snapToGrid w:val="0"/>
              <w:spacing w:before="0"/>
              <w:rPr>
                <w:rFonts w:eastAsia="TimesNewRomanPSMT" w:cs="Arial"/>
                <w:bCs/>
              </w:rPr>
            </w:pPr>
          </w:p>
          <w:p w:rsidR="00555BFC" w:rsidRPr="00305A87" w:rsidRDefault="00555BFC" w:rsidP="00305A87">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r w:rsidR="00555BFC" w:rsidRPr="00305A87" w:rsidTr="00403EC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bl>
    <w:p w:rsidR="00555BFC" w:rsidRPr="00305A87" w:rsidRDefault="00555BFC" w:rsidP="00305A87">
      <w:pPr>
        <w:spacing w:before="0"/>
        <w:rPr>
          <w:rFonts w:cs="Arial"/>
          <w:b/>
          <w:bCs/>
          <w:i/>
          <w:iCs/>
          <w:u w:val="single"/>
          <w:lang w:val="ru-RU"/>
        </w:rPr>
      </w:pPr>
    </w:p>
    <w:p w:rsidR="000E39D6" w:rsidRPr="00305A87" w:rsidRDefault="000E39D6" w:rsidP="00305A87">
      <w:pPr>
        <w:spacing w:before="0"/>
        <w:rPr>
          <w:rFonts w:cs="Arial"/>
          <w:b/>
          <w:bCs/>
          <w:i/>
          <w:iCs/>
          <w:u w:val="single"/>
          <w:lang w:val="ru-RU"/>
        </w:rPr>
      </w:pPr>
    </w:p>
    <w:p w:rsidR="00555BFC" w:rsidRPr="00305A87" w:rsidRDefault="00555BFC" w:rsidP="00305A87">
      <w:pPr>
        <w:spacing w:before="0"/>
        <w:rPr>
          <w:rFonts w:cs="Arial"/>
          <w:i/>
          <w:iCs/>
          <w:lang w:val="ru-RU"/>
        </w:rPr>
      </w:pPr>
      <w:r w:rsidRPr="00305A87">
        <w:rPr>
          <w:rFonts w:cs="Arial"/>
          <w:b/>
          <w:bCs/>
          <w:i/>
          <w:iCs/>
          <w:u w:val="single"/>
          <w:lang w:val="ru-RU"/>
        </w:rPr>
        <w:t>Напомена</w:t>
      </w:r>
    </w:p>
    <w:p w:rsidR="00555BFC" w:rsidRPr="00305A87" w:rsidRDefault="00555BFC" w:rsidP="00305A87">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5208F" w:rsidRPr="00305A87" w:rsidRDefault="00D5208F" w:rsidP="00305A87">
      <w:pPr>
        <w:spacing w:before="0"/>
        <w:rPr>
          <w:rFonts w:eastAsia="TimesNewRomanPSMT" w:cs="Arial"/>
          <w:b/>
          <w:bCs/>
          <w:lang w:val="ru-RU"/>
        </w:rPr>
      </w:pPr>
    </w:p>
    <w:p w:rsidR="00403ECD" w:rsidRPr="00305A87" w:rsidRDefault="00403ECD" w:rsidP="00305A87">
      <w:pPr>
        <w:spacing w:before="0"/>
        <w:rPr>
          <w:rFonts w:eastAsia="TimesNewRomanPSMT" w:cs="Arial"/>
          <w:b/>
          <w:bCs/>
          <w:lang w:val="ru-RU"/>
        </w:rPr>
      </w:pPr>
    </w:p>
    <w:p w:rsidR="00555BFC" w:rsidRPr="00305A87" w:rsidRDefault="00555BFC" w:rsidP="00305A87">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w:t>
      </w:r>
      <w:r w:rsidR="00403ECD" w:rsidRPr="00305A87">
        <w:rPr>
          <w:rFonts w:eastAsia="TimesNewRomanPSMT" w:cs="Arial"/>
          <w:b/>
          <w:bCs/>
          <w:lang w:val="ru-RU"/>
        </w:rPr>
        <w:t xml:space="preserve"> </w:t>
      </w:r>
      <w:r w:rsidRPr="00305A87">
        <w:rPr>
          <w:rFonts w:eastAsia="TimesNewRomanPSMT" w:cs="Arial"/>
          <w:b/>
          <w:bCs/>
          <w:lang w:val="ru-RU"/>
        </w:rPr>
        <w:t>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555BFC" w:rsidRPr="00305A87" w:rsidTr="00403ECD">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555BFC" w:rsidRPr="00305A87" w:rsidRDefault="00555BFC" w:rsidP="00305A87">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bl>
    <w:p w:rsidR="00555BFC" w:rsidRPr="00305A87" w:rsidRDefault="00555BFC" w:rsidP="00305A87">
      <w:pPr>
        <w:spacing w:before="0"/>
        <w:ind w:right="-709"/>
        <w:contextualSpacing/>
        <w:rPr>
          <w:rFonts w:cs="Arial"/>
          <w:i/>
          <w:iCs/>
          <w:lang w:val="ru-RU"/>
        </w:rPr>
      </w:pPr>
      <w:r w:rsidRPr="00305A87">
        <w:rPr>
          <w:rFonts w:cs="Arial"/>
          <w:b/>
          <w:bCs/>
          <w:i/>
          <w:iCs/>
          <w:u w:val="single"/>
        </w:rPr>
        <w:t>Напомена:</w:t>
      </w:r>
    </w:p>
    <w:p w:rsidR="00403ECD" w:rsidRDefault="00555BFC" w:rsidP="00305A87">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87523" w:rsidRPr="00305A87" w:rsidRDefault="00E87523" w:rsidP="00305A87">
      <w:pPr>
        <w:spacing w:before="0"/>
        <w:ind w:right="-709"/>
        <w:contextualSpacing/>
        <w:rPr>
          <w:rFonts w:cs="Arial"/>
          <w:i/>
          <w:iCs/>
          <w:lang w:val="ru-RU"/>
        </w:rPr>
      </w:pPr>
    </w:p>
    <w:p w:rsidR="000B6970" w:rsidRPr="006B2FA3" w:rsidRDefault="000B6970" w:rsidP="006B2FA3">
      <w:pPr>
        <w:spacing w:before="0"/>
        <w:ind w:left="-284"/>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0B6970" w:rsidRPr="00305A87" w:rsidRDefault="000B6970" w:rsidP="00E87523">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420"/>
        <w:gridCol w:w="2541"/>
      </w:tblGrid>
      <w:tr w:rsidR="00317F95" w:rsidRPr="00203113" w:rsidTr="00317F95">
        <w:trPr>
          <w:trHeight w:val="485"/>
        </w:trPr>
        <w:tc>
          <w:tcPr>
            <w:tcW w:w="5104" w:type="dxa"/>
            <w:shd w:val="clear" w:color="auto" w:fill="F2F2F2" w:themeFill="background1" w:themeFillShade="F2"/>
            <w:vAlign w:val="center"/>
          </w:tcPr>
          <w:p w:rsidR="00317F95" w:rsidRPr="00305A87" w:rsidRDefault="00317F95" w:rsidP="00E87523">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420" w:type="dxa"/>
            <w:shd w:val="clear" w:color="auto" w:fill="F2F2F2" w:themeFill="background1" w:themeFillShade="F2"/>
            <w:vAlign w:val="center"/>
          </w:tcPr>
          <w:p w:rsidR="00317F95" w:rsidRPr="00D41E8C" w:rsidRDefault="00D41E8C" w:rsidP="00E87523">
            <w:pPr>
              <w:spacing w:before="0"/>
              <w:jc w:val="center"/>
              <w:rPr>
                <w:rFonts w:cs="Arial"/>
                <w:b/>
                <w:bCs/>
                <w:iCs/>
                <w:lang w:val="sr-Cyrl-CS"/>
              </w:rPr>
            </w:pPr>
            <w:r w:rsidRPr="00D41E8C">
              <w:rPr>
                <w:rFonts w:cs="Arial"/>
                <w:b/>
                <w:lang w:val="sr-Cyrl-CS"/>
              </w:rPr>
              <w:t>Укупна понуђена цена без ПДВ-а</w:t>
            </w:r>
          </w:p>
        </w:tc>
        <w:tc>
          <w:tcPr>
            <w:tcW w:w="2541" w:type="dxa"/>
            <w:shd w:val="clear" w:color="auto" w:fill="F2F2F2" w:themeFill="background1" w:themeFillShade="F2"/>
            <w:vAlign w:val="center"/>
          </w:tcPr>
          <w:p w:rsidR="00317F95" w:rsidRPr="00D41E8C" w:rsidRDefault="00D41E8C" w:rsidP="00E87523">
            <w:pPr>
              <w:spacing w:before="0"/>
              <w:jc w:val="center"/>
              <w:rPr>
                <w:rFonts w:cs="Arial"/>
                <w:b/>
                <w:bCs/>
                <w:iCs/>
                <w:lang w:val="sr-Cyrl-CS"/>
              </w:rPr>
            </w:pPr>
            <w:r>
              <w:rPr>
                <w:rFonts w:cs="Arial"/>
                <w:b/>
                <w:lang w:val="sr-Cyrl-CS"/>
              </w:rPr>
              <w:t>Укупна понуђена цена са</w:t>
            </w:r>
            <w:r w:rsidRPr="00D41E8C">
              <w:rPr>
                <w:rFonts w:cs="Arial"/>
                <w:b/>
                <w:lang w:val="sr-Cyrl-CS"/>
              </w:rPr>
              <w:t xml:space="preserve"> ПДВ-</w:t>
            </w:r>
            <w:r>
              <w:rPr>
                <w:rFonts w:cs="Arial"/>
                <w:b/>
                <w:lang w:val="sr-Cyrl-CS"/>
              </w:rPr>
              <w:t>ом</w:t>
            </w:r>
          </w:p>
        </w:tc>
      </w:tr>
      <w:tr w:rsidR="00317F95" w:rsidRPr="00203113" w:rsidTr="00317F95">
        <w:trPr>
          <w:trHeight w:val="440"/>
        </w:trPr>
        <w:tc>
          <w:tcPr>
            <w:tcW w:w="5104" w:type="dxa"/>
            <w:vAlign w:val="center"/>
          </w:tcPr>
          <w:p w:rsidR="00317F95" w:rsidRPr="00305A87" w:rsidRDefault="00317F95" w:rsidP="00E87523">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317F95" w:rsidRPr="00305A87" w:rsidRDefault="00317F95" w:rsidP="00E87523">
            <w:pPr>
              <w:spacing w:before="0"/>
              <w:jc w:val="center"/>
              <w:rPr>
                <w:rFonts w:cs="Arial"/>
                <w:b/>
                <w:i/>
                <w:lang w:val="ru-RU"/>
              </w:rPr>
            </w:pPr>
            <w:r w:rsidRPr="00305A87">
              <w:rPr>
                <w:rFonts w:cs="Arial"/>
                <w:lang w:val="sr-Cyrl-RS"/>
              </w:rPr>
              <w:t xml:space="preserve"> Партија </w:t>
            </w:r>
            <w:r w:rsidRPr="00BA041A">
              <w:rPr>
                <w:rFonts w:cs="Arial"/>
                <w:lang w:val="sr-Cyrl-RS"/>
              </w:rPr>
              <w:t>1 -</w:t>
            </w:r>
            <w:r w:rsidRPr="00BA041A">
              <w:rPr>
                <w:rFonts w:cs="Arial"/>
                <w:lang w:val="ru-RU"/>
              </w:rPr>
              <w:t xml:space="preserve"> </w:t>
            </w:r>
            <w:r w:rsidRPr="00BA041A">
              <w:rPr>
                <w:rFonts w:eastAsia="TimesNewRomanPS-BoldMT" w:cs="Arial"/>
                <w:bCs/>
                <w:color w:val="000000"/>
                <w:lang w:val="ru-RU"/>
              </w:rPr>
              <w:t>Извођење радова на НЕЕО у ТЦ Краљево</w:t>
            </w:r>
          </w:p>
        </w:tc>
        <w:tc>
          <w:tcPr>
            <w:tcW w:w="2420" w:type="dxa"/>
          </w:tcPr>
          <w:p w:rsidR="00317F95" w:rsidRPr="00305A87" w:rsidRDefault="00317F95" w:rsidP="00E87523">
            <w:pPr>
              <w:spacing w:before="0"/>
              <w:rPr>
                <w:rFonts w:cs="Arial"/>
                <w:lang w:val="sr-Cyrl-RS" w:eastAsia="sr-Latn-CS"/>
              </w:rPr>
            </w:pPr>
          </w:p>
        </w:tc>
        <w:tc>
          <w:tcPr>
            <w:tcW w:w="2541" w:type="dxa"/>
          </w:tcPr>
          <w:p w:rsidR="00317F95" w:rsidRPr="00305A87" w:rsidRDefault="00317F95" w:rsidP="00E87523">
            <w:pPr>
              <w:spacing w:before="0"/>
              <w:rPr>
                <w:rFonts w:cs="Arial"/>
                <w:lang w:val="sr-Cyrl-RS" w:eastAsia="sr-Latn-CS"/>
              </w:rPr>
            </w:pPr>
          </w:p>
        </w:tc>
      </w:tr>
    </w:tbl>
    <w:p w:rsidR="00364E5D" w:rsidRPr="00305A87" w:rsidRDefault="00364E5D" w:rsidP="006B2FA3">
      <w:pPr>
        <w:spacing w:before="0"/>
        <w:rPr>
          <w:rFonts w:cs="Arial"/>
          <w:b/>
          <w:bCs/>
          <w:iCs/>
          <w:lang w:val="sr-Cyrl-CS"/>
        </w:rPr>
      </w:pPr>
    </w:p>
    <w:p w:rsidR="000B6970" w:rsidRPr="00305A87" w:rsidRDefault="000B6970" w:rsidP="00E87523">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0B6970" w:rsidRPr="00305A87" w:rsidTr="00D91B3C">
        <w:trPr>
          <w:trHeight w:val="620"/>
        </w:trPr>
        <w:tc>
          <w:tcPr>
            <w:tcW w:w="5104" w:type="dxa"/>
            <w:shd w:val="clear" w:color="auto" w:fill="F2F2F2" w:themeFill="background1" w:themeFillShade="F2"/>
            <w:vAlign w:val="center"/>
          </w:tcPr>
          <w:p w:rsidR="000B6970" w:rsidRPr="00305A87" w:rsidRDefault="000B6970" w:rsidP="00E87523">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0B6970" w:rsidRPr="00305A87" w:rsidRDefault="000B6970" w:rsidP="00E87523">
            <w:pPr>
              <w:spacing w:before="0"/>
              <w:jc w:val="center"/>
              <w:rPr>
                <w:rFonts w:cs="Arial"/>
                <w:b/>
                <w:bCs/>
                <w:iCs/>
                <w:lang w:val="sr-Cyrl-CS"/>
              </w:rPr>
            </w:pPr>
            <w:r w:rsidRPr="00305A87">
              <w:rPr>
                <w:rFonts w:cs="Arial"/>
                <w:b/>
                <w:bCs/>
                <w:iCs/>
                <w:lang w:val="sr-Cyrl-CS"/>
              </w:rPr>
              <w:t>ПОНУДА ПОНУЂАЧА</w:t>
            </w:r>
          </w:p>
        </w:tc>
      </w:tr>
      <w:tr w:rsidR="000B6970" w:rsidRPr="00305A87" w:rsidTr="00D91B3C">
        <w:trPr>
          <w:trHeight w:val="1686"/>
        </w:trPr>
        <w:tc>
          <w:tcPr>
            <w:tcW w:w="5104" w:type="dxa"/>
            <w:vAlign w:val="center"/>
          </w:tcPr>
          <w:p w:rsidR="00545A32" w:rsidRPr="00E5189B" w:rsidRDefault="00545A32" w:rsidP="0033491B">
            <w:pPr>
              <w:tabs>
                <w:tab w:val="left" w:pos="720"/>
                <w:tab w:val="left" w:pos="4212"/>
              </w:tabs>
              <w:spacing w:before="0"/>
              <w:ind w:left="72" w:right="72"/>
              <w:jc w:val="center"/>
              <w:rPr>
                <w:rFonts w:cs="Arial"/>
                <w:b/>
              </w:rPr>
            </w:pPr>
            <w:r>
              <w:rPr>
                <w:rFonts w:cs="Arial"/>
                <w:b/>
              </w:rPr>
              <w:t>РОК И НАЧИН ПЛАЋАЊА</w:t>
            </w:r>
          </w:p>
          <w:p w:rsidR="00545A32" w:rsidRPr="0033491B" w:rsidRDefault="00F61B6F" w:rsidP="007F7528">
            <w:pPr>
              <w:tabs>
                <w:tab w:val="left" w:pos="720"/>
                <w:tab w:val="left" w:pos="4212"/>
              </w:tabs>
              <w:spacing w:before="0"/>
              <w:ind w:left="72" w:right="72"/>
              <w:jc w:val="left"/>
              <w:rPr>
                <w:rFonts w:cs="Arial"/>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007F7528">
              <w:rPr>
                <w:rFonts w:eastAsia="Calibri" w:cs="Arial"/>
              </w:rPr>
              <w:t>радова</w:t>
            </w:r>
            <w:r w:rsidRPr="000404F1">
              <w:rPr>
                <w:rFonts w:eastAsia="TimesNewRomanPSMT" w:cs="Arial"/>
                <w:bCs/>
              </w:rPr>
              <w:t xml:space="preserve">, </w:t>
            </w:r>
            <w:r w:rsidR="008551FC">
              <w:rPr>
                <w:rFonts w:eastAsia="TimesNewRomanPSMT" w:cs="Arial"/>
              </w:rPr>
              <w:t xml:space="preserve">у </w:t>
            </w:r>
            <w:r w:rsidRPr="000404F1">
              <w:rPr>
                <w:rFonts w:eastAsia="TimesNewRomanPSMT" w:cs="Arial"/>
              </w:rPr>
              <w:t>року</w:t>
            </w:r>
            <w:r w:rsidR="008551FC">
              <w:rPr>
                <w:rFonts w:eastAsia="TimesNewRomanPSMT" w:cs="Arial"/>
                <w:lang w:val="sr-Cyrl-RS"/>
              </w:rPr>
              <w:t xml:space="preserve"> од 45 </w:t>
            </w:r>
            <w:r w:rsidRPr="000404F1">
              <w:rPr>
                <w:rFonts w:eastAsia="TimesNewRomanPSMT" w:cs="Arial"/>
              </w:rPr>
              <w:t xml:space="preserve"> </w:t>
            </w:r>
            <w:r w:rsidRPr="000404F1">
              <w:rPr>
                <w:rFonts w:eastAsia="TimesNewRomanPSMT" w:cs="Arial"/>
                <w:bCs/>
              </w:rPr>
              <w:t xml:space="preserve">дана 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p>
        </w:tc>
        <w:tc>
          <w:tcPr>
            <w:tcW w:w="4961" w:type="dxa"/>
            <w:vAlign w:val="center"/>
          </w:tcPr>
          <w:p w:rsidR="000B6970" w:rsidRPr="00305A87" w:rsidRDefault="000B6970" w:rsidP="00E87523">
            <w:pPr>
              <w:spacing w:before="0"/>
              <w:rPr>
                <w:rFonts w:cs="Arial"/>
                <w:bCs/>
                <w:i/>
                <w:iCs/>
                <w:lang w:val="sr-Cyrl-CS"/>
              </w:rPr>
            </w:pPr>
          </w:p>
          <w:p w:rsidR="000B6970" w:rsidRPr="00305A87" w:rsidRDefault="000B6970" w:rsidP="00E87523">
            <w:pPr>
              <w:spacing w:before="0"/>
              <w:jc w:val="center"/>
              <w:rPr>
                <w:rFonts w:cs="Arial"/>
                <w:bCs/>
                <w:i/>
                <w:iCs/>
                <w:lang w:val="sr-Cyrl-CS"/>
              </w:rPr>
            </w:pPr>
          </w:p>
          <w:p w:rsidR="000B6970" w:rsidRPr="00305A87" w:rsidRDefault="000B6970" w:rsidP="00E87523">
            <w:pPr>
              <w:spacing w:before="0"/>
              <w:jc w:val="center"/>
              <w:rPr>
                <w:rFonts w:cs="Arial"/>
                <w:bCs/>
                <w:iCs/>
                <w:lang w:val="sr-Cyrl-CS"/>
              </w:rPr>
            </w:pPr>
            <w:r w:rsidRPr="00305A87">
              <w:rPr>
                <w:rFonts w:cs="Arial"/>
                <w:bCs/>
                <w:iCs/>
                <w:lang w:val="sr-Cyrl-CS"/>
              </w:rPr>
              <w:t>Сагласан за захтевом Наручиоца</w:t>
            </w:r>
          </w:p>
          <w:p w:rsidR="000B6970" w:rsidRPr="00305A87" w:rsidRDefault="000B6970" w:rsidP="00E87523">
            <w:pPr>
              <w:spacing w:before="0"/>
              <w:jc w:val="center"/>
              <w:rPr>
                <w:rFonts w:cs="Arial"/>
                <w:bCs/>
                <w:iCs/>
                <w:lang w:val="sr-Cyrl-CS"/>
              </w:rPr>
            </w:pPr>
            <w:r w:rsidRPr="00305A87">
              <w:rPr>
                <w:rFonts w:cs="Arial"/>
                <w:bCs/>
                <w:iCs/>
                <w:lang w:val="sr-Cyrl-CS"/>
              </w:rPr>
              <w:t xml:space="preserve">ДА/НЕ </w:t>
            </w:r>
          </w:p>
          <w:p w:rsidR="000B6970" w:rsidRPr="00305A87" w:rsidRDefault="000B6970" w:rsidP="00E87523">
            <w:pPr>
              <w:spacing w:before="0"/>
              <w:jc w:val="center"/>
              <w:rPr>
                <w:rFonts w:cs="Arial"/>
                <w:bCs/>
                <w:i/>
                <w:iCs/>
                <w:lang w:val="sr-Cyrl-CS"/>
              </w:rPr>
            </w:pPr>
            <w:r w:rsidRPr="00305A87">
              <w:rPr>
                <w:rFonts w:cs="Arial"/>
                <w:bCs/>
                <w:i/>
                <w:iCs/>
                <w:lang w:val="sr-Cyrl-CS"/>
              </w:rPr>
              <w:t>(заокружити)</w:t>
            </w:r>
          </w:p>
          <w:p w:rsidR="000B6970" w:rsidRPr="00305A87" w:rsidRDefault="000B6970" w:rsidP="00E87523">
            <w:pPr>
              <w:spacing w:before="0"/>
              <w:jc w:val="center"/>
              <w:rPr>
                <w:rFonts w:cs="Arial"/>
                <w:b/>
                <w:bCs/>
                <w:i/>
                <w:iCs/>
                <w:lang w:val="sr-Cyrl-CS"/>
              </w:rPr>
            </w:pPr>
          </w:p>
        </w:tc>
      </w:tr>
      <w:tr w:rsidR="000B6970" w:rsidRPr="00203113" w:rsidTr="000E13F2">
        <w:trPr>
          <w:trHeight w:val="1070"/>
        </w:trPr>
        <w:tc>
          <w:tcPr>
            <w:tcW w:w="5104" w:type="dxa"/>
            <w:vAlign w:val="center"/>
          </w:tcPr>
          <w:p w:rsidR="00545A32" w:rsidRDefault="00403ECD" w:rsidP="00545A32">
            <w:pPr>
              <w:spacing w:before="0"/>
              <w:jc w:val="center"/>
              <w:rPr>
                <w:rFonts w:cs="Arial"/>
                <w:b/>
                <w:bCs/>
                <w:iCs/>
                <w:lang w:val="sr-Cyrl-CS"/>
              </w:rPr>
            </w:pPr>
            <w:r w:rsidRPr="00B32E37">
              <w:rPr>
                <w:rFonts w:cs="Arial"/>
                <w:b/>
                <w:bCs/>
                <w:iCs/>
                <w:lang w:val="sr-Cyrl-CS"/>
              </w:rPr>
              <w:t xml:space="preserve">РОК </w:t>
            </w:r>
            <w:r w:rsidR="000332CA" w:rsidRPr="00B32E37">
              <w:rPr>
                <w:rFonts w:cs="Arial"/>
                <w:b/>
                <w:bCs/>
                <w:iCs/>
                <w:lang w:val="sr-Cyrl-CS"/>
              </w:rPr>
              <w:t>ЗА ИЗВОЂЕЊЕ</w:t>
            </w:r>
            <w:r w:rsidRPr="00B32E37">
              <w:rPr>
                <w:rFonts w:cs="Arial"/>
                <w:b/>
                <w:bCs/>
                <w:iCs/>
                <w:lang w:val="sr-Cyrl-CS"/>
              </w:rPr>
              <w:t xml:space="preserve"> РАДОВА</w:t>
            </w:r>
          </w:p>
          <w:p w:rsidR="00545A32" w:rsidRPr="00545A32" w:rsidRDefault="00F728F4" w:rsidP="00545A32">
            <w:pPr>
              <w:spacing w:before="0"/>
              <w:rPr>
                <w:rFonts w:cs="Arial"/>
                <w:b/>
                <w:bCs/>
                <w:iCs/>
                <w:lang w:val="sr-Cyrl-CS"/>
              </w:rPr>
            </w:pPr>
            <w:r w:rsidRPr="00F665B7">
              <w:rPr>
                <w:rFonts w:cs="Arial"/>
                <w:color w:val="000000"/>
                <w:lang w:val="sr-Cyrl-CS"/>
              </w:rPr>
              <w:t xml:space="preserve">Рок </w:t>
            </w:r>
            <w:r w:rsidRPr="00B32E37">
              <w:rPr>
                <w:rFonts w:cs="Arial"/>
                <w:color w:val="000000"/>
                <w:lang w:val="sr-Cyrl-RS"/>
              </w:rPr>
              <w:t>за извођење</w:t>
            </w:r>
            <w:r w:rsidRPr="00F665B7">
              <w:rPr>
                <w:rFonts w:cs="Arial"/>
                <w:color w:val="000000"/>
                <w:lang w:val="sr-Cyrl-CS"/>
              </w:rPr>
              <w:t xml:space="preserve"> </w:t>
            </w:r>
            <w:r w:rsidRPr="00B32E37">
              <w:rPr>
                <w:rFonts w:cs="Arial"/>
                <w:color w:val="000000"/>
                <w:lang w:val="sr-Cyrl-RS"/>
              </w:rPr>
              <w:t>радова и испоруку добар</w:t>
            </w:r>
            <w:r w:rsidR="005D4EE0">
              <w:rPr>
                <w:rFonts w:cs="Arial"/>
                <w:color w:val="000000"/>
                <w:lang w:val="sr-Cyrl-RS"/>
              </w:rPr>
              <w:t>а</w:t>
            </w:r>
          </w:p>
          <w:p w:rsidR="00934ED2" w:rsidRPr="0033491B" w:rsidRDefault="00F728F4" w:rsidP="008C49A9">
            <w:pPr>
              <w:spacing w:before="0"/>
              <w:jc w:val="left"/>
              <w:rPr>
                <w:rFonts w:cs="Arial"/>
                <w:color w:val="000000"/>
                <w:lang w:val="sr-Cyrl-RS"/>
              </w:rPr>
            </w:pPr>
            <w:r w:rsidRPr="00545A32">
              <w:rPr>
                <w:rFonts w:cs="Arial"/>
                <w:color w:val="000000"/>
                <w:lang w:val="sr-Cyrl-RS"/>
              </w:rPr>
              <w:t xml:space="preserve">је максимално 90 </w:t>
            </w:r>
            <w:r w:rsidR="001960B1" w:rsidRPr="001960B1">
              <w:rPr>
                <w:rFonts w:cs="Arial"/>
                <w:lang w:val="sr-Cyrl-CS"/>
              </w:rPr>
              <w:t xml:space="preserve">дана рачунајући од дана </w:t>
            </w:r>
            <w:r w:rsidR="001960B1">
              <w:rPr>
                <w:rFonts w:cs="Arial"/>
                <w:lang w:val="sr-Cyrl-ME"/>
              </w:rPr>
              <w:t>увођења у посао</w:t>
            </w:r>
            <w:r w:rsidR="001960B1" w:rsidRPr="00E5189B">
              <w:rPr>
                <w:rFonts w:cs="Arial"/>
                <w:noProof/>
                <w:lang w:val="sr-Cyrl-RS"/>
              </w:rPr>
              <w:t>.</w:t>
            </w:r>
          </w:p>
        </w:tc>
        <w:tc>
          <w:tcPr>
            <w:tcW w:w="4961" w:type="dxa"/>
            <w:vAlign w:val="center"/>
          </w:tcPr>
          <w:p w:rsidR="00E76FD2" w:rsidRPr="00305A87" w:rsidRDefault="00E76FD2" w:rsidP="003D47FF">
            <w:pPr>
              <w:spacing w:before="0"/>
              <w:jc w:val="center"/>
              <w:rPr>
                <w:rFonts w:cs="Arial"/>
                <w:bCs/>
                <w:i/>
                <w:iCs/>
                <w:lang w:val="sr-Cyrl-CS"/>
              </w:rPr>
            </w:pPr>
          </w:p>
          <w:p w:rsidR="00D91B3C" w:rsidRPr="00305A87" w:rsidRDefault="003D47FF" w:rsidP="009F2578">
            <w:pPr>
              <w:spacing w:before="0"/>
              <w:jc w:val="center"/>
              <w:rPr>
                <w:rFonts w:cs="Arial"/>
                <w:bCs/>
                <w:i/>
                <w:iCs/>
                <w:lang w:val="sr-Cyrl-CS"/>
              </w:rPr>
            </w:pPr>
            <w:r w:rsidRPr="00305A87">
              <w:rPr>
                <w:rFonts w:cs="Arial"/>
                <w:bCs/>
                <w:iCs/>
                <w:lang w:val="sr-Cyrl-CS"/>
              </w:rPr>
              <w:t xml:space="preserve">_____ дана </w:t>
            </w:r>
            <w:r w:rsidRPr="00305A87">
              <w:rPr>
                <w:rFonts w:cs="Arial"/>
                <w:bCs/>
                <w:i/>
                <w:iCs/>
                <w:lang w:val="sr-Cyrl-CS"/>
              </w:rPr>
              <w:t>(</w:t>
            </w:r>
            <w:r w:rsidR="00154657" w:rsidRPr="00154657">
              <w:rPr>
                <w:rFonts w:cs="Arial"/>
                <w:bCs/>
                <w:i/>
                <w:iCs/>
                <w:lang w:val="sr-Cyrl-CS"/>
              </w:rPr>
              <w:t>макс</w:t>
            </w:r>
            <w:r w:rsidRPr="00154657">
              <w:rPr>
                <w:rFonts w:cs="Arial"/>
                <w:bCs/>
                <w:i/>
                <w:iCs/>
                <w:lang w:val="sr-Cyrl-CS"/>
              </w:rPr>
              <w:t>.</w:t>
            </w:r>
            <w:r w:rsidRPr="00305A87">
              <w:rPr>
                <w:rFonts w:cs="Arial"/>
                <w:bCs/>
                <w:i/>
                <w:iCs/>
                <w:lang w:val="sr-Cyrl-CS"/>
              </w:rPr>
              <w:t xml:space="preserve"> 90)</w:t>
            </w:r>
            <w:r w:rsidR="00295F74">
              <w:rPr>
                <w:rFonts w:cs="Arial"/>
                <w:bCs/>
                <w:iCs/>
                <w:lang w:val="sr-Cyrl-CS"/>
              </w:rPr>
              <w:t xml:space="preserve"> </w:t>
            </w:r>
            <w:r w:rsidR="001960B1" w:rsidRPr="001960B1">
              <w:rPr>
                <w:rFonts w:cs="Arial"/>
                <w:lang w:val="sr-Cyrl-CS"/>
              </w:rPr>
              <w:t xml:space="preserve"> рачунајући од дана </w:t>
            </w:r>
            <w:r w:rsidR="001960B1">
              <w:rPr>
                <w:rFonts w:cs="Arial"/>
                <w:lang w:val="sr-Cyrl-ME"/>
              </w:rPr>
              <w:t>увођења у посао</w:t>
            </w:r>
            <w:r w:rsidR="001960B1" w:rsidRPr="00E5189B">
              <w:rPr>
                <w:rFonts w:cs="Arial"/>
                <w:noProof/>
                <w:lang w:val="sr-Cyrl-RS"/>
              </w:rPr>
              <w:t>.</w:t>
            </w:r>
          </w:p>
        </w:tc>
      </w:tr>
      <w:tr w:rsidR="00737687" w:rsidRPr="00203113" w:rsidTr="000E13F2">
        <w:trPr>
          <w:trHeight w:val="2510"/>
        </w:trPr>
        <w:tc>
          <w:tcPr>
            <w:tcW w:w="5104" w:type="dxa"/>
            <w:vAlign w:val="center"/>
          </w:tcPr>
          <w:p w:rsidR="00BF6C3F" w:rsidRPr="00B32E37" w:rsidRDefault="00737687" w:rsidP="000E13F2">
            <w:pPr>
              <w:spacing w:before="0"/>
              <w:jc w:val="center"/>
              <w:rPr>
                <w:rFonts w:cs="Arial"/>
                <w:bCs/>
                <w:lang w:val="sr-Cyrl-RS"/>
              </w:rPr>
            </w:pPr>
            <w:r w:rsidRPr="00B32E37">
              <w:rPr>
                <w:rFonts w:cs="Arial"/>
                <w:b/>
                <w:bCs/>
                <w:iCs/>
                <w:lang w:val="sr-Cyrl-CS"/>
              </w:rPr>
              <w:t>ГАРАНТНИ РОК</w:t>
            </w:r>
          </w:p>
          <w:p w:rsidR="00BF6C3F" w:rsidRDefault="00BF6C3F" w:rsidP="000E13F2">
            <w:pPr>
              <w:spacing w:before="0"/>
              <w:jc w:val="left"/>
              <w:rPr>
                <w:rFonts w:cs="Arial"/>
                <w:bCs/>
                <w:lang w:val="sr-Cyrl-RS"/>
              </w:rPr>
            </w:pPr>
            <w:r w:rsidRPr="00B32E37">
              <w:rPr>
                <w:rFonts w:cs="Arial"/>
                <w:bCs/>
                <w:lang w:val="sr-Cyrl-RS"/>
              </w:rPr>
              <w:t xml:space="preserve">- </w:t>
            </w:r>
            <w:r w:rsidR="005377B2">
              <w:rPr>
                <w:rFonts w:cs="Arial"/>
                <w:bCs/>
                <w:lang w:val="sr-Cyrl-RS"/>
              </w:rPr>
              <w:t xml:space="preserve">за изведене </w:t>
            </w:r>
            <w:r w:rsidR="005377B2" w:rsidRPr="00423574">
              <w:rPr>
                <w:rFonts w:cs="Arial"/>
                <w:bCs/>
                <w:lang w:val="sr-Cyrl-RS"/>
              </w:rPr>
              <w:t xml:space="preserve">радове је </w:t>
            </w:r>
            <w:r w:rsidR="006E2908" w:rsidRPr="00423574">
              <w:rPr>
                <w:rFonts w:cs="Arial"/>
                <w:bCs/>
                <w:lang w:val="sr-Cyrl-RS"/>
              </w:rPr>
              <w:t>минимално</w:t>
            </w:r>
            <w:r w:rsidR="005377B2">
              <w:rPr>
                <w:rFonts w:cs="Arial"/>
                <w:bCs/>
                <w:lang w:val="sr-Cyrl-RS"/>
              </w:rPr>
              <w:t xml:space="preserve"> 12</w:t>
            </w:r>
            <w:r w:rsidR="00AA2659">
              <w:rPr>
                <w:rFonts w:cs="Arial"/>
                <w:bCs/>
                <w:lang w:val="sr-Cyrl-RS"/>
              </w:rPr>
              <w:t xml:space="preserve"> месеци </w:t>
            </w:r>
            <w:r w:rsidRPr="00B32E37">
              <w:rPr>
                <w:rFonts w:cs="Arial"/>
                <w:bCs/>
                <w:lang w:val="sr-Cyrl-RS"/>
              </w:rPr>
              <w:t xml:space="preserve">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7664D9" w:rsidRPr="00B32E37" w:rsidRDefault="007664D9" w:rsidP="000E13F2">
            <w:pPr>
              <w:spacing w:before="0"/>
              <w:jc w:val="left"/>
              <w:rPr>
                <w:rFonts w:cs="Arial"/>
                <w:bCs/>
                <w:lang w:val="sr-Cyrl-RS"/>
              </w:rPr>
            </w:pPr>
          </w:p>
          <w:p w:rsidR="00BF6C3F" w:rsidRPr="00B32E37" w:rsidRDefault="00BF6C3F" w:rsidP="000E13F2">
            <w:pPr>
              <w:spacing w:before="0"/>
              <w:jc w:val="left"/>
              <w:rPr>
                <w:rFonts w:cs="Arial"/>
                <w:bCs/>
                <w:lang w:val="sr-Cyrl-RS"/>
              </w:rPr>
            </w:pPr>
            <w:r w:rsidRPr="00B32E37">
              <w:rPr>
                <w:rFonts w:cs="Arial"/>
                <w:bCs/>
                <w:lang w:val="sr-Cyrl-RS"/>
              </w:rPr>
              <w:t>- за испоручена и уграђена добра</w:t>
            </w:r>
            <w:r w:rsidR="005377B2">
              <w:rPr>
                <w:rFonts w:cs="Arial"/>
                <w:bCs/>
                <w:lang w:val="sr-Cyrl-RS"/>
              </w:rPr>
              <w:t xml:space="preserve"> је 24</w:t>
            </w:r>
            <w:r w:rsidRPr="00B32E37">
              <w:rPr>
                <w:rFonts w:cs="Arial"/>
                <w:bCs/>
                <w:lang w:val="sr-Cyrl-RS"/>
              </w:rPr>
              <w:t xml:space="preserve"> месеца.</w:t>
            </w:r>
          </w:p>
          <w:p w:rsidR="000145B6" w:rsidRPr="00B32E37" w:rsidRDefault="00BF6C3F" w:rsidP="000E13F2">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737687" w:rsidRPr="000761D8" w:rsidRDefault="000761D8" w:rsidP="000E13F2">
            <w:pPr>
              <w:spacing w:before="0"/>
              <w:jc w:val="center"/>
              <w:rPr>
                <w:rFonts w:cs="Arial"/>
                <w:bCs/>
                <w:iCs/>
                <w:lang w:val="sr-Cyrl-RS"/>
              </w:rPr>
            </w:pPr>
            <w:r>
              <w:rPr>
                <w:rFonts w:cs="Arial"/>
                <w:lang w:val="sr-Cyrl-RS"/>
              </w:rPr>
              <w:t xml:space="preserve">Гарантни рок за изведене радове је        ________ </w:t>
            </w:r>
            <w:r w:rsidR="006E2908">
              <w:rPr>
                <w:rFonts w:cs="Arial"/>
                <w:lang w:val="sr-Cyrl-RS"/>
              </w:rPr>
              <w:t>(мин.12 месеци)</w:t>
            </w:r>
            <w:r>
              <w:rPr>
                <w:rFonts w:cs="Arial"/>
                <w:lang w:val="sr-Cyrl-RS"/>
              </w:rPr>
              <w:t xml:space="preserve">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7664D9" w:rsidRDefault="007664D9" w:rsidP="000E13F2">
            <w:pPr>
              <w:spacing w:before="0"/>
              <w:jc w:val="center"/>
              <w:rPr>
                <w:rFonts w:cs="Arial"/>
                <w:bCs/>
                <w:iCs/>
                <w:lang w:val="sr-Cyrl-RS"/>
              </w:rPr>
            </w:pPr>
          </w:p>
          <w:p w:rsidR="007664D9" w:rsidRDefault="007664D9" w:rsidP="000E13F2">
            <w:pPr>
              <w:spacing w:before="0"/>
              <w:jc w:val="center"/>
              <w:rPr>
                <w:rFonts w:cs="Arial"/>
                <w:bCs/>
                <w:iCs/>
                <w:lang w:val="sr-Cyrl-RS"/>
              </w:rPr>
            </w:pPr>
          </w:p>
          <w:p w:rsidR="007664D9" w:rsidRDefault="007664D9" w:rsidP="000E13F2">
            <w:pPr>
              <w:spacing w:before="0"/>
              <w:jc w:val="center"/>
              <w:rPr>
                <w:rFonts w:cs="Arial"/>
                <w:bCs/>
                <w:iCs/>
                <w:lang w:val="sr-Cyrl-RS"/>
              </w:rPr>
            </w:pPr>
          </w:p>
          <w:p w:rsidR="007664D9" w:rsidRPr="00A9118B" w:rsidRDefault="007664D9" w:rsidP="000E13F2">
            <w:pPr>
              <w:tabs>
                <w:tab w:val="left" w:pos="720"/>
              </w:tabs>
              <w:spacing w:before="0"/>
              <w:ind w:right="315"/>
              <w:jc w:val="center"/>
              <w:rPr>
                <w:rFonts w:cs="Arial"/>
                <w:lang w:val="sr-Cyrl-RS"/>
              </w:rPr>
            </w:pPr>
            <w:r w:rsidRPr="00A9118B">
              <w:rPr>
                <w:rFonts w:cs="Arial"/>
                <w:lang w:val="sr-Cyrl-RS"/>
              </w:rPr>
              <w:t>Сагласан за захтевом Наручиоца</w:t>
            </w:r>
          </w:p>
          <w:p w:rsidR="007664D9" w:rsidRPr="008206D6" w:rsidRDefault="007664D9" w:rsidP="000E13F2">
            <w:pPr>
              <w:spacing w:before="0"/>
              <w:jc w:val="center"/>
              <w:rPr>
                <w:rFonts w:cs="Arial"/>
                <w:bCs/>
                <w:iCs/>
                <w:lang w:val="sr-Cyrl-RS"/>
              </w:rPr>
            </w:pPr>
            <w:r w:rsidRPr="00A9118B">
              <w:rPr>
                <w:rFonts w:cs="Arial"/>
                <w:lang w:val="sr-Cyrl-RS"/>
              </w:rPr>
              <w:t>ДА/НЕ (заокружити)</w:t>
            </w:r>
          </w:p>
        </w:tc>
      </w:tr>
      <w:tr w:rsidR="000B6970" w:rsidRPr="00305A87" w:rsidTr="00D91B3C">
        <w:trPr>
          <w:trHeight w:val="818"/>
        </w:trPr>
        <w:tc>
          <w:tcPr>
            <w:tcW w:w="5104" w:type="dxa"/>
            <w:vAlign w:val="center"/>
          </w:tcPr>
          <w:p w:rsidR="00403ECD" w:rsidRPr="00B32E37" w:rsidRDefault="00403ECD" w:rsidP="00F04CB1">
            <w:pPr>
              <w:spacing w:before="0"/>
              <w:jc w:val="center"/>
              <w:rPr>
                <w:rFonts w:cs="Arial"/>
                <w:b/>
                <w:spacing w:val="4"/>
                <w:lang w:val="sr-Cyrl-CS"/>
              </w:rPr>
            </w:pPr>
            <w:r w:rsidRPr="00B32E37">
              <w:rPr>
                <w:rFonts w:cs="Arial"/>
                <w:b/>
                <w:bCs/>
                <w:iCs/>
                <w:lang w:val="sr-Cyrl-CS"/>
              </w:rPr>
              <w:t>МЕСТО ИЗВОЂЕЊА РАДОВА</w:t>
            </w:r>
          </w:p>
          <w:p w:rsidR="000B6970" w:rsidRPr="00B32E37" w:rsidRDefault="000E11E3" w:rsidP="00545A32">
            <w:pPr>
              <w:spacing w:before="0"/>
              <w:jc w:val="left"/>
              <w:rPr>
                <w:rFonts w:cs="Arial"/>
                <w:b/>
                <w:lang w:val="sr-Cyrl-CS" w:eastAsia="ar-SA"/>
              </w:rPr>
            </w:pPr>
            <w:r w:rsidRPr="00B32E37">
              <w:rPr>
                <w:rFonts w:cs="Arial"/>
                <w:lang w:val="sr-Cyrl-RS"/>
              </w:rPr>
              <w:t>Адресе Наручиоца услуга а у складу са Техничком спецификацијом</w:t>
            </w:r>
            <w:r w:rsidR="00930146">
              <w:rPr>
                <w:rFonts w:cs="Arial"/>
                <w:lang w:val="sr-Cyrl-RS"/>
              </w:rPr>
              <w:t>.</w:t>
            </w:r>
          </w:p>
        </w:tc>
        <w:tc>
          <w:tcPr>
            <w:tcW w:w="4961" w:type="dxa"/>
            <w:vAlign w:val="center"/>
          </w:tcPr>
          <w:p w:rsidR="000B6970" w:rsidRPr="00305A87" w:rsidRDefault="000B6970" w:rsidP="00305A87">
            <w:pPr>
              <w:spacing w:before="0"/>
              <w:jc w:val="center"/>
              <w:rPr>
                <w:rFonts w:cs="Arial"/>
                <w:bCs/>
                <w:iCs/>
                <w:lang w:val="sr-Cyrl-CS"/>
              </w:rPr>
            </w:pPr>
            <w:r w:rsidRPr="00305A87">
              <w:rPr>
                <w:rFonts w:cs="Arial"/>
                <w:bCs/>
                <w:iCs/>
                <w:lang w:val="sr-Cyrl-CS"/>
              </w:rPr>
              <w:t>Сагласан за захтевом Наручиоца</w:t>
            </w:r>
          </w:p>
          <w:p w:rsidR="000B6970" w:rsidRPr="00305A87" w:rsidRDefault="000B6970" w:rsidP="00305A87">
            <w:pPr>
              <w:spacing w:before="0"/>
              <w:jc w:val="center"/>
              <w:rPr>
                <w:rFonts w:cs="Arial"/>
                <w:bCs/>
                <w:iCs/>
                <w:lang w:val="sr-Cyrl-CS"/>
              </w:rPr>
            </w:pPr>
            <w:r w:rsidRPr="00305A87">
              <w:rPr>
                <w:rFonts w:cs="Arial"/>
                <w:bCs/>
                <w:iCs/>
                <w:lang w:val="sr-Cyrl-CS"/>
              </w:rPr>
              <w:t xml:space="preserve">ДА/НЕ </w:t>
            </w:r>
          </w:p>
          <w:p w:rsidR="000B6970" w:rsidRPr="00305A87" w:rsidRDefault="000B6970" w:rsidP="00305A87">
            <w:pPr>
              <w:spacing w:before="0"/>
              <w:jc w:val="center"/>
              <w:rPr>
                <w:rFonts w:cs="Arial"/>
                <w:b/>
                <w:bCs/>
                <w:i/>
                <w:iCs/>
                <w:lang w:val="sr-Cyrl-CS"/>
              </w:rPr>
            </w:pPr>
            <w:r w:rsidRPr="00305A87">
              <w:rPr>
                <w:rFonts w:cs="Arial"/>
                <w:bCs/>
                <w:i/>
                <w:iCs/>
                <w:lang w:val="sr-Cyrl-CS"/>
              </w:rPr>
              <w:t>(заокружити)</w:t>
            </w:r>
          </w:p>
        </w:tc>
      </w:tr>
      <w:tr w:rsidR="000B6970" w:rsidRPr="00203113" w:rsidTr="00D91B3C">
        <w:trPr>
          <w:trHeight w:val="800"/>
        </w:trPr>
        <w:tc>
          <w:tcPr>
            <w:tcW w:w="5104" w:type="dxa"/>
            <w:vAlign w:val="center"/>
          </w:tcPr>
          <w:p w:rsidR="003E0296" w:rsidRDefault="000B6970" w:rsidP="00F04CB1">
            <w:pPr>
              <w:tabs>
                <w:tab w:val="left" w:pos="720"/>
              </w:tabs>
              <w:spacing w:before="0"/>
              <w:ind w:left="72"/>
              <w:jc w:val="center"/>
              <w:rPr>
                <w:rFonts w:cs="Arial"/>
              </w:rPr>
            </w:pPr>
            <w:r w:rsidRPr="00305A87">
              <w:rPr>
                <w:rFonts w:cs="Arial"/>
                <w:b/>
                <w:bCs/>
                <w:iCs/>
                <w:lang w:val="sr-Cyrl-CS"/>
              </w:rPr>
              <w:t>РОК ВАЖЕЊА ПОНУДЕ</w:t>
            </w:r>
          </w:p>
          <w:p w:rsidR="000145B6" w:rsidRPr="002B1C06" w:rsidRDefault="002B1C06" w:rsidP="006B2FA3">
            <w:pPr>
              <w:tabs>
                <w:tab w:val="left" w:pos="720"/>
              </w:tabs>
              <w:spacing w:before="0"/>
              <w:ind w:left="72"/>
              <w:jc w:val="left"/>
              <w:rPr>
                <w:rFonts w:cs="Arial"/>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понуда</w:t>
            </w:r>
          </w:p>
        </w:tc>
        <w:tc>
          <w:tcPr>
            <w:tcW w:w="4961" w:type="dxa"/>
            <w:vAlign w:val="center"/>
          </w:tcPr>
          <w:p w:rsidR="000B6970" w:rsidRPr="00305A87" w:rsidRDefault="000B6970" w:rsidP="00305A87">
            <w:pPr>
              <w:spacing w:before="0"/>
              <w:jc w:val="center"/>
              <w:rPr>
                <w:rFonts w:cs="Arial"/>
                <w:b/>
                <w:bCs/>
                <w:iCs/>
                <w:lang w:val="sr-Cyrl-CS"/>
              </w:rPr>
            </w:pPr>
          </w:p>
          <w:p w:rsidR="000B6970" w:rsidRPr="00305A87" w:rsidRDefault="000B6970" w:rsidP="00305A87">
            <w:pPr>
              <w:spacing w:before="0"/>
              <w:jc w:val="center"/>
              <w:rPr>
                <w:rFonts w:cs="Arial"/>
                <w:b/>
                <w:bCs/>
                <w:iCs/>
                <w:lang w:val="sr-Cyrl-CS"/>
              </w:rPr>
            </w:pPr>
            <w:r w:rsidRPr="00305A87">
              <w:rPr>
                <w:rFonts w:cs="Arial"/>
                <w:bCs/>
                <w:iCs/>
                <w:lang w:val="sr-Cyrl-CS"/>
              </w:rPr>
              <w:t xml:space="preserve">_____ дана </w:t>
            </w:r>
            <w:r w:rsidR="009B5D43" w:rsidRPr="00305A87">
              <w:rPr>
                <w:rFonts w:cs="Arial"/>
                <w:bCs/>
                <w:i/>
                <w:iCs/>
                <w:lang w:val="sr-Cyrl-CS"/>
              </w:rPr>
              <w:t>(мин. 90)</w:t>
            </w:r>
            <w:r w:rsidR="009B5D43" w:rsidRPr="00305A87">
              <w:rPr>
                <w:rFonts w:cs="Arial"/>
                <w:bCs/>
                <w:iCs/>
                <w:lang w:val="sr-Cyrl-CS"/>
              </w:rPr>
              <w:t xml:space="preserve"> </w:t>
            </w:r>
            <w:r w:rsidRPr="00305A87">
              <w:rPr>
                <w:rFonts w:cs="Arial"/>
                <w:bCs/>
                <w:iCs/>
                <w:lang w:val="sr-Cyrl-CS"/>
              </w:rPr>
              <w:t>од дана отварања понуда</w:t>
            </w:r>
            <w:r w:rsidR="009B5D43" w:rsidRPr="00305A87">
              <w:rPr>
                <w:rFonts w:cs="Arial"/>
                <w:bCs/>
                <w:iCs/>
                <w:lang w:val="sr-Cyrl-CS"/>
              </w:rPr>
              <w:t>.</w:t>
            </w:r>
          </w:p>
        </w:tc>
      </w:tr>
      <w:tr w:rsidR="000B6970" w:rsidRPr="00203113" w:rsidTr="002C44DC">
        <w:tc>
          <w:tcPr>
            <w:tcW w:w="10065" w:type="dxa"/>
            <w:gridSpan w:val="2"/>
          </w:tcPr>
          <w:p w:rsidR="000B6970" w:rsidRPr="00305A87" w:rsidRDefault="000B6970" w:rsidP="00305A87">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5B5921" w:rsidRDefault="005B5921" w:rsidP="00305A87">
      <w:pPr>
        <w:spacing w:before="0"/>
        <w:rPr>
          <w:rFonts w:eastAsia="TimesNewRomanPSMT" w:cs="Arial"/>
          <w:bCs/>
          <w:lang w:val="ru-RU"/>
        </w:rPr>
      </w:pPr>
    </w:p>
    <w:p w:rsidR="00E6188F" w:rsidRPr="00305A87" w:rsidRDefault="00E6188F" w:rsidP="00305A87">
      <w:pPr>
        <w:spacing w:before="0"/>
        <w:rPr>
          <w:rFonts w:eastAsia="TimesNewRomanPSMT" w:cs="Arial"/>
          <w:bCs/>
          <w:lang w:val="ru-RU"/>
        </w:rPr>
      </w:pPr>
    </w:p>
    <w:p w:rsidR="000B6970" w:rsidRPr="00305A87" w:rsidRDefault="000B6970" w:rsidP="00305A87">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0B6970" w:rsidRPr="00305A87" w:rsidRDefault="000B6970" w:rsidP="00305A87">
      <w:pPr>
        <w:spacing w:before="0"/>
        <w:ind w:left="720" w:firstLine="720"/>
        <w:rPr>
          <w:rFonts w:eastAsia="TimesNewRomanPSMT" w:cs="Arial"/>
          <w:bCs/>
          <w:lang w:val="sr-Cyrl-CS"/>
        </w:rPr>
      </w:pPr>
    </w:p>
    <w:p w:rsidR="000B6970" w:rsidRPr="00E87523" w:rsidRDefault="000B6970" w:rsidP="00305A87">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E6188F" w:rsidRDefault="00E6188F" w:rsidP="00305A87">
      <w:pPr>
        <w:spacing w:before="0"/>
        <w:ind w:left="-142" w:right="-174"/>
        <w:rPr>
          <w:rFonts w:cs="Arial"/>
          <w:b/>
          <w:bCs/>
          <w:i/>
          <w:iCs/>
          <w:u w:val="single"/>
          <w:lang w:val="ru-RU"/>
        </w:rPr>
      </w:pPr>
    </w:p>
    <w:p w:rsidR="000B6970" w:rsidRPr="005B5921" w:rsidRDefault="000B6970" w:rsidP="00305A87">
      <w:pPr>
        <w:spacing w:before="0"/>
        <w:ind w:left="-142" w:right="-174"/>
        <w:rPr>
          <w:rFonts w:cs="Arial"/>
          <w:b/>
          <w:bCs/>
          <w:i/>
          <w:iCs/>
          <w:u w:val="single"/>
          <w:lang w:val="ru-RU"/>
        </w:rPr>
      </w:pPr>
      <w:r w:rsidRPr="005B5921">
        <w:rPr>
          <w:rFonts w:cs="Arial"/>
          <w:b/>
          <w:bCs/>
          <w:i/>
          <w:iCs/>
          <w:u w:val="single"/>
          <w:lang w:val="ru-RU"/>
        </w:rPr>
        <w:t>Напомене</w:t>
      </w:r>
    </w:p>
    <w:p w:rsidR="000B6970" w:rsidRPr="0090094E" w:rsidRDefault="000B6970" w:rsidP="00305A87">
      <w:pPr>
        <w:autoSpaceDE w:val="0"/>
        <w:autoSpaceDN w:val="0"/>
        <w:adjustRightInd w:val="0"/>
        <w:spacing w:before="0"/>
        <w:ind w:left="-142" w:right="-174"/>
        <w:rPr>
          <w:rFonts w:eastAsia="TimesNewRomanPS-BoldMT" w:cs="Arial"/>
          <w:bCs/>
          <w:i/>
          <w:iCs/>
          <w:sz w:val="20"/>
          <w:szCs w:val="20"/>
          <w:lang w:val="ru-RU"/>
        </w:rPr>
      </w:pPr>
      <w:r w:rsidRPr="0090094E">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5B5921" w:rsidRPr="000E13F2" w:rsidRDefault="000B6970" w:rsidP="000E13F2">
      <w:pPr>
        <w:autoSpaceDE w:val="0"/>
        <w:autoSpaceDN w:val="0"/>
        <w:adjustRightInd w:val="0"/>
        <w:spacing w:before="0"/>
        <w:ind w:left="-142" w:right="-174"/>
        <w:rPr>
          <w:rFonts w:eastAsia="TimesNewRomanPS-BoldMT" w:cs="Arial"/>
          <w:bCs/>
          <w:i/>
          <w:iCs/>
          <w:sz w:val="20"/>
          <w:szCs w:val="20"/>
          <w:lang w:val="ru-RU"/>
        </w:rPr>
      </w:pPr>
      <w:r w:rsidRPr="0090094E">
        <w:rPr>
          <w:rFonts w:eastAsia="TimesNewRomanPS-BoldMT" w:cs="Arial"/>
          <w:bCs/>
          <w:i/>
          <w:iCs/>
          <w:sz w:val="20"/>
          <w:szCs w:val="20"/>
          <w:lang w:val="ru-RU"/>
        </w:rPr>
        <w:t>- Уколико пон</w:t>
      </w:r>
      <w:r w:rsidR="00F520BF" w:rsidRPr="0090094E">
        <w:rPr>
          <w:rFonts w:eastAsia="TimesNewRomanPS-BoldMT" w:cs="Arial"/>
          <w:bCs/>
          <w:i/>
          <w:iCs/>
          <w:sz w:val="20"/>
          <w:szCs w:val="20"/>
          <w:lang w:val="ru-RU"/>
        </w:rPr>
        <w:t xml:space="preserve">уђачи подносе заједничку понуду, </w:t>
      </w:r>
      <w:r w:rsidRPr="0090094E">
        <w:rPr>
          <w:rFonts w:eastAsia="TimesNewRomanPS-BoldMT" w:cs="Arial"/>
          <w:bCs/>
          <w:i/>
          <w:iCs/>
          <w:sz w:val="20"/>
          <w:szCs w:val="20"/>
          <w:lang w:val="ru-RU"/>
        </w:rPr>
        <w:t>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37687" w:rsidRPr="0090094E">
        <w:rPr>
          <w:rFonts w:eastAsia="TimesNewRomanPS-BoldMT" w:cs="Arial"/>
          <w:bCs/>
          <w:i/>
          <w:iCs/>
          <w:sz w:val="20"/>
          <w:szCs w:val="20"/>
          <w:lang w:val="ru-RU"/>
        </w:rPr>
        <w:t xml:space="preserve">лагодити већем броју </w:t>
      </w:r>
      <w:r w:rsidRPr="0090094E">
        <w:rPr>
          <w:rFonts w:eastAsia="TimesNewRomanPS-BoldMT" w:cs="Arial"/>
          <w:bCs/>
          <w:i/>
          <w:iCs/>
          <w:sz w:val="20"/>
          <w:szCs w:val="20"/>
          <w:lang w:val="ru-RU"/>
        </w:rPr>
        <w:t>потписника.</w:t>
      </w:r>
    </w:p>
    <w:p w:rsidR="00AA28C0" w:rsidRDefault="00AA28C0" w:rsidP="00E924A0">
      <w:pPr>
        <w:spacing w:before="0"/>
        <w:ind w:right="-32"/>
        <w:jc w:val="center"/>
        <w:rPr>
          <w:rFonts w:cs="Arial"/>
          <w:b/>
          <w:bCs/>
          <w:smallCaps/>
          <w:spacing w:val="5"/>
          <w:lang w:val="ru-RU"/>
        </w:rPr>
      </w:pPr>
    </w:p>
    <w:p w:rsidR="00E924A0" w:rsidRPr="00E924A0" w:rsidRDefault="00E924A0" w:rsidP="00E924A0">
      <w:pPr>
        <w:spacing w:before="0"/>
        <w:ind w:right="-32"/>
        <w:jc w:val="center"/>
        <w:rPr>
          <w:rFonts w:cs="Arial"/>
          <w:b/>
          <w:bCs/>
          <w:smallCaps/>
          <w:spacing w:val="5"/>
          <w:lang w:val="ru-RU"/>
        </w:rPr>
      </w:pPr>
      <w:r w:rsidRPr="00E924A0">
        <w:rPr>
          <w:rFonts w:cs="Arial"/>
          <w:b/>
          <w:bCs/>
          <w:smallCaps/>
          <w:spacing w:val="5"/>
          <w:lang w:val="ru-RU"/>
        </w:rPr>
        <w:lastRenderedPageBreak/>
        <w:t>ОБРАЗАЦ ПОНУДЕ</w:t>
      </w:r>
    </w:p>
    <w:p w:rsidR="00E924A0" w:rsidRPr="00305A87" w:rsidRDefault="00E924A0" w:rsidP="00E924A0">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Pr>
          <w:rFonts w:eastAsia="TimesNewRomanPS-BoldMT" w:cs="Arial"/>
          <w:b/>
          <w:bCs/>
          <w:color w:val="000000"/>
          <w:lang w:val="ru-RU"/>
        </w:rPr>
        <w:t>за партију 2 - Извођење радова у Погону Рашка</w:t>
      </w:r>
      <w:r w:rsidRPr="00305A87">
        <w:rPr>
          <w:rFonts w:cs="Arial"/>
          <w:lang w:val="sr-Cyrl-RS"/>
        </w:rPr>
        <w:t>,</w:t>
      </w:r>
      <w:r w:rsidRPr="00E924A0">
        <w:rPr>
          <w:rFonts w:cs="Arial"/>
          <w:b/>
          <w:lang w:val="ru-RU"/>
        </w:rPr>
        <w:t xml:space="preserve"> </w:t>
      </w:r>
      <w:r w:rsidRPr="00305A87">
        <w:rPr>
          <w:rFonts w:eastAsia="TimesNewRomanPS-BoldMT" w:cs="Arial"/>
          <w:bCs/>
          <w:color w:val="000000"/>
          <w:lang w:val="ru-RU"/>
        </w:rPr>
        <w:t xml:space="preserve"> ради закључења оквирног споразума са једним понуђачем на период од две године.</w:t>
      </w:r>
    </w:p>
    <w:p w:rsidR="00E924A0" w:rsidRPr="00305A87" w:rsidRDefault="00E924A0" w:rsidP="00E924A0">
      <w:pPr>
        <w:spacing w:before="0"/>
        <w:ind w:left="-142" w:right="-32"/>
        <w:contextualSpacing/>
        <w:rPr>
          <w:rFonts w:cs="Arial"/>
          <w:lang w:val="sr-Cyrl-RS"/>
        </w:rPr>
      </w:pPr>
    </w:p>
    <w:p w:rsidR="00E924A0" w:rsidRPr="00305A87" w:rsidRDefault="00E924A0" w:rsidP="00E86DF5">
      <w:pPr>
        <w:spacing w:before="0"/>
        <w:ind w:left="-142"/>
        <w:rPr>
          <w:rFonts w:cs="Arial"/>
          <w:b/>
          <w:bCs/>
          <w:iCs/>
        </w:rPr>
      </w:pPr>
      <w:r w:rsidRPr="00305A87">
        <w:rPr>
          <w:rFonts w:cs="Arial"/>
          <w:b/>
          <w:bCs/>
          <w:iCs/>
        </w:rPr>
        <w:t>1) ОПШТИ ПОДАЦИ О ПОНУЂАЧУ</w:t>
      </w:r>
    </w:p>
    <w:tbl>
      <w:tblPr>
        <w:tblW w:w="10051" w:type="dxa"/>
        <w:tblInd w:w="-20" w:type="dxa"/>
        <w:tblLayout w:type="fixed"/>
        <w:tblLook w:val="0000" w:firstRow="0" w:lastRow="0" w:firstColumn="0" w:lastColumn="0" w:noHBand="0" w:noVBand="0"/>
      </w:tblPr>
      <w:tblGrid>
        <w:gridCol w:w="4535"/>
        <w:gridCol w:w="5516"/>
      </w:tblGrid>
      <w:tr w:rsidR="00E924A0" w:rsidRPr="00305A87" w:rsidTr="005177EA">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iCs/>
              </w:rPr>
            </w:pPr>
            <w:r w:rsidRPr="00305A87">
              <w:rPr>
                <w:rFonts w:cs="Arial"/>
                <w:iCs/>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tc>
      </w:tr>
      <w:tr w:rsidR="00E924A0" w:rsidRPr="00305A87" w:rsidTr="005177EA">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iCs/>
                <w:lang w:val="ru-RU"/>
              </w:rPr>
            </w:pPr>
            <w:r w:rsidRPr="00305A87">
              <w:rPr>
                <w:rFonts w:cs="Arial"/>
                <w:iCs/>
                <w:lang w:val="ru-RU"/>
              </w:rPr>
              <w:t>Врста правног лица</w:t>
            </w:r>
          </w:p>
          <w:p w:rsidR="00E924A0" w:rsidRPr="00305A87" w:rsidRDefault="00E924A0"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lang w:val="ru-RU"/>
              </w:rPr>
            </w:pPr>
          </w:p>
          <w:p w:rsidR="00E924A0" w:rsidRPr="00305A87" w:rsidRDefault="00E924A0" w:rsidP="005177EA">
            <w:pPr>
              <w:spacing w:before="0"/>
              <w:rPr>
                <w:rFonts w:cs="Arial"/>
                <w:b/>
                <w:bCs/>
                <w:i/>
                <w:iCs/>
                <w:lang w:val="ru-RU"/>
              </w:rPr>
            </w:pPr>
          </w:p>
          <w:p w:rsidR="00E924A0" w:rsidRPr="00305A87" w:rsidRDefault="00E924A0" w:rsidP="005177EA">
            <w:pPr>
              <w:spacing w:before="0"/>
              <w:rPr>
                <w:rFonts w:cs="Arial"/>
                <w:b/>
                <w:bCs/>
                <w:i/>
                <w:iCs/>
                <w:lang w:val="ru-RU"/>
              </w:rPr>
            </w:pPr>
          </w:p>
        </w:tc>
      </w:tr>
      <w:tr w:rsidR="00E924A0" w:rsidRPr="00305A87" w:rsidTr="005177EA">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rPr>
            </w:pPr>
            <w:r w:rsidRPr="00305A87">
              <w:rPr>
                <w:rFonts w:cs="Arial"/>
                <w:iCs/>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p w:rsidR="00E924A0" w:rsidRPr="00305A87" w:rsidRDefault="00E924A0" w:rsidP="005177EA">
            <w:pPr>
              <w:spacing w:before="0"/>
              <w:rPr>
                <w:rFonts w:cs="Arial"/>
                <w:b/>
                <w:bCs/>
                <w:i/>
                <w:iCs/>
              </w:rPr>
            </w:pPr>
          </w:p>
          <w:p w:rsidR="00E924A0" w:rsidRPr="00305A87" w:rsidRDefault="00E924A0" w:rsidP="005177EA">
            <w:pPr>
              <w:spacing w:before="0"/>
              <w:rPr>
                <w:rFonts w:cs="Arial"/>
                <w:b/>
                <w:bCs/>
                <w:i/>
                <w:iCs/>
              </w:rPr>
            </w:pPr>
          </w:p>
        </w:tc>
      </w:tr>
      <w:tr w:rsidR="00E924A0" w:rsidRPr="00305A87" w:rsidTr="005177EA">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rPr>
            </w:pPr>
            <w:r w:rsidRPr="00305A87">
              <w:rPr>
                <w:rFonts w:cs="Arial"/>
                <w:iCs/>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p w:rsidR="00E924A0" w:rsidRPr="00305A87" w:rsidRDefault="00E924A0" w:rsidP="005177EA">
            <w:pPr>
              <w:spacing w:before="0"/>
              <w:rPr>
                <w:rFonts w:cs="Arial"/>
                <w:b/>
                <w:bCs/>
                <w:i/>
                <w:iCs/>
              </w:rPr>
            </w:pPr>
          </w:p>
        </w:tc>
      </w:tr>
      <w:tr w:rsidR="00E924A0" w:rsidRPr="00305A87" w:rsidTr="005177EA">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lang w:val="ru-RU"/>
              </w:rPr>
            </w:pPr>
          </w:p>
        </w:tc>
      </w:tr>
      <w:tr w:rsidR="00E924A0" w:rsidRPr="00305A87" w:rsidTr="005177EA">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rPr>
            </w:pPr>
            <w:r w:rsidRPr="00305A87">
              <w:rPr>
                <w:rFonts w:cs="Arial"/>
                <w:iCs/>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p w:rsidR="00E924A0" w:rsidRPr="00305A87" w:rsidRDefault="00E924A0" w:rsidP="005177EA">
            <w:pPr>
              <w:spacing w:before="0"/>
              <w:rPr>
                <w:rFonts w:cs="Arial"/>
                <w:b/>
                <w:bCs/>
                <w:i/>
                <w:iCs/>
              </w:rPr>
            </w:pPr>
          </w:p>
          <w:p w:rsidR="00E924A0" w:rsidRPr="00305A87" w:rsidRDefault="00E924A0" w:rsidP="005177EA">
            <w:pPr>
              <w:spacing w:before="0"/>
              <w:rPr>
                <w:rFonts w:cs="Arial"/>
                <w:b/>
                <w:bCs/>
                <w:i/>
                <w:iCs/>
              </w:rPr>
            </w:pPr>
          </w:p>
        </w:tc>
      </w:tr>
      <w:tr w:rsidR="00E924A0" w:rsidRPr="00305A87" w:rsidTr="005177EA">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lang w:val="ru-RU"/>
              </w:rPr>
            </w:pPr>
          </w:p>
        </w:tc>
      </w:tr>
      <w:tr w:rsidR="00E924A0" w:rsidRPr="00305A87" w:rsidTr="00B867F4">
        <w:trPr>
          <w:trHeight w:val="61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rPr>
            </w:pPr>
            <w:r w:rsidRPr="00305A87">
              <w:rPr>
                <w:rFonts w:cs="Arial"/>
                <w:iCs/>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p w:rsidR="00E924A0" w:rsidRPr="00305A87" w:rsidRDefault="00E924A0" w:rsidP="005177EA">
            <w:pPr>
              <w:spacing w:before="0"/>
              <w:rPr>
                <w:rFonts w:cs="Arial"/>
                <w:b/>
                <w:bCs/>
                <w:i/>
                <w:iCs/>
              </w:rPr>
            </w:pPr>
          </w:p>
          <w:p w:rsidR="00E924A0" w:rsidRPr="00305A87" w:rsidRDefault="00E924A0" w:rsidP="005177EA">
            <w:pPr>
              <w:spacing w:before="0"/>
              <w:rPr>
                <w:rFonts w:cs="Arial"/>
                <w:b/>
                <w:bCs/>
                <w:i/>
                <w:iCs/>
              </w:rPr>
            </w:pPr>
          </w:p>
        </w:tc>
      </w:tr>
      <w:tr w:rsidR="00E924A0" w:rsidRPr="00305A87" w:rsidTr="005177EA">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rPr>
            </w:pPr>
            <w:r w:rsidRPr="00305A87">
              <w:rPr>
                <w:rFonts w:cs="Arial"/>
                <w:iCs/>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p w:rsidR="00E924A0" w:rsidRPr="00305A87" w:rsidRDefault="00E924A0" w:rsidP="005177EA">
            <w:pPr>
              <w:spacing w:before="0"/>
              <w:rPr>
                <w:rFonts w:cs="Arial"/>
                <w:b/>
                <w:bCs/>
                <w:i/>
                <w:iCs/>
              </w:rPr>
            </w:pPr>
          </w:p>
          <w:p w:rsidR="00E924A0" w:rsidRPr="00305A87" w:rsidRDefault="00E924A0" w:rsidP="005177EA">
            <w:pPr>
              <w:spacing w:before="0"/>
              <w:rPr>
                <w:rFonts w:cs="Arial"/>
                <w:b/>
                <w:bCs/>
                <w:i/>
                <w:iCs/>
              </w:rPr>
            </w:pPr>
          </w:p>
        </w:tc>
      </w:tr>
      <w:tr w:rsidR="00E924A0"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lang w:val="ru-RU"/>
              </w:rPr>
            </w:pPr>
            <w:r w:rsidRPr="00305A87">
              <w:rPr>
                <w:rFonts w:cs="Arial"/>
                <w:iCs/>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lang w:val="ru-RU"/>
              </w:rPr>
            </w:pPr>
          </w:p>
          <w:p w:rsidR="00E924A0" w:rsidRPr="00305A87" w:rsidRDefault="00E924A0" w:rsidP="005177EA">
            <w:pPr>
              <w:spacing w:before="0"/>
              <w:rPr>
                <w:rFonts w:cs="Arial"/>
                <w:b/>
                <w:bCs/>
                <w:i/>
                <w:iCs/>
                <w:lang w:val="ru-RU"/>
              </w:rPr>
            </w:pPr>
          </w:p>
          <w:p w:rsidR="00E924A0" w:rsidRPr="00305A87" w:rsidRDefault="00E924A0" w:rsidP="005177EA">
            <w:pPr>
              <w:spacing w:before="0"/>
              <w:rPr>
                <w:rFonts w:cs="Arial"/>
                <w:b/>
                <w:bCs/>
                <w:i/>
                <w:iCs/>
                <w:lang w:val="ru-RU"/>
              </w:rPr>
            </w:pPr>
          </w:p>
        </w:tc>
      </w:tr>
      <w:tr w:rsidR="00E924A0"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ind w:firstLine="708"/>
              <w:rPr>
                <w:rFonts w:cs="Arial"/>
                <w:b/>
                <w:bCs/>
                <w:i/>
                <w:iCs/>
                <w:lang w:val="ru-RU"/>
              </w:rPr>
            </w:pPr>
          </w:p>
          <w:p w:rsidR="00E924A0" w:rsidRPr="00305A87" w:rsidRDefault="00E924A0" w:rsidP="005177EA">
            <w:pPr>
              <w:spacing w:before="0"/>
              <w:ind w:firstLine="708"/>
              <w:rPr>
                <w:rFonts w:cs="Arial"/>
                <w:b/>
                <w:bCs/>
                <w:i/>
                <w:iCs/>
                <w:lang w:val="ru-RU"/>
              </w:rPr>
            </w:pPr>
          </w:p>
          <w:p w:rsidR="00E924A0" w:rsidRPr="00305A87" w:rsidRDefault="00E924A0" w:rsidP="005177EA">
            <w:pPr>
              <w:spacing w:before="0"/>
              <w:ind w:firstLine="708"/>
              <w:rPr>
                <w:rFonts w:cs="Arial"/>
                <w:b/>
                <w:bCs/>
                <w:i/>
                <w:iCs/>
                <w:lang w:val="ru-RU"/>
              </w:rPr>
            </w:pPr>
          </w:p>
        </w:tc>
      </w:tr>
    </w:tbl>
    <w:p w:rsidR="00E924A0" w:rsidRPr="00305A87" w:rsidRDefault="00E924A0" w:rsidP="00E924A0">
      <w:pPr>
        <w:spacing w:before="0"/>
        <w:rPr>
          <w:rFonts w:cs="Arial"/>
          <w:lang w:val="ru-RU"/>
        </w:rPr>
      </w:pPr>
    </w:p>
    <w:p w:rsidR="00E924A0" w:rsidRPr="00305A87" w:rsidRDefault="00E924A0" w:rsidP="00E924A0">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E924A0"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pacing w:before="0"/>
              <w:jc w:val="center"/>
              <w:rPr>
                <w:rFonts w:eastAsia="TimesNewRomanPSMT" w:cs="Arial"/>
                <w:b/>
                <w:bCs/>
              </w:rPr>
            </w:pPr>
            <w:r w:rsidRPr="00305A87">
              <w:rPr>
                <w:rFonts w:eastAsia="TimesNewRomanPSMT" w:cs="Arial"/>
                <w:b/>
                <w:bCs/>
              </w:rPr>
              <w:t>А) САМОСТАЛНО</w:t>
            </w:r>
          </w:p>
        </w:tc>
      </w:tr>
      <w:tr w:rsidR="00E924A0"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pacing w:before="0"/>
              <w:jc w:val="center"/>
              <w:rPr>
                <w:rFonts w:eastAsia="TimesNewRomanPSMT" w:cs="Arial"/>
                <w:b/>
                <w:bCs/>
              </w:rPr>
            </w:pPr>
            <w:r w:rsidRPr="00305A87">
              <w:rPr>
                <w:rFonts w:eastAsia="TimesNewRomanPSMT" w:cs="Arial"/>
                <w:b/>
                <w:bCs/>
              </w:rPr>
              <w:t>Б) СА ПОДИЗВОЂАЧЕМ</w:t>
            </w:r>
          </w:p>
        </w:tc>
      </w:tr>
      <w:tr w:rsidR="00E924A0"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pacing w:before="0"/>
              <w:jc w:val="center"/>
              <w:rPr>
                <w:rFonts w:cs="Arial"/>
                <w:b/>
                <w:i/>
                <w:iCs/>
                <w:lang w:val="ru-RU"/>
              </w:rPr>
            </w:pPr>
            <w:r w:rsidRPr="00305A87">
              <w:rPr>
                <w:rFonts w:eastAsia="TimesNewRomanPSMT" w:cs="Arial"/>
                <w:b/>
                <w:bCs/>
              </w:rPr>
              <w:t>В) КАО ЗАЈЕДНИЧКУ ПОНУДУ</w:t>
            </w:r>
          </w:p>
        </w:tc>
      </w:tr>
    </w:tbl>
    <w:p w:rsidR="00E924A0" w:rsidRPr="00305A87" w:rsidRDefault="00E924A0" w:rsidP="00E924A0">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924A0" w:rsidRPr="00305A87" w:rsidRDefault="00E924A0" w:rsidP="00E924A0">
      <w:pPr>
        <w:spacing w:before="0"/>
        <w:contextualSpacing/>
        <w:rPr>
          <w:rFonts w:cs="Arial"/>
          <w:i/>
          <w:iCs/>
          <w:lang w:val="ru-RU"/>
        </w:rPr>
      </w:pPr>
    </w:p>
    <w:p w:rsidR="00E924A0" w:rsidRDefault="00E924A0" w:rsidP="00E924A0">
      <w:pPr>
        <w:spacing w:before="0"/>
        <w:contextualSpacing/>
        <w:rPr>
          <w:rFonts w:cs="Arial"/>
          <w:i/>
          <w:iCs/>
          <w:lang w:val="ru-RU"/>
        </w:rPr>
      </w:pPr>
    </w:p>
    <w:p w:rsidR="00E32F42" w:rsidRDefault="00E32F42" w:rsidP="00E924A0">
      <w:pPr>
        <w:spacing w:before="0"/>
        <w:contextualSpacing/>
        <w:rPr>
          <w:rFonts w:cs="Arial"/>
          <w:i/>
          <w:iCs/>
          <w:lang w:val="ru-RU"/>
        </w:rPr>
      </w:pPr>
    </w:p>
    <w:p w:rsidR="00F726F1" w:rsidRDefault="00F726F1" w:rsidP="00E924A0">
      <w:pPr>
        <w:spacing w:before="0"/>
        <w:contextualSpacing/>
        <w:rPr>
          <w:rFonts w:cs="Arial"/>
          <w:i/>
          <w:iCs/>
          <w:lang w:val="ru-RU"/>
        </w:rPr>
      </w:pPr>
    </w:p>
    <w:p w:rsidR="00E32F42" w:rsidRDefault="00E32F42" w:rsidP="00E924A0">
      <w:pPr>
        <w:spacing w:before="0"/>
        <w:contextualSpacing/>
        <w:rPr>
          <w:rFonts w:cs="Arial"/>
          <w:i/>
          <w:iCs/>
          <w:lang w:val="ru-RU"/>
        </w:rPr>
      </w:pPr>
    </w:p>
    <w:p w:rsidR="00E32F42" w:rsidRPr="00305A87" w:rsidRDefault="00E32F42" w:rsidP="00E924A0">
      <w:pPr>
        <w:spacing w:before="0"/>
        <w:contextualSpacing/>
        <w:rPr>
          <w:rFonts w:cs="Arial"/>
          <w:i/>
          <w:iCs/>
          <w:lang w:val="ru-RU"/>
        </w:rPr>
      </w:pPr>
    </w:p>
    <w:p w:rsidR="00E924A0" w:rsidRPr="00E32F42" w:rsidRDefault="00E924A0" w:rsidP="00E924A0">
      <w:pPr>
        <w:spacing w:before="0"/>
        <w:rPr>
          <w:rFonts w:eastAsia="TimesNewRomanPSMT" w:cs="Arial"/>
          <w:b/>
          <w:bCs/>
        </w:rPr>
      </w:pPr>
      <w:r w:rsidRPr="00305A87">
        <w:rPr>
          <w:rFonts w:eastAsia="TimesNewRomanPSMT" w:cs="Arial"/>
          <w:b/>
          <w:bCs/>
          <w:lang w:val="sr-Cyrl-CS"/>
        </w:rPr>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E924A0"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E924A0" w:rsidRPr="00305A87" w:rsidRDefault="00E924A0"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r w:rsidR="00E924A0"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r w:rsidR="00E924A0"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r w:rsidR="00E924A0"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E924A0" w:rsidRPr="00305A87" w:rsidRDefault="00E924A0" w:rsidP="005177EA">
            <w:pPr>
              <w:snapToGrid w:val="0"/>
              <w:spacing w:before="0"/>
              <w:rPr>
                <w:rFonts w:eastAsia="TimesNewRomanPSMT" w:cs="Arial"/>
                <w:bCs/>
                <w:lang w:val="ru-RU"/>
              </w:rPr>
            </w:pPr>
          </w:p>
          <w:p w:rsidR="00E924A0" w:rsidRPr="00305A87" w:rsidRDefault="00E924A0"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E924A0" w:rsidRPr="00305A87" w:rsidRDefault="00E924A0"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E924A0" w:rsidRPr="00305A87" w:rsidRDefault="00E924A0"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r w:rsidR="00E924A0"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E924A0" w:rsidRPr="00305A87" w:rsidRDefault="00E924A0" w:rsidP="005177EA">
            <w:pPr>
              <w:snapToGrid w:val="0"/>
              <w:spacing w:before="0"/>
              <w:rPr>
                <w:rFonts w:eastAsia="TimesNewRomanPSMT" w:cs="Arial"/>
                <w:bCs/>
                <w:lang w:val="ru-RU"/>
              </w:rPr>
            </w:pPr>
          </w:p>
          <w:p w:rsidR="00E924A0" w:rsidRPr="00305A87" w:rsidRDefault="00E924A0"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E924A0" w:rsidRPr="00305A87" w:rsidRDefault="00E924A0" w:rsidP="005177EA">
            <w:pPr>
              <w:snapToGrid w:val="0"/>
              <w:spacing w:before="0"/>
              <w:rPr>
                <w:rFonts w:eastAsia="TimesNewRomanPSMT" w:cs="Arial"/>
                <w:bCs/>
              </w:rPr>
            </w:pPr>
          </w:p>
          <w:p w:rsidR="00E924A0" w:rsidRPr="00305A87" w:rsidRDefault="00E924A0"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r w:rsidR="00E924A0"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bl>
    <w:p w:rsidR="00E924A0" w:rsidRPr="00305A87" w:rsidRDefault="00E924A0" w:rsidP="00E924A0">
      <w:pPr>
        <w:spacing w:before="0"/>
        <w:rPr>
          <w:rFonts w:cs="Arial"/>
          <w:b/>
          <w:bCs/>
          <w:i/>
          <w:iCs/>
          <w:u w:val="single"/>
          <w:lang w:val="ru-RU"/>
        </w:rPr>
      </w:pPr>
    </w:p>
    <w:p w:rsidR="00E924A0" w:rsidRPr="00305A87" w:rsidRDefault="00E924A0" w:rsidP="00E924A0">
      <w:pPr>
        <w:spacing w:before="0"/>
        <w:rPr>
          <w:rFonts w:cs="Arial"/>
          <w:b/>
          <w:bCs/>
          <w:i/>
          <w:iCs/>
          <w:u w:val="single"/>
          <w:lang w:val="ru-RU"/>
        </w:rPr>
      </w:pPr>
    </w:p>
    <w:p w:rsidR="00E924A0" w:rsidRPr="00305A87" w:rsidRDefault="00E924A0" w:rsidP="00E924A0">
      <w:pPr>
        <w:spacing w:before="0"/>
        <w:rPr>
          <w:rFonts w:cs="Arial"/>
          <w:i/>
          <w:iCs/>
          <w:lang w:val="ru-RU"/>
        </w:rPr>
      </w:pPr>
      <w:r w:rsidRPr="00305A87">
        <w:rPr>
          <w:rFonts w:cs="Arial"/>
          <w:b/>
          <w:bCs/>
          <w:i/>
          <w:iCs/>
          <w:u w:val="single"/>
          <w:lang w:val="ru-RU"/>
        </w:rPr>
        <w:t>Напомена</w:t>
      </w:r>
    </w:p>
    <w:p w:rsidR="00E924A0" w:rsidRPr="00305A87" w:rsidRDefault="00E924A0" w:rsidP="00E924A0">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E924A0" w:rsidRPr="00305A87" w:rsidRDefault="00E924A0" w:rsidP="00E924A0">
      <w:pPr>
        <w:spacing w:before="0"/>
        <w:rPr>
          <w:rFonts w:eastAsia="TimesNewRomanPSMT" w:cs="Arial"/>
          <w:b/>
          <w:bCs/>
          <w:lang w:val="ru-RU"/>
        </w:rPr>
      </w:pPr>
    </w:p>
    <w:p w:rsidR="00E924A0" w:rsidRDefault="00E924A0" w:rsidP="00E924A0">
      <w:pPr>
        <w:spacing w:before="0"/>
        <w:rPr>
          <w:rFonts w:eastAsia="TimesNewRomanPSMT" w:cs="Arial"/>
          <w:b/>
          <w:bCs/>
          <w:lang w:val="ru-RU"/>
        </w:rPr>
      </w:pPr>
    </w:p>
    <w:p w:rsidR="00E32F42" w:rsidRPr="00305A87" w:rsidRDefault="00E32F42" w:rsidP="00E924A0">
      <w:pPr>
        <w:spacing w:before="0"/>
        <w:rPr>
          <w:rFonts w:eastAsia="TimesNewRomanPSMT" w:cs="Arial"/>
          <w:b/>
          <w:bCs/>
          <w:lang w:val="ru-RU"/>
        </w:rPr>
      </w:pPr>
    </w:p>
    <w:p w:rsidR="00E924A0" w:rsidRPr="00305A87" w:rsidRDefault="00E924A0" w:rsidP="00E924A0">
      <w:pPr>
        <w:spacing w:before="0"/>
        <w:rPr>
          <w:rFonts w:eastAsia="TimesNewRomanPSMT" w:cs="Arial"/>
          <w:b/>
          <w:bCs/>
          <w:i/>
          <w:lang w:val="ru-RU"/>
        </w:rPr>
      </w:pPr>
      <w:r w:rsidRPr="00305A87">
        <w:rPr>
          <w:rFonts w:eastAsia="TimesNewRomanPSMT" w:cs="Arial"/>
          <w:b/>
          <w:bCs/>
          <w:lang w:val="sr-Cyrl-CS"/>
        </w:rPr>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E924A0"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E924A0" w:rsidRPr="00305A87" w:rsidRDefault="00E924A0"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bl>
    <w:p w:rsidR="00E924A0" w:rsidRPr="00305A87" w:rsidRDefault="00E924A0" w:rsidP="00E924A0">
      <w:pPr>
        <w:spacing w:before="0"/>
        <w:ind w:right="-709"/>
        <w:contextualSpacing/>
        <w:rPr>
          <w:rFonts w:cs="Arial"/>
          <w:i/>
          <w:iCs/>
          <w:lang w:val="ru-RU"/>
        </w:rPr>
      </w:pPr>
      <w:r w:rsidRPr="00305A87">
        <w:rPr>
          <w:rFonts w:cs="Arial"/>
          <w:b/>
          <w:bCs/>
          <w:i/>
          <w:iCs/>
          <w:u w:val="single"/>
        </w:rPr>
        <w:t>Напомена:</w:t>
      </w:r>
    </w:p>
    <w:p w:rsidR="00B37FB8" w:rsidRDefault="00E924A0" w:rsidP="00B37FB8">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56A2A" w:rsidRDefault="00256A2A" w:rsidP="00B37FB8">
      <w:pPr>
        <w:spacing w:before="0"/>
        <w:ind w:right="-709"/>
        <w:contextualSpacing/>
        <w:rPr>
          <w:rFonts w:cs="Arial"/>
          <w:i/>
          <w:iCs/>
          <w:lang w:val="ru-RU"/>
        </w:rPr>
      </w:pPr>
    </w:p>
    <w:p w:rsidR="00E924A0" w:rsidRPr="005B5217" w:rsidRDefault="00E924A0" w:rsidP="005B5217">
      <w:pPr>
        <w:spacing w:before="0"/>
        <w:ind w:right="-709"/>
        <w:contextualSpacing/>
        <w:rPr>
          <w:rFonts w:cs="Arial"/>
          <w:i/>
          <w:iCs/>
          <w:lang w:val="ru-RU"/>
        </w:rPr>
      </w:pPr>
      <w:r w:rsidRPr="00305A87">
        <w:rPr>
          <w:rFonts w:eastAsia="TimesNewRomanPSMT" w:cs="Arial"/>
          <w:b/>
          <w:bCs/>
          <w:lang w:val="sr-Cyrl-CS"/>
        </w:rPr>
        <w:t>5) ЦЕНА И КОМЕРЦИЈАЛНИ УСЛОВИ ПОНУДЕ</w:t>
      </w:r>
    </w:p>
    <w:p w:rsidR="00E924A0" w:rsidRPr="00305A87" w:rsidRDefault="00E924A0" w:rsidP="00E924A0">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451"/>
        <w:gridCol w:w="2510"/>
      </w:tblGrid>
      <w:tr w:rsidR="001721E7" w:rsidRPr="00203113" w:rsidTr="001721E7">
        <w:trPr>
          <w:trHeight w:val="485"/>
        </w:trPr>
        <w:tc>
          <w:tcPr>
            <w:tcW w:w="5104" w:type="dxa"/>
            <w:shd w:val="clear" w:color="auto" w:fill="F2F2F2" w:themeFill="background1" w:themeFillShade="F2"/>
            <w:vAlign w:val="center"/>
          </w:tcPr>
          <w:p w:rsidR="001721E7" w:rsidRPr="00305A87" w:rsidRDefault="001721E7"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451" w:type="dxa"/>
            <w:shd w:val="clear" w:color="auto" w:fill="F2F2F2" w:themeFill="background1" w:themeFillShade="F2"/>
            <w:vAlign w:val="center"/>
          </w:tcPr>
          <w:p w:rsidR="001721E7" w:rsidRPr="001721E7" w:rsidRDefault="001721E7" w:rsidP="005177EA">
            <w:pPr>
              <w:spacing w:before="0"/>
              <w:jc w:val="center"/>
              <w:rPr>
                <w:rFonts w:cs="Arial"/>
                <w:b/>
                <w:bCs/>
                <w:iCs/>
                <w:lang w:val="sr-Cyrl-CS"/>
              </w:rPr>
            </w:pPr>
            <w:r w:rsidRPr="001721E7">
              <w:rPr>
                <w:rFonts w:cs="Arial"/>
                <w:b/>
                <w:lang w:val="sr-Cyrl-CS"/>
              </w:rPr>
              <w:t>Укупна понуђена цена без ПДВ-а</w:t>
            </w:r>
          </w:p>
        </w:tc>
        <w:tc>
          <w:tcPr>
            <w:tcW w:w="2510" w:type="dxa"/>
            <w:shd w:val="clear" w:color="auto" w:fill="F2F2F2" w:themeFill="background1" w:themeFillShade="F2"/>
            <w:vAlign w:val="center"/>
          </w:tcPr>
          <w:p w:rsidR="001721E7" w:rsidRPr="001721E7" w:rsidRDefault="001721E7" w:rsidP="005177EA">
            <w:pPr>
              <w:spacing w:before="0"/>
              <w:jc w:val="center"/>
              <w:rPr>
                <w:rFonts w:cs="Arial"/>
                <w:b/>
                <w:bCs/>
                <w:iCs/>
                <w:lang w:val="sr-Cyrl-CS"/>
              </w:rPr>
            </w:pPr>
            <w:r w:rsidRPr="001721E7">
              <w:rPr>
                <w:rFonts w:cs="Arial"/>
                <w:b/>
                <w:lang w:val="sr-Cyrl-CS"/>
              </w:rPr>
              <w:t>Укупна понуђена цена са ПДВ-ом</w:t>
            </w:r>
          </w:p>
        </w:tc>
      </w:tr>
      <w:tr w:rsidR="001721E7" w:rsidRPr="00203113" w:rsidTr="001721E7">
        <w:trPr>
          <w:trHeight w:val="440"/>
        </w:trPr>
        <w:tc>
          <w:tcPr>
            <w:tcW w:w="5104" w:type="dxa"/>
            <w:vAlign w:val="center"/>
          </w:tcPr>
          <w:p w:rsidR="001721E7" w:rsidRPr="00305A87" w:rsidRDefault="001721E7"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1721E7" w:rsidRPr="00305A87" w:rsidRDefault="001721E7" w:rsidP="005177EA">
            <w:pPr>
              <w:spacing w:before="0"/>
              <w:jc w:val="center"/>
              <w:rPr>
                <w:rFonts w:cs="Arial"/>
                <w:b/>
                <w:i/>
                <w:lang w:val="ru-RU"/>
              </w:rPr>
            </w:pPr>
            <w:r w:rsidRPr="00305A87">
              <w:rPr>
                <w:rFonts w:cs="Arial"/>
                <w:lang w:val="sr-Cyrl-RS"/>
              </w:rPr>
              <w:t xml:space="preserve"> Партија </w:t>
            </w:r>
            <w:r>
              <w:rPr>
                <w:rFonts w:cs="Arial"/>
                <w:lang w:val="sr-Cyrl-RS"/>
              </w:rPr>
              <w:t>2</w:t>
            </w:r>
            <w:r w:rsidRPr="00BA041A">
              <w:rPr>
                <w:rFonts w:cs="Arial"/>
                <w:lang w:val="sr-Cyrl-RS"/>
              </w:rPr>
              <w:t xml:space="preserve"> -</w:t>
            </w:r>
            <w:r w:rsidRPr="00BA041A">
              <w:rPr>
                <w:rFonts w:cs="Arial"/>
                <w:lang w:val="ru-RU"/>
              </w:rPr>
              <w:t xml:space="preserve"> </w:t>
            </w:r>
            <w:r w:rsidRPr="00BA041A">
              <w:rPr>
                <w:rFonts w:eastAsia="TimesNewRomanPS-BoldMT" w:cs="Arial"/>
                <w:bCs/>
                <w:color w:val="000000"/>
                <w:lang w:val="ru-RU"/>
              </w:rPr>
              <w:t>Изв</w:t>
            </w:r>
            <w:r>
              <w:rPr>
                <w:rFonts w:eastAsia="TimesNewRomanPS-BoldMT" w:cs="Arial"/>
                <w:bCs/>
                <w:color w:val="000000"/>
                <w:lang w:val="ru-RU"/>
              </w:rPr>
              <w:t>ођење радова у Погону Рашка</w:t>
            </w:r>
          </w:p>
        </w:tc>
        <w:tc>
          <w:tcPr>
            <w:tcW w:w="2451" w:type="dxa"/>
          </w:tcPr>
          <w:p w:rsidR="001721E7" w:rsidRPr="00305A87" w:rsidRDefault="001721E7" w:rsidP="005177EA">
            <w:pPr>
              <w:spacing w:before="0"/>
              <w:rPr>
                <w:rFonts w:cs="Arial"/>
                <w:lang w:val="sr-Cyrl-RS" w:eastAsia="sr-Latn-CS"/>
              </w:rPr>
            </w:pPr>
          </w:p>
        </w:tc>
        <w:tc>
          <w:tcPr>
            <w:tcW w:w="2510" w:type="dxa"/>
          </w:tcPr>
          <w:p w:rsidR="001721E7" w:rsidRPr="00305A87" w:rsidRDefault="001721E7" w:rsidP="005177EA">
            <w:pPr>
              <w:spacing w:before="0"/>
              <w:rPr>
                <w:rFonts w:cs="Arial"/>
                <w:lang w:val="sr-Cyrl-RS" w:eastAsia="sr-Latn-CS"/>
              </w:rPr>
            </w:pPr>
          </w:p>
        </w:tc>
      </w:tr>
    </w:tbl>
    <w:p w:rsidR="00E924A0" w:rsidRPr="00305A87" w:rsidRDefault="00E924A0" w:rsidP="00E924A0">
      <w:pPr>
        <w:spacing w:before="0"/>
        <w:jc w:val="center"/>
        <w:rPr>
          <w:rFonts w:cs="Arial"/>
          <w:b/>
          <w:bCs/>
          <w:iCs/>
          <w:lang w:val="sr-Cyrl-CS"/>
        </w:rPr>
      </w:pPr>
    </w:p>
    <w:p w:rsidR="00E924A0" w:rsidRPr="00305A87" w:rsidRDefault="00E924A0" w:rsidP="00E924A0">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E924A0" w:rsidRPr="00305A87" w:rsidTr="005177EA">
        <w:trPr>
          <w:trHeight w:val="620"/>
        </w:trPr>
        <w:tc>
          <w:tcPr>
            <w:tcW w:w="5104" w:type="dxa"/>
            <w:shd w:val="clear" w:color="auto" w:fill="F2F2F2" w:themeFill="background1" w:themeFillShade="F2"/>
            <w:vAlign w:val="center"/>
          </w:tcPr>
          <w:p w:rsidR="00E924A0" w:rsidRPr="00305A87" w:rsidRDefault="00E924A0" w:rsidP="005177EA">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E924A0" w:rsidRPr="00305A87" w:rsidRDefault="00E924A0" w:rsidP="005177EA">
            <w:pPr>
              <w:spacing w:before="0"/>
              <w:jc w:val="center"/>
              <w:rPr>
                <w:rFonts w:cs="Arial"/>
                <w:b/>
                <w:bCs/>
                <w:iCs/>
                <w:lang w:val="sr-Cyrl-CS"/>
              </w:rPr>
            </w:pPr>
            <w:r w:rsidRPr="00305A87">
              <w:rPr>
                <w:rFonts w:cs="Arial"/>
                <w:b/>
                <w:bCs/>
                <w:iCs/>
                <w:lang w:val="sr-Cyrl-CS"/>
              </w:rPr>
              <w:t>ПОНУДА ПОНУЂАЧА</w:t>
            </w:r>
          </w:p>
        </w:tc>
      </w:tr>
      <w:tr w:rsidR="00256A2A" w:rsidRPr="00305A87" w:rsidTr="005177EA">
        <w:trPr>
          <w:trHeight w:val="1686"/>
        </w:trPr>
        <w:tc>
          <w:tcPr>
            <w:tcW w:w="5104" w:type="dxa"/>
            <w:vAlign w:val="center"/>
          </w:tcPr>
          <w:p w:rsidR="00256A2A" w:rsidRPr="00E5189B" w:rsidRDefault="00256A2A" w:rsidP="005B5217">
            <w:pPr>
              <w:tabs>
                <w:tab w:val="left" w:pos="720"/>
                <w:tab w:val="left" w:pos="4212"/>
              </w:tabs>
              <w:spacing w:before="0"/>
              <w:ind w:right="72"/>
              <w:jc w:val="center"/>
              <w:rPr>
                <w:rFonts w:cs="Arial"/>
                <w:b/>
              </w:rPr>
            </w:pPr>
            <w:r w:rsidRPr="00E5189B">
              <w:rPr>
                <w:rFonts w:cs="Arial"/>
                <w:b/>
              </w:rPr>
              <w:t>РОК И НАЧИН ПЛАЋАЊА:</w:t>
            </w:r>
          </w:p>
          <w:p w:rsidR="00A45EB4" w:rsidRPr="005B5217" w:rsidRDefault="00256A2A" w:rsidP="00F726F1">
            <w:pPr>
              <w:spacing w:before="0"/>
              <w:contextualSpacing/>
              <w:jc w:val="left"/>
              <w:rPr>
                <w:rFonts w:cs="Arial"/>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00F726F1">
              <w:rPr>
                <w:rFonts w:eastAsia="Calibri" w:cs="Arial"/>
              </w:rPr>
              <w:t>радова</w:t>
            </w:r>
            <w:r w:rsidRPr="000404F1">
              <w:rPr>
                <w:rFonts w:eastAsia="TimesNewRomanPSMT" w:cs="Arial"/>
                <w:bCs/>
              </w:rPr>
              <w:t xml:space="preserve">, </w:t>
            </w:r>
            <w:r w:rsidR="00CD016E">
              <w:rPr>
                <w:rFonts w:eastAsia="TimesNewRomanPSMT" w:cs="Arial"/>
              </w:rPr>
              <w:t xml:space="preserve">у </w:t>
            </w:r>
            <w:r w:rsidRPr="000404F1">
              <w:rPr>
                <w:rFonts w:eastAsia="TimesNewRomanPSMT" w:cs="Arial"/>
              </w:rPr>
              <w:t xml:space="preserve">року </w:t>
            </w:r>
            <w:r w:rsidR="00CD016E">
              <w:rPr>
                <w:rFonts w:eastAsia="TimesNewRomanPSMT" w:cs="Arial"/>
                <w:lang w:val="sr-Cyrl-RS"/>
              </w:rPr>
              <w:t xml:space="preserve">од 45 </w:t>
            </w:r>
            <w:r w:rsidRPr="000404F1">
              <w:rPr>
                <w:rFonts w:eastAsia="TimesNewRomanPSMT" w:cs="Arial"/>
                <w:bCs/>
              </w:rPr>
              <w:t xml:space="preserve">дана 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p>
        </w:tc>
        <w:tc>
          <w:tcPr>
            <w:tcW w:w="4961" w:type="dxa"/>
            <w:vAlign w:val="center"/>
          </w:tcPr>
          <w:p w:rsidR="00256A2A" w:rsidRPr="00305A87" w:rsidRDefault="00256A2A" w:rsidP="00256A2A">
            <w:pPr>
              <w:spacing w:before="0"/>
              <w:rPr>
                <w:rFonts w:cs="Arial"/>
                <w:bCs/>
                <w:i/>
                <w:iCs/>
                <w:lang w:val="sr-Cyrl-CS"/>
              </w:rPr>
            </w:pPr>
          </w:p>
          <w:p w:rsidR="00256A2A" w:rsidRPr="00305A87" w:rsidRDefault="00256A2A" w:rsidP="00256A2A">
            <w:pPr>
              <w:spacing w:before="0"/>
              <w:jc w:val="center"/>
              <w:rPr>
                <w:rFonts w:cs="Arial"/>
                <w:bCs/>
                <w:i/>
                <w:iCs/>
                <w:lang w:val="sr-Cyrl-CS"/>
              </w:rPr>
            </w:pPr>
          </w:p>
          <w:p w:rsidR="00256A2A" w:rsidRPr="00305A87" w:rsidRDefault="00256A2A" w:rsidP="00256A2A">
            <w:pPr>
              <w:spacing w:before="0"/>
              <w:jc w:val="center"/>
              <w:rPr>
                <w:rFonts w:cs="Arial"/>
                <w:bCs/>
                <w:iCs/>
                <w:lang w:val="sr-Cyrl-CS"/>
              </w:rPr>
            </w:pPr>
            <w:r w:rsidRPr="00305A87">
              <w:rPr>
                <w:rFonts w:cs="Arial"/>
                <w:bCs/>
                <w:iCs/>
                <w:lang w:val="sr-Cyrl-CS"/>
              </w:rPr>
              <w:t>Сагласан за захтевом Наручиоца</w:t>
            </w:r>
          </w:p>
          <w:p w:rsidR="00256A2A" w:rsidRPr="00305A87" w:rsidRDefault="00256A2A" w:rsidP="00256A2A">
            <w:pPr>
              <w:spacing w:before="0"/>
              <w:jc w:val="center"/>
              <w:rPr>
                <w:rFonts w:cs="Arial"/>
                <w:bCs/>
                <w:iCs/>
                <w:lang w:val="sr-Cyrl-CS"/>
              </w:rPr>
            </w:pPr>
            <w:r w:rsidRPr="00305A87">
              <w:rPr>
                <w:rFonts w:cs="Arial"/>
                <w:bCs/>
                <w:iCs/>
                <w:lang w:val="sr-Cyrl-CS"/>
              </w:rPr>
              <w:t xml:space="preserve">ДА/НЕ </w:t>
            </w:r>
          </w:p>
          <w:p w:rsidR="00256A2A" w:rsidRPr="00305A87" w:rsidRDefault="00256A2A" w:rsidP="00256A2A">
            <w:pPr>
              <w:spacing w:before="0"/>
              <w:jc w:val="center"/>
              <w:rPr>
                <w:rFonts w:cs="Arial"/>
                <w:bCs/>
                <w:i/>
                <w:iCs/>
                <w:lang w:val="sr-Cyrl-CS"/>
              </w:rPr>
            </w:pPr>
            <w:r w:rsidRPr="00305A87">
              <w:rPr>
                <w:rFonts w:cs="Arial"/>
                <w:bCs/>
                <w:i/>
                <w:iCs/>
                <w:lang w:val="sr-Cyrl-CS"/>
              </w:rPr>
              <w:t>(заокружити)</w:t>
            </w:r>
          </w:p>
          <w:p w:rsidR="00256A2A" w:rsidRPr="00305A87" w:rsidRDefault="00256A2A" w:rsidP="00256A2A">
            <w:pPr>
              <w:spacing w:before="0"/>
              <w:jc w:val="center"/>
              <w:rPr>
                <w:rFonts w:cs="Arial"/>
                <w:b/>
                <w:bCs/>
                <w:i/>
                <w:iCs/>
                <w:lang w:val="sr-Cyrl-CS"/>
              </w:rPr>
            </w:pPr>
          </w:p>
        </w:tc>
      </w:tr>
      <w:tr w:rsidR="00256A2A" w:rsidRPr="00203113" w:rsidTr="00F212BB">
        <w:trPr>
          <w:trHeight w:val="1160"/>
        </w:trPr>
        <w:tc>
          <w:tcPr>
            <w:tcW w:w="5104" w:type="dxa"/>
            <w:vAlign w:val="center"/>
          </w:tcPr>
          <w:p w:rsidR="00256A2A" w:rsidRPr="00B32E37" w:rsidRDefault="00256A2A" w:rsidP="00F212BB">
            <w:pPr>
              <w:spacing w:before="0"/>
              <w:jc w:val="center"/>
              <w:rPr>
                <w:rFonts w:cs="Arial"/>
              </w:rPr>
            </w:pPr>
            <w:r w:rsidRPr="00AA28C0">
              <w:rPr>
                <w:rFonts w:cs="Arial"/>
                <w:b/>
                <w:bCs/>
                <w:iCs/>
                <w:lang w:val="sr-Cyrl-CS"/>
              </w:rPr>
              <w:t>РОК ЗА ИЗВОЂЕЊЕ РАДОВА</w:t>
            </w:r>
          </w:p>
          <w:p w:rsidR="00F726F1" w:rsidRPr="00545A32" w:rsidRDefault="00F726F1" w:rsidP="00F726F1">
            <w:pPr>
              <w:spacing w:before="0"/>
              <w:rPr>
                <w:rFonts w:cs="Arial"/>
                <w:b/>
                <w:bCs/>
                <w:iCs/>
                <w:lang w:val="sr-Cyrl-CS"/>
              </w:rPr>
            </w:pPr>
            <w:r w:rsidRPr="00F665B7">
              <w:rPr>
                <w:rFonts w:cs="Arial"/>
                <w:color w:val="000000"/>
                <w:lang w:val="sr-Cyrl-CS"/>
              </w:rPr>
              <w:t xml:space="preserve">Рок </w:t>
            </w:r>
            <w:r w:rsidRPr="00B32E37">
              <w:rPr>
                <w:rFonts w:cs="Arial"/>
                <w:color w:val="000000"/>
                <w:lang w:val="sr-Cyrl-RS"/>
              </w:rPr>
              <w:t>за извођење</w:t>
            </w:r>
            <w:r w:rsidRPr="00F665B7">
              <w:rPr>
                <w:rFonts w:cs="Arial"/>
                <w:color w:val="000000"/>
                <w:lang w:val="sr-Cyrl-CS"/>
              </w:rPr>
              <w:t xml:space="preserve"> </w:t>
            </w:r>
            <w:r w:rsidRPr="00B32E37">
              <w:rPr>
                <w:rFonts w:cs="Arial"/>
                <w:color w:val="000000"/>
                <w:lang w:val="sr-Cyrl-RS"/>
              </w:rPr>
              <w:t>радова и испоруку добар</w:t>
            </w:r>
            <w:r>
              <w:rPr>
                <w:rFonts w:cs="Arial"/>
                <w:color w:val="000000"/>
                <w:lang w:val="sr-Cyrl-RS"/>
              </w:rPr>
              <w:t>а</w:t>
            </w:r>
          </w:p>
          <w:p w:rsidR="00A45EB4" w:rsidRPr="00F212BB" w:rsidRDefault="00F726F1" w:rsidP="00F726F1">
            <w:pPr>
              <w:spacing w:before="0"/>
              <w:jc w:val="left"/>
              <w:rPr>
                <w:rFonts w:cs="Arial"/>
                <w:color w:val="000000"/>
                <w:lang w:val="sr-Cyrl-RS"/>
              </w:rPr>
            </w:pPr>
            <w:r w:rsidRPr="00545A32">
              <w:rPr>
                <w:rFonts w:cs="Arial"/>
                <w:color w:val="000000"/>
                <w:lang w:val="sr-Cyrl-RS"/>
              </w:rPr>
              <w:t xml:space="preserve">је максимално 90 </w:t>
            </w:r>
            <w:r w:rsidR="003F535C" w:rsidRPr="00522ECF">
              <w:rPr>
                <w:rFonts w:cs="Arial"/>
                <w:lang w:val="sr-Cyrl-CS"/>
              </w:rPr>
              <w:t xml:space="preserve">дана рачунајући од дана </w:t>
            </w:r>
            <w:r w:rsidR="003F535C">
              <w:rPr>
                <w:rFonts w:cs="Arial"/>
                <w:lang w:val="sr-Cyrl-ME"/>
              </w:rPr>
              <w:t>увођења у посао</w:t>
            </w:r>
            <w:r w:rsidR="003F535C" w:rsidRPr="00E5189B">
              <w:rPr>
                <w:rFonts w:cs="Arial"/>
                <w:noProof/>
                <w:lang w:val="sr-Cyrl-RS"/>
              </w:rPr>
              <w:t>.</w:t>
            </w:r>
          </w:p>
        </w:tc>
        <w:tc>
          <w:tcPr>
            <w:tcW w:w="4961" w:type="dxa"/>
            <w:vAlign w:val="center"/>
          </w:tcPr>
          <w:p w:rsidR="00256A2A" w:rsidRPr="00305A87" w:rsidRDefault="00256A2A" w:rsidP="00256A2A">
            <w:pPr>
              <w:spacing w:before="0"/>
              <w:jc w:val="center"/>
              <w:rPr>
                <w:rFonts w:cs="Arial"/>
                <w:bCs/>
                <w:i/>
                <w:iCs/>
                <w:lang w:val="sr-Cyrl-CS"/>
              </w:rPr>
            </w:pPr>
          </w:p>
          <w:p w:rsidR="00256A2A" w:rsidRPr="002236ED" w:rsidRDefault="002236ED" w:rsidP="00522ECF">
            <w:pPr>
              <w:spacing w:before="0"/>
              <w:jc w:val="center"/>
              <w:rPr>
                <w:rFonts w:cs="Arial"/>
                <w:bCs/>
                <w:i/>
                <w:iCs/>
                <w:lang w:val="sr-Cyrl-CS"/>
              </w:rPr>
            </w:pPr>
            <w:r w:rsidRPr="00305A87">
              <w:rPr>
                <w:rFonts w:cs="Arial"/>
                <w:bCs/>
                <w:iCs/>
                <w:lang w:val="sr-Cyrl-CS"/>
              </w:rPr>
              <w:t xml:space="preserve">_____ дана </w:t>
            </w:r>
            <w:r w:rsidR="00C104BB">
              <w:rPr>
                <w:rFonts w:cs="Arial"/>
                <w:bCs/>
                <w:i/>
                <w:iCs/>
                <w:lang w:val="sr-Cyrl-CS"/>
              </w:rPr>
              <w:t>(макс</w:t>
            </w:r>
            <w:r w:rsidRPr="00305A87">
              <w:rPr>
                <w:rFonts w:cs="Arial"/>
                <w:bCs/>
                <w:i/>
                <w:iCs/>
                <w:lang w:val="sr-Cyrl-CS"/>
              </w:rPr>
              <w:t>. 90)</w:t>
            </w:r>
            <w:r w:rsidRPr="00305A87">
              <w:rPr>
                <w:rFonts w:cs="Arial"/>
                <w:bCs/>
                <w:iCs/>
                <w:lang w:val="sr-Cyrl-CS"/>
              </w:rPr>
              <w:t xml:space="preserve"> </w:t>
            </w:r>
            <w:r w:rsidR="00522ECF" w:rsidRPr="00522ECF">
              <w:rPr>
                <w:rFonts w:cs="Arial"/>
                <w:lang w:val="sr-Cyrl-CS"/>
              </w:rPr>
              <w:t xml:space="preserve">рачунајући од дана </w:t>
            </w:r>
            <w:r w:rsidR="00522ECF">
              <w:rPr>
                <w:rFonts w:cs="Arial"/>
                <w:lang w:val="sr-Cyrl-ME"/>
              </w:rPr>
              <w:t>увођења у посао</w:t>
            </w:r>
            <w:r w:rsidR="00522ECF" w:rsidRPr="00E5189B">
              <w:rPr>
                <w:rFonts w:cs="Arial"/>
                <w:noProof/>
                <w:lang w:val="sr-Cyrl-RS"/>
              </w:rPr>
              <w:t>.</w:t>
            </w:r>
          </w:p>
        </w:tc>
      </w:tr>
      <w:tr w:rsidR="00256A2A" w:rsidRPr="00203113" w:rsidTr="005177EA">
        <w:trPr>
          <w:trHeight w:val="1223"/>
        </w:trPr>
        <w:tc>
          <w:tcPr>
            <w:tcW w:w="5104" w:type="dxa"/>
            <w:vAlign w:val="center"/>
          </w:tcPr>
          <w:p w:rsidR="00256A2A" w:rsidRPr="00B32E37" w:rsidRDefault="00256A2A" w:rsidP="00F212BB">
            <w:pPr>
              <w:spacing w:before="0"/>
              <w:jc w:val="center"/>
              <w:rPr>
                <w:rFonts w:cs="Arial"/>
                <w:bCs/>
                <w:lang w:val="sr-Cyrl-RS"/>
              </w:rPr>
            </w:pPr>
            <w:r w:rsidRPr="00B32E37">
              <w:rPr>
                <w:rFonts w:cs="Arial"/>
                <w:b/>
                <w:bCs/>
                <w:iCs/>
                <w:lang w:val="sr-Cyrl-CS"/>
              </w:rPr>
              <w:t>ГАРАНТНИ РОК</w:t>
            </w:r>
          </w:p>
          <w:p w:rsidR="00256A2A" w:rsidRDefault="00256A2A" w:rsidP="00A45EB4">
            <w:pPr>
              <w:spacing w:before="0"/>
              <w:jc w:val="left"/>
              <w:rPr>
                <w:rFonts w:cs="Arial"/>
                <w:bCs/>
                <w:lang w:val="sr-Cyrl-RS"/>
              </w:rPr>
            </w:pPr>
            <w:r w:rsidRPr="00B32E37">
              <w:rPr>
                <w:rFonts w:cs="Arial"/>
                <w:bCs/>
                <w:lang w:val="sr-Cyrl-RS"/>
              </w:rPr>
              <w:t>- за изведене радов</w:t>
            </w:r>
            <w:r w:rsidR="00B44837">
              <w:rPr>
                <w:rFonts w:cs="Arial"/>
                <w:bCs/>
                <w:lang w:val="sr-Cyrl-RS"/>
              </w:rPr>
              <w:t xml:space="preserve">е је </w:t>
            </w:r>
            <w:r w:rsidR="00210D4A">
              <w:rPr>
                <w:rFonts w:cs="Arial"/>
                <w:bCs/>
                <w:lang w:val="sr-Cyrl-RS"/>
              </w:rPr>
              <w:t>минимално</w:t>
            </w:r>
            <w:r w:rsidR="00B44837">
              <w:rPr>
                <w:rFonts w:cs="Arial"/>
                <w:bCs/>
                <w:lang w:val="sr-Cyrl-RS"/>
              </w:rPr>
              <w:t xml:space="preserve"> 12</w:t>
            </w:r>
            <w:r w:rsidR="00AA2659">
              <w:rPr>
                <w:rFonts w:cs="Arial"/>
                <w:bCs/>
                <w:lang w:val="sr-Cyrl-RS"/>
              </w:rPr>
              <w:t xml:space="preserve"> месеци</w:t>
            </w:r>
            <w:r w:rsidRPr="00B32E37">
              <w:rPr>
                <w:rFonts w:cs="Arial"/>
                <w:bCs/>
                <w:lang w:val="sr-Cyrl-RS"/>
              </w:rPr>
              <w:t xml:space="preserve"> 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9D5EDD" w:rsidRPr="00B32E37" w:rsidRDefault="009D5EDD" w:rsidP="00A45EB4">
            <w:pPr>
              <w:spacing w:before="0"/>
              <w:jc w:val="left"/>
              <w:rPr>
                <w:rFonts w:cs="Arial"/>
                <w:bCs/>
                <w:lang w:val="sr-Cyrl-RS"/>
              </w:rPr>
            </w:pPr>
          </w:p>
          <w:p w:rsidR="00256A2A" w:rsidRPr="00B32E37" w:rsidRDefault="00256A2A" w:rsidP="00A45EB4">
            <w:pPr>
              <w:spacing w:before="0"/>
              <w:jc w:val="left"/>
              <w:rPr>
                <w:rFonts w:cs="Arial"/>
                <w:bCs/>
                <w:lang w:val="sr-Cyrl-RS"/>
              </w:rPr>
            </w:pPr>
            <w:r w:rsidRPr="00B32E37">
              <w:rPr>
                <w:rFonts w:cs="Arial"/>
                <w:bCs/>
                <w:lang w:val="sr-Cyrl-RS"/>
              </w:rPr>
              <w:t>- за и</w:t>
            </w:r>
            <w:r w:rsidR="00B44837">
              <w:rPr>
                <w:rFonts w:cs="Arial"/>
                <w:bCs/>
                <w:lang w:val="sr-Cyrl-RS"/>
              </w:rPr>
              <w:t>споручена и уграђена добра је 24</w:t>
            </w:r>
            <w:r w:rsidRPr="00B32E37">
              <w:rPr>
                <w:rFonts w:cs="Arial"/>
                <w:bCs/>
                <w:lang w:val="sr-Cyrl-RS"/>
              </w:rPr>
              <w:t xml:space="preserve"> месеца.</w:t>
            </w:r>
          </w:p>
          <w:p w:rsidR="00A45EB4" w:rsidRPr="00F212BB" w:rsidRDefault="00256A2A" w:rsidP="00A45EB4">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8934FF" w:rsidRPr="000761D8" w:rsidRDefault="008934FF" w:rsidP="000E13F2">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8934FF" w:rsidRDefault="008934FF" w:rsidP="008934FF">
            <w:pPr>
              <w:spacing w:before="0"/>
              <w:jc w:val="center"/>
              <w:rPr>
                <w:rFonts w:cs="Arial"/>
                <w:bCs/>
                <w:iCs/>
                <w:lang w:val="sr-Cyrl-RS"/>
              </w:rPr>
            </w:pPr>
          </w:p>
          <w:p w:rsidR="008934FF" w:rsidRPr="00A9118B" w:rsidRDefault="008934FF" w:rsidP="008934FF">
            <w:pPr>
              <w:tabs>
                <w:tab w:val="left" w:pos="720"/>
              </w:tabs>
              <w:ind w:right="315"/>
              <w:jc w:val="center"/>
              <w:rPr>
                <w:rFonts w:cs="Arial"/>
                <w:lang w:val="sr-Cyrl-RS"/>
              </w:rPr>
            </w:pPr>
            <w:r w:rsidRPr="00A9118B">
              <w:rPr>
                <w:rFonts w:cs="Arial"/>
                <w:lang w:val="sr-Cyrl-RS"/>
              </w:rPr>
              <w:t>Сагласан за захтевом Наручиоца</w:t>
            </w:r>
          </w:p>
          <w:p w:rsidR="00256A2A" w:rsidRPr="00305A87" w:rsidRDefault="008934FF" w:rsidP="008934FF">
            <w:pPr>
              <w:spacing w:before="0"/>
              <w:jc w:val="center"/>
              <w:rPr>
                <w:rFonts w:cs="Arial"/>
                <w:bCs/>
                <w:iCs/>
                <w:lang w:val="sr-Cyrl-RS"/>
              </w:rPr>
            </w:pPr>
            <w:r w:rsidRPr="00A9118B">
              <w:rPr>
                <w:rFonts w:cs="Arial"/>
                <w:lang w:val="sr-Cyrl-RS"/>
              </w:rPr>
              <w:t>ДА/НЕ (заокружити)</w:t>
            </w:r>
          </w:p>
        </w:tc>
      </w:tr>
      <w:tr w:rsidR="00793682" w:rsidRPr="00305A87" w:rsidTr="005177EA">
        <w:trPr>
          <w:trHeight w:val="818"/>
        </w:trPr>
        <w:tc>
          <w:tcPr>
            <w:tcW w:w="5104" w:type="dxa"/>
            <w:vAlign w:val="center"/>
          </w:tcPr>
          <w:p w:rsidR="00793682" w:rsidRPr="00305A87" w:rsidRDefault="00793682" w:rsidP="00F212BB">
            <w:pPr>
              <w:spacing w:before="0"/>
              <w:jc w:val="center"/>
              <w:rPr>
                <w:rFonts w:cs="Arial"/>
                <w:b/>
                <w:spacing w:val="4"/>
                <w:lang w:val="sr-Cyrl-CS"/>
              </w:rPr>
            </w:pPr>
            <w:r w:rsidRPr="00A45EB4">
              <w:rPr>
                <w:rFonts w:cs="Arial"/>
                <w:b/>
                <w:bCs/>
                <w:iCs/>
                <w:lang w:val="sr-Cyrl-CS"/>
              </w:rPr>
              <w:t>МЕСТО ИЗВОЂЕЊА РАДОВА</w:t>
            </w:r>
          </w:p>
          <w:p w:rsidR="00793682" w:rsidRPr="00305A87" w:rsidRDefault="00793682" w:rsidP="00793682">
            <w:pPr>
              <w:spacing w:before="0"/>
              <w:jc w:val="center"/>
              <w:rPr>
                <w:rFonts w:cs="Arial"/>
                <w:b/>
                <w:lang w:val="sr-Cyrl-CS" w:eastAsia="ar-SA"/>
              </w:rPr>
            </w:pPr>
            <w:r w:rsidRPr="00084E78">
              <w:rPr>
                <w:rFonts w:cs="Arial"/>
                <w:lang w:val="sr-Cyrl-RS"/>
              </w:rPr>
              <w:t>Адресе Наручиоца услуга а у складу са Техничком спецификацијом</w:t>
            </w:r>
          </w:p>
        </w:tc>
        <w:tc>
          <w:tcPr>
            <w:tcW w:w="4961" w:type="dxa"/>
            <w:vAlign w:val="center"/>
          </w:tcPr>
          <w:p w:rsidR="00793682" w:rsidRPr="00305A87" w:rsidRDefault="00793682" w:rsidP="00793682">
            <w:pPr>
              <w:spacing w:before="0"/>
              <w:jc w:val="center"/>
              <w:rPr>
                <w:rFonts w:cs="Arial"/>
                <w:bCs/>
                <w:iCs/>
                <w:lang w:val="sr-Cyrl-CS"/>
              </w:rPr>
            </w:pPr>
            <w:r w:rsidRPr="00305A87">
              <w:rPr>
                <w:rFonts w:cs="Arial"/>
                <w:bCs/>
                <w:iCs/>
                <w:lang w:val="sr-Cyrl-CS"/>
              </w:rPr>
              <w:t>Сагласан за захтевом Наручиоца</w:t>
            </w:r>
          </w:p>
          <w:p w:rsidR="00793682" w:rsidRPr="00305A87" w:rsidRDefault="00793682" w:rsidP="00793682">
            <w:pPr>
              <w:spacing w:before="0"/>
              <w:jc w:val="center"/>
              <w:rPr>
                <w:rFonts w:cs="Arial"/>
                <w:bCs/>
                <w:iCs/>
                <w:lang w:val="sr-Cyrl-CS"/>
              </w:rPr>
            </w:pPr>
            <w:r w:rsidRPr="00305A87">
              <w:rPr>
                <w:rFonts w:cs="Arial"/>
                <w:bCs/>
                <w:iCs/>
                <w:lang w:val="sr-Cyrl-CS"/>
              </w:rPr>
              <w:t xml:space="preserve">ДА/НЕ </w:t>
            </w:r>
          </w:p>
          <w:p w:rsidR="00793682" w:rsidRPr="00305A87" w:rsidRDefault="00793682" w:rsidP="00793682">
            <w:pPr>
              <w:spacing w:before="0"/>
              <w:jc w:val="center"/>
              <w:rPr>
                <w:rFonts w:cs="Arial"/>
                <w:b/>
                <w:bCs/>
                <w:i/>
                <w:iCs/>
                <w:lang w:val="sr-Cyrl-CS"/>
              </w:rPr>
            </w:pPr>
            <w:r w:rsidRPr="00305A87">
              <w:rPr>
                <w:rFonts w:cs="Arial"/>
                <w:bCs/>
                <w:i/>
                <w:iCs/>
                <w:lang w:val="sr-Cyrl-CS"/>
              </w:rPr>
              <w:t>(заокружити)</w:t>
            </w:r>
          </w:p>
        </w:tc>
      </w:tr>
      <w:tr w:rsidR="00793682" w:rsidRPr="00203113" w:rsidTr="005177EA">
        <w:trPr>
          <w:trHeight w:val="800"/>
        </w:trPr>
        <w:tc>
          <w:tcPr>
            <w:tcW w:w="5104" w:type="dxa"/>
            <w:vAlign w:val="center"/>
          </w:tcPr>
          <w:p w:rsidR="00793682" w:rsidRDefault="00793682" w:rsidP="00793682">
            <w:pPr>
              <w:tabs>
                <w:tab w:val="left" w:pos="720"/>
              </w:tabs>
              <w:spacing w:before="0"/>
              <w:ind w:left="72"/>
              <w:jc w:val="center"/>
              <w:rPr>
                <w:rFonts w:cs="Arial"/>
              </w:rPr>
            </w:pPr>
            <w:r w:rsidRPr="00305A87">
              <w:rPr>
                <w:rFonts w:cs="Arial"/>
                <w:b/>
                <w:bCs/>
                <w:iCs/>
                <w:lang w:val="sr-Cyrl-CS"/>
              </w:rPr>
              <w:t>РОК ВАЖЕЊА ПОНУДЕ</w:t>
            </w:r>
          </w:p>
          <w:p w:rsidR="00D76148" w:rsidRPr="00F212BB" w:rsidRDefault="00793682" w:rsidP="00F212BB">
            <w:pPr>
              <w:spacing w:before="0"/>
              <w:jc w:val="center"/>
              <w:rPr>
                <w:rFonts w:cs="Arial"/>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понуда</w:t>
            </w:r>
          </w:p>
        </w:tc>
        <w:tc>
          <w:tcPr>
            <w:tcW w:w="4961" w:type="dxa"/>
            <w:vAlign w:val="center"/>
          </w:tcPr>
          <w:p w:rsidR="00793682" w:rsidRPr="00305A87" w:rsidRDefault="00793682" w:rsidP="00793682">
            <w:pPr>
              <w:spacing w:before="0"/>
              <w:jc w:val="center"/>
              <w:rPr>
                <w:rFonts w:cs="Arial"/>
                <w:b/>
                <w:bCs/>
                <w:iCs/>
                <w:lang w:val="sr-Cyrl-CS"/>
              </w:rPr>
            </w:pPr>
          </w:p>
          <w:p w:rsidR="00793682" w:rsidRPr="00305A87" w:rsidRDefault="00793682" w:rsidP="00793682">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E924A0" w:rsidRPr="00203113" w:rsidTr="005177EA">
        <w:tc>
          <w:tcPr>
            <w:tcW w:w="10065" w:type="dxa"/>
            <w:gridSpan w:val="2"/>
          </w:tcPr>
          <w:p w:rsidR="00E924A0" w:rsidRPr="00305A87" w:rsidRDefault="00E924A0"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D76148" w:rsidRDefault="00D76148" w:rsidP="00F212BB">
      <w:pPr>
        <w:spacing w:before="0"/>
        <w:rPr>
          <w:rFonts w:eastAsia="TimesNewRomanPSMT" w:cs="Arial"/>
          <w:bCs/>
          <w:lang w:val="ru-RU"/>
        </w:rPr>
      </w:pPr>
    </w:p>
    <w:p w:rsidR="00E924A0" w:rsidRPr="00305A87" w:rsidRDefault="00E924A0" w:rsidP="00E924A0">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E924A0" w:rsidRPr="00305A87" w:rsidRDefault="00E924A0" w:rsidP="00E924A0">
      <w:pPr>
        <w:spacing w:before="0"/>
        <w:ind w:left="720" w:firstLine="720"/>
        <w:rPr>
          <w:rFonts w:eastAsia="TimesNewRomanPSMT" w:cs="Arial"/>
          <w:bCs/>
          <w:lang w:val="sr-Cyrl-CS"/>
        </w:rPr>
      </w:pPr>
    </w:p>
    <w:p w:rsidR="00E924A0" w:rsidRPr="00305A87" w:rsidRDefault="00E924A0" w:rsidP="00E924A0">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D76148" w:rsidRDefault="00D76148" w:rsidP="00C920B9">
      <w:pPr>
        <w:spacing w:before="0"/>
        <w:ind w:right="-174"/>
        <w:rPr>
          <w:rFonts w:cs="Arial"/>
          <w:b/>
          <w:bCs/>
          <w:i/>
          <w:iCs/>
          <w:sz w:val="20"/>
          <w:szCs w:val="20"/>
          <w:u w:val="single"/>
          <w:lang w:val="ru-RU"/>
        </w:rPr>
      </w:pPr>
    </w:p>
    <w:p w:rsidR="00D76148" w:rsidRPr="00D76148" w:rsidRDefault="00D76148" w:rsidP="00C920B9">
      <w:pPr>
        <w:spacing w:before="0"/>
        <w:ind w:right="-174"/>
        <w:rPr>
          <w:rFonts w:cs="Arial"/>
          <w:b/>
          <w:bCs/>
          <w:i/>
          <w:iCs/>
          <w:u w:val="single"/>
          <w:lang w:val="ru-RU"/>
        </w:rPr>
      </w:pPr>
    </w:p>
    <w:p w:rsidR="00E924A0" w:rsidRPr="00D76148" w:rsidRDefault="00E924A0" w:rsidP="00C920B9">
      <w:pPr>
        <w:spacing w:before="0"/>
        <w:ind w:right="-174"/>
        <w:rPr>
          <w:rFonts w:cs="Arial"/>
          <w:b/>
          <w:bCs/>
          <w:i/>
          <w:iCs/>
          <w:u w:val="single"/>
          <w:lang w:val="ru-RU"/>
        </w:rPr>
      </w:pPr>
      <w:r w:rsidRPr="00D76148">
        <w:rPr>
          <w:rFonts w:cs="Arial"/>
          <w:b/>
          <w:bCs/>
          <w:i/>
          <w:iCs/>
          <w:u w:val="single"/>
          <w:lang w:val="ru-RU"/>
        </w:rPr>
        <w:t>Напомене</w:t>
      </w:r>
    </w:p>
    <w:p w:rsidR="00E924A0" w:rsidRPr="00F212BB" w:rsidRDefault="00E924A0" w:rsidP="00E924A0">
      <w:pPr>
        <w:autoSpaceDE w:val="0"/>
        <w:autoSpaceDN w:val="0"/>
        <w:adjustRightInd w:val="0"/>
        <w:spacing w:before="0"/>
        <w:ind w:left="-142" w:right="-174"/>
        <w:rPr>
          <w:rFonts w:eastAsia="TimesNewRomanPS-BoldMT" w:cs="Arial"/>
          <w:bCs/>
          <w:i/>
          <w:iCs/>
          <w:sz w:val="20"/>
          <w:szCs w:val="20"/>
          <w:lang w:val="ru-RU"/>
        </w:rPr>
      </w:pPr>
      <w:r w:rsidRPr="00F212BB">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E924A0" w:rsidRPr="00F212BB" w:rsidRDefault="00E924A0" w:rsidP="00E924A0">
      <w:pPr>
        <w:autoSpaceDE w:val="0"/>
        <w:autoSpaceDN w:val="0"/>
        <w:adjustRightInd w:val="0"/>
        <w:spacing w:before="0"/>
        <w:ind w:left="-142" w:right="-174"/>
        <w:rPr>
          <w:rFonts w:eastAsia="TimesNewRomanPS-BoldMT" w:cs="Arial"/>
          <w:bCs/>
          <w:i/>
          <w:iCs/>
          <w:sz w:val="20"/>
          <w:szCs w:val="20"/>
          <w:lang w:val="ru-RU"/>
        </w:rPr>
      </w:pPr>
      <w:r w:rsidRPr="00F212BB">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924A0" w:rsidRPr="00F212BB" w:rsidRDefault="00E924A0" w:rsidP="00E924A0">
      <w:pPr>
        <w:autoSpaceDE w:val="0"/>
        <w:autoSpaceDN w:val="0"/>
        <w:adjustRightInd w:val="0"/>
        <w:spacing w:before="0"/>
        <w:ind w:left="-142" w:right="-174"/>
        <w:rPr>
          <w:rFonts w:eastAsia="TimesNewRomanPS-BoldMT" w:cs="Arial"/>
          <w:bCs/>
          <w:i/>
          <w:iCs/>
          <w:sz w:val="20"/>
          <w:szCs w:val="20"/>
          <w:lang w:val="ru-RU"/>
        </w:rPr>
        <w:sectPr w:rsidR="00E924A0" w:rsidRPr="00F212BB" w:rsidSect="00CE0B26">
          <w:footnotePr>
            <w:pos w:val="beneathText"/>
          </w:footnotePr>
          <w:pgSz w:w="11909" w:h="16834" w:code="9"/>
          <w:pgMar w:top="1440" w:right="1440" w:bottom="1440" w:left="1260" w:header="142" w:footer="437" w:gutter="0"/>
          <w:cols w:space="708"/>
          <w:titlePg/>
          <w:docGrid w:linePitch="360"/>
        </w:sectPr>
      </w:pPr>
    </w:p>
    <w:p w:rsidR="00BD6DC6" w:rsidRDefault="00BD6DC6" w:rsidP="00BD6DC6">
      <w:pPr>
        <w:spacing w:before="0"/>
        <w:ind w:right="-32"/>
        <w:jc w:val="center"/>
        <w:rPr>
          <w:rFonts w:cs="Arial"/>
          <w:b/>
          <w:bCs/>
          <w:smallCaps/>
          <w:spacing w:val="5"/>
          <w:lang w:val="ru-RU"/>
        </w:rPr>
      </w:pPr>
      <w:r w:rsidRPr="00BD6DC6">
        <w:rPr>
          <w:rFonts w:cs="Arial"/>
          <w:b/>
          <w:bCs/>
          <w:smallCaps/>
          <w:spacing w:val="5"/>
          <w:lang w:val="ru-RU"/>
        </w:rPr>
        <w:lastRenderedPageBreak/>
        <w:t>ОБРАЗАЦ ПОНУДЕ</w:t>
      </w:r>
    </w:p>
    <w:p w:rsidR="009E7333" w:rsidRPr="00BD6DC6" w:rsidRDefault="009E7333" w:rsidP="00BD6DC6">
      <w:pPr>
        <w:spacing w:before="0"/>
        <w:ind w:right="-32"/>
        <w:jc w:val="center"/>
        <w:rPr>
          <w:rFonts w:cs="Arial"/>
          <w:b/>
          <w:bCs/>
          <w:smallCaps/>
          <w:spacing w:val="5"/>
          <w:lang w:val="ru-RU"/>
        </w:rPr>
      </w:pPr>
    </w:p>
    <w:p w:rsidR="00BD6DC6" w:rsidRPr="00305A87" w:rsidRDefault="00BD6DC6" w:rsidP="00BD6DC6">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Pr>
          <w:rFonts w:eastAsia="TimesNewRomanPS-BoldMT" w:cs="Arial"/>
          <w:b/>
          <w:bCs/>
          <w:color w:val="000000"/>
          <w:lang w:val="ru-RU"/>
        </w:rPr>
        <w:t>за партију 3 - Извођење радова на НЕЕО у ТЦ Краљево</w:t>
      </w:r>
      <w:r>
        <w:rPr>
          <w:rFonts w:cs="Arial"/>
          <w:lang w:val="sr-Cyrl-RS"/>
        </w:rPr>
        <w:t>-</w:t>
      </w:r>
      <w:r w:rsidRPr="00BD6DC6">
        <w:rPr>
          <w:rFonts w:cs="Arial"/>
          <w:b/>
          <w:lang w:val="sr-Cyrl-RS"/>
        </w:rPr>
        <w:t>Одсек за техничке услуге Лозница,</w:t>
      </w:r>
      <w:r w:rsidRPr="00BD6DC6">
        <w:rPr>
          <w:rFonts w:cs="Arial"/>
          <w:b/>
          <w:lang w:val="ru-RU"/>
        </w:rPr>
        <w:t xml:space="preserve"> </w:t>
      </w:r>
      <w:r w:rsidRPr="00BD6DC6">
        <w:rPr>
          <w:rFonts w:eastAsia="TimesNewRomanPS-BoldMT" w:cs="Arial"/>
          <w:b/>
          <w:bCs/>
          <w:color w:val="000000"/>
          <w:lang w:val="ru-RU"/>
        </w:rPr>
        <w:t xml:space="preserve"> </w:t>
      </w:r>
      <w:r w:rsidRPr="00305A87">
        <w:rPr>
          <w:rFonts w:eastAsia="TimesNewRomanPS-BoldMT" w:cs="Arial"/>
          <w:bCs/>
          <w:color w:val="000000"/>
          <w:lang w:val="ru-RU"/>
        </w:rPr>
        <w:t>ради закључења оквирног споразума са једним понуђачем на период од две године.</w:t>
      </w:r>
    </w:p>
    <w:p w:rsidR="00BD6DC6" w:rsidRPr="00305A87" w:rsidRDefault="00BD6DC6" w:rsidP="00BD6DC6">
      <w:pPr>
        <w:spacing w:before="0"/>
        <w:ind w:left="-142" w:right="-32"/>
        <w:contextualSpacing/>
        <w:rPr>
          <w:rFonts w:cs="Arial"/>
          <w:lang w:val="sr-Cyrl-RS"/>
        </w:rPr>
      </w:pPr>
    </w:p>
    <w:p w:rsidR="00BD6DC6" w:rsidRPr="00305A87" w:rsidRDefault="00BD6DC6" w:rsidP="009E7333">
      <w:pPr>
        <w:spacing w:before="0"/>
        <w:ind w:left="-142"/>
        <w:rPr>
          <w:rFonts w:cs="Arial"/>
          <w:b/>
          <w:bCs/>
          <w:iCs/>
        </w:rPr>
      </w:pPr>
      <w:r w:rsidRPr="00305A87">
        <w:rPr>
          <w:rFonts w:cs="Arial"/>
          <w:b/>
          <w:bCs/>
          <w:iCs/>
        </w:rPr>
        <w:t>1) ОПШТИ ПОДАЦИ О ПОНУЂАЧУ</w:t>
      </w:r>
    </w:p>
    <w:tbl>
      <w:tblPr>
        <w:tblW w:w="10051" w:type="dxa"/>
        <w:tblInd w:w="-20" w:type="dxa"/>
        <w:tblLayout w:type="fixed"/>
        <w:tblLook w:val="0000" w:firstRow="0" w:lastRow="0" w:firstColumn="0" w:lastColumn="0" w:noHBand="0" w:noVBand="0"/>
      </w:tblPr>
      <w:tblGrid>
        <w:gridCol w:w="4535"/>
        <w:gridCol w:w="5516"/>
      </w:tblGrid>
      <w:tr w:rsidR="00BD6DC6" w:rsidRPr="00305A87" w:rsidTr="004E0C36">
        <w:trPr>
          <w:trHeight w:val="665"/>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iCs/>
              </w:rPr>
            </w:pPr>
            <w:r w:rsidRPr="00305A87">
              <w:rPr>
                <w:rFonts w:cs="Arial"/>
                <w:iCs/>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tc>
      </w:tr>
      <w:tr w:rsidR="00BD6DC6" w:rsidRPr="00305A87" w:rsidTr="005177EA">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iCs/>
                <w:lang w:val="ru-RU"/>
              </w:rPr>
            </w:pPr>
            <w:r w:rsidRPr="00305A87">
              <w:rPr>
                <w:rFonts w:cs="Arial"/>
                <w:iCs/>
                <w:lang w:val="ru-RU"/>
              </w:rPr>
              <w:t>Врста правног лица</w:t>
            </w:r>
          </w:p>
          <w:p w:rsidR="00BD6DC6" w:rsidRPr="00305A87" w:rsidRDefault="00BD6DC6"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lang w:val="ru-RU"/>
              </w:rPr>
            </w:pPr>
          </w:p>
          <w:p w:rsidR="00BD6DC6" w:rsidRPr="00305A87" w:rsidRDefault="00BD6DC6" w:rsidP="005177EA">
            <w:pPr>
              <w:spacing w:before="0"/>
              <w:rPr>
                <w:rFonts w:cs="Arial"/>
                <w:b/>
                <w:bCs/>
                <w:i/>
                <w:iCs/>
                <w:lang w:val="ru-RU"/>
              </w:rPr>
            </w:pPr>
          </w:p>
          <w:p w:rsidR="00BD6DC6" w:rsidRPr="00305A87" w:rsidRDefault="00BD6DC6" w:rsidP="005177EA">
            <w:pPr>
              <w:spacing w:before="0"/>
              <w:rPr>
                <w:rFonts w:cs="Arial"/>
                <w:b/>
                <w:bCs/>
                <w:i/>
                <w:iCs/>
                <w:lang w:val="ru-RU"/>
              </w:rPr>
            </w:pPr>
          </w:p>
        </w:tc>
      </w:tr>
      <w:tr w:rsidR="00BD6DC6" w:rsidRPr="00305A87" w:rsidTr="004E0C36">
        <w:trPr>
          <w:trHeight w:val="575"/>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rPr>
            </w:pPr>
            <w:r w:rsidRPr="00305A87">
              <w:rPr>
                <w:rFonts w:cs="Arial"/>
                <w:iCs/>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p w:rsidR="00BD6DC6" w:rsidRPr="00305A87" w:rsidRDefault="00BD6DC6" w:rsidP="005177EA">
            <w:pPr>
              <w:spacing w:before="0"/>
              <w:rPr>
                <w:rFonts w:cs="Arial"/>
                <w:b/>
                <w:bCs/>
                <w:i/>
                <w:iCs/>
              </w:rPr>
            </w:pPr>
          </w:p>
          <w:p w:rsidR="00BD6DC6" w:rsidRPr="00305A87" w:rsidRDefault="00BD6DC6" w:rsidP="005177EA">
            <w:pPr>
              <w:spacing w:before="0"/>
              <w:rPr>
                <w:rFonts w:cs="Arial"/>
                <w:b/>
                <w:bCs/>
                <w:i/>
                <w:iCs/>
              </w:rPr>
            </w:pPr>
          </w:p>
        </w:tc>
      </w:tr>
      <w:tr w:rsidR="00BD6DC6" w:rsidRPr="00305A87" w:rsidTr="004E0C36">
        <w:trPr>
          <w:trHeight w:val="62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rPr>
            </w:pPr>
            <w:r w:rsidRPr="00305A87">
              <w:rPr>
                <w:rFonts w:cs="Arial"/>
                <w:iCs/>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p w:rsidR="00BD6DC6" w:rsidRPr="00305A87" w:rsidRDefault="00BD6DC6" w:rsidP="005177EA">
            <w:pPr>
              <w:spacing w:before="0"/>
              <w:rPr>
                <w:rFonts w:cs="Arial"/>
                <w:b/>
                <w:bCs/>
                <w:i/>
                <w:iCs/>
              </w:rPr>
            </w:pPr>
          </w:p>
        </w:tc>
      </w:tr>
      <w:tr w:rsidR="00BD6DC6" w:rsidRPr="00305A87" w:rsidTr="005177EA">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lang w:val="ru-RU"/>
              </w:rPr>
            </w:pPr>
          </w:p>
        </w:tc>
      </w:tr>
      <w:tr w:rsidR="00BD6DC6" w:rsidRPr="00305A87" w:rsidTr="005177EA">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rPr>
            </w:pPr>
            <w:r w:rsidRPr="00305A87">
              <w:rPr>
                <w:rFonts w:cs="Arial"/>
                <w:iCs/>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p w:rsidR="00BD6DC6" w:rsidRPr="00305A87" w:rsidRDefault="00BD6DC6" w:rsidP="005177EA">
            <w:pPr>
              <w:spacing w:before="0"/>
              <w:rPr>
                <w:rFonts w:cs="Arial"/>
                <w:b/>
                <w:bCs/>
                <w:i/>
                <w:iCs/>
              </w:rPr>
            </w:pPr>
          </w:p>
          <w:p w:rsidR="00BD6DC6" w:rsidRPr="00305A87" w:rsidRDefault="00BD6DC6" w:rsidP="005177EA">
            <w:pPr>
              <w:spacing w:before="0"/>
              <w:rPr>
                <w:rFonts w:cs="Arial"/>
                <w:b/>
                <w:bCs/>
                <w:i/>
                <w:iCs/>
              </w:rPr>
            </w:pPr>
          </w:p>
        </w:tc>
      </w:tr>
      <w:tr w:rsidR="00BD6DC6" w:rsidRPr="00305A87" w:rsidTr="005177EA">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lang w:val="ru-RU"/>
              </w:rPr>
            </w:pPr>
          </w:p>
        </w:tc>
      </w:tr>
      <w:tr w:rsidR="00BD6DC6" w:rsidRPr="00305A87" w:rsidTr="005177EA">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rPr>
            </w:pPr>
            <w:r w:rsidRPr="00305A87">
              <w:rPr>
                <w:rFonts w:cs="Arial"/>
                <w:iCs/>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p w:rsidR="00BD6DC6" w:rsidRPr="00305A87" w:rsidRDefault="00BD6DC6" w:rsidP="005177EA">
            <w:pPr>
              <w:spacing w:before="0"/>
              <w:rPr>
                <w:rFonts w:cs="Arial"/>
                <w:b/>
                <w:bCs/>
                <w:i/>
                <w:iCs/>
              </w:rPr>
            </w:pPr>
          </w:p>
          <w:p w:rsidR="00BD6DC6" w:rsidRPr="00305A87" w:rsidRDefault="00BD6DC6" w:rsidP="005177EA">
            <w:pPr>
              <w:spacing w:before="0"/>
              <w:rPr>
                <w:rFonts w:cs="Arial"/>
                <w:b/>
                <w:bCs/>
                <w:i/>
                <w:iCs/>
              </w:rPr>
            </w:pPr>
          </w:p>
        </w:tc>
      </w:tr>
      <w:tr w:rsidR="00BD6DC6" w:rsidRPr="00305A87" w:rsidTr="005177EA">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rPr>
            </w:pPr>
            <w:r w:rsidRPr="00305A87">
              <w:rPr>
                <w:rFonts w:cs="Arial"/>
                <w:iCs/>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p w:rsidR="00BD6DC6" w:rsidRPr="00305A87" w:rsidRDefault="00BD6DC6" w:rsidP="005177EA">
            <w:pPr>
              <w:spacing w:before="0"/>
              <w:rPr>
                <w:rFonts w:cs="Arial"/>
                <w:b/>
                <w:bCs/>
                <w:i/>
                <w:iCs/>
              </w:rPr>
            </w:pPr>
          </w:p>
          <w:p w:rsidR="00BD6DC6" w:rsidRPr="00305A87" w:rsidRDefault="00BD6DC6" w:rsidP="005177EA">
            <w:pPr>
              <w:spacing w:before="0"/>
              <w:rPr>
                <w:rFonts w:cs="Arial"/>
                <w:b/>
                <w:bCs/>
                <w:i/>
                <w:iCs/>
              </w:rPr>
            </w:pPr>
          </w:p>
        </w:tc>
      </w:tr>
      <w:tr w:rsidR="00BD6DC6"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lang w:val="ru-RU"/>
              </w:rPr>
            </w:pPr>
            <w:r w:rsidRPr="00305A87">
              <w:rPr>
                <w:rFonts w:cs="Arial"/>
                <w:iCs/>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lang w:val="ru-RU"/>
              </w:rPr>
            </w:pPr>
          </w:p>
          <w:p w:rsidR="00BD6DC6" w:rsidRPr="00305A87" w:rsidRDefault="00BD6DC6" w:rsidP="005177EA">
            <w:pPr>
              <w:spacing w:before="0"/>
              <w:rPr>
                <w:rFonts w:cs="Arial"/>
                <w:b/>
                <w:bCs/>
                <w:i/>
                <w:iCs/>
                <w:lang w:val="ru-RU"/>
              </w:rPr>
            </w:pPr>
          </w:p>
          <w:p w:rsidR="00BD6DC6" w:rsidRPr="00305A87" w:rsidRDefault="00BD6DC6" w:rsidP="005177EA">
            <w:pPr>
              <w:spacing w:before="0"/>
              <w:rPr>
                <w:rFonts w:cs="Arial"/>
                <w:b/>
                <w:bCs/>
                <w:i/>
                <w:iCs/>
                <w:lang w:val="ru-RU"/>
              </w:rPr>
            </w:pPr>
          </w:p>
        </w:tc>
      </w:tr>
      <w:tr w:rsidR="00BD6DC6"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ind w:firstLine="708"/>
              <w:rPr>
                <w:rFonts w:cs="Arial"/>
                <w:b/>
                <w:bCs/>
                <w:i/>
                <w:iCs/>
                <w:lang w:val="ru-RU"/>
              </w:rPr>
            </w:pPr>
          </w:p>
          <w:p w:rsidR="00BD6DC6" w:rsidRPr="00305A87" w:rsidRDefault="00BD6DC6" w:rsidP="005177EA">
            <w:pPr>
              <w:spacing w:before="0"/>
              <w:ind w:firstLine="708"/>
              <w:rPr>
                <w:rFonts w:cs="Arial"/>
                <w:b/>
                <w:bCs/>
                <w:i/>
                <w:iCs/>
                <w:lang w:val="ru-RU"/>
              </w:rPr>
            </w:pPr>
          </w:p>
          <w:p w:rsidR="00BD6DC6" w:rsidRPr="00305A87" w:rsidRDefault="00BD6DC6" w:rsidP="005177EA">
            <w:pPr>
              <w:spacing w:before="0"/>
              <w:ind w:firstLine="708"/>
              <w:rPr>
                <w:rFonts w:cs="Arial"/>
                <w:b/>
                <w:bCs/>
                <w:i/>
                <w:iCs/>
                <w:lang w:val="ru-RU"/>
              </w:rPr>
            </w:pPr>
          </w:p>
        </w:tc>
      </w:tr>
    </w:tbl>
    <w:p w:rsidR="00BD6DC6" w:rsidRPr="00305A87" w:rsidRDefault="00BD6DC6" w:rsidP="00BD6DC6">
      <w:pPr>
        <w:spacing w:before="0"/>
        <w:rPr>
          <w:rFonts w:cs="Arial"/>
          <w:lang w:val="ru-RU"/>
        </w:rPr>
      </w:pPr>
    </w:p>
    <w:p w:rsidR="00BD6DC6" w:rsidRPr="00305A87" w:rsidRDefault="00BD6DC6" w:rsidP="00BD6DC6">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BD6DC6"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pacing w:before="0"/>
              <w:jc w:val="center"/>
              <w:rPr>
                <w:rFonts w:eastAsia="TimesNewRomanPSMT" w:cs="Arial"/>
                <w:b/>
                <w:bCs/>
              </w:rPr>
            </w:pPr>
            <w:r w:rsidRPr="00305A87">
              <w:rPr>
                <w:rFonts w:eastAsia="TimesNewRomanPSMT" w:cs="Arial"/>
                <w:b/>
                <w:bCs/>
              </w:rPr>
              <w:t>А) САМОСТАЛНО</w:t>
            </w:r>
          </w:p>
        </w:tc>
      </w:tr>
      <w:tr w:rsidR="00BD6DC6"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pacing w:before="0"/>
              <w:jc w:val="center"/>
              <w:rPr>
                <w:rFonts w:eastAsia="TimesNewRomanPSMT" w:cs="Arial"/>
                <w:b/>
                <w:bCs/>
              </w:rPr>
            </w:pPr>
            <w:r w:rsidRPr="00305A87">
              <w:rPr>
                <w:rFonts w:eastAsia="TimesNewRomanPSMT" w:cs="Arial"/>
                <w:b/>
                <w:bCs/>
              </w:rPr>
              <w:t>Б) СА ПОДИЗВОЂАЧЕМ</w:t>
            </w:r>
          </w:p>
        </w:tc>
      </w:tr>
      <w:tr w:rsidR="00BD6DC6"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pacing w:before="0"/>
              <w:jc w:val="center"/>
              <w:rPr>
                <w:rFonts w:cs="Arial"/>
                <w:b/>
                <w:i/>
                <w:iCs/>
                <w:lang w:val="ru-RU"/>
              </w:rPr>
            </w:pPr>
            <w:r w:rsidRPr="00305A87">
              <w:rPr>
                <w:rFonts w:eastAsia="TimesNewRomanPSMT" w:cs="Arial"/>
                <w:b/>
                <w:bCs/>
              </w:rPr>
              <w:t>В) КАО ЗАЈЕДНИЧКУ ПОНУДУ</w:t>
            </w:r>
          </w:p>
        </w:tc>
      </w:tr>
    </w:tbl>
    <w:p w:rsidR="00BD6DC6" w:rsidRPr="00305A87" w:rsidRDefault="00BD6DC6" w:rsidP="00BD6DC6">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D6DC6" w:rsidRPr="00305A87" w:rsidRDefault="00BD6DC6" w:rsidP="00BD6DC6">
      <w:pPr>
        <w:spacing w:before="0"/>
        <w:contextualSpacing/>
        <w:rPr>
          <w:rFonts w:cs="Arial"/>
          <w:i/>
          <w:iCs/>
          <w:lang w:val="ru-RU"/>
        </w:rPr>
      </w:pPr>
    </w:p>
    <w:p w:rsidR="00BD6DC6" w:rsidRDefault="00BD6DC6" w:rsidP="00BD6DC6">
      <w:pPr>
        <w:spacing w:before="0"/>
        <w:contextualSpacing/>
        <w:rPr>
          <w:rFonts w:cs="Arial"/>
          <w:i/>
          <w:iCs/>
          <w:lang w:val="ru-RU"/>
        </w:rPr>
      </w:pPr>
    </w:p>
    <w:p w:rsidR="00DD3005" w:rsidRDefault="00DD3005" w:rsidP="00BD6DC6">
      <w:pPr>
        <w:spacing w:before="0"/>
        <w:contextualSpacing/>
        <w:rPr>
          <w:rFonts w:cs="Arial"/>
          <w:i/>
          <w:iCs/>
          <w:lang w:val="ru-RU"/>
        </w:rPr>
      </w:pPr>
    </w:p>
    <w:p w:rsidR="004E0C36" w:rsidRPr="00305A87" w:rsidRDefault="004E0C36" w:rsidP="00BD6DC6">
      <w:pPr>
        <w:spacing w:before="0"/>
        <w:contextualSpacing/>
        <w:rPr>
          <w:rFonts w:cs="Arial"/>
          <w:i/>
          <w:iCs/>
          <w:lang w:val="ru-RU"/>
        </w:rPr>
      </w:pPr>
    </w:p>
    <w:p w:rsidR="00BD6DC6" w:rsidRPr="00DD3005" w:rsidRDefault="00BD6DC6" w:rsidP="00BD6DC6">
      <w:pPr>
        <w:spacing w:before="0"/>
        <w:rPr>
          <w:rFonts w:eastAsia="TimesNewRomanPSMT" w:cs="Arial"/>
          <w:b/>
          <w:bCs/>
        </w:rPr>
      </w:pPr>
      <w:r w:rsidRPr="00305A87">
        <w:rPr>
          <w:rFonts w:eastAsia="TimesNewRomanPSMT" w:cs="Arial"/>
          <w:b/>
          <w:bCs/>
          <w:lang w:val="sr-Cyrl-CS"/>
        </w:rPr>
        <w:lastRenderedPageBreak/>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BD6DC6"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BD6DC6" w:rsidRPr="00305A87" w:rsidRDefault="00BD6DC6"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r w:rsidR="00BD6DC6"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r w:rsidR="00BD6DC6"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r w:rsidR="00BD6DC6"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BD6DC6" w:rsidRPr="00305A87" w:rsidRDefault="00BD6DC6" w:rsidP="005177EA">
            <w:pPr>
              <w:snapToGrid w:val="0"/>
              <w:spacing w:before="0"/>
              <w:rPr>
                <w:rFonts w:eastAsia="TimesNewRomanPSMT" w:cs="Arial"/>
                <w:bCs/>
                <w:lang w:val="ru-RU"/>
              </w:rPr>
            </w:pPr>
          </w:p>
          <w:p w:rsidR="00BD6DC6" w:rsidRPr="00305A87" w:rsidRDefault="00BD6DC6"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BD6DC6" w:rsidRPr="00305A87" w:rsidRDefault="00BD6DC6"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BD6DC6" w:rsidRPr="00305A87" w:rsidRDefault="00BD6DC6"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r w:rsidR="00BD6DC6"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BD6DC6" w:rsidRPr="00305A87" w:rsidRDefault="00BD6DC6" w:rsidP="005177EA">
            <w:pPr>
              <w:snapToGrid w:val="0"/>
              <w:spacing w:before="0"/>
              <w:rPr>
                <w:rFonts w:eastAsia="TimesNewRomanPSMT" w:cs="Arial"/>
                <w:bCs/>
                <w:lang w:val="ru-RU"/>
              </w:rPr>
            </w:pPr>
          </w:p>
          <w:p w:rsidR="00BD6DC6" w:rsidRPr="00305A87" w:rsidRDefault="00BD6DC6"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BD6DC6" w:rsidRPr="00305A87" w:rsidRDefault="00BD6DC6" w:rsidP="005177EA">
            <w:pPr>
              <w:snapToGrid w:val="0"/>
              <w:spacing w:before="0"/>
              <w:rPr>
                <w:rFonts w:eastAsia="TimesNewRomanPSMT" w:cs="Arial"/>
                <w:bCs/>
              </w:rPr>
            </w:pPr>
          </w:p>
          <w:p w:rsidR="00BD6DC6" w:rsidRPr="00305A87" w:rsidRDefault="00BD6DC6"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r w:rsidR="00BD6DC6"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bl>
    <w:p w:rsidR="00BD6DC6" w:rsidRPr="00305A87" w:rsidRDefault="00BD6DC6" w:rsidP="00BD6DC6">
      <w:pPr>
        <w:spacing w:before="0"/>
        <w:rPr>
          <w:rFonts w:cs="Arial"/>
          <w:b/>
          <w:bCs/>
          <w:i/>
          <w:iCs/>
          <w:u w:val="single"/>
          <w:lang w:val="ru-RU"/>
        </w:rPr>
      </w:pPr>
    </w:p>
    <w:p w:rsidR="00BD6DC6" w:rsidRPr="00305A87" w:rsidRDefault="00BD6DC6" w:rsidP="00BD6DC6">
      <w:pPr>
        <w:spacing w:before="0"/>
        <w:rPr>
          <w:rFonts w:cs="Arial"/>
          <w:b/>
          <w:bCs/>
          <w:i/>
          <w:iCs/>
          <w:u w:val="single"/>
          <w:lang w:val="ru-RU"/>
        </w:rPr>
      </w:pPr>
    </w:p>
    <w:p w:rsidR="00BD6DC6" w:rsidRPr="00305A87" w:rsidRDefault="00BD6DC6" w:rsidP="00BD6DC6">
      <w:pPr>
        <w:spacing w:before="0"/>
        <w:rPr>
          <w:rFonts w:cs="Arial"/>
          <w:i/>
          <w:iCs/>
          <w:lang w:val="ru-RU"/>
        </w:rPr>
      </w:pPr>
      <w:r w:rsidRPr="00305A87">
        <w:rPr>
          <w:rFonts w:cs="Arial"/>
          <w:b/>
          <w:bCs/>
          <w:i/>
          <w:iCs/>
          <w:u w:val="single"/>
          <w:lang w:val="ru-RU"/>
        </w:rPr>
        <w:t>Напомена</w:t>
      </w:r>
    </w:p>
    <w:p w:rsidR="00BD6DC6" w:rsidRPr="00305A87" w:rsidRDefault="00BD6DC6" w:rsidP="00BD6DC6">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D6DC6" w:rsidRPr="00305A87" w:rsidRDefault="00BD6DC6" w:rsidP="00BD6DC6">
      <w:pPr>
        <w:spacing w:before="0"/>
        <w:rPr>
          <w:rFonts w:eastAsia="TimesNewRomanPSMT" w:cs="Arial"/>
          <w:b/>
          <w:bCs/>
          <w:lang w:val="ru-RU"/>
        </w:rPr>
      </w:pPr>
    </w:p>
    <w:p w:rsidR="00BD6DC6" w:rsidRDefault="00BD6DC6" w:rsidP="00BD6DC6">
      <w:pPr>
        <w:spacing w:before="0"/>
        <w:rPr>
          <w:rFonts w:eastAsia="TimesNewRomanPSMT" w:cs="Arial"/>
          <w:b/>
          <w:bCs/>
          <w:lang w:val="ru-RU"/>
        </w:rPr>
      </w:pPr>
    </w:p>
    <w:p w:rsidR="00DD3005" w:rsidRPr="00305A87" w:rsidRDefault="00DD3005" w:rsidP="00BD6DC6">
      <w:pPr>
        <w:spacing w:before="0"/>
        <w:rPr>
          <w:rFonts w:eastAsia="TimesNewRomanPSMT" w:cs="Arial"/>
          <w:b/>
          <w:bCs/>
          <w:lang w:val="ru-RU"/>
        </w:rPr>
      </w:pPr>
    </w:p>
    <w:p w:rsidR="00BD6DC6" w:rsidRPr="00305A87" w:rsidRDefault="00BD6DC6" w:rsidP="00BD6DC6">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BD6DC6"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FC2D71"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BD6DC6" w:rsidRPr="00305A87" w:rsidRDefault="00BD6DC6"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bl>
    <w:p w:rsidR="00BD6DC6" w:rsidRPr="00305A87" w:rsidRDefault="00BD6DC6" w:rsidP="00BD6DC6">
      <w:pPr>
        <w:spacing w:before="0"/>
        <w:ind w:right="-709"/>
        <w:contextualSpacing/>
        <w:rPr>
          <w:rFonts w:cs="Arial"/>
          <w:i/>
          <w:iCs/>
          <w:lang w:val="ru-RU"/>
        </w:rPr>
      </w:pPr>
      <w:r w:rsidRPr="00305A87">
        <w:rPr>
          <w:rFonts w:cs="Arial"/>
          <w:b/>
          <w:bCs/>
          <w:i/>
          <w:iCs/>
          <w:u w:val="single"/>
        </w:rPr>
        <w:t>Напомена:</w:t>
      </w:r>
    </w:p>
    <w:p w:rsidR="00BD6DC6" w:rsidRPr="00305A87" w:rsidRDefault="00BD6DC6" w:rsidP="00BD6DC6">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800EA" w:rsidRDefault="002800EA" w:rsidP="00355B8E">
      <w:pPr>
        <w:spacing w:before="0"/>
        <w:rPr>
          <w:rFonts w:cs="Arial"/>
          <w:i/>
          <w:iCs/>
          <w:lang w:val="ru-RU"/>
        </w:rPr>
      </w:pPr>
    </w:p>
    <w:p w:rsidR="00BD6DC6" w:rsidRPr="002800EA" w:rsidRDefault="00BD6DC6" w:rsidP="00BD6DC6">
      <w:pPr>
        <w:spacing w:before="0"/>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BD6DC6" w:rsidRPr="00305A87" w:rsidRDefault="00BD6DC6" w:rsidP="00BD6DC6">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558"/>
        <w:gridCol w:w="2403"/>
      </w:tblGrid>
      <w:tr w:rsidR="00F22B58" w:rsidRPr="00203113" w:rsidTr="00F22B58">
        <w:trPr>
          <w:trHeight w:val="485"/>
        </w:trPr>
        <w:tc>
          <w:tcPr>
            <w:tcW w:w="5104" w:type="dxa"/>
            <w:shd w:val="clear" w:color="auto" w:fill="F2F2F2" w:themeFill="background1" w:themeFillShade="F2"/>
            <w:vAlign w:val="center"/>
          </w:tcPr>
          <w:p w:rsidR="00F22B58" w:rsidRPr="00305A87" w:rsidRDefault="00F22B58"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558" w:type="dxa"/>
            <w:shd w:val="clear" w:color="auto" w:fill="F2F2F2" w:themeFill="background1" w:themeFillShade="F2"/>
            <w:vAlign w:val="center"/>
          </w:tcPr>
          <w:p w:rsidR="00F22B58" w:rsidRPr="007218F1" w:rsidRDefault="007218F1" w:rsidP="005177EA">
            <w:pPr>
              <w:spacing w:before="0"/>
              <w:jc w:val="center"/>
              <w:rPr>
                <w:rFonts w:cs="Arial"/>
                <w:b/>
                <w:bCs/>
                <w:iCs/>
                <w:lang w:val="sr-Cyrl-CS"/>
              </w:rPr>
            </w:pPr>
            <w:r w:rsidRPr="007218F1">
              <w:rPr>
                <w:rFonts w:cs="Arial"/>
                <w:b/>
                <w:lang w:val="sr-Cyrl-CS"/>
              </w:rPr>
              <w:t>Укупна понуђена цена без ПДВ-а</w:t>
            </w:r>
          </w:p>
        </w:tc>
        <w:tc>
          <w:tcPr>
            <w:tcW w:w="2403" w:type="dxa"/>
            <w:shd w:val="clear" w:color="auto" w:fill="F2F2F2" w:themeFill="background1" w:themeFillShade="F2"/>
            <w:vAlign w:val="center"/>
          </w:tcPr>
          <w:p w:rsidR="00F22B58" w:rsidRPr="007218F1" w:rsidRDefault="007218F1" w:rsidP="005177EA">
            <w:pPr>
              <w:spacing w:before="0"/>
              <w:jc w:val="center"/>
              <w:rPr>
                <w:rFonts w:cs="Arial"/>
                <w:b/>
                <w:bCs/>
                <w:iCs/>
                <w:lang w:val="sr-Cyrl-CS"/>
              </w:rPr>
            </w:pPr>
            <w:r w:rsidRPr="007218F1">
              <w:rPr>
                <w:rFonts w:cs="Arial"/>
                <w:b/>
                <w:lang w:val="sr-Cyrl-CS"/>
              </w:rPr>
              <w:t>Укупна понуђена цена са ПДВ-ом</w:t>
            </w:r>
          </w:p>
        </w:tc>
      </w:tr>
      <w:tr w:rsidR="00F22B58" w:rsidRPr="00203113" w:rsidTr="00F22B58">
        <w:trPr>
          <w:trHeight w:val="440"/>
        </w:trPr>
        <w:tc>
          <w:tcPr>
            <w:tcW w:w="5104" w:type="dxa"/>
            <w:vAlign w:val="center"/>
          </w:tcPr>
          <w:p w:rsidR="00F22B58" w:rsidRPr="00305A87" w:rsidRDefault="00F22B58"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F22B58" w:rsidRPr="00305A87" w:rsidRDefault="00F22B58" w:rsidP="005177EA">
            <w:pPr>
              <w:spacing w:before="0"/>
              <w:jc w:val="center"/>
              <w:rPr>
                <w:rFonts w:cs="Arial"/>
                <w:b/>
                <w:i/>
                <w:lang w:val="ru-RU"/>
              </w:rPr>
            </w:pPr>
            <w:r w:rsidRPr="00305A87">
              <w:rPr>
                <w:rFonts w:cs="Arial"/>
                <w:lang w:val="sr-Cyrl-RS"/>
              </w:rPr>
              <w:t xml:space="preserve"> Партија </w:t>
            </w:r>
            <w:r>
              <w:rPr>
                <w:rFonts w:cs="Arial"/>
                <w:lang w:val="sr-Cyrl-RS"/>
              </w:rPr>
              <w:t>3</w:t>
            </w:r>
            <w:r w:rsidRPr="00BA041A">
              <w:rPr>
                <w:rFonts w:cs="Arial"/>
                <w:lang w:val="sr-Cyrl-RS"/>
              </w:rPr>
              <w:t xml:space="preserve"> -</w:t>
            </w:r>
            <w:r w:rsidRPr="00BA041A">
              <w:rPr>
                <w:rFonts w:cs="Arial"/>
                <w:lang w:val="ru-RU"/>
              </w:rPr>
              <w:t xml:space="preserve"> </w:t>
            </w:r>
            <w:r w:rsidRPr="00BA041A">
              <w:rPr>
                <w:rFonts w:eastAsia="TimesNewRomanPS-BoldMT" w:cs="Arial"/>
                <w:bCs/>
                <w:color w:val="000000"/>
                <w:lang w:val="ru-RU"/>
              </w:rPr>
              <w:t>Извођење радова на НЕЕО у ТЦ Краљево</w:t>
            </w:r>
            <w:r>
              <w:rPr>
                <w:rFonts w:eastAsia="TimesNewRomanPS-BoldMT" w:cs="Arial"/>
                <w:bCs/>
                <w:color w:val="000000"/>
                <w:lang w:val="ru-RU"/>
              </w:rPr>
              <w:t>-Одсек за техничке услуге Лозница</w:t>
            </w:r>
          </w:p>
        </w:tc>
        <w:tc>
          <w:tcPr>
            <w:tcW w:w="2558" w:type="dxa"/>
          </w:tcPr>
          <w:p w:rsidR="00F22B58" w:rsidRPr="00305A87" w:rsidRDefault="00F22B58" w:rsidP="005177EA">
            <w:pPr>
              <w:spacing w:before="0"/>
              <w:rPr>
                <w:rFonts w:cs="Arial"/>
                <w:lang w:val="sr-Cyrl-RS" w:eastAsia="sr-Latn-CS"/>
              </w:rPr>
            </w:pPr>
          </w:p>
        </w:tc>
        <w:tc>
          <w:tcPr>
            <w:tcW w:w="2403" w:type="dxa"/>
          </w:tcPr>
          <w:p w:rsidR="00F22B58" w:rsidRPr="00305A87" w:rsidRDefault="00F22B58" w:rsidP="005177EA">
            <w:pPr>
              <w:spacing w:before="0"/>
              <w:rPr>
                <w:rFonts w:cs="Arial"/>
                <w:lang w:val="sr-Cyrl-RS" w:eastAsia="sr-Latn-CS"/>
              </w:rPr>
            </w:pPr>
          </w:p>
        </w:tc>
      </w:tr>
    </w:tbl>
    <w:p w:rsidR="00BD6DC6" w:rsidRPr="00305A87" w:rsidRDefault="00BD6DC6" w:rsidP="00BD6DC6">
      <w:pPr>
        <w:spacing w:before="0"/>
        <w:jc w:val="center"/>
        <w:rPr>
          <w:rFonts w:cs="Arial"/>
          <w:b/>
          <w:bCs/>
          <w:iCs/>
          <w:lang w:val="sr-Cyrl-CS"/>
        </w:rPr>
      </w:pPr>
    </w:p>
    <w:p w:rsidR="00BD6DC6" w:rsidRPr="00305A87" w:rsidRDefault="00BD6DC6" w:rsidP="00BD6DC6">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BD6DC6" w:rsidRPr="00305A87" w:rsidTr="005177EA">
        <w:trPr>
          <w:trHeight w:val="620"/>
        </w:trPr>
        <w:tc>
          <w:tcPr>
            <w:tcW w:w="5104" w:type="dxa"/>
            <w:shd w:val="clear" w:color="auto" w:fill="F2F2F2" w:themeFill="background1" w:themeFillShade="F2"/>
            <w:vAlign w:val="center"/>
          </w:tcPr>
          <w:p w:rsidR="00BD6DC6" w:rsidRPr="00305A87" w:rsidRDefault="00BD6DC6" w:rsidP="005177EA">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BD6DC6" w:rsidRPr="00305A87" w:rsidRDefault="00BD6DC6" w:rsidP="005177EA">
            <w:pPr>
              <w:spacing w:before="0"/>
              <w:jc w:val="center"/>
              <w:rPr>
                <w:rFonts w:cs="Arial"/>
                <w:b/>
                <w:bCs/>
                <w:iCs/>
                <w:lang w:val="sr-Cyrl-CS"/>
              </w:rPr>
            </w:pPr>
            <w:r w:rsidRPr="00305A87">
              <w:rPr>
                <w:rFonts w:cs="Arial"/>
                <w:b/>
                <w:bCs/>
                <w:iCs/>
                <w:lang w:val="sr-Cyrl-CS"/>
              </w:rPr>
              <w:t>ПОНУДА ПОНУЂАЧА</w:t>
            </w:r>
          </w:p>
        </w:tc>
      </w:tr>
      <w:tr w:rsidR="006C3A9C" w:rsidRPr="00305A87" w:rsidTr="005177EA">
        <w:trPr>
          <w:trHeight w:val="1686"/>
        </w:trPr>
        <w:tc>
          <w:tcPr>
            <w:tcW w:w="5104" w:type="dxa"/>
            <w:vAlign w:val="center"/>
          </w:tcPr>
          <w:p w:rsidR="006C3A9C" w:rsidRDefault="006C3A9C" w:rsidP="006C3A9C">
            <w:pPr>
              <w:tabs>
                <w:tab w:val="left" w:pos="720"/>
                <w:tab w:val="left" w:pos="4212"/>
              </w:tabs>
              <w:spacing w:before="0"/>
              <w:ind w:left="72" w:right="72"/>
              <w:jc w:val="center"/>
              <w:rPr>
                <w:rFonts w:cs="Arial"/>
                <w:b/>
              </w:rPr>
            </w:pPr>
            <w:r>
              <w:rPr>
                <w:rFonts w:cs="Arial"/>
                <w:b/>
              </w:rPr>
              <w:t>РОК И НАЧИН ПЛАЋАЊА</w:t>
            </w:r>
          </w:p>
          <w:p w:rsidR="006C3A9C" w:rsidRPr="00305A87" w:rsidRDefault="006C3A9C" w:rsidP="0003641C">
            <w:pPr>
              <w:spacing w:before="0"/>
              <w:contextualSpacing/>
              <w:jc w:val="left"/>
              <w:rPr>
                <w:rFonts w:cs="Arial"/>
                <w:bCs/>
                <w:iCs/>
                <w:lang w:val="sr-Cyrl-RS"/>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0003641C">
              <w:rPr>
                <w:rFonts w:eastAsia="Calibri" w:cs="Arial"/>
              </w:rPr>
              <w:t>радова</w:t>
            </w:r>
            <w:r w:rsidRPr="000404F1">
              <w:rPr>
                <w:rFonts w:eastAsia="TimesNewRomanPSMT" w:cs="Arial"/>
                <w:bCs/>
              </w:rPr>
              <w:t xml:space="preserve">, </w:t>
            </w:r>
            <w:r w:rsidR="005A710C">
              <w:rPr>
                <w:rFonts w:eastAsia="TimesNewRomanPSMT" w:cs="Arial"/>
              </w:rPr>
              <w:t>у</w:t>
            </w:r>
            <w:r w:rsidRPr="000404F1">
              <w:rPr>
                <w:rFonts w:eastAsia="TimesNewRomanPSMT" w:cs="Arial"/>
              </w:rPr>
              <w:t xml:space="preserve"> року</w:t>
            </w:r>
            <w:r w:rsidR="005A710C">
              <w:rPr>
                <w:rFonts w:eastAsia="TimesNewRomanPSMT" w:cs="Arial"/>
                <w:lang w:val="sr-Cyrl-RS"/>
              </w:rPr>
              <w:t xml:space="preserve"> од 45 дана</w:t>
            </w:r>
            <w:r w:rsidRPr="000404F1">
              <w:rPr>
                <w:rFonts w:eastAsia="TimesNewRomanPSMT" w:cs="Arial"/>
                <w:bCs/>
              </w:rPr>
              <w:t xml:space="preserve"> 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p>
        </w:tc>
        <w:tc>
          <w:tcPr>
            <w:tcW w:w="4961" w:type="dxa"/>
            <w:vAlign w:val="center"/>
          </w:tcPr>
          <w:p w:rsidR="006C3A9C" w:rsidRPr="00305A87" w:rsidRDefault="006C3A9C" w:rsidP="006C3A9C">
            <w:pPr>
              <w:spacing w:before="0"/>
              <w:rPr>
                <w:rFonts w:cs="Arial"/>
                <w:bCs/>
                <w:i/>
                <w:iCs/>
                <w:lang w:val="sr-Cyrl-CS"/>
              </w:rPr>
            </w:pPr>
          </w:p>
          <w:p w:rsidR="006C3A9C" w:rsidRPr="00305A87" w:rsidRDefault="006C3A9C" w:rsidP="006C3A9C">
            <w:pPr>
              <w:spacing w:before="0"/>
              <w:jc w:val="center"/>
              <w:rPr>
                <w:rFonts w:cs="Arial"/>
                <w:bCs/>
                <w:i/>
                <w:iCs/>
                <w:lang w:val="sr-Cyrl-CS"/>
              </w:rPr>
            </w:pPr>
          </w:p>
          <w:p w:rsidR="006C3A9C" w:rsidRPr="00305A87" w:rsidRDefault="006C3A9C" w:rsidP="006C3A9C">
            <w:pPr>
              <w:spacing w:before="0"/>
              <w:jc w:val="center"/>
              <w:rPr>
                <w:rFonts w:cs="Arial"/>
                <w:bCs/>
                <w:iCs/>
                <w:lang w:val="sr-Cyrl-CS"/>
              </w:rPr>
            </w:pPr>
            <w:r w:rsidRPr="00305A87">
              <w:rPr>
                <w:rFonts w:cs="Arial"/>
                <w:bCs/>
                <w:iCs/>
                <w:lang w:val="sr-Cyrl-CS"/>
              </w:rPr>
              <w:t>Сагласан за захтевом Наручиоца</w:t>
            </w:r>
          </w:p>
          <w:p w:rsidR="006C3A9C" w:rsidRPr="00305A87" w:rsidRDefault="006C3A9C" w:rsidP="006C3A9C">
            <w:pPr>
              <w:spacing w:before="0"/>
              <w:jc w:val="center"/>
              <w:rPr>
                <w:rFonts w:cs="Arial"/>
                <w:bCs/>
                <w:iCs/>
                <w:lang w:val="sr-Cyrl-CS"/>
              </w:rPr>
            </w:pPr>
            <w:r w:rsidRPr="00305A87">
              <w:rPr>
                <w:rFonts w:cs="Arial"/>
                <w:bCs/>
                <w:iCs/>
                <w:lang w:val="sr-Cyrl-CS"/>
              </w:rPr>
              <w:t xml:space="preserve">ДА/НЕ </w:t>
            </w:r>
          </w:p>
          <w:p w:rsidR="006C3A9C" w:rsidRPr="00305A87" w:rsidRDefault="006C3A9C" w:rsidP="006C3A9C">
            <w:pPr>
              <w:spacing w:before="0"/>
              <w:jc w:val="center"/>
              <w:rPr>
                <w:rFonts w:cs="Arial"/>
                <w:bCs/>
                <w:i/>
                <w:iCs/>
                <w:lang w:val="sr-Cyrl-CS"/>
              </w:rPr>
            </w:pPr>
            <w:r w:rsidRPr="00305A87">
              <w:rPr>
                <w:rFonts w:cs="Arial"/>
                <w:bCs/>
                <w:i/>
                <w:iCs/>
                <w:lang w:val="sr-Cyrl-CS"/>
              </w:rPr>
              <w:t>(заокружити)</w:t>
            </w:r>
          </w:p>
          <w:p w:rsidR="006C3A9C" w:rsidRPr="00305A87" w:rsidRDefault="006C3A9C" w:rsidP="006C3A9C">
            <w:pPr>
              <w:spacing w:before="0"/>
              <w:jc w:val="center"/>
              <w:rPr>
                <w:rFonts w:cs="Arial"/>
                <w:b/>
                <w:bCs/>
                <w:i/>
                <w:iCs/>
                <w:lang w:val="sr-Cyrl-CS"/>
              </w:rPr>
            </w:pPr>
          </w:p>
        </w:tc>
      </w:tr>
      <w:tr w:rsidR="006C3A9C" w:rsidRPr="00203113" w:rsidTr="00A10195">
        <w:trPr>
          <w:trHeight w:val="1070"/>
        </w:trPr>
        <w:tc>
          <w:tcPr>
            <w:tcW w:w="5104" w:type="dxa"/>
            <w:vAlign w:val="center"/>
          </w:tcPr>
          <w:p w:rsidR="006C3A9C" w:rsidRPr="00B32E37" w:rsidRDefault="006C3A9C" w:rsidP="002F1F08">
            <w:pPr>
              <w:spacing w:before="0"/>
              <w:jc w:val="center"/>
              <w:rPr>
                <w:rFonts w:cs="Arial"/>
              </w:rPr>
            </w:pPr>
            <w:r w:rsidRPr="00B32E37">
              <w:rPr>
                <w:rFonts w:cs="Arial"/>
                <w:b/>
                <w:bCs/>
                <w:iCs/>
                <w:lang w:val="sr-Cyrl-CS"/>
              </w:rPr>
              <w:t>РОК ЗА ИЗВОЂЕЊЕ РАДОВА</w:t>
            </w:r>
          </w:p>
          <w:p w:rsidR="006C3A9C" w:rsidRPr="002F1F08" w:rsidRDefault="006C3A9C" w:rsidP="00D21615">
            <w:pPr>
              <w:spacing w:before="0"/>
              <w:jc w:val="left"/>
              <w:rPr>
                <w:rFonts w:cs="Arial"/>
                <w:color w:val="000000"/>
              </w:rPr>
            </w:pPr>
            <w:r w:rsidRPr="00B32E37">
              <w:rPr>
                <w:rFonts w:cs="Arial"/>
                <w:color w:val="000000"/>
              </w:rPr>
              <w:t xml:space="preserve">Рок </w:t>
            </w:r>
            <w:r w:rsidRPr="00B32E37">
              <w:rPr>
                <w:rFonts w:cs="Arial"/>
                <w:color w:val="000000"/>
                <w:lang w:val="sr-Cyrl-RS"/>
              </w:rPr>
              <w:t>за извођење</w:t>
            </w:r>
            <w:r w:rsidRPr="00B32E37">
              <w:rPr>
                <w:rFonts w:cs="Arial"/>
                <w:color w:val="000000"/>
              </w:rPr>
              <w:t xml:space="preserve"> </w:t>
            </w:r>
            <w:r w:rsidR="00D21615">
              <w:rPr>
                <w:rFonts w:cs="Arial"/>
                <w:color w:val="000000"/>
                <w:lang w:val="sr-Cyrl-RS"/>
              </w:rPr>
              <w:t xml:space="preserve">радова и испоруку добара </w:t>
            </w:r>
            <w:r w:rsidRPr="00B32E37">
              <w:rPr>
                <w:rFonts w:cs="Arial"/>
                <w:color w:val="000000"/>
              </w:rPr>
              <w:t xml:space="preserve">је максимално 90 дана </w:t>
            </w:r>
            <w:r w:rsidR="00BB416E" w:rsidRPr="00522ECF">
              <w:rPr>
                <w:rFonts w:cs="Arial"/>
                <w:lang w:val="sr-Cyrl-CS"/>
              </w:rPr>
              <w:t xml:space="preserve">рачунајући од дана </w:t>
            </w:r>
            <w:r w:rsidR="00BB416E">
              <w:rPr>
                <w:rFonts w:cs="Arial"/>
                <w:lang w:val="sr-Cyrl-ME"/>
              </w:rPr>
              <w:t>увођења у посао</w:t>
            </w:r>
          </w:p>
        </w:tc>
        <w:tc>
          <w:tcPr>
            <w:tcW w:w="4961" w:type="dxa"/>
            <w:vAlign w:val="center"/>
          </w:tcPr>
          <w:p w:rsidR="006C3A9C" w:rsidRPr="00305A87" w:rsidRDefault="006C3A9C" w:rsidP="006C3A9C">
            <w:pPr>
              <w:spacing w:before="0"/>
              <w:jc w:val="center"/>
              <w:rPr>
                <w:rFonts w:cs="Arial"/>
                <w:bCs/>
                <w:i/>
                <w:iCs/>
                <w:lang w:val="sr-Cyrl-CS"/>
              </w:rPr>
            </w:pPr>
          </w:p>
          <w:p w:rsidR="006C3A9C" w:rsidRPr="00305A87" w:rsidRDefault="008E6A2F" w:rsidP="008E6A2F">
            <w:pPr>
              <w:spacing w:before="0"/>
              <w:jc w:val="center"/>
              <w:rPr>
                <w:rFonts w:cs="Arial"/>
                <w:bCs/>
                <w:i/>
                <w:iCs/>
                <w:lang w:val="sr-Cyrl-CS"/>
              </w:rPr>
            </w:pPr>
            <w:r w:rsidRPr="00305A87">
              <w:rPr>
                <w:rFonts w:cs="Arial"/>
                <w:bCs/>
                <w:iCs/>
                <w:lang w:val="sr-Cyrl-CS"/>
              </w:rPr>
              <w:t xml:space="preserve">_____ дана </w:t>
            </w:r>
            <w:r w:rsidR="001B7B43">
              <w:rPr>
                <w:rFonts w:cs="Arial"/>
                <w:bCs/>
                <w:i/>
                <w:iCs/>
                <w:lang w:val="sr-Cyrl-CS"/>
              </w:rPr>
              <w:t>(макс</w:t>
            </w:r>
            <w:r w:rsidRPr="00305A87">
              <w:rPr>
                <w:rFonts w:cs="Arial"/>
                <w:bCs/>
                <w:i/>
                <w:iCs/>
                <w:lang w:val="sr-Cyrl-CS"/>
              </w:rPr>
              <w:t>. 90)</w:t>
            </w:r>
            <w:r w:rsidRPr="00305A87">
              <w:rPr>
                <w:rFonts w:cs="Arial"/>
                <w:bCs/>
                <w:iCs/>
                <w:lang w:val="sr-Cyrl-CS"/>
              </w:rPr>
              <w:t xml:space="preserve"> </w:t>
            </w:r>
            <w:r w:rsidR="00BB416E" w:rsidRPr="00522ECF">
              <w:rPr>
                <w:rFonts w:cs="Arial"/>
                <w:lang w:val="sr-Cyrl-CS"/>
              </w:rPr>
              <w:t xml:space="preserve">рачунајући од дана </w:t>
            </w:r>
            <w:r w:rsidR="00BB416E">
              <w:rPr>
                <w:rFonts w:cs="Arial"/>
                <w:lang w:val="sr-Cyrl-ME"/>
              </w:rPr>
              <w:t>увођења у посао</w:t>
            </w:r>
            <w:r w:rsidR="00D21615">
              <w:rPr>
                <w:rFonts w:cs="Arial"/>
                <w:color w:val="000000"/>
                <w:lang w:val="sr-Cyrl-RS"/>
              </w:rPr>
              <w:t>.</w:t>
            </w:r>
          </w:p>
        </w:tc>
      </w:tr>
      <w:tr w:rsidR="006C3A9C" w:rsidRPr="00203113" w:rsidTr="005177EA">
        <w:trPr>
          <w:trHeight w:val="1223"/>
        </w:trPr>
        <w:tc>
          <w:tcPr>
            <w:tcW w:w="5104" w:type="dxa"/>
            <w:vAlign w:val="center"/>
          </w:tcPr>
          <w:p w:rsidR="006C3A9C" w:rsidRPr="00B32E37" w:rsidRDefault="006C3A9C" w:rsidP="002F1F08">
            <w:pPr>
              <w:spacing w:before="0"/>
              <w:jc w:val="center"/>
              <w:rPr>
                <w:rFonts w:cs="Arial"/>
                <w:bCs/>
                <w:lang w:val="sr-Cyrl-RS"/>
              </w:rPr>
            </w:pPr>
            <w:r w:rsidRPr="00B32E37">
              <w:rPr>
                <w:rFonts w:cs="Arial"/>
                <w:b/>
                <w:bCs/>
                <w:iCs/>
                <w:lang w:val="sr-Cyrl-CS"/>
              </w:rPr>
              <w:t>ГАРАНТНИ РОК</w:t>
            </w:r>
          </w:p>
          <w:p w:rsidR="006C3A9C" w:rsidRDefault="006C3A9C" w:rsidP="006C3A9C">
            <w:pPr>
              <w:spacing w:before="0"/>
              <w:jc w:val="left"/>
              <w:rPr>
                <w:rFonts w:cs="Arial"/>
                <w:bCs/>
                <w:lang w:val="sr-Cyrl-RS"/>
              </w:rPr>
            </w:pPr>
            <w:r w:rsidRPr="00B32E37">
              <w:rPr>
                <w:rFonts w:cs="Arial"/>
                <w:bCs/>
                <w:lang w:val="sr-Cyrl-RS"/>
              </w:rPr>
              <w:t xml:space="preserve">- </w:t>
            </w:r>
            <w:r w:rsidR="00ED0913">
              <w:rPr>
                <w:rFonts w:cs="Arial"/>
                <w:bCs/>
                <w:lang w:val="sr-Cyrl-RS"/>
              </w:rPr>
              <w:t xml:space="preserve">за изведене радове је </w:t>
            </w:r>
            <w:r w:rsidR="00990597">
              <w:rPr>
                <w:rFonts w:cs="Arial"/>
                <w:bCs/>
                <w:lang w:val="sr-Cyrl-RS"/>
              </w:rPr>
              <w:t>минимално</w:t>
            </w:r>
            <w:r w:rsidR="00ED0913">
              <w:rPr>
                <w:rFonts w:cs="Arial"/>
                <w:bCs/>
                <w:lang w:val="sr-Cyrl-RS"/>
              </w:rPr>
              <w:t xml:space="preserve"> 12</w:t>
            </w:r>
            <w:r w:rsidR="00990597">
              <w:rPr>
                <w:rFonts w:cs="Arial"/>
                <w:bCs/>
                <w:lang w:val="sr-Cyrl-RS"/>
              </w:rPr>
              <w:t xml:space="preserve"> месеци </w:t>
            </w:r>
            <w:r w:rsidRPr="00B32E37">
              <w:rPr>
                <w:rFonts w:cs="Arial"/>
                <w:bCs/>
                <w:lang w:val="sr-Cyrl-RS"/>
              </w:rPr>
              <w:t xml:space="preserve">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831CEE" w:rsidRPr="00B32E37" w:rsidRDefault="00831CEE" w:rsidP="006C3A9C">
            <w:pPr>
              <w:spacing w:before="0"/>
              <w:jc w:val="left"/>
              <w:rPr>
                <w:rFonts w:cs="Arial"/>
                <w:bCs/>
                <w:lang w:val="sr-Cyrl-RS"/>
              </w:rPr>
            </w:pPr>
          </w:p>
          <w:p w:rsidR="006C3A9C" w:rsidRPr="00B32E37" w:rsidRDefault="006C3A9C" w:rsidP="006C3A9C">
            <w:pPr>
              <w:spacing w:before="0"/>
              <w:jc w:val="left"/>
              <w:rPr>
                <w:rFonts w:cs="Arial"/>
                <w:bCs/>
                <w:lang w:val="sr-Cyrl-RS"/>
              </w:rPr>
            </w:pPr>
            <w:r w:rsidRPr="00B32E37">
              <w:rPr>
                <w:rFonts w:cs="Arial"/>
                <w:bCs/>
                <w:lang w:val="sr-Cyrl-RS"/>
              </w:rPr>
              <w:t>- за и</w:t>
            </w:r>
            <w:r w:rsidR="00ED0913">
              <w:rPr>
                <w:rFonts w:cs="Arial"/>
                <w:bCs/>
                <w:lang w:val="sr-Cyrl-RS"/>
              </w:rPr>
              <w:t>споручена и уграђена добра је 24</w:t>
            </w:r>
            <w:r w:rsidRPr="00B32E37">
              <w:rPr>
                <w:rFonts w:cs="Arial"/>
                <w:bCs/>
                <w:lang w:val="sr-Cyrl-RS"/>
              </w:rPr>
              <w:t xml:space="preserve"> месеца.</w:t>
            </w:r>
          </w:p>
          <w:p w:rsidR="006C3A9C" w:rsidRPr="00250F5F" w:rsidRDefault="006C3A9C" w:rsidP="006C3A9C">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831CEE" w:rsidRPr="000761D8" w:rsidRDefault="00831CEE" w:rsidP="00831CEE">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831CEE" w:rsidRDefault="00831CEE" w:rsidP="00831CEE">
            <w:pPr>
              <w:spacing w:before="0"/>
              <w:jc w:val="center"/>
              <w:rPr>
                <w:rFonts w:cs="Arial"/>
                <w:bCs/>
                <w:iCs/>
                <w:lang w:val="sr-Cyrl-RS"/>
              </w:rPr>
            </w:pPr>
          </w:p>
          <w:p w:rsidR="00831CEE" w:rsidRPr="00A9118B" w:rsidRDefault="00831CEE" w:rsidP="00831CEE">
            <w:pPr>
              <w:tabs>
                <w:tab w:val="left" w:pos="720"/>
              </w:tabs>
              <w:ind w:right="315"/>
              <w:jc w:val="center"/>
              <w:rPr>
                <w:rFonts w:cs="Arial"/>
                <w:lang w:val="sr-Cyrl-RS"/>
              </w:rPr>
            </w:pPr>
            <w:r w:rsidRPr="00A9118B">
              <w:rPr>
                <w:rFonts w:cs="Arial"/>
                <w:lang w:val="sr-Cyrl-RS"/>
              </w:rPr>
              <w:t>Сагласан за захтевом Наручиоца</w:t>
            </w:r>
          </w:p>
          <w:p w:rsidR="006C3A9C" w:rsidRPr="00305A87" w:rsidRDefault="00831CEE" w:rsidP="00831CEE">
            <w:pPr>
              <w:spacing w:before="0"/>
              <w:jc w:val="center"/>
              <w:rPr>
                <w:rFonts w:cs="Arial"/>
                <w:bCs/>
                <w:iCs/>
                <w:lang w:val="sr-Cyrl-RS"/>
              </w:rPr>
            </w:pPr>
            <w:r w:rsidRPr="00A9118B">
              <w:rPr>
                <w:rFonts w:cs="Arial"/>
                <w:lang w:val="sr-Cyrl-RS"/>
              </w:rPr>
              <w:t>ДА/НЕ (заокружити)</w:t>
            </w:r>
          </w:p>
        </w:tc>
      </w:tr>
      <w:tr w:rsidR="004E0C36" w:rsidRPr="00305A87" w:rsidTr="005177EA">
        <w:trPr>
          <w:trHeight w:val="818"/>
        </w:trPr>
        <w:tc>
          <w:tcPr>
            <w:tcW w:w="5104" w:type="dxa"/>
            <w:vAlign w:val="center"/>
          </w:tcPr>
          <w:p w:rsidR="004E0C36" w:rsidRPr="00305A87" w:rsidRDefault="004E0C36" w:rsidP="00250F5F">
            <w:pPr>
              <w:spacing w:before="0"/>
              <w:jc w:val="center"/>
              <w:rPr>
                <w:rFonts w:cs="Arial"/>
                <w:b/>
                <w:spacing w:val="4"/>
                <w:lang w:val="sr-Cyrl-CS"/>
              </w:rPr>
            </w:pPr>
            <w:r w:rsidRPr="006C3A9C">
              <w:rPr>
                <w:rFonts w:cs="Arial"/>
                <w:b/>
                <w:bCs/>
                <w:iCs/>
                <w:lang w:val="sr-Cyrl-CS"/>
              </w:rPr>
              <w:t>МЕСТО ИЗВОЂЕЊА РАДОВА</w:t>
            </w:r>
          </w:p>
          <w:p w:rsidR="006C3A9C" w:rsidRPr="00250F5F" w:rsidRDefault="004E0C36" w:rsidP="00250F5F">
            <w:pPr>
              <w:spacing w:before="0"/>
              <w:jc w:val="left"/>
              <w:rPr>
                <w:rFonts w:cs="Arial"/>
                <w:lang w:val="sr-Cyrl-RS"/>
              </w:rPr>
            </w:pPr>
            <w:r w:rsidRPr="00084E78">
              <w:rPr>
                <w:rFonts w:cs="Arial"/>
                <w:lang w:val="sr-Cyrl-RS"/>
              </w:rPr>
              <w:t>Адресе Наручиоца услуга а у складу са Техничком спецификацијом</w:t>
            </w:r>
          </w:p>
        </w:tc>
        <w:tc>
          <w:tcPr>
            <w:tcW w:w="4961" w:type="dxa"/>
            <w:vAlign w:val="center"/>
          </w:tcPr>
          <w:p w:rsidR="004E0C36" w:rsidRPr="00305A87" w:rsidRDefault="004E0C36" w:rsidP="004E0C36">
            <w:pPr>
              <w:spacing w:before="0"/>
              <w:jc w:val="center"/>
              <w:rPr>
                <w:rFonts w:cs="Arial"/>
                <w:bCs/>
                <w:iCs/>
                <w:lang w:val="sr-Cyrl-CS"/>
              </w:rPr>
            </w:pPr>
            <w:r w:rsidRPr="00305A87">
              <w:rPr>
                <w:rFonts w:cs="Arial"/>
                <w:bCs/>
                <w:iCs/>
                <w:lang w:val="sr-Cyrl-CS"/>
              </w:rPr>
              <w:t>Сагласан за захтевом Наручиоца</w:t>
            </w:r>
          </w:p>
          <w:p w:rsidR="004E0C36" w:rsidRPr="00305A87" w:rsidRDefault="004E0C36" w:rsidP="004E0C36">
            <w:pPr>
              <w:spacing w:before="0"/>
              <w:jc w:val="center"/>
              <w:rPr>
                <w:rFonts w:cs="Arial"/>
                <w:bCs/>
                <w:iCs/>
                <w:lang w:val="sr-Cyrl-CS"/>
              </w:rPr>
            </w:pPr>
            <w:r w:rsidRPr="00305A87">
              <w:rPr>
                <w:rFonts w:cs="Arial"/>
                <w:bCs/>
                <w:iCs/>
                <w:lang w:val="sr-Cyrl-CS"/>
              </w:rPr>
              <w:t xml:space="preserve">ДА/НЕ </w:t>
            </w:r>
          </w:p>
          <w:p w:rsidR="004E0C36" w:rsidRPr="00305A87" w:rsidRDefault="004E0C36" w:rsidP="004E0C36">
            <w:pPr>
              <w:spacing w:before="0"/>
              <w:jc w:val="center"/>
              <w:rPr>
                <w:rFonts w:cs="Arial"/>
                <w:b/>
                <w:bCs/>
                <w:i/>
                <w:iCs/>
                <w:lang w:val="sr-Cyrl-CS"/>
              </w:rPr>
            </w:pPr>
            <w:r w:rsidRPr="00305A87">
              <w:rPr>
                <w:rFonts w:cs="Arial"/>
                <w:bCs/>
                <w:i/>
                <w:iCs/>
                <w:lang w:val="sr-Cyrl-CS"/>
              </w:rPr>
              <w:t>(заокружити)</w:t>
            </w:r>
          </w:p>
        </w:tc>
      </w:tr>
      <w:tr w:rsidR="004E0C36" w:rsidRPr="00203113" w:rsidTr="005177EA">
        <w:trPr>
          <w:trHeight w:val="800"/>
        </w:trPr>
        <w:tc>
          <w:tcPr>
            <w:tcW w:w="5104" w:type="dxa"/>
            <w:vAlign w:val="center"/>
          </w:tcPr>
          <w:p w:rsidR="004E0C36" w:rsidRDefault="004E0C36" w:rsidP="004E0C36">
            <w:pPr>
              <w:tabs>
                <w:tab w:val="left" w:pos="720"/>
              </w:tabs>
              <w:spacing w:before="0"/>
              <w:ind w:left="72"/>
              <w:jc w:val="center"/>
              <w:rPr>
                <w:rFonts w:cs="Arial"/>
              </w:rPr>
            </w:pPr>
            <w:r w:rsidRPr="00305A87">
              <w:rPr>
                <w:rFonts w:cs="Arial"/>
                <w:b/>
                <w:bCs/>
                <w:iCs/>
                <w:lang w:val="sr-Cyrl-CS"/>
              </w:rPr>
              <w:t>РОК ВАЖЕЊА ПОНУДЕ</w:t>
            </w:r>
          </w:p>
          <w:p w:rsidR="00685673" w:rsidRPr="00250F5F" w:rsidRDefault="004E0C36" w:rsidP="00DF5BD7">
            <w:pPr>
              <w:spacing w:before="0"/>
              <w:jc w:val="left"/>
              <w:rPr>
                <w:rFonts w:cs="Arial"/>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w:t>
            </w:r>
            <w:r w:rsidR="00250F5F">
              <w:rPr>
                <w:rFonts w:cs="Arial"/>
              </w:rPr>
              <w:t>а.</w:t>
            </w:r>
          </w:p>
        </w:tc>
        <w:tc>
          <w:tcPr>
            <w:tcW w:w="4961" w:type="dxa"/>
            <w:vAlign w:val="center"/>
          </w:tcPr>
          <w:p w:rsidR="004E0C36" w:rsidRPr="00305A87" w:rsidRDefault="004E0C36" w:rsidP="004E0C36">
            <w:pPr>
              <w:spacing w:before="0"/>
              <w:jc w:val="center"/>
              <w:rPr>
                <w:rFonts w:cs="Arial"/>
                <w:b/>
                <w:bCs/>
                <w:iCs/>
                <w:lang w:val="sr-Cyrl-CS"/>
              </w:rPr>
            </w:pPr>
          </w:p>
          <w:p w:rsidR="004E0C36" w:rsidRPr="00305A87" w:rsidRDefault="004E0C36" w:rsidP="004E0C36">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BD6DC6" w:rsidRPr="00203113" w:rsidTr="005177EA">
        <w:tc>
          <w:tcPr>
            <w:tcW w:w="10065" w:type="dxa"/>
            <w:gridSpan w:val="2"/>
          </w:tcPr>
          <w:p w:rsidR="00BD6DC6" w:rsidRPr="00305A87" w:rsidRDefault="00BD6DC6"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C85827" w:rsidRDefault="00C85827" w:rsidP="00BD6DC6">
      <w:pPr>
        <w:spacing w:before="0"/>
        <w:rPr>
          <w:rFonts w:eastAsia="TimesNewRomanPSMT" w:cs="Arial"/>
          <w:bCs/>
          <w:lang w:val="ru-RU"/>
        </w:rPr>
      </w:pPr>
    </w:p>
    <w:p w:rsidR="00617BFA" w:rsidRPr="00305A87" w:rsidRDefault="00617BFA" w:rsidP="00BD6DC6">
      <w:pPr>
        <w:spacing w:before="0"/>
        <w:rPr>
          <w:rFonts w:eastAsia="TimesNewRomanPSMT" w:cs="Arial"/>
          <w:bCs/>
          <w:lang w:val="ru-RU"/>
        </w:rPr>
      </w:pPr>
    </w:p>
    <w:p w:rsidR="00BD6DC6" w:rsidRPr="00305A87" w:rsidRDefault="00BD6DC6" w:rsidP="00BD6DC6">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BD6DC6" w:rsidRPr="00305A87" w:rsidRDefault="00BD6DC6" w:rsidP="00BD6DC6">
      <w:pPr>
        <w:spacing w:before="0"/>
        <w:ind w:left="720" w:firstLine="720"/>
        <w:rPr>
          <w:rFonts w:eastAsia="TimesNewRomanPSMT" w:cs="Arial"/>
          <w:bCs/>
          <w:lang w:val="sr-Cyrl-CS"/>
        </w:rPr>
      </w:pPr>
    </w:p>
    <w:p w:rsidR="00BD6DC6" w:rsidRPr="00305A87" w:rsidRDefault="00BD6DC6" w:rsidP="00BD6DC6">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685673" w:rsidRPr="00685673" w:rsidRDefault="00685673" w:rsidP="00B5792F">
      <w:pPr>
        <w:spacing w:before="0"/>
        <w:ind w:right="-174"/>
        <w:rPr>
          <w:rFonts w:cs="Arial"/>
          <w:b/>
          <w:bCs/>
          <w:i/>
          <w:iCs/>
          <w:u w:val="single"/>
          <w:lang w:val="ru-RU"/>
        </w:rPr>
      </w:pPr>
    </w:p>
    <w:p w:rsidR="00BD6DC6" w:rsidRPr="00685673" w:rsidRDefault="00BD6DC6" w:rsidP="00B5792F">
      <w:pPr>
        <w:spacing w:before="0"/>
        <w:ind w:right="-174"/>
        <w:rPr>
          <w:rFonts w:cs="Arial"/>
          <w:b/>
          <w:bCs/>
          <w:i/>
          <w:iCs/>
          <w:u w:val="single"/>
          <w:lang w:val="ru-RU"/>
        </w:rPr>
      </w:pPr>
      <w:r w:rsidRPr="00685673">
        <w:rPr>
          <w:rFonts w:cs="Arial"/>
          <w:b/>
          <w:bCs/>
          <w:i/>
          <w:iCs/>
          <w:u w:val="single"/>
          <w:lang w:val="ru-RU"/>
        </w:rPr>
        <w:t>Напомене</w:t>
      </w:r>
    </w:p>
    <w:p w:rsidR="00BD6DC6" w:rsidRPr="00617BFA" w:rsidRDefault="00BD6DC6" w:rsidP="00BD6DC6">
      <w:pPr>
        <w:autoSpaceDE w:val="0"/>
        <w:autoSpaceDN w:val="0"/>
        <w:adjustRightInd w:val="0"/>
        <w:spacing w:before="0"/>
        <w:ind w:left="-142" w:right="-174"/>
        <w:rPr>
          <w:rFonts w:eastAsia="TimesNewRomanPS-BoldMT" w:cs="Arial"/>
          <w:bCs/>
          <w:i/>
          <w:iCs/>
          <w:sz w:val="20"/>
          <w:szCs w:val="20"/>
          <w:lang w:val="ru-RU"/>
        </w:rPr>
      </w:pPr>
      <w:r w:rsidRPr="00617BFA">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BD6DC6" w:rsidRPr="00617BFA" w:rsidRDefault="00BD6DC6" w:rsidP="00A10195">
      <w:pPr>
        <w:autoSpaceDE w:val="0"/>
        <w:autoSpaceDN w:val="0"/>
        <w:adjustRightInd w:val="0"/>
        <w:spacing w:before="0"/>
        <w:ind w:left="-142" w:right="-174"/>
        <w:rPr>
          <w:rFonts w:eastAsia="TimesNewRomanPS-BoldMT" w:cs="Arial"/>
          <w:bCs/>
          <w:i/>
          <w:iCs/>
          <w:sz w:val="20"/>
          <w:szCs w:val="20"/>
          <w:lang w:val="ru-RU"/>
        </w:rPr>
        <w:sectPr w:rsidR="00BD6DC6" w:rsidRPr="00617BFA" w:rsidSect="0035423B">
          <w:footnotePr>
            <w:pos w:val="beneathText"/>
          </w:footnotePr>
          <w:pgSz w:w="11909" w:h="16834" w:code="9"/>
          <w:pgMar w:top="1440" w:right="1440" w:bottom="1440" w:left="1440" w:header="142" w:footer="437" w:gutter="0"/>
          <w:cols w:space="708"/>
          <w:titlePg/>
          <w:docGrid w:linePitch="360"/>
        </w:sectPr>
      </w:pPr>
      <w:r w:rsidRPr="00617BFA">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A10195">
        <w:rPr>
          <w:rFonts w:eastAsia="TimesNewRomanPS-BoldMT" w:cs="Arial"/>
          <w:bCs/>
          <w:i/>
          <w:iCs/>
          <w:sz w:val="20"/>
          <w:szCs w:val="20"/>
          <w:lang w:val="ru-RU"/>
        </w:rPr>
        <w:t>лагодити већем броју потписника.</w:t>
      </w:r>
    </w:p>
    <w:p w:rsidR="00E924A0" w:rsidRDefault="00E924A0" w:rsidP="00A10195">
      <w:pPr>
        <w:autoSpaceDE w:val="0"/>
        <w:autoSpaceDN w:val="0"/>
        <w:adjustRightInd w:val="0"/>
        <w:spacing w:before="0"/>
        <w:ind w:right="-174"/>
        <w:rPr>
          <w:rFonts w:eastAsia="TimesNewRomanPS-BoldMT" w:cs="Arial"/>
          <w:bCs/>
          <w:i/>
          <w:iCs/>
          <w:lang w:val="ru-RU"/>
        </w:rPr>
      </w:pPr>
    </w:p>
    <w:p w:rsidR="009E7333" w:rsidRDefault="009E7333" w:rsidP="009E7333">
      <w:pPr>
        <w:spacing w:before="0"/>
        <w:ind w:right="-32"/>
        <w:jc w:val="center"/>
        <w:rPr>
          <w:rFonts w:cs="Arial"/>
          <w:b/>
          <w:bCs/>
          <w:smallCaps/>
          <w:spacing w:val="5"/>
          <w:lang w:val="ru-RU"/>
        </w:rPr>
      </w:pPr>
      <w:r w:rsidRPr="00BD6DC6">
        <w:rPr>
          <w:rFonts w:cs="Arial"/>
          <w:b/>
          <w:bCs/>
          <w:smallCaps/>
          <w:spacing w:val="5"/>
          <w:lang w:val="ru-RU"/>
        </w:rPr>
        <w:t>ОБРАЗАЦ ПОНУДЕ</w:t>
      </w:r>
    </w:p>
    <w:p w:rsidR="009E7333" w:rsidRPr="00BD6DC6" w:rsidRDefault="009E7333" w:rsidP="009E7333">
      <w:pPr>
        <w:spacing w:before="0"/>
        <w:ind w:right="-32"/>
        <w:jc w:val="center"/>
        <w:rPr>
          <w:rFonts w:cs="Arial"/>
          <w:b/>
          <w:bCs/>
          <w:smallCaps/>
          <w:spacing w:val="5"/>
          <w:lang w:val="ru-RU"/>
        </w:rPr>
      </w:pPr>
    </w:p>
    <w:p w:rsidR="009E7333" w:rsidRPr="00305A87" w:rsidRDefault="009E7333" w:rsidP="009E7333">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Pr>
          <w:rFonts w:eastAsia="TimesNewRomanPS-BoldMT" w:cs="Arial"/>
          <w:b/>
          <w:bCs/>
          <w:color w:val="000000"/>
          <w:lang w:val="ru-RU"/>
        </w:rPr>
        <w:t>за партију 4 – Замена прозора у ТО Крушевац</w:t>
      </w:r>
      <w:r w:rsidRPr="00BD6DC6">
        <w:rPr>
          <w:rFonts w:cs="Arial"/>
          <w:b/>
          <w:lang w:val="sr-Cyrl-RS"/>
        </w:rPr>
        <w:t>,</w:t>
      </w:r>
      <w:r w:rsidRPr="00BD6DC6">
        <w:rPr>
          <w:rFonts w:cs="Arial"/>
          <w:b/>
          <w:lang w:val="ru-RU"/>
        </w:rPr>
        <w:t xml:space="preserve"> </w:t>
      </w:r>
      <w:r w:rsidRPr="00BD6DC6">
        <w:rPr>
          <w:rFonts w:eastAsia="TimesNewRomanPS-BoldMT" w:cs="Arial"/>
          <w:b/>
          <w:bCs/>
          <w:color w:val="000000"/>
          <w:lang w:val="ru-RU"/>
        </w:rPr>
        <w:t xml:space="preserve"> </w:t>
      </w:r>
      <w:r w:rsidRPr="00305A87">
        <w:rPr>
          <w:rFonts w:eastAsia="TimesNewRomanPS-BoldMT" w:cs="Arial"/>
          <w:bCs/>
          <w:color w:val="000000"/>
          <w:lang w:val="ru-RU"/>
        </w:rPr>
        <w:t>ради закључења оквирног споразума са једним понуђачем на период од две године.</w:t>
      </w:r>
    </w:p>
    <w:p w:rsidR="009E7333" w:rsidRPr="00305A87" w:rsidRDefault="009E7333" w:rsidP="009E7333">
      <w:pPr>
        <w:spacing w:before="0"/>
        <w:ind w:left="-142" w:right="-32"/>
        <w:contextualSpacing/>
        <w:rPr>
          <w:rFonts w:cs="Arial"/>
          <w:lang w:val="sr-Cyrl-RS"/>
        </w:rPr>
      </w:pPr>
    </w:p>
    <w:p w:rsidR="009E7333" w:rsidRPr="00305A87" w:rsidRDefault="009E7333" w:rsidP="009E7333">
      <w:pPr>
        <w:spacing w:before="0"/>
        <w:ind w:left="-142"/>
        <w:rPr>
          <w:rFonts w:cs="Arial"/>
          <w:b/>
          <w:bCs/>
          <w:iCs/>
        </w:rPr>
      </w:pPr>
      <w:r w:rsidRPr="00305A87">
        <w:rPr>
          <w:rFonts w:cs="Arial"/>
          <w:b/>
          <w:bCs/>
          <w:iCs/>
        </w:rPr>
        <w:t>1) ОПШТИ ПОДАЦИ О ПОНУЂАЧУ</w:t>
      </w:r>
    </w:p>
    <w:tbl>
      <w:tblPr>
        <w:tblW w:w="9915" w:type="dxa"/>
        <w:tblInd w:w="-20" w:type="dxa"/>
        <w:tblLayout w:type="fixed"/>
        <w:tblLook w:val="0000" w:firstRow="0" w:lastRow="0" w:firstColumn="0" w:lastColumn="0" w:noHBand="0" w:noVBand="0"/>
      </w:tblPr>
      <w:tblGrid>
        <w:gridCol w:w="4535"/>
        <w:gridCol w:w="5380"/>
      </w:tblGrid>
      <w:tr w:rsidR="009E7333" w:rsidRPr="00305A87" w:rsidTr="00212A57">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iCs/>
              </w:rPr>
            </w:pPr>
            <w:r w:rsidRPr="00305A87">
              <w:rPr>
                <w:rFonts w:cs="Arial"/>
                <w:iCs/>
              </w:rPr>
              <w:t>Назив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tc>
      </w:tr>
      <w:tr w:rsidR="009E7333" w:rsidRPr="00305A87" w:rsidTr="00212A57">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iCs/>
                <w:lang w:val="ru-RU"/>
              </w:rPr>
            </w:pPr>
            <w:r w:rsidRPr="00305A87">
              <w:rPr>
                <w:rFonts w:cs="Arial"/>
                <w:iCs/>
                <w:lang w:val="ru-RU"/>
              </w:rPr>
              <w:t>Врста правног лица</w:t>
            </w:r>
          </w:p>
          <w:p w:rsidR="009E7333" w:rsidRPr="00305A87" w:rsidRDefault="009E7333"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lang w:val="ru-RU"/>
              </w:rPr>
            </w:pPr>
          </w:p>
          <w:p w:rsidR="009E7333" w:rsidRPr="00305A87" w:rsidRDefault="009E7333" w:rsidP="005177EA">
            <w:pPr>
              <w:spacing w:before="0"/>
              <w:rPr>
                <w:rFonts w:cs="Arial"/>
                <w:b/>
                <w:bCs/>
                <w:i/>
                <w:iCs/>
                <w:lang w:val="ru-RU"/>
              </w:rPr>
            </w:pPr>
          </w:p>
          <w:p w:rsidR="009E7333" w:rsidRPr="00305A87" w:rsidRDefault="009E7333" w:rsidP="005177EA">
            <w:pPr>
              <w:spacing w:before="0"/>
              <w:rPr>
                <w:rFonts w:cs="Arial"/>
                <w:b/>
                <w:bCs/>
                <w:i/>
                <w:iCs/>
                <w:lang w:val="ru-RU"/>
              </w:rPr>
            </w:pPr>
          </w:p>
        </w:tc>
      </w:tr>
      <w:tr w:rsidR="009E7333" w:rsidRPr="00305A87" w:rsidTr="00212A57">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rPr>
            </w:pPr>
            <w:r w:rsidRPr="00305A87">
              <w:rPr>
                <w:rFonts w:cs="Arial"/>
                <w:iCs/>
              </w:rPr>
              <w:t>Адреса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p w:rsidR="009E7333" w:rsidRPr="00305A87" w:rsidRDefault="009E7333" w:rsidP="005177EA">
            <w:pPr>
              <w:spacing w:before="0"/>
              <w:rPr>
                <w:rFonts w:cs="Arial"/>
                <w:b/>
                <w:bCs/>
                <w:i/>
                <w:iCs/>
              </w:rPr>
            </w:pPr>
          </w:p>
          <w:p w:rsidR="009E7333" w:rsidRPr="00305A87" w:rsidRDefault="009E7333" w:rsidP="005177EA">
            <w:pPr>
              <w:spacing w:before="0"/>
              <w:rPr>
                <w:rFonts w:cs="Arial"/>
                <w:b/>
                <w:bCs/>
                <w:i/>
                <w:iCs/>
              </w:rPr>
            </w:pPr>
          </w:p>
        </w:tc>
      </w:tr>
      <w:tr w:rsidR="009E7333" w:rsidRPr="00305A87" w:rsidTr="00212A57">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rPr>
            </w:pPr>
            <w:r w:rsidRPr="00305A87">
              <w:rPr>
                <w:rFonts w:cs="Arial"/>
                <w:iCs/>
              </w:rPr>
              <w:t>Матични број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p w:rsidR="009E7333" w:rsidRPr="00305A87" w:rsidRDefault="009E7333" w:rsidP="005177EA">
            <w:pPr>
              <w:spacing w:before="0"/>
              <w:rPr>
                <w:rFonts w:cs="Arial"/>
                <w:b/>
                <w:bCs/>
                <w:i/>
                <w:iCs/>
              </w:rPr>
            </w:pPr>
          </w:p>
        </w:tc>
      </w:tr>
      <w:tr w:rsidR="009E7333" w:rsidRPr="00305A87" w:rsidTr="00212A57">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lang w:val="ru-RU"/>
              </w:rPr>
            </w:pPr>
          </w:p>
        </w:tc>
      </w:tr>
      <w:tr w:rsidR="009E7333" w:rsidRPr="00305A87" w:rsidTr="00212A57">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rPr>
            </w:pPr>
            <w:r w:rsidRPr="00305A87">
              <w:rPr>
                <w:rFonts w:cs="Arial"/>
                <w:iCs/>
              </w:rPr>
              <w:t>Име особе за контакт</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p w:rsidR="009E7333" w:rsidRPr="00305A87" w:rsidRDefault="009E7333" w:rsidP="005177EA">
            <w:pPr>
              <w:spacing w:before="0"/>
              <w:rPr>
                <w:rFonts w:cs="Arial"/>
                <w:b/>
                <w:bCs/>
                <w:i/>
                <w:iCs/>
              </w:rPr>
            </w:pPr>
          </w:p>
          <w:p w:rsidR="009E7333" w:rsidRPr="00305A87" w:rsidRDefault="009E7333" w:rsidP="005177EA">
            <w:pPr>
              <w:spacing w:before="0"/>
              <w:rPr>
                <w:rFonts w:cs="Arial"/>
                <w:b/>
                <w:bCs/>
                <w:i/>
                <w:iCs/>
              </w:rPr>
            </w:pPr>
          </w:p>
        </w:tc>
      </w:tr>
      <w:tr w:rsidR="009E7333" w:rsidRPr="00305A87" w:rsidTr="00212A57">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lang w:val="ru-RU"/>
              </w:rPr>
            </w:pPr>
          </w:p>
        </w:tc>
      </w:tr>
      <w:tr w:rsidR="009E7333" w:rsidRPr="00305A87" w:rsidTr="00212A57">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rPr>
            </w:pPr>
            <w:r w:rsidRPr="00305A87">
              <w:rPr>
                <w:rFonts w:cs="Arial"/>
                <w:iCs/>
              </w:rPr>
              <w:t>Телефон</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p w:rsidR="009E7333" w:rsidRPr="00305A87" w:rsidRDefault="009E7333" w:rsidP="005177EA">
            <w:pPr>
              <w:spacing w:before="0"/>
              <w:rPr>
                <w:rFonts w:cs="Arial"/>
                <w:b/>
                <w:bCs/>
                <w:i/>
                <w:iCs/>
              </w:rPr>
            </w:pPr>
          </w:p>
          <w:p w:rsidR="009E7333" w:rsidRPr="00305A87" w:rsidRDefault="009E7333" w:rsidP="005177EA">
            <w:pPr>
              <w:spacing w:before="0"/>
              <w:rPr>
                <w:rFonts w:cs="Arial"/>
                <w:b/>
                <w:bCs/>
                <w:i/>
                <w:iCs/>
              </w:rPr>
            </w:pPr>
          </w:p>
        </w:tc>
      </w:tr>
      <w:tr w:rsidR="009E7333" w:rsidRPr="00305A87" w:rsidTr="00212A57">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rPr>
            </w:pPr>
            <w:r w:rsidRPr="00305A87">
              <w:rPr>
                <w:rFonts w:cs="Arial"/>
                <w:iCs/>
              </w:rPr>
              <w:t>Телефакс</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p w:rsidR="009E7333" w:rsidRPr="00305A87" w:rsidRDefault="009E7333" w:rsidP="005177EA">
            <w:pPr>
              <w:spacing w:before="0"/>
              <w:rPr>
                <w:rFonts w:cs="Arial"/>
                <w:b/>
                <w:bCs/>
                <w:i/>
                <w:iCs/>
              </w:rPr>
            </w:pPr>
          </w:p>
          <w:p w:rsidR="009E7333" w:rsidRPr="00305A87" w:rsidRDefault="009E7333" w:rsidP="005177EA">
            <w:pPr>
              <w:spacing w:before="0"/>
              <w:rPr>
                <w:rFonts w:cs="Arial"/>
                <w:b/>
                <w:bCs/>
                <w:i/>
                <w:iCs/>
              </w:rPr>
            </w:pPr>
          </w:p>
        </w:tc>
      </w:tr>
      <w:tr w:rsidR="009E7333" w:rsidRPr="00305A87" w:rsidTr="00212A57">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lang w:val="ru-RU"/>
              </w:rPr>
            </w:pPr>
            <w:r w:rsidRPr="00305A87">
              <w:rPr>
                <w:rFonts w:cs="Arial"/>
                <w:iCs/>
                <w:lang w:val="ru-RU"/>
              </w:rPr>
              <w:t>Број рачуна понуђача и назив банке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lang w:val="ru-RU"/>
              </w:rPr>
            </w:pPr>
          </w:p>
          <w:p w:rsidR="009E7333" w:rsidRPr="00305A87" w:rsidRDefault="009E7333" w:rsidP="005177EA">
            <w:pPr>
              <w:spacing w:before="0"/>
              <w:rPr>
                <w:rFonts w:cs="Arial"/>
                <w:b/>
                <w:bCs/>
                <w:i/>
                <w:iCs/>
                <w:lang w:val="ru-RU"/>
              </w:rPr>
            </w:pPr>
          </w:p>
          <w:p w:rsidR="009E7333" w:rsidRPr="00305A87" w:rsidRDefault="009E7333" w:rsidP="005177EA">
            <w:pPr>
              <w:spacing w:before="0"/>
              <w:rPr>
                <w:rFonts w:cs="Arial"/>
                <w:b/>
                <w:bCs/>
                <w:i/>
                <w:iCs/>
                <w:lang w:val="ru-RU"/>
              </w:rPr>
            </w:pPr>
          </w:p>
        </w:tc>
      </w:tr>
      <w:tr w:rsidR="009E7333" w:rsidRPr="00305A87" w:rsidTr="00212A57">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ind w:firstLine="708"/>
              <w:rPr>
                <w:rFonts w:cs="Arial"/>
                <w:b/>
                <w:bCs/>
                <w:i/>
                <w:iCs/>
                <w:lang w:val="ru-RU"/>
              </w:rPr>
            </w:pPr>
          </w:p>
          <w:p w:rsidR="009E7333" w:rsidRPr="00305A87" w:rsidRDefault="009E7333" w:rsidP="005177EA">
            <w:pPr>
              <w:spacing w:before="0"/>
              <w:ind w:firstLine="708"/>
              <w:rPr>
                <w:rFonts w:cs="Arial"/>
                <w:b/>
                <w:bCs/>
                <w:i/>
                <w:iCs/>
                <w:lang w:val="ru-RU"/>
              </w:rPr>
            </w:pPr>
          </w:p>
          <w:p w:rsidR="009E7333" w:rsidRPr="00305A87" w:rsidRDefault="009E7333" w:rsidP="005177EA">
            <w:pPr>
              <w:spacing w:before="0"/>
              <w:ind w:firstLine="708"/>
              <w:rPr>
                <w:rFonts w:cs="Arial"/>
                <w:b/>
                <w:bCs/>
                <w:i/>
                <w:iCs/>
                <w:lang w:val="ru-RU"/>
              </w:rPr>
            </w:pPr>
          </w:p>
        </w:tc>
      </w:tr>
    </w:tbl>
    <w:p w:rsidR="009E7333" w:rsidRPr="00305A87" w:rsidRDefault="009E7333" w:rsidP="009E7333">
      <w:pPr>
        <w:spacing w:before="0"/>
        <w:rPr>
          <w:rFonts w:cs="Arial"/>
          <w:lang w:val="ru-RU"/>
        </w:rPr>
      </w:pPr>
    </w:p>
    <w:p w:rsidR="009E7333" w:rsidRPr="00305A87" w:rsidRDefault="009E7333" w:rsidP="009E7333">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9E7333"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pacing w:before="0"/>
              <w:jc w:val="center"/>
              <w:rPr>
                <w:rFonts w:eastAsia="TimesNewRomanPSMT" w:cs="Arial"/>
                <w:b/>
                <w:bCs/>
              </w:rPr>
            </w:pPr>
            <w:r w:rsidRPr="00305A87">
              <w:rPr>
                <w:rFonts w:eastAsia="TimesNewRomanPSMT" w:cs="Arial"/>
                <w:b/>
                <w:bCs/>
              </w:rPr>
              <w:t>А) САМОСТАЛНО</w:t>
            </w:r>
          </w:p>
        </w:tc>
      </w:tr>
      <w:tr w:rsidR="009E7333"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pacing w:before="0"/>
              <w:jc w:val="center"/>
              <w:rPr>
                <w:rFonts w:eastAsia="TimesNewRomanPSMT" w:cs="Arial"/>
                <w:b/>
                <w:bCs/>
              </w:rPr>
            </w:pPr>
            <w:r w:rsidRPr="00305A87">
              <w:rPr>
                <w:rFonts w:eastAsia="TimesNewRomanPSMT" w:cs="Arial"/>
                <w:b/>
                <w:bCs/>
              </w:rPr>
              <w:t>Б) СА ПОДИЗВОЂАЧЕМ</w:t>
            </w:r>
          </w:p>
        </w:tc>
      </w:tr>
      <w:tr w:rsidR="009E7333"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pacing w:before="0"/>
              <w:jc w:val="center"/>
              <w:rPr>
                <w:rFonts w:cs="Arial"/>
                <w:b/>
                <w:i/>
                <w:iCs/>
                <w:lang w:val="ru-RU"/>
              </w:rPr>
            </w:pPr>
            <w:r w:rsidRPr="00305A87">
              <w:rPr>
                <w:rFonts w:eastAsia="TimesNewRomanPSMT" w:cs="Arial"/>
                <w:b/>
                <w:bCs/>
              </w:rPr>
              <w:t>В) КАО ЗАЈЕДНИЧКУ ПОНУДУ</w:t>
            </w:r>
          </w:p>
        </w:tc>
      </w:tr>
    </w:tbl>
    <w:p w:rsidR="009E7333" w:rsidRPr="00305A87" w:rsidRDefault="009E7333" w:rsidP="009E7333">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E7333" w:rsidRPr="00305A87" w:rsidRDefault="009E7333" w:rsidP="009E7333">
      <w:pPr>
        <w:spacing w:before="0"/>
        <w:contextualSpacing/>
        <w:rPr>
          <w:rFonts w:cs="Arial"/>
          <w:i/>
          <w:iCs/>
          <w:lang w:val="ru-RU"/>
        </w:rPr>
      </w:pPr>
    </w:p>
    <w:p w:rsidR="009E7333" w:rsidRDefault="009E7333" w:rsidP="009E7333">
      <w:pPr>
        <w:spacing w:before="0"/>
        <w:contextualSpacing/>
        <w:rPr>
          <w:rFonts w:cs="Arial"/>
          <w:i/>
          <w:iCs/>
          <w:lang w:val="ru-RU"/>
        </w:rPr>
      </w:pPr>
    </w:p>
    <w:p w:rsidR="009E7333" w:rsidRPr="00305A87" w:rsidRDefault="009E7333" w:rsidP="009E7333">
      <w:pPr>
        <w:spacing w:before="0"/>
        <w:contextualSpacing/>
        <w:rPr>
          <w:rFonts w:cs="Arial"/>
          <w:i/>
          <w:iCs/>
          <w:lang w:val="ru-RU"/>
        </w:rPr>
      </w:pPr>
    </w:p>
    <w:p w:rsidR="009E7333" w:rsidRPr="00DD3005" w:rsidRDefault="009E7333" w:rsidP="009E7333">
      <w:pPr>
        <w:spacing w:before="0"/>
        <w:rPr>
          <w:rFonts w:eastAsia="TimesNewRomanPSMT" w:cs="Arial"/>
          <w:b/>
          <w:bCs/>
        </w:rPr>
      </w:pPr>
      <w:r w:rsidRPr="00305A87">
        <w:rPr>
          <w:rFonts w:eastAsia="TimesNewRomanPSMT" w:cs="Arial"/>
          <w:b/>
          <w:bCs/>
          <w:lang w:val="sr-Cyrl-CS"/>
        </w:rPr>
        <w:lastRenderedPageBreak/>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9E7333"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9E7333" w:rsidRPr="00305A87" w:rsidRDefault="009E7333"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r w:rsidR="009E7333"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r w:rsidR="009E7333"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r w:rsidR="009E7333"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9E7333" w:rsidRPr="00305A87" w:rsidRDefault="009E7333" w:rsidP="005177EA">
            <w:pPr>
              <w:snapToGrid w:val="0"/>
              <w:spacing w:before="0"/>
              <w:rPr>
                <w:rFonts w:eastAsia="TimesNewRomanPSMT" w:cs="Arial"/>
                <w:bCs/>
                <w:lang w:val="ru-RU"/>
              </w:rPr>
            </w:pPr>
          </w:p>
          <w:p w:rsidR="009E7333" w:rsidRPr="00305A87" w:rsidRDefault="009E7333"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9E7333" w:rsidRPr="00305A87" w:rsidRDefault="009E7333"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9E7333" w:rsidRPr="00305A87" w:rsidRDefault="009E7333"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r w:rsidR="009E7333"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9E7333" w:rsidRPr="00305A87" w:rsidRDefault="009E7333" w:rsidP="005177EA">
            <w:pPr>
              <w:snapToGrid w:val="0"/>
              <w:spacing w:before="0"/>
              <w:rPr>
                <w:rFonts w:eastAsia="TimesNewRomanPSMT" w:cs="Arial"/>
                <w:bCs/>
                <w:lang w:val="ru-RU"/>
              </w:rPr>
            </w:pPr>
          </w:p>
          <w:p w:rsidR="009E7333" w:rsidRPr="00305A87" w:rsidRDefault="009E7333"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9E7333" w:rsidRPr="00305A87" w:rsidRDefault="009E7333" w:rsidP="005177EA">
            <w:pPr>
              <w:snapToGrid w:val="0"/>
              <w:spacing w:before="0"/>
              <w:rPr>
                <w:rFonts w:eastAsia="TimesNewRomanPSMT" w:cs="Arial"/>
                <w:bCs/>
              </w:rPr>
            </w:pPr>
          </w:p>
          <w:p w:rsidR="009E7333" w:rsidRPr="00305A87" w:rsidRDefault="009E7333"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r w:rsidR="009E7333"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bl>
    <w:p w:rsidR="009E7333" w:rsidRPr="00305A87" w:rsidRDefault="009E7333" w:rsidP="009E7333">
      <w:pPr>
        <w:spacing w:before="0"/>
        <w:rPr>
          <w:rFonts w:cs="Arial"/>
          <w:b/>
          <w:bCs/>
          <w:i/>
          <w:iCs/>
          <w:u w:val="single"/>
          <w:lang w:val="ru-RU"/>
        </w:rPr>
      </w:pPr>
    </w:p>
    <w:p w:rsidR="009E7333" w:rsidRPr="00305A87" w:rsidRDefault="009E7333" w:rsidP="009E7333">
      <w:pPr>
        <w:spacing w:before="0"/>
        <w:rPr>
          <w:rFonts w:cs="Arial"/>
          <w:b/>
          <w:bCs/>
          <w:i/>
          <w:iCs/>
          <w:u w:val="single"/>
          <w:lang w:val="ru-RU"/>
        </w:rPr>
      </w:pPr>
    </w:p>
    <w:p w:rsidR="009E7333" w:rsidRPr="00305A87" w:rsidRDefault="009E7333" w:rsidP="009E7333">
      <w:pPr>
        <w:spacing w:before="0"/>
        <w:rPr>
          <w:rFonts w:cs="Arial"/>
          <w:i/>
          <w:iCs/>
          <w:lang w:val="ru-RU"/>
        </w:rPr>
      </w:pPr>
      <w:r w:rsidRPr="00305A87">
        <w:rPr>
          <w:rFonts w:cs="Arial"/>
          <w:b/>
          <w:bCs/>
          <w:i/>
          <w:iCs/>
          <w:u w:val="single"/>
          <w:lang w:val="ru-RU"/>
        </w:rPr>
        <w:t>Напомена</w:t>
      </w:r>
    </w:p>
    <w:p w:rsidR="009E7333" w:rsidRPr="00305A87" w:rsidRDefault="009E7333" w:rsidP="009E7333">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E7333" w:rsidRPr="00305A87" w:rsidRDefault="009E7333" w:rsidP="009E7333">
      <w:pPr>
        <w:spacing w:before="0"/>
        <w:rPr>
          <w:rFonts w:eastAsia="TimesNewRomanPSMT" w:cs="Arial"/>
          <w:b/>
          <w:bCs/>
          <w:lang w:val="ru-RU"/>
        </w:rPr>
      </w:pPr>
    </w:p>
    <w:p w:rsidR="009E7333" w:rsidRDefault="009E7333" w:rsidP="009E7333">
      <w:pPr>
        <w:spacing w:before="0"/>
        <w:rPr>
          <w:rFonts w:eastAsia="TimesNewRomanPSMT" w:cs="Arial"/>
          <w:b/>
          <w:bCs/>
          <w:lang w:val="ru-RU"/>
        </w:rPr>
      </w:pPr>
    </w:p>
    <w:p w:rsidR="009E7333" w:rsidRPr="00305A87" w:rsidRDefault="009E7333" w:rsidP="009E7333">
      <w:pPr>
        <w:spacing w:before="0"/>
        <w:rPr>
          <w:rFonts w:eastAsia="TimesNewRomanPSMT" w:cs="Arial"/>
          <w:b/>
          <w:bCs/>
          <w:lang w:val="ru-RU"/>
        </w:rPr>
      </w:pPr>
    </w:p>
    <w:p w:rsidR="009E7333" w:rsidRPr="00305A87" w:rsidRDefault="009E7333" w:rsidP="009E7333">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9E7333"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FC2D71"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9E7333" w:rsidRPr="00305A87" w:rsidRDefault="009E7333"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bl>
    <w:p w:rsidR="009E7333" w:rsidRPr="00305A87" w:rsidRDefault="009E7333" w:rsidP="009E7333">
      <w:pPr>
        <w:spacing w:before="0"/>
        <w:ind w:right="-709"/>
        <w:contextualSpacing/>
        <w:rPr>
          <w:rFonts w:cs="Arial"/>
          <w:i/>
          <w:iCs/>
          <w:lang w:val="ru-RU"/>
        </w:rPr>
      </w:pPr>
      <w:r w:rsidRPr="00305A87">
        <w:rPr>
          <w:rFonts w:cs="Arial"/>
          <w:b/>
          <w:bCs/>
          <w:i/>
          <w:iCs/>
          <w:u w:val="single"/>
        </w:rPr>
        <w:t>Напомена:</w:t>
      </w:r>
    </w:p>
    <w:p w:rsidR="009E7333" w:rsidRPr="00305A87" w:rsidRDefault="009E7333" w:rsidP="009E7333">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9E7333" w:rsidRPr="00305A87" w:rsidRDefault="009E7333" w:rsidP="009E7333">
      <w:pPr>
        <w:spacing w:before="0"/>
        <w:ind w:right="-709"/>
        <w:contextualSpacing/>
        <w:rPr>
          <w:rFonts w:cs="Arial"/>
          <w:i/>
          <w:iCs/>
          <w:lang w:val="ru-RU"/>
        </w:rPr>
      </w:pPr>
    </w:p>
    <w:p w:rsidR="009E7333" w:rsidRPr="007D379E" w:rsidRDefault="009E7333" w:rsidP="007D379E">
      <w:pPr>
        <w:spacing w:before="0"/>
        <w:ind w:left="-284"/>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9E7333" w:rsidRPr="00305A87" w:rsidRDefault="009E7333" w:rsidP="009E7333">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466"/>
        <w:gridCol w:w="2495"/>
      </w:tblGrid>
      <w:tr w:rsidR="00E02213" w:rsidRPr="00203113" w:rsidTr="00E02213">
        <w:trPr>
          <w:trHeight w:val="485"/>
        </w:trPr>
        <w:tc>
          <w:tcPr>
            <w:tcW w:w="5104" w:type="dxa"/>
            <w:shd w:val="clear" w:color="auto" w:fill="F2F2F2" w:themeFill="background1" w:themeFillShade="F2"/>
            <w:vAlign w:val="center"/>
          </w:tcPr>
          <w:p w:rsidR="00E02213" w:rsidRPr="00305A87" w:rsidRDefault="00E02213"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466" w:type="dxa"/>
            <w:shd w:val="clear" w:color="auto" w:fill="F2F2F2" w:themeFill="background1" w:themeFillShade="F2"/>
            <w:vAlign w:val="center"/>
          </w:tcPr>
          <w:p w:rsidR="00E02213" w:rsidRPr="00E02213" w:rsidRDefault="00E02213" w:rsidP="005177EA">
            <w:pPr>
              <w:spacing w:before="0"/>
              <w:jc w:val="center"/>
              <w:rPr>
                <w:rFonts w:cs="Arial"/>
                <w:b/>
                <w:bCs/>
                <w:iCs/>
                <w:lang w:val="sr-Cyrl-CS"/>
              </w:rPr>
            </w:pPr>
            <w:r w:rsidRPr="00E02213">
              <w:rPr>
                <w:rFonts w:cs="Arial"/>
                <w:b/>
                <w:lang w:val="sr-Cyrl-CS"/>
              </w:rPr>
              <w:t>Укупна понуђена цена без ПДВ-а</w:t>
            </w:r>
          </w:p>
        </w:tc>
        <w:tc>
          <w:tcPr>
            <w:tcW w:w="2495" w:type="dxa"/>
            <w:shd w:val="clear" w:color="auto" w:fill="F2F2F2" w:themeFill="background1" w:themeFillShade="F2"/>
            <w:vAlign w:val="center"/>
          </w:tcPr>
          <w:p w:rsidR="00E02213" w:rsidRPr="00E02213" w:rsidRDefault="00E02213" w:rsidP="005177EA">
            <w:pPr>
              <w:spacing w:before="0"/>
              <w:jc w:val="center"/>
              <w:rPr>
                <w:rFonts w:cs="Arial"/>
                <w:b/>
                <w:bCs/>
                <w:iCs/>
                <w:lang w:val="sr-Cyrl-CS"/>
              </w:rPr>
            </w:pPr>
            <w:r w:rsidRPr="00E02213">
              <w:rPr>
                <w:rFonts w:cs="Arial"/>
                <w:b/>
                <w:lang w:val="sr-Cyrl-CS"/>
              </w:rPr>
              <w:t>Укупна понуђена цена са ПДВ-ом</w:t>
            </w:r>
          </w:p>
        </w:tc>
      </w:tr>
      <w:tr w:rsidR="00E02213" w:rsidRPr="00203113" w:rsidTr="00E02213">
        <w:trPr>
          <w:trHeight w:val="440"/>
        </w:trPr>
        <w:tc>
          <w:tcPr>
            <w:tcW w:w="5104" w:type="dxa"/>
            <w:vAlign w:val="center"/>
          </w:tcPr>
          <w:p w:rsidR="00E02213" w:rsidRPr="00305A87" w:rsidRDefault="00E02213"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E02213" w:rsidRPr="00305A87" w:rsidRDefault="00E02213" w:rsidP="005177EA">
            <w:pPr>
              <w:spacing w:before="0"/>
              <w:jc w:val="center"/>
              <w:rPr>
                <w:rFonts w:cs="Arial"/>
                <w:b/>
                <w:i/>
                <w:lang w:val="ru-RU"/>
              </w:rPr>
            </w:pPr>
            <w:r w:rsidRPr="00305A87">
              <w:rPr>
                <w:rFonts w:cs="Arial"/>
                <w:lang w:val="sr-Cyrl-RS"/>
              </w:rPr>
              <w:t xml:space="preserve"> Партија </w:t>
            </w:r>
            <w:r>
              <w:rPr>
                <w:rFonts w:cs="Arial"/>
                <w:lang w:val="sr-Cyrl-RS"/>
              </w:rPr>
              <w:t>4</w:t>
            </w:r>
            <w:r w:rsidRPr="00BA041A">
              <w:rPr>
                <w:rFonts w:cs="Arial"/>
                <w:lang w:val="sr-Cyrl-RS"/>
              </w:rPr>
              <w:t xml:space="preserve"> -</w:t>
            </w:r>
            <w:r w:rsidRPr="00BA041A">
              <w:rPr>
                <w:rFonts w:cs="Arial"/>
                <w:lang w:val="ru-RU"/>
              </w:rPr>
              <w:t xml:space="preserve"> </w:t>
            </w:r>
            <w:r w:rsidRPr="00212A57">
              <w:rPr>
                <w:rFonts w:eastAsia="TimesNewRomanPS-BoldMT" w:cs="Arial"/>
                <w:bCs/>
                <w:color w:val="000000"/>
                <w:lang w:val="ru-RU"/>
              </w:rPr>
              <w:t>Замена прозора у ТО Крушевац</w:t>
            </w:r>
          </w:p>
        </w:tc>
        <w:tc>
          <w:tcPr>
            <w:tcW w:w="2466" w:type="dxa"/>
          </w:tcPr>
          <w:p w:rsidR="00E02213" w:rsidRPr="00305A87" w:rsidRDefault="00E02213" w:rsidP="005177EA">
            <w:pPr>
              <w:spacing w:before="0"/>
              <w:rPr>
                <w:rFonts w:cs="Arial"/>
                <w:lang w:val="sr-Cyrl-RS" w:eastAsia="sr-Latn-CS"/>
              </w:rPr>
            </w:pPr>
          </w:p>
        </w:tc>
        <w:tc>
          <w:tcPr>
            <w:tcW w:w="2495" w:type="dxa"/>
          </w:tcPr>
          <w:p w:rsidR="00E02213" w:rsidRPr="00305A87" w:rsidRDefault="00E02213" w:rsidP="005177EA">
            <w:pPr>
              <w:spacing w:before="0"/>
              <w:rPr>
                <w:rFonts w:cs="Arial"/>
                <w:lang w:val="sr-Cyrl-RS" w:eastAsia="sr-Latn-CS"/>
              </w:rPr>
            </w:pPr>
          </w:p>
        </w:tc>
      </w:tr>
    </w:tbl>
    <w:p w:rsidR="009E7333" w:rsidRPr="00305A87" w:rsidRDefault="009E7333" w:rsidP="009E7333">
      <w:pPr>
        <w:spacing w:before="0"/>
        <w:jc w:val="center"/>
        <w:rPr>
          <w:rFonts w:cs="Arial"/>
          <w:b/>
          <w:bCs/>
          <w:iCs/>
          <w:lang w:val="sr-Cyrl-CS"/>
        </w:rPr>
      </w:pPr>
    </w:p>
    <w:p w:rsidR="009E7333" w:rsidRPr="00305A87" w:rsidRDefault="009E7333" w:rsidP="009E7333">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9E7333" w:rsidRPr="00305A87" w:rsidTr="005177EA">
        <w:trPr>
          <w:trHeight w:val="620"/>
        </w:trPr>
        <w:tc>
          <w:tcPr>
            <w:tcW w:w="5104" w:type="dxa"/>
            <w:shd w:val="clear" w:color="auto" w:fill="F2F2F2" w:themeFill="background1" w:themeFillShade="F2"/>
            <w:vAlign w:val="center"/>
          </w:tcPr>
          <w:p w:rsidR="009E7333" w:rsidRPr="00305A87" w:rsidRDefault="009E7333" w:rsidP="005177EA">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9E7333" w:rsidRPr="00305A87" w:rsidRDefault="009E7333" w:rsidP="005177EA">
            <w:pPr>
              <w:spacing w:before="0"/>
              <w:jc w:val="center"/>
              <w:rPr>
                <w:rFonts w:cs="Arial"/>
                <w:b/>
                <w:bCs/>
                <w:iCs/>
                <w:lang w:val="sr-Cyrl-CS"/>
              </w:rPr>
            </w:pPr>
            <w:r w:rsidRPr="00305A87">
              <w:rPr>
                <w:rFonts w:cs="Arial"/>
                <w:b/>
                <w:bCs/>
                <w:iCs/>
                <w:lang w:val="sr-Cyrl-CS"/>
              </w:rPr>
              <w:t>ПОНУДА ПОНУЂАЧА</w:t>
            </w:r>
          </w:p>
        </w:tc>
      </w:tr>
      <w:tr w:rsidR="00130F94" w:rsidRPr="00305A87" w:rsidTr="005177EA">
        <w:trPr>
          <w:trHeight w:val="1686"/>
        </w:trPr>
        <w:tc>
          <w:tcPr>
            <w:tcW w:w="5104" w:type="dxa"/>
            <w:vAlign w:val="center"/>
          </w:tcPr>
          <w:p w:rsidR="00130F94" w:rsidRDefault="00130F94" w:rsidP="00130F94">
            <w:pPr>
              <w:tabs>
                <w:tab w:val="left" w:pos="720"/>
                <w:tab w:val="left" w:pos="4212"/>
              </w:tabs>
              <w:spacing w:before="0"/>
              <w:ind w:left="72" w:right="72"/>
              <w:jc w:val="center"/>
              <w:rPr>
                <w:rFonts w:cs="Arial"/>
                <w:b/>
              </w:rPr>
            </w:pPr>
            <w:r>
              <w:rPr>
                <w:rFonts w:cs="Arial"/>
                <w:b/>
              </w:rPr>
              <w:t>РОК И НАЧИН ПЛАЋАЊА</w:t>
            </w:r>
          </w:p>
          <w:p w:rsidR="00130F94" w:rsidRPr="007D379E" w:rsidRDefault="00130F94" w:rsidP="00087850">
            <w:pPr>
              <w:spacing w:before="0"/>
              <w:contextualSpacing/>
              <w:jc w:val="left"/>
              <w:rPr>
                <w:rFonts w:cs="Arial"/>
                <w:lang w:val="sr-Cyrl-RS"/>
              </w:rPr>
            </w:pPr>
            <w:r w:rsidRPr="00B50E9A">
              <w:rPr>
                <w:rFonts w:eastAsia="TimesNewRomanPSMT" w:cs="Arial"/>
                <w:bCs/>
                <w:lang w:val="sr-Cyrl-R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00087850">
              <w:rPr>
                <w:rFonts w:eastAsia="Calibri" w:cs="Arial"/>
                <w:lang w:val="sr-Cyrl-RS"/>
              </w:rPr>
              <w:t>радова</w:t>
            </w:r>
            <w:r w:rsidRPr="00B50E9A">
              <w:rPr>
                <w:rFonts w:eastAsia="TimesNewRomanPSMT" w:cs="Arial"/>
                <w:bCs/>
                <w:lang w:val="sr-Cyrl-RS"/>
              </w:rPr>
              <w:t xml:space="preserve">, </w:t>
            </w:r>
            <w:r w:rsidR="006A59B5">
              <w:rPr>
                <w:rFonts w:eastAsia="TimesNewRomanPSMT" w:cs="Arial"/>
                <w:lang w:val="sr-Cyrl-RS"/>
              </w:rPr>
              <w:t>у</w:t>
            </w:r>
            <w:r w:rsidRPr="00B50E9A">
              <w:rPr>
                <w:rFonts w:eastAsia="TimesNewRomanPSMT" w:cs="Arial"/>
                <w:lang w:val="sr-Cyrl-RS"/>
              </w:rPr>
              <w:t xml:space="preserve"> року</w:t>
            </w:r>
            <w:r w:rsidR="006A59B5">
              <w:rPr>
                <w:rFonts w:eastAsia="TimesNewRomanPSMT" w:cs="Arial"/>
                <w:lang w:val="sr-Cyrl-RS"/>
              </w:rPr>
              <w:t xml:space="preserve"> од 45</w:t>
            </w:r>
            <w:r w:rsidRPr="00B50E9A">
              <w:rPr>
                <w:rFonts w:eastAsia="TimesNewRomanPSMT" w:cs="Arial"/>
                <w:lang w:val="sr-Cyrl-RS"/>
              </w:rPr>
              <w:t xml:space="preserve"> </w:t>
            </w:r>
            <w:r w:rsidRPr="00B50E9A">
              <w:rPr>
                <w:rFonts w:eastAsia="TimesNewRomanPSMT" w:cs="Arial"/>
                <w:bCs/>
                <w:lang w:val="sr-Cyrl-RS"/>
              </w:rPr>
              <w:t xml:space="preserve">дана од дана пријема исправног рачуна, </w:t>
            </w:r>
            <w:r w:rsidRPr="00B50E9A">
              <w:rPr>
                <w:rFonts w:cs="Arial"/>
                <w:lang w:val="sr-Cyrl-RS"/>
              </w:rPr>
              <w:t xml:space="preserve">а након потписивања </w:t>
            </w:r>
            <w:r w:rsidRPr="00B50E9A">
              <w:rPr>
                <w:rFonts w:eastAsia="Calibri" w:cs="Arial"/>
                <w:lang w:val="sr-Cyrl-RS"/>
              </w:rPr>
              <w:t xml:space="preserve">записника о квантитативном и квалитативном пријему </w:t>
            </w:r>
            <w:r w:rsidRPr="00B50E9A">
              <w:rPr>
                <w:rFonts w:cs="Arial"/>
                <w:lang w:val="sr-Cyrl-RS"/>
              </w:rPr>
              <w:t xml:space="preserve">од стране овлашћених представника </w:t>
            </w:r>
            <w:r w:rsidRPr="000404F1">
              <w:rPr>
                <w:rFonts w:cs="Arial"/>
                <w:bCs/>
                <w:iCs/>
                <w:lang w:val="sr-Cyrl-BA"/>
              </w:rPr>
              <w:t xml:space="preserve">Наручиоца и Понуђача </w:t>
            </w:r>
            <w:r w:rsidRPr="00B50E9A">
              <w:rPr>
                <w:rFonts w:cs="Arial"/>
                <w:lang w:val="sr-Cyrl-RS"/>
              </w:rPr>
              <w:t>- без примедби.</w:t>
            </w:r>
          </w:p>
        </w:tc>
        <w:tc>
          <w:tcPr>
            <w:tcW w:w="4961" w:type="dxa"/>
            <w:vAlign w:val="center"/>
          </w:tcPr>
          <w:p w:rsidR="00130F94" w:rsidRPr="00305A87" w:rsidRDefault="00130F94" w:rsidP="00130F94">
            <w:pPr>
              <w:spacing w:before="0"/>
              <w:rPr>
                <w:rFonts w:cs="Arial"/>
                <w:bCs/>
                <w:i/>
                <w:iCs/>
                <w:lang w:val="sr-Cyrl-CS"/>
              </w:rPr>
            </w:pPr>
          </w:p>
          <w:p w:rsidR="00130F94" w:rsidRPr="00305A87" w:rsidRDefault="00130F94" w:rsidP="00130F94">
            <w:pPr>
              <w:spacing w:before="0"/>
              <w:jc w:val="center"/>
              <w:rPr>
                <w:rFonts w:cs="Arial"/>
                <w:bCs/>
                <w:i/>
                <w:iCs/>
                <w:lang w:val="sr-Cyrl-CS"/>
              </w:rPr>
            </w:pPr>
          </w:p>
          <w:p w:rsidR="00130F94" w:rsidRPr="00305A87" w:rsidRDefault="00130F94" w:rsidP="00130F94">
            <w:pPr>
              <w:spacing w:before="0"/>
              <w:jc w:val="center"/>
              <w:rPr>
                <w:rFonts w:cs="Arial"/>
                <w:bCs/>
                <w:iCs/>
                <w:lang w:val="sr-Cyrl-CS"/>
              </w:rPr>
            </w:pPr>
            <w:r w:rsidRPr="00305A87">
              <w:rPr>
                <w:rFonts w:cs="Arial"/>
                <w:bCs/>
                <w:iCs/>
                <w:lang w:val="sr-Cyrl-CS"/>
              </w:rPr>
              <w:t>Сагласан за захтевом Наручиоца</w:t>
            </w:r>
          </w:p>
          <w:p w:rsidR="00130F94" w:rsidRPr="00305A87" w:rsidRDefault="00130F94" w:rsidP="00130F94">
            <w:pPr>
              <w:spacing w:before="0"/>
              <w:jc w:val="center"/>
              <w:rPr>
                <w:rFonts w:cs="Arial"/>
                <w:bCs/>
                <w:iCs/>
                <w:lang w:val="sr-Cyrl-CS"/>
              </w:rPr>
            </w:pPr>
            <w:r w:rsidRPr="00305A87">
              <w:rPr>
                <w:rFonts w:cs="Arial"/>
                <w:bCs/>
                <w:iCs/>
                <w:lang w:val="sr-Cyrl-CS"/>
              </w:rPr>
              <w:t xml:space="preserve">ДА/НЕ </w:t>
            </w:r>
          </w:p>
          <w:p w:rsidR="00130F94" w:rsidRPr="00305A87" w:rsidRDefault="00130F94" w:rsidP="00130F94">
            <w:pPr>
              <w:spacing w:before="0"/>
              <w:jc w:val="center"/>
              <w:rPr>
                <w:rFonts w:cs="Arial"/>
                <w:bCs/>
                <w:i/>
                <w:iCs/>
                <w:lang w:val="sr-Cyrl-CS"/>
              </w:rPr>
            </w:pPr>
            <w:r w:rsidRPr="00305A87">
              <w:rPr>
                <w:rFonts w:cs="Arial"/>
                <w:bCs/>
                <w:i/>
                <w:iCs/>
                <w:lang w:val="sr-Cyrl-CS"/>
              </w:rPr>
              <w:t>(заокружити)</w:t>
            </w:r>
          </w:p>
          <w:p w:rsidR="00130F94" w:rsidRPr="00305A87" w:rsidRDefault="00130F94" w:rsidP="00130F94">
            <w:pPr>
              <w:spacing w:before="0"/>
              <w:jc w:val="center"/>
              <w:rPr>
                <w:rFonts w:cs="Arial"/>
                <w:b/>
                <w:bCs/>
                <w:i/>
                <w:iCs/>
                <w:lang w:val="sr-Cyrl-CS"/>
              </w:rPr>
            </w:pPr>
          </w:p>
        </w:tc>
      </w:tr>
      <w:tr w:rsidR="00130F94" w:rsidRPr="00203113" w:rsidTr="00AC1645">
        <w:trPr>
          <w:trHeight w:val="1052"/>
        </w:trPr>
        <w:tc>
          <w:tcPr>
            <w:tcW w:w="5104" w:type="dxa"/>
            <w:vAlign w:val="center"/>
          </w:tcPr>
          <w:p w:rsidR="00130F94" w:rsidRPr="00130F94" w:rsidRDefault="00130F94" w:rsidP="007D379E">
            <w:pPr>
              <w:spacing w:before="0"/>
              <w:jc w:val="center"/>
              <w:rPr>
                <w:rFonts w:cs="Arial"/>
                <w:lang w:val="sr-Cyrl-CS"/>
              </w:rPr>
            </w:pPr>
            <w:r w:rsidRPr="00B32E37">
              <w:rPr>
                <w:rFonts w:cs="Arial"/>
                <w:b/>
                <w:bCs/>
                <w:iCs/>
                <w:lang w:val="sr-Cyrl-CS"/>
              </w:rPr>
              <w:t>РОК ЗА ИЗВОЂЕЊЕ РАДОВА</w:t>
            </w:r>
          </w:p>
          <w:p w:rsidR="00130F94" w:rsidRPr="007D379E" w:rsidRDefault="009C7080" w:rsidP="007D379E">
            <w:pPr>
              <w:spacing w:before="0"/>
              <w:jc w:val="left"/>
              <w:rPr>
                <w:rFonts w:cs="Arial"/>
                <w:color w:val="000000"/>
                <w:lang w:val="sr-Cyrl-RS"/>
              </w:rPr>
            </w:pPr>
            <w:r w:rsidRPr="009C7080">
              <w:rPr>
                <w:rFonts w:cs="Arial"/>
                <w:color w:val="000000"/>
                <w:lang w:val="sr-Cyrl-CS"/>
              </w:rPr>
              <w:t xml:space="preserve">Рок </w:t>
            </w:r>
            <w:r w:rsidRPr="00B32E37">
              <w:rPr>
                <w:rFonts w:cs="Arial"/>
                <w:color w:val="000000"/>
                <w:lang w:val="sr-Cyrl-RS"/>
              </w:rPr>
              <w:t>за извођење</w:t>
            </w:r>
            <w:r w:rsidRPr="009C7080">
              <w:rPr>
                <w:rFonts w:cs="Arial"/>
                <w:color w:val="000000"/>
                <w:lang w:val="sr-Cyrl-CS"/>
              </w:rPr>
              <w:t xml:space="preserve"> </w:t>
            </w:r>
            <w:r>
              <w:rPr>
                <w:rFonts w:cs="Arial"/>
                <w:color w:val="000000"/>
                <w:lang w:val="sr-Cyrl-RS"/>
              </w:rPr>
              <w:t xml:space="preserve">радова и испоруку добара </w:t>
            </w:r>
            <w:r w:rsidRPr="009C7080">
              <w:rPr>
                <w:rFonts w:cs="Arial"/>
                <w:color w:val="000000"/>
                <w:lang w:val="sr-Cyrl-CS"/>
              </w:rPr>
              <w:t xml:space="preserve">је максимално 90 дана </w:t>
            </w:r>
            <w:r w:rsidR="00A93572" w:rsidRPr="00522ECF">
              <w:rPr>
                <w:rFonts w:cs="Arial"/>
                <w:lang w:val="sr-Cyrl-CS"/>
              </w:rPr>
              <w:t xml:space="preserve">рачунајући од дана </w:t>
            </w:r>
            <w:r w:rsidR="00A93572">
              <w:rPr>
                <w:rFonts w:cs="Arial"/>
                <w:lang w:val="sr-Cyrl-ME"/>
              </w:rPr>
              <w:t>увођења у посао.</w:t>
            </w:r>
          </w:p>
        </w:tc>
        <w:tc>
          <w:tcPr>
            <w:tcW w:w="4961" w:type="dxa"/>
            <w:vAlign w:val="center"/>
          </w:tcPr>
          <w:p w:rsidR="00130F94" w:rsidRPr="00305A87" w:rsidRDefault="00130F94" w:rsidP="00130F94">
            <w:pPr>
              <w:spacing w:before="0"/>
              <w:jc w:val="center"/>
              <w:rPr>
                <w:rFonts w:cs="Arial"/>
                <w:bCs/>
                <w:i/>
                <w:iCs/>
                <w:lang w:val="sr-Cyrl-CS"/>
              </w:rPr>
            </w:pPr>
          </w:p>
          <w:p w:rsidR="00130F94" w:rsidRPr="00305A87" w:rsidRDefault="00D87EBA" w:rsidP="00D87EBA">
            <w:pPr>
              <w:spacing w:before="0"/>
              <w:jc w:val="center"/>
              <w:rPr>
                <w:rFonts w:cs="Arial"/>
                <w:bCs/>
                <w:i/>
                <w:iCs/>
                <w:lang w:val="sr-Cyrl-CS"/>
              </w:rPr>
            </w:pPr>
            <w:r w:rsidRPr="00305A87">
              <w:rPr>
                <w:rFonts w:cs="Arial"/>
                <w:bCs/>
                <w:iCs/>
                <w:lang w:val="sr-Cyrl-CS"/>
              </w:rPr>
              <w:t xml:space="preserve">_____ дана </w:t>
            </w:r>
            <w:r w:rsidR="00C17D55">
              <w:rPr>
                <w:rFonts w:cs="Arial"/>
                <w:bCs/>
                <w:i/>
                <w:iCs/>
                <w:lang w:val="sr-Cyrl-CS"/>
              </w:rPr>
              <w:t>(макс</w:t>
            </w:r>
            <w:r w:rsidRPr="00305A87">
              <w:rPr>
                <w:rFonts w:cs="Arial"/>
                <w:bCs/>
                <w:i/>
                <w:iCs/>
                <w:lang w:val="sr-Cyrl-CS"/>
              </w:rPr>
              <w:t>. 90)</w:t>
            </w:r>
            <w:r w:rsidRPr="00305A87">
              <w:rPr>
                <w:rFonts w:cs="Arial"/>
                <w:bCs/>
                <w:iCs/>
                <w:lang w:val="sr-Cyrl-CS"/>
              </w:rPr>
              <w:t xml:space="preserve"> </w:t>
            </w:r>
            <w:r w:rsidR="00A93572" w:rsidRPr="00522ECF">
              <w:rPr>
                <w:rFonts w:cs="Arial"/>
                <w:lang w:val="sr-Cyrl-CS"/>
              </w:rPr>
              <w:t xml:space="preserve">рачунајући од дана </w:t>
            </w:r>
            <w:r w:rsidR="00A93572">
              <w:rPr>
                <w:rFonts w:cs="Arial"/>
                <w:lang w:val="sr-Cyrl-ME"/>
              </w:rPr>
              <w:t>увођења у посао</w:t>
            </w:r>
            <w:r w:rsidR="00A204E5">
              <w:rPr>
                <w:rFonts w:cs="Arial"/>
                <w:color w:val="000000"/>
                <w:lang w:val="sr-Cyrl-RS"/>
              </w:rPr>
              <w:t>.</w:t>
            </w:r>
          </w:p>
        </w:tc>
      </w:tr>
      <w:tr w:rsidR="00130F94" w:rsidRPr="00203113" w:rsidTr="005177EA">
        <w:trPr>
          <w:trHeight w:val="1223"/>
        </w:trPr>
        <w:tc>
          <w:tcPr>
            <w:tcW w:w="5104" w:type="dxa"/>
            <w:vAlign w:val="center"/>
          </w:tcPr>
          <w:p w:rsidR="00130F94" w:rsidRPr="00B32E37" w:rsidRDefault="00130F94" w:rsidP="00130F94">
            <w:pPr>
              <w:spacing w:before="0"/>
              <w:jc w:val="center"/>
              <w:rPr>
                <w:rFonts w:cs="Arial"/>
                <w:bCs/>
                <w:lang w:val="sr-Cyrl-RS"/>
              </w:rPr>
            </w:pPr>
            <w:r w:rsidRPr="00B32E37">
              <w:rPr>
                <w:rFonts w:cs="Arial"/>
                <w:b/>
                <w:bCs/>
                <w:iCs/>
                <w:lang w:val="sr-Cyrl-CS"/>
              </w:rPr>
              <w:t>ГАРАНТНИ РОК</w:t>
            </w:r>
          </w:p>
          <w:p w:rsidR="00130F94" w:rsidRDefault="00130F94" w:rsidP="00130F94">
            <w:pPr>
              <w:spacing w:before="0"/>
              <w:jc w:val="left"/>
              <w:rPr>
                <w:rFonts w:cs="Arial"/>
                <w:bCs/>
                <w:lang w:val="sr-Cyrl-RS"/>
              </w:rPr>
            </w:pPr>
            <w:r w:rsidRPr="00B32E37">
              <w:rPr>
                <w:rFonts w:cs="Arial"/>
                <w:bCs/>
                <w:lang w:val="sr-Cyrl-RS"/>
              </w:rPr>
              <w:t xml:space="preserve">- </w:t>
            </w:r>
            <w:r w:rsidR="00AD74CE">
              <w:rPr>
                <w:rFonts w:cs="Arial"/>
                <w:bCs/>
                <w:lang w:val="sr-Cyrl-RS"/>
              </w:rPr>
              <w:t xml:space="preserve">за изведене радове је </w:t>
            </w:r>
            <w:r w:rsidR="00E2724C">
              <w:rPr>
                <w:rFonts w:cs="Arial"/>
                <w:bCs/>
                <w:lang w:val="sr-Cyrl-RS"/>
              </w:rPr>
              <w:t xml:space="preserve">минимално </w:t>
            </w:r>
            <w:r w:rsidR="00AD74CE">
              <w:rPr>
                <w:rFonts w:cs="Arial"/>
                <w:bCs/>
                <w:lang w:val="sr-Cyrl-RS"/>
              </w:rPr>
              <w:t>12</w:t>
            </w:r>
            <w:r w:rsidR="00E2724C">
              <w:rPr>
                <w:rFonts w:cs="Arial"/>
                <w:bCs/>
                <w:lang w:val="sr-Cyrl-RS"/>
              </w:rPr>
              <w:t xml:space="preserve"> месеци</w:t>
            </w:r>
            <w:r w:rsidRPr="00B32E37">
              <w:rPr>
                <w:rFonts w:cs="Arial"/>
                <w:bCs/>
                <w:lang w:val="sr-Cyrl-RS"/>
              </w:rPr>
              <w:t xml:space="preserve"> 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EB0A5A" w:rsidRPr="00B32E37" w:rsidRDefault="00EB0A5A" w:rsidP="00130F94">
            <w:pPr>
              <w:spacing w:before="0"/>
              <w:jc w:val="left"/>
              <w:rPr>
                <w:rFonts w:cs="Arial"/>
                <w:bCs/>
                <w:lang w:val="sr-Cyrl-RS"/>
              </w:rPr>
            </w:pPr>
          </w:p>
          <w:p w:rsidR="00130F94" w:rsidRPr="00B32E37" w:rsidRDefault="00130F94" w:rsidP="00130F94">
            <w:pPr>
              <w:spacing w:before="0"/>
              <w:jc w:val="left"/>
              <w:rPr>
                <w:rFonts w:cs="Arial"/>
                <w:bCs/>
                <w:lang w:val="sr-Cyrl-RS"/>
              </w:rPr>
            </w:pPr>
            <w:r w:rsidRPr="00B32E37">
              <w:rPr>
                <w:rFonts w:cs="Arial"/>
                <w:bCs/>
                <w:lang w:val="sr-Cyrl-RS"/>
              </w:rPr>
              <w:t>- за и</w:t>
            </w:r>
            <w:r w:rsidR="00AD74CE">
              <w:rPr>
                <w:rFonts w:cs="Arial"/>
                <w:bCs/>
                <w:lang w:val="sr-Cyrl-RS"/>
              </w:rPr>
              <w:t>споручена и уграђена добра је 24</w:t>
            </w:r>
            <w:r w:rsidRPr="00B32E37">
              <w:rPr>
                <w:rFonts w:cs="Arial"/>
                <w:bCs/>
                <w:lang w:val="sr-Cyrl-RS"/>
              </w:rPr>
              <w:t xml:space="preserve"> месеца.</w:t>
            </w:r>
          </w:p>
          <w:p w:rsidR="00130F94" w:rsidRPr="007D379E" w:rsidRDefault="00130F94" w:rsidP="00130F94">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EB0A5A" w:rsidRPr="000761D8" w:rsidRDefault="00EB0A5A" w:rsidP="00EB0A5A">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EB0A5A" w:rsidRDefault="00EB0A5A" w:rsidP="00EB0A5A">
            <w:pPr>
              <w:spacing w:before="0"/>
              <w:jc w:val="center"/>
              <w:rPr>
                <w:rFonts w:cs="Arial"/>
                <w:bCs/>
                <w:iCs/>
                <w:lang w:val="sr-Cyrl-RS"/>
              </w:rPr>
            </w:pPr>
          </w:p>
          <w:p w:rsidR="00EB0A5A" w:rsidRPr="00A9118B" w:rsidRDefault="00EB0A5A" w:rsidP="00EB0A5A">
            <w:pPr>
              <w:tabs>
                <w:tab w:val="left" w:pos="720"/>
              </w:tabs>
              <w:ind w:right="315"/>
              <w:jc w:val="center"/>
              <w:rPr>
                <w:rFonts w:cs="Arial"/>
                <w:lang w:val="sr-Cyrl-RS"/>
              </w:rPr>
            </w:pPr>
            <w:r w:rsidRPr="00A9118B">
              <w:rPr>
                <w:rFonts w:cs="Arial"/>
                <w:lang w:val="sr-Cyrl-RS"/>
              </w:rPr>
              <w:t>Сагласан за захтевом Наручиоца</w:t>
            </w:r>
          </w:p>
          <w:p w:rsidR="00130F94" w:rsidRPr="00305A87" w:rsidRDefault="00EB0A5A" w:rsidP="00EB0A5A">
            <w:pPr>
              <w:spacing w:before="0"/>
              <w:jc w:val="center"/>
              <w:rPr>
                <w:rFonts w:cs="Arial"/>
                <w:bCs/>
                <w:iCs/>
                <w:lang w:val="sr-Cyrl-RS"/>
              </w:rPr>
            </w:pPr>
            <w:r w:rsidRPr="00A9118B">
              <w:rPr>
                <w:rFonts w:cs="Arial"/>
                <w:lang w:val="sr-Cyrl-RS"/>
              </w:rPr>
              <w:t>ДА/НЕ (заокружити)</w:t>
            </w:r>
          </w:p>
        </w:tc>
      </w:tr>
      <w:tr w:rsidR="00D80CE0" w:rsidRPr="00305A87" w:rsidTr="005177EA">
        <w:trPr>
          <w:trHeight w:val="818"/>
        </w:trPr>
        <w:tc>
          <w:tcPr>
            <w:tcW w:w="5104" w:type="dxa"/>
            <w:vAlign w:val="center"/>
          </w:tcPr>
          <w:p w:rsidR="00D80CE0" w:rsidRPr="00305A87" w:rsidRDefault="00D80CE0" w:rsidP="007D379E">
            <w:pPr>
              <w:spacing w:before="0"/>
              <w:jc w:val="center"/>
              <w:rPr>
                <w:rFonts w:cs="Arial"/>
                <w:b/>
                <w:spacing w:val="4"/>
                <w:lang w:val="sr-Cyrl-CS"/>
              </w:rPr>
            </w:pPr>
            <w:r w:rsidRPr="00130F94">
              <w:rPr>
                <w:rFonts w:cs="Arial"/>
                <w:b/>
                <w:bCs/>
                <w:iCs/>
                <w:lang w:val="sr-Cyrl-CS"/>
              </w:rPr>
              <w:t>МЕСТО ИЗВОЂЕЊА РАДОВА</w:t>
            </w:r>
          </w:p>
          <w:p w:rsidR="00130F94" w:rsidRPr="007D379E" w:rsidRDefault="00D80CE0" w:rsidP="007D379E">
            <w:pPr>
              <w:spacing w:before="0"/>
              <w:jc w:val="left"/>
              <w:rPr>
                <w:rFonts w:cs="Arial"/>
                <w:lang w:val="sr-Cyrl-RS"/>
              </w:rPr>
            </w:pPr>
            <w:r w:rsidRPr="00130F94">
              <w:rPr>
                <w:rFonts w:cs="Arial"/>
                <w:lang w:val="sr-Cyrl-RS"/>
              </w:rPr>
              <w:t>Адресе Наручиоца услуга а у складу са Техничком спецификацијом</w:t>
            </w:r>
          </w:p>
        </w:tc>
        <w:tc>
          <w:tcPr>
            <w:tcW w:w="4961" w:type="dxa"/>
            <w:vAlign w:val="center"/>
          </w:tcPr>
          <w:p w:rsidR="00D80CE0" w:rsidRPr="00305A87" w:rsidRDefault="00D80CE0" w:rsidP="00D80CE0">
            <w:pPr>
              <w:spacing w:before="0"/>
              <w:jc w:val="center"/>
              <w:rPr>
                <w:rFonts w:cs="Arial"/>
                <w:bCs/>
                <w:iCs/>
                <w:lang w:val="sr-Cyrl-CS"/>
              </w:rPr>
            </w:pPr>
            <w:r w:rsidRPr="00305A87">
              <w:rPr>
                <w:rFonts w:cs="Arial"/>
                <w:bCs/>
                <w:iCs/>
                <w:lang w:val="sr-Cyrl-CS"/>
              </w:rPr>
              <w:t>Сагласан за захтевом Наручиоца</w:t>
            </w:r>
          </w:p>
          <w:p w:rsidR="00D80CE0" w:rsidRPr="00305A87" w:rsidRDefault="00D80CE0" w:rsidP="00D80CE0">
            <w:pPr>
              <w:spacing w:before="0"/>
              <w:jc w:val="center"/>
              <w:rPr>
                <w:rFonts w:cs="Arial"/>
                <w:bCs/>
                <w:iCs/>
                <w:lang w:val="sr-Cyrl-CS"/>
              </w:rPr>
            </w:pPr>
            <w:r w:rsidRPr="00305A87">
              <w:rPr>
                <w:rFonts w:cs="Arial"/>
                <w:bCs/>
                <w:iCs/>
                <w:lang w:val="sr-Cyrl-CS"/>
              </w:rPr>
              <w:t xml:space="preserve">ДА/НЕ </w:t>
            </w:r>
          </w:p>
          <w:p w:rsidR="00D80CE0" w:rsidRPr="00305A87" w:rsidRDefault="00D80CE0" w:rsidP="00D80CE0">
            <w:pPr>
              <w:spacing w:before="0"/>
              <w:jc w:val="center"/>
              <w:rPr>
                <w:rFonts w:cs="Arial"/>
                <w:b/>
                <w:bCs/>
                <w:i/>
                <w:iCs/>
                <w:lang w:val="sr-Cyrl-CS"/>
              </w:rPr>
            </w:pPr>
            <w:r w:rsidRPr="00305A87">
              <w:rPr>
                <w:rFonts w:cs="Arial"/>
                <w:bCs/>
                <w:i/>
                <w:iCs/>
                <w:lang w:val="sr-Cyrl-CS"/>
              </w:rPr>
              <w:t>(заокружити)</w:t>
            </w:r>
          </w:p>
        </w:tc>
      </w:tr>
      <w:tr w:rsidR="00D80CE0" w:rsidRPr="00203113" w:rsidTr="005177EA">
        <w:trPr>
          <w:trHeight w:val="800"/>
        </w:trPr>
        <w:tc>
          <w:tcPr>
            <w:tcW w:w="5104" w:type="dxa"/>
            <w:vAlign w:val="center"/>
          </w:tcPr>
          <w:p w:rsidR="00D80CE0" w:rsidRDefault="00D80CE0" w:rsidP="00D80CE0">
            <w:pPr>
              <w:tabs>
                <w:tab w:val="left" w:pos="720"/>
              </w:tabs>
              <w:spacing w:before="0"/>
              <w:ind w:left="72"/>
              <w:jc w:val="center"/>
              <w:rPr>
                <w:rFonts w:cs="Arial"/>
              </w:rPr>
            </w:pPr>
            <w:r w:rsidRPr="00305A87">
              <w:rPr>
                <w:rFonts w:cs="Arial"/>
                <w:b/>
                <w:bCs/>
                <w:iCs/>
                <w:lang w:val="sr-Cyrl-CS"/>
              </w:rPr>
              <w:t>РОК ВАЖЕЊА ПОНУДЕ</w:t>
            </w:r>
          </w:p>
          <w:p w:rsidR="00EE26F6" w:rsidRPr="007D379E" w:rsidRDefault="00D80CE0" w:rsidP="00EE26F6">
            <w:pPr>
              <w:spacing w:before="0"/>
              <w:jc w:val="left"/>
              <w:rPr>
                <w:rFonts w:cs="Arial"/>
                <w:lang w:val="sr-Cyrl-RS"/>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понуда</w:t>
            </w:r>
            <w:r w:rsidR="007D379E">
              <w:rPr>
                <w:rFonts w:cs="Arial"/>
                <w:lang w:val="sr-Cyrl-RS"/>
              </w:rPr>
              <w:t>.</w:t>
            </w:r>
          </w:p>
        </w:tc>
        <w:tc>
          <w:tcPr>
            <w:tcW w:w="4961" w:type="dxa"/>
            <w:vAlign w:val="center"/>
          </w:tcPr>
          <w:p w:rsidR="00D80CE0" w:rsidRPr="00305A87" w:rsidRDefault="00D80CE0" w:rsidP="00D80CE0">
            <w:pPr>
              <w:spacing w:before="0"/>
              <w:jc w:val="center"/>
              <w:rPr>
                <w:rFonts w:cs="Arial"/>
                <w:b/>
                <w:bCs/>
                <w:iCs/>
                <w:lang w:val="sr-Cyrl-CS"/>
              </w:rPr>
            </w:pPr>
          </w:p>
          <w:p w:rsidR="00D80CE0" w:rsidRPr="00305A87" w:rsidRDefault="00D80CE0" w:rsidP="00D80CE0">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9E7333" w:rsidRPr="00203113" w:rsidTr="005177EA">
        <w:tc>
          <w:tcPr>
            <w:tcW w:w="10065" w:type="dxa"/>
            <w:gridSpan w:val="2"/>
          </w:tcPr>
          <w:p w:rsidR="009E7333" w:rsidRPr="00305A87" w:rsidRDefault="009E7333"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503ED6" w:rsidRDefault="00503ED6" w:rsidP="009E7333">
      <w:pPr>
        <w:spacing w:before="0"/>
        <w:rPr>
          <w:rFonts w:eastAsia="TimesNewRomanPSMT" w:cs="Arial"/>
          <w:bCs/>
          <w:lang w:val="ru-RU"/>
        </w:rPr>
      </w:pPr>
    </w:p>
    <w:p w:rsidR="00CF265B" w:rsidRPr="00305A87" w:rsidRDefault="00CF265B" w:rsidP="009E7333">
      <w:pPr>
        <w:spacing w:before="0"/>
        <w:rPr>
          <w:rFonts w:eastAsia="TimesNewRomanPSMT" w:cs="Arial"/>
          <w:bCs/>
          <w:lang w:val="ru-RU"/>
        </w:rPr>
      </w:pPr>
    </w:p>
    <w:p w:rsidR="009E7333" w:rsidRPr="00305A87" w:rsidRDefault="009E7333" w:rsidP="009E7333">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9E7333" w:rsidRPr="00305A87" w:rsidRDefault="009E7333" w:rsidP="009E7333">
      <w:pPr>
        <w:spacing w:before="0"/>
        <w:ind w:left="720" w:firstLine="720"/>
        <w:rPr>
          <w:rFonts w:eastAsia="TimesNewRomanPSMT" w:cs="Arial"/>
          <w:bCs/>
          <w:lang w:val="sr-Cyrl-CS"/>
        </w:rPr>
      </w:pPr>
    </w:p>
    <w:p w:rsidR="009E7333" w:rsidRPr="00305A87" w:rsidRDefault="009E7333" w:rsidP="009E7333">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EE26F6" w:rsidRDefault="00EE26F6" w:rsidP="00204E6C">
      <w:pPr>
        <w:spacing w:before="0"/>
        <w:ind w:right="-174"/>
        <w:rPr>
          <w:rFonts w:cs="Arial"/>
          <w:b/>
          <w:bCs/>
          <w:i/>
          <w:iCs/>
          <w:sz w:val="20"/>
          <w:szCs w:val="20"/>
          <w:u w:val="single"/>
          <w:lang w:val="ru-RU"/>
        </w:rPr>
      </w:pPr>
    </w:p>
    <w:p w:rsidR="00EE26F6" w:rsidRPr="00EE26F6" w:rsidRDefault="00EE26F6" w:rsidP="00204E6C">
      <w:pPr>
        <w:spacing w:before="0"/>
        <w:ind w:right="-174"/>
        <w:rPr>
          <w:rFonts w:cs="Arial"/>
          <w:b/>
          <w:bCs/>
          <w:i/>
          <w:iCs/>
          <w:u w:val="single"/>
          <w:lang w:val="ru-RU"/>
        </w:rPr>
      </w:pPr>
    </w:p>
    <w:p w:rsidR="009E7333" w:rsidRPr="00EE26F6" w:rsidRDefault="009E7333" w:rsidP="00204E6C">
      <w:pPr>
        <w:spacing w:before="0"/>
        <w:ind w:right="-174"/>
        <w:rPr>
          <w:rFonts w:cs="Arial"/>
          <w:b/>
          <w:bCs/>
          <w:i/>
          <w:iCs/>
          <w:u w:val="single"/>
          <w:lang w:val="ru-RU"/>
        </w:rPr>
      </w:pPr>
      <w:r w:rsidRPr="00EE26F6">
        <w:rPr>
          <w:rFonts w:cs="Arial"/>
          <w:b/>
          <w:bCs/>
          <w:i/>
          <w:iCs/>
          <w:u w:val="single"/>
          <w:lang w:val="ru-RU"/>
        </w:rPr>
        <w:t>Напомене</w:t>
      </w:r>
    </w:p>
    <w:p w:rsidR="009E7333" w:rsidRPr="00204DA8" w:rsidRDefault="009E7333" w:rsidP="009E7333">
      <w:pPr>
        <w:autoSpaceDE w:val="0"/>
        <w:autoSpaceDN w:val="0"/>
        <w:adjustRightInd w:val="0"/>
        <w:spacing w:before="0"/>
        <w:ind w:left="-142" w:right="-174"/>
        <w:rPr>
          <w:rFonts w:eastAsia="TimesNewRomanPS-BoldMT" w:cs="Arial"/>
          <w:bCs/>
          <w:i/>
          <w:iCs/>
          <w:sz w:val="20"/>
          <w:szCs w:val="20"/>
          <w:lang w:val="ru-RU"/>
        </w:rPr>
      </w:pPr>
      <w:r w:rsidRPr="00204DA8">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9E7333" w:rsidRPr="00204DA8" w:rsidRDefault="009E7333" w:rsidP="009E7333">
      <w:pPr>
        <w:autoSpaceDE w:val="0"/>
        <w:autoSpaceDN w:val="0"/>
        <w:adjustRightInd w:val="0"/>
        <w:spacing w:before="0"/>
        <w:ind w:left="-142" w:right="-174"/>
        <w:rPr>
          <w:rFonts w:eastAsia="TimesNewRomanPS-BoldMT" w:cs="Arial"/>
          <w:bCs/>
          <w:i/>
          <w:iCs/>
          <w:sz w:val="20"/>
          <w:szCs w:val="20"/>
          <w:lang w:val="ru-RU"/>
        </w:rPr>
      </w:pPr>
      <w:r w:rsidRPr="00204DA8">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E7333" w:rsidRPr="00204DA8" w:rsidRDefault="009E7333" w:rsidP="009E7333">
      <w:pPr>
        <w:autoSpaceDE w:val="0"/>
        <w:autoSpaceDN w:val="0"/>
        <w:adjustRightInd w:val="0"/>
        <w:spacing w:before="0"/>
        <w:ind w:left="-142" w:right="-174"/>
        <w:rPr>
          <w:rFonts w:eastAsia="TimesNewRomanPS-BoldMT" w:cs="Arial"/>
          <w:bCs/>
          <w:i/>
          <w:iCs/>
          <w:sz w:val="20"/>
          <w:szCs w:val="20"/>
          <w:lang w:val="ru-RU"/>
        </w:rPr>
        <w:sectPr w:rsidR="009E7333" w:rsidRPr="00204DA8" w:rsidSect="0035423B">
          <w:footnotePr>
            <w:pos w:val="beneathText"/>
          </w:footnotePr>
          <w:pgSz w:w="11909" w:h="16834" w:code="9"/>
          <w:pgMar w:top="1440" w:right="1440" w:bottom="1440" w:left="1440" w:header="142" w:footer="437" w:gutter="0"/>
          <w:cols w:space="708"/>
          <w:titlePg/>
          <w:docGrid w:linePitch="360"/>
        </w:sectPr>
      </w:pPr>
    </w:p>
    <w:p w:rsidR="00E924A0" w:rsidRDefault="00E924A0" w:rsidP="00305A87">
      <w:pPr>
        <w:autoSpaceDE w:val="0"/>
        <w:autoSpaceDN w:val="0"/>
        <w:adjustRightInd w:val="0"/>
        <w:spacing w:before="0"/>
        <w:ind w:left="-142" w:right="-174"/>
        <w:rPr>
          <w:rFonts w:eastAsia="TimesNewRomanPS-BoldMT" w:cs="Arial"/>
          <w:bCs/>
          <w:i/>
          <w:iCs/>
          <w:lang w:val="ru-RU"/>
        </w:rPr>
      </w:pPr>
    </w:p>
    <w:p w:rsidR="00064C38" w:rsidRDefault="00064C38" w:rsidP="00064C38">
      <w:pPr>
        <w:spacing w:before="0"/>
        <w:ind w:right="-32"/>
        <w:jc w:val="center"/>
        <w:rPr>
          <w:rFonts w:cs="Arial"/>
          <w:b/>
          <w:bCs/>
          <w:smallCaps/>
          <w:spacing w:val="5"/>
          <w:lang w:val="ru-RU"/>
        </w:rPr>
      </w:pPr>
      <w:r w:rsidRPr="00BD6DC6">
        <w:rPr>
          <w:rFonts w:cs="Arial"/>
          <w:b/>
          <w:bCs/>
          <w:smallCaps/>
          <w:spacing w:val="5"/>
          <w:lang w:val="ru-RU"/>
        </w:rPr>
        <w:t>ОБРАЗАЦ ПОНУДЕ</w:t>
      </w:r>
    </w:p>
    <w:p w:rsidR="00064C38" w:rsidRPr="00BD6DC6" w:rsidRDefault="00064C38" w:rsidP="00064C38">
      <w:pPr>
        <w:spacing w:before="0"/>
        <w:ind w:right="-32"/>
        <w:jc w:val="center"/>
        <w:rPr>
          <w:rFonts w:cs="Arial"/>
          <w:b/>
          <w:bCs/>
          <w:smallCaps/>
          <w:spacing w:val="5"/>
          <w:lang w:val="ru-RU"/>
        </w:rPr>
      </w:pPr>
    </w:p>
    <w:p w:rsidR="00064C38" w:rsidRPr="00305A87" w:rsidRDefault="00064C38" w:rsidP="00064C38">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Pr>
          <w:rFonts w:eastAsia="TimesNewRomanPS-BoldMT" w:cs="Arial"/>
          <w:b/>
          <w:bCs/>
          <w:color w:val="000000"/>
          <w:lang w:val="ru-RU"/>
        </w:rPr>
        <w:t>за партију 5 – Санација мокрих чворова у Брусу</w:t>
      </w:r>
      <w:r w:rsidRPr="00BD6DC6">
        <w:rPr>
          <w:rFonts w:cs="Arial"/>
          <w:b/>
          <w:lang w:val="sr-Cyrl-RS"/>
        </w:rPr>
        <w:t>,</w:t>
      </w:r>
      <w:r w:rsidRPr="00BD6DC6">
        <w:rPr>
          <w:rFonts w:cs="Arial"/>
          <w:b/>
          <w:lang w:val="ru-RU"/>
        </w:rPr>
        <w:t xml:space="preserve"> </w:t>
      </w:r>
      <w:r w:rsidRPr="00BD6DC6">
        <w:rPr>
          <w:rFonts w:eastAsia="TimesNewRomanPS-BoldMT" w:cs="Arial"/>
          <w:b/>
          <w:bCs/>
          <w:color w:val="000000"/>
          <w:lang w:val="ru-RU"/>
        </w:rPr>
        <w:t xml:space="preserve"> </w:t>
      </w:r>
      <w:r w:rsidRPr="00305A87">
        <w:rPr>
          <w:rFonts w:eastAsia="TimesNewRomanPS-BoldMT" w:cs="Arial"/>
          <w:bCs/>
          <w:color w:val="000000"/>
          <w:lang w:val="ru-RU"/>
        </w:rPr>
        <w:t>ради закључења оквирног споразума са једним понуђачем на период од две године.</w:t>
      </w:r>
    </w:p>
    <w:p w:rsidR="00064C38" w:rsidRPr="00305A87" w:rsidRDefault="00064C38" w:rsidP="00064C38">
      <w:pPr>
        <w:spacing w:before="0"/>
        <w:ind w:left="-142" w:right="-32"/>
        <w:contextualSpacing/>
        <w:rPr>
          <w:rFonts w:cs="Arial"/>
          <w:lang w:val="sr-Cyrl-RS"/>
        </w:rPr>
      </w:pPr>
    </w:p>
    <w:p w:rsidR="00064C38" w:rsidRPr="00305A87" w:rsidRDefault="00064C38" w:rsidP="00064C38">
      <w:pPr>
        <w:spacing w:before="0"/>
        <w:ind w:left="-142"/>
        <w:rPr>
          <w:rFonts w:cs="Arial"/>
          <w:b/>
          <w:bCs/>
          <w:iCs/>
        </w:rPr>
      </w:pPr>
      <w:r w:rsidRPr="00305A87">
        <w:rPr>
          <w:rFonts w:cs="Arial"/>
          <w:b/>
          <w:bCs/>
          <w:iCs/>
        </w:rPr>
        <w:t>1) ОПШТИ ПОДАЦИ О ПОНУЂАЧУ</w:t>
      </w:r>
    </w:p>
    <w:tbl>
      <w:tblPr>
        <w:tblW w:w="9915" w:type="dxa"/>
        <w:tblInd w:w="-20" w:type="dxa"/>
        <w:tblLayout w:type="fixed"/>
        <w:tblLook w:val="0000" w:firstRow="0" w:lastRow="0" w:firstColumn="0" w:lastColumn="0" w:noHBand="0" w:noVBand="0"/>
      </w:tblPr>
      <w:tblGrid>
        <w:gridCol w:w="4535"/>
        <w:gridCol w:w="5380"/>
      </w:tblGrid>
      <w:tr w:rsidR="00064C38" w:rsidRPr="00305A87" w:rsidTr="005177EA">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iCs/>
              </w:rPr>
            </w:pPr>
            <w:r w:rsidRPr="00305A87">
              <w:rPr>
                <w:rFonts w:cs="Arial"/>
                <w:iCs/>
              </w:rPr>
              <w:t>Назив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tc>
      </w:tr>
      <w:tr w:rsidR="00064C38" w:rsidRPr="00305A87" w:rsidTr="005177EA">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iCs/>
                <w:lang w:val="ru-RU"/>
              </w:rPr>
            </w:pPr>
            <w:r w:rsidRPr="00305A87">
              <w:rPr>
                <w:rFonts w:cs="Arial"/>
                <w:iCs/>
                <w:lang w:val="ru-RU"/>
              </w:rPr>
              <w:t>Врста правног лица</w:t>
            </w:r>
          </w:p>
          <w:p w:rsidR="00064C38" w:rsidRPr="00305A87" w:rsidRDefault="00064C38"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lang w:val="ru-RU"/>
              </w:rPr>
            </w:pPr>
          </w:p>
          <w:p w:rsidR="00064C38" w:rsidRPr="00305A87" w:rsidRDefault="00064C38" w:rsidP="005177EA">
            <w:pPr>
              <w:spacing w:before="0"/>
              <w:rPr>
                <w:rFonts w:cs="Arial"/>
                <w:b/>
                <w:bCs/>
                <w:i/>
                <w:iCs/>
                <w:lang w:val="ru-RU"/>
              </w:rPr>
            </w:pPr>
          </w:p>
          <w:p w:rsidR="00064C38" w:rsidRPr="00305A87" w:rsidRDefault="00064C38" w:rsidP="005177EA">
            <w:pPr>
              <w:spacing w:before="0"/>
              <w:rPr>
                <w:rFonts w:cs="Arial"/>
                <w:b/>
                <w:bCs/>
                <w:i/>
                <w:iCs/>
                <w:lang w:val="ru-RU"/>
              </w:rPr>
            </w:pPr>
          </w:p>
        </w:tc>
      </w:tr>
      <w:tr w:rsidR="00064C38" w:rsidRPr="00305A87" w:rsidTr="005177EA">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rPr>
            </w:pPr>
            <w:r w:rsidRPr="00305A87">
              <w:rPr>
                <w:rFonts w:cs="Arial"/>
                <w:iCs/>
              </w:rPr>
              <w:t>Адреса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p w:rsidR="00064C38" w:rsidRPr="00305A87" w:rsidRDefault="00064C38" w:rsidP="005177EA">
            <w:pPr>
              <w:spacing w:before="0"/>
              <w:rPr>
                <w:rFonts w:cs="Arial"/>
                <w:b/>
                <w:bCs/>
                <w:i/>
                <w:iCs/>
              </w:rPr>
            </w:pPr>
          </w:p>
          <w:p w:rsidR="00064C38" w:rsidRPr="00305A87" w:rsidRDefault="00064C38" w:rsidP="005177EA">
            <w:pPr>
              <w:spacing w:before="0"/>
              <w:rPr>
                <w:rFonts w:cs="Arial"/>
                <w:b/>
                <w:bCs/>
                <w:i/>
                <w:iCs/>
              </w:rPr>
            </w:pPr>
          </w:p>
        </w:tc>
      </w:tr>
      <w:tr w:rsidR="00064C38" w:rsidRPr="00305A87" w:rsidTr="005177EA">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rPr>
            </w:pPr>
            <w:r w:rsidRPr="00305A87">
              <w:rPr>
                <w:rFonts w:cs="Arial"/>
                <w:iCs/>
              </w:rPr>
              <w:t>Матични број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p w:rsidR="00064C38" w:rsidRPr="00305A87" w:rsidRDefault="00064C38" w:rsidP="005177EA">
            <w:pPr>
              <w:spacing w:before="0"/>
              <w:rPr>
                <w:rFonts w:cs="Arial"/>
                <w:b/>
                <w:bCs/>
                <w:i/>
                <w:iCs/>
              </w:rPr>
            </w:pPr>
          </w:p>
        </w:tc>
      </w:tr>
      <w:tr w:rsidR="00064C38" w:rsidRPr="00305A87" w:rsidTr="005177EA">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lang w:val="ru-RU"/>
              </w:rPr>
            </w:pPr>
          </w:p>
        </w:tc>
      </w:tr>
      <w:tr w:rsidR="00064C38" w:rsidRPr="00305A87" w:rsidTr="005177EA">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rPr>
            </w:pPr>
            <w:r w:rsidRPr="00305A87">
              <w:rPr>
                <w:rFonts w:cs="Arial"/>
                <w:iCs/>
              </w:rPr>
              <w:t>Име особе за контакт</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p w:rsidR="00064C38" w:rsidRPr="00305A87" w:rsidRDefault="00064C38" w:rsidP="005177EA">
            <w:pPr>
              <w:spacing w:before="0"/>
              <w:rPr>
                <w:rFonts w:cs="Arial"/>
                <w:b/>
                <w:bCs/>
                <w:i/>
                <w:iCs/>
              </w:rPr>
            </w:pPr>
          </w:p>
          <w:p w:rsidR="00064C38" w:rsidRPr="00305A87" w:rsidRDefault="00064C38" w:rsidP="005177EA">
            <w:pPr>
              <w:spacing w:before="0"/>
              <w:rPr>
                <w:rFonts w:cs="Arial"/>
                <w:b/>
                <w:bCs/>
                <w:i/>
                <w:iCs/>
              </w:rPr>
            </w:pPr>
          </w:p>
        </w:tc>
      </w:tr>
      <w:tr w:rsidR="00064C38" w:rsidRPr="00305A87" w:rsidTr="005177EA">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lang w:val="ru-RU"/>
              </w:rPr>
            </w:pPr>
          </w:p>
        </w:tc>
      </w:tr>
      <w:tr w:rsidR="00064C38" w:rsidRPr="00305A87" w:rsidTr="005177EA">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rPr>
            </w:pPr>
            <w:r w:rsidRPr="00305A87">
              <w:rPr>
                <w:rFonts w:cs="Arial"/>
                <w:iCs/>
              </w:rPr>
              <w:t>Телефон</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p w:rsidR="00064C38" w:rsidRPr="00305A87" w:rsidRDefault="00064C38" w:rsidP="005177EA">
            <w:pPr>
              <w:spacing w:before="0"/>
              <w:rPr>
                <w:rFonts w:cs="Arial"/>
                <w:b/>
                <w:bCs/>
                <w:i/>
                <w:iCs/>
              </w:rPr>
            </w:pPr>
          </w:p>
          <w:p w:rsidR="00064C38" w:rsidRPr="00305A87" w:rsidRDefault="00064C38" w:rsidP="005177EA">
            <w:pPr>
              <w:spacing w:before="0"/>
              <w:rPr>
                <w:rFonts w:cs="Arial"/>
                <w:b/>
                <w:bCs/>
                <w:i/>
                <w:iCs/>
              </w:rPr>
            </w:pPr>
          </w:p>
        </w:tc>
      </w:tr>
      <w:tr w:rsidR="00064C38" w:rsidRPr="00305A87" w:rsidTr="005177EA">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rPr>
            </w:pPr>
            <w:r w:rsidRPr="00305A87">
              <w:rPr>
                <w:rFonts w:cs="Arial"/>
                <w:iCs/>
              </w:rPr>
              <w:t>Телефакс</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p w:rsidR="00064C38" w:rsidRPr="00305A87" w:rsidRDefault="00064C38" w:rsidP="005177EA">
            <w:pPr>
              <w:spacing w:before="0"/>
              <w:rPr>
                <w:rFonts w:cs="Arial"/>
                <w:b/>
                <w:bCs/>
                <w:i/>
                <w:iCs/>
              </w:rPr>
            </w:pPr>
          </w:p>
          <w:p w:rsidR="00064C38" w:rsidRPr="00305A87" w:rsidRDefault="00064C38" w:rsidP="005177EA">
            <w:pPr>
              <w:spacing w:before="0"/>
              <w:rPr>
                <w:rFonts w:cs="Arial"/>
                <w:b/>
                <w:bCs/>
                <w:i/>
                <w:iCs/>
              </w:rPr>
            </w:pPr>
          </w:p>
        </w:tc>
      </w:tr>
      <w:tr w:rsidR="00064C38"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lang w:val="ru-RU"/>
              </w:rPr>
            </w:pPr>
            <w:r w:rsidRPr="00305A87">
              <w:rPr>
                <w:rFonts w:cs="Arial"/>
                <w:iCs/>
                <w:lang w:val="ru-RU"/>
              </w:rPr>
              <w:t>Број рачуна понуђача и назив банке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lang w:val="ru-RU"/>
              </w:rPr>
            </w:pPr>
          </w:p>
          <w:p w:rsidR="00064C38" w:rsidRPr="00305A87" w:rsidRDefault="00064C38" w:rsidP="005177EA">
            <w:pPr>
              <w:spacing w:before="0"/>
              <w:rPr>
                <w:rFonts w:cs="Arial"/>
                <w:b/>
                <w:bCs/>
                <w:i/>
                <w:iCs/>
                <w:lang w:val="ru-RU"/>
              </w:rPr>
            </w:pPr>
          </w:p>
          <w:p w:rsidR="00064C38" w:rsidRPr="00305A87" w:rsidRDefault="00064C38" w:rsidP="005177EA">
            <w:pPr>
              <w:spacing w:before="0"/>
              <w:rPr>
                <w:rFonts w:cs="Arial"/>
                <w:b/>
                <w:bCs/>
                <w:i/>
                <w:iCs/>
                <w:lang w:val="ru-RU"/>
              </w:rPr>
            </w:pPr>
          </w:p>
        </w:tc>
      </w:tr>
      <w:tr w:rsidR="00064C38"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ind w:firstLine="708"/>
              <w:rPr>
                <w:rFonts w:cs="Arial"/>
                <w:b/>
                <w:bCs/>
                <w:i/>
                <w:iCs/>
                <w:lang w:val="ru-RU"/>
              </w:rPr>
            </w:pPr>
          </w:p>
          <w:p w:rsidR="00064C38" w:rsidRPr="00305A87" w:rsidRDefault="00064C38" w:rsidP="005177EA">
            <w:pPr>
              <w:spacing w:before="0"/>
              <w:ind w:firstLine="708"/>
              <w:rPr>
                <w:rFonts w:cs="Arial"/>
                <w:b/>
                <w:bCs/>
                <w:i/>
                <w:iCs/>
                <w:lang w:val="ru-RU"/>
              </w:rPr>
            </w:pPr>
          </w:p>
          <w:p w:rsidR="00064C38" w:rsidRPr="00305A87" w:rsidRDefault="00064C38" w:rsidP="005177EA">
            <w:pPr>
              <w:spacing w:before="0"/>
              <w:ind w:firstLine="708"/>
              <w:rPr>
                <w:rFonts w:cs="Arial"/>
                <w:b/>
                <w:bCs/>
                <w:i/>
                <w:iCs/>
                <w:lang w:val="ru-RU"/>
              </w:rPr>
            </w:pPr>
          </w:p>
        </w:tc>
      </w:tr>
    </w:tbl>
    <w:p w:rsidR="00064C38" w:rsidRPr="00305A87" w:rsidRDefault="00064C38" w:rsidP="00064C38">
      <w:pPr>
        <w:spacing w:before="0"/>
        <w:rPr>
          <w:rFonts w:cs="Arial"/>
          <w:lang w:val="ru-RU"/>
        </w:rPr>
      </w:pPr>
    </w:p>
    <w:p w:rsidR="00064C38" w:rsidRPr="00305A87" w:rsidRDefault="00064C38" w:rsidP="00064C38">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064C38"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pacing w:before="0"/>
              <w:jc w:val="center"/>
              <w:rPr>
                <w:rFonts w:eastAsia="TimesNewRomanPSMT" w:cs="Arial"/>
                <w:b/>
                <w:bCs/>
              </w:rPr>
            </w:pPr>
            <w:r w:rsidRPr="00305A87">
              <w:rPr>
                <w:rFonts w:eastAsia="TimesNewRomanPSMT" w:cs="Arial"/>
                <w:b/>
                <w:bCs/>
              </w:rPr>
              <w:t>А) САМОСТАЛНО</w:t>
            </w:r>
          </w:p>
        </w:tc>
      </w:tr>
      <w:tr w:rsidR="00064C38"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pacing w:before="0"/>
              <w:jc w:val="center"/>
              <w:rPr>
                <w:rFonts w:eastAsia="TimesNewRomanPSMT" w:cs="Arial"/>
                <w:b/>
                <w:bCs/>
              </w:rPr>
            </w:pPr>
            <w:r w:rsidRPr="00305A87">
              <w:rPr>
                <w:rFonts w:eastAsia="TimesNewRomanPSMT" w:cs="Arial"/>
                <w:b/>
                <w:bCs/>
              </w:rPr>
              <w:t>Б) СА ПОДИЗВОЂАЧЕМ</w:t>
            </w:r>
          </w:p>
        </w:tc>
      </w:tr>
      <w:tr w:rsidR="00064C38"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pacing w:before="0"/>
              <w:jc w:val="center"/>
              <w:rPr>
                <w:rFonts w:cs="Arial"/>
                <w:b/>
                <w:i/>
                <w:iCs/>
                <w:lang w:val="ru-RU"/>
              </w:rPr>
            </w:pPr>
            <w:r w:rsidRPr="00305A87">
              <w:rPr>
                <w:rFonts w:eastAsia="TimesNewRomanPSMT" w:cs="Arial"/>
                <w:b/>
                <w:bCs/>
              </w:rPr>
              <w:t>В) КАО ЗАЈЕДНИЧКУ ПОНУДУ</w:t>
            </w:r>
          </w:p>
        </w:tc>
      </w:tr>
    </w:tbl>
    <w:p w:rsidR="00064C38" w:rsidRPr="00305A87" w:rsidRDefault="00064C38" w:rsidP="00064C38">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64C38" w:rsidRPr="00305A87" w:rsidRDefault="00064C38" w:rsidP="00064C38">
      <w:pPr>
        <w:spacing w:before="0"/>
        <w:contextualSpacing/>
        <w:rPr>
          <w:rFonts w:cs="Arial"/>
          <w:i/>
          <w:iCs/>
          <w:lang w:val="ru-RU"/>
        </w:rPr>
      </w:pPr>
    </w:p>
    <w:p w:rsidR="00064C38" w:rsidRDefault="00064C38" w:rsidP="00064C38">
      <w:pPr>
        <w:spacing w:before="0"/>
        <w:contextualSpacing/>
        <w:rPr>
          <w:rFonts w:cs="Arial"/>
          <w:i/>
          <w:iCs/>
          <w:lang w:val="ru-RU"/>
        </w:rPr>
      </w:pPr>
    </w:p>
    <w:p w:rsidR="00064C38" w:rsidRPr="00305A87" w:rsidRDefault="00064C38" w:rsidP="00064C38">
      <w:pPr>
        <w:spacing w:before="0"/>
        <w:contextualSpacing/>
        <w:rPr>
          <w:rFonts w:cs="Arial"/>
          <w:i/>
          <w:iCs/>
          <w:lang w:val="ru-RU"/>
        </w:rPr>
      </w:pPr>
    </w:p>
    <w:p w:rsidR="00064C38" w:rsidRPr="00DD3005" w:rsidRDefault="00064C38" w:rsidP="00064C38">
      <w:pPr>
        <w:spacing w:before="0"/>
        <w:rPr>
          <w:rFonts w:eastAsia="TimesNewRomanPSMT" w:cs="Arial"/>
          <w:b/>
          <w:bCs/>
        </w:rPr>
      </w:pPr>
      <w:r w:rsidRPr="00305A87">
        <w:rPr>
          <w:rFonts w:eastAsia="TimesNewRomanPSMT" w:cs="Arial"/>
          <w:b/>
          <w:bCs/>
          <w:lang w:val="sr-Cyrl-CS"/>
        </w:rPr>
        <w:lastRenderedPageBreak/>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064C38"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064C38" w:rsidRPr="00305A87" w:rsidRDefault="00064C3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r w:rsidR="00064C38"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r w:rsidR="00064C38"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r w:rsidR="00064C38"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064C38" w:rsidRPr="00305A87" w:rsidRDefault="00064C38" w:rsidP="005177EA">
            <w:pPr>
              <w:snapToGrid w:val="0"/>
              <w:spacing w:before="0"/>
              <w:rPr>
                <w:rFonts w:eastAsia="TimesNewRomanPSMT" w:cs="Arial"/>
                <w:bCs/>
                <w:lang w:val="ru-RU"/>
              </w:rPr>
            </w:pPr>
          </w:p>
          <w:p w:rsidR="00064C38" w:rsidRPr="00305A87" w:rsidRDefault="00064C38"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064C38" w:rsidRPr="00305A87" w:rsidRDefault="00064C3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064C38" w:rsidRPr="00305A87" w:rsidRDefault="00064C3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r w:rsidR="00064C38"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064C38" w:rsidRPr="00305A87" w:rsidRDefault="00064C38" w:rsidP="005177EA">
            <w:pPr>
              <w:snapToGrid w:val="0"/>
              <w:spacing w:before="0"/>
              <w:rPr>
                <w:rFonts w:eastAsia="TimesNewRomanPSMT" w:cs="Arial"/>
                <w:bCs/>
                <w:lang w:val="ru-RU"/>
              </w:rPr>
            </w:pPr>
          </w:p>
          <w:p w:rsidR="00064C38" w:rsidRPr="00305A87" w:rsidRDefault="00064C38"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064C38" w:rsidRPr="00305A87" w:rsidRDefault="00064C38" w:rsidP="005177EA">
            <w:pPr>
              <w:snapToGrid w:val="0"/>
              <w:spacing w:before="0"/>
              <w:rPr>
                <w:rFonts w:eastAsia="TimesNewRomanPSMT" w:cs="Arial"/>
                <w:bCs/>
              </w:rPr>
            </w:pPr>
          </w:p>
          <w:p w:rsidR="00064C38" w:rsidRPr="00305A87" w:rsidRDefault="00064C38"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r w:rsidR="00064C38"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bl>
    <w:p w:rsidR="00064C38" w:rsidRPr="00305A87" w:rsidRDefault="00064C38" w:rsidP="00064C38">
      <w:pPr>
        <w:spacing w:before="0"/>
        <w:rPr>
          <w:rFonts w:cs="Arial"/>
          <w:b/>
          <w:bCs/>
          <w:i/>
          <w:iCs/>
          <w:u w:val="single"/>
          <w:lang w:val="ru-RU"/>
        </w:rPr>
      </w:pPr>
    </w:p>
    <w:p w:rsidR="00064C38" w:rsidRPr="00305A87" w:rsidRDefault="00064C38" w:rsidP="00064C38">
      <w:pPr>
        <w:spacing w:before="0"/>
        <w:rPr>
          <w:rFonts w:cs="Arial"/>
          <w:b/>
          <w:bCs/>
          <w:i/>
          <w:iCs/>
          <w:u w:val="single"/>
          <w:lang w:val="ru-RU"/>
        </w:rPr>
      </w:pPr>
    </w:p>
    <w:p w:rsidR="00064C38" w:rsidRPr="00305A87" w:rsidRDefault="00064C38" w:rsidP="00064C38">
      <w:pPr>
        <w:spacing w:before="0"/>
        <w:rPr>
          <w:rFonts w:cs="Arial"/>
          <w:i/>
          <w:iCs/>
          <w:lang w:val="ru-RU"/>
        </w:rPr>
      </w:pPr>
      <w:r w:rsidRPr="00305A87">
        <w:rPr>
          <w:rFonts w:cs="Arial"/>
          <w:b/>
          <w:bCs/>
          <w:i/>
          <w:iCs/>
          <w:u w:val="single"/>
          <w:lang w:val="ru-RU"/>
        </w:rPr>
        <w:t>Напомена</w:t>
      </w:r>
    </w:p>
    <w:p w:rsidR="00064C38" w:rsidRPr="00305A87" w:rsidRDefault="00064C38" w:rsidP="00064C38">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64C38" w:rsidRPr="00305A87" w:rsidRDefault="00064C38" w:rsidP="00064C38">
      <w:pPr>
        <w:spacing w:before="0"/>
        <w:rPr>
          <w:rFonts w:eastAsia="TimesNewRomanPSMT" w:cs="Arial"/>
          <w:b/>
          <w:bCs/>
          <w:lang w:val="ru-RU"/>
        </w:rPr>
      </w:pPr>
    </w:p>
    <w:p w:rsidR="00064C38" w:rsidRDefault="00064C38" w:rsidP="00064C38">
      <w:pPr>
        <w:spacing w:before="0"/>
        <w:rPr>
          <w:rFonts w:eastAsia="TimesNewRomanPSMT" w:cs="Arial"/>
          <w:b/>
          <w:bCs/>
          <w:lang w:val="ru-RU"/>
        </w:rPr>
      </w:pPr>
    </w:p>
    <w:p w:rsidR="00064C38" w:rsidRPr="00305A87" w:rsidRDefault="00064C38" w:rsidP="00064C38">
      <w:pPr>
        <w:spacing w:before="0"/>
        <w:rPr>
          <w:rFonts w:eastAsia="TimesNewRomanPSMT" w:cs="Arial"/>
          <w:b/>
          <w:bCs/>
          <w:lang w:val="ru-RU"/>
        </w:rPr>
      </w:pPr>
    </w:p>
    <w:p w:rsidR="00064C38" w:rsidRPr="00305A87" w:rsidRDefault="00064C38" w:rsidP="00064C38">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064C38"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FC2D71"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064C38" w:rsidRPr="00305A87" w:rsidRDefault="00064C3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bl>
    <w:p w:rsidR="00064C38" w:rsidRPr="00305A87" w:rsidRDefault="00064C38" w:rsidP="00064C38">
      <w:pPr>
        <w:spacing w:before="0"/>
        <w:ind w:right="-709"/>
        <w:contextualSpacing/>
        <w:rPr>
          <w:rFonts w:cs="Arial"/>
          <w:i/>
          <w:iCs/>
          <w:lang w:val="ru-RU"/>
        </w:rPr>
      </w:pPr>
      <w:r w:rsidRPr="00305A87">
        <w:rPr>
          <w:rFonts w:cs="Arial"/>
          <w:b/>
          <w:bCs/>
          <w:i/>
          <w:iCs/>
          <w:u w:val="single"/>
        </w:rPr>
        <w:t>Напомена:</w:t>
      </w:r>
    </w:p>
    <w:p w:rsidR="00064C38" w:rsidRPr="00305A87" w:rsidRDefault="00064C38" w:rsidP="00064C38">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064C38" w:rsidRPr="00305A87" w:rsidRDefault="00064C38" w:rsidP="00064C38">
      <w:pPr>
        <w:spacing w:before="0"/>
        <w:ind w:right="-709"/>
        <w:contextualSpacing/>
        <w:rPr>
          <w:rFonts w:cs="Arial"/>
          <w:i/>
          <w:iCs/>
          <w:lang w:val="ru-RU"/>
        </w:rPr>
      </w:pPr>
    </w:p>
    <w:p w:rsidR="00064C38" w:rsidRPr="00FD281A" w:rsidRDefault="00064C38" w:rsidP="00FD281A">
      <w:pPr>
        <w:spacing w:before="0"/>
        <w:ind w:left="-284"/>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064C38" w:rsidRPr="00305A87" w:rsidRDefault="00064C38" w:rsidP="00064C38">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405"/>
        <w:gridCol w:w="2556"/>
      </w:tblGrid>
      <w:tr w:rsidR="00C81C1C" w:rsidRPr="00203113" w:rsidTr="00C81C1C">
        <w:trPr>
          <w:trHeight w:val="485"/>
        </w:trPr>
        <w:tc>
          <w:tcPr>
            <w:tcW w:w="5104" w:type="dxa"/>
            <w:shd w:val="clear" w:color="auto" w:fill="F2F2F2" w:themeFill="background1" w:themeFillShade="F2"/>
            <w:vAlign w:val="center"/>
          </w:tcPr>
          <w:p w:rsidR="00C81C1C" w:rsidRPr="00305A87" w:rsidRDefault="00C81C1C"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405" w:type="dxa"/>
            <w:shd w:val="clear" w:color="auto" w:fill="F2F2F2" w:themeFill="background1" w:themeFillShade="F2"/>
            <w:vAlign w:val="center"/>
          </w:tcPr>
          <w:p w:rsidR="00C81C1C" w:rsidRPr="00C81C1C" w:rsidRDefault="00C81C1C" w:rsidP="005177EA">
            <w:pPr>
              <w:spacing w:before="0"/>
              <w:jc w:val="center"/>
              <w:rPr>
                <w:rFonts w:cs="Arial"/>
                <w:b/>
                <w:bCs/>
                <w:iCs/>
                <w:lang w:val="sr-Cyrl-CS"/>
              </w:rPr>
            </w:pPr>
            <w:r w:rsidRPr="00C81C1C">
              <w:rPr>
                <w:rFonts w:cs="Arial"/>
                <w:b/>
                <w:lang w:val="sr-Cyrl-CS"/>
              </w:rPr>
              <w:t>Укупна понуђена цена без ПДВ-а</w:t>
            </w:r>
          </w:p>
        </w:tc>
        <w:tc>
          <w:tcPr>
            <w:tcW w:w="2556" w:type="dxa"/>
            <w:shd w:val="clear" w:color="auto" w:fill="F2F2F2" w:themeFill="background1" w:themeFillShade="F2"/>
            <w:vAlign w:val="center"/>
          </w:tcPr>
          <w:p w:rsidR="00C81C1C" w:rsidRPr="00C81C1C" w:rsidRDefault="00C81C1C" w:rsidP="005177EA">
            <w:pPr>
              <w:spacing w:before="0"/>
              <w:jc w:val="center"/>
              <w:rPr>
                <w:rFonts w:cs="Arial"/>
                <w:b/>
                <w:bCs/>
                <w:iCs/>
                <w:lang w:val="sr-Cyrl-CS"/>
              </w:rPr>
            </w:pPr>
            <w:r w:rsidRPr="00C81C1C">
              <w:rPr>
                <w:rFonts w:cs="Arial"/>
                <w:b/>
                <w:lang w:val="sr-Cyrl-CS"/>
              </w:rPr>
              <w:t>Укупна понуђена цена са ПДВ-ом</w:t>
            </w:r>
          </w:p>
        </w:tc>
      </w:tr>
      <w:tr w:rsidR="00C81C1C" w:rsidRPr="00203113" w:rsidTr="00C81C1C">
        <w:trPr>
          <w:trHeight w:val="440"/>
        </w:trPr>
        <w:tc>
          <w:tcPr>
            <w:tcW w:w="5104" w:type="dxa"/>
            <w:vAlign w:val="center"/>
          </w:tcPr>
          <w:p w:rsidR="00C81C1C" w:rsidRPr="00305A87" w:rsidRDefault="00C81C1C"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C81C1C" w:rsidRPr="00305A87" w:rsidRDefault="00C81C1C" w:rsidP="005177EA">
            <w:pPr>
              <w:spacing w:before="0"/>
              <w:jc w:val="center"/>
              <w:rPr>
                <w:rFonts w:cs="Arial"/>
                <w:b/>
                <w:i/>
                <w:lang w:val="ru-RU"/>
              </w:rPr>
            </w:pPr>
            <w:r w:rsidRPr="00305A87">
              <w:rPr>
                <w:rFonts w:cs="Arial"/>
                <w:lang w:val="sr-Cyrl-RS"/>
              </w:rPr>
              <w:t xml:space="preserve"> Партија </w:t>
            </w:r>
            <w:r>
              <w:rPr>
                <w:rFonts w:cs="Arial"/>
                <w:lang w:val="sr-Cyrl-RS"/>
              </w:rPr>
              <w:t>5</w:t>
            </w:r>
            <w:r w:rsidRPr="00BA041A">
              <w:rPr>
                <w:rFonts w:cs="Arial"/>
                <w:lang w:val="sr-Cyrl-RS"/>
              </w:rPr>
              <w:t xml:space="preserve"> </w:t>
            </w:r>
            <w:r>
              <w:rPr>
                <w:rFonts w:cs="Arial"/>
                <w:lang w:val="sr-Cyrl-RS"/>
              </w:rPr>
              <w:t>–</w:t>
            </w:r>
            <w:r w:rsidRPr="00BA041A">
              <w:rPr>
                <w:rFonts w:cs="Arial"/>
                <w:lang w:val="ru-RU"/>
              </w:rPr>
              <w:t xml:space="preserve"> </w:t>
            </w:r>
            <w:r>
              <w:rPr>
                <w:rFonts w:eastAsia="TimesNewRomanPS-BoldMT" w:cs="Arial"/>
                <w:bCs/>
                <w:color w:val="000000"/>
                <w:lang w:val="ru-RU"/>
              </w:rPr>
              <w:t>Санација мокрих чворова у Брусу</w:t>
            </w:r>
          </w:p>
        </w:tc>
        <w:tc>
          <w:tcPr>
            <w:tcW w:w="2405" w:type="dxa"/>
          </w:tcPr>
          <w:p w:rsidR="00C81C1C" w:rsidRPr="00305A87" w:rsidRDefault="00C81C1C" w:rsidP="005177EA">
            <w:pPr>
              <w:spacing w:before="0"/>
              <w:rPr>
                <w:rFonts w:cs="Arial"/>
                <w:lang w:val="sr-Cyrl-RS" w:eastAsia="sr-Latn-CS"/>
              </w:rPr>
            </w:pPr>
          </w:p>
        </w:tc>
        <w:tc>
          <w:tcPr>
            <w:tcW w:w="2556" w:type="dxa"/>
          </w:tcPr>
          <w:p w:rsidR="00C81C1C" w:rsidRPr="00305A87" w:rsidRDefault="00C81C1C" w:rsidP="005177EA">
            <w:pPr>
              <w:spacing w:before="0"/>
              <w:rPr>
                <w:rFonts w:cs="Arial"/>
                <w:lang w:val="sr-Cyrl-RS" w:eastAsia="sr-Latn-CS"/>
              </w:rPr>
            </w:pPr>
          </w:p>
        </w:tc>
      </w:tr>
    </w:tbl>
    <w:p w:rsidR="00064C38" w:rsidRPr="00305A87" w:rsidRDefault="00064C38" w:rsidP="00064C38">
      <w:pPr>
        <w:spacing w:before="0"/>
        <w:jc w:val="center"/>
        <w:rPr>
          <w:rFonts w:cs="Arial"/>
          <w:b/>
          <w:bCs/>
          <w:iCs/>
          <w:lang w:val="sr-Cyrl-CS"/>
        </w:rPr>
      </w:pPr>
    </w:p>
    <w:p w:rsidR="00064C38" w:rsidRPr="00305A87" w:rsidRDefault="00064C38" w:rsidP="00064C38">
      <w:pPr>
        <w:spacing w:before="0"/>
        <w:jc w:val="center"/>
        <w:rPr>
          <w:rFonts w:cs="Arial"/>
          <w:b/>
          <w:bCs/>
          <w:iCs/>
          <w:lang w:val="sr-Cyrl-CS"/>
        </w:rPr>
      </w:pPr>
      <w:r w:rsidRPr="00305A87">
        <w:rPr>
          <w:rFonts w:cs="Arial"/>
          <w:b/>
          <w:bCs/>
          <w:iCs/>
          <w:lang w:val="sr-Cyrl-CS"/>
        </w:rPr>
        <w:t>КОМЕРЦИЈАЛНИ УСЛОВИ</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25"/>
      </w:tblGrid>
      <w:tr w:rsidR="00064C38" w:rsidRPr="00305A87" w:rsidTr="00DB3C6D">
        <w:trPr>
          <w:trHeight w:val="620"/>
        </w:trPr>
        <w:tc>
          <w:tcPr>
            <w:tcW w:w="5104" w:type="dxa"/>
            <w:shd w:val="clear" w:color="auto" w:fill="F2F2F2" w:themeFill="background1" w:themeFillShade="F2"/>
            <w:vAlign w:val="center"/>
          </w:tcPr>
          <w:p w:rsidR="00064C38" w:rsidRPr="00305A87" w:rsidRDefault="00064C38" w:rsidP="005177EA">
            <w:pPr>
              <w:spacing w:before="0"/>
              <w:jc w:val="center"/>
              <w:rPr>
                <w:rFonts w:cs="Arial"/>
                <w:b/>
                <w:bCs/>
                <w:iCs/>
                <w:lang w:val="sr-Cyrl-CS"/>
              </w:rPr>
            </w:pPr>
            <w:r w:rsidRPr="00305A87">
              <w:rPr>
                <w:rFonts w:cs="Arial"/>
                <w:b/>
                <w:bCs/>
                <w:iCs/>
                <w:lang w:val="sr-Cyrl-CS"/>
              </w:rPr>
              <w:t>УСЛОВ НАРУЧИОЦА</w:t>
            </w:r>
          </w:p>
        </w:tc>
        <w:tc>
          <w:tcPr>
            <w:tcW w:w="4825" w:type="dxa"/>
            <w:shd w:val="clear" w:color="auto" w:fill="F2F2F2" w:themeFill="background1" w:themeFillShade="F2"/>
            <w:vAlign w:val="center"/>
          </w:tcPr>
          <w:p w:rsidR="00064C38" w:rsidRPr="00305A87" w:rsidRDefault="00064C38" w:rsidP="005177EA">
            <w:pPr>
              <w:spacing w:before="0"/>
              <w:jc w:val="center"/>
              <w:rPr>
                <w:rFonts w:cs="Arial"/>
                <w:b/>
                <w:bCs/>
                <w:iCs/>
                <w:lang w:val="sr-Cyrl-CS"/>
              </w:rPr>
            </w:pPr>
            <w:r w:rsidRPr="00305A87">
              <w:rPr>
                <w:rFonts w:cs="Arial"/>
                <w:b/>
                <w:bCs/>
                <w:iCs/>
                <w:lang w:val="sr-Cyrl-CS"/>
              </w:rPr>
              <w:t>ПОНУДА ПОНУЂАЧА</w:t>
            </w:r>
          </w:p>
        </w:tc>
      </w:tr>
      <w:tr w:rsidR="00CE7320" w:rsidRPr="00305A87" w:rsidTr="00DB3C6D">
        <w:trPr>
          <w:trHeight w:val="1686"/>
        </w:trPr>
        <w:tc>
          <w:tcPr>
            <w:tcW w:w="5104" w:type="dxa"/>
            <w:vAlign w:val="center"/>
          </w:tcPr>
          <w:p w:rsidR="00CE7320" w:rsidRPr="00E5189B" w:rsidRDefault="00CE7320" w:rsidP="00FD281A">
            <w:pPr>
              <w:tabs>
                <w:tab w:val="left" w:pos="720"/>
                <w:tab w:val="left" w:pos="4212"/>
              </w:tabs>
              <w:spacing w:before="0"/>
              <w:ind w:right="72"/>
              <w:jc w:val="center"/>
              <w:rPr>
                <w:rFonts w:cs="Arial"/>
                <w:b/>
              </w:rPr>
            </w:pPr>
            <w:r>
              <w:rPr>
                <w:rFonts w:cs="Arial"/>
                <w:b/>
              </w:rPr>
              <w:t>РОК И НАЧИН ПЛАЋАЊА</w:t>
            </w:r>
          </w:p>
          <w:p w:rsidR="00CE7320" w:rsidRPr="00FD281A" w:rsidRDefault="00CE7320" w:rsidP="00C33283">
            <w:pPr>
              <w:spacing w:before="0"/>
              <w:contextualSpacing/>
              <w:jc w:val="left"/>
              <w:rPr>
                <w:rFonts w:cs="Arial"/>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Pr="000404F1">
              <w:rPr>
                <w:rFonts w:eastAsia="Calibri" w:cs="Arial"/>
              </w:rPr>
              <w:t>радова</w:t>
            </w:r>
            <w:r w:rsidRPr="000404F1">
              <w:rPr>
                <w:rFonts w:eastAsia="TimesNewRomanPSMT" w:cs="Arial"/>
                <w:bCs/>
              </w:rPr>
              <w:t xml:space="preserve">, </w:t>
            </w:r>
            <w:r w:rsidR="00940063">
              <w:rPr>
                <w:rFonts w:eastAsia="TimesNewRomanPSMT" w:cs="Arial"/>
              </w:rPr>
              <w:t>у</w:t>
            </w:r>
            <w:r w:rsidRPr="000404F1">
              <w:rPr>
                <w:rFonts w:eastAsia="TimesNewRomanPSMT" w:cs="Arial"/>
              </w:rPr>
              <w:t xml:space="preserve"> року </w:t>
            </w:r>
            <w:r w:rsidR="00940063">
              <w:rPr>
                <w:rFonts w:eastAsia="TimesNewRomanPSMT" w:cs="Arial"/>
                <w:lang w:val="sr-Cyrl-RS"/>
              </w:rPr>
              <w:t xml:space="preserve">од 45 </w:t>
            </w:r>
            <w:r w:rsidRPr="000404F1">
              <w:rPr>
                <w:rFonts w:eastAsia="TimesNewRomanPSMT" w:cs="Arial"/>
                <w:bCs/>
              </w:rPr>
              <w:t xml:space="preserve">дана 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p>
        </w:tc>
        <w:tc>
          <w:tcPr>
            <w:tcW w:w="4825" w:type="dxa"/>
            <w:vAlign w:val="center"/>
          </w:tcPr>
          <w:p w:rsidR="00CE7320" w:rsidRPr="00305A87" w:rsidRDefault="00CE7320" w:rsidP="00CE7320">
            <w:pPr>
              <w:spacing w:before="0"/>
              <w:rPr>
                <w:rFonts w:cs="Arial"/>
                <w:bCs/>
                <w:i/>
                <w:iCs/>
                <w:lang w:val="sr-Cyrl-CS"/>
              </w:rPr>
            </w:pPr>
          </w:p>
          <w:p w:rsidR="00CE7320" w:rsidRPr="00305A87" w:rsidRDefault="00CE7320" w:rsidP="00CE7320">
            <w:pPr>
              <w:spacing w:before="0"/>
              <w:jc w:val="center"/>
              <w:rPr>
                <w:rFonts w:cs="Arial"/>
                <w:bCs/>
                <w:i/>
                <w:iCs/>
                <w:lang w:val="sr-Cyrl-CS"/>
              </w:rPr>
            </w:pPr>
          </w:p>
          <w:p w:rsidR="00CE7320" w:rsidRPr="00305A87" w:rsidRDefault="00CE7320" w:rsidP="00CE7320">
            <w:pPr>
              <w:spacing w:before="0"/>
              <w:jc w:val="center"/>
              <w:rPr>
                <w:rFonts w:cs="Arial"/>
                <w:bCs/>
                <w:iCs/>
                <w:lang w:val="sr-Cyrl-CS"/>
              </w:rPr>
            </w:pPr>
            <w:r w:rsidRPr="00305A87">
              <w:rPr>
                <w:rFonts w:cs="Arial"/>
                <w:bCs/>
                <w:iCs/>
                <w:lang w:val="sr-Cyrl-CS"/>
              </w:rPr>
              <w:t>Сагласан за захтевом Наручиоца</w:t>
            </w:r>
          </w:p>
          <w:p w:rsidR="00CE7320" w:rsidRPr="00305A87" w:rsidRDefault="00CE7320" w:rsidP="00CE7320">
            <w:pPr>
              <w:spacing w:before="0"/>
              <w:jc w:val="center"/>
              <w:rPr>
                <w:rFonts w:cs="Arial"/>
                <w:bCs/>
                <w:iCs/>
                <w:lang w:val="sr-Cyrl-CS"/>
              </w:rPr>
            </w:pPr>
            <w:r w:rsidRPr="00305A87">
              <w:rPr>
                <w:rFonts w:cs="Arial"/>
                <w:bCs/>
                <w:iCs/>
                <w:lang w:val="sr-Cyrl-CS"/>
              </w:rPr>
              <w:t xml:space="preserve">ДА/НЕ </w:t>
            </w:r>
          </w:p>
          <w:p w:rsidR="00CE7320" w:rsidRPr="00305A87" w:rsidRDefault="00CE7320" w:rsidP="00CE7320">
            <w:pPr>
              <w:spacing w:before="0"/>
              <w:jc w:val="center"/>
              <w:rPr>
                <w:rFonts w:cs="Arial"/>
                <w:bCs/>
                <w:i/>
                <w:iCs/>
                <w:lang w:val="sr-Cyrl-CS"/>
              </w:rPr>
            </w:pPr>
            <w:r w:rsidRPr="00305A87">
              <w:rPr>
                <w:rFonts w:cs="Arial"/>
                <w:bCs/>
                <w:i/>
                <w:iCs/>
                <w:lang w:val="sr-Cyrl-CS"/>
              </w:rPr>
              <w:t>(заокружити)</w:t>
            </w:r>
          </w:p>
          <w:p w:rsidR="00CE7320" w:rsidRPr="00305A87" w:rsidRDefault="00CE7320" w:rsidP="00CE7320">
            <w:pPr>
              <w:spacing w:before="0"/>
              <w:jc w:val="center"/>
              <w:rPr>
                <w:rFonts w:cs="Arial"/>
                <w:b/>
                <w:bCs/>
                <w:i/>
                <w:iCs/>
                <w:lang w:val="sr-Cyrl-CS"/>
              </w:rPr>
            </w:pPr>
          </w:p>
        </w:tc>
      </w:tr>
      <w:tr w:rsidR="00CE7320" w:rsidRPr="00203113" w:rsidTr="00A01FD2">
        <w:trPr>
          <w:trHeight w:val="1142"/>
        </w:trPr>
        <w:tc>
          <w:tcPr>
            <w:tcW w:w="5104" w:type="dxa"/>
            <w:vAlign w:val="center"/>
          </w:tcPr>
          <w:p w:rsidR="00CE7320" w:rsidRPr="00CE7320" w:rsidRDefault="00CE7320" w:rsidP="00FD281A">
            <w:pPr>
              <w:spacing w:before="0"/>
              <w:jc w:val="center"/>
              <w:rPr>
                <w:rFonts w:cs="Arial"/>
                <w:lang w:val="sr-Cyrl-CS"/>
              </w:rPr>
            </w:pPr>
            <w:r w:rsidRPr="00B32E37">
              <w:rPr>
                <w:rFonts w:cs="Arial"/>
                <w:b/>
                <w:bCs/>
                <w:iCs/>
                <w:lang w:val="sr-Cyrl-CS"/>
              </w:rPr>
              <w:t>РОК ЗА ИЗВОЂЕЊЕ РАДОВА</w:t>
            </w:r>
          </w:p>
          <w:p w:rsidR="00CE7320" w:rsidRPr="00FD281A" w:rsidRDefault="00E252F3" w:rsidP="00FD281A">
            <w:pPr>
              <w:spacing w:before="0"/>
              <w:jc w:val="left"/>
              <w:rPr>
                <w:rFonts w:cs="Arial"/>
                <w:color w:val="000000"/>
                <w:lang w:val="sr-Cyrl-RS"/>
              </w:rPr>
            </w:pPr>
            <w:r w:rsidRPr="009C7080">
              <w:rPr>
                <w:rFonts w:cs="Arial"/>
                <w:color w:val="000000"/>
                <w:lang w:val="sr-Cyrl-CS"/>
              </w:rPr>
              <w:t xml:space="preserve">Рок </w:t>
            </w:r>
            <w:r w:rsidRPr="00B32E37">
              <w:rPr>
                <w:rFonts w:cs="Arial"/>
                <w:color w:val="000000"/>
                <w:lang w:val="sr-Cyrl-RS"/>
              </w:rPr>
              <w:t>за извођење</w:t>
            </w:r>
            <w:r w:rsidRPr="009C7080">
              <w:rPr>
                <w:rFonts w:cs="Arial"/>
                <w:color w:val="000000"/>
                <w:lang w:val="sr-Cyrl-CS"/>
              </w:rPr>
              <w:t xml:space="preserve"> </w:t>
            </w:r>
            <w:r>
              <w:rPr>
                <w:rFonts w:cs="Arial"/>
                <w:color w:val="000000"/>
                <w:lang w:val="sr-Cyrl-RS"/>
              </w:rPr>
              <w:t xml:space="preserve">радова и испоруку добара </w:t>
            </w:r>
            <w:r w:rsidRPr="009C7080">
              <w:rPr>
                <w:rFonts w:cs="Arial"/>
                <w:color w:val="000000"/>
                <w:lang w:val="sr-Cyrl-CS"/>
              </w:rPr>
              <w:t>је максимално 90 дана</w:t>
            </w:r>
            <w:r w:rsidR="008B2572" w:rsidRPr="00522ECF">
              <w:rPr>
                <w:rFonts w:cs="Arial"/>
                <w:lang w:val="sr-Cyrl-CS"/>
              </w:rPr>
              <w:t xml:space="preserve"> рачунајући од дана </w:t>
            </w:r>
            <w:r w:rsidR="008B2572">
              <w:rPr>
                <w:rFonts w:cs="Arial"/>
                <w:lang w:val="sr-Cyrl-ME"/>
              </w:rPr>
              <w:t>увођења у посао.</w:t>
            </w:r>
          </w:p>
        </w:tc>
        <w:tc>
          <w:tcPr>
            <w:tcW w:w="4825" w:type="dxa"/>
            <w:vAlign w:val="center"/>
          </w:tcPr>
          <w:p w:rsidR="00CE7320" w:rsidRPr="00305A87" w:rsidRDefault="00CE7320" w:rsidP="00CE7320">
            <w:pPr>
              <w:spacing w:before="0"/>
              <w:jc w:val="center"/>
              <w:rPr>
                <w:rFonts w:cs="Arial"/>
                <w:bCs/>
                <w:i/>
                <w:iCs/>
                <w:lang w:val="sr-Cyrl-CS"/>
              </w:rPr>
            </w:pPr>
          </w:p>
          <w:p w:rsidR="00CE7320" w:rsidRPr="00305A87" w:rsidRDefault="00F90941" w:rsidP="00F90941">
            <w:pPr>
              <w:spacing w:before="0"/>
              <w:jc w:val="center"/>
              <w:rPr>
                <w:rFonts w:cs="Arial"/>
                <w:bCs/>
                <w:i/>
                <w:iCs/>
                <w:lang w:val="sr-Cyrl-CS"/>
              </w:rPr>
            </w:pPr>
            <w:r w:rsidRPr="00305A87">
              <w:rPr>
                <w:rFonts w:cs="Arial"/>
                <w:bCs/>
                <w:iCs/>
                <w:lang w:val="sr-Cyrl-CS"/>
              </w:rPr>
              <w:t xml:space="preserve">_____ дана </w:t>
            </w:r>
            <w:r w:rsidR="00C57A81">
              <w:rPr>
                <w:rFonts w:cs="Arial"/>
                <w:bCs/>
                <w:i/>
                <w:iCs/>
                <w:lang w:val="sr-Cyrl-CS"/>
              </w:rPr>
              <w:t>(макс</w:t>
            </w:r>
            <w:r w:rsidRPr="00305A87">
              <w:rPr>
                <w:rFonts w:cs="Arial"/>
                <w:bCs/>
                <w:i/>
                <w:iCs/>
                <w:lang w:val="sr-Cyrl-CS"/>
              </w:rPr>
              <w:t>. 90)</w:t>
            </w:r>
            <w:r w:rsidRPr="00305A87">
              <w:rPr>
                <w:rFonts w:cs="Arial"/>
                <w:bCs/>
                <w:iCs/>
                <w:lang w:val="sr-Cyrl-CS"/>
              </w:rPr>
              <w:t xml:space="preserve"> </w:t>
            </w:r>
            <w:r w:rsidR="008B2572" w:rsidRPr="00522ECF">
              <w:rPr>
                <w:rFonts w:cs="Arial"/>
                <w:lang w:val="sr-Cyrl-CS"/>
              </w:rPr>
              <w:t xml:space="preserve">рачунајући од дана </w:t>
            </w:r>
            <w:r w:rsidR="008B2572">
              <w:rPr>
                <w:rFonts w:cs="Arial"/>
                <w:lang w:val="sr-Cyrl-ME"/>
              </w:rPr>
              <w:t>увођења у посао.</w:t>
            </w:r>
          </w:p>
        </w:tc>
      </w:tr>
      <w:tr w:rsidR="00CE7320" w:rsidRPr="00203113" w:rsidTr="00DB3C6D">
        <w:trPr>
          <w:trHeight w:val="1223"/>
        </w:trPr>
        <w:tc>
          <w:tcPr>
            <w:tcW w:w="5104" w:type="dxa"/>
            <w:vAlign w:val="center"/>
          </w:tcPr>
          <w:p w:rsidR="00CE7320" w:rsidRPr="00B32E37" w:rsidRDefault="00CE7320" w:rsidP="00FD281A">
            <w:pPr>
              <w:spacing w:before="0"/>
              <w:jc w:val="center"/>
              <w:rPr>
                <w:rFonts w:cs="Arial"/>
                <w:bCs/>
                <w:lang w:val="sr-Cyrl-RS"/>
              </w:rPr>
            </w:pPr>
            <w:r w:rsidRPr="00B32E37">
              <w:rPr>
                <w:rFonts w:cs="Arial"/>
                <w:b/>
                <w:bCs/>
                <w:iCs/>
                <w:lang w:val="sr-Cyrl-CS"/>
              </w:rPr>
              <w:t>ГАРАНТНИ РОК</w:t>
            </w:r>
          </w:p>
          <w:p w:rsidR="00CE7320" w:rsidRDefault="00CE7320" w:rsidP="00CE7320">
            <w:pPr>
              <w:spacing w:before="0"/>
              <w:jc w:val="left"/>
              <w:rPr>
                <w:rFonts w:cs="Arial"/>
                <w:bCs/>
                <w:lang w:val="sr-Cyrl-RS"/>
              </w:rPr>
            </w:pPr>
            <w:r w:rsidRPr="00B32E37">
              <w:rPr>
                <w:rFonts w:cs="Arial"/>
                <w:bCs/>
                <w:lang w:val="sr-Cyrl-RS"/>
              </w:rPr>
              <w:t xml:space="preserve">- </w:t>
            </w:r>
            <w:r w:rsidR="00BA07EF">
              <w:rPr>
                <w:rFonts w:cs="Arial"/>
                <w:bCs/>
                <w:lang w:val="sr-Cyrl-RS"/>
              </w:rPr>
              <w:t>за изведене радове је</w:t>
            </w:r>
            <w:r w:rsidR="00525E17">
              <w:rPr>
                <w:rFonts w:cs="Arial"/>
                <w:bCs/>
                <w:lang w:val="sr-Cyrl-RS"/>
              </w:rPr>
              <w:t xml:space="preserve"> минимално</w:t>
            </w:r>
            <w:r w:rsidR="00BA07EF">
              <w:rPr>
                <w:rFonts w:cs="Arial"/>
                <w:bCs/>
                <w:lang w:val="sr-Cyrl-RS"/>
              </w:rPr>
              <w:t xml:space="preserve"> 12</w:t>
            </w:r>
            <w:r w:rsidR="00525E17">
              <w:rPr>
                <w:rFonts w:cs="Arial"/>
                <w:bCs/>
                <w:lang w:val="sr-Cyrl-RS"/>
              </w:rPr>
              <w:t xml:space="preserve"> месеци</w:t>
            </w:r>
            <w:r w:rsidRPr="00B32E37">
              <w:rPr>
                <w:rFonts w:cs="Arial"/>
                <w:bCs/>
                <w:lang w:val="sr-Cyrl-RS"/>
              </w:rPr>
              <w:t xml:space="preserve"> 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A01FD2" w:rsidRPr="00B32E37" w:rsidRDefault="00A01FD2" w:rsidP="00CE7320">
            <w:pPr>
              <w:spacing w:before="0"/>
              <w:jc w:val="left"/>
              <w:rPr>
                <w:rFonts w:cs="Arial"/>
                <w:bCs/>
                <w:lang w:val="sr-Cyrl-RS"/>
              </w:rPr>
            </w:pPr>
          </w:p>
          <w:p w:rsidR="00CE7320" w:rsidRPr="00B32E37" w:rsidRDefault="00CE7320" w:rsidP="00CE7320">
            <w:pPr>
              <w:spacing w:before="0"/>
              <w:jc w:val="left"/>
              <w:rPr>
                <w:rFonts w:cs="Arial"/>
                <w:bCs/>
                <w:lang w:val="sr-Cyrl-RS"/>
              </w:rPr>
            </w:pPr>
            <w:r w:rsidRPr="00B32E37">
              <w:rPr>
                <w:rFonts w:cs="Arial"/>
                <w:bCs/>
                <w:lang w:val="sr-Cyrl-RS"/>
              </w:rPr>
              <w:t>- за и</w:t>
            </w:r>
            <w:r w:rsidR="00BA07EF">
              <w:rPr>
                <w:rFonts w:cs="Arial"/>
                <w:bCs/>
                <w:lang w:val="sr-Cyrl-RS"/>
              </w:rPr>
              <w:t>споручена и уграђена добра је 24</w:t>
            </w:r>
            <w:r w:rsidRPr="00B32E37">
              <w:rPr>
                <w:rFonts w:cs="Arial"/>
                <w:bCs/>
                <w:lang w:val="sr-Cyrl-RS"/>
              </w:rPr>
              <w:t xml:space="preserve"> месеца.</w:t>
            </w:r>
          </w:p>
          <w:p w:rsidR="00CE7320" w:rsidRPr="00DD5FBA" w:rsidRDefault="00CE7320" w:rsidP="00DD5FBA">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825" w:type="dxa"/>
            <w:vAlign w:val="center"/>
          </w:tcPr>
          <w:p w:rsidR="00A01FD2" w:rsidRPr="000761D8" w:rsidRDefault="00A01FD2" w:rsidP="00A01FD2">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A01FD2" w:rsidRDefault="00A01FD2" w:rsidP="00A01FD2">
            <w:pPr>
              <w:spacing w:before="0"/>
              <w:jc w:val="center"/>
              <w:rPr>
                <w:rFonts w:cs="Arial"/>
                <w:bCs/>
                <w:iCs/>
                <w:lang w:val="sr-Cyrl-RS"/>
              </w:rPr>
            </w:pPr>
          </w:p>
          <w:p w:rsidR="00A01FD2" w:rsidRPr="00A9118B" w:rsidRDefault="00A01FD2" w:rsidP="00A01FD2">
            <w:pPr>
              <w:tabs>
                <w:tab w:val="left" w:pos="720"/>
              </w:tabs>
              <w:ind w:right="315"/>
              <w:jc w:val="center"/>
              <w:rPr>
                <w:rFonts w:cs="Arial"/>
                <w:lang w:val="sr-Cyrl-RS"/>
              </w:rPr>
            </w:pPr>
            <w:r w:rsidRPr="00A9118B">
              <w:rPr>
                <w:rFonts w:cs="Arial"/>
                <w:lang w:val="sr-Cyrl-RS"/>
              </w:rPr>
              <w:t>Сагласан за захтевом Наручиоца</w:t>
            </w:r>
          </w:p>
          <w:p w:rsidR="00CE7320" w:rsidRPr="00305A87" w:rsidRDefault="00A01FD2" w:rsidP="00A01FD2">
            <w:pPr>
              <w:spacing w:before="0"/>
              <w:jc w:val="center"/>
              <w:rPr>
                <w:rFonts w:cs="Arial"/>
                <w:bCs/>
                <w:iCs/>
                <w:lang w:val="sr-Cyrl-RS"/>
              </w:rPr>
            </w:pPr>
            <w:r w:rsidRPr="00A9118B">
              <w:rPr>
                <w:rFonts w:cs="Arial"/>
                <w:lang w:val="sr-Cyrl-RS"/>
              </w:rPr>
              <w:t>ДА/НЕ (заокружити)</w:t>
            </w:r>
          </w:p>
        </w:tc>
      </w:tr>
      <w:tr w:rsidR="006A75C1" w:rsidRPr="00305A87" w:rsidTr="00DB3C6D">
        <w:trPr>
          <w:trHeight w:val="818"/>
        </w:trPr>
        <w:tc>
          <w:tcPr>
            <w:tcW w:w="5104" w:type="dxa"/>
            <w:vAlign w:val="center"/>
          </w:tcPr>
          <w:p w:rsidR="006A75C1" w:rsidRPr="00305A87" w:rsidRDefault="006A75C1" w:rsidP="006A75C1">
            <w:pPr>
              <w:spacing w:before="0"/>
              <w:jc w:val="center"/>
              <w:rPr>
                <w:rFonts w:cs="Arial"/>
                <w:b/>
                <w:spacing w:val="4"/>
                <w:lang w:val="sr-Cyrl-CS"/>
              </w:rPr>
            </w:pPr>
            <w:r w:rsidRPr="00CE7320">
              <w:rPr>
                <w:rFonts w:cs="Arial"/>
                <w:b/>
                <w:bCs/>
                <w:iCs/>
                <w:lang w:val="sr-Cyrl-CS"/>
              </w:rPr>
              <w:t>МЕСТО ИЗВОЂЕЊА РАДОВА</w:t>
            </w:r>
          </w:p>
          <w:p w:rsidR="006A75C1" w:rsidRPr="00305A87" w:rsidRDefault="006A75C1" w:rsidP="00CE7320">
            <w:pPr>
              <w:spacing w:before="0"/>
              <w:jc w:val="left"/>
              <w:rPr>
                <w:rFonts w:cs="Arial"/>
                <w:b/>
                <w:lang w:val="sr-Cyrl-CS" w:eastAsia="ar-SA"/>
              </w:rPr>
            </w:pPr>
            <w:r w:rsidRPr="00084E78">
              <w:rPr>
                <w:rFonts w:cs="Arial"/>
                <w:lang w:val="sr-Cyrl-RS"/>
              </w:rPr>
              <w:t>Адресе Наручиоца услуга а у складу са Техничком спецификацијом</w:t>
            </w:r>
            <w:r w:rsidR="00CE7320">
              <w:rPr>
                <w:rFonts w:cs="Arial"/>
                <w:lang w:val="sr-Cyrl-RS"/>
              </w:rPr>
              <w:t>.</w:t>
            </w:r>
          </w:p>
        </w:tc>
        <w:tc>
          <w:tcPr>
            <w:tcW w:w="4825" w:type="dxa"/>
            <w:vAlign w:val="center"/>
          </w:tcPr>
          <w:p w:rsidR="006A75C1" w:rsidRPr="00305A87" w:rsidRDefault="006A75C1" w:rsidP="006A75C1">
            <w:pPr>
              <w:spacing w:before="0"/>
              <w:jc w:val="center"/>
              <w:rPr>
                <w:rFonts w:cs="Arial"/>
                <w:bCs/>
                <w:iCs/>
                <w:lang w:val="sr-Cyrl-CS"/>
              </w:rPr>
            </w:pPr>
            <w:r w:rsidRPr="00305A87">
              <w:rPr>
                <w:rFonts w:cs="Arial"/>
                <w:bCs/>
                <w:iCs/>
                <w:lang w:val="sr-Cyrl-CS"/>
              </w:rPr>
              <w:t>Сагласан за захтевом Наручиоца</w:t>
            </w:r>
          </w:p>
          <w:p w:rsidR="006A75C1" w:rsidRPr="00305A87" w:rsidRDefault="006A75C1" w:rsidP="006A75C1">
            <w:pPr>
              <w:spacing w:before="0"/>
              <w:jc w:val="center"/>
              <w:rPr>
                <w:rFonts w:cs="Arial"/>
                <w:bCs/>
                <w:iCs/>
                <w:lang w:val="sr-Cyrl-CS"/>
              </w:rPr>
            </w:pPr>
            <w:r w:rsidRPr="00305A87">
              <w:rPr>
                <w:rFonts w:cs="Arial"/>
                <w:bCs/>
                <w:iCs/>
                <w:lang w:val="sr-Cyrl-CS"/>
              </w:rPr>
              <w:t xml:space="preserve">ДА/НЕ </w:t>
            </w:r>
          </w:p>
          <w:p w:rsidR="006A75C1" w:rsidRPr="00305A87" w:rsidRDefault="006A75C1" w:rsidP="006A75C1">
            <w:pPr>
              <w:spacing w:before="0"/>
              <w:jc w:val="center"/>
              <w:rPr>
                <w:rFonts w:cs="Arial"/>
                <w:b/>
                <w:bCs/>
                <w:i/>
                <w:iCs/>
                <w:lang w:val="sr-Cyrl-CS"/>
              </w:rPr>
            </w:pPr>
            <w:r w:rsidRPr="00305A87">
              <w:rPr>
                <w:rFonts w:cs="Arial"/>
                <w:bCs/>
                <w:i/>
                <w:iCs/>
                <w:lang w:val="sr-Cyrl-CS"/>
              </w:rPr>
              <w:t>(заокружити)</w:t>
            </w:r>
          </w:p>
        </w:tc>
      </w:tr>
      <w:tr w:rsidR="006A75C1" w:rsidRPr="00203113" w:rsidTr="00DB3C6D">
        <w:trPr>
          <w:trHeight w:val="800"/>
        </w:trPr>
        <w:tc>
          <w:tcPr>
            <w:tcW w:w="5104" w:type="dxa"/>
            <w:vAlign w:val="center"/>
          </w:tcPr>
          <w:p w:rsidR="006A75C1" w:rsidRDefault="006A75C1" w:rsidP="006A75C1">
            <w:pPr>
              <w:tabs>
                <w:tab w:val="left" w:pos="720"/>
              </w:tabs>
              <w:spacing w:before="0"/>
              <w:ind w:left="72"/>
              <w:jc w:val="center"/>
              <w:rPr>
                <w:rFonts w:cs="Arial"/>
              </w:rPr>
            </w:pPr>
            <w:r w:rsidRPr="00305A87">
              <w:rPr>
                <w:rFonts w:cs="Arial"/>
                <w:b/>
                <w:bCs/>
                <w:iCs/>
                <w:lang w:val="sr-Cyrl-CS"/>
              </w:rPr>
              <w:t>РОК ВАЖЕЊА ПОНУДЕ</w:t>
            </w:r>
          </w:p>
          <w:p w:rsidR="00C42A98" w:rsidRPr="00DD5FBA" w:rsidRDefault="006A75C1" w:rsidP="00DD5FBA">
            <w:pPr>
              <w:spacing w:before="0"/>
              <w:jc w:val="left"/>
              <w:rPr>
                <w:rFonts w:cs="Arial"/>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понуда</w:t>
            </w:r>
          </w:p>
        </w:tc>
        <w:tc>
          <w:tcPr>
            <w:tcW w:w="4825" w:type="dxa"/>
            <w:vAlign w:val="center"/>
          </w:tcPr>
          <w:p w:rsidR="006A75C1" w:rsidRPr="00305A87" w:rsidRDefault="006A75C1" w:rsidP="006A75C1">
            <w:pPr>
              <w:spacing w:before="0"/>
              <w:jc w:val="center"/>
              <w:rPr>
                <w:rFonts w:cs="Arial"/>
                <w:b/>
                <w:bCs/>
                <w:iCs/>
                <w:lang w:val="sr-Cyrl-CS"/>
              </w:rPr>
            </w:pPr>
          </w:p>
          <w:p w:rsidR="006A75C1" w:rsidRPr="00305A87" w:rsidRDefault="006A75C1" w:rsidP="006A75C1">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064C38" w:rsidRPr="00203113" w:rsidTr="00DB3C6D">
        <w:tc>
          <w:tcPr>
            <w:tcW w:w="9929" w:type="dxa"/>
            <w:gridSpan w:val="2"/>
          </w:tcPr>
          <w:p w:rsidR="00064C38" w:rsidRPr="00305A87" w:rsidRDefault="00064C38"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C42A98" w:rsidRDefault="00C42A98" w:rsidP="00DD5FBA">
      <w:pPr>
        <w:spacing w:before="0"/>
        <w:rPr>
          <w:rFonts w:eastAsia="TimesNewRomanPSMT" w:cs="Arial"/>
          <w:bCs/>
          <w:lang w:val="ru-RU"/>
        </w:rPr>
      </w:pPr>
    </w:p>
    <w:p w:rsidR="00DD5FBA" w:rsidRDefault="00DD5FBA" w:rsidP="00DD5FBA">
      <w:pPr>
        <w:spacing w:before="0"/>
        <w:rPr>
          <w:rFonts w:eastAsia="TimesNewRomanPSMT" w:cs="Arial"/>
          <w:bCs/>
          <w:lang w:val="ru-RU"/>
        </w:rPr>
      </w:pPr>
    </w:p>
    <w:p w:rsidR="00064C38" w:rsidRPr="00305A87" w:rsidRDefault="00064C38" w:rsidP="00064C38">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064C38" w:rsidRPr="00305A87" w:rsidRDefault="00064C38" w:rsidP="00064C38">
      <w:pPr>
        <w:spacing w:before="0"/>
        <w:ind w:left="720" w:firstLine="720"/>
        <w:rPr>
          <w:rFonts w:eastAsia="TimesNewRomanPSMT" w:cs="Arial"/>
          <w:bCs/>
          <w:lang w:val="sr-Cyrl-CS"/>
        </w:rPr>
      </w:pPr>
    </w:p>
    <w:p w:rsidR="00064C38" w:rsidRPr="00305A87" w:rsidRDefault="00064C38" w:rsidP="00064C38">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C42A98" w:rsidRDefault="00C42A98" w:rsidP="006A75C1">
      <w:pPr>
        <w:spacing w:before="0"/>
        <w:ind w:right="-174"/>
        <w:rPr>
          <w:rFonts w:cs="Arial"/>
          <w:b/>
          <w:bCs/>
          <w:i/>
          <w:iCs/>
          <w:sz w:val="20"/>
          <w:szCs w:val="20"/>
          <w:u w:val="single"/>
          <w:lang w:val="ru-RU"/>
        </w:rPr>
      </w:pPr>
    </w:p>
    <w:p w:rsidR="00C42A98" w:rsidRPr="00DD5FBA" w:rsidRDefault="00C42A98" w:rsidP="006A75C1">
      <w:pPr>
        <w:spacing w:before="0"/>
        <w:ind w:right="-174"/>
        <w:rPr>
          <w:rFonts w:cs="Arial"/>
          <w:b/>
          <w:bCs/>
          <w:i/>
          <w:iCs/>
          <w:sz w:val="20"/>
          <w:szCs w:val="20"/>
          <w:u w:val="single"/>
          <w:lang w:val="ru-RU"/>
        </w:rPr>
      </w:pPr>
    </w:p>
    <w:p w:rsidR="00064C38" w:rsidRPr="00DD5FBA" w:rsidRDefault="00064C38" w:rsidP="006A75C1">
      <w:pPr>
        <w:spacing w:before="0"/>
        <w:ind w:right="-174"/>
        <w:rPr>
          <w:rFonts w:cs="Arial"/>
          <w:b/>
          <w:bCs/>
          <w:i/>
          <w:iCs/>
          <w:sz w:val="20"/>
          <w:szCs w:val="20"/>
          <w:u w:val="single"/>
          <w:lang w:val="ru-RU"/>
        </w:rPr>
      </w:pPr>
      <w:r w:rsidRPr="00DD5FBA">
        <w:rPr>
          <w:rFonts w:cs="Arial"/>
          <w:b/>
          <w:bCs/>
          <w:i/>
          <w:iCs/>
          <w:sz w:val="20"/>
          <w:szCs w:val="20"/>
          <w:u w:val="single"/>
          <w:lang w:val="ru-RU"/>
        </w:rPr>
        <w:t>Напомене</w:t>
      </w:r>
    </w:p>
    <w:p w:rsidR="00064C38" w:rsidRPr="00DD5FBA" w:rsidRDefault="00064C38" w:rsidP="00064C38">
      <w:pPr>
        <w:autoSpaceDE w:val="0"/>
        <w:autoSpaceDN w:val="0"/>
        <w:adjustRightInd w:val="0"/>
        <w:spacing w:before="0"/>
        <w:ind w:left="-142" w:right="-174"/>
        <w:rPr>
          <w:rFonts w:eastAsia="TimesNewRomanPS-BoldMT" w:cs="Arial"/>
          <w:bCs/>
          <w:i/>
          <w:iCs/>
          <w:sz w:val="20"/>
          <w:szCs w:val="20"/>
          <w:lang w:val="ru-RU"/>
        </w:rPr>
      </w:pPr>
      <w:r w:rsidRPr="00DD5FBA">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064C38" w:rsidRPr="00DD5FBA" w:rsidRDefault="00064C38" w:rsidP="00064C38">
      <w:pPr>
        <w:autoSpaceDE w:val="0"/>
        <w:autoSpaceDN w:val="0"/>
        <w:adjustRightInd w:val="0"/>
        <w:spacing w:before="0"/>
        <w:ind w:left="-142" w:right="-174"/>
        <w:rPr>
          <w:rFonts w:eastAsia="TimesNewRomanPS-BoldMT" w:cs="Arial"/>
          <w:bCs/>
          <w:i/>
          <w:iCs/>
          <w:sz w:val="20"/>
          <w:szCs w:val="20"/>
          <w:lang w:val="ru-RU"/>
        </w:rPr>
      </w:pPr>
      <w:r w:rsidRPr="00DD5FBA">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64C38" w:rsidRPr="00DD5FBA" w:rsidRDefault="00064C38" w:rsidP="00064C38">
      <w:pPr>
        <w:autoSpaceDE w:val="0"/>
        <w:autoSpaceDN w:val="0"/>
        <w:adjustRightInd w:val="0"/>
        <w:spacing w:before="0"/>
        <w:ind w:left="-142" w:right="-174"/>
        <w:rPr>
          <w:rFonts w:eastAsia="TimesNewRomanPS-BoldMT" w:cs="Arial"/>
          <w:bCs/>
          <w:i/>
          <w:iCs/>
          <w:sz w:val="20"/>
          <w:szCs w:val="20"/>
          <w:lang w:val="ru-RU"/>
        </w:rPr>
        <w:sectPr w:rsidR="00064C38" w:rsidRPr="00DD5FBA" w:rsidSect="0035423B">
          <w:footnotePr>
            <w:pos w:val="beneathText"/>
          </w:footnotePr>
          <w:pgSz w:w="11909" w:h="16834" w:code="9"/>
          <w:pgMar w:top="1440" w:right="1440" w:bottom="1440" w:left="1440" w:header="142" w:footer="437" w:gutter="0"/>
          <w:cols w:space="708"/>
          <w:titlePg/>
          <w:docGrid w:linePitch="360"/>
        </w:sectPr>
      </w:pPr>
    </w:p>
    <w:p w:rsidR="00124B88" w:rsidRDefault="00124B88" w:rsidP="00124B88">
      <w:pPr>
        <w:spacing w:before="0"/>
        <w:ind w:right="-32"/>
        <w:jc w:val="center"/>
        <w:rPr>
          <w:rFonts w:cs="Arial"/>
          <w:b/>
          <w:bCs/>
          <w:smallCaps/>
          <w:spacing w:val="5"/>
          <w:lang w:val="ru-RU"/>
        </w:rPr>
      </w:pPr>
      <w:r w:rsidRPr="00BD6DC6">
        <w:rPr>
          <w:rFonts w:cs="Arial"/>
          <w:b/>
          <w:bCs/>
          <w:smallCaps/>
          <w:spacing w:val="5"/>
          <w:lang w:val="ru-RU"/>
        </w:rPr>
        <w:lastRenderedPageBreak/>
        <w:t>ОБРАЗАЦ ПОНУДЕ</w:t>
      </w:r>
    </w:p>
    <w:p w:rsidR="00124B88" w:rsidRPr="00BD6DC6" w:rsidRDefault="00124B88" w:rsidP="00124B88">
      <w:pPr>
        <w:spacing w:before="0"/>
        <w:ind w:right="-32"/>
        <w:jc w:val="center"/>
        <w:rPr>
          <w:rFonts w:cs="Arial"/>
          <w:b/>
          <w:bCs/>
          <w:smallCaps/>
          <w:spacing w:val="5"/>
          <w:lang w:val="ru-RU"/>
        </w:rPr>
      </w:pPr>
    </w:p>
    <w:p w:rsidR="00124B88" w:rsidRPr="00305A87" w:rsidRDefault="00124B88" w:rsidP="00124B88">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Pr>
          <w:rFonts w:eastAsia="TimesNewRomanPS-BoldMT" w:cs="Arial"/>
          <w:b/>
          <w:bCs/>
          <w:color w:val="000000"/>
          <w:lang w:val="ru-RU"/>
        </w:rPr>
        <w:t>за партију 6 – Извођење радова на НЕЕО у ТО Ужице – Преуређење и опремање постојећих просторија у центар управљања у Погону Бајина Башта</w:t>
      </w:r>
      <w:r w:rsidRPr="00BD6DC6">
        <w:rPr>
          <w:rFonts w:cs="Arial"/>
          <w:b/>
          <w:lang w:val="sr-Cyrl-RS"/>
        </w:rPr>
        <w:t>,</w:t>
      </w:r>
      <w:r w:rsidRPr="00BD6DC6">
        <w:rPr>
          <w:rFonts w:cs="Arial"/>
          <w:b/>
          <w:lang w:val="ru-RU"/>
        </w:rPr>
        <w:t xml:space="preserve"> </w:t>
      </w:r>
      <w:r w:rsidRPr="00BD6DC6">
        <w:rPr>
          <w:rFonts w:eastAsia="TimesNewRomanPS-BoldMT" w:cs="Arial"/>
          <w:b/>
          <w:bCs/>
          <w:color w:val="000000"/>
          <w:lang w:val="ru-RU"/>
        </w:rPr>
        <w:t xml:space="preserve"> </w:t>
      </w:r>
      <w:r w:rsidRPr="00305A87">
        <w:rPr>
          <w:rFonts w:eastAsia="TimesNewRomanPS-BoldMT" w:cs="Arial"/>
          <w:bCs/>
          <w:color w:val="000000"/>
          <w:lang w:val="ru-RU"/>
        </w:rPr>
        <w:t>ради закључења оквирног споразума са једним понуђачем на период од две године.</w:t>
      </w:r>
    </w:p>
    <w:p w:rsidR="00124B88" w:rsidRPr="00305A87" w:rsidRDefault="00124B88" w:rsidP="00124B88">
      <w:pPr>
        <w:spacing w:before="0"/>
        <w:ind w:left="-142" w:right="-32"/>
        <w:contextualSpacing/>
        <w:rPr>
          <w:rFonts w:cs="Arial"/>
          <w:lang w:val="sr-Cyrl-RS"/>
        </w:rPr>
      </w:pPr>
    </w:p>
    <w:p w:rsidR="00124B88" w:rsidRPr="00305A87" w:rsidRDefault="00124B88" w:rsidP="00124B88">
      <w:pPr>
        <w:spacing w:before="0"/>
        <w:ind w:left="-142"/>
        <w:rPr>
          <w:rFonts w:cs="Arial"/>
          <w:b/>
          <w:bCs/>
          <w:iCs/>
        </w:rPr>
      </w:pPr>
      <w:r w:rsidRPr="00305A87">
        <w:rPr>
          <w:rFonts w:cs="Arial"/>
          <w:b/>
          <w:bCs/>
          <w:iCs/>
        </w:rPr>
        <w:t>1) ОПШТИ ПОДАЦИ О ПОНУЂАЧУ</w:t>
      </w:r>
    </w:p>
    <w:tbl>
      <w:tblPr>
        <w:tblW w:w="9915" w:type="dxa"/>
        <w:tblInd w:w="-20" w:type="dxa"/>
        <w:tblLayout w:type="fixed"/>
        <w:tblLook w:val="0000" w:firstRow="0" w:lastRow="0" w:firstColumn="0" w:lastColumn="0" w:noHBand="0" w:noVBand="0"/>
      </w:tblPr>
      <w:tblGrid>
        <w:gridCol w:w="4535"/>
        <w:gridCol w:w="5380"/>
      </w:tblGrid>
      <w:tr w:rsidR="00124B88" w:rsidRPr="00305A87" w:rsidTr="005177EA">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iCs/>
              </w:rPr>
            </w:pPr>
            <w:r w:rsidRPr="00305A87">
              <w:rPr>
                <w:rFonts w:cs="Arial"/>
                <w:iCs/>
              </w:rPr>
              <w:t>Назив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tc>
      </w:tr>
      <w:tr w:rsidR="00124B88" w:rsidRPr="00305A87" w:rsidTr="005177EA">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iCs/>
                <w:lang w:val="ru-RU"/>
              </w:rPr>
            </w:pPr>
            <w:r w:rsidRPr="00305A87">
              <w:rPr>
                <w:rFonts w:cs="Arial"/>
                <w:iCs/>
                <w:lang w:val="ru-RU"/>
              </w:rPr>
              <w:t>Врста правног лица</w:t>
            </w:r>
          </w:p>
          <w:p w:rsidR="00124B88" w:rsidRPr="00305A87" w:rsidRDefault="00124B88"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lang w:val="ru-RU"/>
              </w:rPr>
            </w:pPr>
          </w:p>
          <w:p w:rsidR="00124B88" w:rsidRPr="00305A87" w:rsidRDefault="00124B88" w:rsidP="005177EA">
            <w:pPr>
              <w:spacing w:before="0"/>
              <w:rPr>
                <w:rFonts w:cs="Arial"/>
                <w:b/>
                <w:bCs/>
                <w:i/>
                <w:iCs/>
                <w:lang w:val="ru-RU"/>
              </w:rPr>
            </w:pPr>
          </w:p>
          <w:p w:rsidR="00124B88" w:rsidRPr="00305A87" w:rsidRDefault="00124B88" w:rsidP="005177EA">
            <w:pPr>
              <w:spacing w:before="0"/>
              <w:rPr>
                <w:rFonts w:cs="Arial"/>
                <w:b/>
                <w:bCs/>
                <w:i/>
                <w:iCs/>
                <w:lang w:val="ru-RU"/>
              </w:rPr>
            </w:pPr>
          </w:p>
        </w:tc>
      </w:tr>
      <w:tr w:rsidR="00124B88" w:rsidRPr="00305A87" w:rsidTr="005177EA">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rPr>
            </w:pPr>
            <w:r w:rsidRPr="00305A87">
              <w:rPr>
                <w:rFonts w:cs="Arial"/>
                <w:iCs/>
              </w:rPr>
              <w:t>Адреса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p w:rsidR="00124B88" w:rsidRPr="00305A87" w:rsidRDefault="00124B88" w:rsidP="005177EA">
            <w:pPr>
              <w:spacing w:before="0"/>
              <w:rPr>
                <w:rFonts w:cs="Arial"/>
                <w:b/>
                <w:bCs/>
                <w:i/>
                <w:iCs/>
              </w:rPr>
            </w:pPr>
          </w:p>
          <w:p w:rsidR="00124B88" w:rsidRPr="00305A87" w:rsidRDefault="00124B88" w:rsidP="005177EA">
            <w:pPr>
              <w:spacing w:before="0"/>
              <w:rPr>
                <w:rFonts w:cs="Arial"/>
                <w:b/>
                <w:bCs/>
                <w:i/>
                <w:iCs/>
              </w:rPr>
            </w:pPr>
          </w:p>
        </w:tc>
      </w:tr>
      <w:tr w:rsidR="00124B88" w:rsidRPr="00305A87" w:rsidTr="005177EA">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rPr>
            </w:pPr>
            <w:r w:rsidRPr="00305A87">
              <w:rPr>
                <w:rFonts w:cs="Arial"/>
                <w:iCs/>
              </w:rPr>
              <w:t>Матични број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p w:rsidR="00124B88" w:rsidRPr="00305A87" w:rsidRDefault="00124B88" w:rsidP="005177EA">
            <w:pPr>
              <w:spacing w:before="0"/>
              <w:rPr>
                <w:rFonts w:cs="Arial"/>
                <w:b/>
                <w:bCs/>
                <w:i/>
                <w:iCs/>
              </w:rPr>
            </w:pPr>
          </w:p>
        </w:tc>
      </w:tr>
      <w:tr w:rsidR="00124B88" w:rsidRPr="00305A87" w:rsidTr="005177EA">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lang w:val="ru-RU"/>
              </w:rPr>
            </w:pPr>
          </w:p>
        </w:tc>
      </w:tr>
      <w:tr w:rsidR="00124B88" w:rsidRPr="00305A87" w:rsidTr="005177EA">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rPr>
            </w:pPr>
            <w:r w:rsidRPr="00305A87">
              <w:rPr>
                <w:rFonts w:cs="Arial"/>
                <w:iCs/>
              </w:rPr>
              <w:t>Име особе за контакт</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p w:rsidR="00124B88" w:rsidRPr="00305A87" w:rsidRDefault="00124B88" w:rsidP="005177EA">
            <w:pPr>
              <w:spacing w:before="0"/>
              <w:rPr>
                <w:rFonts w:cs="Arial"/>
                <w:b/>
                <w:bCs/>
                <w:i/>
                <w:iCs/>
              </w:rPr>
            </w:pPr>
          </w:p>
          <w:p w:rsidR="00124B88" w:rsidRPr="00305A87" w:rsidRDefault="00124B88" w:rsidP="005177EA">
            <w:pPr>
              <w:spacing w:before="0"/>
              <w:rPr>
                <w:rFonts w:cs="Arial"/>
                <w:b/>
                <w:bCs/>
                <w:i/>
                <w:iCs/>
              </w:rPr>
            </w:pPr>
          </w:p>
        </w:tc>
      </w:tr>
      <w:tr w:rsidR="00124B88" w:rsidRPr="00305A87" w:rsidTr="005177EA">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lang w:val="ru-RU"/>
              </w:rPr>
            </w:pPr>
          </w:p>
        </w:tc>
      </w:tr>
      <w:tr w:rsidR="00124B88" w:rsidRPr="00305A87" w:rsidTr="005177EA">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rPr>
            </w:pPr>
            <w:r w:rsidRPr="00305A87">
              <w:rPr>
                <w:rFonts w:cs="Arial"/>
                <w:iCs/>
              </w:rPr>
              <w:t>Телефон</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p w:rsidR="00124B88" w:rsidRPr="00305A87" w:rsidRDefault="00124B88" w:rsidP="005177EA">
            <w:pPr>
              <w:spacing w:before="0"/>
              <w:rPr>
                <w:rFonts w:cs="Arial"/>
                <w:b/>
                <w:bCs/>
                <w:i/>
                <w:iCs/>
              </w:rPr>
            </w:pPr>
          </w:p>
          <w:p w:rsidR="00124B88" w:rsidRPr="00305A87" w:rsidRDefault="00124B88" w:rsidP="005177EA">
            <w:pPr>
              <w:spacing w:before="0"/>
              <w:rPr>
                <w:rFonts w:cs="Arial"/>
                <w:b/>
                <w:bCs/>
                <w:i/>
                <w:iCs/>
              </w:rPr>
            </w:pPr>
          </w:p>
        </w:tc>
      </w:tr>
      <w:tr w:rsidR="00124B88" w:rsidRPr="00305A87" w:rsidTr="005177EA">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rPr>
            </w:pPr>
            <w:r w:rsidRPr="00305A87">
              <w:rPr>
                <w:rFonts w:cs="Arial"/>
                <w:iCs/>
              </w:rPr>
              <w:t>Телефакс</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p w:rsidR="00124B88" w:rsidRPr="00305A87" w:rsidRDefault="00124B88" w:rsidP="005177EA">
            <w:pPr>
              <w:spacing w:before="0"/>
              <w:rPr>
                <w:rFonts w:cs="Arial"/>
                <w:b/>
                <w:bCs/>
                <w:i/>
                <w:iCs/>
              </w:rPr>
            </w:pPr>
          </w:p>
          <w:p w:rsidR="00124B88" w:rsidRPr="00305A87" w:rsidRDefault="00124B88" w:rsidP="005177EA">
            <w:pPr>
              <w:spacing w:before="0"/>
              <w:rPr>
                <w:rFonts w:cs="Arial"/>
                <w:b/>
                <w:bCs/>
                <w:i/>
                <w:iCs/>
              </w:rPr>
            </w:pPr>
          </w:p>
        </w:tc>
      </w:tr>
      <w:tr w:rsidR="00124B88"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lang w:val="ru-RU"/>
              </w:rPr>
            </w:pPr>
            <w:r w:rsidRPr="00305A87">
              <w:rPr>
                <w:rFonts w:cs="Arial"/>
                <w:iCs/>
                <w:lang w:val="ru-RU"/>
              </w:rPr>
              <w:t>Број рачуна понуђача и назив банке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lang w:val="ru-RU"/>
              </w:rPr>
            </w:pPr>
          </w:p>
          <w:p w:rsidR="00124B88" w:rsidRPr="00305A87" w:rsidRDefault="00124B88" w:rsidP="005177EA">
            <w:pPr>
              <w:spacing w:before="0"/>
              <w:rPr>
                <w:rFonts w:cs="Arial"/>
                <w:b/>
                <w:bCs/>
                <w:i/>
                <w:iCs/>
                <w:lang w:val="ru-RU"/>
              </w:rPr>
            </w:pPr>
          </w:p>
          <w:p w:rsidR="00124B88" w:rsidRPr="00305A87" w:rsidRDefault="00124B88" w:rsidP="005177EA">
            <w:pPr>
              <w:spacing w:before="0"/>
              <w:rPr>
                <w:rFonts w:cs="Arial"/>
                <w:b/>
                <w:bCs/>
                <w:i/>
                <w:iCs/>
                <w:lang w:val="ru-RU"/>
              </w:rPr>
            </w:pPr>
          </w:p>
        </w:tc>
      </w:tr>
      <w:tr w:rsidR="00124B88"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ind w:firstLine="708"/>
              <w:rPr>
                <w:rFonts w:cs="Arial"/>
                <w:b/>
                <w:bCs/>
                <w:i/>
                <w:iCs/>
                <w:lang w:val="ru-RU"/>
              </w:rPr>
            </w:pPr>
          </w:p>
          <w:p w:rsidR="00124B88" w:rsidRPr="00305A87" w:rsidRDefault="00124B88" w:rsidP="005177EA">
            <w:pPr>
              <w:spacing w:before="0"/>
              <w:ind w:firstLine="708"/>
              <w:rPr>
                <w:rFonts w:cs="Arial"/>
                <w:b/>
                <w:bCs/>
                <w:i/>
                <w:iCs/>
                <w:lang w:val="ru-RU"/>
              </w:rPr>
            </w:pPr>
          </w:p>
          <w:p w:rsidR="00124B88" w:rsidRPr="00305A87" w:rsidRDefault="00124B88" w:rsidP="005177EA">
            <w:pPr>
              <w:spacing w:before="0"/>
              <w:ind w:firstLine="708"/>
              <w:rPr>
                <w:rFonts w:cs="Arial"/>
                <w:b/>
                <w:bCs/>
                <w:i/>
                <w:iCs/>
                <w:lang w:val="ru-RU"/>
              </w:rPr>
            </w:pPr>
          </w:p>
        </w:tc>
      </w:tr>
    </w:tbl>
    <w:p w:rsidR="00124B88" w:rsidRPr="00305A87" w:rsidRDefault="00124B88" w:rsidP="00124B88">
      <w:pPr>
        <w:spacing w:before="0"/>
        <w:rPr>
          <w:rFonts w:cs="Arial"/>
          <w:lang w:val="ru-RU"/>
        </w:rPr>
      </w:pPr>
    </w:p>
    <w:p w:rsidR="00124B88" w:rsidRPr="00305A87" w:rsidRDefault="00124B88" w:rsidP="00124B88">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124B88"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pacing w:before="0"/>
              <w:jc w:val="center"/>
              <w:rPr>
                <w:rFonts w:eastAsia="TimesNewRomanPSMT" w:cs="Arial"/>
                <w:b/>
                <w:bCs/>
              </w:rPr>
            </w:pPr>
            <w:r w:rsidRPr="00305A87">
              <w:rPr>
                <w:rFonts w:eastAsia="TimesNewRomanPSMT" w:cs="Arial"/>
                <w:b/>
                <w:bCs/>
              </w:rPr>
              <w:t>А) САМОСТАЛНО</w:t>
            </w:r>
          </w:p>
        </w:tc>
      </w:tr>
      <w:tr w:rsidR="00124B88"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pacing w:before="0"/>
              <w:jc w:val="center"/>
              <w:rPr>
                <w:rFonts w:eastAsia="TimesNewRomanPSMT" w:cs="Arial"/>
                <w:b/>
                <w:bCs/>
              </w:rPr>
            </w:pPr>
            <w:r w:rsidRPr="00305A87">
              <w:rPr>
                <w:rFonts w:eastAsia="TimesNewRomanPSMT" w:cs="Arial"/>
                <w:b/>
                <w:bCs/>
              </w:rPr>
              <w:t>Б) СА ПОДИЗВОЂАЧЕМ</w:t>
            </w:r>
          </w:p>
        </w:tc>
      </w:tr>
      <w:tr w:rsidR="00124B88"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pacing w:before="0"/>
              <w:jc w:val="center"/>
              <w:rPr>
                <w:rFonts w:cs="Arial"/>
                <w:b/>
                <w:i/>
                <w:iCs/>
                <w:lang w:val="ru-RU"/>
              </w:rPr>
            </w:pPr>
            <w:r w:rsidRPr="00305A87">
              <w:rPr>
                <w:rFonts w:eastAsia="TimesNewRomanPSMT" w:cs="Arial"/>
                <w:b/>
                <w:bCs/>
              </w:rPr>
              <w:t>В) КАО ЗАЈЕДНИЧКУ ПОНУДУ</w:t>
            </w:r>
          </w:p>
        </w:tc>
      </w:tr>
    </w:tbl>
    <w:p w:rsidR="00124B88" w:rsidRPr="00305A87" w:rsidRDefault="00124B88" w:rsidP="00124B88">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24B88" w:rsidRPr="00305A87" w:rsidRDefault="00124B88" w:rsidP="00124B88">
      <w:pPr>
        <w:spacing w:before="0"/>
        <w:contextualSpacing/>
        <w:rPr>
          <w:rFonts w:cs="Arial"/>
          <w:i/>
          <w:iCs/>
          <w:lang w:val="ru-RU"/>
        </w:rPr>
      </w:pPr>
    </w:p>
    <w:p w:rsidR="00124B88" w:rsidRDefault="00124B88" w:rsidP="00124B88">
      <w:pPr>
        <w:spacing w:before="0"/>
        <w:contextualSpacing/>
        <w:rPr>
          <w:rFonts w:cs="Arial"/>
          <w:i/>
          <w:iCs/>
          <w:lang w:val="ru-RU"/>
        </w:rPr>
      </w:pPr>
    </w:p>
    <w:p w:rsidR="00124B88" w:rsidRPr="00305A87" w:rsidRDefault="00124B88" w:rsidP="00124B88">
      <w:pPr>
        <w:spacing w:before="0"/>
        <w:contextualSpacing/>
        <w:rPr>
          <w:rFonts w:cs="Arial"/>
          <w:i/>
          <w:iCs/>
          <w:lang w:val="ru-RU"/>
        </w:rPr>
      </w:pPr>
    </w:p>
    <w:p w:rsidR="00124B88" w:rsidRPr="00DD3005" w:rsidRDefault="00124B88" w:rsidP="00124B88">
      <w:pPr>
        <w:spacing w:before="0"/>
        <w:rPr>
          <w:rFonts w:eastAsia="TimesNewRomanPSMT" w:cs="Arial"/>
          <w:b/>
          <w:bCs/>
        </w:rPr>
      </w:pPr>
      <w:r w:rsidRPr="00305A87">
        <w:rPr>
          <w:rFonts w:eastAsia="TimesNewRomanPSMT" w:cs="Arial"/>
          <w:b/>
          <w:bCs/>
          <w:lang w:val="sr-Cyrl-CS"/>
        </w:rPr>
        <w:lastRenderedPageBreak/>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124B88"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124B88" w:rsidRPr="00305A87" w:rsidRDefault="00124B8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r w:rsidR="00124B88"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r w:rsidR="00124B88"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r w:rsidR="00124B88"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124B88" w:rsidRPr="00305A87" w:rsidRDefault="00124B88" w:rsidP="005177EA">
            <w:pPr>
              <w:snapToGrid w:val="0"/>
              <w:spacing w:before="0"/>
              <w:rPr>
                <w:rFonts w:eastAsia="TimesNewRomanPSMT" w:cs="Arial"/>
                <w:bCs/>
                <w:lang w:val="ru-RU"/>
              </w:rPr>
            </w:pPr>
          </w:p>
          <w:p w:rsidR="00124B88" w:rsidRPr="00305A87" w:rsidRDefault="00124B88"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124B88" w:rsidRPr="00305A87" w:rsidRDefault="00124B8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124B88" w:rsidRPr="00305A87" w:rsidRDefault="00124B8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r w:rsidR="00124B88"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124B88" w:rsidRPr="00305A87" w:rsidRDefault="00124B88" w:rsidP="005177EA">
            <w:pPr>
              <w:snapToGrid w:val="0"/>
              <w:spacing w:before="0"/>
              <w:rPr>
                <w:rFonts w:eastAsia="TimesNewRomanPSMT" w:cs="Arial"/>
                <w:bCs/>
                <w:lang w:val="ru-RU"/>
              </w:rPr>
            </w:pPr>
          </w:p>
          <w:p w:rsidR="00124B88" w:rsidRPr="00305A87" w:rsidRDefault="00124B88"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124B88" w:rsidRPr="00305A87" w:rsidRDefault="00124B88" w:rsidP="005177EA">
            <w:pPr>
              <w:snapToGrid w:val="0"/>
              <w:spacing w:before="0"/>
              <w:rPr>
                <w:rFonts w:eastAsia="TimesNewRomanPSMT" w:cs="Arial"/>
                <w:bCs/>
              </w:rPr>
            </w:pPr>
          </w:p>
          <w:p w:rsidR="00124B88" w:rsidRPr="00305A87" w:rsidRDefault="00124B88"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r w:rsidR="00124B88"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bl>
    <w:p w:rsidR="00124B88" w:rsidRPr="00305A87" w:rsidRDefault="00124B88" w:rsidP="00124B88">
      <w:pPr>
        <w:spacing w:before="0"/>
        <w:rPr>
          <w:rFonts w:cs="Arial"/>
          <w:b/>
          <w:bCs/>
          <w:i/>
          <w:iCs/>
          <w:u w:val="single"/>
          <w:lang w:val="ru-RU"/>
        </w:rPr>
      </w:pPr>
    </w:p>
    <w:p w:rsidR="00124B88" w:rsidRPr="00305A87" w:rsidRDefault="00124B88" w:rsidP="00124B88">
      <w:pPr>
        <w:spacing w:before="0"/>
        <w:rPr>
          <w:rFonts w:cs="Arial"/>
          <w:b/>
          <w:bCs/>
          <w:i/>
          <w:iCs/>
          <w:u w:val="single"/>
          <w:lang w:val="ru-RU"/>
        </w:rPr>
      </w:pPr>
    </w:p>
    <w:p w:rsidR="00124B88" w:rsidRPr="00305A87" w:rsidRDefault="00124B88" w:rsidP="00124B88">
      <w:pPr>
        <w:spacing w:before="0"/>
        <w:rPr>
          <w:rFonts w:cs="Arial"/>
          <w:i/>
          <w:iCs/>
          <w:lang w:val="ru-RU"/>
        </w:rPr>
      </w:pPr>
      <w:r w:rsidRPr="00305A87">
        <w:rPr>
          <w:rFonts w:cs="Arial"/>
          <w:b/>
          <w:bCs/>
          <w:i/>
          <w:iCs/>
          <w:u w:val="single"/>
          <w:lang w:val="ru-RU"/>
        </w:rPr>
        <w:t>Напомена</w:t>
      </w:r>
    </w:p>
    <w:p w:rsidR="00124B88" w:rsidRPr="00305A87" w:rsidRDefault="00124B88" w:rsidP="00124B88">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24B88" w:rsidRPr="00305A87" w:rsidRDefault="00124B88" w:rsidP="00124B88">
      <w:pPr>
        <w:spacing w:before="0"/>
        <w:rPr>
          <w:rFonts w:eastAsia="TimesNewRomanPSMT" w:cs="Arial"/>
          <w:b/>
          <w:bCs/>
          <w:lang w:val="ru-RU"/>
        </w:rPr>
      </w:pPr>
    </w:p>
    <w:p w:rsidR="00124B88" w:rsidRDefault="00124B88" w:rsidP="00124B88">
      <w:pPr>
        <w:spacing w:before="0"/>
        <w:rPr>
          <w:rFonts w:eastAsia="TimesNewRomanPSMT" w:cs="Arial"/>
          <w:b/>
          <w:bCs/>
          <w:lang w:val="ru-RU"/>
        </w:rPr>
      </w:pPr>
    </w:p>
    <w:p w:rsidR="00124B88" w:rsidRPr="00305A87" w:rsidRDefault="00124B88" w:rsidP="00124B88">
      <w:pPr>
        <w:spacing w:before="0"/>
        <w:rPr>
          <w:rFonts w:eastAsia="TimesNewRomanPSMT" w:cs="Arial"/>
          <w:b/>
          <w:bCs/>
          <w:lang w:val="ru-RU"/>
        </w:rPr>
      </w:pPr>
    </w:p>
    <w:p w:rsidR="00124B88" w:rsidRPr="00305A87" w:rsidRDefault="00124B88" w:rsidP="00124B88">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124B88"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FC2D71"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124B88" w:rsidRPr="00305A87" w:rsidRDefault="00124B8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bl>
    <w:p w:rsidR="00124B88" w:rsidRPr="00305A87" w:rsidRDefault="00124B88" w:rsidP="00124B88">
      <w:pPr>
        <w:spacing w:before="0"/>
        <w:ind w:right="-709"/>
        <w:contextualSpacing/>
        <w:rPr>
          <w:rFonts w:cs="Arial"/>
          <w:i/>
          <w:iCs/>
          <w:lang w:val="ru-RU"/>
        </w:rPr>
      </w:pPr>
      <w:r w:rsidRPr="00305A87">
        <w:rPr>
          <w:rFonts w:cs="Arial"/>
          <w:b/>
          <w:bCs/>
          <w:i/>
          <w:iCs/>
          <w:u w:val="single"/>
        </w:rPr>
        <w:t>Напомена:</w:t>
      </w:r>
    </w:p>
    <w:p w:rsidR="00124B88" w:rsidRPr="00305A87" w:rsidRDefault="00124B88" w:rsidP="00124B88">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E710C" w:rsidRDefault="004E710C" w:rsidP="004E710C">
      <w:pPr>
        <w:spacing w:before="0"/>
        <w:rPr>
          <w:rFonts w:cs="Arial"/>
          <w:i/>
          <w:iCs/>
          <w:lang w:val="ru-RU"/>
        </w:rPr>
      </w:pPr>
    </w:p>
    <w:p w:rsidR="00124B88" w:rsidRPr="004E710C" w:rsidRDefault="00124B88" w:rsidP="00124B88">
      <w:pPr>
        <w:spacing w:before="0"/>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124B88" w:rsidRPr="00305A87" w:rsidRDefault="00124B88" w:rsidP="00124B88">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374"/>
        <w:gridCol w:w="2587"/>
      </w:tblGrid>
      <w:tr w:rsidR="005E05DE" w:rsidRPr="00203113" w:rsidTr="005E05DE">
        <w:trPr>
          <w:trHeight w:val="485"/>
        </w:trPr>
        <w:tc>
          <w:tcPr>
            <w:tcW w:w="5104" w:type="dxa"/>
            <w:shd w:val="clear" w:color="auto" w:fill="F2F2F2" w:themeFill="background1" w:themeFillShade="F2"/>
            <w:vAlign w:val="center"/>
          </w:tcPr>
          <w:p w:rsidR="005E05DE" w:rsidRPr="00305A87" w:rsidRDefault="005E05DE"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374" w:type="dxa"/>
            <w:shd w:val="clear" w:color="auto" w:fill="F2F2F2" w:themeFill="background1" w:themeFillShade="F2"/>
            <w:vAlign w:val="center"/>
          </w:tcPr>
          <w:p w:rsidR="005E05DE" w:rsidRPr="005E05DE" w:rsidRDefault="005E05DE" w:rsidP="005177EA">
            <w:pPr>
              <w:spacing w:before="0"/>
              <w:jc w:val="center"/>
              <w:rPr>
                <w:rFonts w:cs="Arial"/>
                <w:b/>
                <w:bCs/>
                <w:iCs/>
                <w:lang w:val="sr-Cyrl-CS"/>
              </w:rPr>
            </w:pPr>
            <w:r w:rsidRPr="005E05DE">
              <w:rPr>
                <w:rFonts w:cs="Arial"/>
                <w:b/>
                <w:lang w:val="sr-Cyrl-CS"/>
              </w:rPr>
              <w:t>Укупна понуђена цена без ПДВ-а</w:t>
            </w:r>
          </w:p>
        </w:tc>
        <w:tc>
          <w:tcPr>
            <w:tcW w:w="2587" w:type="dxa"/>
            <w:shd w:val="clear" w:color="auto" w:fill="F2F2F2" w:themeFill="background1" w:themeFillShade="F2"/>
            <w:vAlign w:val="center"/>
          </w:tcPr>
          <w:p w:rsidR="005E05DE" w:rsidRPr="005E05DE" w:rsidRDefault="005E05DE" w:rsidP="005177EA">
            <w:pPr>
              <w:spacing w:before="0"/>
              <w:jc w:val="center"/>
              <w:rPr>
                <w:rFonts w:cs="Arial"/>
                <w:b/>
                <w:bCs/>
                <w:iCs/>
                <w:lang w:val="sr-Cyrl-CS"/>
              </w:rPr>
            </w:pPr>
            <w:r w:rsidRPr="005E05DE">
              <w:rPr>
                <w:rFonts w:cs="Arial"/>
                <w:b/>
                <w:lang w:val="sr-Cyrl-CS"/>
              </w:rPr>
              <w:t>Укупна понуђена цена са ПДВ-ом</w:t>
            </w:r>
          </w:p>
        </w:tc>
      </w:tr>
      <w:tr w:rsidR="005E05DE" w:rsidRPr="00203113" w:rsidTr="005E05DE">
        <w:trPr>
          <w:trHeight w:val="440"/>
        </w:trPr>
        <w:tc>
          <w:tcPr>
            <w:tcW w:w="5104" w:type="dxa"/>
            <w:vAlign w:val="center"/>
          </w:tcPr>
          <w:p w:rsidR="005E05DE" w:rsidRPr="00305A87" w:rsidRDefault="005E05DE"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5E05DE" w:rsidRPr="00305A87" w:rsidRDefault="005E05DE" w:rsidP="005177EA">
            <w:pPr>
              <w:spacing w:before="0"/>
              <w:jc w:val="center"/>
              <w:rPr>
                <w:rFonts w:cs="Arial"/>
                <w:b/>
                <w:i/>
                <w:lang w:val="ru-RU"/>
              </w:rPr>
            </w:pPr>
            <w:r w:rsidRPr="00305A87">
              <w:rPr>
                <w:rFonts w:cs="Arial"/>
                <w:lang w:val="sr-Cyrl-RS"/>
              </w:rPr>
              <w:t xml:space="preserve"> Партија </w:t>
            </w:r>
            <w:r>
              <w:rPr>
                <w:rFonts w:cs="Arial"/>
                <w:lang w:val="sr-Cyrl-RS"/>
              </w:rPr>
              <w:t>6</w:t>
            </w:r>
            <w:r w:rsidRPr="00BA041A">
              <w:rPr>
                <w:rFonts w:cs="Arial"/>
                <w:lang w:val="sr-Cyrl-RS"/>
              </w:rPr>
              <w:t xml:space="preserve"> -</w:t>
            </w:r>
            <w:r w:rsidRPr="00BA041A">
              <w:rPr>
                <w:rFonts w:cs="Arial"/>
                <w:lang w:val="ru-RU"/>
              </w:rPr>
              <w:t xml:space="preserve"> </w:t>
            </w:r>
            <w:r w:rsidRPr="00B124C8">
              <w:rPr>
                <w:rFonts w:eastAsia="TimesNewRomanPS-BoldMT" w:cs="Arial"/>
                <w:bCs/>
                <w:color w:val="000000"/>
                <w:lang w:val="ru-RU"/>
              </w:rPr>
              <w:t>Извођење радова на НЕЕО у ТО Ужице – Преуређење и опремање постојећих просторија у центар управљања у Погону Бајина Башта</w:t>
            </w:r>
          </w:p>
        </w:tc>
        <w:tc>
          <w:tcPr>
            <w:tcW w:w="2374" w:type="dxa"/>
          </w:tcPr>
          <w:p w:rsidR="005E05DE" w:rsidRPr="00305A87" w:rsidRDefault="005E05DE" w:rsidP="005177EA">
            <w:pPr>
              <w:spacing w:before="0"/>
              <w:rPr>
                <w:rFonts w:cs="Arial"/>
                <w:lang w:val="sr-Cyrl-RS" w:eastAsia="sr-Latn-CS"/>
              </w:rPr>
            </w:pPr>
          </w:p>
        </w:tc>
        <w:tc>
          <w:tcPr>
            <w:tcW w:w="2587" w:type="dxa"/>
          </w:tcPr>
          <w:p w:rsidR="005E05DE" w:rsidRPr="00305A87" w:rsidRDefault="005E05DE" w:rsidP="005177EA">
            <w:pPr>
              <w:spacing w:before="0"/>
              <w:rPr>
                <w:rFonts w:cs="Arial"/>
                <w:lang w:val="sr-Cyrl-RS" w:eastAsia="sr-Latn-CS"/>
              </w:rPr>
            </w:pPr>
          </w:p>
        </w:tc>
      </w:tr>
    </w:tbl>
    <w:p w:rsidR="00124B88" w:rsidRPr="00305A87" w:rsidRDefault="00124B88" w:rsidP="004038B0">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124B88" w:rsidRPr="00305A87" w:rsidTr="005177EA">
        <w:trPr>
          <w:trHeight w:val="620"/>
        </w:trPr>
        <w:tc>
          <w:tcPr>
            <w:tcW w:w="5104" w:type="dxa"/>
            <w:shd w:val="clear" w:color="auto" w:fill="F2F2F2" w:themeFill="background1" w:themeFillShade="F2"/>
            <w:vAlign w:val="center"/>
          </w:tcPr>
          <w:p w:rsidR="00124B88" w:rsidRPr="00305A87" w:rsidRDefault="00124B88" w:rsidP="005177EA">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124B88" w:rsidRPr="00305A87" w:rsidRDefault="00124B88" w:rsidP="005177EA">
            <w:pPr>
              <w:spacing w:before="0"/>
              <w:jc w:val="center"/>
              <w:rPr>
                <w:rFonts w:cs="Arial"/>
                <w:b/>
                <w:bCs/>
                <w:iCs/>
                <w:lang w:val="sr-Cyrl-CS"/>
              </w:rPr>
            </w:pPr>
            <w:r w:rsidRPr="00305A87">
              <w:rPr>
                <w:rFonts w:cs="Arial"/>
                <w:b/>
                <w:bCs/>
                <w:iCs/>
                <w:lang w:val="sr-Cyrl-CS"/>
              </w:rPr>
              <w:t>ПОНУДА ПОНУЂАЧА</w:t>
            </w:r>
          </w:p>
        </w:tc>
      </w:tr>
      <w:tr w:rsidR="00AB1757" w:rsidRPr="00305A87" w:rsidTr="005177EA">
        <w:trPr>
          <w:trHeight w:val="1686"/>
        </w:trPr>
        <w:tc>
          <w:tcPr>
            <w:tcW w:w="5104" w:type="dxa"/>
            <w:vAlign w:val="center"/>
          </w:tcPr>
          <w:p w:rsidR="00AB1757" w:rsidRPr="00E5189B" w:rsidRDefault="00AB1757" w:rsidP="00C93180">
            <w:pPr>
              <w:tabs>
                <w:tab w:val="left" w:pos="720"/>
                <w:tab w:val="left" w:pos="4212"/>
              </w:tabs>
              <w:spacing w:before="0"/>
              <w:ind w:right="72"/>
              <w:jc w:val="center"/>
              <w:rPr>
                <w:rFonts w:cs="Arial"/>
                <w:b/>
              </w:rPr>
            </w:pPr>
            <w:r>
              <w:rPr>
                <w:rFonts w:cs="Arial"/>
                <w:b/>
              </w:rPr>
              <w:t>РОК И НАЧИН ПЛАЋАЊА</w:t>
            </w:r>
          </w:p>
          <w:p w:rsidR="00AB1757" w:rsidRPr="00C93180" w:rsidRDefault="00AB1757" w:rsidP="00AB2FC1">
            <w:pPr>
              <w:spacing w:before="0"/>
              <w:contextualSpacing/>
              <w:jc w:val="left"/>
              <w:rPr>
                <w:rFonts w:cs="Arial"/>
                <w:lang w:val="sr-Cyrl-RS"/>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00AB2FC1">
              <w:rPr>
                <w:rFonts w:eastAsia="Calibri" w:cs="Arial"/>
              </w:rPr>
              <w:t>радова</w:t>
            </w:r>
            <w:r w:rsidRPr="000404F1">
              <w:rPr>
                <w:rFonts w:eastAsia="TimesNewRomanPSMT" w:cs="Arial"/>
                <w:bCs/>
              </w:rPr>
              <w:t xml:space="preserve">, </w:t>
            </w:r>
            <w:r w:rsidR="003F11E9">
              <w:rPr>
                <w:rFonts w:eastAsia="TimesNewRomanPSMT" w:cs="Arial"/>
              </w:rPr>
              <w:t>у</w:t>
            </w:r>
            <w:r w:rsidRPr="000404F1">
              <w:rPr>
                <w:rFonts w:eastAsia="TimesNewRomanPSMT" w:cs="Arial"/>
              </w:rPr>
              <w:t xml:space="preserve"> року</w:t>
            </w:r>
            <w:r w:rsidR="003F11E9">
              <w:rPr>
                <w:rFonts w:eastAsia="TimesNewRomanPSMT" w:cs="Arial"/>
                <w:lang w:val="sr-Cyrl-RS"/>
              </w:rPr>
              <w:t xml:space="preserve"> од 45 дана</w:t>
            </w:r>
            <w:r w:rsidRPr="000404F1">
              <w:rPr>
                <w:rFonts w:eastAsia="TimesNewRomanPSMT" w:cs="Arial"/>
              </w:rPr>
              <w:t xml:space="preserve"> </w:t>
            </w:r>
            <w:r w:rsidRPr="000404F1">
              <w:rPr>
                <w:rFonts w:eastAsia="TimesNewRomanPSMT" w:cs="Arial"/>
                <w:bCs/>
              </w:rPr>
              <w:t xml:space="preserve">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r w:rsidR="00C93180">
              <w:rPr>
                <w:rFonts w:cs="Arial"/>
                <w:lang w:val="sr-Cyrl-RS"/>
              </w:rPr>
              <w:t>.</w:t>
            </w:r>
          </w:p>
        </w:tc>
        <w:tc>
          <w:tcPr>
            <w:tcW w:w="4961" w:type="dxa"/>
            <w:vAlign w:val="center"/>
          </w:tcPr>
          <w:p w:rsidR="00AB1757" w:rsidRPr="00305A87" w:rsidRDefault="00AB1757" w:rsidP="00AB1757">
            <w:pPr>
              <w:spacing w:before="0"/>
              <w:rPr>
                <w:rFonts w:cs="Arial"/>
                <w:bCs/>
                <w:i/>
                <w:iCs/>
                <w:lang w:val="sr-Cyrl-CS"/>
              </w:rPr>
            </w:pPr>
          </w:p>
          <w:p w:rsidR="00AB1757" w:rsidRPr="00305A87" w:rsidRDefault="00AB1757" w:rsidP="00AB1757">
            <w:pPr>
              <w:spacing w:before="0"/>
              <w:jc w:val="center"/>
              <w:rPr>
                <w:rFonts w:cs="Arial"/>
                <w:bCs/>
                <w:i/>
                <w:iCs/>
                <w:lang w:val="sr-Cyrl-CS"/>
              </w:rPr>
            </w:pPr>
          </w:p>
          <w:p w:rsidR="00AB1757" w:rsidRPr="00305A87" w:rsidRDefault="00AB1757" w:rsidP="00AB1757">
            <w:pPr>
              <w:spacing w:before="0"/>
              <w:jc w:val="center"/>
              <w:rPr>
                <w:rFonts w:cs="Arial"/>
                <w:bCs/>
                <w:iCs/>
                <w:lang w:val="sr-Cyrl-CS"/>
              </w:rPr>
            </w:pPr>
            <w:r w:rsidRPr="00305A87">
              <w:rPr>
                <w:rFonts w:cs="Arial"/>
                <w:bCs/>
                <w:iCs/>
                <w:lang w:val="sr-Cyrl-CS"/>
              </w:rPr>
              <w:t>Сагласан за захтевом Наручиоца</w:t>
            </w:r>
          </w:p>
          <w:p w:rsidR="00AB1757" w:rsidRPr="00305A87" w:rsidRDefault="00AB1757" w:rsidP="00AB1757">
            <w:pPr>
              <w:spacing w:before="0"/>
              <w:jc w:val="center"/>
              <w:rPr>
                <w:rFonts w:cs="Arial"/>
                <w:bCs/>
                <w:iCs/>
                <w:lang w:val="sr-Cyrl-CS"/>
              </w:rPr>
            </w:pPr>
            <w:r w:rsidRPr="00305A87">
              <w:rPr>
                <w:rFonts w:cs="Arial"/>
                <w:bCs/>
                <w:iCs/>
                <w:lang w:val="sr-Cyrl-CS"/>
              </w:rPr>
              <w:t xml:space="preserve">ДА/НЕ </w:t>
            </w:r>
          </w:p>
          <w:p w:rsidR="00AB1757" w:rsidRPr="00305A87" w:rsidRDefault="00AB1757" w:rsidP="00AB1757">
            <w:pPr>
              <w:spacing w:before="0"/>
              <w:jc w:val="center"/>
              <w:rPr>
                <w:rFonts w:cs="Arial"/>
                <w:bCs/>
                <w:i/>
                <w:iCs/>
                <w:lang w:val="sr-Cyrl-CS"/>
              </w:rPr>
            </w:pPr>
            <w:r w:rsidRPr="00305A87">
              <w:rPr>
                <w:rFonts w:cs="Arial"/>
                <w:bCs/>
                <w:i/>
                <w:iCs/>
                <w:lang w:val="sr-Cyrl-CS"/>
              </w:rPr>
              <w:t>(заокружити)</w:t>
            </w:r>
          </w:p>
          <w:p w:rsidR="00AB1757" w:rsidRPr="00305A87" w:rsidRDefault="00AB1757" w:rsidP="00AB1757">
            <w:pPr>
              <w:spacing w:before="0"/>
              <w:jc w:val="center"/>
              <w:rPr>
                <w:rFonts w:cs="Arial"/>
                <w:b/>
                <w:bCs/>
                <w:i/>
                <w:iCs/>
                <w:lang w:val="sr-Cyrl-CS"/>
              </w:rPr>
            </w:pPr>
          </w:p>
        </w:tc>
      </w:tr>
      <w:tr w:rsidR="00AB1757" w:rsidRPr="00203113" w:rsidTr="00862613">
        <w:trPr>
          <w:trHeight w:val="998"/>
        </w:trPr>
        <w:tc>
          <w:tcPr>
            <w:tcW w:w="5104" w:type="dxa"/>
            <w:vAlign w:val="center"/>
          </w:tcPr>
          <w:p w:rsidR="00AB1757" w:rsidRPr="00B32E37" w:rsidRDefault="00AB1757" w:rsidP="00C93180">
            <w:pPr>
              <w:spacing w:before="0"/>
              <w:jc w:val="center"/>
              <w:rPr>
                <w:rFonts w:cs="Arial"/>
              </w:rPr>
            </w:pPr>
            <w:r w:rsidRPr="00B32E37">
              <w:rPr>
                <w:rFonts w:cs="Arial"/>
                <w:b/>
                <w:bCs/>
                <w:iCs/>
                <w:lang w:val="sr-Cyrl-CS"/>
              </w:rPr>
              <w:t>РОК ЗА ИЗВОЂЕЊЕ РАДОВА</w:t>
            </w:r>
          </w:p>
          <w:p w:rsidR="00AB1757" w:rsidRPr="00C93180" w:rsidRDefault="002E7C38" w:rsidP="00AB1757">
            <w:pPr>
              <w:spacing w:before="0"/>
              <w:jc w:val="left"/>
              <w:rPr>
                <w:rFonts w:cs="Arial"/>
                <w:color w:val="000000"/>
                <w:lang w:val="sr-Cyrl-RS"/>
              </w:rPr>
            </w:pPr>
            <w:r w:rsidRPr="009C7080">
              <w:rPr>
                <w:rFonts w:cs="Arial"/>
                <w:color w:val="000000"/>
                <w:lang w:val="sr-Cyrl-CS"/>
              </w:rPr>
              <w:t xml:space="preserve">Рок </w:t>
            </w:r>
            <w:r w:rsidRPr="00B32E37">
              <w:rPr>
                <w:rFonts w:cs="Arial"/>
                <w:color w:val="000000"/>
                <w:lang w:val="sr-Cyrl-RS"/>
              </w:rPr>
              <w:t>за извођење</w:t>
            </w:r>
            <w:r w:rsidRPr="009C7080">
              <w:rPr>
                <w:rFonts w:cs="Arial"/>
                <w:color w:val="000000"/>
                <w:lang w:val="sr-Cyrl-CS"/>
              </w:rPr>
              <w:t xml:space="preserve"> </w:t>
            </w:r>
            <w:r>
              <w:rPr>
                <w:rFonts w:cs="Arial"/>
                <w:color w:val="000000"/>
                <w:lang w:val="sr-Cyrl-RS"/>
              </w:rPr>
              <w:t xml:space="preserve">радова и испоруку добара </w:t>
            </w:r>
            <w:r w:rsidRPr="009C7080">
              <w:rPr>
                <w:rFonts w:cs="Arial"/>
                <w:color w:val="000000"/>
                <w:lang w:val="sr-Cyrl-CS"/>
              </w:rPr>
              <w:t xml:space="preserve">је максимално 90 дана </w:t>
            </w:r>
            <w:r w:rsidR="001F71CF" w:rsidRPr="00522ECF">
              <w:rPr>
                <w:rFonts w:cs="Arial"/>
                <w:lang w:val="sr-Cyrl-CS"/>
              </w:rPr>
              <w:t xml:space="preserve">рачунајући од дана </w:t>
            </w:r>
            <w:r w:rsidR="001F71CF">
              <w:rPr>
                <w:rFonts w:cs="Arial"/>
                <w:lang w:val="sr-Cyrl-ME"/>
              </w:rPr>
              <w:t>увођења у посао.</w:t>
            </w:r>
          </w:p>
        </w:tc>
        <w:tc>
          <w:tcPr>
            <w:tcW w:w="4961" w:type="dxa"/>
            <w:vAlign w:val="center"/>
          </w:tcPr>
          <w:p w:rsidR="00AB1757" w:rsidRPr="00305A87" w:rsidRDefault="00AB1757" w:rsidP="00AB1757">
            <w:pPr>
              <w:spacing w:before="0"/>
              <w:jc w:val="center"/>
              <w:rPr>
                <w:rFonts w:cs="Arial"/>
                <w:bCs/>
                <w:i/>
                <w:iCs/>
                <w:lang w:val="sr-Cyrl-CS"/>
              </w:rPr>
            </w:pPr>
          </w:p>
          <w:p w:rsidR="00AB1757" w:rsidRPr="00305A87" w:rsidRDefault="00E74AEC" w:rsidP="00E74AEC">
            <w:pPr>
              <w:spacing w:before="0"/>
              <w:jc w:val="center"/>
              <w:rPr>
                <w:rFonts w:cs="Arial"/>
                <w:bCs/>
                <w:i/>
                <w:iCs/>
                <w:lang w:val="sr-Cyrl-CS"/>
              </w:rPr>
            </w:pPr>
            <w:r w:rsidRPr="00305A87">
              <w:rPr>
                <w:rFonts w:cs="Arial"/>
                <w:bCs/>
                <w:iCs/>
                <w:lang w:val="sr-Cyrl-CS"/>
              </w:rPr>
              <w:t xml:space="preserve">_____ дана </w:t>
            </w:r>
            <w:r w:rsidR="009D4460">
              <w:rPr>
                <w:rFonts w:cs="Arial"/>
                <w:bCs/>
                <w:i/>
                <w:iCs/>
                <w:lang w:val="sr-Cyrl-CS"/>
              </w:rPr>
              <w:t>(макс</w:t>
            </w:r>
            <w:r w:rsidRPr="00305A87">
              <w:rPr>
                <w:rFonts w:cs="Arial"/>
                <w:bCs/>
                <w:i/>
                <w:iCs/>
                <w:lang w:val="sr-Cyrl-CS"/>
              </w:rPr>
              <w:t>. 90)</w:t>
            </w:r>
            <w:r w:rsidRPr="00305A87">
              <w:rPr>
                <w:rFonts w:cs="Arial"/>
                <w:bCs/>
                <w:iCs/>
                <w:lang w:val="sr-Cyrl-CS"/>
              </w:rPr>
              <w:t xml:space="preserve"> </w:t>
            </w:r>
            <w:r w:rsidR="001F71CF" w:rsidRPr="00522ECF">
              <w:rPr>
                <w:rFonts w:cs="Arial"/>
                <w:lang w:val="sr-Cyrl-CS"/>
              </w:rPr>
              <w:t xml:space="preserve">рачунајући од дана </w:t>
            </w:r>
            <w:r w:rsidR="001F71CF">
              <w:rPr>
                <w:rFonts w:cs="Arial"/>
                <w:lang w:val="sr-Cyrl-ME"/>
              </w:rPr>
              <w:t>увођења у посао.</w:t>
            </w:r>
          </w:p>
        </w:tc>
      </w:tr>
      <w:tr w:rsidR="00AB1757" w:rsidRPr="00203113" w:rsidTr="005177EA">
        <w:trPr>
          <w:trHeight w:val="1223"/>
        </w:trPr>
        <w:tc>
          <w:tcPr>
            <w:tcW w:w="5104" w:type="dxa"/>
            <w:vAlign w:val="center"/>
          </w:tcPr>
          <w:p w:rsidR="00AB1757" w:rsidRPr="00B32E37" w:rsidRDefault="00AB1757" w:rsidP="007E2EE0">
            <w:pPr>
              <w:spacing w:before="0"/>
              <w:jc w:val="center"/>
              <w:rPr>
                <w:rFonts w:cs="Arial"/>
                <w:bCs/>
                <w:lang w:val="sr-Cyrl-RS"/>
              </w:rPr>
            </w:pPr>
            <w:r w:rsidRPr="00B32E37">
              <w:rPr>
                <w:rFonts w:cs="Arial"/>
                <w:b/>
                <w:bCs/>
                <w:iCs/>
                <w:lang w:val="sr-Cyrl-CS"/>
              </w:rPr>
              <w:t>ГАРАНТНИ РОК</w:t>
            </w:r>
          </w:p>
          <w:p w:rsidR="00AB1757" w:rsidRDefault="00AB1757" w:rsidP="00AB1757">
            <w:pPr>
              <w:spacing w:before="0"/>
              <w:jc w:val="left"/>
              <w:rPr>
                <w:rFonts w:cs="Arial"/>
                <w:bCs/>
                <w:lang w:val="sr-Cyrl-RS"/>
              </w:rPr>
            </w:pPr>
            <w:r w:rsidRPr="00B32E37">
              <w:rPr>
                <w:rFonts w:cs="Arial"/>
                <w:bCs/>
                <w:lang w:val="sr-Cyrl-RS"/>
              </w:rPr>
              <w:t>- за изведене радов</w:t>
            </w:r>
            <w:r w:rsidR="00403992">
              <w:rPr>
                <w:rFonts w:cs="Arial"/>
                <w:bCs/>
                <w:lang w:val="sr-Cyrl-RS"/>
              </w:rPr>
              <w:t xml:space="preserve">е је </w:t>
            </w:r>
            <w:r w:rsidR="00145296">
              <w:rPr>
                <w:rFonts w:cs="Arial"/>
                <w:bCs/>
                <w:lang w:val="sr-Cyrl-RS"/>
              </w:rPr>
              <w:t xml:space="preserve">минимлано </w:t>
            </w:r>
            <w:r w:rsidR="00403992">
              <w:rPr>
                <w:rFonts w:cs="Arial"/>
                <w:bCs/>
                <w:lang w:val="sr-Cyrl-RS"/>
              </w:rPr>
              <w:t>12</w:t>
            </w:r>
            <w:r w:rsidRPr="00B32E37">
              <w:rPr>
                <w:rFonts w:cs="Arial"/>
                <w:bCs/>
                <w:lang w:val="sr-Cyrl-RS"/>
              </w:rPr>
              <w:t xml:space="preserve"> месец</w:t>
            </w:r>
            <w:r w:rsidR="00145296">
              <w:rPr>
                <w:rFonts w:cs="Arial"/>
                <w:bCs/>
                <w:lang w:val="sr-Cyrl-RS"/>
              </w:rPr>
              <w:t>и</w:t>
            </w:r>
            <w:r w:rsidRPr="00B32E37">
              <w:rPr>
                <w:rFonts w:cs="Arial"/>
                <w:bCs/>
                <w:lang w:val="sr-Cyrl-RS"/>
              </w:rPr>
              <w:t xml:space="preserve"> 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862613" w:rsidRPr="00B32E37" w:rsidRDefault="00862613" w:rsidP="00AB1757">
            <w:pPr>
              <w:spacing w:before="0"/>
              <w:jc w:val="left"/>
              <w:rPr>
                <w:rFonts w:cs="Arial"/>
                <w:bCs/>
                <w:lang w:val="sr-Cyrl-RS"/>
              </w:rPr>
            </w:pPr>
          </w:p>
          <w:p w:rsidR="00AB1757" w:rsidRPr="00B32E37" w:rsidRDefault="00AB1757" w:rsidP="00AB1757">
            <w:pPr>
              <w:spacing w:before="0"/>
              <w:jc w:val="left"/>
              <w:rPr>
                <w:rFonts w:cs="Arial"/>
                <w:bCs/>
                <w:lang w:val="sr-Cyrl-RS"/>
              </w:rPr>
            </w:pPr>
            <w:r w:rsidRPr="00B32E37">
              <w:rPr>
                <w:rFonts w:cs="Arial"/>
                <w:bCs/>
                <w:lang w:val="sr-Cyrl-RS"/>
              </w:rPr>
              <w:t>- за и</w:t>
            </w:r>
            <w:r w:rsidR="00403992">
              <w:rPr>
                <w:rFonts w:cs="Arial"/>
                <w:bCs/>
                <w:lang w:val="sr-Cyrl-RS"/>
              </w:rPr>
              <w:t>споручена и уграђена добра је 24</w:t>
            </w:r>
            <w:r w:rsidRPr="00B32E37">
              <w:rPr>
                <w:rFonts w:cs="Arial"/>
                <w:bCs/>
                <w:lang w:val="sr-Cyrl-RS"/>
              </w:rPr>
              <w:t xml:space="preserve"> месеца.</w:t>
            </w:r>
          </w:p>
          <w:p w:rsidR="00AB1757" w:rsidRPr="00305A87" w:rsidRDefault="00AB1757" w:rsidP="00AB1757">
            <w:pPr>
              <w:spacing w:before="0"/>
              <w:jc w:val="left"/>
              <w:rPr>
                <w:rFonts w:cs="Arial"/>
                <w:b/>
                <w:bCs/>
                <w:iCs/>
                <w:lang w:val="sr-Cyrl-C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862613" w:rsidRPr="000761D8" w:rsidRDefault="00862613" w:rsidP="00862613">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862613" w:rsidRDefault="00862613" w:rsidP="00862613">
            <w:pPr>
              <w:spacing w:before="0"/>
              <w:jc w:val="center"/>
              <w:rPr>
                <w:rFonts w:cs="Arial"/>
                <w:bCs/>
                <w:iCs/>
                <w:lang w:val="sr-Cyrl-RS"/>
              </w:rPr>
            </w:pPr>
          </w:p>
          <w:p w:rsidR="00862613" w:rsidRPr="00A9118B" w:rsidRDefault="00862613" w:rsidP="00862613">
            <w:pPr>
              <w:tabs>
                <w:tab w:val="left" w:pos="720"/>
              </w:tabs>
              <w:ind w:right="315"/>
              <w:jc w:val="center"/>
              <w:rPr>
                <w:rFonts w:cs="Arial"/>
                <w:lang w:val="sr-Cyrl-RS"/>
              </w:rPr>
            </w:pPr>
            <w:r w:rsidRPr="00A9118B">
              <w:rPr>
                <w:rFonts w:cs="Arial"/>
                <w:lang w:val="sr-Cyrl-RS"/>
              </w:rPr>
              <w:t>Сагласан за захтевом Наручиоца</w:t>
            </w:r>
          </w:p>
          <w:p w:rsidR="00AB1757" w:rsidRPr="00305A87" w:rsidRDefault="00862613" w:rsidP="00862613">
            <w:pPr>
              <w:spacing w:before="0"/>
              <w:jc w:val="center"/>
              <w:rPr>
                <w:rFonts w:cs="Arial"/>
                <w:bCs/>
                <w:iCs/>
                <w:lang w:val="sr-Cyrl-RS"/>
              </w:rPr>
            </w:pPr>
            <w:r w:rsidRPr="00A9118B">
              <w:rPr>
                <w:rFonts w:cs="Arial"/>
                <w:lang w:val="sr-Cyrl-RS"/>
              </w:rPr>
              <w:t>ДА/НЕ (заокружити)</w:t>
            </w:r>
          </w:p>
        </w:tc>
      </w:tr>
      <w:tr w:rsidR="004E710C" w:rsidRPr="00305A87" w:rsidTr="005177EA">
        <w:trPr>
          <w:trHeight w:val="818"/>
        </w:trPr>
        <w:tc>
          <w:tcPr>
            <w:tcW w:w="5104" w:type="dxa"/>
            <w:vAlign w:val="center"/>
          </w:tcPr>
          <w:p w:rsidR="004E710C" w:rsidRPr="00305A87" w:rsidRDefault="004E710C" w:rsidP="007E2EE0">
            <w:pPr>
              <w:spacing w:before="0"/>
              <w:jc w:val="center"/>
              <w:rPr>
                <w:rFonts w:cs="Arial"/>
                <w:b/>
                <w:spacing w:val="4"/>
                <w:lang w:val="sr-Cyrl-CS"/>
              </w:rPr>
            </w:pPr>
            <w:r w:rsidRPr="00AB1757">
              <w:rPr>
                <w:rFonts w:cs="Arial"/>
                <w:b/>
                <w:bCs/>
                <w:iCs/>
                <w:lang w:val="sr-Cyrl-CS"/>
              </w:rPr>
              <w:t>МЕСТО ИЗВОЂЕЊА РАДОВА</w:t>
            </w:r>
          </w:p>
          <w:p w:rsidR="004E710C" w:rsidRPr="00305A87" w:rsidRDefault="004E710C" w:rsidP="000A6A3A">
            <w:pPr>
              <w:spacing w:before="0"/>
              <w:jc w:val="left"/>
              <w:rPr>
                <w:rFonts w:cs="Arial"/>
                <w:b/>
                <w:lang w:val="sr-Cyrl-CS" w:eastAsia="ar-SA"/>
              </w:rPr>
            </w:pPr>
            <w:r w:rsidRPr="00084E78">
              <w:rPr>
                <w:rFonts w:cs="Arial"/>
                <w:lang w:val="sr-Cyrl-RS"/>
              </w:rPr>
              <w:t>Адресе Наручиоца услуга а у складу са Техничком спецификацијом</w:t>
            </w:r>
            <w:r w:rsidR="000A6A3A">
              <w:rPr>
                <w:rFonts w:cs="Arial"/>
                <w:lang w:val="sr-Cyrl-RS"/>
              </w:rPr>
              <w:t>.</w:t>
            </w:r>
          </w:p>
        </w:tc>
        <w:tc>
          <w:tcPr>
            <w:tcW w:w="4961" w:type="dxa"/>
            <w:vAlign w:val="center"/>
          </w:tcPr>
          <w:p w:rsidR="004E710C" w:rsidRPr="00305A87" w:rsidRDefault="004E710C" w:rsidP="004E710C">
            <w:pPr>
              <w:spacing w:before="0"/>
              <w:jc w:val="center"/>
              <w:rPr>
                <w:rFonts w:cs="Arial"/>
                <w:bCs/>
                <w:iCs/>
                <w:lang w:val="sr-Cyrl-CS"/>
              </w:rPr>
            </w:pPr>
            <w:r w:rsidRPr="00305A87">
              <w:rPr>
                <w:rFonts w:cs="Arial"/>
                <w:bCs/>
                <w:iCs/>
                <w:lang w:val="sr-Cyrl-CS"/>
              </w:rPr>
              <w:t>Сагласан за захтевом Наручиоца</w:t>
            </w:r>
          </w:p>
          <w:p w:rsidR="004E710C" w:rsidRPr="00305A87" w:rsidRDefault="004E710C" w:rsidP="004E710C">
            <w:pPr>
              <w:spacing w:before="0"/>
              <w:jc w:val="center"/>
              <w:rPr>
                <w:rFonts w:cs="Arial"/>
                <w:bCs/>
                <w:iCs/>
                <w:lang w:val="sr-Cyrl-CS"/>
              </w:rPr>
            </w:pPr>
            <w:r w:rsidRPr="00305A87">
              <w:rPr>
                <w:rFonts w:cs="Arial"/>
                <w:bCs/>
                <w:iCs/>
                <w:lang w:val="sr-Cyrl-CS"/>
              </w:rPr>
              <w:t xml:space="preserve">ДА/НЕ </w:t>
            </w:r>
          </w:p>
          <w:p w:rsidR="004E710C" w:rsidRPr="00305A87" w:rsidRDefault="004E710C" w:rsidP="004E710C">
            <w:pPr>
              <w:spacing w:before="0"/>
              <w:jc w:val="center"/>
              <w:rPr>
                <w:rFonts w:cs="Arial"/>
                <w:b/>
                <w:bCs/>
                <w:i/>
                <w:iCs/>
                <w:lang w:val="sr-Cyrl-CS"/>
              </w:rPr>
            </w:pPr>
            <w:r w:rsidRPr="00305A87">
              <w:rPr>
                <w:rFonts w:cs="Arial"/>
                <w:bCs/>
                <w:i/>
                <w:iCs/>
                <w:lang w:val="sr-Cyrl-CS"/>
              </w:rPr>
              <w:t>(заокружити)</w:t>
            </w:r>
          </w:p>
        </w:tc>
      </w:tr>
      <w:tr w:rsidR="004E710C" w:rsidRPr="00203113" w:rsidTr="005177EA">
        <w:trPr>
          <w:trHeight w:val="800"/>
        </w:trPr>
        <w:tc>
          <w:tcPr>
            <w:tcW w:w="5104" w:type="dxa"/>
            <w:vAlign w:val="center"/>
          </w:tcPr>
          <w:p w:rsidR="004E710C" w:rsidRDefault="004E710C" w:rsidP="004E710C">
            <w:pPr>
              <w:tabs>
                <w:tab w:val="left" w:pos="720"/>
              </w:tabs>
              <w:spacing w:before="0"/>
              <w:ind w:left="72"/>
              <w:jc w:val="center"/>
              <w:rPr>
                <w:rFonts w:cs="Arial"/>
              </w:rPr>
            </w:pPr>
            <w:r w:rsidRPr="00305A87">
              <w:rPr>
                <w:rFonts w:cs="Arial"/>
                <w:b/>
                <w:bCs/>
                <w:iCs/>
                <w:lang w:val="sr-Cyrl-CS"/>
              </w:rPr>
              <w:t>РОК ВАЖЕЊА ПОНУДЕ</w:t>
            </w:r>
          </w:p>
          <w:p w:rsidR="000A6A3A" w:rsidRPr="007E2EE0" w:rsidRDefault="004E710C" w:rsidP="007E2EE0">
            <w:pPr>
              <w:spacing w:before="0"/>
              <w:jc w:val="left"/>
              <w:rPr>
                <w:rFonts w:cs="Arial"/>
                <w:lang w:val="sr-Cyrl-RS"/>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понуда</w:t>
            </w:r>
            <w:r w:rsidR="000A6A3A">
              <w:rPr>
                <w:rFonts w:cs="Arial"/>
                <w:lang w:val="sr-Cyrl-RS"/>
              </w:rPr>
              <w:t>.</w:t>
            </w:r>
          </w:p>
        </w:tc>
        <w:tc>
          <w:tcPr>
            <w:tcW w:w="4961" w:type="dxa"/>
            <w:vAlign w:val="center"/>
          </w:tcPr>
          <w:p w:rsidR="004E710C" w:rsidRPr="00305A87" w:rsidRDefault="004E710C" w:rsidP="004E710C">
            <w:pPr>
              <w:spacing w:before="0"/>
              <w:jc w:val="center"/>
              <w:rPr>
                <w:rFonts w:cs="Arial"/>
                <w:b/>
                <w:bCs/>
                <w:iCs/>
                <w:lang w:val="sr-Cyrl-CS"/>
              </w:rPr>
            </w:pPr>
          </w:p>
          <w:p w:rsidR="004E710C" w:rsidRPr="00305A87" w:rsidRDefault="004E710C" w:rsidP="004E710C">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124B88" w:rsidRPr="00203113" w:rsidTr="005177EA">
        <w:tc>
          <w:tcPr>
            <w:tcW w:w="10065" w:type="dxa"/>
            <w:gridSpan w:val="2"/>
          </w:tcPr>
          <w:p w:rsidR="00124B88" w:rsidRPr="00305A87" w:rsidRDefault="00124B88"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6377C2" w:rsidRDefault="00124B88" w:rsidP="00FE42FF">
      <w:pPr>
        <w:spacing w:before="0"/>
        <w:rPr>
          <w:rFonts w:eastAsia="TimesNewRomanPSMT" w:cs="Arial"/>
          <w:bCs/>
          <w:lang w:val="ru-RU"/>
        </w:rPr>
      </w:pPr>
      <w:r w:rsidRPr="00305A87">
        <w:rPr>
          <w:rFonts w:eastAsia="TimesNewRomanPSMT" w:cs="Arial"/>
          <w:bCs/>
          <w:lang w:val="ru-RU"/>
        </w:rPr>
        <w:t xml:space="preserve">      </w:t>
      </w:r>
    </w:p>
    <w:p w:rsidR="00124B88" w:rsidRPr="00305A87" w:rsidRDefault="00124B88" w:rsidP="00124B88">
      <w:pPr>
        <w:spacing w:before="0"/>
        <w:ind w:firstLine="720"/>
        <w:rPr>
          <w:rFonts w:eastAsia="TimesNewRomanPSMT" w:cs="Arial"/>
          <w:bCs/>
          <w:lang w:val="sr-Cyrl-CS"/>
        </w:rPr>
      </w:pPr>
      <w:r w:rsidRPr="00305A87">
        <w:rPr>
          <w:rFonts w:eastAsia="TimesNewRomanPSMT" w:cs="Arial"/>
          <w:bCs/>
          <w:lang w:val="ru-RU"/>
        </w:rPr>
        <w:t xml:space="preserve">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124B88" w:rsidRPr="00305A87" w:rsidRDefault="00124B88" w:rsidP="00124B88">
      <w:pPr>
        <w:spacing w:before="0"/>
        <w:ind w:left="720" w:firstLine="720"/>
        <w:rPr>
          <w:rFonts w:eastAsia="TimesNewRomanPSMT" w:cs="Arial"/>
          <w:bCs/>
          <w:lang w:val="sr-Cyrl-CS"/>
        </w:rPr>
      </w:pPr>
    </w:p>
    <w:p w:rsidR="00124B88" w:rsidRPr="00305A87" w:rsidRDefault="00124B88" w:rsidP="00124B88">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6377C2" w:rsidRPr="006377C2" w:rsidRDefault="006377C2" w:rsidP="004E710C">
      <w:pPr>
        <w:spacing w:before="0"/>
        <w:ind w:right="-174"/>
        <w:rPr>
          <w:rFonts w:cs="Arial"/>
          <w:b/>
          <w:bCs/>
          <w:i/>
          <w:iCs/>
          <w:u w:val="single"/>
          <w:lang w:val="ru-RU"/>
        </w:rPr>
      </w:pPr>
    </w:p>
    <w:p w:rsidR="00124B88" w:rsidRPr="00FE42FF" w:rsidRDefault="00124B88" w:rsidP="004E710C">
      <w:pPr>
        <w:spacing w:before="0"/>
        <w:ind w:right="-174"/>
        <w:rPr>
          <w:rFonts w:cs="Arial"/>
          <w:b/>
          <w:bCs/>
          <w:i/>
          <w:iCs/>
          <w:sz w:val="20"/>
          <w:szCs w:val="20"/>
          <w:u w:val="single"/>
          <w:lang w:val="ru-RU"/>
        </w:rPr>
      </w:pPr>
      <w:r w:rsidRPr="00FE42FF">
        <w:rPr>
          <w:rFonts w:cs="Arial"/>
          <w:b/>
          <w:bCs/>
          <w:i/>
          <w:iCs/>
          <w:sz w:val="20"/>
          <w:szCs w:val="20"/>
          <w:u w:val="single"/>
          <w:lang w:val="ru-RU"/>
        </w:rPr>
        <w:t>Напомене</w:t>
      </w:r>
    </w:p>
    <w:p w:rsidR="00124B88" w:rsidRPr="00FE42FF" w:rsidRDefault="00124B88" w:rsidP="00124B88">
      <w:pPr>
        <w:autoSpaceDE w:val="0"/>
        <w:autoSpaceDN w:val="0"/>
        <w:adjustRightInd w:val="0"/>
        <w:spacing w:before="0"/>
        <w:ind w:left="-142" w:right="-174"/>
        <w:rPr>
          <w:rFonts w:eastAsia="TimesNewRomanPS-BoldMT" w:cs="Arial"/>
          <w:bCs/>
          <w:i/>
          <w:iCs/>
          <w:sz w:val="20"/>
          <w:szCs w:val="20"/>
          <w:lang w:val="ru-RU"/>
        </w:rPr>
      </w:pPr>
      <w:r w:rsidRPr="00FE42FF">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4038B0" w:rsidRPr="00FE42FF" w:rsidRDefault="00124B88" w:rsidP="00124B88">
      <w:pPr>
        <w:autoSpaceDE w:val="0"/>
        <w:autoSpaceDN w:val="0"/>
        <w:adjustRightInd w:val="0"/>
        <w:spacing w:before="0"/>
        <w:ind w:left="-142" w:right="-174"/>
        <w:rPr>
          <w:rFonts w:eastAsia="TimesNewRomanPS-BoldMT" w:cs="Arial"/>
          <w:bCs/>
          <w:i/>
          <w:iCs/>
          <w:sz w:val="20"/>
          <w:szCs w:val="20"/>
          <w:lang w:val="ru-RU"/>
        </w:rPr>
      </w:pPr>
      <w:r w:rsidRPr="00FE42FF">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w:t>
      </w:r>
    </w:p>
    <w:p w:rsidR="00124B88" w:rsidRPr="00FE42FF" w:rsidRDefault="00124B88" w:rsidP="00124B88">
      <w:pPr>
        <w:autoSpaceDE w:val="0"/>
        <w:autoSpaceDN w:val="0"/>
        <w:adjustRightInd w:val="0"/>
        <w:spacing w:before="0"/>
        <w:ind w:left="-142" w:right="-174"/>
        <w:rPr>
          <w:rFonts w:eastAsia="TimesNewRomanPS-BoldMT" w:cs="Arial"/>
          <w:bCs/>
          <w:i/>
          <w:iCs/>
          <w:sz w:val="20"/>
          <w:szCs w:val="20"/>
          <w:lang w:val="ru-RU"/>
        </w:rPr>
      </w:pPr>
      <w:r w:rsidRPr="00FE42FF">
        <w:rPr>
          <w:rFonts w:eastAsia="TimesNewRomanPS-BoldMT" w:cs="Arial"/>
          <w:bCs/>
          <w:i/>
          <w:iCs/>
          <w:sz w:val="20"/>
          <w:szCs w:val="20"/>
          <w:lang w:val="ru-RU"/>
        </w:rPr>
        <w:t>образац понуде потпишу и печатом овере сви понуђачи из групе понуђача (у том смислу овај образац треба прилагодити већем броју потписника.</w:t>
      </w:r>
    </w:p>
    <w:p w:rsidR="00124B88" w:rsidRPr="00FE42FF" w:rsidRDefault="00124B88" w:rsidP="00124B88">
      <w:pPr>
        <w:autoSpaceDE w:val="0"/>
        <w:autoSpaceDN w:val="0"/>
        <w:adjustRightInd w:val="0"/>
        <w:spacing w:before="0"/>
        <w:ind w:left="-142" w:right="-174"/>
        <w:rPr>
          <w:rFonts w:eastAsia="TimesNewRomanPS-BoldMT" w:cs="Arial"/>
          <w:bCs/>
          <w:i/>
          <w:iCs/>
          <w:sz w:val="20"/>
          <w:szCs w:val="20"/>
          <w:lang w:val="ru-RU"/>
        </w:rPr>
        <w:sectPr w:rsidR="00124B88" w:rsidRPr="00FE42FF" w:rsidSect="0035423B">
          <w:footnotePr>
            <w:pos w:val="beneathText"/>
          </w:footnotePr>
          <w:pgSz w:w="11909" w:h="16834" w:code="9"/>
          <w:pgMar w:top="1440" w:right="1440" w:bottom="1440" w:left="1440" w:header="142" w:footer="437" w:gutter="0"/>
          <w:cols w:space="708"/>
          <w:titlePg/>
          <w:docGrid w:linePitch="360"/>
        </w:sectPr>
      </w:pPr>
    </w:p>
    <w:p w:rsidR="00F96A8B" w:rsidRDefault="00F96A8B" w:rsidP="00F96A8B">
      <w:pPr>
        <w:spacing w:before="0"/>
        <w:ind w:right="-32"/>
        <w:jc w:val="center"/>
        <w:rPr>
          <w:rFonts w:cs="Arial"/>
          <w:b/>
          <w:bCs/>
          <w:smallCaps/>
          <w:spacing w:val="5"/>
          <w:lang w:val="ru-RU"/>
        </w:rPr>
      </w:pPr>
      <w:r w:rsidRPr="00BD6DC6">
        <w:rPr>
          <w:rFonts w:cs="Arial"/>
          <w:b/>
          <w:bCs/>
          <w:smallCaps/>
          <w:spacing w:val="5"/>
          <w:lang w:val="ru-RU"/>
        </w:rPr>
        <w:lastRenderedPageBreak/>
        <w:t>ОБРАЗАЦ ПОНУДЕ</w:t>
      </w:r>
    </w:p>
    <w:p w:rsidR="00F96A8B" w:rsidRDefault="00F96A8B" w:rsidP="00F96A8B">
      <w:pPr>
        <w:spacing w:before="0"/>
        <w:ind w:right="-174"/>
        <w:contextualSpacing/>
        <w:rPr>
          <w:rFonts w:eastAsia="TimesNewRomanPS-BoldMT" w:cs="Arial"/>
          <w:bCs/>
          <w:color w:val="000000"/>
          <w:lang w:val="ru-RU"/>
        </w:rPr>
      </w:pPr>
    </w:p>
    <w:p w:rsidR="00F96A8B" w:rsidRPr="00305A87" w:rsidRDefault="00F96A8B" w:rsidP="00F96A8B">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sidR="00230733">
        <w:rPr>
          <w:rFonts w:eastAsia="TimesNewRomanPS-BoldMT" w:cs="Arial"/>
          <w:b/>
          <w:bCs/>
          <w:color w:val="000000"/>
          <w:lang w:val="ru-RU"/>
        </w:rPr>
        <w:t>за партију 7</w:t>
      </w:r>
      <w:r>
        <w:rPr>
          <w:rFonts w:eastAsia="TimesNewRomanPS-BoldMT" w:cs="Arial"/>
          <w:b/>
          <w:bCs/>
          <w:color w:val="000000"/>
          <w:lang w:val="ru-RU"/>
        </w:rPr>
        <w:t xml:space="preserve"> – Извођење радова на НЕЕО у ТО Ужице – </w:t>
      </w:r>
      <w:r w:rsidR="00230733">
        <w:rPr>
          <w:rFonts w:eastAsia="TimesNewRomanPS-BoldMT" w:cs="Arial"/>
          <w:b/>
          <w:bCs/>
          <w:color w:val="000000"/>
          <w:lang w:val="ru-RU"/>
        </w:rPr>
        <w:t>Грађевинско занатски радови на текућем одржавању на НЕЕО на наведеним местима</w:t>
      </w:r>
      <w:r w:rsidRPr="00BD6DC6">
        <w:rPr>
          <w:rFonts w:cs="Arial"/>
          <w:b/>
          <w:lang w:val="sr-Cyrl-RS"/>
        </w:rPr>
        <w:t>,</w:t>
      </w:r>
      <w:r w:rsidRPr="00BD6DC6">
        <w:rPr>
          <w:rFonts w:cs="Arial"/>
          <w:b/>
          <w:lang w:val="ru-RU"/>
        </w:rPr>
        <w:t xml:space="preserve"> </w:t>
      </w:r>
      <w:r w:rsidRPr="00BD6DC6">
        <w:rPr>
          <w:rFonts w:eastAsia="TimesNewRomanPS-BoldMT" w:cs="Arial"/>
          <w:b/>
          <w:bCs/>
          <w:color w:val="000000"/>
          <w:lang w:val="ru-RU"/>
        </w:rPr>
        <w:t xml:space="preserve"> </w:t>
      </w:r>
      <w:r w:rsidRPr="00305A87">
        <w:rPr>
          <w:rFonts w:eastAsia="TimesNewRomanPS-BoldMT" w:cs="Arial"/>
          <w:bCs/>
          <w:color w:val="000000"/>
          <w:lang w:val="ru-RU"/>
        </w:rPr>
        <w:t>ради закључења оквирног споразума са једним понуђачем на период од две године.</w:t>
      </w:r>
    </w:p>
    <w:p w:rsidR="00F96A8B" w:rsidRPr="00305A87" w:rsidRDefault="00F96A8B" w:rsidP="00F96A8B">
      <w:pPr>
        <w:spacing w:before="0"/>
        <w:ind w:left="-142" w:right="-32"/>
        <w:contextualSpacing/>
        <w:rPr>
          <w:rFonts w:cs="Arial"/>
          <w:lang w:val="sr-Cyrl-RS"/>
        </w:rPr>
      </w:pPr>
    </w:p>
    <w:p w:rsidR="00F96A8B" w:rsidRPr="00305A87" w:rsidRDefault="00F96A8B" w:rsidP="00F96A8B">
      <w:pPr>
        <w:spacing w:before="0"/>
        <w:ind w:left="-142"/>
        <w:rPr>
          <w:rFonts w:cs="Arial"/>
          <w:b/>
          <w:bCs/>
          <w:iCs/>
        </w:rPr>
      </w:pPr>
      <w:r w:rsidRPr="00305A87">
        <w:rPr>
          <w:rFonts w:cs="Arial"/>
          <w:b/>
          <w:bCs/>
          <w:iCs/>
        </w:rPr>
        <w:t>1) ОПШТИ ПОДАЦИ О ПОНУЂАЧУ</w:t>
      </w:r>
    </w:p>
    <w:tbl>
      <w:tblPr>
        <w:tblW w:w="9915" w:type="dxa"/>
        <w:tblInd w:w="-20" w:type="dxa"/>
        <w:tblLayout w:type="fixed"/>
        <w:tblLook w:val="0000" w:firstRow="0" w:lastRow="0" w:firstColumn="0" w:lastColumn="0" w:noHBand="0" w:noVBand="0"/>
      </w:tblPr>
      <w:tblGrid>
        <w:gridCol w:w="4535"/>
        <w:gridCol w:w="5380"/>
      </w:tblGrid>
      <w:tr w:rsidR="00F96A8B" w:rsidRPr="00305A87" w:rsidTr="005177EA">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iCs/>
              </w:rPr>
            </w:pPr>
            <w:r w:rsidRPr="00305A87">
              <w:rPr>
                <w:rFonts w:cs="Arial"/>
                <w:iCs/>
              </w:rPr>
              <w:t>Назив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tc>
      </w:tr>
      <w:tr w:rsidR="00F96A8B" w:rsidRPr="00305A87" w:rsidTr="005177EA">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iCs/>
                <w:lang w:val="ru-RU"/>
              </w:rPr>
            </w:pPr>
            <w:r w:rsidRPr="00305A87">
              <w:rPr>
                <w:rFonts w:cs="Arial"/>
                <w:iCs/>
                <w:lang w:val="ru-RU"/>
              </w:rPr>
              <w:t>Врста правног лица</w:t>
            </w:r>
          </w:p>
          <w:p w:rsidR="00F96A8B" w:rsidRPr="00305A87" w:rsidRDefault="00F96A8B"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lang w:val="ru-RU"/>
              </w:rPr>
            </w:pPr>
          </w:p>
          <w:p w:rsidR="00F96A8B" w:rsidRPr="00305A87" w:rsidRDefault="00F96A8B" w:rsidP="005177EA">
            <w:pPr>
              <w:spacing w:before="0"/>
              <w:rPr>
                <w:rFonts w:cs="Arial"/>
                <w:b/>
                <w:bCs/>
                <w:i/>
                <w:iCs/>
                <w:lang w:val="ru-RU"/>
              </w:rPr>
            </w:pPr>
          </w:p>
          <w:p w:rsidR="00F96A8B" w:rsidRPr="00305A87" w:rsidRDefault="00F96A8B" w:rsidP="005177EA">
            <w:pPr>
              <w:spacing w:before="0"/>
              <w:rPr>
                <w:rFonts w:cs="Arial"/>
                <w:b/>
                <w:bCs/>
                <w:i/>
                <w:iCs/>
                <w:lang w:val="ru-RU"/>
              </w:rPr>
            </w:pPr>
          </w:p>
        </w:tc>
      </w:tr>
      <w:tr w:rsidR="00F96A8B" w:rsidRPr="00305A87" w:rsidTr="005177EA">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rPr>
            </w:pPr>
            <w:r w:rsidRPr="00305A87">
              <w:rPr>
                <w:rFonts w:cs="Arial"/>
                <w:iCs/>
              </w:rPr>
              <w:t>Адреса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p w:rsidR="00F96A8B" w:rsidRPr="00305A87" w:rsidRDefault="00F96A8B" w:rsidP="005177EA">
            <w:pPr>
              <w:spacing w:before="0"/>
              <w:rPr>
                <w:rFonts w:cs="Arial"/>
                <w:b/>
                <w:bCs/>
                <w:i/>
                <w:iCs/>
              </w:rPr>
            </w:pPr>
          </w:p>
          <w:p w:rsidR="00F96A8B" w:rsidRPr="00305A87" w:rsidRDefault="00F96A8B" w:rsidP="005177EA">
            <w:pPr>
              <w:spacing w:before="0"/>
              <w:rPr>
                <w:rFonts w:cs="Arial"/>
                <w:b/>
                <w:bCs/>
                <w:i/>
                <w:iCs/>
              </w:rPr>
            </w:pPr>
          </w:p>
        </w:tc>
      </w:tr>
      <w:tr w:rsidR="00F96A8B" w:rsidRPr="00305A87" w:rsidTr="005177EA">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rPr>
            </w:pPr>
            <w:r w:rsidRPr="00305A87">
              <w:rPr>
                <w:rFonts w:cs="Arial"/>
                <w:iCs/>
              </w:rPr>
              <w:t>Матични број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p w:rsidR="00F96A8B" w:rsidRPr="00305A87" w:rsidRDefault="00F96A8B" w:rsidP="005177EA">
            <w:pPr>
              <w:spacing w:before="0"/>
              <w:rPr>
                <w:rFonts w:cs="Arial"/>
                <w:b/>
                <w:bCs/>
                <w:i/>
                <w:iCs/>
              </w:rPr>
            </w:pPr>
          </w:p>
        </w:tc>
      </w:tr>
      <w:tr w:rsidR="00F96A8B" w:rsidRPr="00305A87" w:rsidTr="005177EA">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lang w:val="ru-RU"/>
              </w:rPr>
            </w:pPr>
          </w:p>
        </w:tc>
      </w:tr>
      <w:tr w:rsidR="00F96A8B" w:rsidRPr="00305A87" w:rsidTr="005177EA">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rPr>
            </w:pPr>
            <w:r w:rsidRPr="00305A87">
              <w:rPr>
                <w:rFonts w:cs="Arial"/>
                <w:iCs/>
              </w:rPr>
              <w:t>Име особе за контакт</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p w:rsidR="00F96A8B" w:rsidRPr="00305A87" w:rsidRDefault="00F96A8B" w:rsidP="005177EA">
            <w:pPr>
              <w:spacing w:before="0"/>
              <w:rPr>
                <w:rFonts w:cs="Arial"/>
                <w:b/>
                <w:bCs/>
                <w:i/>
                <w:iCs/>
              </w:rPr>
            </w:pPr>
          </w:p>
          <w:p w:rsidR="00F96A8B" w:rsidRPr="00305A87" w:rsidRDefault="00F96A8B" w:rsidP="005177EA">
            <w:pPr>
              <w:spacing w:before="0"/>
              <w:rPr>
                <w:rFonts w:cs="Arial"/>
                <w:b/>
                <w:bCs/>
                <w:i/>
                <w:iCs/>
              </w:rPr>
            </w:pPr>
          </w:p>
        </w:tc>
      </w:tr>
      <w:tr w:rsidR="00F96A8B" w:rsidRPr="00305A87" w:rsidTr="005177EA">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lang w:val="ru-RU"/>
              </w:rPr>
            </w:pPr>
          </w:p>
        </w:tc>
      </w:tr>
      <w:tr w:rsidR="00F96A8B" w:rsidRPr="00305A87" w:rsidTr="005177EA">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rPr>
            </w:pPr>
            <w:r w:rsidRPr="00305A87">
              <w:rPr>
                <w:rFonts w:cs="Arial"/>
                <w:iCs/>
              </w:rPr>
              <w:t>Телефон</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p w:rsidR="00F96A8B" w:rsidRPr="00305A87" w:rsidRDefault="00F96A8B" w:rsidP="005177EA">
            <w:pPr>
              <w:spacing w:before="0"/>
              <w:rPr>
                <w:rFonts w:cs="Arial"/>
                <w:b/>
                <w:bCs/>
                <w:i/>
                <w:iCs/>
              </w:rPr>
            </w:pPr>
          </w:p>
          <w:p w:rsidR="00F96A8B" w:rsidRPr="00305A87" w:rsidRDefault="00F96A8B" w:rsidP="005177EA">
            <w:pPr>
              <w:spacing w:before="0"/>
              <w:rPr>
                <w:rFonts w:cs="Arial"/>
                <w:b/>
                <w:bCs/>
                <w:i/>
                <w:iCs/>
              </w:rPr>
            </w:pPr>
          </w:p>
        </w:tc>
      </w:tr>
      <w:tr w:rsidR="00F96A8B" w:rsidRPr="00305A87" w:rsidTr="005177EA">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rPr>
            </w:pPr>
            <w:r w:rsidRPr="00305A87">
              <w:rPr>
                <w:rFonts w:cs="Arial"/>
                <w:iCs/>
              </w:rPr>
              <w:t>Телефакс</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p w:rsidR="00F96A8B" w:rsidRPr="00305A87" w:rsidRDefault="00F96A8B" w:rsidP="005177EA">
            <w:pPr>
              <w:spacing w:before="0"/>
              <w:rPr>
                <w:rFonts w:cs="Arial"/>
                <w:b/>
                <w:bCs/>
                <w:i/>
                <w:iCs/>
              </w:rPr>
            </w:pPr>
          </w:p>
          <w:p w:rsidR="00F96A8B" w:rsidRPr="00305A87" w:rsidRDefault="00F96A8B" w:rsidP="005177EA">
            <w:pPr>
              <w:spacing w:before="0"/>
              <w:rPr>
                <w:rFonts w:cs="Arial"/>
                <w:b/>
                <w:bCs/>
                <w:i/>
                <w:iCs/>
              </w:rPr>
            </w:pPr>
          </w:p>
        </w:tc>
      </w:tr>
      <w:tr w:rsidR="00F96A8B"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lang w:val="ru-RU"/>
              </w:rPr>
            </w:pPr>
            <w:r w:rsidRPr="00305A87">
              <w:rPr>
                <w:rFonts w:cs="Arial"/>
                <w:iCs/>
                <w:lang w:val="ru-RU"/>
              </w:rPr>
              <w:t>Број рачуна понуђача и назив банке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lang w:val="ru-RU"/>
              </w:rPr>
            </w:pPr>
          </w:p>
          <w:p w:rsidR="00F96A8B" w:rsidRPr="00305A87" w:rsidRDefault="00F96A8B" w:rsidP="005177EA">
            <w:pPr>
              <w:spacing w:before="0"/>
              <w:rPr>
                <w:rFonts w:cs="Arial"/>
                <w:b/>
                <w:bCs/>
                <w:i/>
                <w:iCs/>
                <w:lang w:val="ru-RU"/>
              </w:rPr>
            </w:pPr>
          </w:p>
          <w:p w:rsidR="00F96A8B" w:rsidRPr="00305A87" w:rsidRDefault="00F96A8B" w:rsidP="005177EA">
            <w:pPr>
              <w:spacing w:before="0"/>
              <w:rPr>
                <w:rFonts w:cs="Arial"/>
                <w:b/>
                <w:bCs/>
                <w:i/>
                <w:iCs/>
                <w:lang w:val="ru-RU"/>
              </w:rPr>
            </w:pPr>
          </w:p>
        </w:tc>
      </w:tr>
      <w:tr w:rsidR="00F96A8B"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ind w:firstLine="708"/>
              <w:rPr>
                <w:rFonts w:cs="Arial"/>
                <w:b/>
                <w:bCs/>
                <w:i/>
                <w:iCs/>
                <w:lang w:val="ru-RU"/>
              </w:rPr>
            </w:pPr>
          </w:p>
          <w:p w:rsidR="00F96A8B" w:rsidRPr="00305A87" w:rsidRDefault="00F96A8B" w:rsidP="005177EA">
            <w:pPr>
              <w:spacing w:before="0"/>
              <w:ind w:firstLine="708"/>
              <w:rPr>
                <w:rFonts w:cs="Arial"/>
                <w:b/>
                <w:bCs/>
                <w:i/>
                <w:iCs/>
                <w:lang w:val="ru-RU"/>
              </w:rPr>
            </w:pPr>
          </w:p>
          <w:p w:rsidR="00F96A8B" w:rsidRPr="00305A87" w:rsidRDefault="00F96A8B" w:rsidP="005177EA">
            <w:pPr>
              <w:spacing w:before="0"/>
              <w:ind w:firstLine="708"/>
              <w:rPr>
                <w:rFonts w:cs="Arial"/>
                <w:b/>
                <w:bCs/>
                <w:i/>
                <w:iCs/>
                <w:lang w:val="ru-RU"/>
              </w:rPr>
            </w:pPr>
          </w:p>
        </w:tc>
      </w:tr>
    </w:tbl>
    <w:p w:rsidR="00F96A8B" w:rsidRPr="00305A87" w:rsidRDefault="00F96A8B" w:rsidP="00F96A8B">
      <w:pPr>
        <w:spacing w:before="0"/>
        <w:rPr>
          <w:rFonts w:cs="Arial"/>
          <w:lang w:val="ru-RU"/>
        </w:rPr>
      </w:pPr>
    </w:p>
    <w:p w:rsidR="00F96A8B" w:rsidRPr="00305A87" w:rsidRDefault="00F96A8B" w:rsidP="00F96A8B">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F96A8B"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pacing w:before="0"/>
              <w:jc w:val="center"/>
              <w:rPr>
                <w:rFonts w:eastAsia="TimesNewRomanPSMT" w:cs="Arial"/>
                <w:b/>
                <w:bCs/>
              </w:rPr>
            </w:pPr>
            <w:r w:rsidRPr="00305A87">
              <w:rPr>
                <w:rFonts w:eastAsia="TimesNewRomanPSMT" w:cs="Arial"/>
                <w:b/>
                <w:bCs/>
              </w:rPr>
              <w:t>А) САМОСТАЛНО</w:t>
            </w:r>
          </w:p>
        </w:tc>
      </w:tr>
      <w:tr w:rsidR="00F96A8B"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pacing w:before="0"/>
              <w:jc w:val="center"/>
              <w:rPr>
                <w:rFonts w:eastAsia="TimesNewRomanPSMT" w:cs="Arial"/>
                <w:b/>
                <w:bCs/>
              </w:rPr>
            </w:pPr>
            <w:r w:rsidRPr="00305A87">
              <w:rPr>
                <w:rFonts w:eastAsia="TimesNewRomanPSMT" w:cs="Arial"/>
                <w:b/>
                <w:bCs/>
              </w:rPr>
              <w:t>Б) СА ПОДИЗВОЂАЧЕМ</w:t>
            </w:r>
          </w:p>
        </w:tc>
      </w:tr>
      <w:tr w:rsidR="00F96A8B"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pacing w:before="0"/>
              <w:jc w:val="center"/>
              <w:rPr>
                <w:rFonts w:cs="Arial"/>
                <w:b/>
                <w:i/>
                <w:iCs/>
                <w:lang w:val="ru-RU"/>
              </w:rPr>
            </w:pPr>
            <w:r w:rsidRPr="00305A87">
              <w:rPr>
                <w:rFonts w:eastAsia="TimesNewRomanPSMT" w:cs="Arial"/>
                <w:b/>
                <w:bCs/>
              </w:rPr>
              <w:t>В) КАО ЗАЈЕДНИЧКУ ПОНУДУ</w:t>
            </w:r>
          </w:p>
        </w:tc>
      </w:tr>
    </w:tbl>
    <w:p w:rsidR="00F96A8B" w:rsidRPr="00305A87" w:rsidRDefault="00F96A8B" w:rsidP="00F96A8B">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96A8B" w:rsidRPr="00305A87" w:rsidRDefault="00F96A8B" w:rsidP="00F96A8B">
      <w:pPr>
        <w:spacing w:before="0"/>
        <w:contextualSpacing/>
        <w:rPr>
          <w:rFonts w:cs="Arial"/>
          <w:i/>
          <w:iCs/>
          <w:lang w:val="ru-RU"/>
        </w:rPr>
      </w:pPr>
    </w:p>
    <w:p w:rsidR="00F96A8B" w:rsidRDefault="00F96A8B" w:rsidP="00F96A8B">
      <w:pPr>
        <w:spacing w:before="0"/>
        <w:contextualSpacing/>
        <w:rPr>
          <w:rFonts w:cs="Arial"/>
          <w:i/>
          <w:iCs/>
          <w:lang w:val="ru-RU"/>
        </w:rPr>
      </w:pPr>
    </w:p>
    <w:p w:rsidR="00F96A8B" w:rsidRPr="00305A87" w:rsidRDefault="00F96A8B" w:rsidP="00F96A8B">
      <w:pPr>
        <w:spacing w:before="0"/>
        <w:contextualSpacing/>
        <w:rPr>
          <w:rFonts w:cs="Arial"/>
          <w:i/>
          <w:iCs/>
          <w:lang w:val="ru-RU"/>
        </w:rPr>
      </w:pPr>
    </w:p>
    <w:p w:rsidR="00F96A8B" w:rsidRPr="00DD3005" w:rsidRDefault="00F96A8B" w:rsidP="00F96A8B">
      <w:pPr>
        <w:spacing w:before="0"/>
        <w:rPr>
          <w:rFonts w:eastAsia="TimesNewRomanPSMT" w:cs="Arial"/>
          <w:b/>
          <w:bCs/>
        </w:rPr>
      </w:pPr>
      <w:r w:rsidRPr="00305A87">
        <w:rPr>
          <w:rFonts w:eastAsia="TimesNewRomanPSMT" w:cs="Arial"/>
          <w:b/>
          <w:bCs/>
          <w:lang w:val="sr-Cyrl-CS"/>
        </w:rPr>
        <w:lastRenderedPageBreak/>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F96A8B"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F96A8B" w:rsidRPr="00305A87" w:rsidRDefault="00F96A8B"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r w:rsidR="00F96A8B"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r w:rsidR="00F96A8B"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r w:rsidR="00F96A8B"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F96A8B" w:rsidRPr="00305A87" w:rsidRDefault="00F96A8B" w:rsidP="005177EA">
            <w:pPr>
              <w:snapToGrid w:val="0"/>
              <w:spacing w:before="0"/>
              <w:rPr>
                <w:rFonts w:eastAsia="TimesNewRomanPSMT" w:cs="Arial"/>
                <w:bCs/>
                <w:lang w:val="ru-RU"/>
              </w:rPr>
            </w:pPr>
          </w:p>
          <w:p w:rsidR="00F96A8B" w:rsidRPr="00305A87" w:rsidRDefault="00F96A8B"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F96A8B" w:rsidRPr="00305A87" w:rsidRDefault="00F96A8B"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F96A8B" w:rsidRPr="00305A87" w:rsidRDefault="00F96A8B"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r w:rsidR="00F96A8B"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F96A8B" w:rsidRPr="00305A87" w:rsidRDefault="00F96A8B" w:rsidP="005177EA">
            <w:pPr>
              <w:snapToGrid w:val="0"/>
              <w:spacing w:before="0"/>
              <w:rPr>
                <w:rFonts w:eastAsia="TimesNewRomanPSMT" w:cs="Arial"/>
                <w:bCs/>
                <w:lang w:val="ru-RU"/>
              </w:rPr>
            </w:pPr>
          </w:p>
          <w:p w:rsidR="00F96A8B" w:rsidRPr="00305A87" w:rsidRDefault="00F96A8B"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F96A8B" w:rsidRPr="00305A87" w:rsidRDefault="00F96A8B" w:rsidP="005177EA">
            <w:pPr>
              <w:snapToGrid w:val="0"/>
              <w:spacing w:before="0"/>
              <w:rPr>
                <w:rFonts w:eastAsia="TimesNewRomanPSMT" w:cs="Arial"/>
                <w:bCs/>
              </w:rPr>
            </w:pPr>
          </w:p>
          <w:p w:rsidR="00F96A8B" w:rsidRPr="00305A87" w:rsidRDefault="00F96A8B"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r w:rsidR="00F96A8B"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bl>
    <w:p w:rsidR="00F96A8B" w:rsidRPr="00305A87" w:rsidRDefault="00F96A8B" w:rsidP="00F96A8B">
      <w:pPr>
        <w:spacing w:before="0"/>
        <w:rPr>
          <w:rFonts w:cs="Arial"/>
          <w:b/>
          <w:bCs/>
          <w:i/>
          <w:iCs/>
          <w:u w:val="single"/>
          <w:lang w:val="ru-RU"/>
        </w:rPr>
      </w:pPr>
    </w:p>
    <w:p w:rsidR="00F96A8B" w:rsidRPr="00305A87" w:rsidRDefault="00F96A8B" w:rsidP="00F96A8B">
      <w:pPr>
        <w:spacing w:before="0"/>
        <w:rPr>
          <w:rFonts w:cs="Arial"/>
          <w:b/>
          <w:bCs/>
          <w:i/>
          <w:iCs/>
          <w:u w:val="single"/>
          <w:lang w:val="ru-RU"/>
        </w:rPr>
      </w:pPr>
    </w:p>
    <w:p w:rsidR="00F96A8B" w:rsidRPr="00305A87" w:rsidRDefault="00F96A8B" w:rsidP="00F96A8B">
      <w:pPr>
        <w:spacing w:before="0"/>
        <w:rPr>
          <w:rFonts w:cs="Arial"/>
          <w:i/>
          <w:iCs/>
          <w:lang w:val="ru-RU"/>
        </w:rPr>
      </w:pPr>
      <w:r w:rsidRPr="00305A87">
        <w:rPr>
          <w:rFonts w:cs="Arial"/>
          <w:b/>
          <w:bCs/>
          <w:i/>
          <w:iCs/>
          <w:u w:val="single"/>
          <w:lang w:val="ru-RU"/>
        </w:rPr>
        <w:t>Напомена</w:t>
      </w:r>
    </w:p>
    <w:p w:rsidR="00F96A8B" w:rsidRPr="00305A87" w:rsidRDefault="00F96A8B" w:rsidP="00F96A8B">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96A8B" w:rsidRPr="00305A87" w:rsidRDefault="00F96A8B" w:rsidP="00F96A8B">
      <w:pPr>
        <w:spacing w:before="0"/>
        <w:rPr>
          <w:rFonts w:eastAsia="TimesNewRomanPSMT" w:cs="Arial"/>
          <w:b/>
          <w:bCs/>
          <w:lang w:val="ru-RU"/>
        </w:rPr>
      </w:pPr>
    </w:p>
    <w:p w:rsidR="00F96A8B" w:rsidRDefault="00F96A8B" w:rsidP="00F96A8B">
      <w:pPr>
        <w:spacing w:before="0"/>
        <w:rPr>
          <w:rFonts w:eastAsia="TimesNewRomanPSMT" w:cs="Arial"/>
          <w:b/>
          <w:bCs/>
          <w:lang w:val="ru-RU"/>
        </w:rPr>
      </w:pPr>
    </w:p>
    <w:p w:rsidR="00F96A8B" w:rsidRPr="00305A87" w:rsidRDefault="00F96A8B" w:rsidP="00F96A8B">
      <w:pPr>
        <w:spacing w:before="0"/>
        <w:rPr>
          <w:rFonts w:eastAsia="TimesNewRomanPSMT" w:cs="Arial"/>
          <w:b/>
          <w:bCs/>
          <w:lang w:val="ru-RU"/>
        </w:rPr>
      </w:pPr>
    </w:p>
    <w:p w:rsidR="00F96A8B" w:rsidRPr="00305A87" w:rsidRDefault="00F96A8B" w:rsidP="00F96A8B">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F96A8B"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F96A8B" w:rsidRPr="00305A87" w:rsidRDefault="00F96A8B"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bl>
    <w:p w:rsidR="00F96A8B" w:rsidRPr="00305A87" w:rsidRDefault="00F96A8B" w:rsidP="00F96A8B">
      <w:pPr>
        <w:spacing w:before="0"/>
        <w:ind w:right="-709"/>
        <w:contextualSpacing/>
        <w:rPr>
          <w:rFonts w:cs="Arial"/>
          <w:i/>
          <w:iCs/>
          <w:lang w:val="ru-RU"/>
        </w:rPr>
      </w:pPr>
      <w:r w:rsidRPr="00305A87">
        <w:rPr>
          <w:rFonts w:cs="Arial"/>
          <w:b/>
          <w:bCs/>
          <w:i/>
          <w:iCs/>
          <w:u w:val="single"/>
        </w:rPr>
        <w:t>Напомена:</w:t>
      </w:r>
    </w:p>
    <w:p w:rsidR="00F96A8B" w:rsidRPr="00305A87" w:rsidRDefault="00F96A8B" w:rsidP="00F96A8B">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96A8B" w:rsidRPr="00305A87" w:rsidRDefault="00F96A8B" w:rsidP="00F96A8B">
      <w:pPr>
        <w:spacing w:before="0"/>
        <w:ind w:right="-709"/>
        <w:contextualSpacing/>
        <w:rPr>
          <w:rFonts w:cs="Arial"/>
          <w:i/>
          <w:iCs/>
          <w:lang w:val="ru-RU"/>
        </w:rPr>
      </w:pPr>
    </w:p>
    <w:p w:rsidR="00F96A8B" w:rsidRPr="00C671CC" w:rsidRDefault="00F96A8B" w:rsidP="00C671CC">
      <w:pPr>
        <w:spacing w:before="0"/>
        <w:ind w:left="-284"/>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F96A8B" w:rsidRPr="00305A87" w:rsidRDefault="00F96A8B" w:rsidP="00F96A8B">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390"/>
        <w:gridCol w:w="2571"/>
      </w:tblGrid>
      <w:tr w:rsidR="00F7690F" w:rsidRPr="00203113" w:rsidTr="00F7690F">
        <w:trPr>
          <w:trHeight w:val="485"/>
        </w:trPr>
        <w:tc>
          <w:tcPr>
            <w:tcW w:w="5104" w:type="dxa"/>
            <w:shd w:val="clear" w:color="auto" w:fill="F2F2F2" w:themeFill="background1" w:themeFillShade="F2"/>
            <w:vAlign w:val="center"/>
          </w:tcPr>
          <w:p w:rsidR="00F7690F" w:rsidRPr="00305A87" w:rsidRDefault="00F7690F"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390" w:type="dxa"/>
            <w:shd w:val="clear" w:color="auto" w:fill="F2F2F2" w:themeFill="background1" w:themeFillShade="F2"/>
            <w:vAlign w:val="center"/>
          </w:tcPr>
          <w:p w:rsidR="00F7690F" w:rsidRPr="00F7690F" w:rsidRDefault="00F7690F" w:rsidP="005177EA">
            <w:pPr>
              <w:spacing w:before="0"/>
              <w:jc w:val="center"/>
              <w:rPr>
                <w:rFonts w:cs="Arial"/>
                <w:b/>
                <w:bCs/>
                <w:iCs/>
                <w:lang w:val="sr-Cyrl-CS"/>
              </w:rPr>
            </w:pPr>
            <w:r w:rsidRPr="00F7690F">
              <w:rPr>
                <w:rFonts w:cs="Arial"/>
                <w:b/>
                <w:lang w:val="sr-Cyrl-CS"/>
              </w:rPr>
              <w:t>Укупна понуђена цена без ПДВ-а</w:t>
            </w:r>
          </w:p>
        </w:tc>
        <w:tc>
          <w:tcPr>
            <w:tcW w:w="2571" w:type="dxa"/>
            <w:shd w:val="clear" w:color="auto" w:fill="F2F2F2" w:themeFill="background1" w:themeFillShade="F2"/>
            <w:vAlign w:val="center"/>
          </w:tcPr>
          <w:p w:rsidR="00F7690F" w:rsidRPr="00F7690F" w:rsidRDefault="00F7690F" w:rsidP="005177EA">
            <w:pPr>
              <w:spacing w:before="0"/>
              <w:jc w:val="center"/>
              <w:rPr>
                <w:rFonts w:cs="Arial"/>
                <w:b/>
                <w:bCs/>
                <w:iCs/>
                <w:lang w:val="sr-Cyrl-CS"/>
              </w:rPr>
            </w:pPr>
            <w:r w:rsidRPr="00F7690F">
              <w:rPr>
                <w:rFonts w:cs="Arial"/>
                <w:b/>
                <w:lang w:val="sr-Cyrl-CS"/>
              </w:rPr>
              <w:t>Укупна понуђена цена са ПДВ-ом</w:t>
            </w:r>
          </w:p>
        </w:tc>
      </w:tr>
      <w:tr w:rsidR="00F7690F" w:rsidRPr="00203113" w:rsidTr="00F7690F">
        <w:trPr>
          <w:trHeight w:val="440"/>
        </w:trPr>
        <w:tc>
          <w:tcPr>
            <w:tcW w:w="5104" w:type="dxa"/>
            <w:vAlign w:val="center"/>
          </w:tcPr>
          <w:p w:rsidR="00F7690F" w:rsidRPr="00305A87" w:rsidRDefault="00F7690F"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F7690F" w:rsidRPr="00305A87" w:rsidRDefault="00F7690F" w:rsidP="005177EA">
            <w:pPr>
              <w:spacing w:before="0"/>
              <w:jc w:val="center"/>
              <w:rPr>
                <w:rFonts w:cs="Arial"/>
                <w:b/>
                <w:i/>
                <w:lang w:val="ru-RU"/>
              </w:rPr>
            </w:pPr>
            <w:r w:rsidRPr="00305A87">
              <w:rPr>
                <w:rFonts w:cs="Arial"/>
                <w:lang w:val="sr-Cyrl-RS"/>
              </w:rPr>
              <w:t xml:space="preserve"> Партија </w:t>
            </w:r>
            <w:r>
              <w:rPr>
                <w:rFonts w:cs="Arial"/>
                <w:lang w:val="sr-Cyrl-RS"/>
              </w:rPr>
              <w:t>7</w:t>
            </w:r>
            <w:r w:rsidRPr="00BA041A">
              <w:rPr>
                <w:rFonts w:cs="Arial"/>
                <w:lang w:val="sr-Cyrl-RS"/>
              </w:rPr>
              <w:t xml:space="preserve"> -</w:t>
            </w:r>
            <w:r w:rsidRPr="00BA041A">
              <w:rPr>
                <w:rFonts w:cs="Arial"/>
                <w:lang w:val="ru-RU"/>
              </w:rPr>
              <w:t xml:space="preserve"> </w:t>
            </w:r>
            <w:r w:rsidRPr="00B124C8">
              <w:rPr>
                <w:rFonts w:eastAsia="TimesNewRomanPS-BoldMT" w:cs="Arial"/>
                <w:bCs/>
                <w:color w:val="000000"/>
                <w:lang w:val="ru-RU"/>
              </w:rPr>
              <w:t xml:space="preserve">Извођење радова на НЕЕО у ТО Ужице – </w:t>
            </w:r>
            <w:r w:rsidRPr="00996A96">
              <w:rPr>
                <w:rFonts w:eastAsia="TimesNewRomanPS-BoldMT" w:cs="Arial"/>
                <w:bCs/>
                <w:color w:val="000000"/>
                <w:lang w:val="ru-RU"/>
              </w:rPr>
              <w:t>Грађевинско занатски радови на текућем одржавању на НЕЕО на наведеним местима</w:t>
            </w:r>
          </w:p>
        </w:tc>
        <w:tc>
          <w:tcPr>
            <w:tcW w:w="2390" w:type="dxa"/>
          </w:tcPr>
          <w:p w:rsidR="00F7690F" w:rsidRPr="00305A87" w:rsidRDefault="00F7690F" w:rsidP="005177EA">
            <w:pPr>
              <w:spacing w:before="0"/>
              <w:rPr>
                <w:rFonts w:cs="Arial"/>
                <w:lang w:val="sr-Cyrl-RS" w:eastAsia="sr-Latn-CS"/>
              </w:rPr>
            </w:pPr>
          </w:p>
        </w:tc>
        <w:tc>
          <w:tcPr>
            <w:tcW w:w="2571" w:type="dxa"/>
          </w:tcPr>
          <w:p w:rsidR="00F7690F" w:rsidRPr="00305A87" w:rsidRDefault="00F7690F" w:rsidP="005177EA">
            <w:pPr>
              <w:spacing w:before="0"/>
              <w:rPr>
                <w:rFonts w:cs="Arial"/>
                <w:lang w:val="sr-Cyrl-RS" w:eastAsia="sr-Latn-CS"/>
              </w:rPr>
            </w:pPr>
          </w:p>
        </w:tc>
      </w:tr>
    </w:tbl>
    <w:p w:rsidR="00F96A8B" w:rsidRPr="00305A87" w:rsidRDefault="00F96A8B" w:rsidP="00C671CC">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F96A8B" w:rsidRPr="00305A87" w:rsidTr="005177EA">
        <w:trPr>
          <w:trHeight w:val="620"/>
        </w:trPr>
        <w:tc>
          <w:tcPr>
            <w:tcW w:w="5104" w:type="dxa"/>
            <w:shd w:val="clear" w:color="auto" w:fill="F2F2F2" w:themeFill="background1" w:themeFillShade="F2"/>
            <w:vAlign w:val="center"/>
          </w:tcPr>
          <w:p w:rsidR="00F96A8B" w:rsidRPr="00305A87" w:rsidRDefault="00F96A8B" w:rsidP="005177EA">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F96A8B" w:rsidRPr="00305A87" w:rsidRDefault="00F96A8B" w:rsidP="005177EA">
            <w:pPr>
              <w:spacing w:before="0"/>
              <w:jc w:val="center"/>
              <w:rPr>
                <w:rFonts w:cs="Arial"/>
                <w:b/>
                <w:bCs/>
                <w:iCs/>
                <w:lang w:val="sr-Cyrl-CS"/>
              </w:rPr>
            </w:pPr>
            <w:r w:rsidRPr="00305A87">
              <w:rPr>
                <w:rFonts w:cs="Arial"/>
                <w:b/>
                <w:bCs/>
                <w:iCs/>
                <w:lang w:val="sr-Cyrl-CS"/>
              </w:rPr>
              <w:t>ПОНУДА ПОНУЂАЧА</w:t>
            </w:r>
          </w:p>
        </w:tc>
      </w:tr>
      <w:tr w:rsidR="00F92C11" w:rsidRPr="00305A87" w:rsidTr="005177EA">
        <w:trPr>
          <w:trHeight w:val="1686"/>
        </w:trPr>
        <w:tc>
          <w:tcPr>
            <w:tcW w:w="5104" w:type="dxa"/>
            <w:vAlign w:val="center"/>
          </w:tcPr>
          <w:p w:rsidR="00F92C11" w:rsidRPr="00E5189B" w:rsidRDefault="00F92C11" w:rsidP="00137879">
            <w:pPr>
              <w:tabs>
                <w:tab w:val="left" w:pos="720"/>
                <w:tab w:val="left" w:pos="4212"/>
              </w:tabs>
              <w:spacing w:before="0"/>
              <w:ind w:right="72"/>
              <w:jc w:val="center"/>
              <w:rPr>
                <w:rFonts w:cs="Arial"/>
                <w:b/>
              </w:rPr>
            </w:pPr>
            <w:r>
              <w:rPr>
                <w:rFonts w:cs="Arial"/>
                <w:b/>
              </w:rPr>
              <w:t>РОК И НАЧИН ПЛАЋАЊА</w:t>
            </w:r>
          </w:p>
          <w:p w:rsidR="00DE3A66" w:rsidRPr="00137879" w:rsidRDefault="00F92C11" w:rsidP="00F92C11">
            <w:pPr>
              <w:spacing w:before="0"/>
              <w:contextualSpacing/>
              <w:jc w:val="left"/>
              <w:rPr>
                <w:rFonts w:cs="Arial"/>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Pr="000404F1">
              <w:rPr>
                <w:rFonts w:eastAsia="Calibri" w:cs="Arial"/>
              </w:rPr>
              <w:t>радова по издатој наруџбеници</w:t>
            </w:r>
            <w:r w:rsidRPr="000404F1">
              <w:rPr>
                <w:rFonts w:eastAsia="TimesNewRomanPSMT" w:cs="Arial"/>
                <w:bCs/>
              </w:rPr>
              <w:t xml:space="preserve">, </w:t>
            </w:r>
            <w:r w:rsidR="004E7971">
              <w:rPr>
                <w:rFonts w:eastAsia="TimesNewRomanPSMT" w:cs="Arial"/>
              </w:rPr>
              <w:t>у</w:t>
            </w:r>
            <w:r w:rsidRPr="000404F1">
              <w:rPr>
                <w:rFonts w:eastAsia="TimesNewRomanPSMT" w:cs="Arial"/>
              </w:rPr>
              <w:t xml:space="preserve"> року</w:t>
            </w:r>
            <w:r w:rsidR="004E7971">
              <w:rPr>
                <w:rFonts w:eastAsia="TimesNewRomanPSMT" w:cs="Arial"/>
                <w:lang w:val="sr-Cyrl-RS"/>
              </w:rPr>
              <w:t xml:space="preserve"> од 45</w:t>
            </w:r>
            <w:r w:rsidRPr="000404F1">
              <w:rPr>
                <w:rFonts w:eastAsia="TimesNewRomanPSMT" w:cs="Arial"/>
              </w:rPr>
              <w:t xml:space="preserve"> </w:t>
            </w:r>
            <w:r w:rsidRPr="000404F1">
              <w:rPr>
                <w:rFonts w:eastAsia="TimesNewRomanPSMT" w:cs="Arial"/>
                <w:bCs/>
              </w:rPr>
              <w:t xml:space="preserve">дана 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p>
        </w:tc>
        <w:tc>
          <w:tcPr>
            <w:tcW w:w="4961" w:type="dxa"/>
            <w:vAlign w:val="center"/>
          </w:tcPr>
          <w:p w:rsidR="00F92C11" w:rsidRPr="00305A87" w:rsidRDefault="00F92C11" w:rsidP="00F92C11">
            <w:pPr>
              <w:spacing w:before="0"/>
              <w:rPr>
                <w:rFonts w:cs="Arial"/>
                <w:bCs/>
                <w:i/>
                <w:iCs/>
                <w:lang w:val="sr-Cyrl-CS"/>
              </w:rPr>
            </w:pPr>
          </w:p>
          <w:p w:rsidR="00F92C11" w:rsidRPr="00305A87" w:rsidRDefault="00F92C11" w:rsidP="00F92C11">
            <w:pPr>
              <w:spacing w:before="0"/>
              <w:jc w:val="center"/>
              <w:rPr>
                <w:rFonts w:cs="Arial"/>
                <w:bCs/>
                <w:i/>
                <w:iCs/>
                <w:lang w:val="sr-Cyrl-CS"/>
              </w:rPr>
            </w:pPr>
          </w:p>
          <w:p w:rsidR="00F92C11" w:rsidRPr="00305A87" w:rsidRDefault="00F92C11" w:rsidP="00F92C11">
            <w:pPr>
              <w:spacing w:before="0"/>
              <w:jc w:val="center"/>
              <w:rPr>
                <w:rFonts w:cs="Arial"/>
                <w:bCs/>
                <w:iCs/>
                <w:lang w:val="sr-Cyrl-CS"/>
              </w:rPr>
            </w:pPr>
            <w:r w:rsidRPr="00305A87">
              <w:rPr>
                <w:rFonts w:cs="Arial"/>
                <w:bCs/>
                <w:iCs/>
                <w:lang w:val="sr-Cyrl-CS"/>
              </w:rPr>
              <w:t>Сагласан за захтевом Наручиоца</w:t>
            </w:r>
          </w:p>
          <w:p w:rsidR="00F92C11" w:rsidRPr="00305A87" w:rsidRDefault="00F92C11" w:rsidP="00F92C11">
            <w:pPr>
              <w:spacing w:before="0"/>
              <w:jc w:val="center"/>
              <w:rPr>
                <w:rFonts w:cs="Arial"/>
                <w:bCs/>
                <w:iCs/>
                <w:lang w:val="sr-Cyrl-CS"/>
              </w:rPr>
            </w:pPr>
            <w:r w:rsidRPr="00305A87">
              <w:rPr>
                <w:rFonts w:cs="Arial"/>
                <w:bCs/>
                <w:iCs/>
                <w:lang w:val="sr-Cyrl-CS"/>
              </w:rPr>
              <w:t xml:space="preserve">ДА/НЕ </w:t>
            </w:r>
          </w:p>
          <w:p w:rsidR="00F92C11" w:rsidRPr="00305A87" w:rsidRDefault="00F92C11" w:rsidP="00F92C11">
            <w:pPr>
              <w:spacing w:before="0"/>
              <w:jc w:val="center"/>
              <w:rPr>
                <w:rFonts w:cs="Arial"/>
                <w:bCs/>
                <w:i/>
                <w:iCs/>
                <w:lang w:val="sr-Cyrl-CS"/>
              </w:rPr>
            </w:pPr>
            <w:r w:rsidRPr="00305A87">
              <w:rPr>
                <w:rFonts w:cs="Arial"/>
                <w:bCs/>
                <w:i/>
                <w:iCs/>
                <w:lang w:val="sr-Cyrl-CS"/>
              </w:rPr>
              <w:t>(заокружити)</w:t>
            </w:r>
          </w:p>
          <w:p w:rsidR="00F92C11" w:rsidRPr="00305A87" w:rsidRDefault="00F92C11" w:rsidP="00F92C11">
            <w:pPr>
              <w:spacing w:before="0"/>
              <w:jc w:val="center"/>
              <w:rPr>
                <w:rFonts w:cs="Arial"/>
                <w:b/>
                <w:bCs/>
                <w:i/>
                <w:iCs/>
                <w:lang w:val="sr-Cyrl-CS"/>
              </w:rPr>
            </w:pPr>
          </w:p>
        </w:tc>
      </w:tr>
      <w:tr w:rsidR="00F92C11" w:rsidRPr="00203113" w:rsidTr="00B21C43">
        <w:trPr>
          <w:trHeight w:val="998"/>
        </w:trPr>
        <w:tc>
          <w:tcPr>
            <w:tcW w:w="5104" w:type="dxa"/>
            <w:vAlign w:val="center"/>
          </w:tcPr>
          <w:p w:rsidR="00F92C11" w:rsidRPr="00B32E37" w:rsidRDefault="00F92C11" w:rsidP="00137879">
            <w:pPr>
              <w:spacing w:before="0"/>
              <w:jc w:val="center"/>
              <w:rPr>
                <w:rFonts w:cs="Arial"/>
              </w:rPr>
            </w:pPr>
            <w:r w:rsidRPr="00B32E37">
              <w:rPr>
                <w:rFonts w:cs="Arial"/>
                <w:b/>
                <w:bCs/>
                <w:iCs/>
                <w:lang w:val="sr-Cyrl-CS"/>
              </w:rPr>
              <w:t>РОК ЗА ИЗВОЂЕЊЕ РАДОВА</w:t>
            </w:r>
          </w:p>
          <w:p w:rsidR="00DE3A66" w:rsidRPr="00137879" w:rsidRDefault="00C14ADE" w:rsidP="00137879">
            <w:pPr>
              <w:spacing w:before="0"/>
              <w:jc w:val="left"/>
              <w:rPr>
                <w:rFonts w:cs="Arial"/>
                <w:color w:val="000000"/>
                <w:lang w:val="sr-Cyrl-RS"/>
              </w:rPr>
            </w:pPr>
            <w:r w:rsidRPr="009C7080">
              <w:rPr>
                <w:rFonts w:cs="Arial"/>
                <w:color w:val="000000"/>
                <w:lang w:val="sr-Cyrl-CS"/>
              </w:rPr>
              <w:t xml:space="preserve">Рок </w:t>
            </w:r>
            <w:r w:rsidRPr="00B32E37">
              <w:rPr>
                <w:rFonts w:cs="Arial"/>
                <w:color w:val="000000"/>
                <w:lang w:val="sr-Cyrl-RS"/>
              </w:rPr>
              <w:t>за извођење</w:t>
            </w:r>
            <w:r w:rsidRPr="009C7080">
              <w:rPr>
                <w:rFonts w:cs="Arial"/>
                <w:color w:val="000000"/>
                <w:lang w:val="sr-Cyrl-CS"/>
              </w:rPr>
              <w:t xml:space="preserve"> </w:t>
            </w:r>
            <w:r>
              <w:rPr>
                <w:rFonts w:cs="Arial"/>
                <w:color w:val="000000"/>
                <w:lang w:val="sr-Cyrl-RS"/>
              </w:rPr>
              <w:t xml:space="preserve">радова и испоруку добара </w:t>
            </w:r>
            <w:r w:rsidRPr="009C7080">
              <w:rPr>
                <w:rFonts w:cs="Arial"/>
                <w:color w:val="000000"/>
                <w:lang w:val="sr-Cyrl-CS"/>
              </w:rPr>
              <w:t xml:space="preserve">је максимално 90 дана </w:t>
            </w:r>
            <w:r w:rsidR="00E91BE3" w:rsidRPr="00522ECF">
              <w:rPr>
                <w:rFonts w:cs="Arial"/>
                <w:lang w:val="sr-Cyrl-CS"/>
              </w:rPr>
              <w:t xml:space="preserve">рачунајући од дана </w:t>
            </w:r>
            <w:r w:rsidR="00E91BE3">
              <w:rPr>
                <w:rFonts w:cs="Arial"/>
                <w:lang w:val="sr-Cyrl-ME"/>
              </w:rPr>
              <w:t>увођења у посао.</w:t>
            </w:r>
          </w:p>
        </w:tc>
        <w:tc>
          <w:tcPr>
            <w:tcW w:w="4961" w:type="dxa"/>
            <w:vAlign w:val="center"/>
          </w:tcPr>
          <w:p w:rsidR="00F92C11" w:rsidRPr="00305A87" w:rsidRDefault="00F92C11" w:rsidP="00D05600">
            <w:pPr>
              <w:spacing w:before="0"/>
              <w:jc w:val="center"/>
              <w:rPr>
                <w:rFonts w:cs="Arial"/>
                <w:bCs/>
                <w:i/>
                <w:iCs/>
                <w:lang w:val="sr-Cyrl-CS"/>
              </w:rPr>
            </w:pPr>
          </w:p>
          <w:p w:rsidR="00F92C11" w:rsidRPr="00305A87" w:rsidRDefault="00D05600" w:rsidP="00D05600">
            <w:pPr>
              <w:spacing w:before="0"/>
              <w:jc w:val="center"/>
              <w:rPr>
                <w:rFonts w:cs="Arial"/>
                <w:bCs/>
                <w:i/>
                <w:iCs/>
                <w:lang w:val="sr-Cyrl-CS"/>
              </w:rPr>
            </w:pPr>
            <w:r w:rsidRPr="00305A87">
              <w:rPr>
                <w:rFonts w:cs="Arial"/>
                <w:bCs/>
                <w:iCs/>
                <w:lang w:val="sr-Cyrl-CS"/>
              </w:rPr>
              <w:t xml:space="preserve">_____ дана </w:t>
            </w:r>
            <w:r w:rsidR="008A05D4">
              <w:rPr>
                <w:rFonts w:cs="Arial"/>
                <w:bCs/>
                <w:i/>
                <w:iCs/>
                <w:lang w:val="sr-Cyrl-CS"/>
              </w:rPr>
              <w:t>(макс</w:t>
            </w:r>
            <w:r w:rsidRPr="00305A87">
              <w:rPr>
                <w:rFonts w:cs="Arial"/>
                <w:bCs/>
                <w:i/>
                <w:iCs/>
                <w:lang w:val="sr-Cyrl-CS"/>
              </w:rPr>
              <w:t>. 90)</w:t>
            </w:r>
            <w:r w:rsidRPr="00305A87">
              <w:rPr>
                <w:rFonts w:cs="Arial"/>
                <w:bCs/>
                <w:iCs/>
                <w:lang w:val="sr-Cyrl-CS"/>
              </w:rPr>
              <w:t xml:space="preserve"> </w:t>
            </w:r>
            <w:r w:rsidR="00E91BE3" w:rsidRPr="00522ECF">
              <w:rPr>
                <w:rFonts w:cs="Arial"/>
                <w:lang w:val="sr-Cyrl-CS"/>
              </w:rPr>
              <w:t xml:space="preserve">рачунајући од дана </w:t>
            </w:r>
            <w:r w:rsidR="00E91BE3">
              <w:rPr>
                <w:rFonts w:cs="Arial"/>
                <w:lang w:val="sr-Cyrl-ME"/>
              </w:rPr>
              <w:t>увођења у посао.</w:t>
            </w:r>
          </w:p>
        </w:tc>
      </w:tr>
      <w:tr w:rsidR="00F92C11" w:rsidRPr="00203113" w:rsidTr="005177EA">
        <w:trPr>
          <w:trHeight w:val="1223"/>
        </w:trPr>
        <w:tc>
          <w:tcPr>
            <w:tcW w:w="5104" w:type="dxa"/>
            <w:vAlign w:val="center"/>
          </w:tcPr>
          <w:p w:rsidR="00F92C11" w:rsidRPr="00B32E37" w:rsidRDefault="00F92C11" w:rsidP="005E4057">
            <w:pPr>
              <w:spacing w:before="0"/>
              <w:jc w:val="center"/>
              <w:rPr>
                <w:rFonts w:cs="Arial"/>
                <w:bCs/>
                <w:lang w:val="sr-Cyrl-RS"/>
              </w:rPr>
            </w:pPr>
            <w:r w:rsidRPr="00B32E37">
              <w:rPr>
                <w:rFonts w:cs="Arial"/>
                <w:b/>
                <w:bCs/>
                <w:iCs/>
                <w:lang w:val="sr-Cyrl-CS"/>
              </w:rPr>
              <w:t>ГАРАНТНИ РОК</w:t>
            </w:r>
          </w:p>
          <w:p w:rsidR="00F92C11" w:rsidRDefault="00F92C11" w:rsidP="00780904">
            <w:pPr>
              <w:spacing w:before="0"/>
              <w:jc w:val="left"/>
              <w:rPr>
                <w:rFonts w:cs="Arial"/>
                <w:bCs/>
                <w:lang w:val="sr-Cyrl-RS"/>
              </w:rPr>
            </w:pPr>
            <w:r w:rsidRPr="00B32E37">
              <w:rPr>
                <w:rFonts w:cs="Arial"/>
                <w:bCs/>
                <w:lang w:val="sr-Cyrl-RS"/>
              </w:rPr>
              <w:t xml:space="preserve">- </w:t>
            </w:r>
            <w:r w:rsidR="00C04A4C">
              <w:rPr>
                <w:rFonts w:cs="Arial"/>
                <w:bCs/>
                <w:lang w:val="sr-Cyrl-RS"/>
              </w:rPr>
              <w:t>за изведене радове је најмање 12</w:t>
            </w:r>
            <w:r w:rsidRPr="00B32E37">
              <w:rPr>
                <w:rFonts w:cs="Arial"/>
                <w:bCs/>
                <w:lang w:val="sr-Cyrl-RS"/>
              </w:rPr>
              <w:t xml:space="preserve"> месеца 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B21C43" w:rsidRPr="00B32E37" w:rsidRDefault="00B21C43" w:rsidP="00780904">
            <w:pPr>
              <w:spacing w:before="0"/>
              <w:jc w:val="left"/>
              <w:rPr>
                <w:rFonts w:cs="Arial"/>
                <w:bCs/>
                <w:lang w:val="sr-Cyrl-RS"/>
              </w:rPr>
            </w:pPr>
          </w:p>
          <w:p w:rsidR="00F92C11" w:rsidRPr="00B32E37" w:rsidRDefault="00F92C11" w:rsidP="00780904">
            <w:pPr>
              <w:spacing w:before="0"/>
              <w:jc w:val="left"/>
              <w:rPr>
                <w:rFonts w:cs="Arial"/>
                <w:bCs/>
                <w:lang w:val="sr-Cyrl-RS"/>
              </w:rPr>
            </w:pPr>
            <w:r w:rsidRPr="00B32E37">
              <w:rPr>
                <w:rFonts w:cs="Arial"/>
                <w:bCs/>
                <w:lang w:val="sr-Cyrl-RS"/>
              </w:rPr>
              <w:t>- за и</w:t>
            </w:r>
            <w:r w:rsidR="00C04A4C">
              <w:rPr>
                <w:rFonts w:cs="Arial"/>
                <w:bCs/>
                <w:lang w:val="sr-Cyrl-RS"/>
              </w:rPr>
              <w:t>споручена и уграђена добра је 24</w:t>
            </w:r>
            <w:r w:rsidRPr="00B32E37">
              <w:rPr>
                <w:rFonts w:cs="Arial"/>
                <w:bCs/>
                <w:lang w:val="sr-Cyrl-RS"/>
              </w:rPr>
              <w:t xml:space="preserve"> месеца.</w:t>
            </w:r>
          </w:p>
          <w:p w:rsidR="00780904" w:rsidRPr="00780904" w:rsidRDefault="00F92C11" w:rsidP="00780904">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B21C43" w:rsidRPr="000761D8" w:rsidRDefault="00B21C43" w:rsidP="00B21C43">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B21C43" w:rsidRDefault="00B21C43" w:rsidP="00B21C43">
            <w:pPr>
              <w:spacing w:before="0"/>
              <w:jc w:val="center"/>
              <w:rPr>
                <w:rFonts w:cs="Arial"/>
                <w:bCs/>
                <w:iCs/>
                <w:lang w:val="sr-Cyrl-RS"/>
              </w:rPr>
            </w:pPr>
          </w:p>
          <w:p w:rsidR="00B21C43" w:rsidRPr="00A9118B" w:rsidRDefault="00B21C43" w:rsidP="00B21C43">
            <w:pPr>
              <w:tabs>
                <w:tab w:val="left" w:pos="720"/>
              </w:tabs>
              <w:ind w:right="315"/>
              <w:jc w:val="center"/>
              <w:rPr>
                <w:rFonts w:cs="Arial"/>
                <w:lang w:val="sr-Cyrl-RS"/>
              </w:rPr>
            </w:pPr>
            <w:r w:rsidRPr="00A9118B">
              <w:rPr>
                <w:rFonts w:cs="Arial"/>
                <w:lang w:val="sr-Cyrl-RS"/>
              </w:rPr>
              <w:t>Сагласан за захтевом Наручиоца</w:t>
            </w:r>
          </w:p>
          <w:p w:rsidR="00F92C11" w:rsidRPr="00305A87" w:rsidRDefault="00B21C43" w:rsidP="00B21C43">
            <w:pPr>
              <w:spacing w:before="0"/>
              <w:jc w:val="center"/>
              <w:rPr>
                <w:rFonts w:cs="Arial"/>
                <w:bCs/>
                <w:iCs/>
                <w:lang w:val="sr-Cyrl-RS"/>
              </w:rPr>
            </w:pPr>
            <w:r w:rsidRPr="00A9118B">
              <w:rPr>
                <w:rFonts w:cs="Arial"/>
                <w:lang w:val="sr-Cyrl-RS"/>
              </w:rPr>
              <w:t>ДА/НЕ (заокружити)</w:t>
            </w:r>
          </w:p>
        </w:tc>
      </w:tr>
      <w:tr w:rsidR="00C671CC" w:rsidRPr="00305A87" w:rsidTr="005177EA">
        <w:trPr>
          <w:trHeight w:val="818"/>
        </w:trPr>
        <w:tc>
          <w:tcPr>
            <w:tcW w:w="5104" w:type="dxa"/>
            <w:vAlign w:val="center"/>
          </w:tcPr>
          <w:p w:rsidR="00C671CC" w:rsidRPr="00305A87" w:rsidRDefault="00C671CC" w:rsidP="005E4057">
            <w:pPr>
              <w:spacing w:before="0"/>
              <w:jc w:val="center"/>
              <w:rPr>
                <w:rFonts w:cs="Arial"/>
                <w:b/>
                <w:spacing w:val="4"/>
                <w:lang w:val="sr-Cyrl-CS"/>
              </w:rPr>
            </w:pPr>
            <w:r w:rsidRPr="00780904">
              <w:rPr>
                <w:rFonts w:cs="Arial"/>
                <w:b/>
                <w:bCs/>
                <w:iCs/>
                <w:lang w:val="sr-Cyrl-CS"/>
              </w:rPr>
              <w:t>МЕСТО ИЗВОЂЕЊА РАДОВА</w:t>
            </w:r>
          </w:p>
          <w:p w:rsidR="00C671CC" w:rsidRPr="00305A87" w:rsidRDefault="00C671CC" w:rsidP="00C671CC">
            <w:pPr>
              <w:spacing w:before="0"/>
              <w:jc w:val="center"/>
              <w:rPr>
                <w:rFonts w:cs="Arial"/>
                <w:b/>
                <w:lang w:val="sr-Cyrl-CS" w:eastAsia="ar-SA"/>
              </w:rPr>
            </w:pPr>
            <w:r w:rsidRPr="00084E78">
              <w:rPr>
                <w:rFonts w:cs="Arial"/>
                <w:lang w:val="sr-Cyrl-RS"/>
              </w:rPr>
              <w:t>Адресе Наручиоца услуга а у складу са Техничком спецификацијом</w:t>
            </w:r>
          </w:p>
        </w:tc>
        <w:tc>
          <w:tcPr>
            <w:tcW w:w="4961" w:type="dxa"/>
            <w:vAlign w:val="center"/>
          </w:tcPr>
          <w:p w:rsidR="00C671CC" w:rsidRPr="00305A87" w:rsidRDefault="00C671CC" w:rsidP="00C671CC">
            <w:pPr>
              <w:spacing w:before="0"/>
              <w:jc w:val="center"/>
              <w:rPr>
                <w:rFonts w:cs="Arial"/>
                <w:bCs/>
                <w:iCs/>
                <w:lang w:val="sr-Cyrl-CS"/>
              </w:rPr>
            </w:pPr>
            <w:r w:rsidRPr="00305A87">
              <w:rPr>
                <w:rFonts w:cs="Arial"/>
                <w:bCs/>
                <w:iCs/>
                <w:lang w:val="sr-Cyrl-CS"/>
              </w:rPr>
              <w:t>Сагласан за захтевом Наручиоца</w:t>
            </w:r>
          </w:p>
          <w:p w:rsidR="00C671CC" w:rsidRPr="00305A87" w:rsidRDefault="00C671CC" w:rsidP="00C671CC">
            <w:pPr>
              <w:spacing w:before="0"/>
              <w:jc w:val="center"/>
              <w:rPr>
                <w:rFonts w:cs="Arial"/>
                <w:bCs/>
                <w:iCs/>
                <w:lang w:val="sr-Cyrl-CS"/>
              </w:rPr>
            </w:pPr>
            <w:r w:rsidRPr="00305A87">
              <w:rPr>
                <w:rFonts w:cs="Arial"/>
                <w:bCs/>
                <w:iCs/>
                <w:lang w:val="sr-Cyrl-CS"/>
              </w:rPr>
              <w:t xml:space="preserve">ДА/НЕ </w:t>
            </w:r>
          </w:p>
          <w:p w:rsidR="00C671CC" w:rsidRPr="00305A87" w:rsidRDefault="00C671CC" w:rsidP="00C671CC">
            <w:pPr>
              <w:spacing w:before="0"/>
              <w:jc w:val="center"/>
              <w:rPr>
                <w:rFonts w:cs="Arial"/>
                <w:b/>
                <w:bCs/>
                <w:i/>
                <w:iCs/>
                <w:lang w:val="sr-Cyrl-CS"/>
              </w:rPr>
            </w:pPr>
            <w:r w:rsidRPr="00305A87">
              <w:rPr>
                <w:rFonts w:cs="Arial"/>
                <w:bCs/>
                <w:i/>
                <w:iCs/>
                <w:lang w:val="sr-Cyrl-CS"/>
              </w:rPr>
              <w:t>(заокружити)</w:t>
            </w:r>
          </w:p>
        </w:tc>
      </w:tr>
      <w:tr w:rsidR="00C671CC" w:rsidRPr="00203113" w:rsidTr="005177EA">
        <w:trPr>
          <w:trHeight w:val="800"/>
        </w:trPr>
        <w:tc>
          <w:tcPr>
            <w:tcW w:w="5104" w:type="dxa"/>
            <w:vAlign w:val="center"/>
          </w:tcPr>
          <w:p w:rsidR="00C671CC" w:rsidRPr="003353EF" w:rsidRDefault="00C671CC" w:rsidP="005E4057">
            <w:pPr>
              <w:tabs>
                <w:tab w:val="left" w:pos="720"/>
              </w:tabs>
              <w:spacing w:before="0"/>
              <w:jc w:val="center"/>
              <w:rPr>
                <w:rFonts w:cs="Arial"/>
                <w:lang w:val="sr-Cyrl-CS"/>
              </w:rPr>
            </w:pPr>
            <w:r w:rsidRPr="00305A87">
              <w:rPr>
                <w:rFonts w:cs="Arial"/>
                <w:b/>
                <w:bCs/>
                <w:iCs/>
                <w:lang w:val="sr-Cyrl-CS"/>
              </w:rPr>
              <w:t>РОК ВАЖЕЊА ПОНУДЕ</w:t>
            </w:r>
          </w:p>
          <w:p w:rsidR="003353EF" w:rsidRPr="005E4057" w:rsidRDefault="00C671CC" w:rsidP="003353EF">
            <w:pPr>
              <w:spacing w:before="0"/>
              <w:jc w:val="left"/>
              <w:rPr>
                <w:rFonts w:cs="Arial"/>
                <w:lang w:val="sr-Cyrl-RS"/>
              </w:rPr>
            </w:pPr>
            <w:r>
              <w:rPr>
                <w:rFonts w:cs="Arial"/>
                <w:lang w:val="sr-Cyrl-RS"/>
              </w:rPr>
              <w:t>Н</w:t>
            </w:r>
            <w:r w:rsidRPr="003353EF">
              <w:rPr>
                <w:rFonts w:cs="Arial"/>
                <w:lang w:val="sr-Cyrl-CS"/>
              </w:rPr>
              <w:t xml:space="preserve">е може бити краћи од </w:t>
            </w:r>
            <w:r>
              <w:rPr>
                <w:rFonts w:cs="Arial"/>
                <w:lang w:val="sr-Cyrl-ME"/>
              </w:rPr>
              <w:t>90</w:t>
            </w:r>
            <w:r w:rsidRPr="003353EF">
              <w:rPr>
                <w:rFonts w:cs="Arial"/>
                <w:lang w:val="sr-Cyrl-CS"/>
              </w:rPr>
              <w:t xml:space="preserve"> дана од дана отварања понуда</w:t>
            </w:r>
            <w:r w:rsidR="005E4057">
              <w:rPr>
                <w:rFonts w:cs="Arial"/>
                <w:lang w:val="sr-Cyrl-RS"/>
              </w:rPr>
              <w:t>.</w:t>
            </w:r>
          </w:p>
        </w:tc>
        <w:tc>
          <w:tcPr>
            <w:tcW w:w="4961" w:type="dxa"/>
            <w:vAlign w:val="center"/>
          </w:tcPr>
          <w:p w:rsidR="00C671CC" w:rsidRPr="00305A87" w:rsidRDefault="00C671CC" w:rsidP="00C671CC">
            <w:pPr>
              <w:spacing w:before="0"/>
              <w:jc w:val="center"/>
              <w:rPr>
                <w:rFonts w:cs="Arial"/>
                <w:b/>
                <w:bCs/>
                <w:iCs/>
                <w:lang w:val="sr-Cyrl-CS"/>
              </w:rPr>
            </w:pPr>
          </w:p>
          <w:p w:rsidR="00C671CC" w:rsidRPr="00305A87" w:rsidRDefault="00C671CC" w:rsidP="00C671CC">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F96A8B" w:rsidRPr="00203113" w:rsidTr="005177EA">
        <w:tc>
          <w:tcPr>
            <w:tcW w:w="10065" w:type="dxa"/>
            <w:gridSpan w:val="2"/>
          </w:tcPr>
          <w:p w:rsidR="00F96A8B" w:rsidRPr="00305A87" w:rsidRDefault="00F96A8B"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3353EF" w:rsidRPr="00305A87" w:rsidRDefault="003353EF" w:rsidP="00F96A8B">
      <w:pPr>
        <w:spacing w:before="0"/>
        <w:rPr>
          <w:rFonts w:eastAsia="TimesNewRomanPSMT" w:cs="Arial"/>
          <w:bCs/>
          <w:lang w:val="ru-RU"/>
        </w:rPr>
      </w:pPr>
    </w:p>
    <w:p w:rsidR="00F96A8B" w:rsidRPr="00305A87" w:rsidRDefault="00F96A8B" w:rsidP="00F96A8B">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F96A8B" w:rsidRPr="00305A87" w:rsidRDefault="00F96A8B" w:rsidP="00F96A8B">
      <w:pPr>
        <w:spacing w:before="0"/>
        <w:ind w:left="720" w:firstLine="720"/>
        <w:rPr>
          <w:rFonts w:eastAsia="TimesNewRomanPSMT" w:cs="Arial"/>
          <w:bCs/>
          <w:lang w:val="sr-Cyrl-CS"/>
        </w:rPr>
      </w:pPr>
    </w:p>
    <w:p w:rsidR="00F96A8B" w:rsidRPr="00305A87" w:rsidRDefault="00F96A8B" w:rsidP="00F96A8B">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3353EF" w:rsidRPr="003353EF" w:rsidRDefault="003353EF" w:rsidP="00244C11">
      <w:pPr>
        <w:spacing w:before="0"/>
        <w:ind w:right="-174"/>
        <w:rPr>
          <w:rFonts w:cs="Arial"/>
          <w:b/>
          <w:bCs/>
          <w:i/>
          <w:iCs/>
          <w:u w:val="single"/>
          <w:lang w:val="ru-RU"/>
        </w:rPr>
      </w:pPr>
    </w:p>
    <w:p w:rsidR="00F96A8B" w:rsidRPr="005E4057" w:rsidRDefault="00F96A8B" w:rsidP="00244C11">
      <w:pPr>
        <w:spacing w:before="0"/>
        <w:ind w:right="-174"/>
        <w:rPr>
          <w:rFonts w:cs="Arial"/>
          <w:b/>
          <w:bCs/>
          <w:i/>
          <w:iCs/>
          <w:sz w:val="20"/>
          <w:szCs w:val="20"/>
          <w:u w:val="single"/>
          <w:lang w:val="ru-RU"/>
        </w:rPr>
      </w:pPr>
      <w:r w:rsidRPr="005E4057">
        <w:rPr>
          <w:rFonts w:cs="Arial"/>
          <w:b/>
          <w:bCs/>
          <w:i/>
          <w:iCs/>
          <w:sz w:val="20"/>
          <w:szCs w:val="20"/>
          <w:u w:val="single"/>
          <w:lang w:val="ru-RU"/>
        </w:rPr>
        <w:t>Напомене</w:t>
      </w:r>
    </w:p>
    <w:p w:rsidR="00F96A8B" w:rsidRPr="005E4057" w:rsidRDefault="00F96A8B" w:rsidP="00F96A8B">
      <w:pPr>
        <w:autoSpaceDE w:val="0"/>
        <w:autoSpaceDN w:val="0"/>
        <w:adjustRightInd w:val="0"/>
        <w:spacing w:before="0"/>
        <w:ind w:left="-142" w:right="-174"/>
        <w:rPr>
          <w:rFonts w:eastAsia="TimesNewRomanPS-BoldMT" w:cs="Arial"/>
          <w:bCs/>
          <w:i/>
          <w:iCs/>
          <w:sz w:val="20"/>
          <w:szCs w:val="20"/>
          <w:lang w:val="ru-RU"/>
        </w:rPr>
      </w:pPr>
      <w:r w:rsidRPr="005E4057">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F96A8B" w:rsidRPr="005E4057" w:rsidRDefault="00F96A8B" w:rsidP="00AB4123">
      <w:pPr>
        <w:autoSpaceDE w:val="0"/>
        <w:autoSpaceDN w:val="0"/>
        <w:adjustRightInd w:val="0"/>
        <w:spacing w:before="0"/>
        <w:ind w:left="-142" w:right="-174"/>
        <w:rPr>
          <w:rFonts w:eastAsia="TimesNewRomanPS-BoldMT" w:cs="Arial"/>
          <w:bCs/>
          <w:i/>
          <w:iCs/>
          <w:sz w:val="20"/>
          <w:szCs w:val="20"/>
          <w:lang w:val="ru-RU"/>
        </w:rPr>
        <w:sectPr w:rsidR="00F96A8B" w:rsidRPr="005E4057" w:rsidSect="0035423B">
          <w:footnotePr>
            <w:pos w:val="beneathText"/>
          </w:footnotePr>
          <w:pgSz w:w="11909" w:h="16834" w:code="9"/>
          <w:pgMar w:top="1440" w:right="1440" w:bottom="1440" w:left="1440" w:header="142" w:footer="437" w:gutter="0"/>
          <w:cols w:space="708"/>
          <w:titlePg/>
          <w:docGrid w:linePitch="360"/>
        </w:sectPr>
      </w:pPr>
      <w:r w:rsidRPr="005E4057">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457D3B" w:rsidRPr="005E4057">
        <w:rPr>
          <w:rFonts w:eastAsia="TimesNewRomanPS-BoldMT" w:cs="Arial"/>
          <w:bCs/>
          <w:i/>
          <w:iCs/>
          <w:sz w:val="20"/>
          <w:szCs w:val="20"/>
          <w:lang w:val="ru-RU"/>
        </w:rPr>
        <w:t>лагодити већем броју потписника</w:t>
      </w:r>
      <w:r w:rsidR="005E4057">
        <w:rPr>
          <w:rFonts w:eastAsia="TimesNewRomanPS-BoldMT" w:cs="Arial"/>
          <w:bCs/>
          <w:i/>
          <w:iCs/>
          <w:sz w:val="20"/>
          <w:szCs w:val="20"/>
          <w:lang w:val="ru-RU"/>
        </w:rPr>
        <w:t>.</w:t>
      </w:r>
    </w:p>
    <w:p w:rsidR="007F0223" w:rsidRDefault="00341F4C" w:rsidP="007F0223">
      <w:pPr>
        <w:spacing w:before="0"/>
        <w:ind w:right="-752"/>
        <w:jc w:val="right"/>
        <w:rPr>
          <w:rFonts w:cs="Arial"/>
          <w:b/>
          <w:lang w:val="sr-Cyrl-RS"/>
        </w:rPr>
      </w:pPr>
      <w:r w:rsidRPr="00305A87">
        <w:rPr>
          <w:rFonts w:cs="Arial"/>
          <w:b/>
          <w:lang w:val="sr-Cyrl-RS"/>
        </w:rPr>
        <w:lastRenderedPageBreak/>
        <w:t>ОБРАЗАЦ 2</w:t>
      </w:r>
    </w:p>
    <w:p w:rsidR="007F0223" w:rsidRDefault="007F0223" w:rsidP="007F0223">
      <w:pPr>
        <w:spacing w:before="0"/>
        <w:ind w:right="-752"/>
        <w:jc w:val="right"/>
        <w:rPr>
          <w:rFonts w:cs="Arial"/>
          <w:b/>
          <w:lang w:val="sr-Cyrl-RS"/>
        </w:rPr>
      </w:pPr>
    </w:p>
    <w:p w:rsidR="000E39D6" w:rsidRPr="00AB4123" w:rsidRDefault="00737687" w:rsidP="007F0223">
      <w:pPr>
        <w:spacing w:before="0"/>
        <w:ind w:right="-752"/>
        <w:jc w:val="left"/>
        <w:rPr>
          <w:rFonts w:cs="Arial"/>
          <w:b/>
          <w:lang w:val="sr-Cyrl-RS"/>
        </w:rPr>
      </w:pPr>
      <w:r w:rsidRPr="00305A87">
        <w:rPr>
          <w:b/>
          <w:bCs/>
          <w:kern w:val="28"/>
          <w:lang w:val="sr-Cyrl-RS" w:eastAsia="x-none"/>
        </w:rPr>
        <w:t xml:space="preserve">ОБРАЗАЦ </w:t>
      </w:r>
      <w:r w:rsidRPr="00305A87">
        <w:rPr>
          <w:b/>
          <w:bCs/>
          <w:kern w:val="28"/>
          <w:lang w:val="sr-Cyrl-CS" w:eastAsia="x-none"/>
        </w:rPr>
        <w:t>СТРУКТУР</w:t>
      </w:r>
      <w:r w:rsidRPr="00305A87">
        <w:rPr>
          <w:b/>
          <w:bCs/>
          <w:kern w:val="28"/>
          <w:lang w:val="sr-Cyrl-RS" w:eastAsia="x-none"/>
        </w:rPr>
        <w:t>Е</w:t>
      </w:r>
      <w:r w:rsidRPr="00305A87">
        <w:rPr>
          <w:b/>
          <w:bCs/>
          <w:kern w:val="28"/>
          <w:lang w:val="sr-Cyrl-CS" w:eastAsia="x-none"/>
        </w:rPr>
        <w:t xml:space="preserve"> </w:t>
      </w:r>
      <w:r w:rsidRPr="00305A87">
        <w:rPr>
          <w:b/>
          <w:bCs/>
          <w:kern w:val="28"/>
          <w:lang w:val="sr-Cyrl-RS" w:eastAsia="x-none"/>
        </w:rPr>
        <w:t xml:space="preserve">ПОНУЂЕНЕ </w:t>
      </w:r>
      <w:r w:rsidRPr="00305A87">
        <w:rPr>
          <w:b/>
          <w:bCs/>
          <w:kern w:val="28"/>
          <w:lang w:val="sr-Cyrl-CS" w:eastAsia="x-none"/>
        </w:rPr>
        <w:t>ЦЕНЕ</w:t>
      </w:r>
      <w:r w:rsidRPr="00305A87">
        <w:rPr>
          <w:b/>
          <w:bCs/>
          <w:kern w:val="28"/>
          <w:lang w:val="sr-Cyrl-RS" w:eastAsia="x-none"/>
        </w:rPr>
        <w:t xml:space="preserve"> И УПУТСТВО ЗА ПОПУЊАВАЊЕ </w:t>
      </w:r>
    </w:p>
    <w:p w:rsidR="00656BCD" w:rsidRDefault="00656BCD" w:rsidP="00305A87">
      <w:pPr>
        <w:spacing w:before="0"/>
        <w:ind w:left="-426" w:right="-610"/>
        <w:rPr>
          <w:b/>
          <w:bCs/>
          <w:kern w:val="28"/>
          <w:lang w:val="sr-Cyrl-RS" w:eastAsia="x-none"/>
        </w:rPr>
      </w:pPr>
    </w:p>
    <w:p w:rsidR="000B6970" w:rsidRPr="00305A87" w:rsidRDefault="00EF76E9" w:rsidP="00305A87">
      <w:pPr>
        <w:spacing w:before="0"/>
        <w:ind w:left="-426" w:right="-610"/>
        <w:rPr>
          <w:b/>
          <w:bCs/>
          <w:kern w:val="28"/>
          <w:lang w:val="sr-Cyrl-RS" w:eastAsia="x-none"/>
        </w:rPr>
      </w:pPr>
      <w:r>
        <w:rPr>
          <w:b/>
          <w:bCs/>
          <w:kern w:val="28"/>
          <w:lang w:val="sr-Cyrl-RS" w:eastAsia="x-none"/>
        </w:rPr>
        <w:t>Партија 1 – Извођење радова на НЕЕО у ТЦ Краљево</w:t>
      </w:r>
    </w:p>
    <w:p w:rsidR="000E39D6" w:rsidRDefault="000E39D6" w:rsidP="00305A87">
      <w:pPr>
        <w:spacing w:before="0"/>
        <w:ind w:left="-426" w:right="-610"/>
        <w:rPr>
          <w:rFonts w:cs="Arial"/>
          <w:bCs/>
          <w:iCs/>
          <w:lang w:val="sr-Cyrl-CS"/>
        </w:rPr>
      </w:pPr>
    </w:p>
    <w:tbl>
      <w:tblPr>
        <w:tblW w:w="10490" w:type="dxa"/>
        <w:tblInd w:w="-459" w:type="dxa"/>
        <w:tblLayout w:type="fixed"/>
        <w:tblLook w:val="04A0" w:firstRow="1" w:lastRow="0" w:firstColumn="1" w:lastColumn="0" w:noHBand="0" w:noVBand="1"/>
      </w:tblPr>
      <w:tblGrid>
        <w:gridCol w:w="724"/>
        <w:gridCol w:w="3150"/>
        <w:gridCol w:w="720"/>
        <w:gridCol w:w="1080"/>
        <w:gridCol w:w="1260"/>
        <w:gridCol w:w="90"/>
        <w:gridCol w:w="1170"/>
        <w:gridCol w:w="1170"/>
        <w:gridCol w:w="1126"/>
      </w:tblGrid>
      <w:tr w:rsidR="00656BCD" w:rsidRPr="00305A87" w:rsidTr="00187E6C">
        <w:trPr>
          <w:trHeight w:val="1088"/>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656BCD" w:rsidRPr="00305A87" w:rsidRDefault="00656BCD" w:rsidP="00187E6C">
            <w:pPr>
              <w:spacing w:before="0"/>
              <w:ind w:left="-108"/>
              <w:contextualSpacing/>
              <w:jc w:val="center"/>
              <w:rPr>
                <w:rFonts w:cs="Arial"/>
                <w:b/>
                <w:lang w:val="sr-Cyrl-RS" w:eastAsia="ar-SA"/>
              </w:rPr>
            </w:pPr>
            <w:r>
              <w:rPr>
                <w:rFonts w:cs="Arial"/>
                <w:b/>
                <w:lang w:val="sr-Cyrl-RS" w:eastAsia="ar-SA"/>
              </w:rPr>
              <w:t>Ред.</w:t>
            </w:r>
          </w:p>
          <w:p w:rsidR="00656BCD" w:rsidRPr="00305A87" w:rsidRDefault="00656BCD" w:rsidP="00187E6C">
            <w:pPr>
              <w:spacing w:before="0"/>
              <w:ind w:left="-108"/>
              <w:contextualSpacing/>
              <w:jc w:val="center"/>
              <w:rPr>
                <w:b/>
                <w:bCs/>
                <w:lang w:val="sr-Cyrl-RS" w:eastAsia="ar-SA"/>
              </w:rPr>
            </w:pPr>
            <w:r w:rsidRPr="00305A87">
              <w:rPr>
                <w:rFonts w:cs="Arial"/>
                <w:b/>
                <w:lang w:val="sr-Cyrl-RS" w:eastAsia="ar-SA"/>
              </w:rPr>
              <w:t>бр.</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656BCD" w:rsidRPr="00305A87" w:rsidRDefault="00656BCD" w:rsidP="00187E6C">
            <w:pPr>
              <w:spacing w:before="0"/>
              <w:jc w:val="center"/>
              <w:rPr>
                <w:b/>
                <w:bCs/>
                <w:lang w:val="en-GB" w:eastAsia="ar-SA"/>
              </w:rPr>
            </w:pPr>
            <w:r w:rsidRPr="00305A87">
              <w:rPr>
                <w:rFonts w:cs="Arial"/>
                <w:b/>
                <w:lang w:val="sr-Cyrl-CS" w:eastAsia="ar-SA"/>
              </w:rPr>
              <w:t>ОПИС</w:t>
            </w:r>
          </w:p>
        </w:tc>
        <w:tc>
          <w:tcPr>
            <w:tcW w:w="72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656BCD" w:rsidRPr="00305A87" w:rsidRDefault="00656BCD" w:rsidP="00187E6C">
            <w:pPr>
              <w:spacing w:before="0"/>
              <w:jc w:val="center"/>
              <w:rPr>
                <w:b/>
                <w:bCs/>
                <w:lang w:val="en-GB" w:eastAsia="ar-SA"/>
              </w:rPr>
            </w:pPr>
            <w:r w:rsidRPr="00305A87">
              <w:rPr>
                <w:rFonts w:cs="Arial"/>
                <w:b/>
                <w:lang w:val="sr-Cyrl-RS" w:eastAsia="ar-SA"/>
              </w:rPr>
              <w:t>Јед. мере</w:t>
            </w:r>
          </w:p>
        </w:tc>
        <w:tc>
          <w:tcPr>
            <w:tcW w:w="108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656BCD" w:rsidRPr="00305A87" w:rsidRDefault="00656BCD" w:rsidP="00187E6C">
            <w:pPr>
              <w:spacing w:before="0"/>
              <w:jc w:val="center"/>
              <w:rPr>
                <w:b/>
                <w:bCs/>
                <w:lang w:val="en-GB" w:eastAsia="ar-SA"/>
              </w:rPr>
            </w:pPr>
            <w:r w:rsidRPr="00305A87">
              <w:rPr>
                <w:rFonts w:cs="Arial"/>
                <w:b/>
                <w:lang w:val="sr-Cyrl-RS" w:eastAsia="ar-SA"/>
              </w:rPr>
              <w:t>Оквирна количина</w:t>
            </w:r>
          </w:p>
        </w:tc>
        <w:tc>
          <w:tcPr>
            <w:tcW w:w="1260" w:type="dxa"/>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b/>
                <w:bCs/>
                <w:lang w:val="en-GB" w:eastAsia="ar-SA"/>
              </w:rPr>
            </w:pPr>
            <w:r w:rsidRPr="00305A87">
              <w:rPr>
                <w:rFonts w:cs="Arial"/>
                <w:b/>
                <w:lang w:val="sr-Cyrl-RS" w:eastAsia="ar-SA"/>
              </w:rPr>
              <w:t>Јединична цена без ПДВ-а</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b/>
                <w:bCs/>
                <w:lang w:val="en-GB" w:eastAsia="ar-SA"/>
              </w:rPr>
            </w:pPr>
            <w:r w:rsidRPr="00305A87">
              <w:rPr>
                <w:rFonts w:cs="Arial"/>
                <w:b/>
                <w:lang w:val="sr-Cyrl-RS" w:eastAsia="ar-SA"/>
              </w:rPr>
              <w:t>Јединична цена са ПДВ-ом</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b/>
                <w:bCs/>
                <w:lang w:val="en-GB" w:eastAsia="ar-SA"/>
              </w:rPr>
            </w:pPr>
            <w:r w:rsidRPr="00305A87">
              <w:rPr>
                <w:rFonts w:cs="Arial"/>
                <w:b/>
                <w:lang w:val="sr-Cyrl-RS" w:eastAsia="ar-SA"/>
              </w:rPr>
              <w:t>Укупна цена без ПДВ-а</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b/>
                <w:bCs/>
                <w:lang w:val="en-GB" w:eastAsia="ar-SA"/>
              </w:rPr>
            </w:pPr>
            <w:r w:rsidRPr="00305A87">
              <w:rPr>
                <w:rFonts w:cs="Arial"/>
                <w:b/>
                <w:lang w:val="sr-Cyrl-RS" w:eastAsia="ar-SA"/>
              </w:rPr>
              <w:t>Укупна цена са ПДВ-ом</w:t>
            </w:r>
          </w:p>
        </w:tc>
      </w:tr>
      <w:tr w:rsidR="00656BCD" w:rsidRPr="00305A87" w:rsidTr="00187E6C">
        <w:trPr>
          <w:trHeight w:val="140"/>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1</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CS" w:eastAsia="ar-SA"/>
              </w:rPr>
            </w:pPr>
            <w:r w:rsidRPr="00305A87">
              <w:rPr>
                <w:rFonts w:cs="Arial"/>
                <w:b/>
                <w:lang w:val="sr-Cyrl-CS" w:eastAsia="ar-SA"/>
              </w:rPr>
              <w:t>2</w:t>
            </w:r>
          </w:p>
        </w:tc>
        <w:tc>
          <w:tcPr>
            <w:tcW w:w="720" w:type="dxa"/>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3</w:t>
            </w:r>
          </w:p>
        </w:tc>
        <w:tc>
          <w:tcPr>
            <w:tcW w:w="1080" w:type="dxa"/>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4</w:t>
            </w:r>
          </w:p>
        </w:tc>
        <w:tc>
          <w:tcPr>
            <w:tcW w:w="1350"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7=4*5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8=4*6</w:t>
            </w:r>
          </w:p>
        </w:tc>
      </w:tr>
      <w:tr w:rsidR="00656BCD" w:rsidRPr="00305A87" w:rsidTr="00187E6C">
        <w:trPr>
          <w:trHeight w:val="140"/>
        </w:trPr>
        <w:tc>
          <w:tcPr>
            <w:tcW w:w="10490"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Default="00656BCD" w:rsidP="00187E6C">
            <w:pPr>
              <w:spacing w:before="0"/>
              <w:jc w:val="center"/>
              <w:rPr>
                <w:rFonts w:cs="Arial"/>
                <w:b/>
                <w:lang w:val="sr-Cyrl-RS" w:eastAsia="ar-SA"/>
              </w:rPr>
            </w:pPr>
          </w:p>
          <w:p w:rsidR="00656BCD" w:rsidRPr="00305A87" w:rsidRDefault="00656BCD" w:rsidP="00187E6C">
            <w:pPr>
              <w:spacing w:before="0"/>
              <w:jc w:val="center"/>
              <w:rPr>
                <w:rFonts w:cs="Arial"/>
                <w:b/>
                <w:lang w:val="sr-Cyrl-RS" w:eastAsia="ar-SA"/>
              </w:rPr>
            </w:pPr>
            <w:r w:rsidRPr="00874485">
              <w:rPr>
                <w:rFonts w:cs="Arial"/>
                <w:b/>
                <w:lang w:val="sr-Latn-RS"/>
              </w:rPr>
              <w:t xml:space="preserve">I </w:t>
            </w:r>
            <w:r w:rsidRPr="00874485">
              <w:rPr>
                <w:rFonts w:cs="Arial"/>
                <w:b/>
                <w:lang w:val="sr-Cyrl-RS"/>
              </w:rPr>
              <w:t>ПРЕТХОДНИ РАДОВИ</w:t>
            </w:r>
          </w:p>
        </w:tc>
      </w:tr>
      <w:tr w:rsidR="00656BCD" w:rsidRPr="00031EEB" w:rsidTr="00187E6C">
        <w:trPr>
          <w:trHeight w:val="881"/>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1</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CS"/>
              </w:rPr>
            </w:pPr>
            <w:r>
              <w:rPr>
                <w:rFonts w:cs="Arial"/>
                <w:lang w:val="sr-Cyrl-CS"/>
              </w:rPr>
              <w:t>Пажљиво померање и враћање намештаја у канцеларијама. Обрачун паушал. (Утврдити на лицу места, обиласком објекта).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jc w:val="left"/>
              <w:rPr>
                <w:rFonts w:cs="Arial"/>
                <w:lang w:val="sr-Cyrl-CS"/>
              </w:rPr>
            </w:pPr>
            <w:r>
              <w:rPr>
                <w:rFonts w:cs="Arial"/>
                <w:lang w:val="sr-Cyrl-CS"/>
              </w:rPr>
              <w:t>паушал</w:t>
            </w:r>
            <w:r w:rsidR="00031EEB">
              <w:rPr>
                <w:rFonts w:cs="Arial"/>
                <w:lang w:val="sr-Cyrl-CS"/>
              </w:rPr>
              <w:t>.</w:t>
            </w:r>
            <w:r>
              <w:rPr>
                <w:rFonts w:cs="Arial"/>
                <w:lang w:val="sr-Cyrl-CS"/>
              </w:rPr>
              <w:t xml:space="preserve"> по сату</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120</w:t>
            </w:r>
          </w:p>
        </w:tc>
        <w:tc>
          <w:tcPr>
            <w:tcW w:w="1350" w:type="dxa"/>
            <w:gridSpan w:val="2"/>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26"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r>
      <w:tr w:rsidR="00656BCD" w:rsidRPr="009D758C" w:rsidTr="00187E6C">
        <w:trPr>
          <w:trHeight w:val="836"/>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031EEB">
              <w:rPr>
                <w:lang w:val="sr-Cyrl-CS" w:eastAsia="ar-SA"/>
              </w:rPr>
              <w:t>2</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B0C11" w:rsidRDefault="00656BCD" w:rsidP="00187E6C">
            <w:pPr>
              <w:spacing w:before="0"/>
              <w:jc w:val="left"/>
              <w:rPr>
                <w:rFonts w:cs="Arial"/>
                <w:lang w:val="sr-Cyrl-RS"/>
              </w:rPr>
            </w:pPr>
            <w:r>
              <w:rPr>
                <w:rFonts w:cs="Arial"/>
                <w:lang w:val="sr-Cyrl-CS"/>
              </w:rPr>
              <w:t xml:space="preserve">Демонтажа зидне дрвене преграде/ламперија са застакљеним дрвеним вратима и надсветлима. Преграду демонтирати и одложити на градилишну депонију. Обрачун по </w:t>
            </w:r>
            <w:r w:rsidRPr="00833661">
              <w:rPr>
                <w:rFonts w:cs="Arial"/>
                <w:lang w:val="sr-Cyrl-CS"/>
              </w:rPr>
              <w:t>m2</w:t>
            </w:r>
            <w:r>
              <w:rPr>
                <w:rFonts w:cs="Arial"/>
                <w:lang w:val="sr-Cyrl-CS"/>
              </w:rPr>
              <w:t>. (Утврдити на лицу места, обиласком објекта) (</w:t>
            </w:r>
            <w:r>
              <w:rPr>
                <w:rFonts w:cs="Arial"/>
                <w:lang w:val="sr-Latn-RS"/>
              </w:rPr>
              <w:t xml:space="preserve">I </w:t>
            </w:r>
            <w:r>
              <w:rPr>
                <w:rFonts w:cs="Arial"/>
                <w:lang w:val="sr-Cyrl-RS"/>
              </w:rPr>
              <w:t>спрат + поткровље = 163.27+147.80=292.79 + Управа = 37.90)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rPr>
                <w:rFonts w:cs="Arial"/>
                <w:lang w:val="sr-Cyrl-CS"/>
              </w:rPr>
            </w:pPr>
            <w:r w:rsidRPr="000A41FA">
              <w:rPr>
                <w:rFonts w:cs="Arial"/>
                <w:lang w:val="sr-Cyrl-C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C2D71" w:rsidRDefault="00FC2D71" w:rsidP="00187E6C">
            <w:pPr>
              <w:spacing w:before="0"/>
              <w:jc w:val="left"/>
              <w:rPr>
                <w:rFonts w:cs="Arial"/>
              </w:rPr>
            </w:pPr>
            <w:r>
              <w:rPr>
                <w:rFonts w:cs="Arial"/>
              </w:rPr>
              <w:t>500</w:t>
            </w:r>
          </w:p>
        </w:tc>
        <w:tc>
          <w:tcPr>
            <w:tcW w:w="1350" w:type="dxa"/>
            <w:gridSpan w:val="2"/>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26"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r>
      <w:tr w:rsidR="00656BCD" w:rsidRPr="00305A87" w:rsidTr="00187E6C">
        <w:trPr>
          <w:trHeight w:val="849"/>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3</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CS"/>
              </w:rPr>
            </w:pPr>
            <w:r>
              <w:rPr>
                <w:rFonts w:cs="Arial"/>
                <w:lang w:val="sr-Cyrl-CS"/>
              </w:rPr>
              <w:t>Демонтажа унутрашњих дрвених врата са одвозом и слагањем на градилишну депонију.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rPr>
                <w:rFonts w:cs="Arial"/>
                <w:lang w:val="sr-Cyrl-C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Default="00656BCD" w:rsidP="00187E6C">
            <w:pPr>
              <w:spacing w:before="0"/>
              <w:jc w:val="left"/>
              <w:rPr>
                <w:rFonts w:cs="Arial"/>
                <w:lang w:val="sr-Cyrl-CS"/>
              </w:rPr>
            </w:pPr>
          </w:p>
          <w:p w:rsidR="00FC2D71" w:rsidRDefault="00FC2D71" w:rsidP="00187E6C">
            <w:pPr>
              <w:spacing w:before="0"/>
              <w:jc w:val="left"/>
              <w:rPr>
                <w:rFonts w:cs="Arial"/>
                <w:lang w:val="sr-Cyrl-CS"/>
              </w:rPr>
            </w:pPr>
          </w:p>
          <w:p w:rsidR="00656BCD" w:rsidRPr="00FC2D71" w:rsidRDefault="00FC2D71" w:rsidP="00187E6C">
            <w:pPr>
              <w:spacing w:before="0"/>
              <w:jc w:val="left"/>
              <w:rPr>
                <w:rFonts w:cs="Arial"/>
              </w:rPr>
            </w:pPr>
            <w:r>
              <w:rPr>
                <w:rFonts w:cs="Arial"/>
                <w:lang w:val="sr-Cyrl-CS"/>
              </w:rPr>
              <w:t>2</w:t>
            </w:r>
            <w:r>
              <w:rPr>
                <w:rFonts w:cs="Arial"/>
              </w:rPr>
              <w:t>0</w:t>
            </w:r>
          </w:p>
          <w:p w:rsidR="00656BCD" w:rsidRPr="00305A87"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4</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CS"/>
              </w:rPr>
            </w:pPr>
            <w:r>
              <w:rPr>
                <w:rFonts w:cs="Arial"/>
                <w:lang w:val="sr-Cyrl-CS"/>
              </w:rPr>
              <w:t xml:space="preserve">Скидање </w:t>
            </w:r>
            <w:r>
              <w:rPr>
                <w:rFonts w:cs="Arial"/>
                <w:lang w:val="sr-Latn-RS"/>
              </w:rPr>
              <w:t xml:space="preserve">PVC </w:t>
            </w:r>
            <w:r>
              <w:rPr>
                <w:rFonts w:cs="Arial"/>
                <w:lang w:val="sr-Cyrl-CS"/>
              </w:rPr>
              <w:t>каналица за скривање каблова тамо где ће каблови бити маскирани гипс-картоном. Обрачун паушал.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rPr>
                <w:rFonts w:cs="Arial"/>
                <w:lang w:val="sr-Cyrl-CS"/>
              </w:rPr>
            </w:pPr>
            <w:r>
              <w:rPr>
                <w:rFonts w:cs="Arial"/>
                <w:lang w:val="sr-Cyrl-CS"/>
              </w:rPr>
              <w:t>паушал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2000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C71016">
        <w:trPr>
          <w:trHeight w:val="79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5</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27D7F" w:rsidRDefault="00656BCD" w:rsidP="00187E6C">
            <w:pPr>
              <w:spacing w:before="0"/>
              <w:jc w:val="left"/>
              <w:rPr>
                <w:lang w:val="sr-Cyrl-RS"/>
              </w:rPr>
            </w:pPr>
            <w:r>
              <w:rPr>
                <w:rStyle w:val="st1"/>
                <w:lang w:val="sr-Cyrl-RS"/>
              </w:rPr>
              <w:t xml:space="preserve">Демонтажа ограде степеништа. Демонтажу извршити пажљиво, делове ограде утоварити на камион и одвести на депонију коју одреди инвеститор удаљену до 15km. Шут прикупити, изнети, утоварити на камион и одвести на градску депонију. Обрачун по </w:t>
            </w:r>
            <w:r>
              <w:rPr>
                <w:rStyle w:val="st1"/>
                <w:lang w:val="sr-Latn-RS"/>
              </w:rPr>
              <w:t>m1</w:t>
            </w:r>
            <w:r>
              <w:rPr>
                <w:rStyle w:val="st1"/>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1E0991" w:rsidRDefault="00656BCD" w:rsidP="00187E6C">
            <w:pPr>
              <w:spacing w:before="0"/>
              <w:rPr>
                <w:rFonts w:cs="Arial"/>
                <w:lang w:val="sr-Cyrl-CS"/>
              </w:rPr>
            </w:pPr>
            <w:r w:rsidRPr="00A506EE">
              <w:rPr>
                <w:rFonts w:cs="Arial"/>
                <w:lang w:val="sr-Cyrl-C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E0991" w:rsidRDefault="00656BCD" w:rsidP="00187E6C">
            <w:pPr>
              <w:spacing w:before="0"/>
              <w:jc w:val="left"/>
              <w:rPr>
                <w:rFonts w:cs="Arial"/>
                <w:lang w:val="sr-Cyrl-CS"/>
              </w:rPr>
            </w:pPr>
            <w:r>
              <w:rPr>
                <w:rFonts w:cs="Arial"/>
                <w:lang w:val="sr-Cyrl-CS"/>
              </w:rPr>
              <w:t>25</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C71016">
        <w:trPr>
          <w:trHeight w:val="530"/>
        </w:trPr>
        <w:tc>
          <w:tcPr>
            <w:tcW w:w="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6</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27D7F" w:rsidRDefault="00656BCD" w:rsidP="00187E6C">
            <w:pPr>
              <w:spacing w:before="0"/>
              <w:jc w:val="left"/>
              <w:rPr>
                <w:rFonts w:cs="Arial"/>
                <w:lang w:val="sr-Cyrl-CS"/>
              </w:rPr>
            </w:pPr>
            <w:r>
              <w:rPr>
                <w:rFonts w:cs="Arial"/>
                <w:lang w:val="sr-Cyrl-CS"/>
              </w:rPr>
              <w:t xml:space="preserve">Демонтажа сокла од камених плоча висине </w:t>
            </w:r>
            <w:r>
              <w:rPr>
                <w:rFonts w:cs="Arial"/>
                <w:lang w:val="sr-Latn-RS"/>
              </w:rPr>
              <w:t>h</w:t>
            </w:r>
            <w:r>
              <w:rPr>
                <w:rFonts w:cs="Arial"/>
                <w:lang w:val="sr-Cyrl-CS"/>
              </w:rPr>
              <w:t>=10</w:t>
            </w:r>
            <w:r>
              <w:rPr>
                <w:rFonts w:cs="Arial"/>
                <w:lang w:val="sr-Latn-RS"/>
              </w:rPr>
              <w:t>cm (</w:t>
            </w:r>
            <w:r>
              <w:rPr>
                <w:rFonts w:cs="Arial"/>
                <w:lang w:val="sr-Cyrl-RS"/>
              </w:rPr>
              <w:t xml:space="preserve">у ходницима) заједно са малтером. Шут </w:t>
            </w:r>
            <w:r>
              <w:rPr>
                <w:rFonts w:cs="Arial"/>
                <w:lang w:val="sr-Cyrl-RS"/>
              </w:rPr>
              <w:lastRenderedPageBreak/>
              <w:t>прикупити, изнети, утоварити на камион и одвести на градску депонију. Обрачун по</w:t>
            </w:r>
            <w:r w:rsidRPr="00A506EE">
              <w:rPr>
                <w:rFonts w:cs="Arial"/>
                <w:lang w:val="sr-Cyrl-CS"/>
              </w:rPr>
              <w:t xml:space="preserve"> m1</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rPr>
                <w:rFonts w:cs="Arial"/>
              </w:rPr>
            </w:pPr>
            <w:r w:rsidRPr="00A506EE">
              <w:rPr>
                <w:rFonts w:cs="Arial"/>
                <w:lang w:val="sr-Cyrl-CS"/>
              </w:rPr>
              <w:lastRenderedPageBreak/>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215</w:t>
            </w:r>
          </w:p>
        </w:tc>
        <w:tc>
          <w:tcPr>
            <w:tcW w:w="1350" w:type="dxa"/>
            <w:gridSpan w:val="2"/>
            <w:tcBorders>
              <w:top w:val="single" w:sz="4" w:space="0" w:color="auto"/>
              <w:left w:val="nil"/>
              <w:bottom w:val="single" w:sz="4" w:space="0" w:color="auto"/>
              <w:right w:val="single" w:sz="4" w:space="0" w:color="auto"/>
            </w:tcBorders>
          </w:tcPr>
          <w:p w:rsidR="00656BCD" w:rsidRDefault="00656BCD" w:rsidP="00187E6C">
            <w:pPr>
              <w:spacing w:before="0"/>
              <w:jc w:val="left"/>
              <w:rPr>
                <w:lang w:val="en-GB" w:eastAsia="ar-SA"/>
              </w:rPr>
            </w:pPr>
          </w:p>
          <w:p w:rsidR="00656BCD" w:rsidRDefault="00656BCD" w:rsidP="00187E6C">
            <w:pPr>
              <w:spacing w:before="0"/>
              <w:jc w:val="left"/>
              <w:rPr>
                <w:lang w:val="en-GB" w:eastAsia="ar-SA"/>
              </w:rPr>
            </w:pPr>
          </w:p>
          <w:p w:rsidR="00656BCD" w:rsidRDefault="00656BCD" w:rsidP="00187E6C">
            <w:pPr>
              <w:spacing w:before="0"/>
              <w:jc w:val="left"/>
              <w:rPr>
                <w:lang w:val="en-GB" w:eastAsia="ar-SA"/>
              </w:rPr>
            </w:pPr>
          </w:p>
          <w:p w:rsidR="00656BCD" w:rsidRDefault="00656BCD" w:rsidP="00187E6C">
            <w:pPr>
              <w:spacing w:before="0"/>
              <w:jc w:val="left"/>
              <w:rPr>
                <w:lang w:val="en-GB" w:eastAsia="ar-SA"/>
              </w:rPr>
            </w:pPr>
          </w:p>
          <w:p w:rsidR="00656BCD" w:rsidRPr="00305A87" w:rsidRDefault="00656BCD" w:rsidP="00187E6C">
            <w:pPr>
              <w:spacing w:before="0"/>
              <w:jc w:val="left"/>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9D758C" w:rsidTr="00187E6C">
        <w:trPr>
          <w:trHeight w:val="9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7</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401FBA" w:rsidRDefault="00656BCD" w:rsidP="00187E6C">
            <w:pPr>
              <w:tabs>
                <w:tab w:val="left" w:pos="3005"/>
              </w:tabs>
              <w:spacing w:before="0"/>
              <w:jc w:val="left"/>
              <w:rPr>
                <w:rFonts w:cs="Arial"/>
                <w:lang w:val="sr-Latn-RS"/>
              </w:rPr>
            </w:pPr>
            <w:r>
              <w:rPr>
                <w:rFonts w:cs="Arial"/>
                <w:lang w:val="sr-Cyrl-CS"/>
              </w:rPr>
              <w:t>Пажљива демонтажа подних камених плоча степеништа (газиште, чело – комплет спрат и поткровље), постављених у цементном малтеру. Плоче очистити од малтера и сложити. Шут изнети,</w:t>
            </w:r>
            <w:r>
              <w:rPr>
                <w:rFonts w:cs="Arial"/>
                <w:lang w:val="sr-Cyrl-RS"/>
              </w:rPr>
              <w:t xml:space="preserve"> утоварити на камион и одвести на градску депонију. Обрачун по</w:t>
            </w:r>
            <w:r w:rsidRPr="00A506EE">
              <w:rPr>
                <w:rFonts w:cs="Arial"/>
                <w:lang w:val="sr-Cyrl-CS"/>
              </w:rPr>
              <w:t xml:space="preserve"> m1</w:t>
            </w:r>
            <w:r>
              <w:rPr>
                <w:rFonts w:cs="Arial"/>
                <w:lang w:val="sr-Cyrl-CS"/>
              </w:rPr>
              <w:t>. (дим.степеника ширина газишта 30cm, висина газишта 15</w:t>
            </w:r>
            <w:r>
              <w:rPr>
                <w:rFonts w:cs="Arial"/>
                <w:lang w:val="sr-Latn-RS"/>
              </w:rPr>
              <w:t>cm</w:t>
            </w:r>
            <w:r>
              <w:rPr>
                <w:rFonts w:cs="Arial"/>
                <w:lang w:val="sr-Cyrl-CS"/>
              </w:rPr>
              <w:t>, ширина степенишног крака 120c</w:t>
            </w:r>
            <w:r>
              <w:rPr>
                <w:rFonts w:cs="Arial"/>
                <w:lang w:val="sr-Latn-RS"/>
              </w:rPr>
              <w:t>m</w:t>
            </w:r>
            <w:r>
              <w:rPr>
                <w:rFonts w:cs="Arial"/>
                <w:lang w:val="sr-Cyrl-CS"/>
              </w:rPr>
              <w:t xml:space="preserve"> и 130</w:t>
            </w:r>
            <w:r>
              <w:rPr>
                <w:rFonts w:cs="Arial"/>
                <w:lang w:val="sr-Latn-RS"/>
              </w:rPr>
              <w:t>cm).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A07B28" w:rsidRDefault="00656BCD" w:rsidP="00187E6C">
            <w:pPr>
              <w:spacing w:before="0"/>
              <w:rPr>
                <w:rFonts w:cs="Arial"/>
                <w:lang w:val="sr-Cyrl-CS"/>
              </w:rPr>
            </w:pPr>
            <w:r w:rsidRPr="00A506EE">
              <w:rPr>
                <w:rFonts w:cs="Arial"/>
                <w:lang w:val="sr-Cyrl-C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9D758C"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656BCD" w:rsidRPr="009D758C" w:rsidRDefault="00656BCD" w:rsidP="00187E6C">
            <w:pPr>
              <w:spacing w:before="0"/>
              <w:jc w:val="left"/>
              <w:rPr>
                <w:lang w:val="sr-Cyrl-RS" w:eastAsia="ar-SA"/>
              </w:rPr>
            </w:pPr>
          </w:p>
        </w:tc>
      </w:tr>
      <w:tr w:rsidR="00656BCD" w:rsidRPr="00305A87" w:rsidTr="00187E6C">
        <w:trPr>
          <w:trHeight w:val="8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8</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227A0" w:rsidRDefault="00656BCD" w:rsidP="00187E6C">
            <w:pPr>
              <w:spacing w:before="0"/>
              <w:jc w:val="left"/>
              <w:rPr>
                <w:rFonts w:cs="Arial"/>
                <w:lang w:val="sr-Cyrl-RS"/>
              </w:rPr>
            </w:pPr>
            <w:r>
              <w:rPr>
                <w:rFonts w:cs="Arial"/>
                <w:lang w:val="sr-Cyrl-RS"/>
              </w:rPr>
              <w:t xml:space="preserve">Пажљива демонтажа подних камених плоча степеништа-подести (од </w:t>
            </w:r>
            <w:r>
              <w:rPr>
                <w:rFonts w:cs="Arial"/>
                <w:lang w:val="sr-Latn-RS"/>
              </w:rPr>
              <w:t xml:space="preserve">I </w:t>
            </w:r>
            <w:r>
              <w:rPr>
                <w:rFonts w:cs="Arial"/>
                <w:lang w:val="sr-Cyrl-RS"/>
              </w:rPr>
              <w:t>спрата до поткровља), постављних у цементом малтеру. Плочице и подлогу скинути до бетонске конструкције. Плочице очистити од малтера и сложити. Шут изнети, утоварити на камион и одвести на градску депонију. Обрачун по</w:t>
            </w:r>
            <w:r w:rsidRPr="00B36A35">
              <w:rPr>
                <w:lang w:val="sr-Cyrl-RS"/>
              </w:rPr>
              <w:t xml:space="preserve"> </w:t>
            </w:r>
            <w:r w:rsidRPr="003227A0">
              <w:rPr>
                <w:rFonts w:cs="Arial"/>
                <w:lang w:val="sr-Cyrl-RS"/>
              </w:rPr>
              <w:t>m2.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A07B28" w:rsidRDefault="00656BCD" w:rsidP="00187E6C">
            <w:pPr>
              <w:spacing w:before="0"/>
              <w:rPr>
                <w:rFonts w:cs="Arial"/>
                <w:lang w:val="sr-Cyrl-CS"/>
              </w:rPr>
            </w:pPr>
            <w:r w:rsidRPr="003227A0">
              <w:rPr>
                <w:rFonts w:cs="Arial"/>
                <w:lang w:val="sr-Cyrl-C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031632" w:rsidRDefault="000A46C1" w:rsidP="00187E6C">
            <w:pPr>
              <w:spacing w:before="0"/>
              <w:jc w:val="left"/>
              <w:rPr>
                <w:rFonts w:cs="Arial"/>
                <w:lang w:val="sr-Latn-RS"/>
              </w:rPr>
            </w:pPr>
            <w:r>
              <w:rPr>
                <w:rFonts w:cs="Arial"/>
                <w:lang w:val="sr-Latn-RS"/>
              </w:rPr>
              <w:t>30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844"/>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9</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07B28" w:rsidRDefault="00656BCD" w:rsidP="00187E6C">
            <w:pPr>
              <w:spacing w:before="0"/>
              <w:jc w:val="left"/>
              <w:rPr>
                <w:rFonts w:cs="Arial"/>
                <w:lang w:val="sr-Cyrl-CS"/>
              </w:rPr>
            </w:pPr>
            <w:r>
              <w:rPr>
                <w:rFonts w:cs="Arial"/>
                <w:lang w:val="sr-Cyrl-CS"/>
              </w:rPr>
              <w:t xml:space="preserve">Обијање малтера (стругање) са зидова влаге са утоваром и одвозом шута на депонију. Обрачун по </w:t>
            </w:r>
            <w:r w:rsidRPr="003227A0">
              <w:rPr>
                <w:rFonts w:cs="Arial"/>
                <w:lang w:val="sr-Cyrl-CS"/>
              </w:rPr>
              <w:t>m2</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A07B28" w:rsidRDefault="00656BCD" w:rsidP="00187E6C">
            <w:pPr>
              <w:spacing w:before="0"/>
              <w:rPr>
                <w:rFonts w:cs="Arial"/>
                <w:lang w:val="sr-Cyrl-CS"/>
              </w:rPr>
            </w:pPr>
            <w:r w:rsidRPr="003227A0">
              <w:rPr>
                <w:rFonts w:cs="Arial"/>
                <w:lang w:val="sr-Cyrl-C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0A46C1" w:rsidRDefault="00656BCD" w:rsidP="00187E6C">
            <w:pPr>
              <w:spacing w:before="0"/>
              <w:jc w:val="left"/>
              <w:rPr>
                <w:rFonts w:cs="Arial"/>
              </w:rPr>
            </w:pPr>
            <w:r>
              <w:rPr>
                <w:rFonts w:cs="Arial"/>
                <w:lang w:val="sr-Cyrl-CS"/>
              </w:rPr>
              <w:t>1</w:t>
            </w:r>
            <w:r w:rsidR="000A46C1">
              <w:rPr>
                <w:rFonts w:cs="Arial"/>
              </w:rPr>
              <w:t>5</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10</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693959" w:rsidRDefault="00656BCD" w:rsidP="00187E6C">
            <w:pPr>
              <w:spacing w:before="0"/>
              <w:jc w:val="left"/>
              <w:rPr>
                <w:rFonts w:cs="Arial"/>
                <w:lang w:val="sr-Cyrl-RS"/>
              </w:rPr>
            </w:pPr>
            <w:r>
              <w:rPr>
                <w:rFonts w:cs="Arial"/>
                <w:lang w:val="sr-Cyrl-CS"/>
              </w:rPr>
              <w:t xml:space="preserve">Скидање итисона са подова канцеларија са утоваром и одвозом на депонију. Обрачун по </w:t>
            </w:r>
            <w:r w:rsidRPr="003227A0">
              <w:rPr>
                <w:rFonts w:cs="Arial"/>
                <w:lang w:val="sr-Cyrl-CS"/>
              </w:rPr>
              <w:t>m2</w:t>
            </w:r>
            <w:r>
              <w:rPr>
                <w:rFonts w:cs="Arial"/>
                <w:lang w:val="sr-Cyrl-CS"/>
              </w:rPr>
              <w:t>. (</w:t>
            </w:r>
            <w:r>
              <w:rPr>
                <w:rFonts w:cs="Arial"/>
                <w:lang w:val="sr-Latn-RS"/>
              </w:rPr>
              <w:t xml:space="preserve">I </w:t>
            </w:r>
            <w:r>
              <w:rPr>
                <w:rFonts w:cs="Arial"/>
                <w:lang w:val="sr-Cyrl-RS"/>
              </w:rPr>
              <w:t>спрат 221 + поткровље 217.31 + управа 117.97 = 556.28)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A07B28" w:rsidRDefault="00656BCD" w:rsidP="00187E6C">
            <w:pPr>
              <w:spacing w:before="0"/>
              <w:rPr>
                <w:rFonts w:cs="Arial"/>
                <w:lang w:val="sr-Cyrl-CS"/>
              </w:rPr>
            </w:pPr>
            <w:r w:rsidRPr="003227A0">
              <w:rPr>
                <w:rFonts w:cs="Arial"/>
                <w:lang w:val="sr-Cyrl-C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0A46C1"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842"/>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left"/>
              <w:rPr>
                <w:rFonts w:cs="Arial"/>
                <w:b/>
                <w:lang w:val="sr-Latn-RS"/>
              </w:rPr>
            </w:pPr>
          </w:p>
          <w:p w:rsidR="00656BCD" w:rsidRPr="00166578" w:rsidRDefault="00656BCD" w:rsidP="00187E6C">
            <w:pPr>
              <w:spacing w:before="0"/>
              <w:jc w:val="left"/>
              <w:rPr>
                <w:rFonts w:cs="Arial"/>
                <w:b/>
                <w:lang w:val="sr-Cyrl-RS"/>
              </w:rPr>
            </w:pPr>
            <w:r w:rsidRPr="00B36347">
              <w:rPr>
                <w:rFonts w:cs="Arial"/>
                <w:b/>
                <w:lang w:val="sr-Latn-RS"/>
              </w:rPr>
              <w:t>II</w:t>
            </w:r>
            <w:r w:rsidRPr="00B36347">
              <w:rPr>
                <w:rFonts w:cs="Arial"/>
                <w:b/>
                <w:lang w:val="sr-Cyrl-RS"/>
              </w:rPr>
              <w:t xml:space="preserve"> ЗИДАРСКИ РАДОВИ</w:t>
            </w:r>
          </w:p>
          <w:p w:rsidR="00656BCD" w:rsidRPr="00305A87" w:rsidRDefault="00656BCD" w:rsidP="00187E6C">
            <w:pPr>
              <w:spacing w:before="0"/>
              <w:jc w:val="left"/>
              <w:rPr>
                <w:lang w:val="en-GB" w:eastAsia="ar-SA"/>
              </w:rPr>
            </w:pPr>
          </w:p>
        </w:tc>
      </w:tr>
      <w:tr w:rsidR="00656BCD" w:rsidRPr="00B36AF1" w:rsidTr="00B030C1">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FB5DE3" w:rsidRDefault="00656BCD" w:rsidP="00187E6C">
            <w:pPr>
              <w:spacing w:before="0"/>
              <w:jc w:val="center"/>
              <w:rPr>
                <w:lang w:val="sr-Cyrl-RS" w:eastAsia="ar-SA"/>
              </w:rPr>
            </w:pPr>
            <w:r>
              <w:rPr>
                <w:lang w:val="en-GB" w:eastAsia="ar-SA"/>
              </w:rPr>
              <w:t>1</w:t>
            </w:r>
            <w:r>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E68EF" w:rsidRDefault="00656BCD" w:rsidP="00187E6C">
            <w:pPr>
              <w:spacing w:before="0"/>
              <w:jc w:val="left"/>
              <w:rPr>
                <w:rFonts w:cs="Arial"/>
                <w:lang w:val="sr-Cyrl-RS"/>
              </w:rPr>
            </w:pPr>
            <w:r>
              <w:rPr>
                <w:rFonts w:cs="Arial"/>
                <w:lang w:val="sr-Cyrl-RS"/>
              </w:rPr>
              <w:t xml:space="preserve">Санирање зидова на појединим местима од влаге накнадним премазима. Извести накнадну хидроизолацију пенетратима целом дужином оштећеног зида, а </w:t>
            </w:r>
            <w:r>
              <w:rPr>
                <w:rFonts w:cs="Arial"/>
                <w:lang w:val="sr-Cyrl-RS"/>
              </w:rPr>
              <w:lastRenderedPageBreak/>
              <w:t xml:space="preserve">не само на проблематичним местима. Обрачун по </w:t>
            </w:r>
            <w:r w:rsidRPr="003E68EF">
              <w:rPr>
                <w:rFonts w:cs="Arial"/>
                <w:lang w:val="sr-Cyrl-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E68EF" w:rsidRDefault="00656BCD" w:rsidP="00187E6C">
            <w:pPr>
              <w:spacing w:before="0"/>
              <w:rPr>
                <w:rFonts w:cs="Arial"/>
                <w:lang w:val="sr-Cyrl-CS"/>
              </w:rPr>
            </w:pPr>
            <w:r w:rsidRPr="00B4133E">
              <w:rPr>
                <w:rFonts w:cs="Arial"/>
                <w:lang w:val="sr-Cyrl-CS"/>
              </w:rPr>
              <w:lastRenderedPageBreak/>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1</w:t>
            </w:r>
            <w:r w:rsidR="001E324B">
              <w:rPr>
                <w:rFonts w:cs="Arial"/>
                <w:lang w:val="sr-Cyrl-CS"/>
              </w:rPr>
              <w:t>0</w:t>
            </w:r>
          </w:p>
        </w:tc>
        <w:tc>
          <w:tcPr>
            <w:tcW w:w="1350" w:type="dxa"/>
            <w:gridSpan w:val="2"/>
            <w:tcBorders>
              <w:top w:val="single" w:sz="4" w:space="0" w:color="auto"/>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26" w:type="dxa"/>
            <w:tcBorders>
              <w:top w:val="single" w:sz="4" w:space="0" w:color="auto"/>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FB5DE3" w:rsidRDefault="00656BCD" w:rsidP="00187E6C">
            <w:pPr>
              <w:spacing w:before="0"/>
              <w:jc w:val="center"/>
              <w:rPr>
                <w:lang w:val="sr-Cyrl-RS" w:eastAsia="ar-SA"/>
              </w:rPr>
            </w:pPr>
            <w:r w:rsidRPr="00305A87">
              <w:rPr>
                <w:lang w:val="en-GB" w:eastAsia="ar-SA"/>
              </w:rPr>
              <w:t>2</w:t>
            </w:r>
            <w:r>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CS"/>
              </w:rPr>
            </w:pPr>
            <w:r>
              <w:rPr>
                <w:rFonts w:cs="Arial"/>
                <w:lang w:val="sr-Cyrl-CS"/>
              </w:rPr>
              <w:t>Зазиђавање отвора, након укидања унутрашњих врата гитер блоком</w:t>
            </w:r>
            <w:r>
              <w:rPr>
                <w:rFonts w:cs="Arial"/>
                <w:lang w:val="sr-Latn-RS"/>
              </w:rPr>
              <w:t xml:space="preserve"> d=20cm</w:t>
            </w:r>
            <w:r>
              <w:rPr>
                <w:rFonts w:cs="Arial"/>
                <w:lang w:val="sr-Cyrl-CS"/>
              </w:rPr>
              <w:t xml:space="preserve"> у продужном малтеру. Обрачун по </w:t>
            </w:r>
            <w:r w:rsidRPr="00C1630F">
              <w:rPr>
                <w:rFonts w:cs="Arial"/>
                <w:lang w:val="sr-Cyrl-CS"/>
              </w:rPr>
              <w:t>m3.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A57D8" w:rsidRDefault="00656BCD" w:rsidP="00187E6C">
            <w:pPr>
              <w:spacing w:before="0"/>
              <w:rPr>
                <w:rFonts w:cs="Arial"/>
                <w:lang w:val="sr-Latn-RS"/>
              </w:rPr>
            </w:pPr>
            <w:r w:rsidRPr="00C1630F">
              <w:rPr>
                <w:rFonts w:cs="Arial"/>
                <w:lang w:val="sr-Cyrl-C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p>
          <w:p w:rsidR="00656BCD" w:rsidRPr="00305A87" w:rsidRDefault="00656BCD" w:rsidP="00187E6C">
            <w:pPr>
              <w:spacing w:before="0"/>
              <w:jc w:val="left"/>
              <w:rPr>
                <w:rFonts w:cs="Arial"/>
                <w:lang w:val="sr-Cyrl-CS"/>
              </w:rPr>
            </w:pPr>
            <w:r>
              <w:rPr>
                <w:rFonts w:cs="Arial"/>
                <w:lang w:val="sr-Cyrl-CS"/>
              </w:rPr>
              <w:t>1</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B36AF1"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jc w:val="left"/>
              <w:rPr>
                <w:rFonts w:cs="Arial"/>
                <w:lang w:val="sr-Cyrl-RS"/>
              </w:rPr>
            </w:pPr>
            <w:r>
              <w:rPr>
                <w:rFonts w:cs="Arial"/>
                <w:lang w:val="sr-Cyrl-RS"/>
              </w:rPr>
              <w:t xml:space="preserve">Фино малтерисање озиданог отвора обострано продужено цементним малтером  размере 1:2:6 </w:t>
            </w:r>
            <w:r>
              <w:rPr>
                <w:rFonts w:cs="Arial"/>
              </w:rPr>
              <w:t>JUS</w:t>
            </w:r>
            <w:r w:rsidRPr="00C15DFB">
              <w:rPr>
                <w:rFonts w:cs="Arial"/>
                <w:lang w:val="sr-Cyrl-CS"/>
              </w:rPr>
              <w:t xml:space="preserve"> </w:t>
            </w:r>
            <w:r>
              <w:rPr>
                <w:rFonts w:cs="Arial"/>
                <w:lang w:val="sr-Latn-RS"/>
              </w:rPr>
              <w:t xml:space="preserve">U.M2.012. </w:t>
            </w:r>
            <w:r>
              <w:rPr>
                <w:rFonts w:cs="Arial"/>
                <w:lang w:val="sr-Cyrl-RS"/>
              </w:rPr>
              <w:t>Све бетонске елементе претходно испрскати цементним млеком. Обрачун по</w:t>
            </w:r>
            <w:r>
              <w:rPr>
                <w:rFonts w:cs="Arial"/>
                <w:lang w:val="sr-Latn-RS"/>
              </w:rPr>
              <w:t xml:space="preserve"> </w:t>
            </w:r>
            <w:r w:rsidRPr="00C15DFB">
              <w:rPr>
                <w:rFonts w:cs="Arial"/>
                <w:lang w:val="sr-Latn-RS"/>
              </w:rPr>
              <w:t>m</w:t>
            </w:r>
            <w:r w:rsidRPr="00C15DFB">
              <w:rPr>
                <w:rFonts w:cs="Arial"/>
                <w:lang w:val="sr-Cyrl-CS"/>
              </w:rPr>
              <w:t>2</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sidRPr="00C15DFB">
              <w:rPr>
                <w:rFonts w:cs="Arial"/>
                <w:lang w:val="sr-Latn-RS"/>
              </w:rPr>
              <w:t>m</w:t>
            </w:r>
            <w:r w:rsidRPr="00C15DFB">
              <w:rPr>
                <w:rFonts w:cs="Arial"/>
                <w:lang w:val="sr-Cyrl-C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1E324B" w:rsidP="00187E6C">
            <w:pPr>
              <w:spacing w:before="0"/>
              <w:jc w:val="left"/>
              <w:rPr>
                <w:rFonts w:cs="Arial"/>
                <w:lang w:val="sr-Cyrl-CS"/>
              </w:rPr>
            </w:pPr>
            <w:r>
              <w:rPr>
                <w:rFonts w:cs="Arial"/>
                <w:lang w:val="sr-Cyrl-CS"/>
              </w:rPr>
              <w:t>15</w:t>
            </w:r>
          </w:p>
        </w:tc>
        <w:tc>
          <w:tcPr>
            <w:tcW w:w="1350" w:type="dxa"/>
            <w:gridSpan w:val="2"/>
            <w:tcBorders>
              <w:top w:val="nil"/>
              <w:left w:val="nil"/>
              <w:bottom w:val="single" w:sz="4" w:space="0" w:color="auto"/>
              <w:right w:val="single" w:sz="4" w:space="0" w:color="auto"/>
            </w:tcBorders>
          </w:tcPr>
          <w:p w:rsidR="00656BCD" w:rsidRPr="00B36AF1" w:rsidRDefault="00656BCD" w:rsidP="00187E6C">
            <w:pPr>
              <w:spacing w:before="0"/>
              <w:jc w:val="left"/>
              <w:rPr>
                <w:lang w:val="sr-Latn-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Latn-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Latn-RS" w:eastAsia="ar-SA"/>
              </w:rPr>
            </w:pPr>
          </w:p>
        </w:tc>
        <w:tc>
          <w:tcPr>
            <w:tcW w:w="1126" w:type="dxa"/>
            <w:tcBorders>
              <w:top w:val="nil"/>
              <w:left w:val="nil"/>
              <w:bottom w:val="single" w:sz="4" w:space="0" w:color="auto"/>
              <w:right w:val="single" w:sz="4" w:space="0" w:color="auto"/>
            </w:tcBorders>
          </w:tcPr>
          <w:p w:rsidR="00656BCD" w:rsidRPr="00B36AF1" w:rsidRDefault="00656BCD" w:rsidP="00187E6C">
            <w:pPr>
              <w:spacing w:before="0"/>
              <w:jc w:val="left"/>
              <w:rPr>
                <w:lang w:val="sr-Latn-RS"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4</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jc w:val="left"/>
              <w:rPr>
                <w:rFonts w:cs="Arial"/>
                <w:lang w:val="sr-Cyrl-CS"/>
              </w:rPr>
            </w:pPr>
            <w:r>
              <w:rPr>
                <w:rFonts w:cs="Arial"/>
                <w:lang w:val="sr-Cyrl-CS"/>
              </w:rPr>
              <w:t xml:space="preserve">Малтерисање санираних зидова од влаге и делова зидова који су оштећени цементним малтером. Обрачун по </w:t>
            </w:r>
            <w:r w:rsidRPr="00C15DFB">
              <w:rPr>
                <w:rFonts w:cs="Arial"/>
                <w:lang w:val="sr-Latn-RS"/>
              </w:rPr>
              <w:t>m</w:t>
            </w:r>
            <w:r w:rsidRPr="00C15DFB">
              <w:rPr>
                <w:rFonts w:cs="Arial"/>
                <w:lang w:val="sr-Cyrl-CS"/>
              </w:rPr>
              <w:t>2</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rPr>
                <w:rFonts w:cs="Arial"/>
                <w:lang w:val="sr-Cyrl-CS"/>
              </w:rPr>
            </w:pPr>
            <w:r w:rsidRPr="00C15DFB">
              <w:rPr>
                <w:rFonts w:cs="Arial"/>
                <w:lang w:val="sr-Latn-RS"/>
              </w:rPr>
              <w:t>m</w:t>
            </w:r>
            <w:r w:rsidRPr="00C15DFB">
              <w:rPr>
                <w:rFonts w:cs="Arial"/>
                <w:lang w:val="sr-Cyrl-C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5</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CS"/>
              </w:rPr>
            </w:pPr>
            <w:r>
              <w:rPr>
                <w:rFonts w:cs="Arial"/>
                <w:lang w:val="sr-Cyrl-CS"/>
              </w:rPr>
              <w:t xml:space="preserve">Израда изравњавајућег слоја од цементне кошуљице дебљине 3-4 cm, као подлоге, тако да подови у свим просторијама буду на истој висини. Обрачун по </w:t>
            </w:r>
            <w:r w:rsidRPr="00C15DFB">
              <w:rPr>
                <w:rFonts w:cs="Arial"/>
                <w:lang w:val="sr-Latn-RS"/>
              </w:rPr>
              <w:t>m</w:t>
            </w:r>
            <w:r w:rsidRPr="00C15DFB">
              <w:rPr>
                <w:rFonts w:cs="Arial"/>
                <w:lang w:val="sr-Cyrl-CS"/>
              </w:rPr>
              <w:t>2</w:t>
            </w:r>
            <w:r>
              <w:rPr>
                <w:rFonts w:cs="Arial"/>
                <w:lang w:val="sr-Cyrl-CS"/>
              </w:rPr>
              <w:t>.</w:t>
            </w:r>
          </w:p>
          <w:p w:rsidR="00656BCD" w:rsidRPr="00A22EFE" w:rsidRDefault="00656BCD" w:rsidP="00187E6C">
            <w:pPr>
              <w:spacing w:before="0"/>
              <w:jc w:val="left"/>
              <w:rPr>
                <w:rFonts w:cs="Arial"/>
                <w:lang w:val="sr-Latn-RS"/>
              </w:rPr>
            </w:pPr>
            <w:r>
              <w:rPr>
                <w:rFonts w:cs="Arial"/>
                <w:lang w:val="sr-Cyrl-CS"/>
              </w:rPr>
              <w:t>(</w:t>
            </w:r>
            <w:r>
              <w:rPr>
                <w:rFonts w:cs="Arial"/>
                <w:lang w:val="sr-Latn-RS"/>
              </w:rPr>
              <w:t xml:space="preserve">I </w:t>
            </w:r>
            <w:r>
              <w:rPr>
                <w:rFonts w:cs="Arial"/>
                <w:lang w:val="sr-Cyrl-RS"/>
              </w:rPr>
              <w:t>спрат+поткровље+управа=556.28)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sidRPr="00C15DFB">
              <w:rPr>
                <w:rFonts w:cs="Arial"/>
                <w:lang w:val="sr-Latn-RS"/>
              </w:rPr>
              <w:t>m</w:t>
            </w:r>
            <w:r w:rsidRPr="00C15DFB">
              <w:rPr>
                <w:rFonts w:cs="Arial"/>
                <w:lang w:val="sr-Cyrl-C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p w:rsidR="00656BCD" w:rsidRPr="00305A87" w:rsidRDefault="00656BCD" w:rsidP="00187E6C">
            <w:pPr>
              <w:spacing w:before="0"/>
              <w:jc w:val="left"/>
              <w:rPr>
                <w:rFonts w:cs="Arial"/>
                <w:lang w:val="sr-Cyrl-CS"/>
              </w:rPr>
            </w:pPr>
          </w:p>
          <w:p w:rsidR="00656BCD" w:rsidRPr="00305A87" w:rsidRDefault="00656BCD" w:rsidP="00187E6C">
            <w:pPr>
              <w:spacing w:before="0"/>
              <w:jc w:val="left"/>
              <w:rPr>
                <w:rFonts w:cs="Arial"/>
                <w:lang w:val="sr-Cyrl-CS"/>
              </w:rPr>
            </w:pPr>
          </w:p>
          <w:p w:rsidR="00656BCD" w:rsidRPr="001E324B" w:rsidRDefault="001E324B" w:rsidP="00187E6C">
            <w:pPr>
              <w:spacing w:before="0"/>
              <w:jc w:val="left"/>
              <w:rPr>
                <w:rFonts w:cs="Arial"/>
              </w:rPr>
            </w:pPr>
            <w:r>
              <w:rPr>
                <w:rFonts w:cs="Arial"/>
              </w:rPr>
              <w:t>200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B36AF1"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6</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47EE3" w:rsidRDefault="00656BCD" w:rsidP="00187E6C">
            <w:pPr>
              <w:spacing w:before="0"/>
              <w:jc w:val="left"/>
              <w:rPr>
                <w:rFonts w:cs="Arial"/>
                <w:lang w:val="sr-Cyrl-RS"/>
              </w:rPr>
            </w:pPr>
            <w:r>
              <w:rPr>
                <w:rFonts w:cs="Arial"/>
                <w:lang w:val="sr-Cyrl-CS"/>
              </w:rPr>
              <w:t>Испорука са уградњом салонита/ондеко у табли у црвеној боји, димензије 200</w:t>
            </w:r>
            <w:r>
              <w:rPr>
                <w:rFonts w:cs="Arial"/>
                <w:lang w:val="sr-Latn-RS"/>
              </w:rPr>
              <w:t>x</w:t>
            </w:r>
            <w:r>
              <w:rPr>
                <w:rFonts w:cs="Arial"/>
                <w:lang w:val="sr-Cyrl-RS"/>
              </w:rPr>
              <w:t>0,90 (или одговарајуће које се уклапају са постојећим).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Cyrl-CS"/>
              </w:rPr>
            </w:pPr>
          </w:p>
          <w:p w:rsidR="00656BCD" w:rsidRDefault="00656BCD" w:rsidP="00187E6C">
            <w:pPr>
              <w:spacing w:before="0"/>
              <w:rPr>
                <w:rFonts w:cs="Arial"/>
                <w:lang w:val="sr-Cyrl-CS"/>
              </w:rPr>
            </w:pPr>
          </w:p>
          <w:p w:rsidR="00656BCD" w:rsidRPr="00305A87" w:rsidRDefault="00656BCD" w:rsidP="00187E6C">
            <w:pPr>
              <w:spacing w:before="0"/>
              <w:rPr>
                <w:rFonts w:cs="Arial"/>
                <w:lang w:val="sr-Cyrl-CS"/>
              </w:rPr>
            </w:pPr>
            <w:r>
              <w:rPr>
                <w:rFonts w:cs="Arial"/>
                <w:lang w:val="sr-Cyrl-CS"/>
              </w:rPr>
              <w:t>ком.</w:t>
            </w:r>
          </w:p>
          <w:p w:rsidR="00656BCD" w:rsidRPr="00305A87" w:rsidRDefault="00656BCD" w:rsidP="00187E6C">
            <w:pPr>
              <w:spacing w:before="0"/>
              <w:rPr>
                <w:rFonts w:cs="Arial"/>
                <w:lang w:val="sr-Cyrl-C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p>
          <w:p w:rsidR="00656BCD" w:rsidRPr="00305A87" w:rsidRDefault="00656BCD" w:rsidP="00187E6C">
            <w:pPr>
              <w:spacing w:before="0"/>
              <w:jc w:val="left"/>
              <w:rPr>
                <w:rFonts w:cs="Arial"/>
                <w:lang w:val="sr-Cyrl-CS"/>
              </w:rPr>
            </w:pPr>
          </w:p>
          <w:p w:rsidR="00656BCD" w:rsidRPr="008A5413" w:rsidRDefault="00656BCD" w:rsidP="00187E6C">
            <w:pPr>
              <w:spacing w:before="0"/>
              <w:jc w:val="left"/>
              <w:rPr>
                <w:rFonts w:cs="Arial"/>
                <w:lang w:val="sr-Cyrl-CS"/>
              </w:rPr>
            </w:pPr>
          </w:p>
          <w:p w:rsidR="00656BCD" w:rsidRPr="00C15DFB" w:rsidRDefault="00656BCD" w:rsidP="00187E6C">
            <w:pPr>
              <w:spacing w:before="0"/>
              <w:jc w:val="left"/>
              <w:rPr>
                <w:rFonts w:cs="Arial"/>
                <w:lang w:val="sr-Cyrl-CS"/>
              </w:rPr>
            </w:pPr>
            <w:r>
              <w:rPr>
                <w:rFonts w:cs="Arial"/>
                <w:lang w:val="sr-Cyrl-CS"/>
              </w:rPr>
              <w:t>400</w:t>
            </w:r>
          </w:p>
        </w:tc>
        <w:tc>
          <w:tcPr>
            <w:tcW w:w="1350" w:type="dxa"/>
            <w:gridSpan w:val="2"/>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r>
      <w:tr w:rsidR="00656BCD" w:rsidRPr="00B36AF1"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7</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C15DFB" w:rsidRDefault="00656BCD" w:rsidP="00187E6C">
            <w:pPr>
              <w:spacing w:before="0"/>
              <w:jc w:val="left"/>
              <w:rPr>
                <w:rFonts w:cs="Arial"/>
                <w:lang w:val="sr-Cyrl-CS"/>
              </w:rPr>
            </w:pPr>
            <w:r>
              <w:rPr>
                <w:rFonts w:cs="Arial"/>
                <w:lang w:val="sr-Cyrl-CS"/>
              </w:rPr>
              <w:t>Испорука и уградња шрафова за монтажу салонита из претходног става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E324B" w:rsidRDefault="001E324B" w:rsidP="00187E6C">
            <w:pPr>
              <w:spacing w:before="0"/>
              <w:jc w:val="left"/>
              <w:rPr>
                <w:rFonts w:cs="Arial"/>
              </w:rPr>
            </w:pPr>
            <w:r>
              <w:rPr>
                <w:rFonts w:cs="Arial"/>
              </w:rPr>
              <w:t>200</w:t>
            </w:r>
          </w:p>
        </w:tc>
        <w:tc>
          <w:tcPr>
            <w:tcW w:w="1350" w:type="dxa"/>
            <w:gridSpan w:val="2"/>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r>
      <w:tr w:rsidR="00656BCD" w:rsidRPr="00305A87" w:rsidTr="00187E6C">
        <w:trPr>
          <w:trHeight w:val="686"/>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Default="00656BCD" w:rsidP="00187E6C">
            <w:pPr>
              <w:spacing w:before="0"/>
              <w:jc w:val="left"/>
              <w:rPr>
                <w:rFonts w:cs="Arial"/>
                <w:b/>
                <w:lang w:val="sr-Latn-RS"/>
              </w:rPr>
            </w:pPr>
          </w:p>
          <w:p w:rsidR="00656BCD" w:rsidRPr="00B03D7E" w:rsidRDefault="00656BCD" w:rsidP="00187E6C">
            <w:pPr>
              <w:spacing w:before="0"/>
              <w:jc w:val="left"/>
              <w:rPr>
                <w:rFonts w:cs="Arial"/>
                <w:b/>
                <w:lang w:val="sr-Cyrl-CS"/>
              </w:rPr>
            </w:pPr>
            <w:r w:rsidRPr="00B03D7E">
              <w:rPr>
                <w:rFonts w:cs="Arial"/>
                <w:b/>
                <w:lang w:val="sr-Latn-RS"/>
              </w:rPr>
              <w:t xml:space="preserve">III </w:t>
            </w:r>
            <w:r w:rsidRPr="00B03D7E">
              <w:rPr>
                <w:rFonts w:cs="Arial"/>
                <w:b/>
                <w:lang w:val="sr-Cyrl-CS"/>
              </w:rPr>
              <w:t>ПОДОПОЛАГАЧКИ РАДОВИ</w:t>
            </w:r>
          </w:p>
          <w:p w:rsidR="00656BCD" w:rsidRPr="00305A87" w:rsidRDefault="00656BCD" w:rsidP="00187E6C">
            <w:pPr>
              <w:spacing w:before="0"/>
              <w:jc w:val="left"/>
              <w:rPr>
                <w:lang w:val="en-GB" w:eastAsia="ar-SA"/>
              </w:rPr>
            </w:pPr>
          </w:p>
        </w:tc>
      </w:tr>
      <w:tr w:rsidR="00656BCD" w:rsidRPr="009A7422" w:rsidTr="002847EE">
        <w:trPr>
          <w:trHeight w:val="1005"/>
        </w:trPr>
        <w:tc>
          <w:tcPr>
            <w:tcW w:w="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6BCD" w:rsidRPr="009A7422"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 xml:space="preserve">Набавка и облагање подова гранитном керамиком, спојнице на „нулу – радити без крстића, већ једну уз другу на флексибилан лепак, а затим фуговати силиконским фугомалом са антибактеријским и антифугицидним </w:t>
            </w:r>
            <w:r>
              <w:rPr>
                <w:rFonts w:cs="Arial"/>
                <w:lang w:val="sr-Cyrl-RS"/>
              </w:rPr>
              <w:lastRenderedPageBreak/>
              <w:t>својствима. Димензија плоча од гранитне керамике у типу 30</w:t>
            </w:r>
            <w:r>
              <w:rPr>
                <w:rFonts w:cs="Arial"/>
                <w:lang w:val="sr-Latn-RS"/>
              </w:rPr>
              <w:t>x</w:t>
            </w:r>
            <w:r>
              <w:rPr>
                <w:rFonts w:cs="Arial"/>
                <w:lang w:val="sr-Cyrl-RS"/>
              </w:rPr>
              <w:t>60</w:t>
            </w:r>
            <w:r>
              <w:rPr>
                <w:rFonts w:cs="Arial"/>
                <w:lang w:val="sr-Latn-RS"/>
              </w:rPr>
              <w:t>cm</w:t>
            </w:r>
            <w:r>
              <w:rPr>
                <w:rFonts w:cs="Arial"/>
                <w:lang w:val="sr-Cyrl-RS"/>
              </w:rPr>
              <w:t xml:space="preserve"> или 60</w:t>
            </w:r>
            <w:r>
              <w:rPr>
                <w:rFonts w:cs="Arial"/>
                <w:lang w:val="sr-Latn-RS"/>
              </w:rPr>
              <w:t>x</w:t>
            </w:r>
            <w:r>
              <w:rPr>
                <w:rFonts w:cs="Arial"/>
                <w:lang w:val="sr-Cyrl-RS"/>
              </w:rPr>
              <w:t>60</w:t>
            </w:r>
            <w:r>
              <w:rPr>
                <w:rFonts w:cs="Arial"/>
                <w:lang w:val="sr-Latn-RS"/>
              </w:rPr>
              <w:t>cm</w:t>
            </w:r>
            <w:r>
              <w:rPr>
                <w:rFonts w:cs="Arial"/>
                <w:lang w:val="sr-Cyrl-RS"/>
              </w:rPr>
              <w:t>, противклизне са ласерским ларвно сеченим ивицама. Плоче гранитне керамике морају бити из исте серије, исте калибрације и без геометријских деформација као на пример облика „корита“. Обрачун по</w:t>
            </w:r>
            <w:r>
              <w:rPr>
                <w:rFonts w:cs="Arial"/>
                <w:lang w:val="sr-Latn-RS"/>
              </w:rPr>
              <w:t xml:space="preserve"> m</w:t>
            </w:r>
            <w:r>
              <w:rPr>
                <w:rFonts w:cs="Arial"/>
                <w:lang w:val="sr-Cyrl-RS"/>
              </w:rPr>
              <w:t>2.</w:t>
            </w:r>
          </w:p>
          <w:p w:rsidR="00656BCD" w:rsidRDefault="00656BCD" w:rsidP="00187E6C">
            <w:pPr>
              <w:spacing w:before="0"/>
              <w:jc w:val="left"/>
              <w:rPr>
                <w:rFonts w:cs="Arial"/>
                <w:lang w:val="sr-Cyrl-RS"/>
              </w:rPr>
            </w:pPr>
            <w:r>
              <w:rPr>
                <w:rFonts w:cs="Arial"/>
                <w:lang w:val="sr-Cyrl-RS"/>
              </w:rPr>
              <w:t>а) преко изравњајућег слоја-канцеларије</w:t>
            </w:r>
          </w:p>
          <w:p w:rsidR="00656BCD" w:rsidRPr="00A55D3F" w:rsidRDefault="00656BCD" w:rsidP="00187E6C">
            <w:pPr>
              <w:spacing w:before="0"/>
              <w:jc w:val="left"/>
              <w:rPr>
                <w:rFonts w:cs="Arial"/>
                <w:lang w:val="sr-Cyrl-RS"/>
              </w:rPr>
            </w:pPr>
            <w:r>
              <w:rPr>
                <w:rFonts w:cs="Arial"/>
                <w:lang w:val="sr-Cyrl-RS"/>
              </w:rPr>
              <w:t>б) преко постојеће гранитне керам.-ходници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Latn-RS"/>
              </w:rPr>
              <w:lastRenderedPageBreak/>
              <w:t>m</w:t>
            </w:r>
            <w:r>
              <w:rPr>
                <w:rFonts w:cs="Arial"/>
                <w:lang w:val="sr-Cyrl-RS"/>
              </w:rPr>
              <w:t>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56BCD" w:rsidRPr="00E45B5E" w:rsidRDefault="008F4791" w:rsidP="00187E6C">
            <w:pPr>
              <w:spacing w:before="0"/>
              <w:jc w:val="left"/>
              <w:rPr>
                <w:lang w:eastAsia="ar-SA"/>
              </w:rPr>
            </w:pPr>
            <w:r>
              <w:rPr>
                <w:lang w:eastAsia="ar-SA"/>
              </w:rPr>
              <w:t>100</w:t>
            </w:r>
          </w:p>
        </w:tc>
        <w:tc>
          <w:tcPr>
            <w:tcW w:w="1350" w:type="dxa"/>
            <w:gridSpan w:val="2"/>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sr-Cyrl-CS"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sr-Cyrl-CS"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sr-Cyrl-CS" w:eastAsia="ar-SA"/>
              </w:rPr>
            </w:pPr>
          </w:p>
        </w:tc>
        <w:tc>
          <w:tcPr>
            <w:tcW w:w="1126"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sr-Cyrl-CS" w:eastAsia="ar-SA"/>
              </w:rPr>
            </w:pPr>
          </w:p>
        </w:tc>
      </w:tr>
      <w:tr w:rsidR="00656BCD" w:rsidRPr="00305A87" w:rsidTr="005B034A">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9A7422"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Latn-RS"/>
              </w:rPr>
            </w:pPr>
            <w:r>
              <w:rPr>
                <w:rFonts w:cs="Arial"/>
                <w:lang w:val="sr-Cyrl-RS"/>
              </w:rPr>
              <w:t xml:space="preserve">Набавка и постављање сокл лајсне на споју пода и зида, типске алуминијумске лајсне за сокл у природној боји </w:t>
            </w:r>
            <w:r>
              <w:rPr>
                <w:rFonts w:cs="Arial"/>
                <w:lang w:val="sr-Latn-RS"/>
              </w:rPr>
              <w:t>AL, висине 80mm</w:t>
            </w:r>
            <w:r>
              <w:rPr>
                <w:rFonts w:cs="Arial"/>
                <w:lang w:val="sr-Cyrl-RS"/>
              </w:rPr>
              <w:t xml:space="preserve"> у типу </w:t>
            </w:r>
            <w:r>
              <w:rPr>
                <w:rFonts w:cs="Arial"/>
                <w:lang w:val="sr-Latn-RS"/>
              </w:rPr>
              <w:t>AL</w:t>
            </w:r>
            <w:r>
              <w:rPr>
                <w:rFonts w:cs="Arial"/>
                <w:lang w:val="sr-Cyrl-RS"/>
              </w:rPr>
              <w:t>. сокл лајсне 80/219 „</w:t>
            </w:r>
            <w:r>
              <w:rPr>
                <w:rFonts w:cs="Arial"/>
                <w:lang w:val="sr-Latn-RS"/>
              </w:rPr>
              <w:t xml:space="preserve">EUROPROFIL“. </w:t>
            </w:r>
            <w:r>
              <w:rPr>
                <w:rFonts w:cs="Arial"/>
                <w:lang w:val="sr-Cyrl-RS"/>
              </w:rPr>
              <w:t xml:space="preserve">Лајсне на углу спајати геровањем под углом од 45°. Обрачун по </w:t>
            </w:r>
            <w:r>
              <w:rPr>
                <w:rFonts w:cs="Arial"/>
                <w:lang w:val="sr-Latn-RS"/>
              </w:rPr>
              <w:t>m1.</w:t>
            </w:r>
          </w:p>
          <w:p w:rsidR="00656BCD" w:rsidRPr="007F6A5B" w:rsidRDefault="00656BCD" w:rsidP="00187E6C">
            <w:pPr>
              <w:spacing w:before="0"/>
              <w:jc w:val="left"/>
              <w:rPr>
                <w:rFonts w:cs="Arial"/>
                <w:lang w:val="sr-Cyrl-RS"/>
              </w:rPr>
            </w:pPr>
            <w:r>
              <w:rPr>
                <w:rFonts w:cs="Arial"/>
                <w:lang w:val="sr-Cyrl-RS"/>
              </w:rPr>
              <w:t>(</w:t>
            </w:r>
            <w:r>
              <w:rPr>
                <w:rFonts w:cs="Arial"/>
                <w:lang w:val="sr-Latn-RS"/>
              </w:rPr>
              <w:t>I</w:t>
            </w:r>
            <w:r>
              <w:rPr>
                <w:rFonts w:cs="Arial"/>
                <w:lang w:val="sr-Cyrl-RS"/>
              </w:rPr>
              <w:t>спрат+поткровље+управа=650.58)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Latn-RS"/>
              </w:rPr>
              <w:t>m1</w:t>
            </w:r>
          </w:p>
        </w:tc>
        <w:tc>
          <w:tcPr>
            <w:tcW w:w="1080" w:type="dxa"/>
            <w:tcBorders>
              <w:top w:val="nil"/>
              <w:left w:val="nil"/>
              <w:bottom w:val="single" w:sz="4" w:space="0" w:color="auto"/>
              <w:right w:val="single" w:sz="4" w:space="0" w:color="auto"/>
            </w:tcBorders>
            <w:shd w:val="clear" w:color="auto" w:fill="auto"/>
            <w:noWrap/>
            <w:vAlign w:val="bottom"/>
          </w:tcPr>
          <w:p w:rsidR="00656BCD" w:rsidRPr="00E45B5E" w:rsidRDefault="008F4791" w:rsidP="00187E6C">
            <w:pPr>
              <w:spacing w:before="0"/>
              <w:jc w:val="left"/>
              <w:rPr>
                <w:lang w:val="en-GB" w:eastAsia="ar-SA"/>
              </w:rPr>
            </w:pPr>
            <w:r>
              <w:rPr>
                <w:lang w:val="en-GB" w:eastAsia="ar-SA"/>
              </w:rPr>
              <w:t>250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203113" w:rsidTr="00B55CD3">
        <w:trPr>
          <w:trHeight w:val="530"/>
        </w:trPr>
        <w:tc>
          <w:tcPr>
            <w:tcW w:w="7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6BCD" w:rsidRPr="009A7422"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DD7DD2" w:rsidRDefault="00656BCD" w:rsidP="00187E6C">
            <w:pPr>
              <w:spacing w:before="0"/>
              <w:jc w:val="left"/>
              <w:rPr>
                <w:rFonts w:cs="Arial"/>
                <w:lang w:val="sr-Cyrl-RS"/>
              </w:rPr>
            </w:pPr>
            <w:r>
              <w:rPr>
                <w:rFonts w:cs="Arial"/>
                <w:lang w:val="sr-Cyrl-RS"/>
              </w:rPr>
              <w:t xml:space="preserve">Набавка и облагање степеништа од спрата према поткровљу новим плочама од природног гранита дебљине </w:t>
            </w:r>
            <w:r>
              <w:rPr>
                <w:rFonts w:cs="Arial"/>
                <w:lang w:val="sr-Latn-RS"/>
              </w:rPr>
              <w:t xml:space="preserve">d=20mm, </w:t>
            </w:r>
            <w:r>
              <w:rPr>
                <w:rFonts w:cs="Arial"/>
                <w:lang w:val="sr-Cyrl-RS"/>
              </w:rPr>
              <w:t>без наглашених спојница. Плоче поставити на газишта, чело од газишта и на подест (окретиште). Плоче према слободној страни, бочно, препустити за око 10</w:t>
            </w:r>
            <w:r>
              <w:rPr>
                <w:rFonts w:cs="Arial"/>
                <w:lang w:val="sr-Latn-RS"/>
              </w:rPr>
              <w:t>mm</w:t>
            </w:r>
            <w:r>
              <w:rPr>
                <w:rFonts w:cs="Arial"/>
                <w:lang w:val="sr-Cyrl-RS"/>
              </w:rPr>
              <w:t xml:space="preserve"> у односу на бетонску конструкцију степеништа. Нападајућу ивицу газишта обрадити укопавањем 3-4 жлеба ширине око 2</w:t>
            </w:r>
            <w:r>
              <w:rPr>
                <w:rFonts w:cs="Arial"/>
                <w:lang w:val="sr-Latn-RS"/>
              </w:rPr>
              <w:t xml:space="preserve">mm </w:t>
            </w:r>
            <w:r>
              <w:rPr>
                <w:rFonts w:cs="Arial"/>
                <w:lang w:val="sr-Cyrl-RS"/>
              </w:rPr>
              <w:t>и дубине око 2</w:t>
            </w:r>
            <w:r>
              <w:rPr>
                <w:rFonts w:cs="Arial"/>
                <w:lang w:val="sr-Latn-RS"/>
              </w:rPr>
              <w:t>mm</w:t>
            </w:r>
            <w:r>
              <w:rPr>
                <w:rFonts w:cs="Arial"/>
                <w:lang w:val="sr-Cyrl-RS"/>
              </w:rPr>
              <w:t xml:space="preserve"> са горње стране, целом ширином газишта, како би се обезбедило степениште од изклизнућа и повреда корисника објекта. Обрачун по </w:t>
            </w:r>
            <w:r>
              <w:rPr>
                <w:rFonts w:cs="Arial"/>
                <w:lang w:val="sr-Latn-RS"/>
              </w:rPr>
              <w:t>m</w:t>
            </w:r>
            <w:r>
              <w:rPr>
                <w:rFonts w:cs="Arial"/>
                <w:lang w:val="sr-Cyrl-RS"/>
              </w:rPr>
              <w:t xml:space="preserve">2 облагања подеста и по </w:t>
            </w:r>
            <w:r>
              <w:rPr>
                <w:rFonts w:cs="Arial"/>
                <w:lang w:val="sr-Latn-RS"/>
              </w:rPr>
              <w:t>m1.</w:t>
            </w:r>
            <w:r>
              <w:rPr>
                <w:rFonts w:cs="Arial"/>
                <w:lang w:val="sr-Cyrl-RS"/>
              </w:rPr>
              <w:t xml:space="preserve"> облагања газишта степ.дим. 30</w:t>
            </w:r>
            <w:r>
              <w:rPr>
                <w:rFonts w:cs="Arial"/>
                <w:lang w:val="sr-Latn-RS"/>
              </w:rPr>
              <w:t>cm</w:t>
            </w:r>
            <w:r>
              <w:rPr>
                <w:rFonts w:cs="Arial"/>
                <w:lang w:val="sr-Cyrl-RS"/>
              </w:rPr>
              <w:t>/120</w:t>
            </w:r>
            <w:r>
              <w:rPr>
                <w:rFonts w:cs="Arial"/>
                <w:lang w:val="sr-Latn-RS"/>
              </w:rPr>
              <w:t>cm</w:t>
            </w:r>
            <w:r>
              <w:rPr>
                <w:rFonts w:cs="Arial"/>
                <w:lang w:val="sr-Cyrl-RS"/>
              </w:rPr>
              <w:t xml:space="preserve"> и чела </w:t>
            </w:r>
            <w:r>
              <w:rPr>
                <w:rFonts w:cs="Arial"/>
                <w:lang w:val="sr-Cyrl-RS"/>
              </w:rPr>
              <w:lastRenderedPageBreak/>
              <w:t>степеника дим. 15</w:t>
            </w:r>
            <w:r>
              <w:rPr>
                <w:rFonts w:cs="Arial"/>
                <w:lang w:val="sr-Latn-RS"/>
              </w:rPr>
              <w:t>cm</w:t>
            </w:r>
            <w:r>
              <w:rPr>
                <w:rFonts w:cs="Arial"/>
                <w:lang w:val="sr-Cyrl-RS"/>
              </w:rPr>
              <w:t>/120</w:t>
            </w:r>
            <w:r>
              <w:rPr>
                <w:rFonts w:cs="Arial"/>
                <w:lang w:val="sr-Latn-RS"/>
              </w:rPr>
              <w:t>cm</w:t>
            </w:r>
            <w:r>
              <w:rPr>
                <w:rFonts w:cs="Arial"/>
                <w:lang w:val="sr-Cyrl-RS"/>
              </w:rPr>
              <w:t xml:space="preserve"> у свему према пројекту.</w:t>
            </w:r>
          </w:p>
        </w:tc>
        <w:tc>
          <w:tcPr>
            <w:tcW w:w="720" w:type="dxa"/>
            <w:tcBorders>
              <w:top w:val="single" w:sz="4" w:space="0" w:color="auto"/>
              <w:left w:val="nil"/>
              <w:bottom w:val="single" w:sz="4" w:space="0" w:color="auto"/>
              <w:right w:val="single" w:sz="4" w:space="0" w:color="auto"/>
            </w:tcBorders>
            <w:shd w:val="clear" w:color="auto" w:fill="auto"/>
            <w:vAlign w:val="bottom"/>
          </w:tcPr>
          <w:p w:rsidR="00656BCD" w:rsidRPr="009A7422" w:rsidRDefault="00656BCD" w:rsidP="00187E6C">
            <w:pPr>
              <w:spacing w:before="0"/>
              <w:jc w:val="center"/>
              <w:rPr>
                <w:lang w:val="sr-Cyrl-RS" w:eastAsia="ar-SA"/>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56BCD" w:rsidRPr="00E45B5E" w:rsidRDefault="00656BCD" w:rsidP="00187E6C">
            <w:pPr>
              <w:spacing w:before="0"/>
              <w:jc w:val="left"/>
              <w:rPr>
                <w:lang w:val="sr-Cyrl-RS" w:eastAsia="ar-SA"/>
              </w:rPr>
            </w:pPr>
          </w:p>
        </w:tc>
        <w:tc>
          <w:tcPr>
            <w:tcW w:w="1350" w:type="dxa"/>
            <w:gridSpan w:val="2"/>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26"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r>
      <w:tr w:rsidR="00656BCD" w:rsidRPr="009A7422" w:rsidTr="005B034A">
        <w:trPr>
          <w:trHeight w:val="305"/>
        </w:trPr>
        <w:tc>
          <w:tcPr>
            <w:tcW w:w="724" w:type="dxa"/>
            <w:vMerge/>
            <w:tcBorders>
              <w:top w:val="single" w:sz="4" w:space="0" w:color="auto"/>
              <w:left w:val="single" w:sz="4" w:space="0" w:color="auto"/>
              <w:right w:val="single" w:sz="4" w:space="0" w:color="auto"/>
            </w:tcBorders>
            <w:shd w:val="clear" w:color="auto" w:fill="F2F2F2" w:themeFill="background1" w:themeFillShade="F2"/>
            <w:vAlign w:val="center"/>
          </w:tcPr>
          <w:p w:rsidR="00656BCD" w:rsidRPr="006127F3"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а) облагање подеста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F26F8" w:rsidRDefault="00656BCD" w:rsidP="00187E6C">
            <w:pPr>
              <w:spacing w:before="0"/>
              <w:rPr>
                <w:rFonts w:cs="Arial"/>
                <w:lang w:val="sr-Cyrl-RS"/>
              </w:rPr>
            </w:pPr>
            <w:r>
              <w:rPr>
                <w:rFonts w:cs="Arial"/>
                <w:lang w:val="sr-Latn-RS"/>
              </w:rPr>
              <w:t>m2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56BCD" w:rsidRPr="00E45B5E" w:rsidRDefault="008F4791" w:rsidP="00187E6C">
            <w:pPr>
              <w:spacing w:before="0"/>
              <w:jc w:val="left"/>
              <w:rPr>
                <w:lang w:eastAsia="ar-SA"/>
              </w:rPr>
            </w:pPr>
            <w:r>
              <w:rPr>
                <w:lang w:eastAsia="ar-SA"/>
              </w:rPr>
              <w:t>20</w:t>
            </w:r>
          </w:p>
        </w:tc>
        <w:tc>
          <w:tcPr>
            <w:tcW w:w="1350" w:type="dxa"/>
            <w:gridSpan w:val="2"/>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26"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r>
      <w:tr w:rsidR="00656BCD" w:rsidRPr="009A7422" w:rsidTr="00187E6C">
        <w:trPr>
          <w:trHeight w:val="62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6127F3"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 xml:space="preserve">б) облагање газишта и чела степеништа газ.30/120 </w:t>
            </w:r>
            <w:r>
              <w:rPr>
                <w:rFonts w:cs="Arial"/>
                <w:lang w:val="sr-Latn-RS"/>
              </w:rPr>
              <w:t>cm</w:t>
            </w:r>
            <w:r>
              <w:rPr>
                <w:rFonts w:cs="Arial"/>
                <w:lang w:val="sr-Cyrl-RS"/>
              </w:rPr>
              <w:t xml:space="preserve"> и дим.чела степ. 15/120 </w:t>
            </w:r>
            <w:r>
              <w:rPr>
                <w:rFonts w:cs="Arial"/>
                <w:lang w:val="sr-Latn-RS"/>
              </w:rPr>
              <w:t>cm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F26F8" w:rsidRDefault="00656BCD" w:rsidP="00187E6C">
            <w:pPr>
              <w:spacing w:before="0"/>
              <w:rPr>
                <w:rFonts w:cs="Arial"/>
                <w:lang w:val="sr-Cyrl-RS"/>
              </w:rPr>
            </w:pPr>
            <w:r>
              <w:rPr>
                <w:rFonts w:cs="Arial"/>
                <w:lang w:val="sr-Latn-RS"/>
              </w:rPr>
              <w:t>m1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56BCD" w:rsidRPr="00E45B5E" w:rsidRDefault="00656BCD" w:rsidP="00187E6C">
            <w:pPr>
              <w:spacing w:before="0"/>
              <w:jc w:val="left"/>
              <w:rPr>
                <w:lang w:eastAsia="ar-SA"/>
              </w:rPr>
            </w:pPr>
            <w:r w:rsidRPr="00E45B5E">
              <w:rPr>
                <w:lang w:eastAsia="ar-SA"/>
              </w:rPr>
              <w:t>100</w:t>
            </w:r>
          </w:p>
        </w:tc>
        <w:tc>
          <w:tcPr>
            <w:tcW w:w="1350" w:type="dxa"/>
            <w:gridSpan w:val="2"/>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26"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A7422" w:rsidRDefault="00656BCD" w:rsidP="00187E6C">
            <w:pPr>
              <w:spacing w:before="0"/>
              <w:jc w:val="center"/>
              <w:rPr>
                <w:lang w:eastAsia="ar-SA"/>
              </w:rPr>
            </w:pPr>
            <w:r>
              <w:rPr>
                <w:lang w:eastAsia="ar-SA"/>
              </w:rPr>
              <w:t>4</w:t>
            </w:r>
          </w:p>
        </w:tc>
        <w:tc>
          <w:tcPr>
            <w:tcW w:w="3150" w:type="dxa"/>
            <w:tcBorders>
              <w:top w:val="nil"/>
              <w:left w:val="nil"/>
              <w:bottom w:val="single" w:sz="4" w:space="0" w:color="auto"/>
              <w:right w:val="single" w:sz="4" w:space="0" w:color="auto"/>
            </w:tcBorders>
            <w:shd w:val="clear" w:color="auto" w:fill="auto"/>
          </w:tcPr>
          <w:p w:rsidR="00656BCD" w:rsidRPr="00305A87" w:rsidRDefault="00656BCD" w:rsidP="00187E6C">
            <w:pPr>
              <w:spacing w:before="0"/>
              <w:contextualSpacing/>
              <w:jc w:val="left"/>
              <w:rPr>
                <w:lang w:val="sr-Cyrl-RS" w:eastAsia="ar-SA"/>
              </w:rPr>
            </w:pPr>
            <w:r>
              <w:rPr>
                <w:rFonts w:cs="Arial"/>
                <w:lang w:val="sr-Cyrl-RS"/>
              </w:rPr>
              <w:t xml:space="preserve">Замена  </w:t>
            </w:r>
            <w:r w:rsidRPr="000D7A2E">
              <w:rPr>
                <w:rFonts w:cs="Arial"/>
                <w:lang w:val="sr-Latn-RS"/>
              </w:rPr>
              <w:t>AL.</w:t>
            </w:r>
            <w:r>
              <w:rPr>
                <w:rFonts w:cs="Arial"/>
                <w:lang w:val="sr-Cyrl-RS"/>
              </w:rPr>
              <w:t xml:space="preserve"> сокла уз степенишни крак од приземља до 1.спрата са гранитним сокл плочицама. У цену урачунато скидање и набавка и монтажа нових сокл гранитних плочица. Обрачун по </w:t>
            </w:r>
            <w:r>
              <w:rPr>
                <w:rFonts w:cs="Arial"/>
                <w:lang w:val="sr-Latn-RS"/>
              </w:rPr>
              <w:t>m1.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Latn-RS"/>
              </w:rPr>
              <w:t>m1</w:t>
            </w:r>
          </w:p>
        </w:tc>
        <w:tc>
          <w:tcPr>
            <w:tcW w:w="1080" w:type="dxa"/>
            <w:tcBorders>
              <w:top w:val="nil"/>
              <w:left w:val="nil"/>
              <w:bottom w:val="single" w:sz="4" w:space="0" w:color="auto"/>
              <w:right w:val="single" w:sz="4" w:space="0" w:color="auto"/>
            </w:tcBorders>
            <w:shd w:val="clear" w:color="auto" w:fill="auto"/>
            <w:noWrap/>
            <w:vAlign w:val="bottom"/>
          </w:tcPr>
          <w:p w:rsidR="00656BCD" w:rsidRPr="00E45B5E" w:rsidRDefault="009165DC" w:rsidP="00187E6C">
            <w:pPr>
              <w:spacing w:before="0"/>
              <w:jc w:val="left"/>
              <w:rPr>
                <w:lang w:val="en-GB" w:eastAsia="ar-SA"/>
              </w:rPr>
            </w:pPr>
            <w:r>
              <w:rPr>
                <w:lang w:val="en-GB" w:eastAsia="ar-SA"/>
              </w:rPr>
              <w:t>20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en-GB" w:eastAsia="ar-SA"/>
              </w:rPr>
            </w:pPr>
            <w:r w:rsidRPr="008617DE">
              <w:rPr>
                <w:rFonts w:cs="Arial"/>
                <w:b/>
              </w:rPr>
              <w:t>IV</w:t>
            </w:r>
            <w:r w:rsidRPr="008617DE">
              <w:rPr>
                <w:rFonts w:cs="Arial"/>
                <w:b/>
                <w:lang w:val="sr-Cyrl-RS"/>
              </w:rPr>
              <w:t xml:space="preserve"> ГИПСАРСКИ И ТЕРМОИЗОЛАТЕРСКИ РАДОВИ</w:t>
            </w:r>
          </w:p>
        </w:tc>
      </w:tr>
      <w:tr w:rsidR="00656BCD" w:rsidRPr="00203113" w:rsidTr="00CE52FA">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617DE" w:rsidRDefault="00656BCD" w:rsidP="00187E6C">
            <w:pPr>
              <w:spacing w:before="0"/>
              <w:jc w:val="left"/>
              <w:rPr>
                <w:rFonts w:cs="Arial"/>
                <w:lang w:val="sr-Cyrl-RS"/>
              </w:rPr>
            </w:pPr>
            <w:r w:rsidRPr="008617DE">
              <w:rPr>
                <w:rFonts w:cs="Arial"/>
                <w:lang w:val="sr-Cyrl-RS"/>
              </w:rPr>
              <w:t>Израда нових зидних површина од гипс-картона на металној потконструкцији у свему према спецификацији у графичком делу пројекта и предмеру и предрачуну радова појединачно по ознаци зида. У цену урачунати сви материјали сви радови описани у тексту.</w:t>
            </w:r>
          </w:p>
        </w:tc>
        <w:tc>
          <w:tcPr>
            <w:tcW w:w="720" w:type="dxa"/>
            <w:tcBorders>
              <w:top w:val="nil"/>
              <w:left w:val="nil"/>
              <w:bottom w:val="single" w:sz="4" w:space="0" w:color="auto"/>
              <w:right w:val="single" w:sz="4" w:space="0" w:color="auto"/>
            </w:tcBorders>
            <w:shd w:val="clear" w:color="auto" w:fill="auto"/>
            <w:vAlign w:val="bottom"/>
          </w:tcPr>
          <w:p w:rsidR="00656BCD" w:rsidRPr="00334A1C" w:rsidRDefault="00656BCD" w:rsidP="00187E6C">
            <w:pPr>
              <w:spacing w:before="0"/>
              <w:jc w:val="center"/>
              <w:rPr>
                <w:lang w:val="sr-Cyrl-RS" w:eastAsia="ar-SA"/>
              </w:rPr>
            </w:pPr>
          </w:p>
        </w:tc>
        <w:tc>
          <w:tcPr>
            <w:tcW w:w="1080" w:type="dxa"/>
            <w:tcBorders>
              <w:top w:val="nil"/>
              <w:left w:val="nil"/>
              <w:bottom w:val="single" w:sz="4" w:space="0" w:color="auto"/>
              <w:right w:val="single" w:sz="4" w:space="0" w:color="auto"/>
            </w:tcBorders>
            <w:shd w:val="clear" w:color="auto" w:fill="auto"/>
            <w:noWrap/>
            <w:vAlign w:val="bottom"/>
          </w:tcPr>
          <w:p w:rsidR="00656BCD" w:rsidRPr="00334A1C" w:rsidRDefault="00656BCD" w:rsidP="00187E6C">
            <w:pPr>
              <w:spacing w:before="0"/>
              <w:jc w:val="left"/>
              <w:rPr>
                <w:lang w:val="sr-Cyrl-RS" w:eastAsia="ar-SA"/>
              </w:rPr>
            </w:pPr>
          </w:p>
        </w:tc>
        <w:tc>
          <w:tcPr>
            <w:tcW w:w="1350" w:type="dxa"/>
            <w:gridSpan w:val="2"/>
            <w:tcBorders>
              <w:top w:val="nil"/>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r>
      <w:tr w:rsidR="00656BCD" w:rsidRPr="00334A1C" w:rsidTr="00CE52FA">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C61C1F" w:rsidRDefault="00656BCD" w:rsidP="00187E6C">
            <w:pPr>
              <w:spacing w:before="0"/>
              <w:jc w:val="left"/>
              <w:rPr>
                <w:rFonts w:cs="Arial"/>
                <w:lang w:val="sr-Latn-RS"/>
              </w:rPr>
            </w:pPr>
            <w:r>
              <w:rPr>
                <w:rFonts w:cs="Arial"/>
                <w:lang w:val="sr-Cyrl-RS"/>
              </w:rPr>
              <w:t xml:space="preserve">ЗИД </w:t>
            </w:r>
            <w:r>
              <w:rPr>
                <w:rFonts w:cs="Arial"/>
                <w:lang w:val="sr-Latn-RS"/>
              </w:rPr>
              <w:t>Z-1</w:t>
            </w:r>
            <w:r>
              <w:rPr>
                <w:rFonts w:cs="Arial"/>
                <w:lang w:val="sr-Cyrl-RS"/>
              </w:rPr>
              <w:t xml:space="preserve"> преградни dz=12cm</w:t>
            </w:r>
            <w:r>
              <w:rPr>
                <w:rFonts w:cs="Arial"/>
                <w:lang w:val="sr-Latn-RS"/>
              </w:rPr>
              <w:t xml:space="preserve">. </w:t>
            </w:r>
            <w:r>
              <w:rPr>
                <w:rFonts w:cs="Arial"/>
                <w:lang w:val="sr-Cyrl-RS"/>
              </w:rPr>
              <w:t>Гипс-картонска облога двострука и двострана (2</w:t>
            </w:r>
            <w:r>
              <w:rPr>
                <w:rFonts w:cs="Arial"/>
                <w:lang w:val="sr-Latn-RS"/>
              </w:rPr>
              <w:t>x</w:t>
            </w:r>
            <w:r>
              <w:rPr>
                <w:rFonts w:cs="Arial"/>
                <w:lang w:val="sr-Cyrl-RS"/>
              </w:rPr>
              <w:t>12.5</w:t>
            </w:r>
            <w:r>
              <w:rPr>
                <w:rFonts w:cs="Arial"/>
                <w:lang w:val="sr-Latn-RS"/>
              </w:rPr>
              <w:t>mm</w:t>
            </w:r>
            <w:r>
              <w:rPr>
                <w:rFonts w:cs="Arial"/>
                <w:lang w:val="sr-Cyrl-RS"/>
              </w:rPr>
              <w:t>); Челична потконструкција (</w:t>
            </w:r>
            <w:r>
              <w:rPr>
                <w:rFonts w:cs="Arial"/>
                <w:lang w:val="sr-Latn-RS"/>
              </w:rPr>
              <w:t xml:space="preserve">UW </w:t>
            </w:r>
            <w:r>
              <w:rPr>
                <w:rFonts w:cs="Arial"/>
                <w:lang w:val="sr-Cyrl-RS"/>
              </w:rPr>
              <w:t xml:space="preserve">и </w:t>
            </w:r>
            <w:r>
              <w:rPr>
                <w:rFonts w:cs="Arial"/>
                <w:lang w:val="sr-Latn-RS"/>
              </w:rPr>
              <w:t xml:space="preserve">CW </w:t>
            </w:r>
            <w:r>
              <w:rPr>
                <w:rFonts w:cs="Arial"/>
                <w:lang w:val="sr-Cyrl-RS"/>
              </w:rPr>
              <w:t>профил) 75</w:t>
            </w:r>
            <w:r>
              <w:rPr>
                <w:rFonts w:cs="Arial"/>
                <w:lang w:val="sr-Latn-RS"/>
              </w:rPr>
              <w:t>mm</w:t>
            </w:r>
            <w:r>
              <w:rPr>
                <w:rFonts w:cs="Arial"/>
                <w:lang w:val="sr-Cyrl-RS"/>
              </w:rPr>
              <w:t>; Испуна од минералне вуне 8cm; Гипс-картонска облога двострука и двострана (2</w:t>
            </w:r>
            <w:r>
              <w:rPr>
                <w:rFonts w:cs="Arial"/>
                <w:lang w:val="sr-Latn-RS"/>
              </w:rPr>
              <w:t>x</w:t>
            </w:r>
            <w:r>
              <w:rPr>
                <w:rFonts w:cs="Arial"/>
                <w:lang w:val="sr-Cyrl-RS"/>
              </w:rPr>
              <w:t>12.5</w:t>
            </w:r>
            <w:r>
              <w:rPr>
                <w:rFonts w:cs="Arial"/>
                <w:lang w:val="sr-Latn-RS"/>
              </w:rPr>
              <w:t>mm</w:t>
            </w:r>
            <w:r>
              <w:rPr>
                <w:rFonts w:cs="Arial"/>
                <w:lang w:val="sr-Cyrl-RS"/>
              </w:rPr>
              <w:t>); На споју потконструкције са подом, зидом и плафоном уградити заптивање</w:t>
            </w:r>
            <w:r>
              <w:rPr>
                <w:rFonts w:cs="Arial"/>
                <w:lang w:val="sr-Latn-RS"/>
              </w:rPr>
              <w:t xml:space="preserve"> Trennwandkitt-om</w:t>
            </w:r>
            <w:r>
              <w:rPr>
                <w:rFonts w:cs="Arial"/>
                <w:lang w:val="sr-Cyrl-RS"/>
              </w:rPr>
              <w:t xml:space="preserve">. Бандажирати  спојеве и испунити. Обрачун по </w:t>
            </w:r>
            <w:r>
              <w:rPr>
                <w:rFonts w:cs="Arial"/>
                <w:lang w:val="sr-Latn-RS"/>
              </w:rPr>
              <w:t>m</w:t>
            </w:r>
            <w:r>
              <w:rPr>
                <w:rFonts w:cs="Arial"/>
                <w:lang w:val="sr-Cyrl-RS"/>
              </w:rPr>
              <w:t>2. (Управа 33.16+</w:t>
            </w:r>
            <w:r>
              <w:rPr>
                <w:rFonts w:cs="Arial"/>
              </w:rPr>
              <w:t>I</w:t>
            </w:r>
            <w:r w:rsidRPr="00910CA1">
              <w:rPr>
                <w:rFonts w:cs="Arial"/>
                <w:lang w:val="sr-Cyrl-RS"/>
              </w:rPr>
              <w:t xml:space="preserve"> </w:t>
            </w:r>
            <w:r>
              <w:rPr>
                <w:rFonts w:cs="Arial"/>
                <w:lang w:val="sr-Cyrl-RS"/>
              </w:rPr>
              <w:t>спрат 100+поткровље 91.83=225</w:t>
            </w:r>
            <w:r>
              <w:rPr>
                <w:rFonts w:cs="Arial"/>
                <w:lang w:val="sr-Latn-RS"/>
              </w:rPr>
              <w:t xml:space="preserve"> m</w:t>
            </w:r>
            <w:r>
              <w:rPr>
                <w:rFonts w:cs="Arial"/>
                <w:lang w:val="sr-Cyrl-RS"/>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35A9A" w:rsidRDefault="00656BCD" w:rsidP="00187E6C">
            <w:pPr>
              <w:spacing w:before="0"/>
              <w:rPr>
                <w:rFonts w:cs="Arial"/>
                <w:lang w:val="sr-Cyrl-CS"/>
              </w:rPr>
            </w:pPr>
            <w:r w:rsidRPr="00835A9A">
              <w:rPr>
                <w:rFonts w:cs="Arial"/>
                <w:lang w:val="sr-Latn-RS"/>
              </w:rPr>
              <w:t>m</w:t>
            </w:r>
            <w:r w:rsidRPr="00835A9A">
              <w:rPr>
                <w:rFonts w:cs="Arial"/>
                <w:lang w:val="sr-Cyrl-R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r>
              <w:rPr>
                <w:rFonts w:cs="Arial"/>
                <w:lang w:val="sr-Cyrl-CS"/>
              </w:rPr>
              <w:t>450</w:t>
            </w:r>
          </w:p>
        </w:tc>
        <w:tc>
          <w:tcPr>
            <w:tcW w:w="1350" w:type="dxa"/>
            <w:gridSpan w:val="2"/>
            <w:tcBorders>
              <w:top w:val="single" w:sz="4" w:space="0" w:color="auto"/>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26" w:type="dxa"/>
            <w:tcBorders>
              <w:top w:val="single" w:sz="4" w:space="0" w:color="auto"/>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r>
      <w:tr w:rsidR="00656BCD" w:rsidRPr="004C7F39" w:rsidTr="00CE52FA">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4B06C5" w:rsidRDefault="00656BCD" w:rsidP="00187E6C">
            <w:pPr>
              <w:spacing w:before="0"/>
              <w:jc w:val="left"/>
              <w:rPr>
                <w:rFonts w:cs="Arial"/>
                <w:lang w:val="sr-Cyrl-RS"/>
              </w:rPr>
            </w:pPr>
            <w:r>
              <w:rPr>
                <w:rFonts w:cs="Arial"/>
                <w:lang w:val="sr-Cyrl-RS"/>
              </w:rPr>
              <w:t>Набавка и уградња спуштеног плафона поткровља типа „</w:t>
            </w:r>
            <w:r>
              <w:rPr>
                <w:rFonts w:cs="Arial"/>
                <w:lang w:val="sr-Latn-RS"/>
              </w:rPr>
              <w:t>Knauf</w:t>
            </w:r>
            <w:r>
              <w:rPr>
                <w:rFonts w:cs="Arial"/>
                <w:lang w:val="sr-Cyrl-RS"/>
              </w:rPr>
              <w:t xml:space="preserve">“ са металном потконструкцијом. Монтажу извести у свему према упутству произвођача. </w:t>
            </w:r>
            <w:r>
              <w:rPr>
                <w:rFonts w:cs="Arial"/>
                <w:lang w:val="sr-Cyrl-RS"/>
              </w:rPr>
              <w:lastRenderedPageBreak/>
              <w:t>Плоче су дебљине 12.5</w:t>
            </w:r>
            <w:r>
              <w:rPr>
                <w:rFonts w:cs="Arial"/>
                <w:lang w:val="sr-Latn-RS"/>
              </w:rPr>
              <w:t>mm</w:t>
            </w:r>
            <w:r>
              <w:rPr>
                <w:rFonts w:cs="Arial"/>
                <w:lang w:val="sr-Cyrl-RS"/>
              </w:rPr>
              <w:t>. Висина спуштања од постојећег плафона је по пројекту од 3,0</w:t>
            </w:r>
            <w:r>
              <w:rPr>
                <w:rFonts w:cs="Arial"/>
                <w:lang w:val="sr-Latn-RS"/>
              </w:rPr>
              <w:t>m</w:t>
            </w:r>
            <w:r>
              <w:rPr>
                <w:rFonts w:cs="Arial"/>
                <w:lang w:val="sr-Cyrl-RS"/>
              </w:rPr>
              <w:t xml:space="preserve"> и 3,1</w:t>
            </w:r>
            <w:r>
              <w:rPr>
                <w:rFonts w:cs="Arial"/>
                <w:lang w:val="sr-Latn-RS"/>
              </w:rPr>
              <w:t xml:space="preserve">m од коте пода поткровља. </w:t>
            </w:r>
            <w:r w:rsidR="005C52A5">
              <w:rPr>
                <w:rFonts w:cs="Arial"/>
                <w:lang w:val="sr-Cyrl-RS"/>
              </w:rPr>
              <w:t>Спуштен плафон пот</w:t>
            </w:r>
            <w:r>
              <w:rPr>
                <w:rFonts w:cs="Arial"/>
                <w:lang w:val="sr-Cyrl-RS"/>
              </w:rPr>
              <w:t>к</w:t>
            </w:r>
            <w:r w:rsidR="005C52A5">
              <w:rPr>
                <w:rFonts w:cs="Arial"/>
                <w:lang w:val="sr-Cyrl-RS"/>
              </w:rPr>
              <w:t>р</w:t>
            </w:r>
            <w:r>
              <w:rPr>
                <w:rFonts w:cs="Arial"/>
                <w:lang w:val="sr-Cyrl-RS"/>
              </w:rPr>
              <w:t xml:space="preserve">овља је раван, само један део плафона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Latn-RS"/>
              </w:rPr>
              <w:lastRenderedPageBreak/>
              <w:t>m</w:t>
            </w:r>
            <w:r>
              <w:rPr>
                <w:rFonts w:cs="Arial"/>
                <w:lang w:val="sr-Cyrl-R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64E75" w:rsidRDefault="00864E75" w:rsidP="00187E6C">
            <w:pPr>
              <w:spacing w:before="0"/>
              <w:rPr>
                <w:rFonts w:cs="Arial"/>
              </w:rPr>
            </w:pPr>
            <w:r>
              <w:rPr>
                <w:rFonts w:cs="Arial"/>
              </w:rPr>
              <w:t>500</w:t>
            </w:r>
          </w:p>
        </w:tc>
        <w:tc>
          <w:tcPr>
            <w:tcW w:w="1350" w:type="dxa"/>
            <w:gridSpan w:val="2"/>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single" w:sz="4" w:space="0" w:color="auto"/>
              <w:left w:val="single" w:sz="4" w:space="0" w:color="auto"/>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single" w:sz="4" w:space="0" w:color="auto"/>
              <w:left w:val="single" w:sz="4" w:space="0" w:color="auto"/>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single" w:sz="4" w:space="0" w:color="auto"/>
              <w:left w:val="single" w:sz="4" w:space="0" w:color="auto"/>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F4EB5" w:rsidRDefault="00656BCD" w:rsidP="00187E6C">
            <w:pPr>
              <w:spacing w:before="0"/>
              <w:jc w:val="left"/>
              <w:rPr>
                <w:rFonts w:cs="Arial"/>
                <w:lang w:val="sr-Latn-RS"/>
              </w:rPr>
            </w:pPr>
            <w:r>
              <w:rPr>
                <w:rFonts w:cs="Arial"/>
                <w:lang w:val="sr-Cyrl-RS"/>
              </w:rPr>
              <w:t xml:space="preserve">Набавка и уградња спуштеног плафона </w:t>
            </w:r>
            <w:r>
              <w:rPr>
                <w:rFonts w:cs="Arial"/>
                <w:lang w:val="sr-Latn-RS"/>
              </w:rPr>
              <w:t>I</w:t>
            </w:r>
            <w:r>
              <w:rPr>
                <w:rFonts w:cs="Arial"/>
                <w:lang w:val="sr-Cyrl-RS"/>
              </w:rPr>
              <w:t xml:space="preserve"> спрата типа „</w:t>
            </w:r>
            <w:r>
              <w:rPr>
                <w:rFonts w:cs="Arial"/>
                <w:lang w:val="sr-Latn-RS"/>
              </w:rPr>
              <w:t>Knauf</w:t>
            </w:r>
            <w:r>
              <w:rPr>
                <w:rFonts w:cs="Arial"/>
                <w:lang w:val="sr-Cyrl-RS"/>
              </w:rPr>
              <w:t>“ са металном потконструкцијом. Монтажу извести у свему према упутству произвођача. Плоче су дебљине 12.5</w:t>
            </w:r>
            <w:r>
              <w:rPr>
                <w:rFonts w:cs="Arial"/>
                <w:lang w:val="sr-Latn-RS"/>
              </w:rPr>
              <w:t>mm</w:t>
            </w:r>
            <w:r>
              <w:rPr>
                <w:rFonts w:cs="Arial"/>
                <w:lang w:val="sr-Cyrl-RS"/>
              </w:rPr>
              <w:t>. Висина спуштања од постојећег плафона је по пројекту од 14</w:t>
            </w:r>
            <w:r>
              <w:rPr>
                <w:rFonts w:cs="Arial"/>
                <w:lang w:val="sr-Latn-RS"/>
              </w:rPr>
              <w:t xml:space="preserve">cm-50cm. </w:t>
            </w:r>
            <w:r>
              <w:rPr>
                <w:rFonts w:cs="Arial"/>
                <w:lang w:val="sr-Cyrl-RS"/>
              </w:rPr>
              <w:t xml:space="preserve">Спуштен плафон </w:t>
            </w:r>
            <w:r>
              <w:rPr>
                <w:rFonts w:cs="Arial"/>
                <w:lang w:val="sr-Latn-RS"/>
              </w:rPr>
              <w:t>I</w:t>
            </w:r>
            <w:r>
              <w:rPr>
                <w:rFonts w:cs="Arial"/>
                <w:lang w:val="sr-Cyrl-RS"/>
              </w:rPr>
              <w:t xml:space="preserve"> спрата је раван, само један део плафона у степенишном делу ходника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Latn-RS"/>
              </w:rPr>
              <w:t>m</w:t>
            </w:r>
            <w:r>
              <w:rPr>
                <w:rFonts w:cs="Arial"/>
                <w:lang w:val="sr-Cyrl-R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AF4E1C" w:rsidRDefault="00AF4E1C" w:rsidP="00187E6C">
            <w:pPr>
              <w:spacing w:before="0"/>
              <w:rPr>
                <w:rFonts w:cs="Arial"/>
              </w:rPr>
            </w:pPr>
            <w:r>
              <w:rPr>
                <w:rFonts w:cs="Arial"/>
              </w:rPr>
              <w:t>100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845314">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RS"/>
              </w:rPr>
            </w:pPr>
            <w:r>
              <w:rPr>
                <w:rFonts w:cs="Arial"/>
                <w:lang w:val="sr-Cyrl-RS"/>
              </w:rPr>
              <w:t>Набавка и уградња спуштеног плафона управе типа „</w:t>
            </w:r>
            <w:r>
              <w:rPr>
                <w:rFonts w:cs="Arial"/>
                <w:lang w:val="sr-Latn-RS"/>
              </w:rPr>
              <w:t>Knauf</w:t>
            </w:r>
            <w:r>
              <w:rPr>
                <w:rFonts w:cs="Arial"/>
                <w:lang w:val="sr-Cyrl-RS"/>
              </w:rPr>
              <w:t>“ са металном потконструкцијом. Монтажу извести у свему према упутству произвођача. Плоче су дебљине 12.5</w:t>
            </w:r>
            <w:r>
              <w:rPr>
                <w:rFonts w:cs="Arial"/>
                <w:lang w:val="sr-Latn-RS"/>
              </w:rPr>
              <w:t>mm</w:t>
            </w:r>
            <w:r>
              <w:rPr>
                <w:rFonts w:cs="Arial"/>
                <w:lang w:val="sr-Cyrl-RS"/>
              </w:rPr>
              <w:t>. Висина спуштања од постојећег плафона је по пројекту од 14</w:t>
            </w:r>
            <w:r>
              <w:rPr>
                <w:rFonts w:cs="Arial"/>
                <w:lang w:val="sr-Latn-RS"/>
              </w:rPr>
              <w:t>cm</w:t>
            </w:r>
            <w:r>
              <w:rPr>
                <w:rFonts w:cs="Arial"/>
                <w:lang w:val="sr-Cyrl-RS"/>
              </w:rPr>
              <w:t>-50</w:t>
            </w:r>
            <w:r>
              <w:rPr>
                <w:rFonts w:cs="Arial"/>
                <w:lang w:val="sr-Latn-RS"/>
              </w:rPr>
              <w:t xml:space="preserve">cm. </w:t>
            </w:r>
            <w:r>
              <w:rPr>
                <w:rFonts w:cs="Arial"/>
                <w:lang w:val="sr-Cyrl-RS"/>
              </w:rPr>
              <w:t xml:space="preserve">Спуштен плафон управе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r>
              <w:rPr>
                <w:rFonts w:cs="Arial"/>
                <w:lang w:val="sr-Cyrl-CS"/>
              </w:rPr>
              <w:t>3</w:t>
            </w:r>
            <w:r w:rsidR="00AF4E1C">
              <w:rPr>
                <w:rFonts w:cs="Arial"/>
                <w:lang w:val="sr-Cyrl-CS"/>
              </w:rPr>
              <w:t>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845314">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RS"/>
              </w:rPr>
            </w:pPr>
            <w:r>
              <w:rPr>
                <w:rFonts w:cs="Arial"/>
                <w:lang w:val="sr-Cyrl-RS"/>
              </w:rPr>
              <w:t xml:space="preserve">Набавка и постављање вертикалних гипсаних елемената (облоге цеви од грејања и декоративних стубова) и зидних апликација. Гипс картонске </w:t>
            </w:r>
            <w:r>
              <w:rPr>
                <w:rFonts w:cs="Arial"/>
                <w:lang w:val="sr-Cyrl-RS"/>
              </w:rPr>
              <w:lastRenderedPageBreak/>
              <w:t xml:space="preserve">површине испунити и бандажирати. Обрачун по </w:t>
            </w:r>
            <w:r w:rsidRPr="00263573">
              <w:rPr>
                <w:rFonts w:cs="Arial"/>
                <w:lang w:val="sr-Cyrl-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lastRenderedPageBreak/>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r>
              <w:rPr>
                <w:rFonts w:cs="Arial"/>
                <w:lang w:val="sr-Cyrl-CS"/>
              </w:rPr>
              <w:t>3</w:t>
            </w:r>
            <w:r w:rsidR="00AF4E1C">
              <w:rPr>
                <w:rFonts w:cs="Arial"/>
                <w:lang w:val="sr-Cyrl-CS"/>
              </w:rPr>
              <w:t>0</w:t>
            </w:r>
          </w:p>
        </w:tc>
        <w:tc>
          <w:tcPr>
            <w:tcW w:w="1350" w:type="dxa"/>
            <w:gridSpan w:val="2"/>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C38E8" w:rsidRDefault="00656BCD" w:rsidP="00187E6C">
            <w:pPr>
              <w:spacing w:before="0"/>
              <w:jc w:val="left"/>
              <w:rPr>
                <w:rFonts w:cs="Arial"/>
                <w:lang w:val="sr-Latn-RS"/>
              </w:rPr>
            </w:pPr>
            <w:r>
              <w:rPr>
                <w:rFonts w:cs="Arial"/>
                <w:lang w:val="sr-Cyrl-RS"/>
              </w:rPr>
              <w:t>Набавка и постављање термоизолационог слоја у оквиру спуштеног плафона типа „</w:t>
            </w:r>
            <w:r>
              <w:rPr>
                <w:rFonts w:cs="Arial"/>
                <w:lang w:val="sr-Latn-RS"/>
              </w:rPr>
              <w:t>Knauf</w:t>
            </w:r>
            <w:r>
              <w:rPr>
                <w:rFonts w:cs="Arial"/>
                <w:lang w:val="sr-Cyrl-RS"/>
              </w:rPr>
              <w:t>“ камене вуне 12</w:t>
            </w:r>
            <w:r>
              <w:rPr>
                <w:rFonts w:cs="Arial"/>
                <w:lang w:val="sr-Latn-RS"/>
              </w:rPr>
              <w:t>cm</w:t>
            </w:r>
            <w:r>
              <w:rPr>
                <w:rFonts w:cs="Arial"/>
                <w:lang w:val="sr-Cyrl-RS"/>
              </w:rPr>
              <w:t xml:space="preserve">. Обрачун по </w:t>
            </w:r>
            <w:r>
              <w:rPr>
                <w:rFonts w:cs="Arial"/>
                <w:lang w:val="sr-Latn-RS"/>
              </w:rPr>
              <w:t>m2.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r>
              <w:rPr>
                <w:rFonts w:cs="Arial"/>
                <w:lang w:val="sr-Cyrl-CS"/>
              </w:rPr>
              <w:t>3</w:t>
            </w:r>
            <w:r w:rsidR="00621DA8">
              <w:rPr>
                <w:rFonts w:cs="Arial"/>
                <w:lang w:val="sr-Cyrl-CS"/>
              </w:rPr>
              <w:t>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361F5"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8187A" w:rsidRDefault="00656BCD" w:rsidP="00187E6C">
            <w:pPr>
              <w:spacing w:before="0"/>
              <w:jc w:val="left"/>
              <w:rPr>
                <w:rFonts w:cs="Arial"/>
                <w:lang w:val="sr-Latn-RS"/>
              </w:rPr>
            </w:pPr>
            <w:r>
              <w:rPr>
                <w:rFonts w:cs="Arial"/>
                <w:lang w:val="sr-Cyrl-RS"/>
              </w:rPr>
              <w:t xml:space="preserve">Набавка и уградња слоја паропропусне-водонепропусне парне бране испод термоизолације изнад спуштеног плафона. Обрачун по </w:t>
            </w:r>
            <w:r>
              <w:rPr>
                <w:rFonts w:cs="Arial"/>
                <w:lang w:val="sr-Latn-RS"/>
              </w:rPr>
              <w:t>m</w:t>
            </w:r>
            <w:r>
              <w:rPr>
                <w:rFonts w:cs="Arial"/>
                <w:lang w:val="sr-Cyrl-RS"/>
              </w:rPr>
              <w:t>2</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7660A2" w:rsidRDefault="00656BCD" w:rsidP="00187E6C">
            <w:pPr>
              <w:spacing w:before="0"/>
              <w:rPr>
                <w:rFonts w:cs="Arial"/>
                <w:lang w:val="sr-Cyrl-RS"/>
              </w:rPr>
            </w:pPr>
            <w:r>
              <w:rPr>
                <w:rFonts w:cs="Arial"/>
                <w:lang w:val="sr-Latn-RS"/>
              </w:rPr>
              <w:t>6</w:t>
            </w:r>
            <w:r w:rsidR="00621DA8">
              <w:rPr>
                <w:rFonts w:cs="Arial"/>
                <w:lang w:val="sr-Latn-RS"/>
              </w:rPr>
              <w:t>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10490" w:type="dxa"/>
            <w:gridSpan w:val="9"/>
            <w:tcBorders>
              <w:top w:val="nil"/>
              <w:left w:val="single" w:sz="4" w:space="0" w:color="auto"/>
              <w:bottom w:val="single" w:sz="4" w:space="0" w:color="auto"/>
            </w:tcBorders>
            <w:shd w:val="clear" w:color="auto" w:fill="F2F2F2" w:themeFill="background1" w:themeFillShade="F2"/>
            <w:vAlign w:val="center"/>
          </w:tcPr>
          <w:p w:rsidR="00656BCD" w:rsidRPr="00305A87" w:rsidRDefault="00656BCD" w:rsidP="00187E6C">
            <w:pPr>
              <w:spacing w:before="0"/>
              <w:jc w:val="center"/>
              <w:rPr>
                <w:lang w:val="en-GB" w:eastAsia="ar-SA"/>
              </w:rPr>
            </w:pPr>
            <w:r w:rsidRPr="00FA7C4E">
              <w:rPr>
                <w:rFonts w:cs="Arial"/>
                <w:b/>
                <w:lang w:val="sr-Latn-RS"/>
              </w:rPr>
              <w:t xml:space="preserve">V </w:t>
            </w:r>
            <w:r w:rsidRPr="00FA7C4E">
              <w:rPr>
                <w:rFonts w:cs="Arial"/>
                <w:b/>
                <w:lang w:val="sr-Cyrl-RS"/>
              </w:rPr>
              <w:t>СТОЛАРСКИ РАДОВИ</w:t>
            </w: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E22B0" w:rsidRDefault="00656BCD" w:rsidP="00187E6C">
            <w:pPr>
              <w:spacing w:before="0"/>
              <w:jc w:val="center"/>
              <w:rPr>
                <w:lang w:eastAsia="ar-SA"/>
              </w:rPr>
            </w:pPr>
            <w:r>
              <w:rPr>
                <w:lang w:eastAsia="ar-SA"/>
              </w:rPr>
              <w:t>1</w:t>
            </w:r>
          </w:p>
        </w:tc>
        <w:tc>
          <w:tcPr>
            <w:tcW w:w="3150" w:type="dxa"/>
            <w:tcBorders>
              <w:top w:val="nil"/>
              <w:left w:val="nil"/>
              <w:bottom w:val="single" w:sz="4" w:space="0" w:color="auto"/>
              <w:right w:val="single" w:sz="4" w:space="0" w:color="auto"/>
            </w:tcBorders>
            <w:shd w:val="clear" w:color="auto" w:fill="F2F2F2" w:themeFill="background1" w:themeFillShade="F2"/>
          </w:tcPr>
          <w:p w:rsidR="00656BCD" w:rsidRPr="00305A87" w:rsidRDefault="00656BCD" w:rsidP="00187E6C">
            <w:pPr>
              <w:spacing w:before="0"/>
              <w:contextualSpacing/>
              <w:jc w:val="left"/>
              <w:rPr>
                <w:lang w:val="sr-Cyrl-RS" w:eastAsia="ar-SA"/>
              </w:rPr>
            </w:pPr>
            <w:r>
              <w:rPr>
                <w:rFonts w:cs="Arial"/>
                <w:lang w:val="sr-Cyrl-RS"/>
              </w:rPr>
              <w:t>Израда зидне облоге од универа и стакла у алуминијумском раму, дим.</w:t>
            </w:r>
            <w:r>
              <w:rPr>
                <w:rFonts w:cs="Arial"/>
                <w:lang w:val="sr-Latn-RS"/>
              </w:rPr>
              <w:t xml:space="preserve"> </w:t>
            </w:r>
            <w:r>
              <w:rPr>
                <w:rFonts w:cs="Arial"/>
                <w:lang w:val="sr-Cyrl-RS"/>
              </w:rPr>
              <w:t>403/206</w:t>
            </w:r>
            <w:r>
              <w:rPr>
                <w:rFonts w:cs="Arial"/>
                <w:lang w:val="sr-Latn-RS"/>
              </w:rPr>
              <w:t>cm</w:t>
            </w:r>
            <w:r>
              <w:rPr>
                <w:rFonts w:cs="Arial"/>
                <w:lang w:val="sr-Cyrl-RS"/>
              </w:rPr>
              <w:t>. Обрачун по ком.</w:t>
            </w:r>
          </w:p>
        </w:tc>
        <w:tc>
          <w:tcPr>
            <w:tcW w:w="720" w:type="dxa"/>
            <w:tcBorders>
              <w:top w:val="nil"/>
              <w:left w:val="nil"/>
              <w:bottom w:val="single" w:sz="4" w:space="0" w:color="auto"/>
              <w:right w:val="single" w:sz="4" w:space="0" w:color="auto"/>
            </w:tcBorders>
            <w:shd w:val="clear" w:color="auto" w:fill="F2F2F2" w:themeFill="background1" w:themeFillShade="F2"/>
            <w:vAlign w:val="bottom"/>
          </w:tcPr>
          <w:p w:rsidR="00656BCD" w:rsidRPr="00305A87" w:rsidRDefault="00656BCD" w:rsidP="00187E6C">
            <w:pPr>
              <w:spacing w:before="0"/>
              <w:jc w:val="center"/>
              <w:rPr>
                <w:lang w:val="en-GB" w:eastAsia="ar-SA"/>
              </w:rPr>
            </w:pPr>
            <w:r>
              <w:rPr>
                <w:rFonts w:cs="Arial"/>
                <w:lang w:val="sr-Cyrl-RS"/>
              </w:rPr>
              <w:t>ком.</w:t>
            </w:r>
          </w:p>
        </w:tc>
        <w:tc>
          <w:tcPr>
            <w:tcW w:w="1080" w:type="dxa"/>
            <w:tcBorders>
              <w:top w:val="nil"/>
              <w:left w:val="nil"/>
              <w:bottom w:val="single" w:sz="4" w:space="0" w:color="auto"/>
              <w:right w:val="single" w:sz="4" w:space="0" w:color="auto"/>
            </w:tcBorders>
            <w:shd w:val="clear" w:color="auto" w:fill="F2F2F2" w:themeFill="background1" w:themeFillShade="F2"/>
            <w:noWrap/>
            <w:vAlign w:val="bottom"/>
          </w:tcPr>
          <w:p w:rsidR="00656BCD" w:rsidRPr="00305A87" w:rsidRDefault="00656BCD" w:rsidP="00187E6C">
            <w:pPr>
              <w:spacing w:before="0"/>
              <w:rPr>
                <w:lang w:val="en-GB" w:eastAsia="ar-SA"/>
              </w:rPr>
            </w:pPr>
            <w:r>
              <w:rPr>
                <w:lang w:val="en-GB" w:eastAsia="ar-SA"/>
              </w:rPr>
              <w:t>2</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187E6C">
        <w:trPr>
          <w:trHeight w:val="1005"/>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en-GB" w:eastAsia="ar-SA"/>
              </w:rPr>
            </w:pPr>
            <w:r w:rsidRPr="00FA7C4E">
              <w:rPr>
                <w:rFonts w:cs="Arial"/>
                <w:b/>
                <w:lang w:val="sr-Latn-RS"/>
              </w:rPr>
              <w:t>V</w:t>
            </w:r>
            <w:r>
              <w:rPr>
                <w:rFonts w:cs="Arial"/>
                <w:b/>
                <w:lang w:val="sr-Latn-RS"/>
              </w:rPr>
              <w:t xml:space="preserve">I </w:t>
            </w:r>
            <w:r>
              <w:rPr>
                <w:rFonts w:cs="Arial"/>
                <w:b/>
                <w:lang w:val="sr-Cyrl-RS"/>
              </w:rPr>
              <w:t>БРАВАРСКИ РАДОВИ</w:t>
            </w:r>
          </w:p>
        </w:tc>
      </w:tr>
      <w:tr w:rsidR="00656BCD" w:rsidRPr="00305A87" w:rsidTr="004A1F34">
        <w:trPr>
          <w:trHeight w:val="1005"/>
        </w:trPr>
        <w:tc>
          <w:tcPr>
            <w:tcW w:w="7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6BCD" w:rsidRPr="001B734F"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D744B" w:rsidRDefault="00656BCD" w:rsidP="00187E6C">
            <w:pPr>
              <w:spacing w:before="0"/>
              <w:jc w:val="left"/>
              <w:rPr>
                <w:rFonts w:cs="Arial"/>
                <w:lang w:val="sr-Cyrl-RS"/>
              </w:rPr>
            </w:pPr>
            <w:r>
              <w:rPr>
                <w:rFonts w:cs="Arial"/>
                <w:lang w:val="sr-Cyrl-RS"/>
              </w:rPr>
              <w:t>Израда и монтажа унутрашњих врата израђена од алуминијумских елоксираних профила. Профил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Све је застакљено око термопан стаклом 4+12+4</w:t>
            </w:r>
            <w:r>
              <w:rPr>
                <w:rFonts w:cs="Arial"/>
                <w:lang w:val="sr-Latn-RS"/>
              </w:rPr>
              <w:t>mm</w:t>
            </w:r>
            <w:r>
              <w:rPr>
                <w:rFonts w:cs="Arial"/>
                <w:lang w:val="sr-Cyrl-RS"/>
              </w:rPr>
              <w:t xml:space="preserve">. Стакло бојити непровидно у боји </w:t>
            </w:r>
            <w:r>
              <w:rPr>
                <w:rFonts w:cs="Arial"/>
                <w:lang w:val="sr-Latn-RS"/>
              </w:rPr>
              <w:t>RAL-7015</w:t>
            </w:r>
            <w:r>
              <w:rPr>
                <w:rFonts w:cs="Arial"/>
                <w:lang w:val="sr-Cyrl-RS"/>
              </w:rPr>
              <w:t xml:space="preserve">. Боја AL. Профила у елоксажи </w:t>
            </w:r>
            <w:r>
              <w:rPr>
                <w:rFonts w:cs="Arial"/>
                <w:lang w:val="sr-Latn-RS"/>
              </w:rPr>
              <w:t>C-O</w:t>
            </w:r>
            <w:r>
              <w:rPr>
                <w:rFonts w:cs="Arial"/>
                <w:lang w:val="sr-Cyrl-RS"/>
              </w:rPr>
              <w:t xml:space="preserve"> (сребрна натур алуминијум). Предвиђају се профили са опром ивицом, а не заобљени. Надсветло врата је фиксно – застакљено исто бојеним стаклом. На вратима обавезно извршити обележавање/нумерацију просторија. Нумерацију извршити ласерским гравирањем на пластичној плочици сребрне боје. Врата су без видљивог прага.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3710A" w:rsidRDefault="00656BCD" w:rsidP="00187E6C">
            <w:pPr>
              <w:spacing w:before="0"/>
              <w:jc w:val="left"/>
              <w:rPr>
                <w:rFonts w:cs="Arial"/>
                <w:lang w:val="sr-Cyrl-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single" w:sz="4" w:space="0" w:color="auto"/>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4A1F34">
        <w:trPr>
          <w:trHeight w:val="305"/>
        </w:trPr>
        <w:tc>
          <w:tcPr>
            <w:tcW w:w="724" w:type="dxa"/>
            <w:vMerge/>
            <w:tcBorders>
              <w:top w:val="single" w:sz="4" w:space="0" w:color="auto"/>
              <w:left w:val="single" w:sz="4" w:space="0" w:color="auto"/>
              <w:right w:val="single" w:sz="4" w:space="0" w:color="auto"/>
            </w:tcBorders>
            <w:shd w:val="clear" w:color="auto" w:fill="F2F2F2" w:themeFill="background1" w:themeFillShade="F2"/>
            <w:vAlign w:val="center"/>
          </w:tcPr>
          <w:p w:rsidR="00656BCD" w:rsidRPr="001B734F" w:rsidRDefault="00656BCD" w:rsidP="00187E6C">
            <w:pPr>
              <w:spacing w:before="0"/>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Ознака П1 дим. 101/210+45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6079D2">
              <w:rPr>
                <w:rFonts w:cs="Arial"/>
                <w:lang w:val="sr-Cyrl-CS"/>
              </w:rPr>
              <w:t>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187E6C">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1B734F" w:rsidRDefault="00656BCD"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Ознака П2 дим. 101/210+90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6079D2">
              <w:rPr>
                <w:rFonts w:cs="Arial"/>
                <w:lang w:val="sr-Cyrl-CS"/>
              </w:rPr>
              <w:t>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1B734F"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F2203" w:rsidRDefault="00656BCD" w:rsidP="00187E6C">
            <w:pPr>
              <w:spacing w:before="0"/>
              <w:jc w:val="left"/>
              <w:rPr>
                <w:rFonts w:cs="Arial"/>
                <w:lang w:val="sr-Cyrl-RS"/>
              </w:rPr>
            </w:pPr>
            <w:r>
              <w:rPr>
                <w:rFonts w:cs="Arial"/>
                <w:lang w:val="sr-Cyrl-RS"/>
              </w:rPr>
              <w:t>Израда и монтажа унутрашњих врата израђена од алуминијумских елоксираних профила. Профили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Све је застакљено око термопан стаком 4+12+4</w:t>
            </w:r>
            <w:r>
              <w:rPr>
                <w:rFonts w:cs="Arial"/>
                <w:lang w:val="sr-Latn-RS"/>
              </w:rPr>
              <w:t>mm</w:t>
            </w:r>
            <w:r>
              <w:rPr>
                <w:rFonts w:cs="Arial"/>
                <w:lang w:val="sr-Cyrl-RS"/>
              </w:rPr>
              <w:t xml:space="preserve">. Стакло бијити у непровидно у боји </w:t>
            </w:r>
            <w:r>
              <w:rPr>
                <w:rFonts w:cs="Arial"/>
                <w:lang w:val="sr-Latn-RS"/>
              </w:rPr>
              <w:t>RAL-7015</w:t>
            </w:r>
            <w:r>
              <w:rPr>
                <w:rFonts w:cs="Arial"/>
                <w:lang w:val="sr-Cyrl-RS"/>
              </w:rPr>
              <w:t xml:space="preserve">. Боја AL. Профила у елоксажи </w:t>
            </w:r>
            <w:r>
              <w:rPr>
                <w:rFonts w:cs="Arial"/>
                <w:lang w:val="sr-Latn-RS"/>
              </w:rPr>
              <w:t>C-O</w:t>
            </w:r>
            <w:r>
              <w:rPr>
                <w:rFonts w:cs="Arial"/>
                <w:lang w:val="sr-Cyrl-RS"/>
              </w:rPr>
              <w:t xml:space="preserve"> (сребрна натур алуминијум). Предвиђају се профили са оштром ивицом, а не заобљени. На вратима обавезно извршити обележавање/нумерацију просторија. Нумерацију извршити ласерским гравирањем на пластичној плочици сребрне боје. Врата су без видљивог прага.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187E6C">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rPr>
                <w:rFonts w:cs="Arial"/>
                <w:lang w:val="sr-Cyrl-RS"/>
              </w:rPr>
            </w:pPr>
            <w:r>
              <w:rPr>
                <w:rFonts w:cs="Arial"/>
                <w:lang w:val="sr-Cyrl-RS"/>
              </w:rPr>
              <w:t>Ознака П3 дим. 95/205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AA09CF" w:rsidRDefault="00656BCD" w:rsidP="00187E6C">
            <w:pPr>
              <w:spacing w:before="0"/>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079D2" w:rsidP="00187E6C">
            <w:pPr>
              <w:spacing w:before="0"/>
              <w:rPr>
                <w:rFonts w:cs="Arial"/>
                <w:lang w:val="sr-Cyrl-CS"/>
              </w:rPr>
            </w:pPr>
            <w:r>
              <w:rPr>
                <w:rFonts w:cs="Arial"/>
                <w:lang w:val="sr-Cyrl-CS"/>
              </w:rPr>
              <w:t>10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187E6C">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rPr>
                <w:rFonts w:cs="Arial"/>
                <w:lang w:val="sr-Cyrl-RS"/>
              </w:rPr>
            </w:pPr>
            <w:r>
              <w:rPr>
                <w:rFonts w:cs="Arial"/>
                <w:lang w:val="sr-Cyrl-RS"/>
              </w:rPr>
              <w:t>Ознака П4 дим. 100/205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516CB" w:rsidRDefault="00656BCD" w:rsidP="00187E6C">
            <w:pPr>
              <w:spacing w:before="0"/>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079D2" w:rsidP="00187E6C">
            <w:pPr>
              <w:spacing w:before="0"/>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20311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083539"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 xml:space="preserve">Израда и монтажа унутрашњих врата израђена од алуминијумских елоксираних профила. Профили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Крило је обострано тапацирано због звучне изолације-директорска канцеларија. Тапацирати еко-кожом у боји и штепу по извору инвеститора и пројектанта. Боја </w:t>
            </w:r>
            <w:r>
              <w:rPr>
                <w:rFonts w:cs="Arial"/>
                <w:lang w:val="sr-Latn-RS"/>
              </w:rPr>
              <w:t>AL.</w:t>
            </w:r>
            <w:r>
              <w:rPr>
                <w:rFonts w:cs="Arial"/>
                <w:lang w:val="sr-Cyrl-RS"/>
              </w:rPr>
              <w:t>профила у елоксажи</w:t>
            </w:r>
            <w:r>
              <w:rPr>
                <w:rFonts w:cs="Arial"/>
                <w:lang w:val="sr-Latn-RS"/>
              </w:rPr>
              <w:t xml:space="preserve"> C-O</w:t>
            </w:r>
            <w:r>
              <w:rPr>
                <w:rFonts w:cs="Arial"/>
                <w:lang w:val="sr-Cyrl-RS"/>
              </w:rPr>
              <w:t xml:space="preserve"> (сребрна натур алуминијум). Предвиђају се профили са оштром ивицом, а не заобљени. На вратима обавезно извршити обележавање/нумерацију просторија. Нумерацију извршити ласерским гравирањем на пластичној плочици сребрне боје. Врата су без видљивог прага.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p>
        </w:tc>
        <w:tc>
          <w:tcPr>
            <w:tcW w:w="1350" w:type="dxa"/>
            <w:gridSpan w:val="2"/>
            <w:tcBorders>
              <w:top w:val="nil"/>
              <w:left w:val="nil"/>
              <w:bottom w:val="single" w:sz="4" w:space="0" w:color="auto"/>
              <w:right w:val="single" w:sz="4" w:space="0" w:color="auto"/>
            </w:tcBorders>
          </w:tcPr>
          <w:p w:rsidR="00656BCD" w:rsidRPr="00AE1E24" w:rsidRDefault="00656BCD" w:rsidP="00187E6C">
            <w:pPr>
              <w:spacing w:before="0"/>
              <w:jc w:val="center"/>
              <w:rPr>
                <w:lang w:val="sr-Cyrl-RS" w:eastAsia="ar-SA"/>
              </w:rPr>
            </w:pPr>
          </w:p>
        </w:tc>
        <w:tc>
          <w:tcPr>
            <w:tcW w:w="1170" w:type="dxa"/>
            <w:tcBorders>
              <w:top w:val="nil"/>
              <w:left w:val="nil"/>
              <w:bottom w:val="single" w:sz="4" w:space="0" w:color="auto"/>
              <w:right w:val="single" w:sz="4" w:space="0" w:color="auto"/>
            </w:tcBorders>
          </w:tcPr>
          <w:p w:rsidR="00656BCD" w:rsidRPr="00AE1E24" w:rsidRDefault="00656BCD" w:rsidP="00187E6C">
            <w:pPr>
              <w:spacing w:before="0"/>
              <w:jc w:val="center"/>
              <w:rPr>
                <w:lang w:val="sr-Cyrl-RS" w:eastAsia="ar-SA"/>
              </w:rPr>
            </w:pPr>
          </w:p>
        </w:tc>
        <w:tc>
          <w:tcPr>
            <w:tcW w:w="1170" w:type="dxa"/>
            <w:tcBorders>
              <w:top w:val="nil"/>
              <w:left w:val="nil"/>
              <w:bottom w:val="single" w:sz="4" w:space="0" w:color="auto"/>
              <w:right w:val="single" w:sz="4" w:space="0" w:color="auto"/>
            </w:tcBorders>
          </w:tcPr>
          <w:p w:rsidR="00656BCD" w:rsidRPr="00AE1E24" w:rsidRDefault="00656BCD" w:rsidP="00187E6C">
            <w:pPr>
              <w:spacing w:before="0"/>
              <w:jc w:val="center"/>
              <w:rPr>
                <w:lang w:val="sr-Cyrl-RS" w:eastAsia="ar-SA"/>
              </w:rPr>
            </w:pPr>
          </w:p>
        </w:tc>
        <w:tc>
          <w:tcPr>
            <w:tcW w:w="1126" w:type="dxa"/>
            <w:tcBorders>
              <w:top w:val="nil"/>
              <w:left w:val="nil"/>
              <w:bottom w:val="single" w:sz="4" w:space="0" w:color="auto"/>
              <w:right w:val="single" w:sz="4" w:space="0" w:color="auto"/>
            </w:tcBorders>
          </w:tcPr>
          <w:p w:rsidR="00656BCD" w:rsidRPr="00AE1E24" w:rsidRDefault="00656BCD" w:rsidP="00187E6C">
            <w:pPr>
              <w:spacing w:before="0"/>
              <w:jc w:val="center"/>
              <w:rPr>
                <w:lang w:val="sr-Cyrl-RS" w:eastAsia="ar-SA"/>
              </w:rPr>
            </w:pPr>
          </w:p>
        </w:tc>
      </w:tr>
      <w:tr w:rsidR="00656BCD" w:rsidRPr="00305A87" w:rsidTr="00187E6C">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rPr>
                <w:rFonts w:cs="Arial"/>
                <w:lang w:val="sr-Cyrl-RS"/>
              </w:rPr>
            </w:pPr>
            <w:r>
              <w:rPr>
                <w:rFonts w:cs="Arial"/>
                <w:lang w:val="sr-Cyrl-RS"/>
              </w:rPr>
              <w:t>Ознака П5 дим. 100/205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02E5E" w:rsidRDefault="00656BCD" w:rsidP="00187E6C">
            <w:pPr>
              <w:spacing w:before="0"/>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E90133"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85A8D" w:rsidRDefault="00656BCD" w:rsidP="00187E6C">
            <w:pPr>
              <w:spacing w:before="0"/>
              <w:jc w:val="left"/>
              <w:rPr>
                <w:rFonts w:cs="Arial"/>
                <w:lang w:val="sr-Cyrl-RS"/>
              </w:rPr>
            </w:pPr>
            <w:r>
              <w:rPr>
                <w:rFonts w:cs="Arial"/>
                <w:lang w:val="sr-Cyrl-RS"/>
              </w:rPr>
              <w:t>Израда и монтажа ограде израђене од полираног прохрома на месту демонтиране ограде унутршњег степеништа. Конструкција ограде: стуб полирани прохромски кутијасти профил дим.</w:t>
            </w:r>
            <w:r>
              <w:rPr>
                <w:rFonts w:cs="Arial"/>
                <w:lang w:val="sr-Latn-RS"/>
              </w:rPr>
              <w:t xml:space="preserve"> </w:t>
            </w:r>
            <w:r>
              <w:rPr>
                <w:rFonts w:cs="Arial"/>
                <w:lang w:val="sr-Cyrl-RS"/>
              </w:rPr>
              <w:t>40/40</w:t>
            </w:r>
            <w:r>
              <w:rPr>
                <w:rFonts w:cs="Arial"/>
                <w:lang w:val="sr-Latn-RS"/>
              </w:rPr>
              <w:t>mm</w:t>
            </w:r>
            <w:r>
              <w:rPr>
                <w:rFonts w:cs="Arial"/>
                <w:lang w:val="sr-Cyrl-RS"/>
              </w:rPr>
              <w:t xml:space="preserve"> и рукохват </w:t>
            </w:r>
            <w:r>
              <w:rPr>
                <w:rFonts w:cs="Arial"/>
                <w:lang w:val="sr-Latn-RS"/>
              </w:rPr>
              <w:t xml:space="preserve">20/80mm </w:t>
            </w:r>
            <w:r>
              <w:rPr>
                <w:rFonts w:cs="Arial"/>
                <w:lang w:val="sr-Cyrl-RS"/>
              </w:rPr>
              <w:t xml:space="preserve">који се за рам ограде монтира помоћу достанцера </w:t>
            </w:r>
            <w:r>
              <w:rPr>
                <w:rFonts w:cs="Arial"/>
                <w:lang w:val="sr-Latn-RS"/>
              </w:rPr>
              <w:t>fi</w:t>
            </w:r>
            <w:r>
              <w:rPr>
                <w:rFonts w:cs="Arial"/>
                <w:lang w:val="sr-Cyrl-RS"/>
              </w:rPr>
              <w:t>16</w:t>
            </w:r>
            <w:r>
              <w:rPr>
                <w:rFonts w:cs="Arial"/>
                <w:lang w:val="sr-Latn-RS"/>
              </w:rPr>
              <w:t>mm</w:t>
            </w:r>
            <w:r>
              <w:rPr>
                <w:rFonts w:cs="Arial"/>
                <w:lang w:val="sr-Cyrl-RS"/>
              </w:rPr>
              <w:t xml:space="preserve">. На месту везе полираног прохромског профила и бетонске конструкције објекта монтирати украсне розетне од истог материјала. Рам ограде застакљен сигурносним каљеним провидим стаклом дебљине </w:t>
            </w:r>
            <w:r>
              <w:rPr>
                <w:rFonts w:cs="Arial"/>
                <w:lang w:val="sr-Latn-RS"/>
              </w:rPr>
              <w:t>d=8mm,</w:t>
            </w:r>
            <w:r>
              <w:rPr>
                <w:rFonts w:cs="Arial"/>
                <w:lang w:val="sr-Cyrl-RS"/>
              </w:rPr>
              <w:t xml:space="preserve"> помоћу прохромских лајсни за застакљивање кутијастих профила 20x20</w:t>
            </w:r>
            <w:r>
              <w:rPr>
                <w:rFonts w:cs="Arial"/>
                <w:lang w:val="sr-Latn-RS"/>
              </w:rPr>
              <w:t xml:space="preserve">mm. </w:t>
            </w:r>
            <w:r>
              <w:rPr>
                <w:rFonts w:cs="Arial"/>
                <w:lang w:val="sr-Cyrl-RS"/>
              </w:rPr>
              <w:t>Висина ограде је 100</w:t>
            </w:r>
            <w:r>
              <w:rPr>
                <w:rFonts w:cs="Arial"/>
                <w:lang w:val="sr-Latn-RS"/>
              </w:rPr>
              <w:t xml:space="preserve">cm. </w:t>
            </w:r>
            <w:r>
              <w:rPr>
                <w:rFonts w:cs="Arial"/>
                <w:lang w:val="sr-Cyrl-RS"/>
              </w:rPr>
              <w:t xml:space="preserve">Напомена: ограда је иста као већ постављена у приземљу (утврдити на лицу места, обиласком објекта). Обрачун по </w:t>
            </w:r>
            <w:r>
              <w:rPr>
                <w:rFonts w:cs="Arial"/>
                <w:lang w:val="sr-Latn-RS"/>
              </w:rPr>
              <w:t>m1</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25</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rsidR="00656BCD" w:rsidRPr="00885A8D" w:rsidRDefault="00656BCD" w:rsidP="00187E6C">
            <w:pPr>
              <w:spacing w:before="0"/>
              <w:jc w:val="left"/>
              <w:rPr>
                <w:rFonts w:cs="Arial"/>
                <w:lang w:val="sr-Cyrl-RS"/>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E90133" w:rsidRDefault="00656BCD" w:rsidP="00187E6C">
            <w:pPr>
              <w:spacing w:before="0"/>
              <w:jc w:val="center"/>
              <w:rPr>
                <w:lang w:val="sr-Cyrl-CS" w:eastAsia="ar-SA"/>
              </w:rPr>
            </w:pPr>
            <w:r w:rsidRPr="00FA7C4E">
              <w:rPr>
                <w:rFonts w:cs="Arial"/>
                <w:b/>
                <w:lang w:val="sr-Latn-RS"/>
              </w:rPr>
              <w:t>V</w:t>
            </w:r>
            <w:r>
              <w:rPr>
                <w:rFonts w:cs="Arial"/>
                <w:b/>
                <w:lang w:val="sr-Latn-RS"/>
              </w:rPr>
              <w:t>II</w:t>
            </w:r>
            <w:r>
              <w:rPr>
                <w:rFonts w:cs="Arial"/>
                <w:b/>
                <w:lang w:val="sr-Cyrl-RS"/>
              </w:rPr>
              <w:t xml:space="preserve"> МОЛЕРСКО ФАРБАРСКИ РАДОВИ</w:t>
            </w: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362CFB"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 xml:space="preserve">Глетовање унутрашњих гипс-картонских зидова и спуштених плафона, акрилном глет масон два пута.Обрачун по </w:t>
            </w:r>
            <w:r w:rsidRPr="001B5C65">
              <w:rPr>
                <w:rFonts w:cs="Arial"/>
                <w:lang w:val="sr-Cyrl-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1B5C65">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FA724A">
              <w:rPr>
                <w:rFonts w:cs="Arial"/>
                <w:lang w:val="sr-Cyrl-CS"/>
              </w:rPr>
              <w:t>000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362CFB"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 xml:space="preserve">Бојење унутрашњих зидова и плафона, акрилоном бојом два пута. Обрачун по </w:t>
            </w:r>
            <w:r w:rsidRPr="001B5C65">
              <w:rPr>
                <w:rFonts w:cs="Arial"/>
                <w:lang w:val="sr-Cyrl-RS"/>
              </w:rPr>
              <w:t>m2</w:t>
            </w:r>
            <w:r>
              <w:rPr>
                <w:rFonts w:cs="Arial"/>
                <w:lang w:val="sr-Cyrl-RS"/>
              </w:rPr>
              <w:t>.</w:t>
            </w:r>
          </w:p>
        </w:tc>
        <w:tc>
          <w:tcPr>
            <w:tcW w:w="720" w:type="dxa"/>
            <w:tcBorders>
              <w:top w:val="single" w:sz="4" w:space="0" w:color="auto"/>
              <w:left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p w:rsidR="00656BCD" w:rsidRDefault="00656BCD" w:rsidP="00187E6C">
            <w:pPr>
              <w:spacing w:before="0"/>
              <w:jc w:val="left"/>
              <w:rPr>
                <w:rFonts w:cs="Arial"/>
                <w:lang w:val="sr-Latn-RS"/>
              </w:rPr>
            </w:pPr>
          </w:p>
          <w:p w:rsidR="00656BCD" w:rsidRDefault="00656BCD" w:rsidP="00187E6C">
            <w:pPr>
              <w:spacing w:before="0"/>
              <w:jc w:val="left"/>
              <w:rPr>
                <w:rFonts w:cs="Arial"/>
                <w:lang w:val="sr-Latn-RS"/>
              </w:rPr>
            </w:pPr>
            <w:r w:rsidRPr="001B5C65">
              <w:rPr>
                <w:rFonts w:cs="Arial"/>
                <w:lang w:val="sr-Latn-RS"/>
              </w:rPr>
              <w:t>m2</w:t>
            </w:r>
          </w:p>
        </w:tc>
        <w:tc>
          <w:tcPr>
            <w:tcW w:w="1080" w:type="dxa"/>
            <w:vMerge w:val="restart"/>
            <w:tcBorders>
              <w:top w:val="single" w:sz="4" w:space="0" w:color="auto"/>
              <w:left w:val="single" w:sz="4" w:space="0" w:color="auto"/>
              <w:right w:val="single" w:sz="4" w:space="0" w:color="auto"/>
            </w:tcBorders>
            <w:shd w:val="clear" w:color="auto" w:fill="auto"/>
            <w:noWrap/>
            <w:vAlign w:val="bottom"/>
          </w:tcPr>
          <w:p w:rsidR="00656BCD" w:rsidRPr="00C15DFB" w:rsidRDefault="00FA724A" w:rsidP="00187E6C">
            <w:pPr>
              <w:spacing w:before="0"/>
              <w:jc w:val="left"/>
              <w:rPr>
                <w:rFonts w:cs="Arial"/>
                <w:lang w:val="sr-Cyrl-CS"/>
              </w:rPr>
            </w:pPr>
            <w:r>
              <w:rPr>
                <w:rFonts w:cs="Arial"/>
                <w:lang w:val="sr-Cyrl-CS"/>
              </w:rPr>
              <w:t>5000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755"/>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а) зидови: 300.50+401.80+602.27=</w:t>
            </w:r>
          </w:p>
          <w:p w:rsidR="00656BCD" w:rsidRDefault="00656BCD" w:rsidP="00187E6C">
            <w:pPr>
              <w:spacing w:before="0"/>
              <w:jc w:val="left"/>
              <w:rPr>
                <w:rFonts w:cs="Arial"/>
                <w:lang w:val="sr-Cyrl-RS"/>
              </w:rPr>
            </w:pPr>
            <w:r>
              <w:rPr>
                <w:rFonts w:cs="Arial"/>
                <w:lang w:val="sr-Cyrl-RS"/>
              </w:rPr>
              <w:t>1304.57</w:t>
            </w:r>
          </w:p>
        </w:tc>
        <w:tc>
          <w:tcPr>
            <w:tcW w:w="720" w:type="dxa"/>
            <w:tcBorders>
              <w:left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692"/>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б) плафони: 102.30+240.84+20.02=</w:t>
            </w:r>
          </w:p>
          <w:p w:rsidR="00656BCD" w:rsidRDefault="00656BCD" w:rsidP="00187E6C">
            <w:pPr>
              <w:spacing w:before="0"/>
              <w:jc w:val="left"/>
              <w:rPr>
                <w:rFonts w:cs="Arial"/>
                <w:lang w:val="sr-Cyrl-RS"/>
              </w:rPr>
            </w:pPr>
            <w:r>
              <w:rPr>
                <w:rFonts w:cs="Arial"/>
                <w:lang w:val="sr-Cyrl-RS"/>
              </w:rPr>
              <w:t>363.16</w:t>
            </w:r>
          </w:p>
        </w:tc>
        <w:tc>
          <w:tcPr>
            <w:tcW w:w="720" w:type="dxa"/>
            <w:tcBorders>
              <w:left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203113" w:rsidTr="00187E6C">
        <w:trPr>
          <w:trHeight w:val="557"/>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в) зидови и плафони од гипс-картона: 1035.55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vMerge/>
            <w:tcBorders>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E90133" w:rsidRDefault="00656BCD" w:rsidP="00187E6C">
            <w:pPr>
              <w:spacing w:before="0"/>
              <w:jc w:val="center"/>
              <w:rPr>
                <w:lang w:val="sr-Cyrl-CS" w:eastAsia="ar-SA"/>
              </w:rPr>
            </w:pPr>
            <w:r w:rsidRPr="00FA7C4E">
              <w:rPr>
                <w:rFonts w:cs="Arial"/>
                <w:b/>
                <w:lang w:val="sr-Latn-RS"/>
              </w:rPr>
              <w:t>V</w:t>
            </w:r>
            <w:r>
              <w:rPr>
                <w:rFonts w:cs="Arial"/>
                <w:b/>
                <w:lang w:val="sr-Latn-RS"/>
              </w:rPr>
              <w:t>III</w:t>
            </w:r>
            <w:r>
              <w:rPr>
                <w:rFonts w:cs="Arial"/>
                <w:b/>
                <w:lang w:val="sr-Cyrl-RS"/>
              </w:rPr>
              <w:t xml:space="preserve"> ОСВЕТЉЕЊЕ</w:t>
            </w: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4A55B2" w:rsidRDefault="00656BCD" w:rsidP="00187E6C">
            <w:pPr>
              <w:spacing w:before="0"/>
              <w:jc w:val="left"/>
              <w:rPr>
                <w:rFonts w:cs="Arial"/>
                <w:lang w:val="sr-Cyrl-RS"/>
              </w:rPr>
            </w:pPr>
            <w:r>
              <w:rPr>
                <w:rFonts w:cs="Arial"/>
                <w:lang w:val="sr-Cyrl-RS"/>
              </w:rPr>
              <w:t>Набавка и уградња расвете – скривено светло хоризонтално/вертикално – ЛЕД ХЛАДНО БЕЛА ТРАКА 15</w:t>
            </w:r>
            <w:r>
              <w:rPr>
                <w:rFonts w:cs="Arial"/>
                <w:lang w:val="sr-Latn-RS"/>
              </w:rPr>
              <w:t xml:space="preserve">W/m1. </w:t>
            </w:r>
            <w:r>
              <w:rPr>
                <w:rFonts w:cs="Arial"/>
                <w:lang w:val="sr-Cyrl-RS"/>
              </w:rPr>
              <w:t xml:space="preserve">Обрачун по </w:t>
            </w:r>
            <w:r>
              <w:rPr>
                <w:rFonts w:cs="Arial"/>
                <w:lang w:val="sr-Latn-RS"/>
              </w:rPr>
              <w:t>m1</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F16C1" w:rsidRDefault="00656BCD" w:rsidP="00187E6C">
            <w:pPr>
              <w:spacing w:before="0"/>
              <w:jc w:val="left"/>
              <w:rPr>
                <w:rFonts w:cs="Arial"/>
                <w:lang w:val="sr-Cyrl-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B3492F">
              <w:rPr>
                <w:rFonts w:cs="Arial"/>
                <w:lang w:val="sr-Cyrl-CS"/>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79432E" w:rsidRDefault="00656BCD" w:rsidP="00187E6C">
            <w:pPr>
              <w:spacing w:before="0"/>
              <w:jc w:val="left"/>
              <w:rPr>
                <w:rFonts w:cs="Arial"/>
                <w:lang w:val="sr-Cyrl-RS"/>
              </w:rPr>
            </w:pPr>
            <w:r>
              <w:rPr>
                <w:rFonts w:cs="Arial"/>
                <w:lang w:val="sr-Cyrl-RS"/>
              </w:rPr>
              <w:t xml:space="preserve">Набавка и уградња расвете – уградња </w:t>
            </w:r>
            <w:r>
              <w:rPr>
                <w:rFonts w:cs="Arial"/>
                <w:lang w:val="sr-Latn-RS"/>
              </w:rPr>
              <w:t>KOPAKT FLUO 2x26W, 230V,</w:t>
            </w:r>
            <w:r>
              <w:rPr>
                <w:rFonts w:cs="Arial"/>
                <w:lang w:val="sr-Cyrl-RS"/>
              </w:rPr>
              <w:t xml:space="preserve"> кружна, бела розетна напр.</w:t>
            </w:r>
            <w:r>
              <w:rPr>
                <w:rFonts w:cs="Arial"/>
                <w:lang w:val="sr-Latn-RS"/>
              </w:rPr>
              <w:t xml:space="preserve"> Brilux QUAD. </w:t>
            </w:r>
            <w:r>
              <w:rPr>
                <w:rFonts w:cs="Arial"/>
                <w:lang w:val="sr-Cyrl-RS"/>
              </w:rPr>
              <w:t>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79432E"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B3492F"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F37D2" w:rsidRDefault="00656BCD" w:rsidP="00187E6C">
            <w:pPr>
              <w:spacing w:before="0"/>
              <w:jc w:val="left"/>
              <w:rPr>
                <w:rFonts w:cs="Arial"/>
                <w:lang w:val="sr-Cyrl-RS"/>
              </w:rPr>
            </w:pPr>
            <w:r>
              <w:rPr>
                <w:rFonts w:cs="Arial"/>
                <w:lang w:val="sr-Latn-RS"/>
              </w:rPr>
              <w:t xml:space="preserve">5.3W, 220V, </w:t>
            </w:r>
            <w:r>
              <w:rPr>
                <w:rFonts w:cs="Arial"/>
                <w:lang w:val="sr-Cyrl-RS"/>
              </w:rPr>
              <w:t>ДНЕВНО БЕЛА СВЕТЛОСТ – МАТ ХРОМ КВАДРАТНА РОЗЕТНА.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EF37D2"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4E219D" w:rsidRDefault="00656BCD" w:rsidP="00187E6C">
            <w:pPr>
              <w:spacing w:before="0"/>
              <w:jc w:val="left"/>
              <w:rPr>
                <w:rFonts w:cs="Arial"/>
                <w:lang w:val="sr-Latn-RS"/>
              </w:rPr>
            </w:pPr>
            <w:r>
              <w:rPr>
                <w:rFonts w:cs="Arial"/>
                <w:lang w:val="sr-Latn-RS"/>
              </w:rPr>
              <w:t>8</w:t>
            </w:r>
            <w:r w:rsidR="00B3492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22F79" w:rsidRDefault="00656BCD" w:rsidP="00187E6C">
            <w:pPr>
              <w:spacing w:before="0"/>
              <w:jc w:val="left"/>
              <w:rPr>
                <w:rFonts w:cs="Arial"/>
                <w:lang w:val="sr-Latn-RS"/>
              </w:rPr>
            </w:pPr>
            <w:r>
              <w:rPr>
                <w:rFonts w:cs="Arial"/>
                <w:lang w:val="sr-Cyrl-RS"/>
              </w:rPr>
              <w:t>Набавка и уградња расвете – Надградна</w:t>
            </w:r>
            <w:r>
              <w:rPr>
                <w:rFonts w:cs="Arial"/>
                <w:lang w:val="sr-Latn-RS"/>
              </w:rPr>
              <w:t xml:space="preserve"> Intra Lighting – MINUS C S2 2x39W, T16, G5, EB L=1803mm</w:t>
            </w:r>
            <w:r>
              <w:rPr>
                <w:rFonts w:cs="Arial"/>
                <w:lang w:val="sr-Cyrl-RS"/>
              </w:rPr>
              <w:t>.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07565"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4E219D" w:rsidRDefault="00656BCD" w:rsidP="00187E6C">
            <w:pPr>
              <w:spacing w:before="0"/>
              <w:jc w:val="left"/>
              <w:rPr>
                <w:rFonts w:cs="Arial"/>
                <w:lang w:val="sr-Latn-RS"/>
              </w:rPr>
            </w:pPr>
            <w:r>
              <w:rPr>
                <w:rFonts w:cs="Arial"/>
                <w:lang w:val="sr-Latn-RS"/>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5</w:t>
            </w:r>
          </w:p>
          <w:p w:rsidR="00656BCD" w:rsidRPr="000E46E2" w:rsidRDefault="00656BCD"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Набавка и уградња расвете – Надградна</w:t>
            </w:r>
            <w:r>
              <w:rPr>
                <w:rFonts w:cs="Arial"/>
                <w:lang w:val="sr-Latn-RS"/>
              </w:rPr>
              <w:t xml:space="preserve"> Intra Lighting – MINUS C S2 2x39W, T16, G5, EB L=1203mm</w:t>
            </w:r>
            <w:r>
              <w:rPr>
                <w:rFonts w:cs="Arial"/>
                <w:lang w:val="sr-Cyrl-RS"/>
              </w:rPr>
              <w:t>.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4E219D" w:rsidRDefault="00656BCD" w:rsidP="00187E6C">
            <w:pPr>
              <w:spacing w:before="0"/>
              <w:jc w:val="left"/>
              <w:rPr>
                <w:rFonts w:cs="Arial"/>
                <w:lang w:val="sr-Latn-RS"/>
              </w:rPr>
            </w:pPr>
            <w:r>
              <w:rPr>
                <w:rFonts w:cs="Arial"/>
                <w:lang w:val="sr-Latn-RS"/>
              </w:rPr>
              <w:t>3</w:t>
            </w:r>
            <w:r w:rsidR="00B3492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72FA2" w:rsidRDefault="00656BCD" w:rsidP="00187E6C">
            <w:pPr>
              <w:spacing w:before="0"/>
              <w:jc w:val="left"/>
              <w:rPr>
                <w:rFonts w:cs="Arial"/>
                <w:lang w:val="sr-Latn-RS"/>
              </w:rPr>
            </w:pPr>
            <w:r>
              <w:rPr>
                <w:rFonts w:cs="Arial"/>
                <w:lang w:val="sr-Cyrl-RS"/>
              </w:rPr>
              <w:t xml:space="preserve">Набавка и уградња расвете – зидна надградна светиљка у Алуминијумском кућишту нпр. </w:t>
            </w:r>
            <w:r>
              <w:rPr>
                <w:rFonts w:cs="Arial"/>
                <w:lang w:val="sr-Latn-RS"/>
              </w:rPr>
              <w:t xml:space="preserve">Brilux YASO 10C. </w:t>
            </w:r>
            <w:r>
              <w:rPr>
                <w:rFonts w:cs="Arial"/>
                <w:lang w:val="sr-Cyrl-RS"/>
              </w:rPr>
              <w:t>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4E219D" w:rsidRDefault="00656BCD" w:rsidP="00187E6C">
            <w:pPr>
              <w:spacing w:before="0"/>
              <w:jc w:val="left"/>
              <w:rPr>
                <w:rFonts w:cs="Arial"/>
                <w:lang w:val="sr-Latn-RS"/>
              </w:rPr>
            </w:pPr>
            <w:r>
              <w:rPr>
                <w:rFonts w:cs="Arial"/>
                <w:lang w:val="sr-Latn-RS"/>
              </w:rPr>
              <w:t>1</w:t>
            </w:r>
            <w:r w:rsidR="00B3492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42663" w:rsidRDefault="00656BCD" w:rsidP="00187E6C">
            <w:pPr>
              <w:spacing w:before="0"/>
              <w:jc w:val="left"/>
              <w:rPr>
                <w:rFonts w:cs="Arial"/>
                <w:lang w:val="sr-Cyrl-RS"/>
              </w:rPr>
            </w:pPr>
            <w:r>
              <w:rPr>
                <w:rFonts w:cs="Arial"/>
                <w:lang w:val="sr-Cyrl-RS"/>
              </w:rPr>
              <w:t>Набавка и уградња расвете</w:t>
            </w:r>
            <w:r>
              <w:rPr>
                <w:rFonts w:cs="Arial"/>
                <w:lang w:val="sr-Latn-RS"/>
              </w:rPr>
              <w:t xml:space="preserve"> – </w:t>
            </w:r>
            <w:r>
              <w:rPr>
                <w:rFonts w:cs="Arial"/>
                <w:lang w:val="sr-Cyrl-RS"/>
              </w:rPr>
              <w:t xml:space="preserve">Уградна </w:t>
            </w:r>
            <w:r>
              <w:rPr>
                <w:rFonts w:cs="Arial"/>
                <w:lang w:val="sr-Latn-RS"/>
              </w:rPr>
              <w:t>RASTER FLUO 4x18W, 220V.</w:t>
            </w:r>
            <w:r>
              <w:rPr>
                <w:rFonts w:cs="Arial"/>
                <w:lang w:val="sr-Cyrl-RS"/>
              </w:rPr>
              <w:t xml:space="preserve">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EF37D2" w:rsidRDefault="00656BCD" w:rsidP="00187E6C">
            <w:pPr>
              <w:spacing w:before="0"/>
              <w:jc w:val="left"/>
              <w:rPr>
                <w:rFonts w:cs="Arial"/>
                <w:lang w:val="sr-Cyrl-RS"/>
              </w:rPr>
            </w:pPr>
            <w:r>
              <w:rPr>
                <w:rFonts w:cs="Arial"/>
                <w:lang w:val="sr-Latn-RS"/>
              </w:rPr>
              <w:t>8</w:t>
            </w:r>
            <w:r w:rsidR="00B3492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E90133" w:rsidRDefault="00656BCD" w:rsidP="00187E6C">
            <w:pPr>
              <w:spacing w:before="0"/>
              <w:jc w:val="center"/>
              <w:rPr>
                <w:lang w:val="sr-Cyrl-CS" w:eastAsia="ar-SA"/>
              </w:rPr>
            </w:pPr>
            <w:r w:rsidRPr="000746ED">
              <w:rPr>
                <w:rFonts w:cs="Arial"/>
                <w:b/>
                <w:lang w:val="sr-Cyrl-CS"/>
              </w:rPr>
              <w:t>IX РАДОВИ НА СИСТЕМУ ГРЕЈАЊ</w:t>
            </w:r>
            <w:r>
              <w:rPr>
                <w:rFonts w:cs="Arial"/>
                <w:b/>
                <w:lang w:val="sr-Cyrl-CS"/>
              </w:rPr>
              <w:t>А</w:t>
            </w:r>
          </w:p>
        </w:tc>
      </w:tr>
      <w:tr w:rsidR="00656BCD" w:rsidRPr="00E9013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FD48D1"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E27BCC">
              <w:rPr>
                <w:rFonts w:cs="Arial"/>
                <w:lang w:val="sr-Cyrl-CS"/>
              </w:rPr>
              <w:t>Испорука и монтажа алуминијумских радиј</w:t>
            </w:r>
            <w:r>
              <w:rPr>
                <w:rFonts w:cs="Arial"/>
                <w:lang w:val="sr-Cyrl-CS"/>
              </w:rPr>
              <w:t xml:space="preserve">атора тип ''VOX’’ и ''OSCAR’’, </w:t>
            </w:r>
            <w:r w:rsidRPr="00E27BCC">
              <w:rPr>
                <w:rFonts w:cs="Arial"/>
                <w:lang w:val="sr-Cyrl-CS"/>
              </w:rPr>
              <w:t>производња фабрике радијатора</w:t>
            </w:r>
            <w:r>
              <w:rPr>
                <w:rFonts w:cs="Arial"/>
                <w:lang w:val="sr-Cyrl-CS"/>
              </w:rPr>
              <w:t xml:space="preserve"> </w:t>
            </w:r>
            <w:r w:rsidRPr="00E27BCC">
              <w:rPr>
                <w:rFonts w:cs="Arial"/>
                <w:lang w:val="sr-Cyrl-CS"/>
              </w:rPr>
              <w:t xml:space="preserve"> ''Global''</w:t>
            </w:r>
            <w:r>
              <w:rPr>
                <w:rFonts w:cs="Arial"/>
                <w:lang w:val="sr-Cyrl-CS"/>
              </w:rPr>
              <w:t xml:space="preserve"> Италија, (укључујући држаче, конзоле</w:t>
            </w:r>
            <w:r w:rsidRPr="00E27BCC">
              <w:rPr>
                <w:rFonts w:cs="Arial"/>
                <w:lang w:val="sr-Cyrl-CS"/>
              </w:rPr>
              <w:t>, слепе чепове , радијаторске редукције , радијаторске одзрачне славине за испуст ваздуха , усмериваче) величине: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A7930">
              <w:rPr>
                <w:rFonts w:cs="Arial"/>
                <w:lang w:val="sr-Cyrl-CS"/>
              </w:rPr>
              <w:t>VOX  600/95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86C18" w:rsidRDefault="00656BCD" w:rsidP="00187E6C">
            <w:pPr>
              <w:spacing w:before="0"/>
              <w:jc w:val="left"/>
              <w:rPr>
                <w:rFonts w:cs="Arial"/>
                <w:lang w:val="sr-Cyrl-RS"/>
              </w:rPr>
            </w:pPr>
            <w:r>
              <w:rPr>
                <w:rFonts w:cs="Arial"/>
                <w:lang w:val="sr-Cyrl-RS"/>
              </w:rPr>
              <w:t>чл.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8E2A99">
              <w:rPr>
                <w:rFonts w:cs="Arial"/>
                <w:lang w:val="sr-Cyrl-CS"/>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A7930">
              <w:rPr>
                <w:rFonts w:cs="Arial"/>
                <w:lang w:val="sr-Cyrl-CS"/>
              </w:rPr>
              <w:t>Сушач OSCAR  500х1200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86C18"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A6557"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B7E60">
              <w:rPr>
                <w:rFonts w:cs="Arial"/>
                <w:lang w:val="sr-Cyrl-CS"/>
              </w:rPr>
              <w:t>Испорука и монтажа радијаторских уронских термостатских вентила тип VTA-40-UNI са термо главом ''Mini’’ DE LUXE - производ   ’’HERZ’’ за двоцевни систем грејања са могућношћу педрегулације за уградњу на чланкастим радијаторима са уронском цеви и цевним прикључцима са конусом</w:t>
            </w:r>
            <w:r>
              <w:rPr>
                <w:rFonts w:cs="Arial"/>
                <w:lang w:val="sr-Cyrl-CS"/>
              </w:rPr>
              <w:t xml:space="preserve"> </w:t>
            </w:r>
            <w:r w:rsidRPr="00FB7E60">
              <w:rPr>
                <w:rFonts w:cs="Arial"/>
                <w:lang w:val="sr-Cyrl-CS"/>
              </w:rPr>
              <w:t>DN 15</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FB7E60" w:rsidRDefault="00656BCD" w:rsidP="00187E6C">
            <w:pPr>
              <w:spacing w:before="0"/>
              <w:jc w:val="left"/>
              <w:rPr>
                <w:rFonts w:cs="Arial"/>
                <w:lang w:val="sr-Cyrl-C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8E2A9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FA6557"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10CA1" w:rsidRDefault="00656BCD" w:rsidP="00187E6C">
            <w:pPr>
              <w:spacing w:before="0"/>
              <w:jc w:val="left"/>
              <w:rPr>
                <w:rFonts w:cs="Arial"/>
                <w:lang w:val="sr-Cyrl-CS"/>
              </w:rPr>
            </w:pPr>
            <w:r w:rsidRPr="00910CA1">
              <w:rPr>
                <w:rFonts w:cs="Arial"/>
                <w:lang w:val="sr-Cyrl-CS"/>
              </w:rPr>
              <w:t>Кутија за уградњу у разделни ормарић за уг</w:t>
            </w:r>
            <w:r>
              <w:rPr>
                <w:rFonts w:cs="Arial"/>
                <w:lang w:val="sr-Cyrl-CS"/>
              </w:rPr>
              <w:t>радњу у зид са разделницима 1''</w:t>
            </w:r>
            <w:r w:rsidRPr="00910CA1">
              <w:rPr>
                <w:rFonts w:cs="Arial"/>
                <w:lang w:val="sr-Cyrl-CS"/>
              </w:rPr>
              <w:t>, лоптастим вентилима 1'' производ REHAU:</w:t>
            </w:r>
          </w:p>
          <w:p w:rsidR="00656BCD" w:rsidRDefault="00656BCD" w:rsidP="00187E6C">
            <w:pPr>
              <w:spacing w:before="0"/>
              <w:jc w:val="left"/>
              <w:rPr>
                <w:rFonts w:cs="Arial"/>
                <w:lang w:val="sr-Cyrl-CS"/>
              </w:rPr>
            </w:pPr>
            <w:r>
              <w:rPr>
                <w:rFonts w:cs="Arial"/>
                <w:lang w:val="sr-Cyrl-CS"/>
              </w:rPr>
              <w:t xml:space="preserve">Тип ормарића    </w:t>
            </w:r>
          </w:p>
          <w:p w:rsidR="00656BCD" w:rsidRPr="005B45D3" w:rsidRDefault="00656BCD" w:rsidP="00187E6C">
            <w:pPr>
              <w:spacing w:before="0"/>
              <w:jc w:val="left"/>
              <w:rPr>
                <w:rFonts w:cs="Arial"/>
                <w:lang w:val="sr-Cyrl-CS"/>
              </w:rPr>
            </w:pPr>
            <w:r w:rsidRPr="005B45D3">
              <w:rPr>
                <w:rFonts w:cs="Arial"/>
                <w:lang w:val="sr-Cyrl-CS"/>
              </w:rPr>
              <w:t>Тип разделника</w:t>
            </w:r>
          </w:p>
          <w:p w:rsidR="00656BCD" w:rsidRPr="00E27BCC" w:rsidRDefault="00656BCD" w:rsidP="00187E6C">
            <w:pPr>
              <w:spacing w:before="0"/>
              <w:jc w:val="left"/>
              <w:rPr>
                <w:rFonts w:cs="Arial"/>
                <w:lang w:val="sr-Cyrl-CS"/>
              </w:rPr>
            </w:pPr>
            <w:r>
              <w:rPr>
                <w:rFonts w:cs="Arial"/>
                <w:lang w:val="sr-Cyrl-CS"/>
              </w:rPr>
              <w:t xml:space="preserve">UP, тип II </w:t>
            </w:r>
            <w:r w:rsidRPr="005B45D3">
              <w:rPr>
                <w:rFonts w:cs="Arial"/>
                <w:lang w:val="sr-Cyrl-CS"/>
              </w:rPr>
              <w:t xml:space="preserve"> HKV-D 7 / 7 прикљ.</w:t>
            </w:r>
            <w:r w:rsidRPr="00910CA1">
              <w:rPr>
                <w:rFonts w:cs="Arial"/>
                <w:lang w:val="sr-Cyrl-CS"/>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62F9B"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FA6557" w:rsidRDefault="00656BCD"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7515B2" w:rsidRDefault="00656BCD" w:rsidP="00187E6C">
            <w:pPr>
              <w:spacing w:before="0"/>
              <w:jc w:val="left"/>
              <w:rPr>
                <w:rFonts w:cs="Arial"/>
                <w:lang w:val="sr-Cyrl-CS"/>
              </w:rPr>
            </w:pPr>
            <w:r w:rsidRPr="007515B2">
              <w:rPr>
                <w:rFonts w:cs="Arial"/>
                <w:lang w:val="sr-Cyrl-CS"/>
              </w:rPr>
              <w:t>Кутија за уградњу у разделни ормарић за уградњу у зид са разделницима 1'' , лоптастим вентилима 1'' производ REHAU:</w:t>
            </w:r>
          </w:p>
          <w:p w:rsidR="00656BCD" w:rsidRDefault="00656BCD" w:rsidP="00187E6C">
            <w:pPr>
              <w:spacing w:before="0"/>
              <w:jc w:val="left"/>
              <w:rPr>
                <w:rFonts w:cs="Arial"/>
                <w:lang w:val="sr-Cyrl-CS"/>
              </w:rPr>
            </w:pPr>
            <w:r w:rsidRPr="007515B2">
              <w:rPr>
                <w:rFonts w:cs="Arial"/>
                <w:lang w:val="sr-Cyrl-CS"/>
              </w:rPr>
              <w:t xml:space="preserve">Тип ормарића        </w:t>
            </w:r>
          </w:p>
          <w:p w:rsidR="00656BCD" w:rsidRPr="007515B2" w:rsidRDefault="00656BCD" w:rsidP="00187E6C">
            <w:pPr>
              <w:spacing w:before="0"/>
              <w:jc w:val="left"/>
              <w:rPr>
                <w:rFonts w:cs="Arial"/>
                <w:lang w:val="sr-Cyrl-CS"/>
              </w:rPr>
            </w:pPr>
            <w:r w:rsidRPr="007515B2">
              <w:rPr>
                <w:rFonts w:cs="Arial"/>
                <w:lang w:val="sr-Cyrl-CS"/>
              </w:rPr>
              <w:t>Тип разделника</w:t>
            </w:r>
          </w:p>
          <w:p w:rsidR="00656BCD" w:rsidRPr="00910CA1" w:rsidRDefault="00656BCD" w:rsidP="00187E6C">
            <w:pPr>
              <w:spacing w:before="0"/>
              <w:jc w:val="left"/>
              <w:rPr>
                <w:rFonts w:cs="Arial"/>
                <w:lang w:val="sr-Cyrl-CS"/>
              </w:rPr>
            </w:pPr>
            <w:r>
              <w:rPr>
                <w:rFonts w:cs="Arial"/>
                <w:lang w:val="sr-Cyrl-CS"/>
              </w:rPr>
              <w:t xml:space="preserve">UP , тип II  </w:t>
            </w:r>
            <w:r w:rsidRPr="007515B2">
              <w:rPr>
                <w:rFonts w:cs="Arial"/>
                <w:lang w:val="sr-Cyrl-CS"/>
              </w:rPr>
              <w:t xml:space="preserve">HKV-D 7 / 7 прикљ.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62F9B"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A6557"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B6220" w:rsidRDefault="00656BCD" w:rsidP="00187E6C">
            <w:pPr>
              <w:spacing w:before="0"/>
              <w:jc w:val="left"/>
              <w:rPr>
                <w:rFonts w:cs="Arial"/>
                <w:lang w:val="sr-Cyrl-CS"/>
              </w:rPr>
            </w:pPr>
            <w:r w:rsidRPr="00AB6220">
              <w:rPr>
                <w:rFonts w:cs="Arial"/>
                <w:lang w:val="sr-Cyrl-CS"/>
              </w:rPr>
              <w:t>Собни регулатор са систем</w:t>
            </w:r>
            <w:r>
              <w:rPr>
                <w:rFonts w:cs="Arial"/>
                <w:lang w:val="sr-Cyrl-CS"/>
              </w:rPr>
              <w:t>ским постољем собног регулатора</w:t>
            </w:r>
            <w:r w:rsidRPr="00AB6220">
              <w:rPr>
                <w:rFonts w:cs="Arial"/>
                <w:lang w:val="sr-Cyrl-CS"/>
              </w:rPr>
              <w:t>, ограничење подр</w:t>
            </w:r>
            <w:r>
              <w:rPr>
                <w:rFonts w:cs="Arial"/>
                <w:lang w:val="sr-Cyrl-CS"/>
              </w:rPr>
              <w:t>учја жељене температуре 10-28°C</w:t>
            </w:r>
            <w:r w:rsidRPr="00AB6220">
              <w:rPr>
                <w:rFonts w:cs="Arial"/>
                <w:lang w:val="sr-Cyrl-CS"/>
              </w:rPr>
              <w:t>, са могућношћу покретања до макс. 5 серво погона са потребним електроповезивањем</w:t>
            </w:r>
          </w:p>
          <w:p w:rsidR="00656BCD" w:rsidRPr="00E27BCC" w:rsidRDefault="00656BCD" w:rsidP="00187E6C">
            <w:pPr>
              <w:spacing w:before="0"/>
              <w:jc w:val="left"/>
              <w:rPr>
                <w:rFonts w:cs="Arial"/>
                <w:lang w:val="sr-Cyrl-CS"/>
              </w:rPr>
            </w:pPr>
            <w:r w:rsidRPr="00AB6220">
              <w:rPr>
                <w:rFonts w:cs="Arial"/>
                <w:lang w:val="sr-Cyrl-CS"/>
              </w:rPr>
              <w:t>бели (230V)</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8E2A99" w:rsidP="00187E6C">
            <w:pPr>
              <w:spacing w:before="0"/>
              <w:jc w:val="left"/>
              <w:rPr>
                <w:rFonts w:cs="Arial"/>
                <w:lang w:val="sr-Cyrl-CS"/>
              </w:rPr>
            </w:pPr>
            <w:r>
              <w:rPr>
                <w:rFonts w:cs="Arial"/>
                <w:lang w:val="sr-Cyrl-CS"/>
              </w:rPr>
              <w:t>5</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148AD"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83754" w:rsidRDefault="00656BCD" w:rsidP="00187E6C">
            <w:pPr>
              <w:spacing w:before="0"/>
              <w:jc w:val="left"/>
              <w:rPr>
                <w:rFonts w:cs="Arial"/>
                <w:lang w:val="sr-Cyrl-CS"/>
              </w:rPr>
            </w:pPr>
            <w:r w:rsidRPr="00A83754">
              <w:rPr>
                <w:rFonts w:cs="Arial"/>
                <w:lang w:val="sr-Cyrl-CS"/>
              </w:rPr>
              <w:t>Серво погон REHAU за доградњу на регулациони вентил на сабирној грани разделника грејних кругова са потребним електроповезивањем</w:t>
            </w:r>
          </w:p>
          <w:p w:rsidR="00656BCD" w:rsidRPr="00E27BCC" w:rsidRDefault="00656BCD" w:rsidP="00187E6C">
            <w:pPr>
              <w:spacing w:before="0"/>
              <w:jc w:val="left"/>
              <w:rPr>
                <w:rFonts w:cs="Arial"/>
                <w:lang w:val="sr-Cyrl-CS"/>
              </w:rPr>
            </w:pPr>
            <w:r w:rsidRPr="00A83754">
              <w:rPr>
                <w:rFonts w:cs="Arial"/>
                <w:lang w:val="sr-Cyrl-CS"/>
              </w:rPr>
              <w:t>Серво погон (230V)</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8E2A9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B3CD2"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sidRPr="0058150A">
              <w:rPr>
                <w:rFonts w:cs="Arial"/>
                <w:lang w:val="sr-Cyrl-CS"/>
              </w:rPr>
              <w:t>Регулациони разделник за везу собни термостат-серво погон са потребним електроповезивањем</w:t>
            </w:r>
            <w:r>
              <w:rPr>
                <w:rFonts w:cs="Arial"/>
                <w:lang w:val="sr-Cyrl-CS"/>
              </w:rPr>
              <w:t>.</w:t>
            </w:r>
          </w:p>
          <w:p w:rsidR="00656BCD" w:rsidRPr="0058150A" w:rsidRDefault="00656BCD" w:rsidP="00187E6C">
            <w:pPr>
              <w:spacing w:before="0"/>
              <w:jc w:val="left"/>
              <w:rPr>
                <w:rFonts w:cs="Arial"/>
                <w:lang w:val="sr-Cyrl-CS"/>
              </w:rPr>
            </w:pPr>
            <w:r w:rsidRPr="0058150A">
              <w:rPr>
                <w:rFonts w:cs="Arial"/>
                <w:lang w:val="sr-Cyrl-CS"/>
              </w:rPr>
              <w:t>Регулациони разделник (230V)</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B3CD2"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DA30CE" w:rsidRDefault="00656BCD" w:rsidP="00187E6C">
            <w:pPr>
              <w:spacing w:before="0"/>
              <w:jc w:val="left"/>
              <w:rPr>
                <w:rFonts w:cs="Arial"/>
                <w:lang w:val="sr-Cyrl-CS"/>
              </w:rPr>
            </w:pPr>
            <w:r w:rsidRPr="00DA30CE">
              <w:rPr>
                <w:rFonts w:cs="Arial"/>
                <w:lang w:val="sr-Cyrl-CS"/>
              </w:rPr>
              <w:t xml:space="preserve">Израда , испорука и монтажа  сабирника / разделника (интегрисаног и цевног) за потребе главних водова , </w:t>
            </w:r>
          </w:p>
          <w:p w:rsidR="00656BCD" w:rsidRPr="00E27BCC" w:rsidRDefault="00656BCD" w:rsidP="00187E6C">
            <w:pPr>
              <w:spacing w:before="0"/>
              <w:jc w:val="left"/>
              <w:rPr>
                <w:rFonts w:cs="Arial"/>
                <w:lang w:val="sr-Cyrl-CS"/>
              </w:rPr>
            </w:pPr>
            <w:r w:rsidRPr="00DA30CE">
              <w:rPr>
                <w:rFonts w:cs="Arial"/>
                <w:lang w:val="sr-Cyrl-CS"/>
              </w:rPr>
              <w:t>а.Цевни разделник/сабирник  DN50 (Ǿ60,3x2,6mm), L=250mm , са два вода DN20 (Ǿ26,9x2,3mm) и напојним водом DN25(Ǿ33,7x2,6mm) - локација КОТЛАРНИЦА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B3CD2"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B0F1D" w:rsidRDefault="00656BCD" w:rsidP="00187E6C">
            <w:pPr>
              <w:spacing w:before="0"/>
              <w:jc w:val="left"/>
              <w:rPr>
                <w:rFonts w:cs="Arial"/>
                <w:lang w:val="sr-Cyrl-CS"/>
              </w:rPr>
            </w:pPr>
            <w:r w:rsidRPr="001B0F1D">
              <w:rPr>
                <w:rFonts w:cs="Arial"/>
                <w:lang w:val="sr-Cyrl-CS"/>
              </w:rPr>
              <w:t>Испорука и монтажа биметалног термометра за уградњу на повратним водовима на сабирнику / разделнику</w:t>
            </w:r>
          </w:p>
          <w:p w:rsidR="00656BCD" w:rsidRPr="00E27BCC" w:rsidRDefault="00656BCD" w:rsidP="00187E6C">
            <w:pPr>
              <w:spacing w:before="0"/>
              <w:jc w:val="left"/>
              <w:rPr>
                <w:rFonts w:cs="Arial"/>
                <w:lang w:val="sr-Cyrl-CS"/>
              </w:rPr>
            </w:pPr>
            <w:r w:rsidRPr="001B0F1D">
              <w:rPr>
                <w:rFonts w:cs="Arial"/>
                <w:lang w:val="sr-Cyrl-CS"/>
              </w:rPr>
              <w:t>DN15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B3CD2"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73841">
              <w:rPr>
                <w:rFonts w:cs="Arial"/>
                <w:lang w:val="sr-Cyrl-CS"/>
              </w:rPr>
              <w:t>Испорука и монтажа биметалног термо-манометра за уградњ</w:t>
            </w:r>
            <w:r>
              <w:rPr>
                <w:rFonts w:cs="Arial"/>
                <w:lang w:val="sr-Cyrl-CS"/>
              </w:rPr>
              <w:t>у на потисном делу на сабирнику/</w:t>
            </w:r>
            <w:r w:rsidRPr="00673841">
              <w:rPr>
                <w:rFonts w:cs="Arial"/>
                <w:lang w:val="sr-Cyrl-CS"/>
              </w:rPr>
              <w:t>разделнику:</w:t>
            </w:r>
            <w:r>
              <w:rPr>
                <w:rFonts w:cs="Arial"/>
                <w:lang w:val="sr-Cyrl-CS"/>
              </w:rPr>
              <w:t xml:space="preserve"> </w:t>
            </w:r>
            <w:r w:rsidRPr="00673841">
              <w:rPr>
                <w:rFonts w:cs="Arial"/>
                <w:lang w:val="sr-Cyrl-CS"/>
              </w:rPr>
              <w:t>DN15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B3CD2" w:rsidRDefault="00656BCD" w:rsidP="00187E6C">
            <w:pPr>
              <w:spacing w:before="0"/>
              <w:jc w:val="center"/>
              <w:rPr>
                <w:lang w:eastAsia="ar-SA"/>
              </w:rPr>
            </w:pPr>
            <w:r>
              <w:rPr>
                <w:lang w:eastAsia="ar-SA"/>
              </w:rPr>
              <w:t>10</w:t>
            </w:r>
          </w:p>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95D13" w:rsidRDefault="00656BCD" w:rsidP="00187E6C">
            <w:pPr>
              <w:tabs>
                <w:tab w:val="left" w:pos="2520"/>
              </w:tabs>
              <w:jc w:val="left"/>
              <w:rPr>
                <w:rFonts w:cs="Arial"/>
                <w:lang w:val="sr-Cyrl-CS"/>
              </w:rPr>
            </w:pPr>
            <w:r w:rsidRPr="00995D13">
              <w:rPr>
                <w:rFonts w:cs="Arial"/>
                <w:lang w:val="sr-Cyrl-CS"/>
              </w:rPr>
              <w:t xml:space="preserve">Испорука и монтажа биметалног манометра за уградњу на потисном </w:t>
            </w:r>
            <w:r>
              <w:rPr>
                <w:rFonts w:cs="Arial"/>
                <w:lang w:val="sr-Cyrl-CS"/>
              </w:rPr>
              <w:t xml:space="preserve">делу на сабирнику / разделнику: </w:t>
            </w:r>
            <w:r w:rsidRPr="00995D13">
              <w:rPr>
                <w:rFonts w:cs="Arial"/>
                <w:lang w:val="sr-Cyrl-CS"/>
              </w:rPr>
              <w:t>DN15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20311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4C6857" w:rsidRDefault="00656BCD" w:rsidP="00187E6C">
            <w:pPr>
              <w:spacing w:before="0"/>
              <w:jc w:val="center"/>
              <w:rPr>
                <w:lang w:eastAsia="ar-SA"/>
              </w:rPr>
            </w:pPr>
            <w:r>
              <w:rPr>
                <w:lang w:eastAsia="ar-SA"/>
              </w:rPr>
              <w:t>11</w:t>
            </w:r>
          </w:p>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D3E2A">
              <w:rPr>
                <w:rFonts w:cs="Arial"/>
                <w:lang w:val="sr-Cyrl-CS"/>
              </w:rPr>
              <w:t>Испорука и монтажа лоптастих</w:t>
            </w:r>
            <w:r>
              <w:rPr>
                <w:rFonts w:cs="Arial"/>
                <w:lang w:val="sr-Cyrl-CS"/>
              </w:rPr>
              <w:t xml:space="preserve"> славина за рад са топлом водом</w:t>
            </w:r>
            <w:r w:rsidRPr="00CD3E2A">
              <w:rPr>
                <w:rFonts w:cs="Arial"/>
                <w:lang w:val="sr-Cyrl-CS"/>
              </w:rPr>
              <w:t>, за уградњу на водовима на сабирницима / разделницима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180644" w:rsidRDefault="00656BCD" w:rsidP="00187E6C">
            <w:pPr>
              <w:spacing w:before="0"/>
              <w:jc w:val="left"/>
              <w:rPr>
                <w:rFonts w:cs="Arial"/>
                <w:lang w:val="sr-Cyrl-C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32"/>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CD3E2A" w:rsidRDefault="00656BCD" w:rsidP="00187E6C">
            <w:pPr>
              <w:spacing w:before="0"/>
              <w:jc w:val="left"/>
              <w:rPr>
                <w:rFonts w:cs="Arial"/>
                <w:lang w:val="sr-Cyrl-CS"/>
              </w:rPr>
            </w:pPr>
            <w:r w:rsidRPr="003F6D46">
              <w:rPr>
                <w:rFonts w:cs="Arial"/>
                <w:lang w:val="sr-Cyrl-CS"/>
              </w:rPr>
              <w:t>DN20 / PN6 - навојна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8E2A9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sidRPr="003F6D46">
              <w:rPr>
                <w:rFonts w:cs="Arial"/>
                <w:lang w:val="sr-Cyrl-CS"/>
              </w:rPr>
              <w:t>DN25 / PN6 – навојна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80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6F0914"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E3818">
              <w:rPr>
                <w:rFonts w:cs="Arial"/>
                <w:lang w:val="sr-Cyrl-CS"/>
              </w:rPr>
              <w:t>REHAU фазонских комада Т комад –за REHAU флех цеви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E3818" w:rsidRDefault="00656BCD" w:rsidP="00187E6C">
            <w:pPr>
              <w:spacing w:before="0"/>
              <w:jc w:val="left"/>
              <w:rPr>
                <w:rFonts w:cs="Arial"/>
                <w:lang w:val="sr-Cyrl-CS"/>
              </w:rPr>
            </w:pPr>
            <w:r>
              <w:rPr>
                <w:rFonts w:cs="Arial"/>
                <w:lang w:val="sr-Cyrl-CS"/>
              </w:rPr>
              <w:t>25-20-20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8E2A9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E3818" w:rsidRDefault="00656BCD" w:rsidP="00187E6C">
            <w:pPr>
              <w:spacing w:before="0"/>
              <w:jc w:val="left"/>
              <w:rPr>
                <w:rFonts w:cs="Arial"/>
                <w:lang w:val="sr-Cyrl-CS"/>
              </w:rPr>
            </w:pPr>
            <w:r>
              <w:rPr>
                <w:rFonts w:cs="Arial"/>
                <w:lang w:val="sr-Cyrl-CS"/>
              </w:rPr>
              <w:t>20-16-16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61FB5" w:rsidRDefault="00656BCD" w:rsidP="00187E6C">
            <w:pPr>
              <w:spacing w:before="0"/>
              <w:jc w:val="center"/>
              <w:rPr>
                <w:lang w:eastAsia="ar-SA"/>
              </w:rPr>
            </w:pPr>
            <w:r>
              <w:rPr>
                <w:lang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E2987" w:rsidRDefault="00656BCD" w:rsidP="00187E6C">
            <w:pPr>
              <w:spacing w:before="0"/>
              <w:jc w:val="left"/>
              <w:rPr>
                <w:rFonts w:cs="Arial"/>
                <w:lang w:val="sr-Cyrl-CS"/>
              </w:rPr>
            </w:pPr>
            <w:r w:rsidRPr="002E2987">
              <w:rPr>
                <w:rFonts w:cs="Arial"/>
                <w:lang w:val="sr-Cyrl-CS"/>
              </w:rPr>
              <w:t>Испорука и монтажа хватача нечистоће са финим ситом за уградњу на повратним водовима DN25 на главном воду у простору котларнице</w:t>
            </w:r>
          </w:p>
          <w:p w:rsidR="00656BCD" w:rsidRPr="00E27BCC" w:rsidRDefault="00656BCD" w:rsidP="00187E6C">
            <w:pPr>
              <w:spacing w:before="0"/>
              <w:jc w:val="left"/>
              <w:rPr>
                <w:rFonts w:cs="Arial"/>
                <w:lang w:val="sr-Cyrl-CS"/>
              </w:rPr>
            </w:pPr>
            <w:r w:rsidRPr="002E2987">
              <w:rPr>
                <w:rFonts w:cs="Arial"/>
                <w:lang w:val="sr-Cyrl-CS"/>
              </w:rPr>
              <w:t>DN25 / PN6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728"/>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2B6B84" w:rsidRDefault="00656BCD" w:rsidP="00187E6C">
            <w:pPr>
              <w:spacing w:before="0"/>
              <w:jc w:val="center"/>
              <w:rPr>
                <w:lang w:eastAsia="ar-SA"/>
              </w:rPr>
            </w:pPr>
            <w:r>
              <w:rPr>
                <w:lang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0416D">
              <w:rPr>
                <w:rFonts w:cs="Arial"/>
                <w:lang w:val="sr-Cyrl-CS"/>
              </w:rPr>
              <w:t>Испорука и монт</w:t>
            </w:r>
            <w:r>
              <w:rPr>
                <w:rFonts w:cs="Arial"/>
                <w:lang w:val="sr-Cyrl-CS"/>
              </w:rPr>
              <w:t>ажа циркулационе пумпе ’’WILO’’</w:t>
            </w:r>
            <w:r w:rsidRPr="0000416D">
              <w:rPr>
                <w:rFonts w:cs="Arial"/>
                <w:lang w:val="sr-Cyrl-CS"/>
              </w:rPr>
              <w:t>, тип Star RS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593"/>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00416D" w:rsidRDefault="00656BCD" w:rsidP="00187E6C">
            <w:pPr>
              <w:spacing w:before="0"/>
              <w:jc w:val="left"/>
              <w:rPr>
                <w:rFonts w:cs="Arial"/>
                <w:lang w:val="sr-Cyrl-CS"/>
              </w:rPr>
            </w:pPr>
            <w:r w:rsidRPr="005C19A9">
              <w:rPr>
                <w:rFonts w:cs="Arial"/>
                <w:lang w:val="sr-Cyrl-CS"/>
              </w:rPr>
              <w:t>тип Star RS 25/4 , PN6 - радијаторско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53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00416D" w:rsidRDefault="00656BCD" w:rsidP="00187E6C">
            <w:pPr>
              <w:spacing w:before="0"/>
              <w:jc w:val="left"/>
              <w:rPr>
                <w:rFonts w:cs="Arial"/>
                <w:lang w:val="sr-Cyrl-CS"/>
              </w:rPr>
            </w:pPr>
            <w:r w:rsidRPr="005C19A9">
              <w:rPr>
                <w:rFonts w:cs="Arial"/>
                <w:lang w:val="sr-Cyrl-CS"/>
              </w:rPr>
              <w:t>тип Star RS 25/8 , PN6 – подно грејање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F7A2A" w:rsidRDefault="00656BCD" w:rsidP="00187E6C">
            <w:pPr>
              <w:spacing w:before="0"/>
              <w:jc w:val="center"/>
              <w:rPr>
                <w:lang w:eastAsia="ar-SA"/>
              </w:rPr>
            </w:pPr>
            <w:r>
              <w:rPr>
                <w:lang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E6513A">
              <w:rPr>
                <w:rFonts w:cs="Arial"/>
                <w:lang w:val="sr-Cyrl-CS"/>
              </w:rPr>
              <w:t>Испорука и монтажа регулационог вент</w:t>
            </w:r>
            <w:r>
              <w:rPr>
                <w:rFonts w:cs="Arial"/>
                <w:lang w:val="sr-Cyrl-CS"/>
              </w:rPr>
              <w:t>ила за ручну регулацију протока</w:t>
            </w:r>
            <w:r w:rsidRPr="00E6513A">
              <w:rPr>
                <w:rFonts w:cs="Arial"/>
                <w:lang w:val="sr-Cyrl-CS"/>
              </w:rPr>
              <w:t>, за рад са топлом водом , производ ’’HERZ’’ , тип STROMAX  4017GM , за уградњу за уградњу на повратним водовима на разделницима/ сабирницима DN20 / PN6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F7A2A" w:rsidRDefault="00656BCD" w:rsidP="00187E6C">
            <w:pPr>
              <w:spacing w:before="0"/>
              <w:jc w:val="center"/>
              <w:rPr>
                <w:lang w:eastAsia="ar-SA"/>
              </w:rPr>
            </w:pPr>
            <w:r>
              <w:rPr>
                <w:lang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804ACB">
              <w:rPr>
                <w:rFonts w:cs="Arial"/>
                <w:lang w:val="sr-Cyrl-CS"/>
              </w:rPr>
              <w:t>Угао</w:t>
            </w:r>
            <w:r>
              <w:rPr>
                <w:rFonts w:cs="Arial"/>
                <w:lang w:val="sr-Cyrl-CS"/>
              </w:rPr>
              <w:t>не прикључне гарнитуре укључујућ</w:t>
            </w:r>
            <w:r w:rsidRPr="00804ACB">
              <w:rPr>
                <w:rFonts w:cs="Arial"/>
                <w:lang w:val="sr-Cyrl-CS"/>
              </w:rPr>
              <w:t xml:space="preserve">и </w:t>
            </w:r>
            <w:r>
              <w:rPr>
                <w:rFonts w:cs="Arial"/>
                <w:lang w:val="sr-Cyrl-CS"/>
              </w:rPr>
              <w:t>јединицу за фиксирање (осе 40 mm</w:t>
            </w:r>
            <w:r w:rsidRPr="00804ACB">
              <w:rPr>
                <w:rFonts w:cs="Arial"/>
                <w:lang w:val="sr-Cyrl-CS"/>
              </w:rPr>
              <w:t>) са пратечим сетом за везу сагрејним телом Ø 16-1/2”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40D5D" w:rsidRDefault="00656BCD" w:rsidP="00187E6C">
            <w:pPr>
              <w:spacing w:before="0"/>
              <w:jc w:val="left"/>
              <w:rPr>
                <w:rFonts w:cs="Arial"/>
                <w:lang w:val="sr-Latn-RS"/>
              </w:rPr>
            </w:pPr>
            <w:r>
              <w:rPr>
                <w:rFonts w:cs="Arial"/>
                <w:lang w:val="sr-Cyrl-CS"/>
              </w:rPr>
              <w:t>2</w:t>
            </w:r>
            <w:r w:rsidR="0054472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D71EAC" w:rsidRDefault="00656BCD" w:rsidP="00187E6C">
            <w:pPr>
              <w:spacing w:before="0"/>
              <w:jc w:val="center"/>
              <w:rPr>
                <w:lang w:eastAsia="ar-SA"/>
              </w:rPr>
            </w:pPr>
            <w:r>
              <w:rPr>
                <w:lang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D49AE" w:rsidRDefault="00656BCD" w:rsidP="00187E6C">
            <w:pPr>
              <w:jc w:val="left"/>
              <w:rPr>
                <w:rFonts w:cs="Arial"/>
                <w:lang w:val="sr-Cyrl-CS"/>
              </w:rPr>
            </w:pPr>
            <w:r w:rsidRPr="001D49AE">
              <w:rPr>
                <w:rFonts w:cs="Arial"/>
                <w:lang w:val="sr-Cyrl-CS"/>
              </w:rPr>
              <w:t>Испорука и монтажа бешавних цеви по JUS-u C.B5.221 и DIN-u 2441 и 2448 за израду веза и кратких водова на  разделницима/ сабирницима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13"/>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D49AE" w:rsidRDefault="00656BCD" w:rsidP="00187E6C">
            <w:pPr>
              <w:jc w:val="left"/>
              <w:rPr>
                <w:rFonts w:cs="Arial"/>
                <w:lang w:val="sr-Cyrl-CS"/>
              </w:rPr>
            </w:pPr>
            <w:r w:rsidRPr="0051393D">
              <w:rPr>
                <w:rFonts w:cs="Arial"/>
                <w:lang w:val="sr-Cyrl-CS"/>
              </w:rPr>
              <w:t xml:space="preserve">Ǿ21,3 x 2,0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34DC0"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jc w:val="left"/>
              <w:rPr>
                <w:rFonts w:cs="Arial"/>
                <w:lang w:val="sr-Cyrl-CS"/>
              </w:rPr>
            </w:pPr>
            <w:r w:rsidRPr="0051393D">
              <w:rPr>
                <w:rFonts w:cs="Arial"/>
                <w:lang w:val="sr-Cyrl-CS"/>
              </w:rPr>
              <w:t xml:space="preserve">Ǿ26,9 x 2,3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34DC0"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jc w:val="left"/>
              <w:rPr>
                <w:rFonts w:cs="Arial"/>
                <w:lang w:val="sr-Cyrl-CS"/>
              </w:rPr>
            </w:pPr>
            <w:r w:rsidRPr="0051393D">
              <w:rPr>
                <w:rFonts w:cs="Arial"/>
                <w:lang w:val="sr-Cyrl-CS"/>
              </w:rPr>
              <w:t xml:space="preserve">Ǿ33,7 x 2,6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34DC0"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jc w:val="left"/>
              <w:rPr>
                <w:rFonts w:cs="Arial"/>
                <w:lang w:val="sr-Cyrl-CS"/>
              </w:rPr>
            </w:pPr>
            <w:r w:rsidRPr="00393DAA">
              <w:rPr>
                <w:rFonts w:cs="Arial"/>
                <w:lang w:val="sr-Cyrl-CS"/>
              </w:rPr>
              <w:t>Ǿ60,3 x 2,9 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34DC0"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1A340E" w:rsidRDefault="00656BCD" w:rsidP="00187E6C">
            <w:pPr>
              <w:spacing w:before="0"/>
              <w:jc w:val="center"/>
              <w:rPr>
                <w:lang w:eastAsia="ar-SA"/>
              </w:rPr>
            </w:pPr>
            <w:r>
              <w:rPr>
                <w:lang w:eastAsia="ar-SA"/>
              </w:rPr>
              <w:t>18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BB2960" w:rsidRDefault="00656BCD" w:rsidP="00187E6C">
            <w:pPr>
              <w:jc w:val="left"/>
              <w:rPr>
                <w:rFonts w:cs="Arial"/>
                <w:lang w:val="sr-Cyrl-CS"/>
              </w:rPr>
            </w:pPr>
            <w:r w:rsidRPr="00BB2960">
              <w:rPr>
                <w:rFonts w:cs="Arial"/>
                <w:lang w:val="sr-Cyrl-CS"/>
              </w:rPr>
              <w:t>Испорука и монтажа аутоматских одзрачних судова за уградњу на разделнику/сабирнику -</w:t>
            </w:r>
            <w:r>
              <w:rPr>
                <w:rFonts w:cs="Arial"/>
                <w:lang w:val="sr-Latn-RS"/>
              </w:rPr>
              <w:t xml:space="preserve"> </w:t>
            </w:r>
            <w:r w:rsidRPr="00BB2960">
              <w:rPr>
                <w:rFonts w:cs="Arial"/>
                <w:lang w:val="sr-Cyrl-CS"/>
              </w:rPr>
              <w:t>DN15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87"/>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E14E8" w:rsidRDefault="00656BCD" w:rsidP="00187E6C">
            <w:pPr>
              <w:spacing w:before="0"/>
              <w:jc w:val="left"/>
              <w:rPr>
                <w:rFonts w:cs="Arial"/>
                <w:sz w:val="20"/>
                <w:szCs w:val="20"/>
              </w:rPr>
            </w:pPr>
            <w:r>
              <w:rPr>
                <w:rFonts w:cs="Arial"/>
                <w:sz w:val="20"/>
                <w:szCs w:val="20"/>
              </w:rPr>
              <w:t xml:space="preserve">Спојница једнакострана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40932" w:rsidRDefault="00656BCD" w:rsidP="00187E6C">
            <w:pPr>
              <w:spacing w:before="0"/>
              <w:jc w:val="left"/>
              <w:rPr>
                <w:rFonts w:cs="Arial"/>
              </w:rPr>
            </w:pPr>
            <w:r w:rsidRPr="00240932">
              <w:rPr>
                <w:rFonts w:cs="Arial"/>
              </w:rPr>
              <w:t>Ø 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40932" w:rsidRDefault="00656BCD" w:rsidP="00187E6C">
            <w:pPr>
              <w:spacing w:before="0"/>
              <w:jc w:val="left"/>
              <w:rPr>
                <w:rFonts w:cs="Arial"/>
              </w:rPr>
            </w:pPr>
            <w:r w:rsidRPr="00240932">
              <w:rPr>
                <w:rFonts w:cs="Arial"/>
              </w:rPr>
              <w:t>Ø  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1</w:t>
            </w:r>
            <w:r w:rsidR="00544729">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40932" w:rsidRDefault="00656BCD" w:rsidP="00187E6C">
            <w:pPr>
              <w:spacing w:before="0"/>
              <w:jc w:val="left"/>
              <w:rPr>
                <w:rFonts w:cs="Arial"/>
              </w:rPr>
            </w:pPr>
            <w:r w:rsidRPr="00240932">
              <w:rPr>
                <w:rFonts w:cs="Arial"/>
              </w:rPr>
              <w:t>Прелазни комади са холендером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78"/>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40932" w:rsidRDefault="00656BCD" w:rsidP="00187E6C">
            <w:pPr>
              <w:spacing w:before="0"/>
              <w:jc w:val="left"/>
              <w:rPr>
                <w:rFonts w:cs="Arial"/>
              </w:rPr>
            </w:pPr>
            <w:r w:rsidRPr="00240932">
              <w:rPr>
                <w:rFonts w:cs="Arial"/>
              </w:rPr>
              <w:t>Ø 16-1/2”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3</w:t>
            </w:r>
            <w:r w:rsidR="00615116">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858E8" w:rsidRDefault="00656BCD" w:rsidP="00187E6C">
            <w:pPr>
              <w:spacing w:before="0"/>
              <w:jc w:val="left"/>
              <w:rPr>
                <w:rFonts w:cs="Arial"/>
              </w:rPr>
            </w:pPr>
            <w:r w:rsidRPr="008858E8">
              <w:rPr>
                <w:rFonts w:cs="Arial"/>
              </w:rPr>
              <w:t>Ø 16-3/4”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858E8" w:rsidRDefault="00656BCD" w:rsidP="00187E6C">
            <w:pPr>
              <w:spacing w:before="0"/>
              <w:jc w:val="left"/>
              <w:rPr>
                <w:rFonts w:cs="Arial"/>
                <w:lang w:val="sr-Cyrl-CS"/>
              </w:rPr>
            </w:pPr>
            <w:r w:rsidRPr="008858E8">
              <w:rPr>
                <w:rFonts w:cs="Arial"/>
                <w:lang w:val="sr-Cyrl-CS"/>
              </w:rPr>
              <w:t xml:space="preserve">Холендер спој са стезним прстеном Ø 17 </w:t>
            </w:r>
            <w:r w:rsidRPr="008858E8">
              <w:rPr>
                <w:rFonts w:cs="Arial"/>
              </w:rPr>
              <w:t>rautherm</w:t>
            </w:r>
            <w:r w:rsidRPr="008858E8">
              <w:rPr>
                <w:rFonts w:cs="Arial"/>
                <w:lang w:val="sr-Cyrl-CS"/>
              </w:rPr>
              <w:t xml:space="preserve"> </w:t>
            </w:r>
            <w:r w:rsidRPr="008858E8">
              <w:rPr>
                <w:rFonts w:cs="Arial"/>
              </w:rPr>
              <w:t>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3</w:t>
            </w:r>
            <w:r w:rsidR="00615116">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87"/>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135AE" w:rsidRDefault="00656BCD" w:rsidP="00187E6C">
            <w:pPr>
              <w:spacing w:before="0"/>
              <w:jc w:val="center"/>
              <w:rPr>
                <w:lang w:eastAsia="ar-SA"/>
              </w:rPr>
            </w:pPr>
            <w:r>
              <w:rPr>
                <w:lang w:eastAsia="ar-SA"/>
              </w:rPr>
              <w:t>19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C6C39" w:rsidRDefault="00656BCD" w:rsidP="00187E6C">
            <w:pPr>
              <w:spacing w:before="0"/>
              <w:rPr>
                <w:rFonts w:cs="Arial"/>
              </w:rPr>
            </w:pPr>
            <w:r w:rsidRPr="002C6C39">
              <w:rPr>
                <w:rFonts w:cs="Arial"/>
              </w:rPr>
              <w:t>Испорука PIP славине DN 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rPr>
                <w:rFonts w:cs="Arial"/>
                <w:lang w:val="sr-Latn-RS"/>
              </w:rPr>
            </w:pPr>
            <w:r>
              <w:rPr>
                <w:rFonts w:cs="Arial"/>
                <w:lang w:val="sr-Latn-R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9329CD" w:rsidRDefault="00656BCD" w:rsidP="00187E6C">
            <w:pPr>
              <w:spacing w:before="0"/>
              <w:jc w:val="center"/>
              <w:rPr>
                <w:lang w:eastAsia="ar-SA"/>
              </w:rPr>
            </w:pPr>
            <w:r>
              <w:rPr>
                <w:lang w:eastAsia="ar-SA"/>
              </w:rPr>
              <w:t>20</w:t>
            </w:r>
          </w:p>
          <w:p w:rsidR="00656BCD" w:rsidRDefault="00656BCD" w:rsidP="00187E6C">
            <w:pPr>
              <w:spacing w:before="0"/>
              <w:jc w:val="center"/>
              <w:rPr>
                <w:lang w:val="sr-Cyrl-RS" w:eastAsia="ar-SA"/>
              </w:rPr>
            </w:pPr>
          </w:p>
          <w:p w:rsidR="00656BCD" w:rsidRPr="009329CD" w:rsidRDefault="00656BCD"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rPr>
                <w:rFonts w:cs="Arial"/>
                <w:lang w:val="sr-Cyrl-CS"/>
              </w:rPr>
            </w:pPr>
            <w:r w:rsidRPr="00AF559E">
              <w:rPr>
                <w:rFonts w:cs="Arial"/>
                <w:lang w:val="sr-Cyrl-CS"/>
              </w:rPr>
              <w:t>Испорука и монтажа бешавних цеви по JUS-u C. B.221 i DIN-u 2441 i 2448 за израду веза и кратких водова на разделницима и сабирницима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EE5273" w:rsidRDefault="00656BCD" w:rsidP="00187E6C">
            <w:pPr>
              <w:spacing w:before="0"/>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F559E" w:rsidRDefault="00656BCD" w:rsidP="00187E6C">
            <w:pPr>
              <w:spacing w:before="0"/>
              <w:rPr>
                <w:rFonts w:cs="Arial"/>
                <w:lang w:val="sr-Cyrl-CS"/>
              </w:rPr>
            </w:pPr>
            <w:r w:rsidRPr="00F21481">
              <w:rPr>
                <w:rFonts w:cs="Arial"/>
                <w:lang w:val="sr-Cyrl-CS"/>
              </w:rPr>
              <w:t xml:space="preserve">Ǿ21,3 x 2,0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Default="00656BCD" w:rsidP="00187E6C">
            <w:pPr>
              <w:spacing w:before="0"/>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F559E" w:rsidRDefault="00656BCD" w:rsidP="00187E6C">
            <w:pPr>
              <w:spacing w:before="0"/>
              <w:rPr>
                <w:rFonts w:cs="Arial"/>
                <w:lang w:val="sr-Cyrl-CS"/>
              </w:rPr>
            </w:pPr>
            <w:r w:rsidRPr="00F21481">
              <w:rPr>
                <w:rFonts w:cs="Arial"/>
                <w:lang w:val="sr-Cyrl-CS"/>
              </w:rPr>
              <w:t xml:space="preserve">Ǿ26,9 x 2,3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104DE" w:rsidRDefault="00656BCD" w:rsidP="00187E6C">
            <w:pPr>
              <w:spacing w:before="0"/>
              <w:rPr>
                <w:rFonts w:cs="Arial"/>
                <w:lang w:val="sr-Latn-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rPr>
                <w:rFonts w:cs="Arial"/>
                <w:lang w:val="sr-Cyrl-CS"/>
              </w:rPr>
            </w:pPr>
            <w:r w:rsidRPr="00F21481">
              <w:rPr>
                <w:rFonts w:cs="Arial"/>
                <w:lang w:val="sr-Cyrl-CS"/>
              </w:rPr>
              <w:t>Ǿ33,7 x 2,6 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104DE" w:rsidRDefault="00656BCD" w:rsidP="00187E6C">
            <w:pPr>
              <w:spacing w:before="0"/>
              <w:rPr>
                <w:rFonts w:cs="Arial"/>
                <w:lang w:val="sr-Latn-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FD3B9A">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rPr>
                <w:rFonts w:cs="Arial"/>
                <w:lang w:val="sr-Cyrl-CS"/>
              </w:rPr>
            </w:pPr>
            <w:r w:rsidRPr="00F21481">
              <w:rPr>
                <w:rFonts w:cs="Arial"/>
                <w:lang w:val="sr-Cyrl-CS"/>
              </w:rPr>
              <w:t xml:space="preserve">Ǿ33,7 x 2,6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104DE" w:rsidRDefault="00656BCD" w:rsidP="00187E6C">
            <w:pPr>
              <w:spacing w:before="0"/>
              <w:rPr>
                <w:rFonts w:cs="Arial"/>
                <w:lang w:val="sr-Latn-RS"/>
              </w:rPr>
            </w:pPr>
            <w:r>
              <w:rPr>
                <w:rFonts w:cs="Arial"/>
                <w:lang w:val="sr-Latn-R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FD3B9A">
        <w:trPr>
          <w:trHeight w:val="440"/>
        </w:trPr>
        <w:tc>
          <w:tcPr>
            <w:tcW w:w="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6BCD" w:rsidRPr="0072704F" w:rsidRDefault="00656BCD" w:rsidP="00187E6C">
            <w:pPr>
              <w:spacing w:before="0"/>
              <w:jc w:val="center"/>
              <w:rPr>
                <w:lang w:eastAsia="ar-SA"/>
              </w:rPr>
            </w:pPr>
            <w:r>
              <w:rPr>
                <w:lang w:eastAsia="ar-SA"/>
              </w:rPr>
              <w:t>21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sidRPr="00980EBB">
              <w:rPr>
                <w:rFonts w:cs="Arial"/>
                <w:lang w:val="sr-Cyrl-CS"/>
              </w:rPr>
              <w:t>Испорука и монтажа електричног котла сн</w:t>
            </w:r>
            <w:r>
              <w:rPr>
                <w:rFonts w:cs="Arial"/>
                <w:lang w:val="sr-Cyrl-CS"/>
              </w:rPr>
              <w:t>аге 12 kW , производ</w:t>
            </w:r>
          </w:p>
          <w:p w:rsidR="00656BCD" w:rsidRPr="00980EBB" w:rsidRDefault="00656BCD" w:rsidP="00187E6C">
            <w:pPr>
              <w:spacing w:before="0"/>
              <w:jc w:val="left"/>
              <w:rPr>
                <w:rFonts w:cs="Arial"/>
                <w:lang w:val="sr-Cyrl-RS"/>
              </w:rPr>
            </w:pPr>
            <w:r>
              <w:rPr>
                <w:rFonts w:cs="Arial"/>
                <w:lang w:val="sr-Cyrl-CS"/>
              </w:rPr>
              <w:t>Mikoterm N</w:t>
            </w:r>
            <w:r w:rsidRPr="00980EBB">
              <w:rPr>
                <w:rFonts w:cs="Arial"/>
                <w:lang w:val="sr-Cyrl-CS"/>
              </w:rPr>
              <w:t>š</w:t>
            </w:r>
            <w:r>
              <w:rPr>
                <w:rFonts w:cs="Arial"/>
                <w:lang w:val="sr-Latn-RS"/>
              </w:rPr>
              <w:t xml:space="preserve"> </w:t>
            </w:r>
            <w:r>
              <w:rPr>
                <w:rFonts w:cs="Arial"/>
                <w:lang w:val="sr-Cyrl-RS"/>
              </w:rPr>
              <w:t>или одговарајући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1D54BE"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single" w:sz="4" w:space="0" w:color="auto"/>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single" w:sz="4" w:space="0" w:color="auto"/>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single" w:sz="4" w:space="0" w:color="auto"/>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single" w:sz="4" w:space="0" w:color="auto"/>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AB2457">
              <w:rPr>
                <w:rFonts w:cs="Arial"/>
                <w:b/>
                <w:lang w:val="sr-Cyrl-CS"/>
              </w:rPr>
              <w:t>X РАДОВИ НА КРОВУ</w:t>
            </w:r>
          </w:p>
          <w:p w:rsidR="00656BCD" w:rsidRPr="00251634" w:rsidRDefault="00656BCD" w:rsidP="00187E6C">
            <w:pPr>
              <w:spacing w:before="0"/>
              <w:jc w:val="center"/>
              <w:rPr>
                <w:rFonts w:cs="Arial"/>
                <w:b/>
                <w:lang w:val="sr-Cyrl-CS"/>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27A34"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656BCD" w:rsidRPr="00E27BCC" w:rsidRDefault="00656BCD" w:rsidP="00187E6C">
            <w:pPr>
              <w:spacing w:before="0"/>
              <w:jc w:val="left"/>
              <w:rPr>
                <w:rFonts w:cs="Arial"/>
                <w:lang w:val="sr-Cyrl-CS"/>
              </w:rPr>
            </w:pPr>
            <w:r w:rsidRPr="00A2613A">
              <w:rPr>
                <w:rFonts w:cs="Arial"/>
                <w:color w:val="000000"/>
                <w:lang w:val="sr-Cyrl-CS"/>
              </w:rPr>
              <w:t>Демонтажа постојеће громобранске траке са крова, као и мерних спустова, утовар и одвоз на депонију</w:t>
            </w:r>
          </w:p>
        </w:tc>
        <w:tc>
          <w:tcPr>
            <w:tcW w:w="720" w:type="dxa"/>
            <w:tcBorders>
              <w:top w:val="single" w:sz="4" w:space="0" w:color="auto"/>
              <w:left w:val="nil"/>
              <w:bottom w:val="single" w:sz="4" w:space="0" w:color="auto"/>
              <w:right w:val="single" w:sz="4" w:space="0" w:color="auto"/>
            </w:tcBorders>
            <w:shd w:val="clear" w:color="auto" w:fill="auto"/>
            <w:vAlign w:val="center"/>
          </w:tcPr>
          <w:p w:rsidR="00656BCD" w:rsidRPr="009D6DC7" w:rsidRDefault="00656BCD" w:rsidP="00187E6C">
            <w:pPr>
              <w:spacing w:before="0"/>
              <w:jc w:val="left"/>
              <w:rPr>
                <w:rFonts w:cs="Arial"/>
                <w:color w:val="000000"/>
                <w:lang w:val="sr-Cyrl-CS"/>
              </w:rPr>
            </w:pPr>
          </w:p>
          <w:p w:rsidR="00656BCD" w:rsidRPr="009D6DC7" w:rsidRDefault="00656BCD" w:rsidP="00187E6C">
            <w:pPr>
              <w:spacing w:before="0"/>
              <w:jc w:val="left"/>
              <w:rPr>
                <w:rFonts w:cs="Arial"/>
                <w:color w:val="000000"/>
                <w:lang w:val="sr-Cyrl-CS"/>
              </w:rPr>
            </w:pPr>
          </w:p>
          <w:p w:rsidR="00656BCD" w:rsidRDefault="00656BCD" w:rsidP="00187E6C">
            <w:pPr>
              <w:spacing w:before="0"/>
              <w:jc w:val="left"/>
              <w:rPr>
                <w:rFonts w:cs="Arial"/>
                <w:color w:val="000000"/>
              </w:rPr>
            </w:pPr>
          </w:p>
          <w:p w:rsidR="00656BCD" w:rsidRDefault="00656BCD" w:rsidP="00187E6C">
            <w:pPr>
              <w:spacing w:before="0"/>
              <w:jc w:val="left"/>
              <w:rPr>
                <w:rFonts w:cs="Arial"/>
                <w:color w:val="000000"/>
              </w:rPr>
            </w:pPr>
          </w:p>
          <w:p w:rsidR="00656BCD" w:rsidRDefault="00656BCD" w:rsidP="00187E6C">
            <w:pPr>
              <w:spacing w:before="0"/>
              <w:jc w:val="left"/>
              <w:rPr>
                <w:rFonts w:cs="Arial"/>
                <w:lang w:val="sr-Latn-RS"/>
              </w:rPr>
            </w:pPr>
            <w:r>
              <w:rPr>
                <w:rFonts w:cs="Arial"/>
                <w:color w:val="000000"/>
              </w:rPr>
              <w:t>m</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56BCD" w:rsidRPr="00AD497B" w:rsidRDefault="00656BCD" w:rsidP="00187E6C">
            <w:pPr>
              <w:spacing w:before="0"/>
              <w:jc w:val="left"/>
              <w:rPr>
                <w:rFonts w:cs="Arial"/>
                <w:lang w:val="sr-Cyrl-CS"/>
              </w:rPr>
            </w:pPr>
            <w:r w:rsidRPr="00AD497B">
              <w:rPr>
                <w:rFonts w:cs="Arial"/>
              </w:rPr>
              <w:t>2</w:t>
            </w:r>
            <w:r w:rsidR="00AD497B" w:rsidRPr="00AD497B">
              <w:rPr>
                <w:rFonts w:cs="Arial"/>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27A34"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tabs>
                <w:tab w:val="left" w:pos="914"/>
              </w:tabs>
              <w:spacing w:before="0"/>
              <w:jc w:val="left"/>
              <w:rPr>
                <w:rFonts w:cs="Arial"/>
                <w:lang w:val="sr-Cyrl-CS"/>
              </w:rPr>
            </w:pPr>
            <w:r w:rsidRPr="005F4CE2">
              <w:rPr>
                <w:rFonts w:cs="Arial"/>
                <w:lang w:val="sr-Cyrl-CS"/>
              </w:rPr>
              <w:t>Демонтажа хоризонталних и вертикалних олука. Шут утоварити и одвести на депонију.</w:t>
            </w:r>
            <w:r>
              <w:rPr>
                <w:rFonts w:cs="Arial"/>
                <w:lang w:val="sr-Cyrl-CS"/>
              </w:rPr>
              <w:tab/>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color w:val="000000"/>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AD497B">
              <w:rPr>
                <w:rFonts w:cs="Arial"/>
                <w:lang w:val="sr-Cyrl-CS"/>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27A34"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70B08">
              <w:rPr>
                <w:rFonts w:cs="Arial"/>
                <w:lang w:val="sr-Cyrl-CS"/>
              </w:rPr>
              <w:t>Скидање постојећег кровног прекривача од салонита. Шут прикупити, изнети, утоварити на камион и одвести на градску депонију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100</w:t>
            </w:r>
            <w:r w:rsidR="00656BC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27A34"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70B08">
              <w:rPr>
                <w:rFonts w:cs="Arial"/>
                <w:lang w:val="sr-Cyrl-CS"/>
              </w:rPr>
              <w:t>Скидање опшивке са стрехе од дрвене ламперије. Шут прикупити, изнети, утоварити на камион и одвести на градску депонију.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300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203113" w:rsidTr="00187E6C">
        <w:trPr>
          <w:trHeight w:val="44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527A34"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70B08">
              <w:rPr>
                <w:rFonts w:cs="Arial"/>
                <w:lang w:val="sr-Cyrl-CS"/>
              </w:rPr>
              <w:t>Рушење постојећих дотрајалих димњака од пуне опеке. У цену је урачунатутовар шута и одвоз на градску депонију.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670B08" w:rsidRDefault="00656BCD" w:rsidP="00187E6C">
            <w:pPr>
              <w:spacing w:before="0"/>
              <w:jc w:val="left"/>
              <w:rPr>
                <w:rFonts w:cs="Arial"/>
                <w:lang w:val="sr-Cyrl-CS"/>
              </w:rPr>
            </w:pPr>
            <w:r w:rsidRPr="00896E35">
              <w:rPr>
                <w:rFonts w:cs="Arial"/>
                <w:lang w:val="sr-Cyrl-CS"/>
              </w:rPr>
              <w:t>а) димњак дим. 60/60, висине 1,5m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96E35"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Pr>
                <w:rFonts w:cs="Arial"/>
                <w:lang w:val="sr-Cyrl-CS"/>
              </w:rPr>
              <w:t>б</w:t>
            </w:r>
            <w:r w:rsidRPr="00896E35">
              <w:rPr>
                <w:rFonts w:cs="Arial"/>
                <w:lang w:val="sr-Cyrl-CS"/>
              </w:rPr>
              <w:t>) димњак дим. 120/120, висине 3,0m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3599B">
              <w:rPr>
                <w:rFonts w:cs="Arial"/>
                <w:lang w:val="sr-Cyrl-CS"/>
              </w:rPr>
              <w:t>Демонтажа дрвене кровне конструкцијр (штафне и рогови)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100</w:t>
            </w:r>
            <w:r w:rsidR="00656BC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A7850">
              <w:rPr>
                <w:rFonts w:cs="Arial"/>
                <w:lang w:val="sr-Cyrl-CS"/>
              </w:rPr>
              <w:t>Постављање нових дрвених столица и косника дим 14/14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220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3515B">
              <w:rPr>
                <w:rFonts w:cs="Arial"/>
                <w:lang w:val="sr-Cyrl-CS"/>
              </w:rPr>
              <w:t>Враћање старих рогова око 580m. Обрачун по m2 површине крова.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100</w:t>
            </w:r>
            <w:r w:rsidR="00656BC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B38B5">
              <w:rPr>
                <w:rFonts w:cs="Arial"/>
                <w:lang w:val="sr-Cyrl-CS"/>
              </w:rPr>
              <w:t>Враћање старих штафни (75%), око 1170m. Обрачун по m2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700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23C81">
              <w:rPr>
                <w:rFonts w:cs="Arial"/>
                <w:lang w:val="sr-Cyrl-CS"/>
              </w:rPr>
              <w:t>Набавка материјала и постављање нових штафни (25%) 420m. Обрачун по m2</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20</w:t>
            </w:r>
            <w:r w:rsidR="00656BC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65100">
              <w:rPr>
                <w:rFonts w:cs="Arial"/>
                <w:lang w:val="sr-Cyrl-CS"/>
              </w:rPr>
              <w:t>Набавка материјала, израда и постављање нових хоризонталних и вертикалних олука од поцинкованог лима d=0,55mm.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254653"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152D2">
              <w:rPr>
                <w:rFonts w:cs="Arial"/>
                <w:lang w:val="sr-Cyrl-CS"/>
              </w:rPr>
              <w:t>Набавка материјала, израда и постављање увала у крову од поцинкованог лима d=0,55mm.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5</w:t>
            </w:r>
            <w:r w:rsidR="00254653">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152D2">
              <w:rPr>
                <w:rFonts w:cs="Arial"/>
                <w:lang w:val="sr-Cyrl-CS"/>
              </w:rPr>
              <w:t>Набавка материјала, израда и постављање ветар лајсни од поцинкованог лима d=0,55mm.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254653" w:rsidP="00187E6C">
            <w:pPr>
              <w:spacing w:before="0"/>
              <w:jc w:val="left"/>
              <w:rPr>
                <w:rFonts w:cs="Arial"/>
                <w:lang w:val="sr-Cyrl-CS"/>
              </w:rPr>
            </w:pPr>
            <w:r>
              <w:rPr>
                <w:rFonts w:cs="Arial"/>
                <w:lang w:val="sr-Cyrl-CS"/>
              </w:rPr>
              <w:t>50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152D2">
              <w:rPr>
                <w:rFonts w:cs="Arial"/>
                <w:lang w:val="sr-Cyrl-CS"/>
              </w:rPr>
              <w:t>Набавка, транспорт и покривање крова фалцованим црепом са постављањем слемењака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254653" w:rsidP="00187E6C">
            <w:pPr>
              <w:spacing w:before="0"/>
              <w:jc w:val="left"/>
              <w:rPr>
                <w:rFonts w:cs="Arial"/>
                <w:lang w:val="sr-Cyrl-CS"/>
              </w:rPr>
            </w:pPr>
            <w:r>
              <w:rPr>
                <w:rFonts w:cs="Arial"/>
                <w:lang w:val="sr-Cyrl-CS"/>
              </w:rPr>
              <w:t>100</w:t>
            </w:r>
            <w:r w:rsidR="00656BC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152D2">
              <w:rPr>
                <w:rFonts w:cs="Arial"/>
                <w:lang w:val="sr-Cyrl-CS"/>
              </w:rPr>
              <w:t>Набавка материјала и опшивање стрехе металном ламперијом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254653"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C5BE5">
              <w:rPr>
                <w:rFonts w:cs="Arial"/>
                <w:lang w:val="sr-Cyrl-CS"/>
              </w:rPr>
              <w:t>Набавка и постављање по објекту траке FeZn 25x3mm и мерних спустова до мерних спојева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254653"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Pr>
                <w:rFonts w:cs="Arial"/>
                <w:b/>
                <w:lang w:val="sr-Cyrl-CS"/>
              </w:rPr>
              <w:t>XI</w:t>
            </w:r>
            <w:r w:rsidRPr="000A1C4E">
              <w:rPr>
                <w:rFonts w:cs="Arial"/>
                <w:b/>
                <w:lang w:val="sr-Cyrl-CS"/>
              </w:rPr>
              <w:t xml:space="preserve"> РАДОВИ НА ОПРЕМАЊУ САЛА ЗА САСТАНКЕ</w:t>
            </w:r>
          </w:p>
          <w:p w:rsidR="00656BCD" w:rsidRPr="00E90133" w:rsidRDefault="00656BCD" w:rsidP="00187E6C">
            <w:pPr>
              <w:spacing w:before="0"/>
              <w:jc w:val="center"/>
              <w:rPr>
                <w:lang w:val="sr-Cyrl-CS" w:eastAsia="ar-SA"/>
              </w:rPr>
            </w:pPr>
          </w:p>
        </w:tc>
      </w:tr>
      <w:tr w:rsidR="00F5293C" w:rsidRPr="00E90133" w:rsidTr="00FB0A86">
        <w:trPr>
          <w:trHeight w:val="278"/>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F5293C" w:rsidRPr="00F5293C" w:rsidRDefault="00F5293C" w:rsidP="00187E6C">
            <w:pPr>
              <w:spacing w:before="0"/>
              <w:jc w:val="center"/>
              <w:rPr>
                <w:lang w:val="sr-Cyrl-RS" w:eastAsia="ar-SA"/>
              </w:rPr>
            </w:pPr>
            <w:r>
              <w:rPr>
                <w:lang w:val="sr-Cyrl-RS"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E27BCC" w:rsidRDefault="00F5293C" w:rsidP="00187E6C">
            <w:pPr>
              <w:spacing w:before="0"/>
              <w:jc w:val="left"/>
              <w:rPr>
                <w:rFonts w:cs="Arial"/>
                <w:lang w:val="sr-Cyrl-CS"/>
              </w:rPr>
            </w:pPr>
            <w:r w:rsidRPr="00587B3D">
              <w:rPr>
                <w:rFonts w:cs="Arial"/>
                <w:lang w:val="sr-Cyrl-CS"/>
              </w:rPr>
              <w:t>Пројектор</w:t>
            </w:r>
          </w:p>
        </w:tc>
        <w:tc>
          <w:tcPr>
            <w:tcW w:w="720" w:type="dxa"/>
            <w:tcBorders>
              <w:top w:val="single" w:sz="4" w:space="0" w:color="auto"/>
              <w:left w:val="single" w:sz="4" w:space="0" w:color="auto"/>
              <w:right w:val="single" w:sz="4" w:space="0" w:color="auto"/>
            </w:tcBorders>
            <w:shd w:val="clear" w:color="auto" w:fill="auto"/>
            <w:vAlign w:val="bottom"/>
          </w:tcPr>
          <w:p w:rsidR="00F5293C" w:rsidRPr="00587B3D" w:rsidRDefault="00F5293C" w:rsidP="00187E6C">
            <w:pPr>
              <w:spacing w:before="0"/>
              <w:jc w:val="left"/>
              <w:rPr>
                <w:rFonts w:cs="Arial"/>
                <w:lang w:val="sr-Cyrl-RS"/>
              </w:rPr>
            </w:pPr>
          </w:p>
        </w:tc>
        <w:tc>
          <w:tcPr>
            <w:tcW w:w="1080" w:type="dxa"/>
            <w:vMerge w:val="restart"/>
            <w:tcBorders>
              <w:top w:val="single" w:sz="4" w:space="0" w:color="auto"/>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r>
              <w:rPr>
                <w:rFonts w:cs="Arial"/>
                <w:lang w:val="sr-Cyrl-RS"/>
              </w:rPr>
              <w:t>2</w:t>
            </w:r>
          </w:p>
        </w:tc>
        <w:tc>
          <w:tcPr>
            <w:tcW w:w="1350" w:type="dxa"/>
            <w:gridSpan w:val="2"/>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70"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70"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26"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242"/>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spacing w:before="0"/>
              <w:jc w:val="left"/>
              <w:rPr>
                <w:rFonts w:cs="Arial"/>
                <w:lang w:val="sr-Cyrl-CS"/>
              </w:rPr>
            </w:pPr>
            <w:r w:rsidRPr="00587B3D">
              <w:rPr>
                <w:rFonts w:cs="Arial"/>
                <w:lang w:val="sr-Cyrl-CS"/>
              </w:rPr>
              <w:t>- Систем пројекције DLP</w:t>
            </w:r>
          </w:p>
        </w:tc>
        <w:tc>
          <w:tcPr>
            <w:tcW w:w="720" w:type="dxa"/>
            <w:vMerge w:val="restart"/>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r>
              <w:rPr>
                <w:rFonts w:cs="Arial"/>
                <w:lang w:val="sr-Cyrl-RS"/>
              </w:rPr>
              <w:t>ком.</w:t>
            </w: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spacing w:before="0"/>
              <w:jc w:val="left"/>
              <w:rPr>
                <w:rFonts w:cs="Arial"/>
                <w:lang w:val="sr-Cyrl-CS"/>
              </w:rPr>
            </w:pPr>
            <w:r w:rsidRPr="00587B3D">
              <w:rPr>
                <w:rFonts w:cs="Arial"/>
                <w:lang w:val="sr-Cyrl-CS"/>
              </w:rPr>
              <w:t>- Основна резолуција 1280х720</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278"/>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spacing w:before="0"/>
              <w:jc w:val="left"/>
              <w:rPr>
                <w:rFonts w:cs="Arial"/>
                <w:lang w:val="sr-Cyrl-CS"/>
              </w:rPr>
            </w:pPr>
            <w:r w:rsidRPr="00587B3D">
              <w:rPr>
                <w:rFonts w:cs="Arial"/>
                <w:lang w:val="sr-Cyrl-CS"/>
              </w:rPr>
              <w:t>- Мах резолуција 1920х1200</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587B3D" w:rsidRDefault="00F5293C" w:rsidP="00187E6C">
            <w:pPr>
              <w:spacing w:before="0"/>
              <w:jc w:val="left"/>
              <w:rPr>
                <w:rFonts w:cs="Arial"/>
                <w:lang w:val="sr-Cyrl-CS"/>
              </w:rPr>
            </w:pPr>
            <w:r w:rsidRPr="00355ED0">
              <w:rPr>
                <w:rFonts w:cs="Arial"/>
                <w:lang w:val="sr-Cyrl-CS"/>
              </w:rPr>
              <w:t>- Прикључци: HDMI,</w:t>
            </w:r>
            <w:r>
              <w:rPr>
                <w:rFonts w:cs="Arial"/>
                <w:lang w:val="sr-Cyrl-CS"/>
              </w:rPr>
              <w:t xml:space="preserve"> </w:t>
            </w:r>
            <w:r w:rsidRPr="00355ED0">
              <w:rPr>
                <w:rFonts w:cs="Arial"/>
                <w:lang w:val="sr-Cyrl-CS"/>
              </w:rPr>
              <w:t>USB,</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7317C3" w:rsidRDefault="00F5293C"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E27BCC" w:rsidRDefault="00F5293C" w:rsidP="00187E6C">
            <w:pPr>
              <w:spacing w:before="0"/>
              <w:jc w:val="left"/>
              <w:rPr>
                <w:rFonts w:cs="Arial"/>
                <w:lang w:val="sr-Cyrl-CS"/>
              </w:rPr>
            </w:pPr>
            <w:r>
              <w:rPr>
                <w:rFonts w:cs="Arial"/>
                <w:lang w:val="sr-Cyrl-CS"/>
              </w:rPr>
              <w:t xml:space="preserve"> </w:t>
            </w:r>
            <w:r w:rsidRPr="00544F77">
              <w:rPr>
                <w:rFonts w:cs="Arial"/>
                <w:lang w:val="sr-Cyrl-CS"/>
              </w:rPr>
              <w:t>composite video, S-Video,VGA in/out,</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287"/>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E27BCC" w:rsidRDefault="00F5293C" w:rsidP="00187E6C">
            <w:pPr>
              <w:spacing w:before="0"/>
              <w:jc w:val="left"/>
              <w:rPr>
                <w:rFonts w:cs="Arial"/>
                <w:lang w:val="sr-Cyrl-CS"/>
              </w:rPr>
            </w:pPr>
            <w:r w:rsidRPr="00544F77">
              <w:rPr>
                <w:rFonts w:cs="Arial"/>
                <w:lang w:val="sr-Cyrl-CS"/>
              </w:rPr>
              <w:t>Audio line in/out</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spacing w:before="0"/>
              <w:jc w:val="left"/>
              <w:rPr>
                <w:rFonts w:cs="Arial"/>
                <w:lang w:val="sr-Cyrl-CS"/>
              </w:rPr>
            </w:pPr>
            <w:r w:rsidRPr="00544F77">
              <w:rPr>
                <w:rFonts w:cs="Arial"/>
                <w:lang w:val="sr-Cyrl-CS"/>
              </w:rPr>
              <w:t>- Уграђени звучник</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spacing w:before="0"/>
              <w:jc w:val="left"/>
              <w:rPr>
                <w:rFonts w:cs="Arial"/>
                <w:lang w:val="sr-Cyrl-CS"/>
              </w:rPr>
            </w:pPr>
            <w:r w:rsidRPr="00544F77">
              <w:rPr>
                <w:rFonts w:cs="Arial"/>
                <w:lang w:val="sr-Cyrl-CS"/>
              </w:rPr>
              <w:t>- Основни однос страна 16:10</w:t>
            </w:r>
          </w:p>
        </w:tc>
        <w:tc>
          <w:tcPr>
            <w:tcW w:w="720" w:type="dxa"/>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5293C">
        <w:trPr>
          <w:trHeight w:val="44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E27BCC" w:rsidRDefault="00F5293C" w:rsidP="00187E6C">
            <w:pPr>
              <w:spacing w:before="0"/>
              <w:jc w:val="left"/>
              <w:rPr>
                <w:rFonts w:cs="Arial"/>
                <w:lang w:val="sr-Cyrl-CS"/>
              </w:rPr>
            </w:pPr>
            <w:r w:rsidRPr="00544F77">
              <w:rPr>
                <w:rFonts w:cs="Arial"/>
                <w:lang w:val="sr-Cyrl-CS"/>
              </w:rPr>
              <w:t>- Компатабилни однос страна 4:3</w:t>
            </w:r>
          </w:p>
        </w:tc>
        <w:tc>
          <w:tcPr>
            <w:tcW w:w="720" w:type="dxa"/>
            <w:tcBorders>
              <w:left w:val="single" w:sz="4" w:space="0" w:color="auto"/>
              <w:bottom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bottom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r>
      <w:tr w:rsidR="00F5293C" w:rsidRPr="00E90133" w:rsidTr="00F5293C">
        <w:trPr>
          <w:trHeight w:val="305"/>
        </w:trPr>
        <w:tc>
          <w:tcPr>
            <w:tcW w:w="7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5293C" w:rsidRPr="001C0015" w:rsidRDefault="0029183E"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E27BCC" w:rsidRDefault="00F5293C" w:rsidP="00187E6C">
            <w:pPr>
              <w:spacing w:before="0"/>
              <w:jc w:val="left"/>
              <w:rPr>
                <w:rFonts w:cs="Arial"/>
                <w:lang w:val="sr-Cyrl-CS"/>
              </w:rPr>
            </w:pPr>
            <w:r>
              <w:rPr>
                <w:rFonts w:cs="Arial"/>
                <w:lang w:val="sr-Cyrl-CS"/>
              </w:rPr>
              <w:t>Уградња и набавка п</w:t>
            </w:r>
            <w:r w:rsidRPr="00FB09B4">
              <w:rPr>
                <w:rFonts w:cs="Arial"/>
                <w:lang w:val="sr-Cyrl-CS"/>
              </w:rPr>
              <w:t>латн</w:t>
            </w:r>
            <w:r>
              <w:rPr>
                <w:rFonts w:cs="Arial"/>
                <w:lang w:val="sr-Cyrl-CS"/>
              </w:rPr>
              <w:t>а</w:t>
            </w:r>
            <w:r w:rsidRPr="00FB09B4">
              <w:rPr>
                <w:rFonts w:cs="Arial"/>
                <w:lang w:val="sr-Cyrl-CS"/>
              </w:rPr>
              <w:t xml:space="preserve"> са носачем</w:t>
            </w:r>
            <w:r>
              <w:rPr>
                <w:rFonts w:cs="Arial"/>
              </w:rPr>
              <w:t xml:space="preserve"> </w:t>
            </w:r>
            <w:r>
              <w:rPr>
                <w:rFonts w:cs="Arial"/>
                <w:lang w:val="sr-Cyrl-RS"/>
              </w:rPr>
              <w:t>за на зид , са механизмом за аутоматско спуштање платна помоћу прекидача</w:t>
            </w:r>
          </w:p>
        </w:tc>
        <w:tc>
          <w:tcPr>
            <w:tcW w:w="720" w:type="dxa"/>
            <w:tcBorders>
              <w:top w:val="single" w:sz="4" w:space="0" w:color="auto"/>
              <w:left w:val="single" w:sz="4" w:space="0" w:color="auto"/>
              <w:right w:val="single" w:sz="4" w:space="0" w:color="auto"/>
            </w:tcBorders>
            <w:shd w:val="clear" w:color="auto" w:fill="auto"/>
            <w:vAlign w:val="bottom"/>
          </w:tcPr>
          <w:p w:rsidR="00F5293C" w:rsidRPr="00FB09B4" w:rsidRDefault="00F5293C" w:rsidP="00187E6C">
            <w:pPr>
              <w:spacing w:before="0"/>
              <w:jc w:val="left"/>
              <w:rPr>
                <w:rFonts w:cs="Arial"/>
                <w:lang w:val="sr-Cyrl-RS"/>
              </w:rPr>
            </w:pPr>
            <w:r>
              <w:rPr>
                <w:rFonts w:cs="Arial"/>
                <w:lang w:val="sr-Cyrl-RS"/>
              </w:rPr>
              <w:t>ком.</w:t>
            </w:r>
          </w:p>
        </w:tc>
        <w:tc>
          <w:tcPr>
            <w:tcW w:w="1080" w:type="dxa"/>
            <w:vMerge w:val="restart"/>
            <w:tcBorders>
              <w:top w:val="single" w:sz="4" w:space="0" w:color="auto"/>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r>
              <w:rPr>
                <w:rFonts w:cs="Arial"/>
                <w:lang w:val="sr-Cyrl-CS"/>
              </w:rPr>
              <w:t>2</w:t>
            </w:r>
          </w:p>
        </w:tc>
        <w:tc>
          <w:tcPr>
            <w:tcW w:w="1350" w:type="dxa"/>
            <w:gridSpan w:val="2"/>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70"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70"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26"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5293C">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tabs>
                <w:tab w:val="left" w:pos="1634"/>
              </w:tabs>
              <w:spacing w:before="0"/>
              <w:jc w:val="left"/>
              <w:rPr>
                <w:rFonts w:cs="Arial"/>
                <w:lang w:val="sr-Cyrl-CS"/>
              </w:rPr>
            </w:pPr>
            <w:r w:rsidRPr="00FB09B4">
              <w:rPr>
                <w:rFonts w:cs="Arial"/>
                <w:lang w:val="sr-Cyrl-CS"/>
              </w:rPr>
              <w:t>- Дијагонала min 84“</w:t>
            </w:r>
          </w:p>
        </w:tc>
        <w:tc>
          <w:tcPr>
            <w:tcW w:w="720" w:type="dxa"/>
            <w:tcBorders>
              <w:left w:val="single" w:sz="4" w:space="0" w:color="auto"/>
              <w:bottom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bottom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val="sr-Cyrl-CS" w:eastAsia="ar-SA"/>
              </w:rPr>
            </w:pPr>
          </w:p>
          <w:p w:rsidR="00656BCD" w:rsidRDefault="00656BCD" w:rsidP="00187E6C">
            <w:pPr>
              <w:spacing w:before="0"/>
              <w:jc w:val="center"/>
              <w:rPr>
                <w:rFonts w:cs="Arial"/>
                <w:b/>
                <w:lang w:val="sr-Cyrl-CS"/>
              </w:rPr>
            </w:pPr>
            <w:r>
              <w:rPr>
                <w:rFonts w:cs="Arial"/>
                <w:b/>
                <w:lang w:val="sr-Cyrl-CS"/>
              </w:rPr>
              <w:t>XII</w:t>
            </w:r>
            <w:r w:rsidRPr="00302FEA">
              <w:rPr>
                <w:rFonts w:cs="Arial"/>
                <w:b/>
                <w:lang w:val="sr-Cyrl-CS"/>
              </w:rPr>
              <w:t xml:space="preserve"> РАДОВИ НА ЕНТЕРИЈЕРУ</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767D0">
              <w:rPr>
                <w:rFonts w:cs="Arial"/>
                <w:lang w:val="sr-Cyrl-CS"/>
              </w:rPr>
              <w:t>Рушење постојећег преградног зида од опеке d=12cm омалтерисан са обе стране. Материјал изнети ван објекта до места утовара за одвоз на депонију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258F3" w:rsidRDefault="00656BCD" w:rsidP="00187E6C">
            <w:pPr>
              <w:spacing w:before="0"/>
              <w:jc w:val="left"/>
              <w:rPr>
                <w:rFonts w:cs="Arial"/>
                <w:lang w:val="sr-Cyrl-RS"/>
              </w:rPr>
            </w:pPr>
            <w:r>
              <w:rPr>
                <w:rFonts w:cs="Arial"/>
                <w:lang w:val="sr-Latn-RS"/>
              </w:rPr>
              <w:t>50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8258F3">
              <w:rPr>
                <w:rFonts w:cs="Arial"/>
                <w:lang w:val="sr-Cyrl-CS"/>
              </w:rPr>
              <w:t>Скидање ламинатног пода у ходнику техничке службе и зношење материјала ван објекта до места утовара за одвоз на депонију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7953E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3415C">
              <w:rPr>
                <w:rFonts w:cs="Arial"/>
                <w:lang w:val="sr-Cyrl-CS"/>
              </w:rPr>
              <w:t>Вађење дрвених врата са зидова који се руше. Врата пажљиво извадити и предати Наручиоцу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3415C"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7953E9" w:rsidP="00187E6C">
            <w:pPr>
              <w:spacing w:before="0"/>
              <w:jc w:val="left"/>
              <w:rPr>
                <w:rFonts w:cs="Arial"/>
                <w:lang w:val="sr-Cyrl-CS"/>
              </w:rPr>
            </w:pPr>
            <w:r>
              <w:rPr>
                <w:rFonts w:cs="Arial"/>
                <w:lang w:val="sr-Cyrl-CS"/>
              </w:rPr>
              <w:t>5</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D3415C" w:rsidRDefault="00656BCD" w:rsidP="00187E6C">
            <w:pPr>
              <w:jc w:val="left"/>
              <w:rPr>
                <w:rFonts w:cs="Arial"/>
                <w:lang w:val="sr-Cyrl-CS"/>
              </w:rPr>
            </w:pPr>
            <w:r w:rsidRPr="00D3415C">
              <w:rPr>
                <w:rFonts w:cs="Arial"/>
                <w:lang w:val="sr-Cyrl-CS"/>
              </w:rPr>
              <w:t>Демонтажа комплетне кафе кухиње, горњи и доњи радни елементи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3415C" w:rsidRDefault="00656BCD" w:rsidP="00187E6C">
            <w:pPr>
              <w:spacing w:before="0"/>
              <w:jc w:val="left"/>
              <w:rPr>
                <w:rFonts w:cs="Arial"/>
                <w:lang w:val="sr-Cyrl-CS"/>
              </w:rPr>
            </w:pPr>
            <w:r>
              <w:rPr>
                <w:rFonts w:cs="Arial"/>
                <w:lang w:val="sr-Cyrl-CS"/>
              </w:rPr>
              <w:t>компл.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03907">
              <w:rPr>
                <w:rFonts w:cs="Arial"/>
                <w:lang w:val="sr-Cyrl-CS"/>
              </w:rPr>
              <w:t>Пробијање отвора за врата у преградном зиду d=12cm. Изнад врата урадити бетонски надвратник. Материјал изнети ван објекта до места утовара за одвоз на депонију. Димензија чистог отвора 91x205cm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03907"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223BF">
              <w:rPr>
                <w:rFonts w:cs="Arial"/>
                <w:lang w:val="sr-Cyrl-CS"/>
              </w:rPr>
              <w:t>Скидање оштећених и подлупљених зидних плочица заједно са малтером са изношењем шута ван објекта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223BF" w:rsidRDefault="00656BCD" w:rsidP="00187E6C">
            <w:pPr>
              <w:spacing w:before="0"/>
              <w:jc w:val="left"/>
              <w:rPr>
                <w:rFonts w:cs="Arial"/>
                <w:lang w:val="sr-Cyrl-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7953E9"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5223BF" w:rsidRDefault="00656BCD" w:rsidP="00187E6C">
            <w:pPr>
              <w:spacing w:before="0"/>
              <w:jc w:val="left"/>
              <w:rPr>
                <w:rFonts w:cs="Arial"/>
                <w:lang w:val="sr-Latn-RS"/>
              </w:rPr>
            </w:pPr>
            <w:r>
              <w:rPr>
                <w:rFonts w:cs="Arial"/>
                <w:lang w:val="sr-Cyrl-CS"/>
              </w:rPr>
              <w:t>Скраћивање двокрилних AL</w:t>
            </w:r>
            <w:r w:rsidRPr="005223BF">
              <w:rPr>
                <w:rFonts w:cs="Arial"/>
                <w:lang w:val="sr-Cyrl-CS"/>
              </w:rPr>
              <w:t xml:space="preserve"> врата због подизања коте пода плочица у ходнику</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223BF"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77131" w:rsidRDefault="00656BCD" w:rsidP="00187E6C">
            <w:pPr>
              <w:spacing w:before="0"/>
              <w:jc w:val="left"/>
              <w:rPr>
                <w:rFonts w:cs="Arial"/>
              </w:rPr>
            </w:pPr>
            <w:r w:rsidRPr="002369C7">
              <w:rPr>
                <w:rFonts w:cs="Arial"/>
                <w:lang w:val="sr-Cyrl-CS"/>
              </w:rPr>
              <w:t>Утовар и одвоз шута на депонију до 5km</w:t>
            </w:r>
            <w:r>
              <w:rPr>
                <w:rFonts w:cs="Arial"/>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2369C7" w:rsidRDefault="00656BCD" w:rsidP="00187E6C">
            <w:pPr>
              <w:spacing w:before="0"/>
              <w:jc w:val="left"/>
              <w:rPr>
                <w:rFonts w:cs="Arial"/>
                <w:lang w:val="sr-Cyrl-RS"/>
              </w:rPr>
            </w:pPr>
            <w:r>
              <w:rPr>
                <w:rFonts w:cs="Arial"/>
                <w:lang w:val="sr-Cyrl-RS"/>
              </w:rPr>
              <w:t>тура</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val="sr-Cyrl-CS" w:eastAsia="ar-SA"/>
              </w:rPr>
            </w:pPr>
          </w:p>
          <w:p w:rsidR="00656BCD" w:rsidRDefault="00656BCD" w:rsidP="00187E6C">
            <w:pPr>
              <w:spacing w:before="0"/>
              <w:jc w:val="center"/>
              <w:rPr>
                <w:lang w:val="sr-Cyrl-CS" w:eastAsia="ar-SA"/>
              </w:rPr>
            </w:pPr>
            <w:r>
              <w:rPr>
                <w:rFonts w:cs="Arial"/>
                <w:b/>
                <w:lang w:val="sr-Cyrl-CS"/>
              </w:rPr>
              <w:t>XI</w:t>
            </w:r>
            <w:r>
              <w:rPr>
                <w:rFonts w:cs="Arial"/>
                <w:b/>
                <w:lang w:val="sr-Latn-RS"/>
              </w:rPr>
              <w:t>II</w:t>
            </w:r>
            <w:r w:rsidRPr="00AA05DD">
              <w:rPr>
                <w:rFonts w:cs="Arial"/>
                <w:b/>
                <w:lang w:val="sr-Cyrl-CS"/>
              </w:rPr>
              <w:t xml:space="preserve"> </w:t>
            </w:r>
            <w:r>
              <w:rPr>
                <w:rFonts w:cs="Arial"/>
                <w:b/>
                <w:lang w:val="sr-Cyrl-CS"/>
              </w:rPr>
              <w:t>ЗИДАРСКИ</w:t>
            </w:r>
            <w:r w:rsidRPr="00AA05DD">
              <w:rPr>
                <w:rFonts w:cs="Arial"/>
                <w:b/>
                <w:lang w:val="sr-Cyrl-CS"/>
              </w:rPr>
              <w:t xml:space="preserve"> РАДОВИ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D72D85"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357A9">
              <w:rPr>
                <w:rFonts w:cs="Arial"/>
                <w:lang w:val="sr-Cyrl-CS"/>
              </w:rPr>
              <w:t>Малтерисање површина</w:t>
            </w:r>
            <w:r>
              <w:rPr>
                <w:rFonts w:cs="Arial"/>
                <w:lang w:val="sr-Cyrl-CS"/>
              </w:rPr>
              <w:t xml:space="preserve"> </w:t>
            </w:r>
            <w:r w:rsidRPr="00A357A9">
              <w:rPr>
                <w:rFonts w:cs="Arial"/>
                <w:lang w:val="sr-Cyrl-CS"/>
              </w:rPr>
              <w:t>зидова са којих су скинуте плочице продужним малтером 1:2:6 са претходним набацивањем цементног шприца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3</w:t>
            </w:r>
            <w:r w:rsidR="00303F3B">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D72D85"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C0550">
              <w:rPr>
                <w:rFonts w:cs="Arial"/>
                <w:lang w:val="sr-Cyrl-CS"/>
              </w:rPr>
              <w:t>Нивелисање разлике у висини пода у ходнику израдом цементне кошуљице d=4cm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303F3B">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D72D85"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C0550">
              <w:rPr>
                <w:rFonts w:cs="Arial"/>
                <w:lang w:val="sr-Cyrl-CS"/>
              </w:rPr>
              <w:t>Крпљење шлицева од порушених зидова и од развода канализације и воде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D72D85"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BC5617">
            <w:pPr>
              <w:spacing w:before="0"/>
              <w:jc w:val="left"/>
              <w:rPr>
                <w:rFonts w:cs="Arial"/>
                <w:lang w:val="sr-Cyrl-CS"/>
              </w:rPr>
            </w:pPr>
            <w:r w:rsidRPr="004C0550">
              <w:rPr>
                <w:rFonts w:cs="Arial"/>
                <w:lang w:val="sr-Cyrl-CS"/>
              </w:rPr>
              <w:t xml:space="preserve">Израда хидроизолације испод подова од ламината од три премаза хидроизолационом масом произвођача ''Сика'', Цересит или </w:t>
            </w:r>
            <w:r w:rsidR="00BC5617">
              <w:rPr>
                <w:rFonts w:cs="Arial"/>
                <w:lang w:val="sr-Cyrl-CS"/>
              </w:rPr>
              <w:t>одговарајући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303F3B" w:rsidP="00187E6C">
            <w:pPr>
              <w:spacing w:before="0"/>
              <w:jc w:val="left"/>
              <w:rPr>
                <w:rFonts w:cs="Arial"/>
                <w:lang w:val="sr-Cyrl-CS"/>
              </w:rPr>
            </w:pPr>
            <w:r>
              <w:rPr>
                <w:rFonts w:cs="Arial"/>
                <w:lang w:val="sr-Cyrl-CS"/>
              </w:rPr>
              <w:t>50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0D3867">
              <w:rPr>
                <w:rFonts w:cs="Arial"/>
                <w:b/>
                <w:lang w:val="sr-Cyrl-CS"/>
              </w:rPr>
              <w:t>X</w:t>
            </w:r>
            <w:r>
              <w:rPr>
                <w:rFonts w:cs="Arial"/>
                <w:b/>
                <w:lang w:val="sr-Latn-RS"/>
              </w:rPr>
              <w:t>I</w:t>
            </w:r>
            <w:r w:rsidRPr="000D3867">
              <w:rPr>
                <w:rFonts w:cs="Arial"/>
                <w:b/>
                <w:lang w:val="sr-Cyrl-CS"/>
              </w:rPr>
              <w:t>V СТОЛАРСКИ РАДОВИ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F3689"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B4B16">
              <w:rPr>
                <w:rFonts w:cs="Arial"/>
                <w:lang w:val="sr-Cyrl-CS"/>
              </w:rPr>
              <w:t>Израда и уградња стакленог портала дим. 4,00x2,85m са застакљеним вратима дим. 2,05x0,8m и фиксним надсветлом изведен од вишекоморних PVC профила са термомостом. Врата и портал устакљени термопан стаклом 4+12+4, са растером дим. 1,00x1,00m. Два крила на порталу се отварају на кипу, а остали делови су фиксни. Парапет стакленог портала дим. 3,20x1,20m је од исте конструкције али је испуна од полиуретанског панела у двослојном глатком Al лиму. Врата десна, опремљена свим потребним механизмима за затварање, отварање, елзет бравом и подном балгамом.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B4B16"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F3689"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91170">
              <w:rPr>
                <w:rFonts w:cs="Arial"/>
                <w:lang w:val="sr-Cyrl-CS"/>
              </w:rPr>
              <w:t>Израда и уградња дрвених унутрашњих пуних врата димензије 80x205cm. Оков стандардни брава са елзет улошком и 3 кључа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F3795"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Pr>
                <w:rFonts w:cs="Arial"/>
                <w:b/>
                <w:lang w:val="sr-Cyrl-CS"/>
              </w:rPr>
              <w:t>XV</w:t>
            </w:r>
            <w:r w:rsidRPr="00B62610">
              <w:rPr>
                <w:rFonts w:cs="Arial"/>
                <w:b/>
                <w:lang w:val="sr-Cyrl-CS"/>
              </w:rPr>
              <w:t xml:space="preserve"> МОЛЕРСКО ФАРБАРСКИ РАДОВИ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22613"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95974" w:rsidRDefault="00656BCD" w:rsidP="00187E6C">
            <w:pPr>
              <w:spacing w:before="0"/>
              <w:jc w:val="left"/>
              <w:rPr>
                <w:rFonts w:cs="Arial"/>
                <w:lang w:val="sr-Latn-RS"/>
              </w:rPr>
            </w:pPr>
            <w:r w:rsidRPr="00C23EFE">
              <w:rPr>
                <w:rFonts w:cs="Arial"/>
                <w:lang w:val="sr-Cyrl-CS"/>
              </w:rPr>
              <w:t>Стругање опрљуштаног старог молераја и глетовање зидова и плафона глет масом два пута</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5D5207" w:rsidRDefault="00656BCD" w:rsidP="00187E6C">
            <w:pPr>
              <w:spacing w:before="0"/>
              <w:jc w:val="left"/>
              <w:rPr>
                <w:rFonts w:cs="Arial"/>
                <w:lang w:val="sr-Latn-RS"/>
              </w:rPr>
            </w:pPr>
            <w:r>
              <w:rPr>
                <w:rFonts w:cs="Arial"/>
                <w:lang w:val="sr-Latn-RS"/>
              </w:rPr>
              <w:t>600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22613"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95974" w:rsidRDefault="00656BCD" w:rsidP="00187E6C">
            <w:pPr>
              <w:spacing w:before="0"/>
              <w:jc w:val="left"/>
              <w:rPr>
                <w:rFonts w:cs="Arial"/>
                <w:lang w:val="sr-Latn-RS"/>
              </w:rPr>
            </w:pPr>
            <w:r w:rsidRPr="00C23EFE">
              <w:rPr>
                <w:rFonts w:cs="Arial"/>
                <w:lang w:val="sr-Cyrl-CS"/>
              </w:rPr>
              <w:t>Малање зидова и плафона јуполом два пута са претходним премазом подлогом за везу</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5D5207" w:rsidRDefault="00656BCD" w:rsidP="00187E6C">
            <w:pPr>
              <w:spacing w:before="0"/>
              <w:jc w:val="left"/>
              <w:rPr>
                <w:rFonts w:cs="Arial"/>
                <w:lang w:val="sr-Latn-RS"/>
              </w:rPr>
            </w:pPr>
            <w:r>
              <w:rPr>
                <w:rFonts w:cs="Arial"/>
                <w:lang w:val="sr-Latn-RS"/>
              </w:rPr>
              <w:t>600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22613"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95974" w:rsidRDefault="00656BCD" w:rsidP="00187E6C">
            <w:pPr>
              <w:jc w:val="left"/>
              <w:rPr>
                <w:rFonts w:cs="Arial"/>
                <w:lang w:val="sr-Latn-RS"/>
              </w:rPr>
            </w:pPr>
            <w:r w:rsidRPr="00C23EFE">
              <w:rPr>
                <w:rFonts w:cs="Arial"/>
                <w:lang w:val="sr-Cyrl-CS"/>
              </w:rPr>
              <w:t>Фарбање унутрашње столарије масном фарбом са потребним предрадњама</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5D5207" w:rsidRDefault="00656BCD" w:rsidP="00187E6C">
            <w:pPr>
              <w:spacing w:before="0"/>
              <w:jc w:val="left"/>
              <w:rPr>
                <w:rFonts w:cs="Arial"/>
                <w:lang w:val="sr-Latn-RS"/>
              </w:rPr>
            </w:pPr>
            <w:r>
              <w:rPr>
                <w:rFonts w:cs="Arial"/>
                <w:lang w:val="sr-Latn-RS"/>
              </w:rPr>
              <w:t>4</w:t>
            </w:r>
            <w:r w:rsidR="00196B87">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Latn-RS"/>
              </w:rPr>
            </w:pPr>
          </w:p>
          <w:p w:rsidR="00656BCD" w:rsidRDefault="00656BCD" w:rsidP="00187E6C">
            <w:pPr>
              <w:spacing w:before="0"/>
              <w:jc w:val="center"/>
              <w:rPr>
                <w:rFonts w:cs="Arial"/>
                <w:b/>
                <w:lang w:val="sr-Cyrl-RS"/>
              </w:rPr>
            </w:pPr>
            <w:r w:rsidRPr="00617F78">
              <w:rPr>
                <w:rFonts w:cs="Arial"/>
                <w:b/>
                <w:lang w:val="sr-Latn-RS"/>
              </w:rPr>
              <w:t>XVI</w:t>
            </w:r>
            <w:r w:rsidRPr="003D1B33">
              <w:rPr>
                <w:rFonts w:cs="Arial"/>
                <w:b/>
                <w:lang w:val="sr-Cyrl-RS"/>
              </w:rPr>
              <w:t xml:space="preserve"> ПОДОВИ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5E51"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95974" w:rsidRDefault="00656BCD" w:rsidP="00187E6C">
            <w:pPr>
              <w:spacing w:before="0"/>
              <w:jc w:val="left"/>
              <w:rPr>
                <w:rFonts w:cs="Arial"/>
                <w:lang w:val="sr-Latn-RS"/>
              </w:rPr>
            </w:pPr>
            <w:r w:rsidRPr="00235029">
              <w:rPr>
                <w:rFonts w:cs="Arial"/>
                <w:lang w:val="sr-Cyrl-CS"/>
              </w:rPr>
              <w:t>Набавка и уградња ламинатног паркета d=10mm са амортизујућом фолијом, у боји по избору Наручиоца. На контакту са зидом поставити типске угаоне лајсне</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95974" w:rsidRDefault="00656BCD" w:rsidP="00187E6C">
            <w:pPr>
              <w:spacing w:before="0"/>
              <w:jc w:val="left"/>
              <w:rPr>
                <w:rFonts w:cs="Arial"/>
                <w:lang w:val="sr-Latn-RS"/>
              </w:rPr>
            </w:pPr>
            <w:r>
              <w:rPr>
                <w:rFonts w:cs="Arial"/>
                <w:lang w:val="sr-Latn-RS"/>
              </w:rPr>
              <w:t>5</w:t>
            </w:r>
            <w:r w:rsidR="00933BA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5E51"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35029" w:rsidRDefault="00656BCD" w:rsidP="00187E6C">
            <w:pPr>
              <w:spacing w:before="0"/>
              <w:jc w:val="left"/>
              <w:rPr>
                <w:rFonts w:cs="Arial"/>
                <w:lang w:val="sr-Latn-RS"/>
              </w:rPr>
            </w:pPr>
            <w:r w:rsidRPr="00235029">
              <w:rPr>
                <w:rFonts w:cs="Arial"/>
                <w:lang w:val="sr-Cyrl-CS"/>
              </w:rPr>
              <w:t>Набавка и постављање стиродура d=2cm преко керамичких плочица у канцеларијама где се ради ламинатни под</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95974" w:rsidRDefault="00656BCD" w:rsidP="00187E6C">
            <w:pPr>
              <w:spacing w:before="0"/>
              <w:jc w:val="left"/>
              <w:rPr>
                <w:rFonts w:cs="Arial"/>
                <w:lang w:val="sr-Latn-RS"/>
              </w:rPr>
            </w:pPr>
            <w:r>
              <w:rPr>
                <w:rFonts w:cs="Arial"/>
                <w:lang w:val="sr-Latn-RS"/>
              </w:rPr>
              <w:t>5</w:t>
            </w:r>
            <w:r w:rsidR="00933BA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5E51"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95974">
              <w:rPr>
                <w:rFonts w:cs="Arial"/>
                <w:lang w:val="sr-Cyrl-CS"/>
              </w:rPr>
              <w:t>Набавка и уградња прелазних алуминијумских лајсни на контактима са керамичким плочицама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95974" w:rsidRDefault="00656BCD" w:rsidP="00187E6C">
            <w:pPr>
              <w:spacing w:before="0"/>
              <w:jc w:val="left"/>
              <w:rPr>
                <w:rFonts w:cs="Arial"/>
                <w:lang w:val="sr-Latn-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1678AA">
              <w:rPr>
                <w:rFonts w:cs="Arial"/>
                <w:b/>
                <w:lang w:val="sr-Cyrl-CS"/>
              </w:rPr>
              <w:t>XVII К</w:t>
            </w:r>
            <w:r>
              <w:rPr>
                <w:rFonts w:cs="Arial"/>
                <w:b/>
                <w:lang w:val="sr-Cyrl-CS"/>
              </w:rPr>
              <w:t>ЕРАМИЧАРСКИ</w:t>
            </w:r>
            <w:r w:rsidRPr="00B62610">
              <w:rPr>
                <w:rFonts w:cs="Arial"/>
                <w:b/>
                <w:lang w:val="sr-Cyrl-CS"/>
              </w:rPr>
              <w:t xml:space="preserve"> РАДОВИ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B54E5"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1216E">
              <w:rPr>
                <w:rFonts w:cs="Arial"/>
                <w:lang w:val="sr-Cyrl-CS"/>
              </w:rPr>
              <w:t>Набавка и постављање зидних керамичких плочица по избору Наручиоца лепљењем на малтер са размакнутим фугама и са фуговањем спојница водоотпорном фуг масом. Зидну површину остругати од молераја и премазати подлогом за импрегнацију</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B54E5"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1216E" w:rsidRDefault="00656BCD" w:rsidP="00187E6C">
            <w:pPr>
              <w:jc w:val="left"/>
              <w:rPr>
                <w:rFonts w:cs="Arial"/>
                <w:lang w:val="sr-Cyrl-CS"/>
              </w:rPr>
            </w:pPr>
            <w:r w:rsidRPr="00F1216E">
              <w:rPr>
                <w:rFonts w:cs="Arial"/>
                <w:lang w:val="sr-Cyrl-CS"/>
              </w:rPr>
              <w:t>Набавка и постављање подних керамичких плочица по избору Наручиоца на подлози од цементног малтера са размакнутим фугама и са фуговањем спојница водоотпорном фуг масом.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0F78A6"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B54E5"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1216E">
              <w:rPr>
                <w:rFonts w:cs="Arial"/>
                <w:lang w:val="sr-Cyrl-CS"/>
              </w:rPr>
              <w:t>Израда сокла од керамичких подних плочица h=10cm лепљењем за малтер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3</w:t>
            </w:r>
            <w:r w:rsidR="000F78A6">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B44405">
              <w:rPr>
                <w:rFonts w:cs="Arial"/>
                <w:b/>
                <w:lang w:val="sr-Cyrl-CS"/>
              </w:rPr>
              <w:t>XVIII В</w:t>
            </w:r>
            <w:r w:rsidRPr="004C61D7">
              <w:rPr>
                <w:rFonts w:cs="Arial"/>
                <w:b/>
                <w:lang w:val="sr-Cyrl-CS"/>
              </w:rPr>
              <w:t>ОДОВОД И САНИТАРИЈА</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06948">
              <w:rPr>
                <w:rFonts w:cs="Arial"/>
                <w:lang w:val="sr-Cyrl-CS"/>
              </w:rPr>
              <w:t>Израда развода воде PVC водоводним цевима ½'' са свим потребним фитингом. Цеви укопати у зид и изоловати пламафлекс изолацијом.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106948" w:rsidRDefault="00656BCD" w:rsidP="00187E6C">
            <w:pPr>
              <w:spacing w:before="0"/>
              <w:jc w:val="left"/>
              <w:rPr>
                <w:rFonts w:cs="Arial"/>
                <w:lang w:val="sr-Latn-RS"/>
              </w:rPr>
            </w:pPr>
            <w:r>
              <w:rPr>
                <w:rFonts w:cs="Arial"/>
                <w:lang w:val="sr-Cyrl-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EE05BB">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B1B7C">
              <w:rPr>
                <w:rFonts w:cs="Arial"/>
                <w:lang w:val="sr-Cyrl-CS"/>
              </w:rPr>
              <w:t>Набавка и уградња умиваоника дим 50x60cm са сифоном, држачима и посудом за течни сапун</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07309C"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22DCF">
              <w:rPr>
                <w:rFonts w:cs="Arial"/>
                <w:lang w:val="sr-Cyrl-CS"/>
              </w:rPr>
              <w:t>На</w:t>
            </w:r>
            <w:r>
              <w:rPr>
                <w:rFonts w:cs="Arial"/>
                <w:lang w:val="sr-Cyrl-CS"/>
              </w:rPr>
              <w:t>бавка и уградња бојлера од 50 лит.</w:t>
            </w:r>
            <w:r w:rsidRPr="00222DCF">
              <w:rPr>
                <w:rFonts w:cs="Arial"/>
                <w:lang w:val="sr-Cyrl-CS"/>
              </w:rPr>
              <w:t xml:space="preserve"> са прохромским казаном, бринокс цревима и сигурносним вентилом</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12654">
              <w:rPr>
                <w:rFonts w:cs="Arial"/>
                <w:lang w:val="sr-Cyrl-CS"/>
              </w:rPr>
              <w:t>Набавка и уградња ТХ једноручне дубеће славине за умиваоник и судоперу</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D703E">
              <w:rPr>
                <w:rFonts w:cs="Arial"/>
                <w:lang w:val="sr-Cyrl-CS"/>
              </w:rPr>
              <w:t>Набавка и уградња пропусних вентила ½'' са заштитном капом</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D703E">
              <w:rPr>
                <w:rFonts w:cs="Arial"/>
                <w:lang w:val="sr-Cyrl-CS"/>
              </w:rPr>
              <w:t>Пресецање постојећег развода воде, израда прикључака за нови развод и штоплирање укинутих точећих места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07309C" w:rsidRDefault="00656BCD" w:rsidP="00187E6C">
            <w:pPr>
              <w:spacing w:before="0"/>
              <w:jc w:val="left"/>
              <w:rPr>
                <w:rFonts w:cs="Arial"/>
                <w:lang w:val="sr-Cyrl-RS"/>
              </w:rPr>
            </w:pPr>
            <w:r>
              <w:rPr>
                <w:rFonts w:cs="Arial"/>
                <w:lang w:val="sr-Cyrl-RS"/>
              </w:rPr>
              <w:t>компл.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C651C">
              <w:rPr>
                <w:rFonts w:cs="Arial"/>
                <w:lang w:val="sr-Cyrl-CS"/>
              </w:rPr>
              <w:t>Штемање пода од бетона и проналажење одводне канализационе цеви и израда одвода од умиваоника PVC канализационим цевима ф70 дужине 1,50m</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07309C"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C651C">
              <w:rPr>
                <w:rFonts w:cs="Arial"/>
                <w:lang w:val="sr-Cyrl-CS"/>
              </w:rPr>
              <w:t>Испитивање водоводне мреже на пробни притисак од 10 bara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07309C"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DC499D">
              <w:rPr>
                <w:rFonts w:cs="Arial"/>
                <w:b/>
                <w:lang w:val="sr-Cyrl-CS"/>
              </w:rPr>
              <w:t>X</w:t>
            </w:r>
            <w:r w:rsidRPr="00DC499D">
              <w:rPr>
                <w:rFonts w:cs="Arial"/>
                <w:b/>
                <w:lang w:val="sr-Latn-RS"/>
              </w:rPr>
              <w:t>I</w:t>
            </w:r>
            <w:r w:rsidRPr="00DC499D">
              <w:rPr>
                <w:rFonts w:cs="Arial"/>
                <w:b/>
                <w:lang w:val="sr-Cyrl-CS"/>
              </w:rPr>
              <w:t>X</w:t>
            </w:r>
            <w:r w:rsidRPr="004C61D7">
              <w:rPr>
                <w:rFonts w:cs="Arial"/>
                <w:b/>
                <w:lang w:val="sr-Cyrl-CS"/>
              </w:rPr>
              <w:t xml:space="preserve"> </w:t>
            </w:r>
            <w:r w:rsidRPr="00F312C8">
              <w:rPr>
                <w:rFonts w:cs="Arial"/>
                <w:b/>
                <w:lang w:val="sr-Cyrl-CS"/>
              </w:rPr>
              <w:t>ОПРЕМА ЗА КУХИЊЕ И КАНЦЕЛАРИЈЕ</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3C22E8">
              <w:rPr>
                <w:rFonts w:cs="Arial"/>
                <w:lang w:val="sr-Cyrl-CS"/>
              </w:rPr>
              <w:t>Израда и уградња комплет судопере у двокрилном делу и двокрилног радног дела са две фиоке од фурниране иверице у боји по избору Наручиоца. Горња радна плоча је од водоотпорне иверице d=3cm. У исту се уграђује корито судопере и уградна грејна плоча са две рингле. Све комплет</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C22E8" w:rsidRDefault="00656BCD" w:rsidP="00187E6C">
            <w:pPr>
              <w:spacing w:before="0"/>
              <w:jc w:val="left"/>
              <w:rPr>
                <w:rFonts w:cs="Arial"/>
                <w:lang w:val="sr-Cyrl-RS"/>
              </w:rPr>
            </w:pPr>
            <w:r>
              <w:rPr>
                <w:rFonts w:cs="Arial"/>
                <w:lang w:val="sr-Cyrl-RS"/>
              </w:rPr>
              <w:t>компл.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63C9B">
              <w:rPr>
                <w:rFonts w:cs="Arial"/>
                <w:lang w:val="sr-Cyrl-CS"/>
              </w:rPr>
              <w:t>Израда и уградња двокрилних висећих елемената са полицама од фурниране иверице у боји по избору Наручиоца. Димензија елемената 80x70x40cm</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23005E"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63C9B">
              <w:rPr>
                <w:rFonts w:cs="Arial"/>
                <w:lang w:val="sr-Cyrl-CS"/>
              </w:rPr>
              <w:t>Набавка и испорука фрижидера запремине 180</w:t>
            </w:r>
            <w:r>
              <w:rPr>
                <w:rFonts w:cs="Arial"/>
                <w:lang w:val="sr-Cyrl-CS"/>
              </w:rPr>
              <w:t xml:space="preserve"> </w:t>
            </w:r>
            <w:r w:rsidRPr="00763C9B">
              <w:rPr>
                <w:rFonts w:cs="Arial"/>
                <w:lang w:val="sr-Cyrl-CS"/>
              </w:rPr>
              <w:t>лит</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55BD4">
              <w:rPr>
                <w:rFonts w:cs="Arial"/>
                <w:lang w:val="sr-Cyrl-CS"/>
              </w:rPr>
              <w:t>Израда и испорука конференцијског стола дим 150x80cm од фурниране иверице у боји по избору Наручиоца. Радна плоча дебљине 4cm кантована АБС траком d=2mm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173E1">
              <w:rPr>
                <w:rFonts w:cs="Arial"/>
                <w:lang w:val="sr-Cyrl-CS"/>
              </w:rPr>
              <w:t>Израда и испорука радног пулт стола дим 160x95cm плус надградна полица висине и ширине по 30cm са 4фиоке са једне стране снабдевене бравицом за закључавање. Сто се ради од фурниране иверице затворен са позадином и бочним странама кантоване АБС траком d=2mm и у боји по избору Наручиоца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73E1"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A70C3">
              <w:rPr>
                <w:rFonts w:cs="Arial"/>
                <w:lang w:val="sr-Cyrl-CS"/>
              </w:rPr>
              <w:t>Израда и испорука двокрилних ормана са надградњом за документацију од фурниране иверице у боји по избору Наручиоца. Димензија ормана 110x200x40cm + 110x80x40cm. Полице на 40cm, бравица елзет, ручке крила стандардне</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00BCD">
              <w:rPr>
                <w:rFonts w:cs="Arial"/>
                <w:lang w:val="sr-Cyrl-CS"/>
              </w:rPr>
              <w:t>Израда и испорука двокрилних ормана за гардеробу радника са надградњом од фурниране иверице у боји по избору Наручиоца. Димензија ормана 90x200x50+60cm са поделом према цртежима. Бравице елзет, ручке крила стандардне</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6436C">
              <w:rPr>
                <w:rFonts w:cs="Arial"/>
                <w:lang w:val="sr-Cyrl-CS"/>
              </w:rPr>
              <w:t>Израда и испорука једнокрилних ормана за гардеробу радника са надградњом од фурниране иверице у боји по избору Наручиоца. Димензија ормана 40x200x50+60cm са поделом према цртежима. Бравице елзет, ручке крила стандардне</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E53F6D">
              <w:rPr>
                <w:rFonts w:cs="Arial"/>
                <w:lang w:val="sr-Cyrl-CS"/>
              </w:rPr>
              <w:t>Израда и испорука витрине од фурниране иверице у боји по избору Наручиоца. Димензија витрине 195x40x110cm са поделом према цртежима. Бравице елзет, ручке крила стандардне</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3273C3">
              <w:rPr>
                <w:rFonts w:cs="Arial"/>
                <w:lang w:val="sr-Cyrl-CS"/>
              </w:rPr>
              <w:t>Израда четворокрилног ормана за кључеве дим 150x200x12cm са застакљеним крилима. Кључеви се каче на кукице. Крила од чамовог бајцованог и лакираног дрвета а странице и позадина од фурниране иверице Бравице елзет, ручке стандардне</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56918">
              <w:rPr>
                <w:rFonts w:cs="Arial"/>
                <w:lang w:val="sr-Cyrl-CS"/>
              </w:rPr>
              <w:t>Набавка и испорука гарнитуре за седење - лежај по избору Наручиоца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56918">
              <w:rPr>
                <w:rFonts w:cs="Arial"/>
                <w:lang w:val="sr-Cyrl-CS"/>
              </w:rPr>
              <w:t>Набавка и испорука канцеларијских столица. Седиште и наслон мебло штоф</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DB576F">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DC499D">
              <w:rPr>
                <w:rFonts w:cs="Arial"/>
                <w:b/>
                <w:lang w:val="sr-Cyrl-CS"/>
              </w:rPr>
              <w:t>XX</w:t>
            </w:r>
            <w:r w:rsidRPr="00637D33">
              <w:rPr>
                <w:rFonts w:cs="Arial"/>
                <w:b/>
                <w:lang w:val="sr-Cyrl-CS"/>
              </w:rPr>
              <w:t xml:space="preserve"> ИНСТАЛАЦИЈА ОСВЕТЉЕЊА</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D51ED">
              <w:rPr>
                <w:rFonts w:cs="Arial"/>
                <w:lang w:val="sr-Cyrl-CS"/>
              </w:rPr>
              <w:t>Израда развода расвете каблом PPP-Y 2 и 3x1,5mm2 положеног у шлицеве у малтеру просечне дужине до 10m са кутијама и прекидачем. Шлицеве загипсати</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47228"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56B44">
              <w:rPr>
                <w:rFonts w:cs="Arial"/>
                <w:lang w:val="sr-Cyrl-CS"/>
              </w:rPr>
              <w:t>Израда развода монофазне шуко утичнице за грејну плочу и клима уређаје каблом PP-Y 3x2,5mm2 положеног у шлиц у малтеру просечна дужина 10м са кутијом и шуко утичницом</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4476C">
              <w:rPr>
                <w:rFonts w:cs="Arial"/>
                <w:lang w:val="sr-Cyrl-CS"/>
              </w:rPr>
              <w:t>Израда развода бојлера каблом PP-Y 3x2,5mm2 положеног у шлиц у малтеру просечна дужина 10m</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F6411">
              <w:rPr>
                <w:rFonts w:cs="Arial"/>
                <w:lang w:val="sr-Cyrl-CS"/>
              </w:rPr>
              <w:t>Набавка и постављање и повезивање кабла 5x6мм2 бакар за грејни котао</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656B44" w:rsidRDefault="00656BCD" w:rsidP="00187E6C">
            <w:pPr>
              <w:spacing w:before="0"/>
              <w:jc w:val="left"/>
              <w:rPr>
                <w:rFonts w:cs="Arial"/>
                <w:lang w:val="sr-Cyrl-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96293">
              <w:rPr>
                <w:rFonts w:cs="Arial"/>
                <w:lang w:val="sr-Cyrl-CS"/>
              </w:rPr>
              <w:t>Демонтажа старих флуо светиљки и преправка инсталације расвете и утичница због измене простора ходника и канцеларија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7403C6"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96293">
              <w:rPr>
                <w:rFonts w:cs="Arial"/>
                <w:lang w:val="sr-Cyrl-CS"/>
              </w:rPr>
              <w:t>Набавка, уградња и повезивање светиљки типа FSN 236 са сјајним растером</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lang w:val="sr-Cyrl-CS" w:eastAsia="ar-SA"/>
              </w:rPr>
            </w:pPr>
            <w:r w:rsidRPr="00DC499D">
              <w:rPr>
                <w:rFonts w:cs="Arial"/>
                <w:b/>
                <w:lang w:val="sr-Cyrl-CS"/>
              </w:rPr>
              <w:t>XX</w:t>
            </w:r>
            <w:r w:rsidRPr="00DC499D">
              <w:rPr>
                <w:rFonts w:cs="Arial"/>
                <w:b/>
                <w:lang w:val="sr-Latn-RS"/>
              </w:rPr>
              <w:t>I</w:t>
            </w:r>
            <w:r w:rsidRPr="00207CB0">
              <w:rPr>
                <w:rFonts w:cs="Arial"/>
                <w:b/>
                <w:lang w:val="sr-Cyrl-CS"/>
              </w:rPr>
              <w:t xml:space="preserve"> ИНСТАЛАЦИЈА ГРЕЈАЊА</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p>
          <w:p w:rsidR="00656BCD"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Набавка и уградња електричног котла за грејање TB 9kW тростепени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609CF"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Набавка и уградња панелних радијатора дим 600x1600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Набавка и уградња панелних радијатора дим 600x1200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Испорука и уградња нове мреже од бакарних цеви ф 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3</w:t>
            </w:r>
            <w:r w:rsidR="002D5A9A">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Испорука и уградња нове мреже од бакарних цеви ф 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30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Испорука и уградња нове мреже од бакарних цеви ф 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90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5C44A1" w:rsidRDefault="00656BCD" w:rsidP="00187E6C">
            <w:pPr>
              <w:jc w:val="left"/>
              <w:rPr>
                <w:rFonts w:cs="Arial"/>
                <w:lang w:val="sr-Cyrl-CS"/>
              </w:rPr>
            </w:pPr>
            <w:r w:rsidRPr="005C44A1">
              <w:rPr>
                <w:rFonts w:cs="Arial"/>
                <w:lang w:val="sr-Cyrl-CS"/>
              </w:rPr>
              <w:t>Испорука и уградња нове мреже од бакарних цеви ф 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2D5A9A">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A088B" w:rsidRDefault="00656BCD" w:rsidP="00187E6C">
            <w:pPr>
              <w:jc w:val="left"/>
              <w:rPr>
                <w:rFonts w:cs="Arial"/>
                <w:lang w:val="sr-Cyrl-CS"/>
              </w:rPr>
            </w:pPr>
            <w:r w:rsidRPr="001A088B">
              <w:rPr>
                <w:rFonts w:cs="Arial"/>
                <w:lang w:val="sr-Cyrl-CS"/>
              </w:rPr>
              <w:t>Испорука и уградња радних вентила ½'' ек ТС+ТГ Херз</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A088B">
              <w:rPr>
                <w:rFonts w:cs="Arial"/>
                <w:lang w:val="sr-Cyrl-CS"/>
              </w:rPr>
              <w:t>Испорука и уградња рад. пригушнице ½'' ек Херз</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534E3">
              <w:rPr>
                <w:rFonts w:cs="Arial"/>
                <w:lang w:val="sr-Cyrl-CS"/>
              </w:rPr>
              <w:t>Испорука и уградња аутоматског одзрачног лончета ек ½''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310167">
              <w:rPr>
                <w:rFonts w:cs="Arial"/>
                <w:lang w:val="sr-Cyrl-CS"/>
              </w:rPr>
              <w:t>Испорука и уградња аутоматског одзрачног лончета пр ½''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5636B">
              <w:rPr>
                <w:rFonts w:cs="Arial"/>
                <w:lang w:val="sr-Cyrl-CS"/>
              </w:rPr>
              <w:t>Испорука и уградња дигиталног бежичног собног термостата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5636B">
              <w:rPr>
                <w:rFonts w:cs="Arial"/>
                <w:lang w:val="sr-Cyrl-CS"/>
              </w:rPr>
              <w:t>Испорука и уградња термоманометра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5636B">
              <w:rPr>
                <w:rFonts w:cs="Arial"/>
                <w:lang w:val="sr-Cyrl-CS"/>
              </w:rPr>
              <w:t>Премештање радијатора и преправка веза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90247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5636B">
              <w:rPr>
                <w:rFonts w:cs="Arial"/>
                <w:lang w:val="sr-Cyrl-CS"/>
              </w:rPr>
              <w:t>Уклањање постојеће цевне мреже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247DBA"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5636B">
              <w:rPr>
                <w:rFonts w:cs="Arial"/>
                <w:lang w:val="sr-Cyrl-CS"/>
              </w:rPr>
              <w:t>Боце, жица за варење, кудеља, колена, тештици, шелне, типлови, шрафови, мс спојнице, тефлон трака, спреј и остали ситни материјал рачуна се 50% од вредности цеви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1141F">
              <w:rPr>
                <w:rFonts w:cs="Arial"/>
                <w:lang w:val="sr-Cyrl-CS"/>
              </w:rPr>
              <w:t>Пражњење</w:t>
            </w:r>
            <w:r>
              <w:rPr>
                <w:rFonts w:cs="Arial"/>
                <w:lang w:val="sr-Cyrl-CS"/>
              </w:rPr>
              <w:t xml:space="preserve"> </w:t>
            </w:r>
            <w:r w:rsidRPr="0091141F">
              <w:rPr>
                <w:rFonts w:cs="Arial"/>
                <w:lang w:val="sr-Cyrl-CS"/>
              </w:rPr>
              <w:t>и пуњење мреже и испитивање на притисак</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Latn-RS"/>
              </w:rPr>
            </w:pPr>
          </w:p>
          <w:p w:rsidR="00656BCD" w:rsidRDefault="00656BCD" w:rsidP="00187E6C">
            <w:pPr>
              <w:spacing w:before="0"/>
              <w:jc w:val="center"/>
              <w:rPr>
                <w:rFonts w:cs="Arial"/>
                <w:b/>
                <w:lang w:val="sr-Cyrl-CS"/>
              </w:rPr>
            </w:pPr>
            <w:r>
              <w:rPr>
                <w:rFonts w:cs="Arial"/>
                <w:b/>
                <w:lang w:val="sr-Latn-RS"/>
              </w:rPr>
              <w:t>XX</w:t>
            </w:r>
            <w:r w:rsidRPr="00DC499D">
              <w:rPr>
                <w:rFonts w:cs="Arial"/>
                <w:b/>
                <w:lang w:val="sr-Latn-RS"/>
              </w:rPr>
              <w:t>II</w:t>
            </w:r>
            <w:r>
              <w:rPr>
                <w:rFonts w:cs="Arial"/>
                <w:b/>
                <w:lang w:val="sr-Latn-RS"/>
              </w:rPr>
              <w:t xml:space="preserve"> </w:t>
            </w:r>
            <w:r w:rsidRPr="002B7AAC">
              <w:rPr>
                <w:rFonts w:cs="Arial"/>
                <w:b/>
                <w:lang w:val="sr-Cyrl-CS"/>
              </w:rPr>
              <w:t>КЛИМА УРЕЂАЈИ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D6DC7">
              <w:rPr>
                <w:rFonts w:cs="Arial"/>
                <w:lang w:val="sr-Cyrl-CS"/>
              </w:rPr>
              <w:t>Набавка, уградња и повезивање јединица клима уређаја капацитета 12000BTU</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D6DC7"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9D6DC7" w:rsidRDefault="00656BCD" w:rsidP="00187E6C">
            <w:pPr>
              <w:spacing w:before="0"/>
              <w:jc w:val="left"/>
              <w:rPr>
                <w:rFonts w:cs="Arial"/>
                <w:lang w:val="sr-Cyrl-RS"/>
              </w:rPr>
            </w:pPr>
            <w:r>
              <w:rPr>
                <w:rFonts w:cs="Arial"/>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Latn-RS"/>
              </w:rPr>
            </w:pPr>
          </w:p>
          <w:p w:rsidR="00656BCD" w:rsidRDefault="00656BCD" w:rsidP="00187E6C">
            <w:pPr>
              <w:spacing w:before="0"/>
              <w:jc w:val="center"/>
              <w:rPr>
                <w:rFonts w:cs="Arial"/>
                <w:b/>
                <w:lang w:val="sr-Cyrl-CS"/>
              </w:rPr>
            </w:pPr>
            <w:r>
              <w:rPr>
                <w:rFonts w:cs="Arial"/>
                <w:b/>
                <w:lang w:val="sr-Latn-RS"/>
              </w:rPr>
              <w:t xml:space="preserve">XXIII </w:t>
            </w:r>
            <w:r w:rsidRPr="00C40F73">
              <w:rPr>
                <w:rFonts w:cs="Arial"/>
                <w:b/>
                <w:lang w:val="sr-Cyrl-CS"/>
              </w:rPr>
              <w:t>ТЕХНИЧКА ДОКУМЕНТАЦИЈА</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63107">
              <w:rPr>
                <w:rFonts w:cs="Arial"/>
                <w:lang w:val="sr-Cyrl-CS"/>
              </w:rPr>
              <w:t>Припрема техничке документације, узимање података, обрада описа, израда цртежа и техничких решења за извођење радова и израда документације изведеног стања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63107"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Latn-RS"/>
              </w:rPr>
            </w:pPr>
          </w:p>
          <w:p w:rsidR="00656BCD" w:rsidRDefault="00656BCD" w:rsidP="00187E6C">
            <w:pPr>
              <w:spacing w:before="0"/>
              <w:jc w:val="center"/>
              <w:rPr>
                <w:rFonts w:cs="Arial"/>
                <w:b/>
                <w:lang w:val="sr-Cyrl-CS"/>
              </w:rPr>
            </w:pPr>
            <w:r>
              <w:rPr>
                <w:rFonts w:cs="Arial"/>
                <w:b/>
                <w:lang w:val="sr-Latn-RS"/>
              </w:rPr>
              <w:t>XXIV</w:t>
            </w:r>
            <w:r w:rsidRPr="00ED249B">
              <w:rPr>
                <w:rFonts w:cs="Arial"/>
                <w:b/>
                <w:lang w:val="sr-Cyrl-CS"/>
              </w:rPr>
              <w:t xml:space="preserve"> РАДОВИ НА СПОЉАШНОСТИ ЗИДА И ГАРАЖНОМ ПРОСТОРУ</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22161">
              <w:rPr>
                <w:rFonts w:cs="Arial"/>
                <w:lang w:val="sr-Cyrl-CS"/>
              </w:rPr>
              <w:t>Бетонирање А.Б.</w:t>
            </w:r>
            <w:r>
              <w:rPr>
                <w:rFonts w:cs="Arial"/>
                <w:lang w:val="sr-Cyrl-CS"/>
              </w:rPr>
              <w:t xml:space="preserve"> </w:t>
            </w:r>
            <w:r w:rsidRPr="00022161">
              <w:rPr>
                <w:rFonts w:cs="Arial"/>
                <w:lang w:val="sr-Cyrl-CS"/>
              </w:rPr>
              <w:t>пода у гаражама и магацину арми</w:t>
            </w:r>
            <w:r>
              <w:rPr>
                <w:rFonts w:cs="Arial"/>
                <w:lang w:val="sr-Cyrl-CS"/>
              </w:rPr>
              <w:t>раним бетоном МБ 20 дебљине 15cm</w:t>
            </w:r>
            <w:r w:rsidRPr="00022161">
              <w:rPr>
                <w:rFonts w:cs="Arial"/>
                <w:lang w:val="sr-Cyrl-CS"/>
              </w:rPr>
              <w:t xml:space="preserve"> са фином обрадом површина пердашењем</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022161"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543AD7" w:rsidRDefault="00BC1BF2" w:rsidP="00187E6C">
            <w:pPr>
              <w:spacing w:before="0"/>
              <w:jc w:val="left"/>
              <w:rPr>
                <w:rFonts w:cs="Arial"/>
                <w:lang w:val="sr-Latn-RS"/>
              </w:rPr>
            </w:pPr>
            <w:r>
              <w:rPr>
                <w:rFonts w:cs="Arial"/>
                <w:lang w:val="sr-Latn-RS"/>
              </w:rPr>
              <w:t>300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A3CDC">
              <w:rPr>
                <w:rFonts w:cs="Arial"/>
                <w:lang w:val="sr-Cyrl-CS"/>
              </w:rPr>
              <w:t>Бетонирање заштитне стазе око објекта дебљине 15цм у ширини 1м неамираним бетоном МБ 20 са падирањем 1% од објекта.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BC1BF2"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A5803">
              <w:rPr>
                <w:rFonts w:cs="Arial"/>
                <w:lang w:val="sr-Cyrl-CS"/>
              </w:rPr>
              <w:t>Набавка, сечење, постављање и везивање мрежасте арматуре Q-188 у бетонску подну плочу на земљи.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kg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BC1BF2" w:rsidP="00187E6C">
            <w:pPr>
              <w:spacing w:before="0"/>
              <w:jc w:val="left"/>
              <w:rPr>
                <w:rFonts w:cs="Arial"/>
                <w:lang w:val="sr-Cyrl-CS"/>
              </w:rPr>
            </w:pPr>
            <w:r>
              <w:rPr>
                <w:rFonts w:cs="Arial"/>
                <w:lang w:val="sr-Cyrl-CS"/>
              </w:rPr>
              <w:t>1000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A5803">
              <w:rPr>
                <w:rFonts w:cs="Arial"/>
                <w:lang w:val="sr-Cyrl-CS"/>
              </w:rPr>
              <w:t>Малтерисање зидова продужним малтером у два слоја, грубо и фино са пердашењем површина.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BC1BF2" w:rsidP="00187E6C">
            <w:pPr>
              <w:spacing w:before="0"/>
              <w:jc w:val="left"/>
              <w:rPr>
                <w:rFonts w:cs="Arial"/>
                <w:lang w:val="sr-Cyrl-CS"/>
              </w:rPr>
            </w:pPr>
            <w:r>
              <w:rPr>
                <w:rFonts w:cs="Arial"/>
                <w:lang w:val="sr-Cyrl-CS"/>
              </w:rPr>
              <w:t>500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6F101D" w:rsidRDefault="00656BCD" w:rsidP="00187E6C">
            <w:pPr>
              <w:spacing w:before="0"/>
              <w:jc w:val="left"/>
              <w:rPr>
                <w:rFonts w:cs="Arial"/>
                <w:lang w:val="sr-Cyrl-RS"/>
              </w:rPr>
            </w:pPr>
            <w:r w:rsidRPr="00405B9F">
              <w:rPr>
                <w:rFonts w:cs="Arial"/>
                <w:lang w:val="sr-Cyrl-CS"/>
              </w:rPr>
              <w:t>Израда и монтажа врата на ула</w:t>
            </w:r>
            <w:r>
              <w:rPr>
                <w:rFonts w:cs="Arial"/>
                <w:lang w:val="sr-Cyrl-CS"/>
              </w:rPr>
              <w:t>зу у магацин димензија 200x350cm</w:t>
            </w:r>
            <w:r w:rsidRPr="00405B9F">
              <w:rPr>
                <w:rFonts w:cs="Arial"/>
                <w:lang w:val="sr-Cyrl-CS"/>
              </w:rPr>
              <w:t xml:space="preserve">. Врата се израђују од кутијастих челичних профила за грађевинску браварију са дебљином лима </w:t>
            </w:r>
            <w:r>
              <w:rPr>
                <w:rFonts w:cs="Arial"/>
                <w:lang w:val="sr-Cyrl-CS"/>
              </w:rPr>
              <w:t>2mm</w:t>
            </w:r>
            <w:r w:rsidRPr="00405B9F">
              <w:rPr>
                <w:rFonts w:cs="Arial"/>
                <w:lang w:val="sr-Cyrl-CS"/>
              </w:rPr>
              <w:t xml:space="preserve"> и у свему према датом цртежу, опису и шеми браварије. Након уградње извршити завршно фарбање врата емајл лаком  у сивом тону са два премаза.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405B9F"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4584A" w:rsidRDefault="00656BCD" w:rsidP="00187E6C">
            <w:pPr>
              <w:spacing w:before="0"/>
              <w:jc w:val="left"/>
              <w:rPr>
                <w:rFonts w:cs="Arial"/>
                <w:lang w:val="sr-Latn-RS"/>
              </w:rPr>
            </w:pPr>
            <w:r w:rsidRPr="0084584A">
              <w:rPr>
                <w:rFonts w:cs="Arial"/>
                <w:lang w:val="sr-Cyrl-CS"/>
              </w:rPr>
              <w:t>Израда и монтажа прозо</w:t>
            </w:r>
            <w:r>
              <w:rPr>
                <w:rFonts w:cs="Arial"/>
                <w:lang w:val="sr-Cyrl-CS"/>
              </w:rPr>
              <w:t>ра на гаражи димензија 330x100cm</w:t>
            </w:r>
            <w:r w:rsidRPr="0084584A">
              <w:rPr>
                <w:rFonts w:cs="Arial"/>
                <w:lang w:val="sr-Cyrl-CS"/>
              </w:rPr>
              <w:t>. Прозор се израђују од кутијастих челичних профила за грађевинск</w:t>
            </w:r>
            <w:r>
              <w:rPr>
                <w:rFonts w:cs="Arial"/>
                <w:lang w:val="sr-Cyrl-CS"/>
              </w:rPr>
              <w:t>у браварију са дебљином лима 2mm</w:t>
            </w:r>
            <w:r w:rsidRPr="0084584A">
              <w:rPr>
                <w:rFonts w:cs="Arial"/>
                <w:lang w:val="sr-Cyrl-CS"/>
              </w:rPr>
              <w:t xml:space="preserve"> и у свему према датом цртежу, опису и шеми браварије. Након уградње извршити завршно фарбање прозора емајл лаком  у сивом тону са два премаза.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4584A"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4584A" w:rsidRDefault="00656BCD" w:rsidP="00187E6C">
            <w:pPr>
              <w:spacing w:before="0"/>
              <w:jc w:val="left"/>
              <w:rPr>
                <w:rFonts w:cs="Arial"/>
                <w:lang w:val="sr-Cyrl-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76158">
              <w:rPr>
                <w:rFonts w:cs="Arial"/>
                <w:lang w:val="sr-Cyrl-CS"/>
              </w:rPr>
              <w:t>Израда и монтажа врата на ул</w:t>
            </w:r>
            <w:r>
              <w:rPr>
                <w:rFonts w:cs="Arial"/>
                <w:lang w:val="sr-Cyrl-CS"/>
              </w:rPr>
              <w:t>азу у гаражу димензија 100x210cm</w:t>
            </w:r>
            <w:r w:rsidRPr="00176158">
              <w:rPr>
                <w:rFonts w:cs="Arial"/>
                <w:lang w:val="sr-Cyrl-CS"/>
              </w:rPr>
              <w:t>. Врата се израђују од кутијастих челичних профила за грађевинск</w:t>
            </w:r>
            <w:r>
              <w:rPr>
                <w:rFonts w:cs="Arial"/>
                <w:lang w:val="sr-Cyrl-CS"/>
              </w:rPr>
              <w:t>у браварију са дебљином лима 2mm</w:t>
            </w:r>
            <w:r w:rsidRPr="00176158">
              <w:rPr>
                <w:rFonts w:cs="Arial"/>
                <w:lang w:val="sr-Cyrl-CS"/>
              </w:rPr>
              <w:t xml:space="preserve"> и у свему према датом цртежу, опису и шеми браварије. Након уградње извршити завршно фарбање врата емајл лаком  у сивом тону са два премаза.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82CEE"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0E41F8" w:rsidRDefault="00656BCD" w:rsidP="00187E6C">
            <w:pPr>
              <w:spacing w:before="0"/>
              <w:jc w:val="left"/>
              <w:rPr>
                <w:rFonts w:cs="Arial"/>
                <w:lang w:val="sr-Latn-RS"/>
              </w:rPr>
            </w:pPr>
            <w:r w:rsidRPr="000E41F8">
              <w:rPr>
                <w:rFonts w:cs="Arial"/>
                <w:lang w:val="sr-Cyrl-CS"/>
              </w:rPr>
              <w:t>Набавка и уградња гаражних роло (сегментних) врата д</w:t>
            </w:r>
            <w:r>
              <w:rPr>
                <w:rFonts w:cs="Arial"/>
                <w:lang w:val="sr-Cyrl-CS"/>
              </w:rPr>
              <w:t>имензија 3,3x3,5m</w:t>
            </w:r>
            <w:r w:rsidRPr="000E41F8">
              <w:rPr>
                <w:rFonts w:cs="Arial"/>
                <w:lang w:val="sr-Cyrl-CS"/>
              </w:rPr>
              <w:t xml:space="preserve"> са хоризонталним </w:t>
            </w:r>
            <w:r>
              <w:rPr>
                <w:rFonts w:cs="Arial"/>
                <w:lang w:val="sr-Latn-RS"/>
              </w:rPr>
              <w:t xml:space="preserve"> </w:t>
            </w:r>
            <w:r w:rsidRPr="000E41F8">
              <w:rPr>
                <w:rFonts w:cs="Arial"/>
                <w:lang w:val="sr-Cyrl-CS"/>
              </w:rPr>
              <w:t>линијама. Панели сегментних врата рађена су од дупло цинкованог нерђајућег челика, заштићена полиуретанским премазима и са пуњењем од полиуретанске пене. Врата се отварају са мотором на електропогон и аутоматиком за даљинско управљање.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BF276B" w:rsidRDefault="00656BCD" w:rsidP="00187E6C">
            <w:pPr>
              <w:spacing w:before="0"/>
              <w:jc w:val="left"/>
              <w:rPr>
                <w:rFonts w:cs="Arial"/>
                <w:lang w:val="sr-Latn-RS"/>
              </w:rPr>
            </w:pPr>
            <w:r>
              <w:rPr>
                <w:rFonts w:cs="Arial"/>
                <w:lang w:val="sr-Latn-R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C319A">
              <w:rPr>
                <w:rFonts w:cs="Arial"/>
                <w:lang w:val="sr-Cyrl-CS"/>
              </w:rPr>
              <w:t>Набавка и уградња у</w:t>
            </w:r>
            <w:r>
              <w:rPr>
                <w:rFonts w:cs="Arial"/>
                <w:lang w:val="sr-Cyrl-CS"/>
              </w:rPr>
              <w:t>нутрашњих ПВЦ врата дим.80/210cm</w:t>
            </w:r>
            <w:r w:rsidRPr="000C319A">
              <w:rPr>
                <w:rFonts w:cs="Arial"/>
                <w:lang w:val="sr-Cyrl-CS"/>
              </w:rPr>
              <w:t xml:space="preserve"> у санитарном чвору. Врата су са алуминијумским профилима пластифицираним и са равним панелом све у белој боји.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D68D4"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7BB5"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385024">
              <w:rPr>
                <w:rFonts w:cs="Arial"/>
                <w:lang w:val="sr-Cyrl-CS"/>
              </w:rPr>
              <w:t>Облагање подова у санитарном чвору керамичким плочама 1.</w:t>
            </w:r>
            <w:r>
              <w:rPr>
                <w:rFonts w:cs="Arial"/>
                <w:lang w:val="sr-Cyrl-CS"/>
              </w:rPr>
              <w:t xml:space="preserve"> </w:t>
            </w:r>
            <w:r w:rsidRPr="00385024">
              <w:rPr>
                <w:rFonts w:cs="Arial"/>
                <w:lang w:val="sr-Cyrl-CS"/>
              </w:rPr>
              <w:t>класе на цементном малтеру 1:2. Плоче су димензија 20x20</w:t>
            </w:r>
            <w:r>
              <w:rPr>
                <w:rFonts w:cs="Arial"/>
                <w:lang w:val="sr-Cyrl-CS"/>
              </w:rPr>
              <w:t xml:space="preserve"> cm</w:t>
            </w:r>
            <w:r w:rsidRPr="00385024">
              <w:rPr>
                <w:rFonts w:cs="Arial"/>
                <w:lang w:val="sr-Cyrl-CS"/>
              </w:rPr>
              <w:t>, у тону по избору инвеститора. Полагање плочица је фуга на фугу, са спојницом које су испуњене одговарајућом масом.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7BB5" w:rsidRDefault="00544198" w:rsidP="00187E6C">
            <w:pPr>
              <w:spacing w:before="0"/>
              <w:jc w:val="left"/>
              <w:rPr>
                <w:rFonts w:cs="Arial"/>
                <w:lang w:val="sr-Latn-RS"/>
              </w:rPr>
            </w:pPr>
            <w:r>
              <w:rPr>
                <w:rFonts w:cs="Arial"/>
                <w:lang w:val="sr-Latn-RS"/>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E7461B">
              <w:rPr>
                <w:rFonts w:cs="Arial"/>
                <w:lang w:val="sr-Cyrl-CS"/>
              </w:rPr>
              <w:t>Облагање зидова у санитарном чвору керамичким плочама 1.класе на лепак. Плоче су димензија 20x20</w:t>
            </w:r>
            <w:r>
              <w:rPr>
                <w:rFonts w:cs="Arial"/>
                <w:lang w:val="sr-Cyrl-CS"/>
              </w:rPr>
              <w:t>cm</w:t>
            </w:r>
            <w:r w:rsidRPr="00E7461B">
              <w:rPr>
                <w:rFonts w:cs="Arial"/>
                <w:lang w:val="sr-Cyrl-CS"/>
              </w:rPr>
              <w:t>, у тону по избору инвеститора. Полагање плочица је фуга на фугу, са спојницом које су испуњене одговарајућом масом.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7BB5" w:rsidRDefault="00544198" w:rsidP="00187E6C">
            <w:pPr>
              <w:spacing w:before="0"/>
              <w:jc w:val="left"/>
              <w:rPr>
                <w:rFonts w:cs="Arial"/>
                <w:lang w:val="sr-Latn-RS"/>
              </w:rPr>
            </w:pPr>
            <w:r>
              <w:rPr>
                <w:rFonts w:cs="Arial"/>
                <w:lang w:val="sr-Latn-RS"/>
              </w:rPr>
              <w:t>30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610D6">
              <w:rPr>
                <w:rFonts w:cs="Arial"/>
                <w:lang w:val="sr-Cyrl-CS"/>
              </w:rPr>
              <w:t>Бојење унутрашњих зидова и плафона полудисперзивном бојом у белом тону преко малтерисаних површина.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7BB5" w:rsidRDefault="008C20DE" w:rsidP="00187E6C">
            <w:pPr>
              <w:spacing w:before="0"/>
              <w:jc w:val="left"/>
              <w:rPr>
                <w:rFonts w:cs="Arial"/>
                <w:lang w:val="sr-Latn-RS"/>
              </w:rPr>
            </w:pPr>
            <w:r>
              <w:rPr>
                <w:rFonts w:cs="Arial"/>
                <w:lang w:val="sr-Latn-RS"/>
              </w:rPr>
              <w:t>600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24872">
              <w:rPr>
                <w:rFonts w:cs="Arial"/>
                <w:lang w:val="sr-Cyrl-CS"/>
              </w:rPr>
              <w:t>Ручни ископ канала у земљи 3.</w:t>
            </w:r>
            <w:r>
              <w:rPr>
                <w:rFonts w:cs="Arial"/>
                <w:lang w:val="sr-Cyrl-CS"/>
              </w:rPr>
              <w:t xml:space="preserve"> </w:t>
            </w:r>
            <w:r w:rsidRPr="00924872">
              <w:rPr>
                <w:rFonts w:cs="Arial"/>
                <w:lang w:val="sr-Cyrl-CS"/>
              </w:rPr>
              <w:t>категорије за полагање водоводних и канализационих цеви.  30x0,5x0,6+10x0,5x0,9</w:t>
            </w:r>
            <w:r>
              <w:rPr>
                <w:rFonts w:cs="Arial"/>
                <w:lang w:val="sr-Latn-RS"/>
              </w:rPr>
              <w:t xml:space="preserve"> m</w:t>
            </w:r>
            <w:r w:rsidRPr="00924872">
              <w:rPr>
                <w:rFonts w:cs="Arial"/>
                <w:lang w:val="sr-Cyrl-CS"/>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93230" w:rsidRDefault="00656BCD" w:rsidP="00187E6C">
            <w:pPr>
              <w:spacing w:before="0"/>
              <w:jc w:val="left"/>
              <w:rPr>
                <w:rFonts w:cs="Arial"/>
                <w:lang w:val="sr-Latn-RS"/>
              </w:rPr>
            </w:pPr>
            <w:r>
              <w:rPr>
                <w:rFonts w:cs="Arial"/>
                <w:lang w:val="sr-Latn-RS"/>
              </w:rPr>
              <w:t>2</w:t>
            </w:r>
            <w:r w:rsidR="008C20DE">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21AE6">
              <w:rPr>
                <w:rFonts w:cs="Arial"/>
                <w:lang w:val="sr-Cyrl-CS"/>
              </w:rPr>
              <w:t>Ручни ископ јама за канализационе шахте у земљи 3.</w:t>
            </w:r>
            <w:r>
              <w:rPr>
                <w:rFonts w:cs="Arial"/>
                <w:lang w:val="sr-Cyrl-CS"/>
              </w:rPr>
              <w:t xml:space="preserve"> </w:t>
            </w:r>
            <w:r w:rsidRPr="00A21AE6">
              <w:rPr>
                <w:rFonts w:cs="Arial"/>
                <w:lang w:val="sr-Cyrl-CS"/>
              </w:rPr>
              <w:t>категорије.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93230" w:rsidRDefault="00656BCD" w:rsidP="00187E6C">
            <w:pPr>
              <w:spacing w:before="0"/>
              <w:jc w:val="left"/>
              <w:rPr>
                <w:rFonts w:cs="Arial"/>
                <w:lang w:val="sr-Latn-RS"/>
              </w:rPr>
            </w:pPr>
            <w:r>
              <w:rPr>
                <w:rFonts w:cs="Arial"/>
                <w:lang w:val="sr-Latn-RS"/>
              </w:rPr>
              <w:t>9</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646D8">
              <w:rPr>
                <w:rFonts w:cs="Arial"/>
                <w:lang w:val="sr-Cyrl-CS"/>
              </w:rPr>
              <w:t xml:space="preserve">Набавка и израда шахти канализационих димензија 1x1x0,8 </w:t>
            </w:r>
            <w:r>
              <w:rPr>
                <w:rFonts w:cs="Arial"/>
                <w:lang w:val="sr-Latn-RS"/>
              </w:rPr>
              <w:t>m</w:t>
            </w:r>
            <w:r w:rsidRPr="009646D8">
              <w:rPr>
                <w:rFonts w:cs="Arial"/>
                <w:lang w:val="sr-Cyrl-CS"/>
              </w:rPr>
              <w:t xml:space="preserve"> у земљи, зидови зидани</w:t>
            </w:r>
            <w:r>
              <w:rPr>
                <w:rFonts w:cs="Arial"/>
                <w:lang w:val="sr-Cyrl-CS"/>
              </w:rPr>
              <w:t xml:space="preserve"> бетонским блоковима д,зида=20cm</w:t>
            </w:r>
            <w:r w:rsidRPr="009646D8">
              <w:rPr>
                <w:rFonts w:cs="Arial"/>
                <w:lang w:val="sr-Cyrl-CS"/>
              </w:rPr>
              <w:t>, подна плоча од набијеног бетона, горња плоча од армираног бетона са уграђеним шахт поклопцем од ливеног гвожђа.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93230"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93230"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D3572">
              <w:rPr>
                <w:rFonts w:cs="Arial"/>
                <w:lang w:val="sr-Cyrl-CS"/>
              </w:rPr>
              <w:t>Набавка и полагање канализационих цеви фи.110 у канал са нивелисањем.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93230" w:rsidRDefault="00656BCD" w:rsidP="00187E6C">
            <w:pPr>
              <w:spacing w:before="0"/>
              <w:jc w:val="left"/>
              <w:rPr>
                <w:rFonts w:cs="Arial"/>
                <w:lang w:val="sr-Cyrl-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93230" w:rsidRDefault="00656BCD" w:rsidP="00187E6C">
            <w:pPr>
              <w:spacing w:before="0"/>
              <w:jc w:val="left"/>
              <w:rPr>
                <w:rFonts w:cs="Arial"/>
                <w:lang w:val="sr-Latn-RS"/>
              </w:rPr>
            </w:pPr>
            <w:r>
              <w:rPr>
                <w:rFonts w:cs="Arial"/>
                <w:lang w:val="sr-Latn-RS"/>
              </w:rPr>
              <w:t>60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D3572">
              <w:rPr>
                <w:rFonts w:cs="Arial"/>
                <w:lang w:val="sr-Cyrl-CS"/>
              </w:rPr>
              <w:t>Набавка и полагање водоводних цеви ПЕ фи.1/2" у канал.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848F2" w:rsidRDefault="00656BCD" w:rsidP="00187E6C">
            <w:pPr>
              <w:spacing w:before="0"/>
              <w:jc w:val="left"/>
              <w:rPr>
                <w:rFonts w:cs="Arial"/>
                <w:lang w:val="sr-Latn-RS"/>
              </w:rPr>
            </w:pPr>
            <w:r>
              <w:rPr>
                <w:rFonts w:cs="Arial"/>
                <w:lang w:val="sr-Latn-R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B5ACD">
              <w:rPr>
                <w:rFonts w:cs="Arial"/>
                <w:lang w:val="sr-Cyrl-CS"/>
              </w:rPr>
              <w:t>Набавка и насипање песка у слојевима 10+10цм на дно канала пре и након полагања канализационих и водоводних цеви.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71CEB" w:rsidRDefault="00656BCD" w:rsidP="00187E6C">
            <w:pPr>
              <w:spacing w:before="0"/>
              <w:jc w:val="left"/>
              <w:rPr>
                <w:rFonts w:cs="Arial"/>
                <w:lang w:val="sr-Latn-RS"/>
              </w:rPr>
            </w:pPr>
            <w:r>
              <w:rPr>
                <w:rFonts w:cs="Arial"/>
                <w:lang w:val="sr-Latn-R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tabs>
                <w:tab w:val="left" w:pos="955"/>
              </w:tabs>
              <w:spacing w:before="0"/>
              <w:jc w:val="left"/>
              <w:rPr>
                <w:rFonts w:cs="Arial"/>
                <w:lang w:val="sr-Cyrl-CS"/>
              </w:rPr>
            </w:pPr>
            <w:r w:rsidRPr="00140DB5">
              <w:rPr>
                <w:rFonts w:cs="Arial"/>
                <w:lang w:val="sr-Cyrl-CS"/>
              </w:rPr>
              <w:t>Ручно затрпавање канала земљом из ископа у слоје</w:t>
            </w:r>
            <w:r>
              <w:rPr>
                <w:rFonts w:cs="Arial"/>
                <w:lang w:val="sr-Latn-RS"/>
              </w:rPr>
              <w:t>в</w:t>
            </w:r>
            <w:r w:rsidRPr="00140DB5">
              <w:rPr>
                <w:rFonts w:cs="Arial"/>
                <w:lang w:val="sr-Cyrl-CS"/>
              </w:rPr>
              <w:t>има са набијањем.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40DB5" w:rsidRDefault="00656BCD" w:rsidP="00187E6C">
            <w:pPr>
              <w:spacing w:before="0"/>
              <w:jc w:val="left"/>
              <w:rPr>
                <w:rFonts w:cs="Arial"/>
                <w:lang w:val="sr-Latn-RS"/>
              </w:rPr>
            </w:pPr>
            <w:r>
              <w:rPr>
                <w:rFonts w:cs="Arial"/>
                <w:lang w:val="sr-Latn-RS"/>
              </w:rPr>
              <w:t>1</w:t>
            </w:r>
            <w:r w:rsidR="008928A5">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A20BA" w:rsidRDefault="00656BCD" w:rsidP="00187E6C">
            <w:pPr>
              <w:spacing w:before="0"/>
              <w:jc w:val="center"/>
              <w:rPr>
                <w:lang w:eastAsia="ar-SA"/>
              </w:rPr>
            </w:pPr>
            <w:r>
              <w:rPr>
                <w:lang w:eastAsia="ar-SA"/>
              </w:rPr>
              <w:t>20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F6ABB">
              <w:rPr>
                <w:rFonts w:cs="Arial"/>
                <w:lang w:val="sr-Cyrl-CS"/>
              </w:rPr>
              <w:t>Ручни утовар вишка земље из ископа у возило, превоз на депонију и истовар.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8928A5">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A20BA" w:rsidRDefault="00656BCD" w:rsidP="00187E6C">
            <w:pPr>
              <w:spacing w:before="0"/>
              <w:jc w:val="center"/>
              <w:rPr>
                <w:lang w:eastAsia="ar-SA"/>
              </w:rPr>
            </w:pPr>
            <w:r>
              <w:rPr>
                <w:lang w:eastAsia="ar-SA"/>
              </w:rPr>
              <w:t>21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97DDA">
              <w:rPr>
                <w:rFonts w:cs="Arial"/>
                <w:lang w:val="sr-Cyrl-CS"/>
              </w:rPr>
              <w:t>Набавка и монтажа ПП-Р типа 3 водоводних унутрашњих цеви зфи.1/2" аједно са свим потребним фитингом и заптивним материјалом. Водоводне цеви постављене у зид обложити изолацијом.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97DDA" w:rsidRDefault="00656BCD" w:rsidP="00187E6C">
            <w:pPr>
              <w:spacing w:before="0"/>
              <w:jc w:val="left"/>
              <w:rPr>
                <w:rFonts w:cs="Arial"/>
                <w:lang w:val="sr-Cyrl-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8928A5">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A20BA" w:rsidRDefault="00656BCD" w:rsidP="00187E6C">
            <w:pPr>
              <w:spacing w:before="0"/>
              <w:jc w:val="center"/>
              <w:rPr>
                <w:lang w:eastAsia="ar-SA"/>
              </w:rPr>
            </w:pPr>
            <w:r>
              <w:rPr>
                <w:lang w:eastAsia="ar-SA"/>
              </w:rPr>
              <w:t>22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20824">
              <w:rPr>
                <w:rFonts w:cs="Arial"/>
                <w:lang w:val="sr-Cyrl-CS"/>
              </w:rPr>
              <w:t>Набавка и уградња одговарајућих пропусних вентила са капом за водоводне цеви фи.1/2".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720824"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8928A5" w:rsidP="00187E6C">
            <w:pPr>
              <w:spacing w:before="0"/>
              <w:jc w:val="left"/>
              <w:rPr>
                <w:rFonts w:cs="Arial"/>
                <w:lang w:val="sr-Cyrl-CS"/>
              </w:rPr>
            </w:pPr>
            <w:r>
              <w:rPr>
                <w:rFonts w:cs="Arial"/>
                <w:lang w:val="sr-Cyrl-CS"/>
              </w:rPr>
              <w:t>5</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A20BA" w:rsidRDefault="00656BCD" w:rsidP="00187E6C">
            <w:pPr>
              <w:spacing w:before="0"/>
              <w:jc w:val="center"/>
              <w:rPr>
                <w:lang w:eastAsia="ar-SA"/>
              </w:rPr>
            </w:pPr>
            <w:r>
              <w:rPr>
                <w:lang w:eastAsia="ar-SA"/>
              </w:rPr>
              <w:t>23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1362B">
              <w:rPr>
                <w:rFonts w:cs="Arial"/>
                <w:lang w:val="sr-Cyrl-CS"/>
              </w:rPr>
              <w:t>Набавка и уградња ЕК вентила фи.1/2".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A20BA" w:rsidRDefault="00656BCD" w:rsidP="00187E6C">
            <w:pPr>
              <w:spacing w:before="0"/>
              <w:jc w:val="center"/>
              <w:rPr>
                <w:lang w:eastAsia="ar-SA"/>
              </w:rPr>
            </w:pPr>
            <w:r>
              <w:rPr>
                <w:lang w:eastAsia="ar-SA"/>
              </w:rPr>
              <w:t>24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1362B">
              <w:rPr>
                <w:rFonts w:cs="Arial"/>
                <w:lang w:val="sr-Cyrl-CS"/>
              </w:rPr>
              <w:t>Испитивање водовне инсталације на пробни притисак од 12 бара.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71362B"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0B4E5E" w:rsidRDefault="00656BCD" w:rsidP="00187E6C">
            <w:pPr>
              <w:spacing w:before="0"/>
              <w:jc w:val="center"/>
              <w:rPr>
                <w:lang w:eastAsia="ar-SA"/>
              </w:rPr>
            </w:pPr>
            <w:r>
              <w:rPr>
                <w:lang w:eastAsia="ar-SA"/>
              </w:rPr>
              <w:t>25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32092">
              <w:rPr>
                <w:rFonts w:cs="Arial"/>
                <w:lang w:val="sr-Cyrl-CS"/>
              </w:rPr>
              <w:t>Набавка и монтажа ПВЦ канализационих цеви заједно са одговарајућим фазонским комадима и заптивним материјалом.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87"/>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584923" w:rsidRDefault="00656BCD" w:rsidP="00187E6C">
            <w:pPr>
              <w:spacing w:before="0"/>
              <w:jc w:val="center"/>
              <w:rPr>
                <w:lang w:val="sr-Cyrl-C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B32092" w:rsidRDefault="00656BCD" w:rsidP="00187E6C">
            <w:pPr>
              <w:spacing w:before="0"/>
              <w:jc w:val="left"/>
              <w:rPr>
                <w:rFonts w:cs="Arial"/>
                <w:lang w:val="sr-Cyrl-CS"/>
              </w:rPr>
            </w:pPr>
            <w:r w:rsidRPr="005D5D6D">
              <w:rPr>
                <w:rFonts w:cs="Arial"/>
                <w:lang w:val="sr-Cyrl-CS"/>
              </w:rPr>
              <w:t>- фи.50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4646DB" w:rsidRDefault="00656BCD" w:rsidP="00187E6C">
            <w:pPr>
              <w:spacing w:before="0"/>
              <w:jc w:val="left"/>
              <w:rPr>
                <w:rFonts w:cs="Arial"/>
                <w:lang w:val="sr-Cyrl-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584923" w:rsidRDefault="00656BCD" w:rsidP="00187E6C">
            <w:pPr>
              <w:spacing w:before="0"/>
              <w:jc w:val="center"/>
              <w:rPr>
                <w:lang w:val="sr-Cyrl-C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Pr>
                <w:rFonts w:cs="Arial"/>
                <w:lang w:val="sr-Cyrl-CS"/>
              </w:rPr>
              <w:t>- фи.110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26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13C7E">
              <w:rPr>
                <w:rFonts w:cs="Arial"/>
                <w:lang w:val="sr-Cyrl-CS"/>
              </w:rPr>
              <w:t>Набавка и уградња подног сливника са решетком фи.110.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13C7E"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27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86EE2">
              <w:rPr>
                <w:rFonts w:cs="Arial"/>
                <w:lang w:val="sr-Cyrl-CS"/>
              </w:rPr>
              <w:t>Набавка и монтажа керамичке WC шоље са одговарајућом арматуром, даском, водокотлићем и кутијом за тоалет папир.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286EE2"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28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83545A">
              <w:rPr>
                <w:rFonts w:cs="Arial"/>
                <w:lang w:val="sr-Cyrl-CS"/>
              </w:rPr>
              <w:t>Набавка и уградња керамичког писоара на зид са одговарајућом арматуром.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6E2242"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29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44F1F">
              <w:rPr>
                <w:rFonts w:cs="Arial"/>
                <w:lang w:val="sr-Cyrl-CS"/>
              </w:rPr>
              <w:t>Набавка и уградња керамичког умиваоника 60цм заједно са материјалом за прикључак</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30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23D15">
              <w:rPr>
                <w:rFonts w:cs="Arial"/>
                <w:lang w:val="sr-Cyrl-CS"/>
              </w:rPr>
              <w:t>Набавка и уградња зидне поникловане батерије за умиваоник, за топлу и хладну воду.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31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23D15">
              <w:rPr>
                <w:rFonts w:cs="Arial"/>
                <w:lang w:val="sr-Cyrl-CS"/>
              </w:rPr>
              <w:t>Набавка и уградња проточног бојлера В=10лит.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val="sr-Cyrl-CS" w:eastAsia="ar-SA"/>
              </w:rPr>
            </w:pPr>
          </w:p>
          <w:p w:rsidR="00656BCD" w:rsidRDefault="00656BCD" w:rsidP="00187E6C">
            <w:pPr>
              <w:spacing w:before="0"/>
              <w:jc w:val="center"/>
              <w:rPr>
                <w:lang w:val="sr-Cyrl-CS" w:eastAsia="ar-SA"/>
              </w:rPr>
            </w:pPr>
            <w:r>
              <w:rPr>
                <w:rFonts w:cs="Arial"/>
                <w:b/>
                <w:lang w:val="sr-Latn-RS"/>
              </w:rPr>
              <w:t>XXV</w:t>
            </w:r>
            <w:r w:rsidRPr="006F12D7">
              <w:rPr>
                <w:rFonts w:cs="Arial"/>
                <w:b/>
                <w:lang w:val="sr-Cyrl-CS"/>
              </w:rPr>
              <w:t xml:space="preserve"> ЕЛЕКТРОИНСТАЛАТЕРСКИ РАДОВИ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Замена постојећих топљивих осигурача у постојећем МРО аутоматским осгирачима следећих карактеристика:</w:t>
            </w:r>
          </w:p>
          <w:p w:rsidR="00656BCD" w:rsidRPr="008B461E" w:rsidRDefault="00656BCD" w:rsidP="00187E6C">
            <w:pPr>
              <w:spacing w:before="0"/>
              <w:jc w:val="left"/>
              <w:rPr>
                <w:rFonts w:cs="Arial"/>
                <w:lang w:val="sr-Cyrl-RS"/>
              </w:rPr>
            </w:pPr>
            <w:r w:rsidRPr="008B461E">
              <w:rPr>
                <w:rFonts w:cs="Arial"/>
                <w:lang w:val="sr-Cyrl-RS"/>
              </w:rPr>
              <w:t>-6 ком. једнополних нисконапонских осигурача, лимитатора Ц карактеристике од 63А</w:t>
            </w:r>
          </w:p>
          <w:p w:rsidR="00656BCD" w:rsidRPr="008B461E" w:rsidRDefault="00656BCD" w:rsidP="00187E6C">
            <w:pPr>
              <w:spacing w:before="0"/>
              <w:jc w:val="left"/>
              <w:rPr>
                <w:rFonts w:cs="Arial"/>
                <w:lang w:val="sr-Cyrl-RS"/>
              </w:rPr>
            </w:pPr>
            <w:r w:rsidRPr="008B461E">
              <w:rPr>
                <w:rFonts w:cs="Arial"/>
                <w:lang w:val="sr-Cyrl-RS"/>
              </w:rPr>
              <w:t>-12 ком. једнополних нисконапонских осигурача, лимитатора Ц карактеристике од 25А</w:t>
            </w:r>
          </w:p>
          <w:p w:rsidR="00656BCD" w:rsidRPr="008B461E" w:rsidRDefault="00656BCD" w:rsidP="00187E6C">
            <w:pPr>
              <w:spacing w:before="0"/>
              <w:jc w:val="left"/>
              <w:rPr>
                <w:rFonts w:cs="Arial"/>
                <w:lang w:val="sr-Cyrl-RS"/>
              </w:rPr>
            </w:pPr>
            <w:r w:rsidRPr="00CE3626">
              <w:rPr>
                <w:rFonts w:cs="Arial"/>
                <w:lang w:val="sr-Cyrl-RS"/>
              </w:rPr>
              <w:t>-</w:t>
            </w:r>
            <w:r w:rsidRPr="008B461E">
              <w:rPr>
                <w:rFonts w:cs="Arial"/>
                <w:lang w:val="sr-Cyrl-RS"/>
              </w:rPr>
              <w:t>Постављање нова 3 ком. једнополних нисконапонских осигурала, лимитатора Ц карактеристике од 25А – за нову ПРТ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1EAD" w:rsidRDefault="00656BCD" w:rsidP="00187E6C">
            <w:pPr>
              <w:spacing w:before="0"/>
              <w:jc w:val="left"/>
              <w:rPr>
                <w:rFonts w:cs="Arial"/>
                <w:lang w:val="sr-Cyrl-RS"/>
              </w:rPr>
            </w:pPr>
            <w:r>
              <w:rPr>
                <w:rFonts w:cs="Arial"/>
                <w:lang w:val="sr-Cyrl-RS"/>
              </w:rPr>
              <w:t>компл.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и полагање кабла </w:t>
            </w:r>
            <w:r w:rsidRPr="00EE05A9">
              <w:rPr>
                <w:rFonts w:cs="Arial"/>
                <w:lang w:val="sr-Cyrl-CS"/>
              </w:rPr>
              <w:t>PP-Y 5x10mm2</w:t>
            </w:r>
            <w:r>
              <w:rPr>
                <w:rFonts w:cs="Arial"/>
                <w:lang w:val="sr-Cyrl-CS"/>
              </w:rPr>
              <w:t xml:space="preserve"> за везу МРО са разводном таблом ПРТ. Укупна дужина кабла је </w:t>
            </w:r>
            <w:r w:rsidRPr="00EE05A9">
              <w:rPr>
                <w:rFonts w:cs="Arial"/>
                <w:lang w:val="sr-Cyrl-CS"/>
              </w:rPr>
              <w:t>10m</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EE05A9">
              <w:rPr>
                <w:rFonts w:cs="Arial"/>
                <w:lang w:val="sr-Cyrl-C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Набавка, испорука и постављање кабловских носача НПК 100, за поклопцем, за постављање кабла у таванском простору и по зиду објекта до ПРТ.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EE05A9">
              <w:rPr>
                <w:rFonts w:cs="Arial"/>
                <w:lang w:val="sr-Cyrl-C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Набавка, испорука и постављање кабловских носача НПК 50, за поклопцем, за постављање каблова  унутрашње инсталације по зиду и по металној кровној конструкцији.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D17AAD">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52036" w:rsidRDefault="00656BCD" w:rsidP="00187E6C">
            <w:pPr>
              <w:spacing w:before="0"/>
              <w:jc w:val="left"/>
              <w:rPr>
                <w:rFonts w:cs="Arial"/>
                <w:lang w:val="sr-Cyrl-CS"/>
              </w:rPr>
            </w:pPr>
            <w:r>
              <w:rPr>
                <w:rFonts w:cs="Arial"/>
                <w:lang w:val="sr-Cyrl-CS"/>
              </w:rPr>
              <w:t xml:space="preserve">Набавка и уградња помоћне надградне разводне табле са непровидним предњим вратима, за смештај максимално 24 аутоматска </w:t>
            </w:r>
            <w:r w:rsidRPr="00852036">
              <w:rPr>
                <w:rFonts w:cs="Arial"/>
                <w:lang w:val="sr-Cyrl-CS"/>
              </w:rPr>
              <w:t>осигурача, са следећом опремом:</w:t>
            </w:r>
          </w:p>
          <w:p w:rsidR="00656BCD" w:rsidRPr="00CE3626" w:rsidRDefault="00656BCD" w:rsidP="00187E6C">
            <w:pPr>
              <w:spacing w:before="0"/>
              <w:jc w:val="left"/>
              <w:rPr>
                <w:rFonts w:cs="Arial"/>
                <w:lang w:val="sr-Cyrl-CS"/>
              </w:rPr>
            </w:pPr>
            <w:r w:rsidRPr="00CE3626">
              <w:rPr>
                <w:rFonts w:cs="Arial"/>
                <w:lang w:val="sr-Cyrl-CS"/>
              </w:rPr>
              <w:t>-4 ком. једнополних нисконапонских осигурача, лимитатора Ц карактеристике од 6А</w:t>
            </w:r>
          </w:p>
          <w:p w:rsidR="00656BCD" w:rsidRPr="00CE3626" w:rsidRDefault="00656BCD" w:rsidP="00187E6C">
            <w:pPr>
              <w:spacing w:before="0"/>
              <w:jc w:val="left"/>
              <w:rPr>
                <w:rFonts w:cs="Arial"/>
                <w:lang w:val="sr-Cyrl-CS"/>
              </w:rPr>
            </w:pPr>
            <w:r w:rsidRPr="00CE3626">
              <w:rPr>
                <w:rFonts w:cs="Arial"/>
                <w:lang w:val="sr-Cyrl-CS"/>
              </w:rPr>
              <w:t>-4 ком. једнополних нисконапонских осигурача, лимитатора Ц карактеристике од 10А</w:t>
            </w:r>
          </w:p>
          <w:p w:rsidR="00656BCD" w:rsidRPr="00CE3626" w:rsidRDefault="00656BCD" w:rsidP="00187E6C">
            <w:pPr>
              <w:spacing w:before="0"/>
              <w:jc w:val="left"/>
              <w:rPr>
                <w:rFonts w:cs="Arial"/>
                <w:lang w:val="sr-Cyrl-CS"/>
              </w:rPr>
            </w:pPr>
            <w:r w:rsidRPr="00CE3626">
              <w:rPr>
                <w:rFonts w:cs="Arial"/>
                <w:lang w:val="sr-Cyrl-CS"/>
              </w:rPr>
              <w:t>-15 ком. једнополних нисконапонских осигурача, лимитатора Ц карактеристике од 16А</w:t>
            </w:r>
          </w:p>
          <w:p w:rsidR="00656BCD" w:rsidRPr="00CE3626" w:rsidRDefault="00656BCD" w:rsidP="00187E6C">
            <w:pPr>
              <w:spacing w:before="0"/>
              <w:jc w:val="left"/>
              <w:rPr>
                <w:rFonts w:cs="Arial"/>
                <w:lang w:val="sr-Cyrl-CS"/>
              </w:rPr>
            </w:pPr>
            <w:r w:rsidRPr="00194104">
              <w:rPr>
                <w:rFonts w:cs="Arial"/>
                <w:lang w:val="sr-Cyrl-CS"/>
              </w:rPr>
              <w:t>-</w:t>
            </w:r>
            <w:r w:rsidRPr="00CE3626">
              <w:rPr>
                <w:rFonts w:cs="Arial"/>
                <w:lang w:val="sr-Cyrl-CS"/>
              </w:rPr>
              <w:t>Заштитни уређај диференцијалне струје 40/0,5А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657092"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Остали трошкови за израду предметних инсталација паушално.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материјала и монтажа премошћења водомера. Састоји се од две обухватнице за цев </w:t>
            </w:r>
            <w:r w:rsidRPr="002E0479">
              <w:rPr>
                <w:rFonts w:cs="Arial"/>
                <w:lang w:val="sr-Cyrl-CS"/>
              </w:rPr>
              <w:t>fi 4mm</w:t>
            </w:r>
            <w:r>
              <w:rPr>
                <w:rFonts w:cs="Arial"/>
                <w:lang w:val="sr-Cyrl-CS"/>
              </w:rPr>
              <w:t xml:space="preserve"> и проводника</w:t>
            </w:r>
            <w:r w:rsidRPr="002E0479">
              <w:rPr>
                <w:rFonts w:cs="Arial"/>
                <w:lang w:val="sr-Cyrl-CS"/>
              </w:rPr>
              <w:t xml:space="preserve"> PP-Y 1x16mm2 </w:t>
            </w:r>
            <w:r>
              <w:rPr>
                <w:rFonts w:cs="Arial"/>
                <w:lang w:val="sr-Cyrl-CS"/>
              </w:rPr>
              <w:t>дужине</w:t>
            </w:r>
            <w:r w:rsidRPr="002E0479">
              <w:rPr>
                <w:rFonts w:cs="Arial"/>
                <w:lang w:val="sr-Cyrl-CS"/>
              </w:rPr>
              <w:t xml:space="preserve"> 1m</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2E0479"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материјала и монтажа сабирнице за изједначавање потенцијала у објекту СИП. Састоји се од бакарне шине </w:t>
            </w:r>
            <w:r w:rsidRPr="0084038E">
              <w:rPr>
                <w:rFonts w:cs="Arial"/>
                <w:lang w:val="sr-Cyrl-CS"/>
              </w:rPr>
              <w:t>Ecu (30x10x300)mm</w:t>
            </w:r>
            <w:r>
              <w:rPr>
                <w:rFonts w:cs="Arial"/>
                <w:lang w:val="sr-Cyrl-CS"/>
              </w:rPr>
              <w:t xml:space="preserve"> у узидној кутији од поцинкованог лима са поклопцем. На траци избушити 5 рупа </w:t>
            </w:r>
            <w:r w:rsidRPr="0084038E">
              <w:rPr>
                <w:rFonts w:cs="Arial"/>
                <w:lang w:val="sr-Cyrl-CS"/>
              </w:rPr>
              <w:t>fi 10mm.</w:t>
            </w:r>
            <w:r>
              <w:rPr>
                <w:rFonts w:cs="Arial"/>
                <w:lang w:val="sr-Cyrl-CS"/>
              </w:rPr>
              <w:t xml:space="preserve"> У позицију спада и извођење веза у кутији. Плаћа се по комаду.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и повезивање металних маса водовода, канализације ормана телефонске концетрације на сабирницу за изједначавање потенцијала. Везу чини кабл </w:t>
            </w:r>
            <w:r w:rsidRPr="0084038E">
              <w:rPr>
                <w:rFonts w:cs="Arial"/>
                <w:lang w:val="sr-Cyrl-CS"/>
              </w:rPr>
              <w:t xml:space="preserve">PP-Y 1x16mm2 </w:t>
            </w:r>
            <w:r>
              <w:rPr>
                <w:rFonts w:cs="Arial"/>
                <w:lang w:val="sr-Cyrl-CS"/>
              </w:rPr>
              <w:t>укупне дужине</w:t>
            </w:r>
            <w:r w:rsidRPr="0084038E">
              <w:rPr>
                <w:rFonts w:cs="Arial"/>
                <w:lang w:val="sr-Cyrl-CS"/>
              </w:rPr>
              <w:t xml:space="preserve"> 50m</w:t>
            </w:r>
            <w:r>
              <w:rPr>
                <w:rFonts w:cs="Arial"/>
                <w:lang w:val="sr-Cyrl-CS"/>
              </w:rPr>
              <w:t xml:space="preserve"> уз употребу одговарајућег спојног прибора. Плаћа се по комаду.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D215A3"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Остали трошкови за израду предметних инсталација паушално.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83819"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D215A3"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Израда темељног уземљивача постављањем поцинковане челичне траке</w:t>
            </w:r>
            <w:r w:rsidRPr="0084038E">
              <w:rPr>
                <w:rFonts w:cs="Arial"/>
                <w:lang w:val="sr-Cyrl-CS"/>
              </w:rPr>
              <w:t xml:space="preserve"> Fe-Zn 25x4mm</w:t>
            </w:r>
            <w:r>
              <w:rPr>
                <w:rFonts w:cs="Arial"/>
                <w:lang w:val="sr-Cyrl-CS"/>
              </w:rPr>
              <w:t xml:space="preserve"> у темељ објекта и повезивање са сабирницом за изједначење потенцијала (СИП) и изводима за мерне спојеве громобранске инсталације.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D215A3" w:rsidRDefault="00656BCD" w:rsidP="00187E6C">
            <w:pPr>
              <w:spacing w:before="0"/>
              <w:jc w:val="left"/>
              <w:rPr>
                <w:rFonts w:cs="Arial"/>
                <w:lang w:val="sr-Latn-RS"/>
              </w:rPr>
            </w:pPr>
            <w:r>
              <w:rPr>
                <w:rFonts w:cs="Arial"/>
                <w:lang w:val="sr-Latn-RS"/>
              </w:rPr>
              <w:t>1</w:t>
            </w:r>
            <w:r w:rsidR="00F208C0">
              <w:rPr>
                <w:rFonts w:cs="Arial"/>
                <w:lang w:val="sr-Latn-RS"/>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Испорука и полагање </w:t>
            </w:r>
            <w:r w:rsidRPr="00D215A3">
              <w:rPr>
                <w:rFonts w:cs="Arial"/>
                <w:lang w:val="sr-Cyrl-CS"/>
              </w:rPr>
              <w:t xml:space="preserve">Fe/Zn </w:t>
            </w:r>
            <w:r>
              <w:rPr>
                <w:rFonts w:cs="Arial"/>
                <w:lang w:val="sr-Cyrl-CS"/>
              </w:rPr>
              <w:t xml:space="preserve">траке </w:t>
            </w:r>
            <w:r w:rsidRPr="00D215A3">
              <w:rPr>
                <w:rFonts w:cs="Arial"/>
                <w:lang w:val="sr-Cyrl-CS"/>
              </w:rPr>
              <w:t>25x4mm2</w:t>
            </w:r>
            <w:r>
              <w:rPr>
                <w:rFonts w:cs="Arial"/>
                <w:lang w:val="sr-Cyrl-CS"/>
              </w:rPr>
              <w:t xml:space="preserve"> за израду спустова кроз бетонске стубове од крова до испитног споја.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D215A3" w:rsidRDefault="00656BCD" w:rsidP="00187E6C">
            <w:pPr>
              <w:spacing w:before="0"/>
              <w:jc w:val="left"/>
              <w:rPr>
                <w:rFonts w:cs="Arial"/>
                <w:lang w:val="sr-Latn-RS"/>
              </w:rPr>
            </w:pPr>
            <w:r>
              <w:rPr>
                <w:rFonts w:cs="Arial"/>
                <w:lang w:val="sr-Latn-RS"/>
              </w:rPr>
              <w:t>40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tabs>
                <w:tab w:val="left" w:pos="914"/>
              </w:tabs>
              <w:spacing w:before="0"/>
              <w:jc w:val="left"/>
              <w:rPr>
                <w:rFonts w:cs="Arial"/>
                <w:lang w:val="sr-Cyrl-CS"/>
              </w:rPr>
            </w:pPr>
            <w:r>
              <w:rPr>
                <w:rFonts w:cs="Arial"/>
                <w:lang w:val="sr-Cyrl-CS"/>
              </w:rPr>
              <w:t xml:space="preserve">Набавка, испорука и монтажа на свим местима спојева, односно укрштања поцинкованих трака, укрсног комада за пролазне траке типа </w:t>
            </w:r>
          </w:p>
          <w:p w:rsidR="00656BCD" w:rsidRPr="00E27BCC" w:rsidRDefault="00656BCD" w:rsidP="00187E6C">
            <w:pPr>
              <w:tabs>
                <w:tab w:val="left" w:pos="914"/>
              </w:tabs>
              <w:spacing w:before="0"/>
              <w:jc w:val="left"/>
              <w:rPr>
                <w:rFonts w:cs="Arial"/>
                <w:lang w:val="sr-Cyrl-CS"/>
              </w:rPr>
            </w:pPr>
            <w:r w:rsidRPr="00651B0A">
              <w:rPr>
                <w:rFonts w:cs="Arial"/>
                <w:lang w:val="sr-Cyrl-CS"/>
              </w:rPr>
              <w:t>JUS N.B4.936/III</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D215A3" w:rsidRDefault="00656BCD" w:rsidP="00187E6C">
            <w:pPr>
              <w:spacing w:before="0"/>
              <w:jc w:val="left"/>
              <w:rPr>
                <w:rFonts w:cs="Arial"/>
                <w:lang w:val="sr-Latn-RS"/>
              </w:rPr>
            </w:pPr>
            <w:r>
              <w:rPr>
                <w:rFonts w:cs="Arial"/>
                <w:lang w:val="sr-Latn-RS"/>
              </w:rPr>
              <w:t>1</w:t>
            </w:r>
            <w:r w:rsidR="00F208C0">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Pr>
                <w:rFonts w:cs="Arial"/>
                <w:lang w:val="sr-Cyrl-CS"/>
              </w:rPr>
              <w:t>Набавка, испорука и монтажа на предвиђеним местима раздвојника „трака-трака“ на висини 1,5</w:t>
            </w:r>
            <w:r w:rsidRPr="00FC744F">
              <w:rPr>
                <w:rFonts w:cs="Arial"/>
                <w:lang w:val="sr-Cyrl-CS"/>
              </w:rPr>
              <w:t xml:space="preserve"> m</w:t>
            </w:r>
            <w:r>
              <w:rPr>
                <w:rFonts w:cs="Arial"/>
                <w:lang w:val="sr-Cyrl-CS"/>
              </w:rPr>
              <w:t xml:space="preserve"> од коте тротоара. Раздвојник је типа</w:t>
            </w:r>
          </w:p>
          <w:p w:rsidR="00656BCD" w:rsidRPr="00E27BCC" w:rsidRDefault="00656BCD" w:rsidP="00187E6C">
            <w:pPr>
              <w:spacing w:before="0"/>
              <w:jc w:val="left"/>
              <w:rPr>
                <w:rFonts w:cs="Arial"/>
                <w:lang w:val="sr-Cyrl-CS"/>
              </w:rPr>
            </w:pPr>
            <w:r>
              <w:rPr>
                <w:rFonts w:cs="Arial"/>
                <w:lang w:val="sr-Cyrl-CS"/>
              </w:rPr>
              <w:t xml:space="preserve"> </w:t>
            </w:r>
            <w:r w:rsidRPr="00FC744F">
              <w:rPr>
                <w:rFonts w:cs="Arial"/>
                <w:lang w:val="sr-Cyrl-CS"/>
              </w:rPr>
              <w:t>D JUS N.B4.932</w:t>
            </w:r>
            <w:r>
              <w:rPr>
                <w:rFonts w:cs="Arial"/>
                <w:lang w:val="sr-Cyrl-CS"/>
              </w:rPr>
              <w:t>а монтира се у кутију мерног споја. Плаћа се по комаду.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C744F" w:rsidRDefault="00656BCD" w:rsidP="00187E6C">
            <w:pPr>
              <w:spacing w:before="0"/>
              <w:jc w:val="left"/>
              <w:rPr>
                <w:rFonts w:cs="Arial"/>
                <w:lang w:val="sr-Latn-RS"/>
              </w:rPr>
            </w:pPr>
            <w:r>
              <w:rPr>
                <w:rFonts w:cs="Arial"/>
                <w:lang w:val="sr-Latn-R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Набавка, испорука и монтажа раставног споја</w:t>
            </w:r>
            <w:r w:rsidRPr="00B33749">
              <w:rPr>
                <w:rFonts w:cs="Arial"/>
                <w:lang w:val="sr-Cyrl-CS"/>
              </w:rPr>
              <w:t xml:space="preserve"> D JUS N.B4.912</w:t>
            </w:r>
            <w:r>
              <w:rPr>
                <w:rFonts w:cs="Arial"/>
                <w:lang w:val="sr-Cyrl-CS"/>
              </w:rPr>
              <w:t>, коју уградити на зид на висини 1,5</w:t>
            </w:r>
            <w:r w:rsidRPr="00B33749">
              <w:rPr>
                <w:rFonts w:cs="Arial"/>
                <w:lang w:val="sr-Cyrl-CS"/>
              </w:rPr>
              <w:t xml:space="preserve"> m</w:t>
            </w:r>
            <w:r>
              <w:rPr>
                <w:rFonts w:cs="Arial"/>
                <w:lang w:val="sr-Cyrl-CS"/>
              </w:rPr>
              <w:t xml:space="preserve"> од коте тротоара. Свака кутија мора имати редни број примењен у пројекту. Плаћа се по комаду.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C744F" w:rsidRDefault="00656BCD" w:rsidP="00187E6C">
            <w:pPr>
              <w:spacing w:before="0"/>
              <w:jc w:val="left"/>
              <w:rPr>
                <w:rFonts w:cs="Arial"/>
                <w:lang w:val="sr-Latn-RS"/>
              </w:rPr>
            </w:pPr>
            <w:r>
              <w:rPr>
                <w:rFonts w:cs="Arial"/>
                <w:lang w:val="sr-Latn-R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Остали трошкови за израду предметних инсталација паушално (спој за лимени кров (4 ком.), спој за вертикални олук (8 ком.)) и остали ситан материјал.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32937"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C744F"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и монтажа обичних (ком.4), унакрсних (3) инсталационих прекидача, као и фотопрекидача за паљење спојних светиљки преко форела (ком. 1) и осталог потребног материјала за формирање сијаличног места. Сви прекидачи треба да имају следеће карактеристике </w:t>
            </w:r>
            <w:r w:rsidRPr="003A5607">
              <w:rPr>
                <w:rFonts w:cs="Arial"/>
                <w:lang w:val="sr-Cyrl-CS"/>
              </w:rPr>
              <w:t>10А, 250V, 2500W</w:t>
            </w:r>
            <w:r>
              <w:rPr>
                <w:rFonts w:cs="Arial"/>
                <w:lang w:val="sr-Cyrl-CS"/>
              </w:rPr>
              <w:t xml:space="preserve">. Испорука и уградња кабла </w:t>
            </w:r>
            <w:r w:rsidRPr="003A5607">
              <w:rPr>
                <w:rFonts w:cs="Arial"/>
                <w:lang w:val="sr-Cyrl-CS"/>
              </w:rPr>
              <w:t>PP-Y 3x1,5mm2</w:t>
            </w:r>
            <w:r>
              <w:rPr>
                <w:rFonts w:cs="Arial"/>
                <w:lang w:val="sr-Cyrl-CS"/>
              </w:rPr>
              <w:t xml:space="preserve">, у кабловске канале, постављене по металној конструкцији и по зиду објекта, просечне дужине </w:t>
            </w:r>
            <w:r w:rsidRPr="003A5607">
              <w:rPr>
                <w:rFonts w:cs="Arial"/>
                <w:lang w:val="sr-Cyrl-CS"/>
              </w:rPr>
              <w:t>10m. 18x10=180m.</w:t>
            </w:r>
            <w:r>
              <w:rPr>
                <w:rFonts w:cs="Arial"/>
                <w:lang w:val="sr-Cyrl-CS"/>
              </w:rPr>
              <w:t xml:space="preserve"> Плаћа се комплет по сиј.месту.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32937"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C744F" w:rsidRDefault="00656BCD" w:rsidP="00187E6C">
            <w:pPr>
              <w:spacing w:before="0"/>
              <w:jc w:val="left"/>
              <w:rPr>
                <w:rFonts w:cs="Arial"/>
                <w:lang w:val="sr-Latn-RS"/>
              </w:rPr>
            </w:pPr>
            <w:r>
              <w:rPr>
                <w:rFonts w:cs="Arial"/>
                <w:lang w:val="sr-Latn-RS"/>
              </w:rPr>
              <w:t>3</w:t>
            </w:r>
            <w:r w:rsidR="00F208C0">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D4A4A" w:rsidRDefault="00656BCD" w:rsidP="00187E6C">
            <w:pPr>
              <w:spacing w:before="0"/>
              <w:jc w:val="left"/>
              <w:rPr>
                <w:rFonts w:cs="Arial"/>
                <w:lang w:val="sr-Cyrl-CS"/>
              </w:rPr>
            </w:pPr>
            <w:r w:rsidRPr="009D4A4A">
              <w:rPr>
                <w:rFonts w:cs="Arial"/>
                <w:lang w:val="sr-Cyrl-CS"/>
              </w:rPr>
              <w:t>Набавка, испорука метеријала и израда монофазног прикључног места. Инсталација се изводи каблом PP-Y 3x2,5mm2 просечне дужине 15m са једноструком монофазном прикључницом за под малтер. Позиција обухвата испоруку и монтажу једноструке монофазне прикључнице са заштитним „шуко“ контактом и поклоцем за заштиту од прашине IP54, као и осталог потребног материјала. Плаћа се комплет, по инсталационом месту. Укупна дужина 8x15=120m.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D4A4A" w:rsidRDefault="00656BCD" w:rsidP="00187E6C">
            <w:pPr>
              <w:spacing w:before="0"/>
              <w:jc w:val="left"/>
              <w:rPr>
                <w:rFonts w:cs="Arial"/>
                <w:lang w:val="sr-Latn-RS"/>
              </w:rPr>
            </w:pPr>
            <w:r w:rsidRPr="009D4A4A">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F208C0">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D4A4A" w:rsidRDefault="00656BCD" w:rsidP="00187E6C">
            <w:pPr>
              <w:spacing w:before="0"/>
              <w:jc w:val="left"/>
              <w:rPr>
                <w:rFonts w:cs="Arial"/>
                <w:lang w:val="sr-Cyrl-CS"/>
              </w:rPr>
            </w:pPr>
            <w:r w:rsidRPr="009D4A4A">
              <w:rPr>
                <w:rFonts w:cs="Arial"/>
                <w:lang w:val="sr-Cyrl-CS"/>
              </w:rPr>
              <w:t>Набавка, испорука и монтажа надградних светиљки са флуоцевима 3x58W са заштитним поклопцем IP65, сличних типу ТИТАН "Buck" Београд</w:t>
            </w:r>
            <w:r w:rsidRPr="009D4A4A">
              <w:rPr>
                <w:rFonts w:cs="Arial"/>
                <w:lang w:val="sr-Latn-RS"/>
              </w:rPr>
              <w:t xml:space="preserve"> </w:t>
            </w:r>
            <w:r w:rsidRPr="009D4A4A">
              <w:rPr>
                <w:rFonts w:cs="Arial"/>
                <w:lang w:val="sr-Cyrl-RS"/>
              </w:rPr>
              <w:t>или одговарјући</w:t>
            </w:r>
            <w:r w:rsidRPr="009D4A4A">
              <w:rPr>
                <w:rFonts w:cs="Arial"/>
                <w:lang w:val="sr-Cyrl-CS"/>
              </w:rPr>
              <w:t>. Плаћа се комплет монтирано са сијалицама.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D4A4A" w:rsidRDefault="00656BCD" w:rsidP="00187E6C">
            <w:pPr>
              <w:spacing w:before="0"/>
              <w:jc w:val="left"/>
              <w:rPr>
                <w:rFonts w:cs="Arial"/>
                <w:lang w:val="sr-Latn-RS"/>
              </w:rPr>
            </w:pPr>
            <w:r w:rsidRPr="009D4A4A">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F208C0">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D4A4A" w:rsidRDefault="00656BCD" w:rsidP="00187E6C">
            <w:pPr>
              <w:spacing w:before="0"/>
              <w:jc w:val="left"/>
              <w:rPr>
                <w:rFonts w:cs="Arial"/>
                <w:lang w:val="sr-Cyrl-CS"/>
              </w:rPr>
            </w:pPr>
            <w:r w:rsidRPr="009D4A4A">
              <w:rPr>
                <w:rFonts w:cs="Arial"/>
                <w:lang w:val="sr-Cyrl-CS"/>
              </w:rPr>
              <w:t>Набавка, испорука и монтажа спољашњих светиљки са метал халогеном сијалицом снаге 150W, димензија 440x300x150</w:t>
            </w:r>
            <w:r w:rsidRPr="009D4A4A">
              <w:rPr>
                <w:rFonts w:cs="Arial"/>
                <w:lang w:val="sr-Latn-RS"/>
              </w:rPr>
              <w:t>mm</w:t>
            </w:r>
            <w:r w:rsidRPr="009D4A4A">
              <w:rPr>
                <w:rFonts w:cs="Arial"/>
                <w:lang w:val="sr-Cyrl-CS"/>
              </w:rPr>
              <w:t>, IP65</w:t>
            </w:r>
            <w:r w:rsidRPr="009D4A4A">
              <w:rPr>
                <w:lang w:val="sr-Cyrl-CS"/>
              </w:rPr>
              <w:t xml:space="preserve"> слична типу </w:t>
            </w:r>
            <w:r w:rsidRPr="009D4A4A">
              <w:rPr>
                <w:rFonts w:cs="Arial"/>
                <w:lang w:val="sr-Cyrl-CS"/>
              </w:rPr>
              <w:t>ИРИДИО 1720 "Buck"</w:t>
            </w:r>
            <w:r w:rsidRPr="009D4A4A">
              <w:rPr>
                <w:rFonts w:cs="Arial"/>
                <w:lang w:val="sr-Cyrl-RS"/>
              </w:rPr>
              <w:t xml:space="preserve"> или одговарјући</w:t>
            </w:r>
            <w:r w:rsidRPr="009D4A4A">
              <w:rPr>
                <w:rFonts w:cs="Arial"/>
                <w:lang w:val="sr-Cyrl-CS"/>
              </w:rPr>
              <w:t>. Плаћа се комплет монтирано са сијалицом.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D4A4A" w:rsidRDefault="00656BCD" w:rsidP="00187E6C">
            <w:pPr>
              <w:spacing w:before="0"/>
              <w:jc w:val="left"/>
              <w:rPr>
                <w:rFonts w:cs="Arial"/>
                <w:lang w:val="sr-Latn-RS"/>
              </w:rPr>
            </w:pPr>
            <w:r w:rsidRPr="009D4A4A">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F208C0">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Набавка, испорука и монтажа светиљки</w:t>
            </w:r>
            <w:r w:rsidRPr="00EA3B26">
              <w:rPr>
                <w:lang w:val="sr-Cyrl-CS"/>
              </w:rPr>
              <w:t xml:space="preserve"> </w:t>
            </w:r>
            <w:r w:rsidRPr="00EA3B26">
              <w:rPr>
                <w:rFonts w:cs="Arial"/>
                <w:lang w:val="sr-Cyrl-CS"/>
              </w:rPr>
              <w:t>IP54</w:t>
            </w:r>
            <w:r>
              <w:rPr>
                <w:rFonts w:cs="Arial"/>
                <w:lang w:val="sr-Cyrl-CS"/>
              </w:rPr>
              <w:t>, по избору, у мокром чвору са штедном сијалицом</w:t>
            </w:r>
            <w:r w:rsidRPr="00EA3B26">
              <w:rPr>
                <w:lang w:val="sr-Cyrl-CS"/>
              </w:rPr>
              <w:t xml:space="preserve"> </w:t>
            </w:r>
            <w:r w:rsidRPr="00EA3B26">
              <w:rPr>
                <w:rFonts w:cs="Arial"/>
                <w:lang w:val="sr-Cyrl-CS"/>
              </w:rPr>
              <w:t>20W</w:t>
            </w:r>
            <w:r>
              <w:rPr>
                <w:rFonts w:cs="Arial"/>
                <w:lang w:val="sr-Cyrl-CS"/>
              </w:rPr>
              <w:t>. Плаћа се комплет монтирамо са сијалицом.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Набавка, испорука и уградња кутије за изједначавање потенцијала.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и полагање под малтер или у цеви пре извођења керамичарских радова инсталационог проводника </w:t>
            </w:r>
            <w:r w:rsidRPr="009F2F09">
              <w:rPr>
                <w:rFonts w:cs="Arial"/>
                <w:lang w:val="sr-Cyrl-CS"/>
              </w:rPr>
              <w:t>P/F-Y 1x4mm2</w:t>
            </w:r>
            <w:r>
              <w:rPr>
                <w:rFonts w:cs="Arial"/>
                <w:lang w:val="sr-Cyrl-CS"/>
              </w:rPr>
              <w:t xml:space="preserve"> просечне дужине са остваривањем веза у кутији за изједначавање потенцијала и на месту изједначавања потенцијала на водоводној (осим ако је пластична) и канализационој  инсталацији у купатилу, тоалету или кухињи. Место изједначавања потенцијала опремити одговарајућим обухватницама. Поставити и КИП испод сваког лавабоа у купатилу. Плаћа се по комаду.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Остали трошкови за израду предметних инсталација паушално.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47525E" w:rsidRDefault="00656BCD" w:rsidP="00187E6C">
            <w:pPr>
              <w:spacing w:before="0"/>
              <w:jc w:val="left"/>
              <w:rPr>
                <w:rFonts w:cs="Arial"/>
                <w:lang w:val="sr-Cyrl-CS"/>
              </w:rPr>
            </w:pPr>
            <w:r>
              <w:rPr>
                <w:rFonts w:cs="Arial"/>
                <w:lang w:val="sr-Cyrl-C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E7A41" w:rsidRDefault="00656BCD" w:rsidP="00187E6C">
            <w:pPr>
              <w:spacing w:before="0"/>
              <w:jc w:val="left"/>
              <w:rPr>
                <w:rFonts w:cs="Arial"/>
                <w:lang w:val="sr-Cyrl-CS"/>
              </w:rPr>
            </w:pPr>
            <w:r>
              <w:rPr>
                <w:rFonts w:cs="Arial"/>
                <w:lang w:val="sr-Cyrl-CS"/>
              </w:rPr>
              <w:t>Испорука и уградња светиљке типа Pratica "Buck" Beograd IP65</w:t>
            </w:r>
            <w:r w:rsidRPr="00AE7A41">
              <w:rPr>
                <w:rFonts w:cs="Arial"/>
                <w:lang w:val="sr-Cyrl-CS"/>
              </w:rPr>
              <w:t xml:space="preserve">, </w:t>
            </w:r>
            <w:r>
              <w:rPr>
                <w:rFonts w:cs="Arial"/>
                <w:lang w:val="sr-Cyrl-CS"/>
              </w:rPr>
              <w:t>димензија</w:t>
            </w:r>
            <w:r w:rsidRPr="00AE7A41">
              <w:rPr>
                <w:rFonts w:cs="Arial"/>
                <w:lang w:val="sr-Cyrl-CS"/>
              </w:rPr>
              <w:t xml:space="preserve"> 645x150x93мм18W</w:t>
            </w:r>
            <w:r>
              <w:rPr>
                <w:rFonts w:cs="Arial"/>
                <w:lang w:val="sr-Cyrl-CS"/>
              </w:rPr>
              <w:t>, за противпаничну расвету.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82E19" w:rsidRDefault="00656BCD" w:rsidP="00187E6C">
            <w:pPr>
              <w:spacing w:before="0"/>
              <w:jc w:val="left"/>
              <w:rPr>
                <w:rFonts w:cs="Arial"/>
                <w:lang w:val="sr-Cyrl-C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B77817">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Повезивање светиљки и РТ кабловима ППОО </w:t>
            </w:r>
            <w:r w:rsidRPr="004E74B1">
              <w:rPr>
                <w:rFonts w:cs="Arial"/>
                <w:lang w:val="sr-Cyrl-CS"/>
              </w:rPr>
              <w:t>3x1,5mm2.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E1BAF">
              <w:rPr>
                <w:rFonts w:cs="Arial"/>
                <w:lang w:val="sr-Cyrl-C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Остали трошкови за израду предметних инсталација паушално.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C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val="sr-Cyrl-CS" w:eastAsia="ar-SA"/>
              </w:rPr>
            </w:pPr>
          </w:p>
          <w:p w:rsidR="00656BCD" w:rsidRDefault="00656BCD" w:rsidP="00187E6C">
            <w:pPr>
              <w:spacing w:before="0"/>
              <w:jc w:val="center"/>
              <w:rPr>
                <w:lang w:val="sr-Cyrl-CS" w:eastAsia="ar-SA"/>
              </w:rPr>
            </w:pPr>
            <w:r>
              <w:rPr>
                <w:rFonts w:cs="Arial"/>
                <w:b/>
                <w:lang w:val="sr-Latn-RS"/>
              </w:rPr>
              <w:t>XXVI</w:t>
            </w:r>
            <w:r w:rsidRPr="00160B35">
              <w:rPr>
                <w:rFonts w:cs="Arial"/>
                <w:b/>
                <w:lang w:val="sr-Cyrl-CS"/>
              </w:rPr>
              <w:t xml:space="preserve"> РАДОВИ НА УРЕЂЕЊУ ПЛАТОА И ОГРАДЕ</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D7601">
              <w:rPr>
                <w:rFonts w:cs="Arial"/>
                <w:lang w:val="sr-Cyrl-CS"/>
              </w:rPr>
              <w:t>Обележавање на терену и машинско скидање хумус</w:t>
            </w:r>
            <w:r>
              <w:rPr>
                <w:rFonts w:cs="Arial"/>
                <w:lang w:val="sr-Cyrl-CS"/>
              </w:rPr>
              <w:t>а у просечном слоју дебљине 20cm</w:t>
            </w:r>
            <w:r w:rsidRPr="001D7601">
              <w:rPr>
                <w:rFonts w:cs="Arial"/>
                <w:lang w:val="sr-Cyrl-CS"/>
              </w:rPr>
              <w:t xml:space="preserve"> са нивелисањем и планирањем дна ископа.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D7601" w:rsidRDefault="00656BCD" w:rsidP="00187E6C">
            <w:pPr>
              <w:spacing w:before="0"/>
              <w:jc w:val="left"/>
              <w:rPr>
                <w:rFonts w:cs="Arial"/>
              </w:rPr>
            </w:pPr>
            <w:r>
              <w:rPr>
                <w:rFonts w:cs="Arial"/>
              </w:rPr>
              <w:t>1</w:t>
            </w:r>
            <w:r w:rsidR="00B41F3D">
              <w:rPr>
                <w:rFonts w:cs="Arial"/>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233C5">
              <w:rPr>
                <w:rFonts w:cs="Arial"/>
                <w:lang w:val="sr-Cyrl-CS"/>
              </w:rPr>
              <w:t>Ручни ископ у земљи 3.категорије за темеље зидане ограде.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656BCD" w:rsidP="00187E6C">
            <w:pPr>
              <w:spacing w:before="0"/>
              <w:jc w:val="left"/>
              <w:rPr>
                <w:rFonts w:cs="Arial"/>
              </w:rPr>
            </w:pPr>
            <w:r>
              <w:rPr>
                <w:rFonts w:cs="Arial"/>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233C5">
              <w:rPr>
                <w:rFonts w:cs="Arial"/>
                <w:lang w:val="sr-Cyrl-CS"/>
              </w:rPr>
              <w:t>Машински утовар земље из ископа у возило, прево</w:t>
            </w:r>
            <w:r>
              <w:rPr>
                <w:rFonts w:cs="Arial"/>
                <w:lang w:val="sr-Cyrl-CS"/>
              </w:rPr>
              <w:t>з на депонију удаљености до 10km</w:t>
            </w:r>
            <w:r w:rsidRPr="00A233C5">
              <w:rPr>
                <w:rFonts w:cs="Arial"/>
                <w:lang w:val="sr-Cyrl-CS"/>
              </w:rPr>
              <w:t xml:space="preserve"> и истовар.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656BCD" w:rsidP="00187E6C">
            <w:pPr>
              <w:spacing w:before="0"/>
              <w:jc w:val="left"/>
              <w:rPr>
                <w:rFonts w:cs="Arial"/>
              </w:rPr>
            </w:pPr>
            <w:r>
              <w:rPr>
                <w:rFonts w:cs="Arial"/>
              </w:rPr>
              <w:t>1</w:t>
            </w:r>
            <w:r w:rsidR="00B41F3D">
              <w:rPr>
                <w:rFonts w:cs="Arial"/>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233C5">
              <w:rPr>
                <w:rFonts w:cs="Arial"/>
                <w:lang w:val="sr-Cyrl-CS"/>
              </w:rPr>
              <w:t>Набавка, транспорт и угр</w:t>
            </w:r>
            <w:r>
              <w:rPr>
                <w:rFonts w:cs="Arial"/>
                <w:lang w:val="sr-Cyrl-CS"/>
              </w:rPr>
              <w:t>ађивање песковитог шљунка д=20cm</w:t>
            </w:r>
            <w:r w:rsidRPr="00A233C5">
              <w:rPr>
                <w:rFonts w:cs="Arial"/>
                <w:lang w:val="sr-Cyrl-CS"/>
              </w:rPr>
              <w:t xml:space="preserve"> као замена и насип испод платоа и стаза са набијањем механизацијом до потребне стишљивости.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B41F3D" w:rsidP="00187E6C">
            <w:pPr>
              <w:spacing w:before="0"/>
              <w:jc w:val="left"/>
              <w:rPr>
                <w:rFonts w:cs="Arial"/>
              </w:rPr>
            </w:pPr>
            <w:r>
              <w:rPr>
                <w:rFonts w:cs="Arial"/>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233C5">
              <w:rPr>
                <w:rFonts w:cs="Arial"/>
                <w:lang w:val="sr-Cyrl-CS"/>
              </w:rPr>
              <w:t xml:space="preserve">Набавка, транспорт и уграђивање носећег слоја од дробљеног </w:t>
            </w:r>
            <w:r>
              <w:rPr>
                <w:rFonts w:cs="Arial"/>
                <w:lang w:val="sr-Cyrl-CS"/>
              </w:rPr>
              <w:t>каменог агрегата фракције 0-63mm д=20cm</w:t>
            </w:r>
            <w:r w:rsidRPr="00A233C5">
              <w:rPr>
                <w:rFonts w:cs="Arial"/>
                <w:lang w:val="sr-Cyrl-CS"/>
              </w:rPr>
              <w:t xml:space="preserve"> са набијањем механизацијом до потребне стишљивости.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B41F3D" w:rsidP="00187E6C">
            <w:pPr>
              <w:spacing w:before="0"/>
              <w:jc w:val="left"/>
              <w:rPr>
                <w:rFonts w:cs="Arial"/>
              </w:rPr>
            </w:pPr>
            <w:r>
              <w:rPr>
                <w:rFonts w:cs="Arial"/>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53CF2">
              <w:rPr>
                <w:rFonts w:cs="Arial"/>
                <w:lang w:val="sr-Cyrl-CS"/>
              </w:rPr>
              <w:t>Бетонирање А.Б.платоа и стаза арми</w:t>
            </w:r>
            <w:r>
              <w:rPr>
                <w:rFonts w:cs="Arial"/>
                <w:lang w:val="sr-Cyrl-CS"/>
              </w:rPr>
              <w:t>раним бетоном МБ 20 дебљине 15cm</w:t>
            </w:r>
            <w:r w:rsidRPr="00253CF2">
              <w:rPr>
                <w:rFonts w:cs="Arial"/>
                <w:lang w:val="sr-Cyrl-CS"/>
              </w:rPr>
              <w:t xml:space="preserve"> са фином обрадом површина пердашењем.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B41F3D" w:rsidP="00187E6C">
            <w:pPr>
              <w:spacing w:before="0"/>
              <w:jc w:val="left"/>
              <w:rPr>
                <w:rFonts w:cs="Arial"/>
              </w:rPr>
            </w:pPr>
            <w:r>
              <w:rPr>
                <w:rFonts w:cs="Arial"/>
              </w:rPr>
              <w:t>50</w:t>
            </w:r>
            <w:r w:rsidR="00656BCD">
              <w:rPr>
                <w:rFonts w:cs="Arial"/>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53CF2">
              <w:rPr>
                <w:rFonts w:cs="Arial"/>
                <w:lang w:val="sr-Cyrl-CS"/>
              </w:rPr>
              <w:t>Бетонирање А.Б. темељних греда за ограду у ископаном земљишту армираним бетоном МБ 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990B1C" w:rsidP="00187E6C">
            <w:pPr>
              <w:spacing w:before="0"/>
              <w:jc w:val="left"/>
              <w:rPr>
                <w:rFonts w:cs="Arial"/>
              </w:rPr>
            </w:pPr>
            <w:r>
              <w:rPr>
                <w:rFonts w:cs="Arial"/>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53CF2">
              <w:rPr>
                <w:rFonts w:cs="Arial"/>
                <w:lang w:val="sr-Cyrl-CS"/>
              </w:rPr>
              <w:t xml:space="preserve">Зидање ограде у висини 1,6 </w:t>
            </w:r>
            <w:r>
              <w:rPr>
                <w:rFonts w:cs="Arial"/>
                <w:lang w:val="sr-Cyrl-CS"/>
              </w:rPr>
              <w:t>пуном опеком дебљина зида д=25cm</w:t>
            </w:r>
            <w:r w:rsidRPr="00253CF2">
              <w:rPr>
                <w:rFonts w:cs="Arial"/>
                <w:lang w:val="sr-Cyrl-CS"/>
              </w:rPr>
              <w:t xml:space="preserve"> са пердашењем зиданих површина.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990B1C" w:rsidP="00187E6C">
            <w:pPr>
              <w:spacing w:before="0"/>
              <w:jc w:val="left"/>
              <w:rPr>
                <w:rFonts w:cs="Arial"/>
              </w:rPr>
            </w:pPr>
            <w:r>
              <w:rPr>
                <w:rFonts w:cs="Arial"/>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53CF2">
              <w:rPr>
                <w:rFonts w:cs="Arial"/>
                <w:lang w:val="sr-Cyrl-CS"/>
              </w:rPr>
              <w:t>Бетонирање А.Б. Стуб</w:t>
            </w:r>
            <w:r>
              <w:rPr>
                <w:rFonts w:cs="Arial"/>
                <w:lang w:val="sr-Cyrl-CS"/>
              </w:rPr>
              <w:t>ова и греде преко ограде 25/25cm</w:t>
            </w:r>
            <w:r w:rsidRPr="00253CF2">
              <w:rPr>
                <w:rFonts w:cs="Arial"/>
                <w:lang w:val="sr-Cyrl-CS"/>
              </w:rPr>
              <w:t xml:space="preserve"> са двостраном оплатом армираним бетоном МБ 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990B1C" w:rsidP="00187E6C">
            <w:pPr>
              <w:spacing w:before="0"/>
              <w:jc w:val="left"/>
              <w:rPr>
                <w:rFonts w:cs="Arial"/>
              </w:rPr>
            </w:pPr>
            <w:r>
              <w:rPr>
                <w:rFonts w:cs="Arial"/>
              </w:rPr>
              <w:t>3</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93142">
              <w:rPr>
                <w:rFonts w:cs="Arial"/>
                <w:lang w:val="sr-Cyrl-CS"/>
              </w:rPr>
              <w:t>Набавка, сечење, постављање и везивање мрежасте арматуре Q-188 у бетонску подну плочу на земљи.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kg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A7947" w:rsidRDefault="00656BCD" w:rsidP="00187E6C">
            <w:pPr>
              <w:spacing w:before="0"/>
              <w:jc w:val="left"/>
              <w:rPr>
                <w:rFonts w:cs="Arial"/>
              </w:rPr>
            </w:pPr>
            <w:r>
              <w:rPr>
                <w:rFonts w:cs="Arial"/>
              </w:rPr>
              <w:t>1900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93142">
              <w:rPr>
                <w:rFonts w:cs="Arial"/>
                <w:lang w:val="sr-Cyrl-CS"/>
              </w:rPr>
              <w:t>Набавка, сечење, савијање, постављање и везивање арматуре ГА 240/360 у бетонске темеље, стубове и греде.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kg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093142" w:rsidRDefault="00656BCD" w:rsidP="00187E6C">
            <w:pPr>
              <w:spacing w:before="0"/>
              <w:jc w:val="left"/>
              <w:rPr>
                <w:rFonts w:cs="Arial"/>
              </w:rPr>
            </w:pPr>
            <w:r>
              <w:rPr>
                <w:rFonts w:cs="Arial"/>
              </w:rPr>
              <w:t>300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8D0DA6">
              <w:rPr>
                <w:rFonts w:cs="Arial"/>
                <w:lang w:val="sr-Cyrl-CS"/>
              </w:rPr>
              <w:t>Израда и угађивање металне капије у спољни магацин. Капиј</w:t>
            </w:r>
            <w:r>
              <w:rPr>
                <w:rFonts w:cs="Arial"/>
                <w:lang w:val="sr-Cyrl-CS"/>
              </w:rPr>
              <w:t>а је ширине 4,5m, двокрилна, висине 1,6m</w:t>
            </w:r>
            <w:r w:rsidRPr="008D0DA6">
              <w:rPr>
                <w:rFonts w:cs="Arial"/>
                <w:lang w:val="sr-Cyrl-CS"/>
              </w:rPr>
              <w:t xml:space="preserve">. Израђена је од челичних кутијастих профила </w:t>
            </w:r>
            <w:r>
              <w:rPr>
                <w:rFonts w:cs="Arial"/>
                <w:lang w:val="sr-Cyrl-CS"/>
              </w:rPr>
              <w:t>различитог пресека, парапет 60cm</w:t>
            </w:r>
            <w:r w:rsidRPr="008D0DA6">
              <w:rPr>
                <w:rFonts w:cs="Arial"/>
                <w:lang w:val="sr-Cyrl-CS"/>
              </w:rPr>
              <w:t xml:space="preserve"> пуне табле лима обострано, са челичним стубовима, и опремљена је бравама за закључавање.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D1DF1"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D0DA6" w:rsidRDefault="00656BCD" w:rsidP="00187E6C">
            <w:pPr>
              <w:spacing w:before="0"/>
              <w:jc w:val="left"/>
              <w:rPr>
                <w:rFonts w:cs="Arial"/>
              </w:rPr>
            </w:pPr>
            <w:r>
              <w:rPr>
                <w:rFonts w:cs="Arial"/>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val="sr-Cyrl-CS" w:eastAsia="ar-SA"/>
              </w:rPr>
            </w:pPr>
          </w:p>
          <w:p w:rsidR="00656BCD" w:rsidRDefault="00656BCD" w:rsidP="00187E6C">
            <w:pPr>
              <w:spacing w:before="0"/>
              <w:jc w:val="center"/>
              <w:rPr>
                <w:lang w:val="sr-Cyrl-CS" w:eastAsia="ar-SA"/>
              </w:rPr>
            </w:pPr>
            <w:r>
              <w:rPr>
                <w:rFonts w:cs="Arial"/>
                <w:b/>
                <w:lang w:val="sr-Latn-RS"/>
              </w:rPr>
              <w:t xml:space="preserve">XXVII </w:t>
            </w:r>
            <w:r w:rsidRPr="00984731">
              <w:rPr>
                <w:rFonts w:cs="Arial"/>
                <w:b/>
                <w:lang w:val="sr-Cyrl-CS"/>
              </w:rPr>
              <w:t>НЕСПЕЦИФИ</w:t>
            </w:r>
            <w:r>
              <w:rPr>
                <w:rFonts w:cs="Arial"/>
                <w:b/>
                <w:lang w:val="sr-Cyrl-CS"/>
              </w:rPr>
              <w:t>ЦИ</w:t>
            </w:r>
            <w:r w:rsidRPr="00984731">
              <w:rPr>
                <w:rFonts w:cs="Arial"/>
                <w:b/>
                <w:lang w:val="sr-Cyrl-CS"/>
              </w:rPr>
              <w:t>РАНИ РАДОВИ</w:t>
            </w:r>
          </w:p>
          <w:p w:rsidR="00656BCD" w:rsidRPr="00E90133" w:rsidRDefault="00656BCD" w:rsidP="00187E6C">
            <w:pPr>
              <w:spacing w:before="0"/>
              <w:jc w:val="center"/>
              <w:rPr>
                <w:lang w:val="sr-Cyrl-CS" w:eastAsia="ar-SA"/>
              </w:rPr>
            </w:pPr>
          </w:p>
        </w:tc>
      </w:tr>
      <w:tr w:rsidR="00656BCD" w:rsidRPr="00E90133" w:rsidTr="00187E6C">
        <w:trPr>
          <w:trHeight w:val="48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81D0A"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Ангажовање инжењера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D0E01" w:rsidRDefault="00656BCD" w:rsidP="00187E6C">
            <w:pPr>
              <w:spacing w:before="0"/>
              <w:jc w:val="left"/>
              <w:rPr>
                <w:rFonts w:cs="Arial"/>
                <w:lang w:val="sr-Cyrl-RS"/>
              </w:rPr>
            </w:pPr>
            <w:r>
              <w:rPr>
                <w:rFonts w:cs="Arial"/>
                <w:lang w:val="sr-Cyrl-RS"/>
              </w:rPr>
              <w:t>норма час</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81D0A"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Ангажовање техничара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норма час</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FE0D03">
        <w:trPr>
          <w:trHeight w:val="593"/>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81D0A"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Ангажовање квалификованог радника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норма час</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DA2C07">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81D0A" w:rsidRDefault="00656BCD" w:rsidP="00187E6C">
            <w:pPr>
              <w:spacing w:before="0"/>
              <w:jc w:val="center"/>
              <w:rPr>
                <w:lang w:eastAsia="ar-SA"/>
              </w:rPr>
            </w:pPr>
            <w:r>
              <w:rPr>
                <w:lang w:eastAsia="ar-SA"/>
              </w:rPr>
              <w:t>4</w:t>
            </w:r>
          </w:p>
          <w:p w:rsidR="00656BCD" w:rsidRPr="00F41196" w:rsidRDefault="00656BCD" w:rsidP="00187E6C">
            <w:pPr>
              <w:spacing w:before="0"/>
              <w:jc w:val="center"/>
              <w:rPr>
                <w:lang w:val="sr-Cyrl-C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Ангажовање неквалификованог радника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норма час</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F3397E" w:rsidRPr="00E90133" w:rsidTr="00FB0A86">
        <w:trPr>
          <w:trHeight w:val="440"/>
        </w:trPr>
        <w:tc>
          <w:tcPr>
            <w:tcW w:w="10490"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397E" w:rsidRPr="00E90133" w:rsidRDefault="00F3397E" w:rsidP="00187E6C">
            <w:pPr>
              <w:spacing w:before="0"/>
              <w:jc w:val="center"/>
              <w:rPr>
                <w:lang w:val="sr-Cyrl-CS" w:eastAsia="ar-SA"/>
              </w:rPr>
            </w:pPr>
            <w:r>
              <w:rPr>
                <w:rFonts w:cs="Arial"/>
                <w:b/>
              </w:rPr>
              <w:t>XXVIII</w:t>
            </w:r>
            <w:r w:rsidRPr="00945E72">
              <w:rPr>
                <w:rFonts w:cs="Arial"/>
                <w:b/>
                <w:lang w:val="sr-Cyrl-CS"/>
              </w:rPr>
              <w:t xml:space="preserve"> </w:t>
            </w:r>
            <w:r>
              <w:rPr>
                <w:rFonts w:cs="Arial"/>
                <w:b/>
                <w:lang w:val="sr-Cyrl-RS"/>
              </w:rPr>
              <w:t>ОСТАЛИ РАДОВИ НА КАНЦЕЛАРИЈАМА И БРАВАРСКИМ РАДИОНИЦАМА</w:t>
            </w:r>
          </w:p>
        </w:tc>
      </w:tr>
    </w:tbl>
    <w:p w:rsidR="00656BCD" w:rsidRDefault="00656BCD" w:rsidP="00656BCD">
      <w:pPr>
        <w:spacing w:before="0"/>
        <w:ind w:right="-610"/>
        <w:rPr>
          <w:rFonts w:cs="Arial"/>
          <w:bCs/>
          <w:iCs/>
          <w:lang w:val="sr-Cyrl-CS"/>
        </w:rPr>
      </w:pPr>
    </w:p>
    <w:p w:rsidR="001345E6" w:rsidRPr="00305A87" w:rsidRDefault="001345E6" w:rsidP="001345E6">
      <w:pPr>
        <w:spacing w:before="0"/>
        <w:rPr>
          <w:rFonts w:cs="Arial"/>
          <w:b/>
          <w:lang w:val="sr-Cyrl-RS"/>
        </w:rPr>
      </w:pPr>
    </w:p>
    <w:tbl>
      <w:tblPr>
        <w:tblStyle w:val="TableGrid"/>
        <w:tblW w:w="10530" w:type="dxa"/>
        <w:tblInd w:w="-455" w:type="dxa"/>
        <w:tblLook w:val="04A0" w:firstRow="1" w:lastRow="0" w:firstColumn="1" w:lastColumn="0" w:noHBand="0" w:noVBand="1"/>
      </w:tblPr>
      <w:tblGrid>
        <w:gridCol w:w="1204"/>
        <w:gridCol w:w="6000"/>
        <w:gridCol w:w="995"/>
        <w:gridCol w:w="2331"/>
      </w:tblGrid>
      <w:tr w:rsidR="001345E6" w:rsidRPr="0010326D" w:rsidTr="00BE461B">
        <w:trPr>
          <w:trHeight w:val="106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w:t>
            </w:r>
          </w:p>
        </w:tc>
        <w:tc>
          <w:tcPr>
            <w:tcW w:w="6000" w:type="dxa"/>
            <w:vAlign w:val="center"/>
          </w:tcPr>
          <w:p w:rsidR="001345E6" w:rsidRPr="00925401" w:rsidRDefault="001345E6" w:rsidP="00FB0A86">
            <w:pPr>
              <w:spacing w:before="0"/>
              <w:rPr>
                <w:rFonts w:cs="Arial"/>
                <w:lang w:val="sr-Cyrl-RS"/>
              </w:rPr>
            </w:pPr>
            <w:r w:rsidRPr="00925401">
              <w:rPr>
                <w:rFonts w:cs="Arial"/>
                <w:lang w:val="sr-Cyrl-RS"/>
              </w:rPr>
              <w:t>Демонтажа постојећег плафона од шперплоче,</w:t>
            </w:r>
            <w:r>
              <w:rPr>
                <w:rFonts w:cs="Arial"/>
                <w:lang w:val="sr-Cyrl-RS"/>
              </w:rPr>
              <w:t xml:space="preserve"> </w:t>
            </w:r>
            <w:r w:rsidRPr="00925401">
              <w:rPr>
                <w:rFonts w:cs="Arial"/>
                <w:lang w:val="sr-Cyrl-RS"/>
              </w:rPr>
              <w:t>скидање металне конструкције,</w:t>
            </w:r>
            <w:r>
              <w:rPr>
                <w:rFonts w:cs="Arial"/>
                <w:lang w:val="sr-Cyrl-RS"/>
              </w:rPr>
              <w:t xml:space="preserve"> </w:t>
            </w:r>
            <w:r w:rsidRPr="00925401">
              <w:rPr>
                <w:rFonts w:cs="Arial"/>
                <w:lang w:val="sr-Cyrl-RS"/>
              </w:rPr>
              <w:t xml:space="preserve">са свим елеменима и припремна обрада дела </w:t>
            </w:r>
            <w:r w:rsidRPr="003849C9">
              <w:rPr>
                <w:rFonts w:cs="Arial"/>
                <w:lang w:val="sr-Cyrl-RS"/>
              </w:rPr>
              <w:t>зида у канцеларији</w:t>
            </w:r>
            <w:r w:rsidRPr="00FB1310">
              <w:rPr>
                <w:rFonts w:cs="Arial"/>
                <w:lang w:val="sr-Cyrl-RS"/>
              </w:rPr>
              <w:t xml:space="preserve"> објекта у кругу предузећа ЕД ЛО.</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vAlign w:val="bottom"/>
          </w:tcPr>
          <w:p w:rsidR="001345E6" w:rsidRPr="00885441" w:rsidRDefault="001345E6" w:rsidP="00FB0A86">
            <w:pPr>
              <w:spacing w:before="0"/>
              <w:jc w:val="center"/>
              <w:rPr>
                <w:rFonts w:cs="Arial"/>
                <w:lang w:eastAsia="ar-SA"/>
              </w:rPr>
            </w:pPr>
            <w:r>
              <w:rPr>
                <w:rFonts w:cs="Arial"/>
                <w:lang w:eastAsia="ar-SA"/>
              </w:rPr>
              <w:t>2</w:t>
            </w:r>
          </w:p>
        </w:tc>
      </w:tr>
      <w:tr w:rsidR="001345E6" w:rsidRPr="0010326D" w:rsidTr="00BE461B">
        <w:trPr>
          <w:trHeight w:val="709"/>
        </w:trPr>
        <w:tc>
          <w:tcPr>
            <w:tcW w:w="1204" w:type="dxa"/>
            <w:noWrap/>
            <w:vAlign w:val="center"/>
          </w:tcPr>
          <w:p w:rsidR="001345E6" w:rsidRPr="00EB41E2" w:rsidRDefault="001345E6" w:rsidP="00FB0A86">
            <w:pPr>
              <w:spacing w:before="0"/>
              <w:jc w:val="center"/>
              <w:rPr>
                <w:rFonts w:cs="Arial"/>
                <w:lang w:val="sr-Cyrl-RS" w:eastAsia="ar-SA"/>
              </w:rPr>
            </w:pPr>
            <w:r>
              <w:rPr>
                <w:rFonts w:cs="Arial"/>
                <w:lang w:val="sr-Cyrl-RS" w:eastAsia="ar-SA"/>
              </w:rPr>
              <w:t>2</w:t>
            </w:r>
          </w:p>
        </w:tc>
        <w:tc>
          <w:tcPr>
            <w:tcW w:w="6000" w:type="dxa"/>
            <w:vAlign w:val="center"/>
          </w:tcPr>
          <w:p w:rsidR="001345E6" w:rsidRPr="00925401" w:rsidRDefault="001345E6" w:rsidP="00FB0A86">
            <w:pPr>
              <w:spacing w:before="0"/>
              <w:rPr>
                <w:rFonts w:cs="Arial"/>
                <w:lang w:val="sr-Cyrl-RS"/>
              </w:rPr>
            </w:pPr>
            <w:r w:rsidRPr="00925401">
              <w:rPr>
                <w:rFonts w:cs="Arial"/>
                <w:lang w:val="sr-Cyrl-RS"/>
              </w:rPr>
              <w:t>Израда спуштеног плафона од ригипса,</w:t>
            </w:r>
            <w:r>
              <w:rPr>
                <w:rFonts w:cs="Arial"/>
                <w:lang w:val="sr-Cyrl-RS"/>
              </w:rPr>
              <w:t xml:space="preserve"> </w:t>
            </w:r>
            <w:r w:rsidRPr="00925401">
              <w:rPr>
                <w:rFonts w:cs="Arial"/>
                <w:lang w:val="sr-Cyrl-RS"/>
              </w:rPr>
              <w:t>са свим елементима конструкције и комплетном завршном обрадом.</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619"/>
        </w:trPr>
        <w:tc>
          <w:tcPr>
            <w:tcW w:w="1204" w:type="dxa"/>
            <w:noWrap/>
            <w:vAlign w:val="center"/>
          </w:tcPr>
          <w:p w:rsidR="001345E6" w:rsidRPr="00EB41E2" w:rsidRDefault="001345E6" w:rsidP="00FB0A86">
            <w:pPr>
              <w:spacing w:before="0"/>
              <w:jc w:val="center"/>
              <w:rPr>
                <w:rFonts w:cs="Arial"/>
                <w:lang w:val="sr-Cyrl-RS" w:eastAsia="ar-SA"/>
              </w:rPr>
            </w:pPr>
            <w:r>
              <w:rPr>
                <w:rFonts w:cs="Arial"/>
                <w:lang w:val="sr-Cyrl-RS" w:eastAsia="ar-SA"/>
              </w:rPr>
              <w:t>3</w:t>
            </w:r>
          </w:p>
        </w:tc>
        <w:tc>
          <w:tcPr>
            <w:tcW w:w="6000" w:type="dxa"/>
            <w:vAlign w:val="center"/>
          </w:tcPr>
          <w:p w:rsidR="001345E6" w:rsidRPr="004252FA" w:rsidRDefault="001345E6" w:rsidP="00FB0A86">
            <w:pPr>
              <w:spacing w:before="0"/>
              <w:rPr>
                <w:rFonts w:cs="Arial"/>
                <w:lang w:val="sr-Cyrl-RS"/>
              </w:rPr>
            </w:pPr>
            <w:r>
              <w:rPr>
                <w:rFonts w:cs="Arial"/>
                <w:lang w:val="sr-Cyrl-RS"/>
              </w:rPr>
              <w:t xml:space="preserve">Израда </w:t>
            </w:r>
            <w:r w:rsidRPr="004252FA">
              <w:rPr>
                <w:rFonts w:cs="Arial"/>
                <w:lang w:val="sr-Cyrl-RS"/>
              </w:rPr>
              <w:t>зидова ОБОТСТРАНО од ригипса,</w:t>
            </w:r>
            <w:r>
              <w:rPr>
                <w:rFonts w:cs="Arial"/>
                <w:lang w:val="sr-Cyrl-RS"/>
              </w:rPr>
              <w:t xml:space="preserve"> </w:t>
            </w:r>
            <w:r w:rsidRPr="004252FA">
              <w:rPr>
                <w:rFonts w:cs="Arial"/>
                <w:lang w:val="sr-Cyrl-RS"/>
              </w:rPr>
              <w:t>са изолацијом</w:t>
            </w:r>
            <w:r>
              <w:rPr>
                <w:rFonts w:cs="Arial"/>
                <w:lang w:val="sr-Cyrl-RS"/>
              </w:rPr>
              <w:t xml:space="preserve"> </w:t>
            </w:r>
            <w:r w:rsidRPr="004252FA">
              <w:rPr>
                <w:rFonts w:cs="Arial"/>
                <w:lang w:val="sr-Cyrl-RS"/>
              </w:rPr>
              <w:t>(вуна) и комплетном завршном обрадом.</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610"/>
        </w:trPr>
        <w:tc>
          <w:tcPr>
            <w:tcW w:w="1204" w:type="dxa"/>
            <w:noWrap/>
            <w:vAlign w:val="center"/>
          </w:tcPr>
          <w:p w:rsidR="001345E6" w:rsidRPr="00EB41E2" w:rsidRDefault="001345E6" w:rsidP="00FB0A86">
            <w:pPr>
              <w:spacing w:before="0"/>
              <w:jc w:val="center"/>
              <w:rPr>
                <w:rFonts w:cs="Arial"/>
                <w:lang w:val="sr-Cyrl-RS" w:eastAsia="ar-SA"/>
              </w:rPr>
            </w:pPr>
            <w:r>
              <w:rPr>
                <w:rFonts w:cs="Arial"/>
                <w:lang w:val="sr-Cyrl-RS" w:eastAsia="ar-SA"/>
              </w:rPr>
              <w:t>4</w:t>
            </w:r>
          </w:p>
        </w:tc>
        <w:tc>
          <w:tcPr>
            <w:tcW w:w="6000" w:type="dxa"/>
            <w:vAlign w:val="center"/>
          </w:tcPr>
          <w:p w:rsidR="001345E6" w:rsidRPr="00353F33" w:rsidRDefault="001345E6" w:rsidP="00FB0A86">
            <w:pPr>
              <w:spacing w:before="0"/>
              <w:rPr>
                <w:rFonts w:cs="Arial"/>
                <w:lang w:val="sr-Latn-RS"/>
              </w:rPr>
            </w:pPr>
            <w:r w:rsidRPr="004252FA">
              <w:rPr>
                <w:rFonts w:cs="Arial"/>
                <w:lang w:val="sr-Cyrl-RS"/>
              </w:rPr>
              <w:t>Демонтажа светларника,</w:t>
            </w:r>
            <w:r>
              <w:rPr>
                <w:rFonts w:cs="Arial"/>
                <w:lang w:val="sr-Latn-RS"/>
              </w:rPr>
              <w:t xml:space="preserve"> </w:t>
            </w:r>
            <w:r w:rsidRPr="004252FA">
              <w:rPr>
                <w:rFonts w:cs="Arial"/>
                <w:lang w:val="sr-Cyrl-RS"/>
              </w:rPr>
              <w:t>дим.100х220,</w:t>
            </w:r>
            <w:r>
              <w:rPr>
                <w:rFonts w:cs="Arial"/>
                <w:lang w:val="sr-Cyrl-RS"/>
              </w:rPr>
              <w:t xml:space="preserve"> </w:t>
            </w:r>
            <w:r w:rsidRPr="004252FA">
              <w:rPr>
                <w:rFonts w:cs="Arial"/>
                <w:lang w:val="sr-Cyrl-RS"/>
              </w:rPr>
              <w:t xml:space="preserve">на висини </w:t>
            </w:r>
            <w:r>
              <w:rPr>
                <w:rFonts w:cs="Arial"/>
                <w:lang w:val="sr-Cyrl-RS"/>
              </w:rPr>
              <w:t>3-5m</w:t>
            </w:r>
            <w:r w:rsidRPr="004252FA">
              <w:rPr>
                <w:rFonts w:cs="Arial"/>
                <w:lang w:val="sr-Cyrl-RS"/>
              </w:rPr>
              <w:t>,</w:t>
            </w:r>
            <w:r>
              <w:rPr>
                <w:rFonts w:cs="Arial"/>
                <w:lang w:val="sr-Latn-RS"/>
              </w:rPr>
              <w:t xml:space="preserve"> </w:t>
            </w:r>
            <w:r w:rsidRPr="004252FA">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637"/>
        </w:trPr>
        <w:tc>
          <w:tcPr>
            <w:tcW w:w="1204" w:type="dxa"/>
            <w:noWrap/>
            <w:vAlign w:val="center"/>
          </w:tcPr>
          <w:p w:rsidR="001345E6" w:rsidRPr="00EB41E2" w:rsidRDefault="001345E6" w:rsidP="00FB0A86">
            <w:pPr>
              <w:spacing w:before="0"/>
              <w:jc w:val="center"/>
              <w:rPr>
                <w:rFonts w:cs="Arial"/>
                <w:lang w:val="sr-Cyrl-RS" w:eastAsia="ar-SA"/>
              </w:rPr>
            </w:pPr>
            <w:r>
              <w:rPr>
                <w:rFonts w:cs="Arial"/>
                <w:lang w:val="sr-Cyrl-RS" w:eastAsia="ar-SA"/>
              </w:rPr>
              <w:t>5</w:t>
            </w:r>
          </w:p>
        </w:tc>
        <w:tc>
          <w:tcPr>
            <w:tcW w:w="6000" w:type="dxa"/>
            <w:vAlign w:val="center"/>
          </w:tcPr>
          <w:p w:rsidR="001345E6" w:rsidRPr="004252FA" w:rsidRDefault="001345E6" w:rsidP="00FB0A86">
            <w:pPr>
              <w:spacing w:before="0"/>
              <w:rPr>
                <w:rFonts w:cs="Arial"/>
                <w:lang w:val="sr-Cyrl-RS"/>
              </w:rPr>
            </w:pPr>
            <w:r w:rsidRPr="004252FA">
              <w:rPr>
                <w:rFonts w:cs="Arial"/>
                <w:lang w:val="sr-Cyrl-RS"/>
              </w:rPr>
              <w:t>Набавка,допрема и монтажа светларника,</w:t>
            </w:r>
            <w:r w:rsidRPr="000059F0">
              <w:rPr>
                <w:rFonts w:cs="Arial"/>
                <w:lang w:val="sr-Cyrl-RS"/>
              </w:rPr>
              <w:t xml:space="preserve"> </w:t>
            </w:r>
            <w:r w:rsidRPr="004252FA">
              <w:rPr>
                <w:rFonts w:cs="Arial"/>
                <w:lang w:val="sr-Cyrl-RS"/>
              </w:rPr>
              <w:t>дим.100х220,</w:t>
            </w:r>
            <w:r w:rsidRPr="000059F0">
              <w:rPr>
                <w:rFonts w:cs="Arial"/>
                <w:lang w:val="sr-Cyrl-RS"/>
              </w:rPr>
              <w:t xml:space="preserve"> </w:t>
            </w:r>
            <w:r w:rsidRPr="004252FA">
              <w:rPr>
                <w:rFonts w:cs="Arial"/>
                <w:lang w:val="sr-Cyrl-RS"/>
              </w:rPr>
              <w:t>на висини 3-5</w:t>
            </w:r>
            <w:r w:rsidRPr="007C1C17">
              <w:rPr>
                <w:rFonts w:eastAsia="Calibri" w:cs="Arial"/>
                <w:lang w:val="sr-Cyrl-CS"/>
              </w:rPr>
              <w:t>m</w:t>
            </w:r>
            <w:r w:rsidRPr="004252FA">
              <w:rPr>
                <w:rFonts w:cs="Arial"/>
                <w:lang w:val="sr-Cyrl-RS"/>
              </w:rPr>
              <w:t>,</w:t>
            </w:r>
            <w:r w:rsidRPr="000059F0">
              <w:rPr>
                <w:rFonts w:cs="Arial"/>
                <w:lang w:val="sr-Cyrl-RS"/>
              </w:rPr>
              <w:t xml:space="preserve"> </w:t>
            </w:r>
            <w:r w:rsidRPr="004252FA">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610"/>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6</w:t>
            </w:r>
          </w:p>
        </w:tc>
        <w:tc>
          <w:tcPr>
            <w:tcW w:w="6000" w:type="dxa"/>
            <w:vAlign w:val="center"/>
          </w:tcPr>
          <w:p w:rsidR="001345E6" w:rsidRPr="002F1CA9" w:rsidRDefault="001345E6" w:rsidP="00FB0A86">
            <w:pPr>
              <w:spacing w:before="0"/>
              <w:rPr>
                <w:rFonts w:cs="Arial"/>
                <w:lang w:val="sr-Cyrl-RS"/>
              </w:rPr>
            </w:pPr>
            <w:r w:rsidRPr="002F1CA9">
              <w:rPr>
                <w:rFonts w:cs="Arial"/>
                <w:lang w:val="sr-Cyrl-RS"/>
              </w:rPr>
              <w:t>Компл</w:t>
            </w:r>
            <w:r>
              <w:rPr>
                <w:rFonts w:cs="Arial"/>
                <w:lang w:val="sr-Cyrl-RS"/>
              </w:rPr>
              <w:t>етна уградња електроинсталација и набавка и монтажа лед светиљки.</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паушал</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61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7</w:t>
            </w:r>
          </w:p>
        </w:tc>
        <w:tc>
          <w:tcPr>
            <w:tcW w:w="6000" w:type="dxa"/>
            <w:vAlign w:val="center"/>
          </w:tcPr>
          <w:p w:rsidR="001345E6" w:rsidRPr="002F1CA9" w:rsidRDefault="001345E6" w:rsidP="00FB0A86">
            <w:pPr>
              <w:spacing w:before="0"/>
              <w:rPr>
                <w:rFonts w:cs="Arial"/>
                <w:lang w:val="sr-Cyrl-RS"/>
              </w:rPr>
            </w:pPr>
            <w:r w:rsidRPr="002F1CA9">
              <w:rPr>
                <w:rFonts w:cs="Arial"/>
                <w:lang w:val="sr-Cyrl-RS"/>
              </w:rPr>
              <w:t>Кречење комлетних зидова и плафона канцеларије,</w:t>
            </w:r>
            <w:r>
              <w:rPr>
                <w:rFonts w:cs="Arial"/>
                <w:lang w:val="sr-Cyrl-RS"/>
              </w:rPr>
              <w:t xml:space="preserve"> </w:t>
            </w:r>
            <w:r w:rsidRPr="002F1CA9">
              <w:rPr>
                <w:rFonts w:cs="Arial"/>
                <w:lang w:val="sr-Cyrl-RS"/>
              </w:rPr>
              <w:t>са претходном обрадом и глетовањем.</w:t>
            </w:r>
          </w:p>
        </w:tc>
        <w:tc>
          <w:tcPr>
            <w:tcW w:w="995" w:type="dxa"/>
            <w:noWrap/>
            <w:vAlign w:val="bottom"/>
          </w:tcPr>
          <w:p w:rsidR="001345E6" w:rsidRPr="007D16B7"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808"/>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8</w:t>
            </w:r>
          </w:p>
        </w:tc>
        <w:tc>
          <w:tcPr>
            <w:tcW w:w="6000" w:type="dxa"/>
            <w:vAlign w:val="center"/>
          </w:tcPr>
          <w:p w:rsidR="001345E6" w:rsidRPr="00AD5A3C" w:rsidRDefault="001345E6" w:rsidP="00FB0A86">
            <w:pPr>
              <w:spacing w:before="0"/>
              <w:rPr>
                <w:rFonts w:cs="Arial"/>
                <w:lang w:val="sr-Cyrl-RS"/>
              </w:rPr>
            </w:pPr>
            <w:r>
              <w:rPr>
                <w:rFonts w:cs="Arial"/>
                <w:lang w:val="sr-Cyrl-RS"/>
              </w:rPr>
              <w:t>Демонтажа дотрајалих олука</w:t>
            </w:r>
            <w:r w:rsidRPr="00AD5A3C">
              <w:rPr>
                <w:rFonts w:cs="Arial"/>
                <w:lang w:val="sr-Cyrl-RS"/>
              </w:rPr>
              <w:t>,</w:t>
            </w:r>
            <w:r>
              <w:rPr>
                <w:rFonts w:cs="Arial"/>
                <w:lang w:val="sr-Cyrl-RS"/>
              </w:rPr>
              <w:t xml:space="preserve"> </w:t>
            </w:r>
            <w:r w:rsidRPr="00AD5A3C">
              <w:rPr>
                <w:rFonts w:cs="Arial"/>
                <w:lang w:val="sr-Cyrl-RS"/>
              </w:rPr>
              <w:t>окапница и др.</w:t>
            </w:r>
            <w:r>
              <w:rPr>
                <w:rFonts w:cs="Arial"/>
                <w:lang w:val="sr-Cyrl-RS"/>
              </w:rPr>
              <w:t xml:space="preserve"> </w:t>
            </w:r>
            <w:r w:rsidRPr="00AD5A3C">
              <w:rPr>
                <w:rFonts w:cs="Arial"/>
                <w:lang w:val="sr-Cyrl-RS"/>
              </w:rPr>
              <w:t>спољ.лим.</w:t>
            </w:r>
            <w:r>
              <w:rPr>
                <w:rFonts w:cs="Arial"/>
                <w:lang w:val="sr-Cyrl-RS"/>
              </w:rPr>
              <w:t xml:space="preserve"> </w:t>
            </w:r>
            <w:r w:rsidRPr="00AD5A3C">
              <w:rPr>
                <w:rFonts w:cs="Arial"/>
                <w:lang w:val="sr-Cyrl-RS"/>
              </w:rPr>
              <w:t xml:space="preserve">елемената на </w:t>
            </w:r>
            <w:r w:rsidRPr="00C537D8">
              <w:rPr>
                <w:rFonts w:cs="Arial"/>
                <w:lang w:val="sr-Cyrl-RS"/>
              </w:rPr>
              <w:t xml:space="preserve">управној згради </w:t>
            </w:r>
            <w:r w:rsidRPr="00AD5A3C">
              <w:rPr>
                <w:rFonts w:cs="Arial"/>
                <w:lang w:val="sr-Cyrl-RS"/>
              </w:rPr>
              <w:t>са употребом скеле,</w:t>
            </w:r>
            <w:r>
              <w:rPr>
                <w:rFonts w:cs="Arial"/>
                <w:lang w:val="sr-Cyrl-RS"/>
              </w:rPr>
              <w:t xml:space="preserve"> </w:t>
            </w:r>
            <w:r w:rsidRPr="00AD5A3C">
              <w:rPr>
                <w:rFonts w:cs="Arial"/>
                <w:lang w:val="sr-Cyrl-RS"/>
              </w:rPr>
              <w:t>утоваром и одвозом на депонију.</w:t>
            </w:r>
          </w:p>
        </w:tc>
        <w:tc>
          <w:tcPr>
            <w:tcW w:w="995" w:type="dxa"/>
            <w:noWrap/>
            <w:vAlign w:val="bottom"/>
          </w:tcPr>
          <w:p w:rsidR="001345E6" w:rsidRPr="00AD5A3C" w:rsidRDefault="001345E6" w:rsidP="00FB0A86">
            <w:pPr>
              <w:spacing w:before="0"/>
              <w:jc w:val="center"/>
              <w:rPr>
                <w:rFonts w:cs="Arial"/>
                <w:lang w:val="sr-Latn-RS" w:eastAsia="ar-SA"/>
              </w:rPr>
            </w:pPr>
            <w:r>
              <w:rPr>
                <w:rFonts w:cs="Arial"/>
                <w:lang w:val="sr-Latn-RS" w:eastAsia="ar-SA"/>
              </w:rPr>
              <w:t>m1</w:t>
            </w:r>
          </w:p>
        </w:tc>
        <w:tc>
          <w:tcPr>
            <w:tcW w:w="2331" w:type="dxa"/>
            <w:noWrap/>
          </w:tcPr>
          <w:p w:rsidR="001345E6" w:rsidRPr="003D12A7"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79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9</w:t>
            </w:r>
          </w:p>
        </w:tc>
        <w:tc>
          <w:tcPr>
            <w:tcW w:w="6000" w:type="dxa"/>
            <w:vAlign w:val="center"/>
          </w:tcPr>
          <w:p w:rsidR="001345E6" w:rsidRPr="00AD5A3C" w:rsidRDefault="001345E6" w:rsidP="00FB0A86">
            <w:pPr>
              <w:spacing w:before="0"/>
              <w:rPr>
                <w:rFonts w:cs="Arial"/>
                <w:lang w:val="sr-Cyrl-RS"/>
              </w:rPr>
            </w:pPr>
            <w:r w:rsidRPr="00AD5A3C">
              <w:rPr>
                <w:rFonts w:cs="Arial"/>
                <w:lang w:val="sr-Cyrl-RS"/>
              </w:rPr>
              <w:t>Набавка,</w:t>
            </w:r>
            <w:r>
              <w:rPr>
                <w:rFonts w:cs="Arial"/>
                <w:lang w:val="sr-Cyrl-RS"/>
              </w:rPr>
              <w:t xml:space="preserve"> </w:t>
            </w:r>
            <w:r w:rsidRPr="00AD5A3C">
              <w:rPr>
                <w:rFonts w:cs="Arial"/>
                <w:lang w:val="sr-Cyrl-RS"/>
              </w:rPr>
              <w:t xml:space="preserve">транспорт и </w:t>
            </w:r>
            <w:r>
              <w:rPr>
                <w:rFonts w:cs="Arial"/>
                <w:lang w:val="sr-Cyrl-RS"/>
              </w:rPr>
              <w:t>монтажа на висини од 0-6</w:t>
            </w:r>
            <w:r>
              <w:rPr>
                <w:rFonts w:cs="Arial"/>
                <w:lang w:val="sr-Latn-RS"/>
              </w:rPr>
              <w:t>m</w:t>
            </w:r>
            <w:r w:rsidRPr="00AD5A3C">
              <w:rPr>
                <w:rFonts w:cs="Arial"/>
                <w:lang w:val="sr-Cyrl-RS"/>
              </w:rPr>
              <w:t xml:space="preserve"> унутрашњих олука са свим потребним елементима,</w:t>
            </w:r>
            <w:r>
              <w:rPr>
                <w:rFonts w:cs="Arial"/>
                <w:lang w:val="sr-Latn-RS"/>
              </w:rPr>
              <w:t xml:space="preserve"> </w:t>
            </w:r>
            <w:r>
              <w:rPr>
                <w:rFonts w:cs="Arial"/>
                <w:lang w:val="sr-Cyrl-RS"/>
              </w:rPr>
              <w:t>раз.шир-100cm, дуж.2х29m</w:t>
            </w:r>
            <w:r w:rsidRPr="00AD5A3C">
              <w:rPr>
                <w:rFonts w:cs="Arial"/>
                <w:lang w:val="sr-Cyrl-RS"/>
              </w:rPr>
              <w:t>,</w:t>
            </w:r>
            <w:r>
              <w:rPr>
                <w:rFonts w:cs="Arial"/>
                <w:lang w:val="sr-Cyrl-RS"/>
              </w:rPr>
              <w:t xml:space="preserve"> </w:t>
            </w:r>
            <w:r w:rsidRPr="00AD5A3C">
              <w:rPr>
                <w:rFonts w:cs="Arial"/>
                <w:lang w:val="sr-Cyrl-RS"/>
              </w:rPr>
              <w:t>са употребом скеле.</w:t>
            </w:r>
          </w:p>
        </w:tc>
        <w:tc>
          <w:tcPr>
            <w:tcW w:w="995" w:type="dxa"/>
            <w:noWrap/>
            <w:vAlign w:val="bottom"/>
          </w:tcPr>
          <w:p w:rsidR="001345E6" w:rsidRPr="00AD5A3C" w:rsidRDefault="001345E6" w:rsidP="00FB0A86">
            <w:pPr>
              <w:spacing w:before="0"/>
              <w:jc w:val="center"/>
              <w:rPr>
                <w:rFonts w:cs="Arial"/>
                <w:lang w:val="sr-Latn-RS" w:eastAsia="ar-SA"/>
              </w:rPr>
            </w:pPr>
            <w:r>
              <w:rPr>
                <w:rFonts w:cs="Arial"/>
                <w:lang w:val="sr-Latn-RS" w:eastAsia="ar-SA"/>
              </w:rPr>
              <w:t>m1</w:t>
            </w:r>
          </w:p>
        </w:tc>
        <w:tc>
          <w:tcPr>
            <w:tcW w:w="2331" w:type="dxa"/>
            <w:noWrap/>
          </w:tcPr>
          <w:p w:rsidR="001345E6" w:rsidRPr="00AF332E" w:rsidRDefault="001345E6" w:rsidP="00FB0A86">
            <w:pPr>
              <w:spacing w:before="0"/>
              <w:jc w:val="center"/>
              <w:rPr>
                <w:rFonts w:cs="Arial"/>
                <w:lang w:val="sr-Latn-RS" w:eastAsia="ar-SA"/>
              </w:rPr>
            </w:pPr>
            <w:r w:rsidRPr="00FB43F4">
              <w:rPr>
                <w:rFonts w:cs="Arial"/>
                <w:lang w:eastAsia="ar-SA"/>
              </w:rPr>
              <w:t>2</w:t>
            </w:r>
          </w:p>
        </w:tc>
      </w:tr>
      <w:tr w:rsidR="001345E6" w:rsidRPr="002372B3" w:rsidTr="00BE461B">
        <w:trPr>
          <w:trHeight w:val="880"/>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10</w:t>
            </w:r>
          </w:p>
        </w:tc>
        <w:tc>
          <w:tcPr>
            <w:tcW w:w="6000" w:type="dxa"/>
            <w:vAlign w:val="center"/>
          </w:tcPr>
          <w:p w:rsidR="001345E6" w:rsidRPr="009D5805" w:rsidRDefault="001345E6" w:rsidP="00FB0A86">
            <w:pPr>
              <w:spacing w:before="0"/>
              <w:rPr>
                <w:rFonts w:cs="Arial"/>
                <w:lang w:val="sr-Cyrl-RS"/>
              </w:rPr>
            </w:pPr>
            <w:r w:rsidRPr="009D5805">
              <w:rPr>
                <w:rFonts w:cs="Arial"/>
                <w:lang w:val="sr-Cyrl-RS"/>
              </w:rPr>
              <w:t>Набавка,</w:t>
            </w:r>
            <w:r>
              <w:rPr>
                <w:rFonts w:cs="Arial"/>
                <w:lang w:val="sr-Cyrl-RS"/>
              </w:rPr>
              <w:t xml:space="preserve"> </w:t>
            </w:r>
            <w:r w:rsidRPr="009D5805">
              <w:rPr>
                <w:rFonts w:cs="Arial"/>
                <w:lang w:val="sr-Cyrl-RS"/>
              </w:rPr>
              <w:t>транспорт и монтажа на висини од 0-6</w:t>
            </w:r>
            <w:r>
              <w:rPr>
                <w:rFonts w:cs="Arial"/>
                <w:lang w:val="sr-Cyrl-RS"/>
              </w:rPr>
              <w:t>m</w:t>
            </w:r>
            <w:r w:rsidRPr="009D5805">
              <w:rPr>
                <w:rFonts w:cs="Arial"/>
                <w:lang w:val="sr-Cyrl-RS"/>
              </w:rPr>
              <w:t xml:space="preserve"> окапница на атици,</w:t>
            </w:r>
            <w:r>
              <w:rPr>
                <w:rFonts w:cs="Arial"/>
                <w:lang w:val="sr-Cyrl-RS"/>
              </w:rPr>
              <w:t xml:space="preserve"> </w:t>
            </w:r>
            <w:r w:rsidRPr="009D5805">
              <w:rPr>
                <w:rFonts w:cs="Arial"/>
                <w:lang w:val="sr-Cyrl-RS"/>
              </w:rPr>
              <w:t>са свим потребним елементима,</w:t>
            </w:r>
            <w:r>
              <w:rPr>
                <w:rFonts w:cs="Arial"/>
                <w:lang w:val="sr-Cyrl-RS"/>
              </w:rPr>
              <w:t xml:space="preserve"> </w:t>
            </w:r>
            <w:r w:rsidRPr="009D5805">
              <w:rPr>
                <w:rFonts w:cs="Arial"/>
                <w:lang w:val="sr-Cyrl-RS"/>
              </w:rPr>
              <w:t>раз.</w:t>
            </w:r>
            <w:r>
              <w:rPr>
                <w:rFonts w:cs="Arial"/>
                <w:lang w:val="sr-Cyrl-RS"/>
              </w:rPr>
              <w:t xml:space="preserve"> </w:t>
            </w:r>
            <w:r w:rsidRPr="009D5805">
              <w:rPr>
                <w:rFonts w:cs="Arial"/>
                <w:lang w:val="sr-Cyrl-RS"/>
              </w:rPr>
              <w:t>шир-100</w:t>
            </w:r>
            <w:r>
              <w:rPr>
                <w:rFonts w:cs="Arial"/>
                <w:lang w:val="sr-Cyrl-RS"/>
              </w:rPr>
              <w:t>cm</w:t>
            </w:r>
            <w:r w:rsidRPr="009D5805">
              <w:rPr>
                <w:rFonts w:cs="Arial"/>
                <w:lang w:val="sr-Cyrl-RS"/>
              </w:rPr>
              <w:t>,</w:t>
            </w:r>
            <w:r>
              <w:rPr>
                <w:rFonts w:cs="Arial"/>
                <w:lang w:val="sr-Cyrl-RS"/>
              </w:rPr>
              <w:t xml:space="preserve"> </w:t>
            </w:r>
            <w:r w:rsidRPr="009D5805">
              <w:rPr>
                <w:rFonts w:cs="Arial"/>
                <w:lang w:val="sr-Cyrl-RS"/>
              </w:rPr>
              <w:t>дуж.</w:t>
            </w:r>
            <w:r>
              <w:rPr>
                <w:rFonts w:cs="Arial"/>
                <w:lang w:val="sr-Cyrl-RS"/>
              </w:rPr>
              <w:t xml:space="preserve"> </w:t>
            </w:r>
            <w:r w:rsidRPr="009D5805">
              <w:rPr>
                <w:rFonts w:cs="Arial"/>
                <w:lang w:val="sr-Cyrl-RS"/>
              </w:rPr>
              <w:t>2х29</w:t>
            </w:r>
            <w:r>
              <w:rPr>
                <w:rFonts w:cs="Arial"/>
                <w:lang w:val="sr-Cyrl-RS"/>
              </w:rPr>
              <w:t>m</w:t>
            </w:r>
            <w:r w:rsidRPr="009D5805">
              <w:rPr>
                <w:rFonts w:cs="Arial"/>
                <w:lang w:val="sr-Cyrl-RS"/>
              </w:rPr>
              <w:t>,</w:t>
            </w:r>
            <w:r>
              <w:rPr>
                <w:rFonts w:cs="Arial"/>
                <w:lang w:val="sr-Cyrl-RS"/>
              </w:rPr>
              <w:t xml:space="preserve"> </w:t>
            </w:r>
            <w:r w:rsidRPr="009D5805">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Latn-RS" w:eastAsia="ar-SA"/>
              </w:rPr>
              <w:t>m1</w:t>
            </w:r>
          </w:p>
        </w:tc>
        <w:tc>
          <w:tcPr>
            <w:tcW w:w="2331" w:type="dxa"/>
            <w:noWrap/>
          </w:tcPr>
          <w:p w:rsidR="001345E6" w:rsidRPr="001569CC" w:rsidRDefault="001345E6" w:rsidP="00FB0A86">
            <w:pPr>
              <w:spacing w:before="0"/>
              <w:jc w:val="center"/>
              <w:rPr>
                <w:rFonts w:cs="Arial"/>
                <w:lang w:val="sr-Latn-RS" w:eastAsia="ar-SA"/>
              </w:rPr>
            </w:pPr>
            <w:r w:rsidRPr="00FB43F4">
              <w:rPr>
                <w:rFonts w:cs="Arial"/>
                <w:lang w:eastAsia="ar-SA"/>
              </w:rPr>
              <w:t>2</w:t>
            </w:r>
          </w:p>
        </w:tc>
      </w:tr>
      <w:tr w:rsidR="001345E6" w:rsidRPr="0010326D" w:rsidTr="00BE461B">
        <w:trPr>
          <w:trHeight w:val="934"/>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11</w:t>
            </w:r>
          </w:p>
        </w:tc>
        <w:tc>
          <w:tcPr>
            <w:tcW w:w="6000" w:type="dxa"/>
            <w:vAlign w:val="center"/>
          </w:tcPr>
          <w:p w:rsidR="001345E6" w:rsidRPr="009D5805" w:rsidRDefault="001345E6" w:rsidP="00FB0A86">
            <w:pPr>
              <w:spacing w:before="0"/>
              <w:rPr>
                <w:rFonts w:cs="Arial"/>
                <w:lang w:val="sr-Cyrl-RS"/>
              </w:rPr>
            </w:pPr>
            <w:r w:rsidRPr="009D5805">
              <w:rPr>
                <w:rFonts w:cs="Arial"/>
                <w:lang w:val="sr-Cyrl-RS"/>
              </w:rPr>
              <w:t>Набавка,</w:t>
            </w:r>
            <w:r>
              <w:rPr>
                <w:rFonts w:cs="Arial"/>
                <w:lang w:val="sr-Latn-RS"/>
              </w:rPr>
              <w:t xml:space="preserve"> </w:t>
            </w:r>
            <w:r w:rsidRPr="009D5805">
              <w:rPr>
                <w:rFonts w:cs="Arial"/>
                <w:lang w:val="sr-Cyrl-RS"/>
              </w:rPr>
              <w:t>транс</w:t>
            </w:r>
            <w:r>
              <w:rPr>
                <w:rFonts w:cs="Arial"/>
                <w:lang w:val="sr-Cyrl-RS"/>
              </w:rPr>
              <w:t xml:space="preserve">порт и монтажа на висини од 0-6m хоризонталних </w:t>
            </w:r>
            <w:r w:rsidRPr="009D5805">
              <w:rPr>
                <w:rFonts w:cs="Arial"/>
                <w:lang w:val="sr-Cyrl-RS"/>
              </w:rPr>
              <w:t>олука са свим потребним елементима,</w:t>
            </w:r>
            <w:r>
              <w:rPr>
                <w:rFonts w:cs="Arial"/>
                <w:lang w:val="sr-Latn-RS"/>
              </w:rPr>
              <w:t xml:space="preserve"> </w:t>
            </w:r>
            <w:r>
              <w:rPr>
                <w:rFonts w:cs="Arial"/>
                <w:lang w:val="sr-Cyrl-RS"/>
              </w:rPr>
              <w:t>раз.шир-40cm</w:t>
            </w:r>
            <w:r w:rsidRPr="009D5805">
              <w:rPr>
                <w:rFonts w:cs="Arial"/>
                <w:lang w:val="sr-Cyrl-RS"/>
              </w:rPr>
              <w:t>,</w:t>
            </w:r>
            <w:r>
              <w:rPr>
                <w:rFonts w:cs="Arial"/>
                <w:lang w:val="sr-Latn-RS"/>
              </w:rPr>
              <w:t xml:space="preserve"> </w:t>
            </w:r>
            <w:r w:rsidRPr="009D5805">
              <w:rPr>
                <w:rFonts w:cs="Arial"/>
                <w:lang w:val="sr-Cyrl-RS"/>
              </w:rPr>
              <w:t>Ф 120,</w:t>
            </w:r>
            <w:r>
              <w:rPr>
                <w:rFonts w:cs="Arial"/>
                <w:lang w:val="sr-Latn-RS"/>
              </w:rPr>
              <w:t xml:space="preserve"> </w:t>
            </w:r>
            <w:r w:rsidRPr="009D5805">
              <w:rPr>
                <w:rFonts w:cs="Arial"/>
                <w:lang w:val="sr-Cyrl-RS"/>
              </w:rPr>
              <w:t>са употребом скеле</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Latn-RS" w:eastAsia="ar-SA"/>
              </w:rPr>
              <w:t>m1</w:t>
            </w:r>
          </w:p>
        </w:tc>
        <w:tc>
          <w:tcPr>
            <w:tcW w:w="2331" w:type="dxa"/>
            <w:noWrap/>
          </w:tcPr>
          <w:p w:rsidR="001345E6" w:rsidRPr="001569CC" w:rsidRDefault="001345E6" w:rsidP="00FB0A86">
            <w:pPr>
              <w:spacing w:before="0"/>
              <w:jc w:val="center"/>
              <w:rPr>
                <w:rFonts w:cs="Arial"/>
                <w:lang w:val="sr-Latn-RS" w:eastAsia="ar-SA"/>
              </w:rPr>
            </w:pPr>
            <w:r w:rsidRPr="00FB43F4">
              <w:rPr>
                <w:rFonts w:cs="Arial"/>
                <w:lang w:eastAsia="ar-SA"/>
              </w:rPr>
              <w:t>2</w:t>
            </w:r>
          </w:p>
        </w:tc>
      </w:tr>
      <w:tr w:rsidR="001345E6" w:rsidRPr="0010326D" w:rsidTr="00BE461B">
        <w:trPr>
          <w:trHeight w:val="1096"/>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12</w:t>
            </w:r>
          </w:p>
        </w:tc>
        <w:tc>
          <w:tcPr>
            <w:tcW w:w="6000" w:type="dxa"/>
            <w:vAlign w:val="center"/>
          </w:tcPr>
          <w:p w:rsidR="001345E6" w:rsidRPr="00C76704" w:rsidRDefault="001345E6" w:rsidP="00FB0A86">
            <w:pPr>
              <w:spacing w:before="0"/>
              <w:rPr>
                <w:rFonts w:cs="Arial"/>
                <w:lang w:val="sr-Cyrl-RS"/>
              </w:rPr>
            </w:pPr>
            <w:r w:rsidRPr="00C76704">
              <w:rPr>
                <w:rFonts w:cs="Arial"/>
                <w:lang w:val="sr-Cyrl-RS"/>
              </w:rPr>
              <w:t>Набавка,транспорт и монтажа на висини од 0-6м веттикалних олука са свим потребним елементима,Ф 120,са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Latn-RS" w:eastAsia="ar-SA"/>
              </w:rPr>
              <w:t>m1</w:t>
            </w:r>
          </w:p>
        </w:tc>
        <w:tc>
          <w:tcPr>
            <w:tcW w:w="2331" w:type="dxa"/>
            <w:noWrap/>
          </w:tcPr>
          <w:p w:rsidR="001345E6" w:rsidRPr="00515980" w:rsidRDefault="001345E6" w:rsidP="00FB0A86">
            <w:pPr>
              <w:spacing w:before="0"/>
              <w:jc w:val="center"/>
              <w:rPr>
                <w:rFonts w:cs="Arial"/>
                <w:lang w:val="sr-Latn-RS" w:eastAsia="ar-SA"/>
              </w:rPr>
            </w:pPr>
            <w:r w:rsidRPr="00FB43F4">
              <w:rPr>
                <w:rFonts w:cs="Arial"/>
                <w:lang w:eastAsia="ar-SA"/>
              </w:rPr>
              <w:t>2</w:t>
            </w:r>
          </w:p>
        </w:tc>
      </w:tr>
      <w:tr w:rsidR="001345E6" w:rsidRPr="0010326D" w:rsidTr="00BE461B">
        <w:trPr>
          <w:trHeight w:val="826"/>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13</w:t>
            </w:r>
          </w:p>
        </w:tc>
        <w:tc>
          <w:tcPr>
            <w:tcW w:w="6000" w:type="dxa"/>
            <w:vAlign w:val="center"/>
          </w:tcPr>
          <w:p w:rsidR="001345E6" w:rsidRPr="00C76704" w:rsidRDefault="001345E6" w:rsidP="00FB0A86">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вертикалних олука са свим потребним елементима,</w:t>
            </w:r>
            <w:r>
              <w:rPr>
                <w:rFonts w:cs="Arial"/>
                <w:lang w:val="sr-Latn-RS"/>
              </w:rPr>
              <w:t xml:space="preserve"> </w:t>
            </w:r>
            <w:r w:rsidRPr="00C76704">
              <w:rPr>
                <w:rFonts w:cs="Arial"/>
                <w:lang w:val="sr-Cyrl-RS"/>
              </w:rPr>
              <w:t>Ф 100</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Latn-RS" w:eastAsia="ar-SA"/>
              </w:rPr>
              <w:t>m1</w:t>
            </w:r>
          </w:p>
        </w:tc>
        <w:tc>
          <w:tcPr>
            <w:tcW w:w="2331" w:type="dxa"/>
            <w:noWrap/>
          </w:tcPr>
          <w:p w:rsidR="001345E6" w:rsidRPr="00515980" w:rsidRDefault="001345E6" w:rsidP="00FB0A86">
            <w:pPr>
              <w:spacing w:before="0"/>
              <w:jc w:val="center"/>
              <w:rPr>
                <w:rFonts w:cs="Arial"/>
                <w:lang w:val="sr-Latn-RS" w:eastAsia="ar-SA"/>
              </w:rPr>
            </w:pPr>
            <w:r w:rsidRPr="00FB43F4">
              <w:rPr>
                <w:rFonts w:cs="Arial"/>
                <w:lang w:eastAsia="ar-SA"/>
              </w:rPr>
              <w:t>2</w:t>
            </w:r>
          </w:p>
        </w:tc>
      </w:tr>
      <w:tr w:rsidR="001345E6" w:rsidRPr="0010326D" w:rsidTr="00BE461B">
        <w:trPr>
          <w:trHeight w:val="808"/>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14</w:t>
            </w:r>
          </w:p>
        </w:tc>
        <w:tc>
          <w:tcPr>
            <w:tcW w:w="6000" w:type="dxa"/>
            <w:vAlign w:val="center"/>
          </w:tcPr>
          <w:p w:rsidR="001345E6" w:rsidRPr="00C76704" w:rsidRDefault="001345E6" w:rsidP="00FB0A86">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водоскупљача са свим потребним елементима,</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515980" w:rsidRDefault="001345E6" w:rsidP="00FB0A86">
            <w:pPr>
              <w:spacing w:before="0"/>
              <w:jc w:val="center"/>
              <w:rPr>
                <w:rFonts w:cs="Arial"/>
                <w:lang w:val="sr-Latn-RS" w:eastAsia="ar-SA"/>
              </w:rPr>
            </w:pPr>
            <w:r w:rsidRPr="00960C77">
              <w:rPr>
                <w:rFonts w:cs="Arial"/>
                <w:lang w:eastAsia="ar-SA"/>
              </w:rPr>
              <w:t>2</w:t>
            </w:r>
          </w:p>
        </w:tc>
      </w:tr>
      <w:tr w:rsidR="001345E6" w:rsidRPr="0010326D" w:rsidTr="00BE461B">
        <w:trPr>
          <w:trHeight w:val="79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15</w:t>
            </w:r>
          </w:p>
        </w:tc>
        <w:tc>
          <w:tcPr>
            <w:tcW w:w="6000" w:type="dxa"/>
            <w:vAlign w:val="center"/>
          </w:tcPr>
          <w:p w:rsidR="001345E6" w:rsidRPr="00BE234A" w:rsidRDefault="001345E6" w:rsidP="00FB0A86">
            <w:pPr>
              <w:spacing w:before="0"/>
              <w:rPr>
                <w:rFonts w:cs="Arial"/>
                <w:lang w:val="sr-Cyrl-RS"/>
              </w:rPr>
            </w:pPr>
            <w:r w:rsidRPr="00BE234A">
              <w:rPr>
                <w:rFonts w:cs="Arial"/>
                <w:lang w:val="sr-Cyrl-RS"/>
              </w:rPr>
              <w:t>Набавка,</w:t>
            </w:r>
            <w:r>
              <w:rPr>
                <w:rFonts w:cs="Arial"/>
                <w:lang w:val="sr-Cyrl-RS"/>
              </w:rPr>
              <w:t xml:space="preserve"> </w:t>
            </w:r>
            <w:r w:rsidRPr="00BE234A">
              <w:rPr>
                <w:rFonts w:cs="Arial"/>
                <w:lang w:val="sr-Cyrl-RS"/>
              </w:rPr>
              <w:t>транс</w:t>
            </w:r>
            <w:r>
              <w:rPr>
                <w:rFonts w:cs="Arial"/>
                <w:lang w:val="sr-Cyrl-RS"/>
              </w:rPr>
              <w:t>порт и монтажа на висини од 0-6m солбањака раз.шир. 50cm</w:t>
            </w:r>
            <w:r w:rsidRPr="00BE234A">
              <w:rPr>
                <w:rFonts w:cs="Arial"/>
                <w:lang w:val="sr-Cyrl-RS"/>
              </w:rPr>
              <w:t>,</w:t>
            </w:r>
            <w:r>
              <w:rPr>
                <w:rFonts w:cs="Arial"/>
                <w:lang w:val="sr-Latn-RS"/>
              </w:rPr>
              <w:t xml:space="preserve"> </w:t>
            </w:r>
            <w:r>
              <w:rPr>
                <w:rFonts w:cs="Arial"/>
                <w:lang w:val="sr-Cyrl-RS"/>
              </w:rPr>
              <w:t>дуж.2,5m</w:t>
            </w:r>
            <w:r w:rsidRPr="00BE234A">
              <w:rPr>
                <w:rFonts w:cs="Arial"/>
                <w:lang w:val="sr-Cyrl-RS"/>
              </w:rPr>
              <w:t>1 са свим потребним елементима,</w:t>
            </w:r>
            <w:r>
              <w:rPr>
                <w:rFonts w:cs="Arial"/>
                <w:lang w:val="sr-Latn-RS"/>
              </w:rPr>
              <w:t xml:space="preserve"> </w:t>
            </w:r>
            <w:r w:rsidRPr="00BE234A">
              <w:rPr>
                <w:rFonts w:cs="Arial"/>
                <w:lang w:val="sr-Cyrl-RS"/>
              </w:rPr>
              <w:t>са употребом скеле</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10326D" w:rsidTr="00BE461B">
        <w:trPr>
          <w:trHeight w:val="34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16</w:t>
            </w:r>
          </w:p>
        </w:tc>
        <w:tc>
          <w:tcPr>
            <w:tcW w:w="6000" w:type="dxa"/>
            <w:vAlign w:val="center"/>
          </w:tcPr>
          <w:p w:rsidR="001345E6" w:rsidRPr="00BE234A" w:rsidRDefault="001345E6" w:rsidP="00FB0A86">
            <w:pPr>
              <w:spacing w:before="0"/>
              <w:rPr>
                <w:rFonts w:cs="Arial"/>
                <w:lang w:val="sr-Cyrl-RS"/>
              </w:rPr>
            </w:pPr>
            <w:r w:rsidRPr="00BE234A">
              <w:rPr>
                <w:rFonts w:cs="Arial"/>
                <w:lang w:val="sr-Cyrl-RS"/>
              </w:rPr>
              <w:t>Ручно поправљање постојећих,употребљивих солбањака*</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10326D" w:rsidTr="00BE461B">
        <w:trPr>
          <w:trHeight w:val="79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17</w:t>
            </w:r>
          </w:p>
        </w:tc>
        <w:tc>
          <w:tcPr>
            <w:tcW w:w="6000" w:type="dxa"/>
            <w:vAlign w:val="center"/>
          </w:tcPr>
          <w:p w:rsidR="001345E6" w:rsidRPr="00BE234A" w:rsidRDefault="001345E6" w:rsidP="00FB0A86">
            <w:pPr>
              <w:spacing w:before="0"/>
              <w:rPr>
                <w:rFonts w:cs="Arial"/>
                <w:lang w:val="sr-Cyrl-RS"/>
              </w:rPr>
            </w:pPr>
            <w:r w:rsidRPr="00BE234A">
              <w:rPr>
                <w:rFonts w:cs="Arial"/>
                <w:lang w:val="sr-Cyrl-RS"/>
              </w:rPr>
              <w:t>Набавка,</w:t>
            </w:r>
            <w:r>
              <w:rPr>
                <w:rFonts w:cs="Arial"/>
                <w:lang w:val="sr-Latn-RS"/>
              </w:rPr>
              <w:t xml:space="preserve"> </w:t>
            </w:r>
            <w:r w:rsidRPr="00BE234A">
              <w:rPr>
                <w:rFonts w:cs="Arial"/>
                <w:lang w:val="sr-Cyrl-RS"/>
              </w:rPr>
              <w:t xml:space="preserve">транспорт и постављање трапезастог лима, са свим потребним елементима </w:t>
            </w:r>
            <w:r>
              <w:rPr>
                <w:rFonts w:cs="Arial"/>
                <w:lang w:val="sr-Cyrl-RS"/>
              </w:rPr>
              <w:t>у браон боји, на висини од 0-6m</w:t>
            </w:r>
            <w:r w:rsidRPr="00BE234A">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10326D" w:rsidTr="00BE461B">
        <w:trPr>
          <w:trHeight w:val="52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18</w:t>
            </w:r>
          </w:p>
        </w:tc>
        <w:tc>
          <w:tcPr>
            <w:tcW w:w="6000" w:type="dxa"/>
            <w:vAlign w:val="center"/>
          </w:tcPr>
          <w:p w:rsidR="001345E6" w:rsidRPr="001432ED" w:rsidRDefault="001345E6" w:rsidP="00FB0A86">
            <w:pPr>
              <w:spacing w:before="0"/>
              <w:rPr>
                <w:rFonts w:cs="Arial"/>
                <w:lang w:val="sr-Cyrl-RS"/>
              </w:rPr>
            </w:pPr>
            <w:r w:rsidRPr="001432ED">
              <w:rPr>
                <w:rFonts w:cs="Arial"/>
                <w:lang w:val="sr-Cyrl-RS"/>
              </w:rPr>
              <w:t>Обијање постојеће малтер фасаде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305A87" w:rsidTr="00BE461B">
        <w:trPr>
          <w:trHeight w:val="88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19</w:t>
            </w:r>
          </w:p>
        </w:tc>
        <w:tc>
          <w:tcPr>
            <w:tcW w:w="6000" w:type="dxa"/>
            <w:vAlign w:val="center"/>
          </w:tcPr>
          <w:p w:rsidR="001345E6" w:rsidRPr="001432ED" w:rsidRDefault="001345E6" w:rsidP="00FB0A86">
            <w:pPr>
              <w:spacing w:before="0"/>
              <w:rPr>
                <w:rFonts w:cs="Arial"/>
                <w:lang w:val="sr-Cyrl-RS"/>
              </w:rPr>
            </w:pPr>
            <w:r w:rsidRPr="001432ED">
              <w:rPr>
                <w:rFonts w:cs="Arial"/>
                <w:lang w:val="sr-Cyrl-RS"/>
              </w:rPr>
              <w:t>Израда нове малтер фасаде,</w:t>
            </w:r>
            <w:r>
              <w:rPr>
                <w:rFonts w:cs="Arial"/>
                <w:lang w:val="sr-Latn-RS"/>
              </w:rPr>
              <w:t xml:space="preserve"> </w:t>
            </w:r>
            <w:r w:rsidRPr="001432ED">
              <w:rPr>
                <w:rFonts w:cs="Arial"/>
                <w:lang w:val="sr-Cyrl-RS"/>
              </w:rPr>
              <w:t>у боји по избору инвеститора,</w:t>
            </w:r>
            <w:r>
              <w:rPr>
                <w:rFonts w:cs="Arial"/>
                <w:lang w:val="sr-Latn-RS"/>
              </w:rPr>
              <w:t xml:space="preserve"> </w:t>
            </w:r>
            <w:r w:rsidRPr="001432ED">
              <w:rPr>
                <w:rFonts w:cs="Arial"/>
                <w:lang w:val="sr-Cyrl-RS"/>
              </w:rPr>
              <w:t>са свом претходном припремом подлоге и малтерисањем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305A87" w:rsidTr="00BE461B">
        <w:trPr>
          <w:trHeight w:val="61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20</w:t>
            </w:r>
          </w:p>
        </w:tc>
        <w:tc>
          <w:tcPr>
            <w:tcW w:w="6000" w:type="dxa"/>
            <w:vAlign w:val="center"/>
          </w:tcPr>
          <w:p w:rsidR="001345E6" w:rsidRPr="00EC0053" w:rsidRDefault="001345E6" w:rsidP="00FB0A86">
            <w:pPr>
              <w:spacing w:before="0"/>
              <w:rPr>
                <w:rFonts w:cs="Arial"/>
                <w:lang w:val="sr-Latn-RS"/>
              </w:rPr>
            </w:pPr>
            <w:r w:rsidRPr="001432ED">
              <w:rPr>
                <w:rFonts w:cs="Arial"/>
                <w:lang w:val="sr-Cyrl-RS"/>
              </w:rPr>
              <w:t>Набавка,уградња,</w:t>
            </w:r>
            <w:r>
              <w:rPr>
                <w:rFonts w:cs="Arial"/>
                <w:lang w:val="sr-Latn-RS"/>
              </w:rPr>
              <w:t xml:space="preserve"> </w:t>
            </w:r>
            <w:r w:rsidRPr="001432ED">
              <w:rPr>
                <w:rFonts w:cs="Arial"/>
                <w:lang w:val="sr-Cyrl-RS"/>
              </w:rPr>
              <w:t>варење на постојећу кровну  конструкцију,</w:t>
            </w:r>
            <w:r>
              <w:rPr>
                <w:rFonts w:cs="Arial"/>
                <w:lang w:val="sr-Latn-RS"/>
              </w:rPr>
              <w:t xml:space="preserve"> </w:t>
            </w:r>
            <w:r w:rsidRPr="00E52CA7">
              <w:rPr>
                <w:rFonts w:cs="Arial"/>
                <w:lang w:val="sr-Cyrl-RS"/>
              </w:rPr>
              <w:t>зграде радионице</w:t>
            </w:r>
            <w:r w:rsidRPr="001432ED">
              <w:rPr>
                <w:rFonts w:cs="Arial"/>
                <w:lang w:val="sr-Cyrl-RS"/>
              </w:rPr>
              <w:t>,</w:t>
            </w:r>
            <w:r>
              <w:rPr>
                <w:rFonts w:cs="Arial"/>
                <w:lang w:val="sr-Latn-RS"/>
              </w:rPr>
              <w:t xml:space="preserve"> </w:t>
            </w:r>
            <w:r w:rsidRPr="001432ED">
              <w:rPr>
                <w:rFonts w:cs="Arial"/>
                <w:lang w:val="sr-Cyrl-RS"/>
              </w:rPr>
              <w:t>металних кутија 40х40</w:t>
            </w:r>
            <w:r>
              <w:rPr>
                <w:rFonts w:cs="Arial"/>
                <w:lang w:val="sr-Latn-RS"/>
              </w:rPr>
              <w:t>.</w:t>
            </w:r>
          </w:p>
        </w:tc>
        <w:tc>
          <w:tcPr>
            <w:tcW w:w="995" w:type="dxa"/>
            <w:noWrap/>
            <w:vAlign w:val="bottom"/>
          </w:tcPr>
          <w:p w:rsidR="001345E6" w:rsidRPr="003101C2" w:rsidRDefault="001345E6" w:rsidP="00FB0A86">
            <w:pPr>
              <w:spacing w:before="0"/>
              <w:jc w:val="center"/>
              <w:rPr>
                <w:rFonts w:cs="Arial"/>
                <w:lang w:val="sr-Latn-RS" w:eastAsia="ar-SA"/>
              </w:rPr>
            </w:pPr>
            <w:r>
              <w:rPr>
                <w:rFonts w:eastAsia="Calibri" w:cs="Arial"/>
                <w:lang w:val="sr-Cyrl-CS"/>
              </w:rPr>
              <w:t>m1</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305A87" w:rsidTr="00BE461B">
        <w:trPr>
          <w:trHeight w:val="790"/>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21</w:t>
            </w:r>
          </w:p>
        </w:tc>
        <w:tc>
          <w:tcPr>
            <w:tcW w:w="6000" w:type="dxa"/>
            <w:vAlign w:val="center"/>
          </w:tcPr>
          <w:p w:rsidR="001345E6" w:rsidRPr="001432ED" w:rsidRDefault="001345E6" w:rsidP="00FB0A86">
            <w:pPr>
              <w:spacing w:before="0"/>
              <w:rPr>
                <w:rFonts w:cs="Arial"/>
                <w:lang w:val="sr-Cyrl-RS"/>
              </w:rPr>
            </w:pPr>
            <w:r w:rsidRPr="001432ED">
              <w:rPr>
                <w:rFonts w:cs="Arial"/>
                <w:lang w:val="sr-Cyrl-RS"/>
              </w:rPr>
              <w:t>Набавка,</w:t>
            </w:r>
            <w:r>
              <w:rPr>
                <w:rFonts w:cs="Arial"/>
                <w:lang w:val="sr-Latn-RS"/>
              </w:rPr>
              <w:t xml:space="preserve"> </w:t>
            </w:r>
            <w:r w:rsidRPr="001432ED">
              <w:rPr>
                <w:rFonts w:cs="Arial"/>
                <w:lang w:val="sr-Cyrl-RS"/>
              </w:rPr>
              <w:t>транспорт и постављање лексана, са свим потребним елементима конструкције,</w:t>
            </w:r>
            <w:r>
              <w:rPr>
                <w:rFonts w:cs="Arial"/>
                <w:lang w:val="sr-Latn-RS"/>
              </w:rPr>
              <w:t xml:space="preserve"> </w:t>
            </w:r>
            <w:r>
              <w:rPr>
                <w:rFonts w:cs="Arial"/>
                <w:lang w:val="sr-Cyrl-RS"/>
              </w:rPr>
              <w:t>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305A87" w:rsidTr="00BE461B">
        <w:trPr>
          <w:trHeight w:val="817"/>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22</w:t>
            </w:r>
          </w:p>
        </w:tc>
        <w:tc>
          <w:tcPr>
            <w:tcW w:w="6000" w:type="dxa"/>
            <w:vAlign w:val="center"/>
          </w:tcPr>
          <w:p w:rsidR="001345E6" w:rsidRPr="00361038" w:rsidRDefault="001345E6" w:rsidP="00FB0A86">
            <w:pPr>
              <w:spacing w:before="0"/>
              <w:rPr>
                <w:rFonts w:cs="Arial"/>
                <w:lang w:val="sr-Cyrl-RS"/>
              </w:rPr>
            </w:pPr>
            <w:r>
              <w:rPr>
                <w:rFonts w:cs="Arial"/>
                <w:lang w:val="sr-Cyrl-RS"/>
              </w:rPr>
              <w:t>Набавка, т</w:t>
            </w:r>
            <w:r w:rsidRPr="00361038">
              <w:rPr>
                <w:rFonts w:cs="Arial"/>
                <w:lang w:val="sr-Cyrl-RS"/>
              </w:rPr>
              <w:t>ранспорт и постављање ролованог лима, са свим потребним елементима,</w:t>
            </w:r>
            <w:r>
              <w:rPr>
                <w:rFonts w:cs="Arial"/>
                <w:lang w:val="sr-Cyrl-RS"/>
              </w:rPr>
              <w:t xml:space="preserve">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305A87" w:rsidTr="00BE461B">
        <w:trPr>
          <w:trHeight w:val="880"/>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23</w:t>
            </w:r>
          </w:p>
        </w:tc>
        <w:tc>
          <w:tcPr>
            <w:tcW w:w="6000" w:type="dxa"/>
            <w:vAlign w:val="center"/>
          </w:tcPr>
          <w:p w:rsidR="001345E6" w:rsidRPr="00361038" w:rsidRDefault="001345E6" w:rsidP="00FB0A86">
            <w:pPr>
              <w:spacing w:before="0"/>
              <w:rPr>
                <w:rFonts w:cs="Arial"/>
                <w:lang w:val="sr-Cyrl-RS"/>
              </w:rPr>
            </w:pPr>
            <w:r w:rsidRPr="00361038">
              <w:rPr>
                <w:rFonts w:cs="Arial"/>
                <w:lang w:val="sr-Cyrl-RS"/>
              </w:rPr>
              <w:t>Набавка,</w:t>
            </w:r>
            <w:r>
              <w:rPr>
                <w:rFonts w:cs="Arial"/>
                <w:lang w:val="sr-Latn-RS"/>
              </w:rPr>
              <w:t xml:space="preserve"> </w:t>
            </w:r>
            <w:r w:rsidRPr="00361038">
              <w:rPr>
                <w:rFonts w:cs="Arial"/>
                <w:lang w:val="sr-Cyrl-RS"/>
              </w:rPr>
              <w:t>транспорт и постављање окапних лим лајсни рш 40,</w:t>
            </w:r>
            <w:r>
              <w:rPr>
                <w:rFonts w:cs="Arial"/>
                <w:lang w:val="sr-Latn-RS"/>
              </w:rPr>
              <w:t xml:space="preserve"> </w:t>
            </w:r>
            <w:r w:rsidRPr="00361038">
              <w:rPr>
                <w:rFonts w:cs="Arial"/>
                <w:lang w:val="sr-Cyrl-RS"/>
              </w:rPr>
              <w:t>са свим потребн</w:t>
            </w:r>
            <w:r>
              <w:rPr>
                <w:rFonts w:cs="Arial"/>
                <w:lang w:val="sr-Cyrl-RS"/>
              </w:rPr>
              <w:t>им елементима,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Pr>
                <w:rFonts w:eastAsia="Calibri" w:cs="Arial"/>
                <w:lang w:val="sr-Cyrl-CS"/>
              </w:rPr>
              <w:t>m1</w:t>
            </w:r>
          </w:p>
        </w:tc>
        <w:tc>
          <w:tcPr>
            <w:tcW w:w="2331" w:type="dxa"/>
            <w:noWrap/>
          </w:tcPr>
          <w:p w:rsidR="001345E6" w:rsidRPr="006F69E0" w:rsidRDefault="001345E6" w:rsidP="00FB0A86">
            <w:pPr>
              <w:spacing w:before="0"/>
              <w:jc w:val="center"/>
              <w:rPr>
                <w:rFonts w:cs="Arial"/>
                <w:lang w:val="sr-Latn-RS" w:eastAsia="ar-SA"/>
              </w:rPr>
            </w:pPr>
            <w:r w:rsidRPr="00960C77">
              <w:rPr>
                <w:rFonts w:cs="Arial"/>
                <w:lang w:eastAsia="ar-SA"/>
              </w:rPr>
              <w:t>2</w:t>
            </w:r>
          </w:p>
        </w:tc>
      </w:tr>
      <w:tr w:rsidR="001345E6" w:rsidRPr="00361038" w:rsidTr="00BE461B">
        <w:trPr>
          <w:trHeight w:val="448"/>
        </w:trPr>
        <w:tc>
          <w:tcPr>
            <w:tcW w:w="1204" w:type="dxa"/>
            <w:noWrap/>
            <w:vAlign w:val="center"/>
          </w:tcPr>
          <w:p w:rsidR="001345E6" w:rsidRPr="00F12704" w:rsidRDefault="001345E6" w:rsidP="00FB0A86">
            <w:pPr>
              <w:spacing w:before="0"/>
              <w:rPr>
                <w:rFonts w:cs="Arial"/>
                <w:lang w:eastAsia="ar-SA"/>
              </w:rPr>
            </w:pPr>
            <w:r>
              <w:rPr>
                <w:rFonts w:cs="Arial"/>
                <w:lang w:val="sr-Latn-RS" w:eastAsia="ar-SA"/>
              </w:rPr>
              <w:t xml:space="preserve">   </w:t>
            </w:r>
            <w:r>
              <w:rPr>
                <w:rFonts w:cs="Arial"/>
                <w:lang w:eastAsia="ar-SA"/>
              </w:rPr>
              <w:t>24</w:t>
            </w:r>
          </w:p>
        </w:tc>
        <w:tc>
          <w:tcPr>
            <w:tcW w:w="6000" w:type="dxa"/>
            <w:vAlign w:val="center"/>
          </w:tcPr>
          <w:p w:rsidR="001345E6" w:rsidRPr="00361038" w:rsidRDefault="001345E6" w:rsidP="00FB0A86">
            <w:pPr>
              <w:spacing w:before="0"/>
              <w:rPr>
                <w:rFonts w:cs="Arial"/>
                <w:lang w:val="sr-Cyrl-RS"/>
              </w:rPr>
            </w:pPr>
            <w:r w:rsidRPr="00361038">
              <w:rPr>
                <w:rFonts w:cs="Arial"/>
                <w:lang w:val="sr-Cyrl-RS"/>
              </w:rPr>
              <w:t>Ручно поправљање постојећих,</w:t>
            </w:r>
            <w:r>
              <w:rPr>
                <w:rFonts w:cs="Arial"/>
                <w:lang w:val="sr-Latn-RS"/>
              </w:rPr>
              <w:t xml:space="preserve"> </w:t>
            </w:r>
            <w:r w:rsidRPr="00361038">
              <w:rPr>
                <w:rFonts w:cs="Arial"/>
                <w:lang w:val="sr-Cyrl-RS"/>
              </w:rPr>
              <w:t>употребљивих олука</w:t>
            </w:r>
            <w:r>
              <w:rPr>
                <w:rFonts w:cs="Arial"/>
                <w:lang w:val="sr-Cyrl-RS"/>
              </w:rPr>
              <w:t>.</w:t>
            </w:r>
          </w:p>
        </w:tc>
        <w:tc>
          <w:tcPr>
            <w:tcW w:w="995" w:type="dxa"/>
            <w:noWrap/>
            <w:vAlign w:val="bottom"/>
          </w:tcPr>
          <w:p w:rsidR="001345E6" w:rsidRPr="00E8717A" w:rsidRDefault="001345E6" w:rsidP="00FB0A86">
            <w:pPr>
              <w:spacing w:before="0"/>
              <w:jc w:val="center"/>
              <w:rPr>
                <w:rFonts w:cs="Arial"/>
                <w:lang w:val="sr-Cyrl-RS" w:eastAsia="ar-SA"/>
              </w:rPr>
            </w:pPr>
            <w:r>
              <w:rPr>
                <w:rFonts w:cs="Arial"/>
                <w:lang w:val="sr-Cyrl-RS" w:eastAsia="ar-SA"/>
              </w:rPr>
              <w:t>пауш.</w:t>
            </w:r>
          </w:p>
        </w:tc>
        <w:tc>
          <w:tcPr>
            <w:tcW w:w="2331" w:type="dxa"/>
            <w:noWrap/>
          </w:tcPr>
          <w:p w:rsidR="001345E6" w:rsidRPr="00C537D8" w:rsidRDefault="001345E6" w:rsidP="00FB0A86">
            <w:pPr>
              <w:spacing w:before="0"/>
              <w:jc w:val="center"/>
              <w:rPr>
                <w:rFonts w:cs="Arial"/>
                <w:highlight w:val="yellow"/>
                <w:lang w:eastAsia="ar-SA"/>
              </w:rPr>
            </w:pPr>
            <w:r w:rsidRPr="00960C77">
              <w:rPr>
                <w:rFonts w:cs="Arial"/>
                <w:lang w:eastAsia="ar-SA"/>
              </w:rPr>
              <w:t>2</w:t>
            </w:r>
          </w:p>
        </w:tc>
      </w:tr>
      <w:tr w:rsidR="001345E6" w:rsidRPr="00305A87" w:rsidTr="00BE461B">
        <w:trPr>
          <w:trHeight w:val="52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25</w:t>
            </w:r>
          </w:p>
        </w:tc>
        <w:tc>
          <w:tcPr>
            <w:tcW w:w="6000" w:type="dxa"/>
            <w:vAlign w:val="center"/>
          </w:tcPr>
          <w:p w:rsidR="001345E6" w:rsidRPr="008340DC" w:rsidRDefault="001345E6" w:rsidP="00FB0A86">
            <w:pPr>
              <w:spacing w:before="0"/>
              <w:rPr>
                <w:rFonts w:cs="Arial"/>
                <w:lang w:val="sr-Cyrl-RS"/>
              </w:rPr>
            </w:pPr>
            <w:r w:rsidRPr="008340DC">
              <w:rPr>
                <w:rFonts w:cs="Arial"/>
                <w:lang w:val="sr-Cyrl-RS"/>
              </w:rPr>
              <w:t>Демонтажа постојећих металних врата на радионици дим.</w:t>
            </w:r>
            <w:r>
              <w:rPr>
                <w:rFonts w:cs="Arial"/>
                <w:lang w:val="sr-Cyrl-RS"/>
              </w:rPr>
              <w:t xml:space="preserve"> </w:t>
            </w:r>
            <w:r w:rsidRPr="008340DC">
              <w:rPr>
                <w:rFonts w:cs="Arial"/>
                <w:lang w:val="sr-Cyrl-RS"/>
              </w:rPr>
              <w:t>340х360</w:t>
            </w:r>
            <w:r>
              <w:rPr>
                <w:rFonts w:cs="Arial"/>
                <w:lang w:val="sr-Cyrl-RS"/>
              </w:rPr>
              <w:t xml:space="preserve"> </w:t>
            </w:r>
            <w:r w:rsidRPr="008340DC">
              <w:rPr>
                <w:rFonts w:cs="Arial"/>
                <w:lang w:val="sr-Cyrl-RS"/>
              </w:rPr>
              <w:t>и 350х360</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305A87" w:rsidTr="00BE461B">
        <w:trPr>
          <w:trHeight w:val="61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26</w:t>
            </w:r>
          </w:p>
        </w:tc>
        <w:tc>
          <w:tcPr>
            <w:tcW w:w="6000" w:type="dxa"/>
            <w:vAlign w:val="center"/>
          </w:tcPr>
          <w:p w:rsidR="001345E6" w:rsidRPr="008340DC" w:rsidRDefault="001345E6" w:rsidP="00FB0A86">
            <w:pPr>
              <w:spacing w:before="0"/>
              <w:rPr>
                <w:rFonts w:cs="Arial"/>
                <w:lang w:val="sr-Cyrl-RS"/>
              </w:rPr>
            </w:pPr>
            <w:r w:rsidRPr="008340DC">
              <w:rPr>
                <w:rFonts w:cs="Arial"/>
                <w:lang w:val="sr-Cyrl-RS"/>
              </w:rPr>
              <w:t>Лупање и пробијање бетон.армир.зида</w:t>
            </w:r>
            <w:r>
              <w:rPr>
                <w:rFonts w:cs="Arial"/>
                <w:lang w:val="sr-Cyrl-RS"/>
              </w:rPr>
              <w:t xml:space="preserve"> (деб.25</w:t>
            </w:r>
            <w:r>
              <w:rPr>
                <w:rFonts w:cs="Arial"/>
                <w:lang w:val="sr-Latn-RS"/>
              </w:rPr>
              <w:t>cm</w:t>
            </w:r>
            <w:r w:rsidRPr="008340DC">
              <w:rPr>
                <w:rFonts w:cs="Arial"/>
                <w:lang w:val="sr-Cyrl-RS"/>
              </w:rPr>
              <w:t>),</w:t>
            </w:r>
            <w:r>
              <w:rPr>
                <w:rFonts w:cs="Arial"/>
                <w:lang w:val="sr-Latn-RS"/>
              </w:rPr>
              <w:t xml:space="preserve"> </w:t>
            </w:r>
            <w:r w:rsidRPr="008340DC">
              <w:rPr>
                <w:rFonts w:cs="Arial"/>
                <w:lang w:val="sr-Cyrl-RS"/>
              </w:rPr>
              <w:t>због повећавања висине за нова врата,</w:t>
            </w:r>
            <w:r>
              <w:rPr>
                <w:rFonts w:cs="Arial"/>
                <w:lang w:val="sr-Latn-RS"/>
              </w:rPr>
              <w:t xml:space="preserve"> </w:t>
            </w:r>
            <w:r w:rsidRPr="008340DC">
              <w:rPr>
                <w:rFonts w:cs="Arial"/>
                <w:lang w:val="sr-Cyrl-RS"/>
              </w:rPr>
              <w:t>са комплетном обрадом ивица-шпалетни</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00728E" w:rsidTr="00BE461B">
        <w:trPr>
          <w:trHeight w:val="385"/>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27</w:t>
            </w:r>
          </w:p>
        </w:tc>
        <w:tc>
          <w:tcPr>
            <w:tcW w:w="6000" w:type="dxa"/>
            <w:vAlign w:val="center"/>
          </w:tcPr>
          <w:p w:rsidR="001345E6" w:rsidRPr="00201404" w:rsidRDefault="001345E6" w:rsidP="00FB0A86">
            <w:pPr>
              <w:spacing w:before="0"/>
              <w:rPr>
                <w:rFonts w:cs="Arial"/>
                <w:lang w:val="sr-Latn-RS"/>
              </w:rPr>
            </w:pPr>
            <w:r w:rsidRPr="0000728E">
              <w:rPr>
                <w:rFonts w:cs="Arial"/>
                <w:lang w:val="sr-Cyrl-RS"/>
              </w:rPr>
              <w:t>Набавка,</w:t>
            </w:r>
            <w:r>
              <w:rPr>
                <w:rFonts w:cs="Arial"/>
                <w:lang w:val="sr-Latn-RS"/>
              </w:rPr>
              <w:t xml:space="preserve"> </w:t>
            </w:r>
            <w:r w:rsidRPr="0000728E">
              <w:rPr>
                <w:rFonts w:cs="Arial"/>
                <w:lang w:val="sr-Cyrl-RS"/>
              </w:rPr>
              <w:t>траснпорт и уградња нових ПВЦ врата 90х200</w:t>
            </w:r>
            <w:r>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201404" w:rsidRDefault="001345E6" w:rsidP="00FB0A86">
            <w:pPr>
              <w:spacing w:before="0"/>
              <w:jc w:val="center"/>
              <w:rPr>
                <w:rFonts w:cs="Arial"/>
                <w:lang w:val="sr-Latn-RS" w:eastAsia="ar-SA"/>
              </w:rPr>
            </w:pPr>
            <w:r w:rsidRPr="00960C77">
              <w:rPr>
                <w:rFonts w:cs="Arial"/>
                <w:lang w:eastAsia="ar-SA"/>
              </w:rPr>
              <w:t>2</w:t>
            </w:r>
          </w:p>
        </w:tc>
      </w:tr>
      <w:tr w:rsidR="001345E6" w:rsidRPr="0000728E" w:rsidTr="00BE461B">
        <w:trPr>
          <w:trHeight w:val="538"/>
        </w:trPr>
        <w:tc>
          <w:tcPr>
            <w:tcW w:w="1204" w:type="dxa"/>
            <w:noWrap/>
            <w:vAlign w:val="center"/>
          </w:tcPr>
          <w:p w:rsidR="001345E6" w:rsidRPr="00201404" w:rsidRDefault="001345E6" w:rsidP="00FB0A86">
            <w:pPr>
              <w:spacing w:before="0"/>
              <w:rPr>
                <w:rFonts w:cs="Arial"/>
                <w:lang w:val="sr-Latn-RS" w:eastAsia="ar-SA"/>
              </w:rPr>
            </w:pPr>
            <w:r>
              <w:rPr>
                <w:rFonts w:cs="Arial"/>
                <w:lang w:val="sr-Latn-RS" w:eastAsia="ar-SA"/>
              </w:rPr>
              <w:t xml:space="preserve">  28</w:t>
            </w:r>
          </w:p>
        </w:tc>
        <w:tc>
          <w:tcPr>
            <w:tcW w:w="6000" w:type="dxa"/>
            <w:vAlign w:val="center"/>
          </w:tcPr>
          <w:p w:rsidR="001345E6" w:rsidRPr="006B2829" w:rsidRDefault="001345E6" w:rsidP="00FB0A86">
            <w:pPr>
              <w:spacing w:before="0"/>
              <w:rPr>
                <w:rFonts w:cs="Arial"/>
                <w:lang w:val="sr-Latn-RS"/>
              </w:rPr>
            </w:pPr>
            <w:r w:rsidRPr="006B2829">
              <w:rPr>
                <w:rFonts w:cs="Arial"/>
              </w:rPr>
              <w:t>Набавка</w:t>
            </w:r>
            <w:r w:rsidRPr="006B2829">
              <w:rPr>
                <w:rFonts w:cs="Arial"/>
                <w:lang w:val="sr-Latn-RS"/>
              </w:rPr>
              <w:t>,</w:t>
            </w:r>
            <w:r>
              <w:rPr>
                <w:rFonts w:cs="Arial"/>
                <w:lang w:val="sr-Latn-RS"/>
              </w:rPr>
              <w:t xml:space="preserve"> </w:t>
            </w:r>
            <w:r w:rsidRPr="006B2829">
              <w:rPr>
                <w:rFonts w:cs="Arial"/>
              </w:rPr>
              <w:t>траснпорт</w:t>
            </w:r>
            <w:r w:rsidRPr="006B2829">
              <w:rPr>
                <w:rFonts w:cs="Arial"/>
                <w:lang w:val="sr-Latn-RS"/>
              </w:rPr>
              <w:t xml:space="preserve"> </w:t>
            </w:r>
            <w:r w:rsidRPr="006B2829">
              <w:rPr>
                <w:rFonts w:cs="Arial"/>
              </w:rPr>
              <w:t>и</w:t>
            </w:r>
            <w:r w:rsidRPr="006B2829">
              <w:rPr>
                <w:rFonts w:cs="Arial"/>
                <w:lang w:val="sr-Latn-RS"/>
              </w:rPr>
              <w:t xml:space="preserve"> </w:t>
            </w:r>
            <w:r w:rsidRPr="006B2829">
              <w:rPr>
                <w:rFonts w:cs="Arial"/>
              </w:rPr>
              <w:t>уградња</w:t>
            </w:r>
            <w:r w:rsidRPr="006B2829">
              <w:rPr>
                <w:rFonts w:cs="Arial"/>
                <w:lang w:val="sr-Latn-RS"/>
              </w:rPr>
              <w:t xml:space="preserve"> </w:t>
            </w:r>
            <w:r w:rsidRPr="006B2829">
              <w:rPr>
                <w:rFonts w:cs="Arial"/>
              </w:rPr>
              <w:t>нових</w:t>
            </w:r>
            <w:r w:rsidRPr="006B2829">
              <w:rPr>
                <w:rFonts w:cs="Arial"/>
                <w:lang w:val="sr-Latn-RS"/>
              </w:rPr>
              <w:t xml:space="preserve"> </w:t>
            </w:r>
            <w:r w:rsidRPr="006B2829">
              <w:rPr>
                <w:rFonts w:cs="Arial"/>
              </w:rPr>
              <w:t>сегментних</w:t>
            </w:r>
            <w:r w:rsidRPr="006B2829">
              <w:rPr>
                <w:rFonts w:cs="Arial"/>
                <w:lang w:val="sr-Latn-RS"/>
              </w:rPr>
              <w:t>,</w:t>
            </w:r>
            <w:r>
              <w:rPr>
                <w:rFonts w:cs="Arial"/>
                <w:lang w:val="sr-Latn-RS"/>
              </w:rPr>
              <w:t xml:space="preserve"> </w:t>
            </w:r>
            <w:r w:rsidRPr="006B2829">
              <w:rPr>
                <w:rFonts w:cs="Arial"/>
              </w:rPr>
              <w:t>електро</w:t>
            </w:r>
            <w:r w:rsidRPr="006B2829">
              <w:rPr>
                <w:rFonts w:cs="Arial"/>
                <w:lang w:val="sr-Latn-RS"/>
              </w:rPr>
              <w:t xml:space="preserve"> </w:t>
            </w:r>
            <w:r w:rsidRPr="006B2829">
              <w:rPr>
                <w:rFonts w:cs="Arial"/>
              </w:rPr>
              <w:t>врата</w:t>
            </w:r>
            <w:r w:rsidRPr="006B2829">
              <w:rPr>
                <w:rFonts w:cs="Arial"/>
                <w:lang w:val="sr-Latn-RS"/>
              </w:rPr>
              <w:t>,</w:t>
            </w:r>
            <w:r>
              <w:rPr>
                <w:rFonts w:cs="Arial"/>
                <w:lang w:val="sr-Latn-RS"/>
              </w:rPr>
              <w:t xml:space="preserve"> </w:t>
            </w:r>
            <w:r w:rsidRPr="006B2829">
              <w:rPr>
                <w:rFonts w:cs="Arial"/>
              </w:rPr>
              <w:t>са</w:t>
            </w:r>
            <w:r w:rsidRPr="006B2829">
              <w:rPr>
                <w:rFonts w:cs="Arial"/>
                <w:lang w:val="sr-Latn-RS"/>
              </w:rPr>
              <w:t xml:space="preserve"> </w:t>
            </w:r>
            <w:r w:rsidRPr="006B2829">
              <w:rPr>
                <w:rFonts w:cs="Arial"/>
              </w:rPr>
              <w:t>деб</w:t>
            </w:r>
            <w:r w:rsidRPr="006B2829">
              <w:rPr>
                <w:rFonts w:cs="Arial"/>
                <w:lang w:val="sr-Latn-RS"/>
              </w:rPr>
              <w:t>.</w:t>
            </w:r>
            <w:r w:rsidRPr="006B2829">
              <w:rPr>
                <w:rFonts w:cs="Arial"/>
              </w:rPr>
              <w:t>сегмента</w:t>
            </w:r>
            <w:r>
              <w:rPr>
                <w:rFonts w:cs="Arial"/>
                <w:lang w:val="sr-Latn-RS"/>
              </w:rPr>
              <w:t xml:space="preserve"> 5cm, </w:t>
            </w:r>
            <w:r w:rsidRPr="006B2829">
              <w:rPr>
                <w:rFonts w:cs="Arial"/>
              </w:rPr>
              <w:t>дим</w:t>
            </w:r>
            <w:r w:rsidRPr="006B2829">
              <w:rPr>
                <w:rFonts w:cs="Arial"/>
                <w:lang w:val="sr-Latn-RS"/>
              </w:rPr>
              <w:t>.</w:t>
            </w:r>
            <w:r>
              <w:rPr>
                <w:rFonts w:cs="Arial"/>
                <w:lang w:val="sr-Cyrl-RS"/>
              </w:rPr>
              <w:t xml:space="preserve"> </w:t>
            </w:r>
            <w:r w:rsidRPr="006B2829">
              <w:rPr>
                <w:rFonts w:cs="Arial"/>
                <w:lang w:val="sr-Latn-RS"/>
              </w:rPr>
              <w:t>340</w:t>
            </w:r>
            <w:r w:rsidRPr="006B2829">
              <w:rPr>
                <w:rFonts w:cs="Arial"/>
              </w:rPr>
              <w:t>х</w:t>
            </w:r>
            <w:r w:rsidRPr="006B2829">
              <w:rPr>
                <w:rFonts w:cs="Arial"/>
                <w:lang w:val="sr-Latn-RS"/>
              </w:rPr>
              <w:t xml:space="preserve">400 </w:t>
            </w:r>
            <w:r w:rsidRPr="006B2829">
              <w:rPr>
                <w:rFonts w:cs="Arial"/>
              </w:rPr>
              <w:t>и</w:t>
            </w:r>
            <w:r w:rsidRPr="006B2829">
              <w:rPr>
                <w:rFonts w:cs="Arial"/>
                <w:lang w:val="sr-Latn-RS"/>
              </w:rPr>
              <w:t xml:space="preserve"> 350</w:t>
            </w:r>
            <w:r w:rsidRPr="006B2829">
              <w:rPr>
                <w:rFonts w:cs="Arial"/>
              </w:rPr>
              <w:t>х</w:t>
            </w:r>
            <w:r w:rsidRPr="006B2829">
              <w:rPr>
                <w:rFonts w:cs="Arial"/>
                <w:lang w:val="sr-Latn-RS"/>
              </w:rPr>
              <w:t>400</w:t>
            </w:r>
            <w:r>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201404" w:rsidRDefault="001345E6" w:rsidP="00FB0A86">
            <w:pPr>
              <w:spacing w:before="0"/>
              <w:jc w:val="center"/>
              <w:rPr>
                <w:rFonts w:cs="Arial"/>
                <w:lang w:val="sr-Latn-RS" w:eastAsia="ar-SA"/>
              </w:rPr>
            </w:pPr>
            <w:r w:rsidRPr="00960C77">
              <w:rPr>
                <w:rFonts w:cs="Arial"/>
                <w:lang w:eastAsia="ar-SA"/>
              </w:rPr>
              <w:t>2</w:t>
            </w:r>
          </w:p>
        </w:tc>
      </w:tr>
      <w:tr w:rsidR="001345E6" w:rsidRPr="0000728E" w:rsidTr="00BE461B">
        <w:trPr>
          <w:trHeight w:val="610"/>
        </w:trPr>
        <w:tc>
          <w:tcPr>
            <w:tcW w:w="1204" w:type="dxa"/>
            <w:noWrap/>
            <w:vAlign w:val="center"/>
          </w:tcPr>
          <w:p w:rsidR="001345E6" w:rsidRPr="00FE0098" w:rsidRDefault="001345E6" w:rsidP="00FB0A86">
            <w:pPr>
              <w:spacing w:before="0"/>
              <w:jc w:val="center"/>
              <w:rPr>
                <w:rFonts w:cs="Arial"/>
                <w:lang w:val="sr-Latn-RS" w:eastAsia="ar-SA"/>
              </w:rPr>
            </w:pPr>
            <w:r>
              <w:rPr>
                <w:rFonts w:cs="Arial"/>
                <w:lang w:val="sr-Latn-RS" w:eastAsia="ar-SA"/>
              </w:rPr>
              <w:t>29</w:t>
            </w:r>
          </w:p>
        </w:tc>
        <w:tc>
          <w:tcPr>
            <w:tcW w:w="6000" w:type="dxa"/>
            <w:vAlign w:val="center"/>
          </w:tcPr>
          <w:p w:rsidR="001345E6" w:rsidRPr="009E385A" w:rsidRDefault="001345E6" w:rsidP="00FB0A86">
            <w:pPr>
              <w:spacing w:before="0"/>
              <w:rPr>
                <w:rFonts w:cs="Arial"/>
                <w:lang w:val="sr-Latn-RS"/>
              </w:rPr>
            </w:pPr>
            <w:r w:rsidRPr="00FE0098">
              <w:rPr>
                <w:rFonts w:cs="Arial"/>
              </w:rPr>
              <w:t>Демонтажа</w:t>
            </w:r>
            <w:r w:rsidRPr="00FE0098">
              <w:rPr>
                <w:rFonts w:cs="Arial"/>
                <w:lang w:val="sr-Latn-RS"/>
              </w:rPr>
              <w:t xml:space="preserve"> </w:t>
            </w:r>
            <w:r w:rsidRPr="00FE0098">
              <w:rPr>
                <w:rFonts w:cs="Arial"/>
              </w:rPr>
              <w:t>керамичких</w:t>
            </w:r>
            <w:r w:rsidRPr="00FE0098">
              <w:rPr>
                <w:rFonts w:cs="Arial"/>
                <w:lang w:val="sr-Latn-RS"/>
              </w:rPr>
              <w:t xml:space="preserve"> </w:t>
            </w:r>
            <w:r w:rsidRPr="00FE0098">
              <w:rPr>
                <w:rFonts w:cs="Arial"/>
              </w:rPr>
              <w:t>плочица</w:t>
            </w:r>
            <w:r w:rsidRPr="00FE0098">
              <w:rPr>
                <w:rFonts w:cs="Arial"/>
                <w:lang w:val="sr-Latn-RS"/>
              </w:rPr>
              <w:t xml:space="preserve"> </w:t>
            </w:r>
            <w:r w:rsidRPr="00FE0098">
              <w:rPr>
                <w:rFonts w:cs="Arial"/>
              </w:rPr>
              <w:t>са</w:t>
            </w:r>
            <w:r w:rsidRPr="00FE0098">
              <w:rPr>
                <w:rFonts w:cs="Arial"/>
                <w:lang w:val="sr-Latn-RS"/>
              </w:rPr>
              <w:t xml:space="preserve"> </w:t>
            </w:r>
            <w:r w:rsidRPr="00FE0098">
              <w:rPr>
                <w:rFonts w:cs="Arial"/>
              </w:rPr>
              <w:t>зида</w:t>
            </w:r>
            <w:r w:rsidRPr="009E385A">
              <w:rPr>
                <w:rFonts w:cs="Arial"/>
                <w:lang w:val="sr-Latn-RS"/>
              </w:rPr>
              <w:t xml:space="preserve"> </w:t>
            </w:r>
            <w:r w:rsidRPr="00FE0098">
              <w:rPr>
                <w:rFonts w:cs="Arial"/>
                <w:lang w:val="sr-Latn-RS"/>
              </w:rPr>
              <w:t>(80</w:t>
            </w:r>
            <w:r w:rsidRPr="009E385A">
              <w:rPr>
                <w:rFonts w:cs="Arial"/>
                <w:lang w:val="sr-Latn-RS"/>
              </w:rPr>
              <w:t>m</w:t>
            </w:r>
            <w:r w:rsidRPr="00FE0098">
              <w:rPr>
                <w:rFonts w:cs="Arial"/>
                <w:lang w:val="sr-Latn-RS"/>
              </w:rPr>
              <w:t xml:space="preserve">2) </w:t>
            </w:r>
            <w:r w:rsidRPr="00FE0098">
              <w:rPr>
                <w:rFonts w:cs="Arial"/>
              </w:rPr>
              <w:t>и</w:t>
            </w:r>
            <w:r w:rsidRPr="00FE0098">
              <w:rPr>
                <w:rFonts w:cs="Arial"/>
                <w:lang w:val="sr-Latn-RS"/>
              </w:rPr>
              <w:t xml:space="preserve"> </w:t>
            </w:r>
            <w:r w:rsidRPr="00FE0098">
              <w:rPr>
                <w:rFonts w:cs="Arial"/>
              </w:rPr>
              <w:t>пода</w:t>
            </w:r>
            <w:r w:rsidRPr="009E385A">
              <w:rPr>
                <w:rFonts w:cs="Arial"/>
                <w:lang w:val="sr-Latn-RS"/>
              </w:rPr>
              <w:t xml:space="preserve"> </w:t>
            </w:r>
            <w:r w:rsidRPr="00FE0098">
              <w:rPr>
                <w:rFonts w:cs="Arial"/>
                <w:lang w:val="sr-Latn-RS"/>
              </w:rPr>
              <w:t>(20</w:t>
            </w:r>
            <w:r w:rsidRPr="009E385A">
              <w:rPr>
                <w:rFonts w:cs="Arial"/>
                <w:lang w:val="sr-Latn-RS"/>
              </w:rPr>
              <w:t>m</w:t>
            </w:r>
            <w:r w:rsidRPr="00FE0098">
              <w:rPr>
                <w:rFonts w:cs="Arial"/>
                <w:lang w:val="sr-Latn-RS"/>
              </w:rPr>
              <w:t xml:space="preserve">2) </w:t>
            </w:r>
            <w:r w:rsidRPr="00FE0098">
              <w:rPr>
                <w:rFonts w:cs="Arial"/>
              </w:rPr>
              <w:t>старог</w:t>
            </w:r>
            <w:r w:rsidRPr="00FE0098">
              <w:rPr>
                <w:rFonts w:cs="Arial"/>
                <w:lang w:val="sr-Latn-RS"/>
              </w:rPr>
              <w:t xml:space="preserve"> </w:t>
            </w:r>
            <w:r w:rsidRPr="00FE0098">
              <w:rPr>
                <w:rFonts w:cs="Arial"/>
              </w:rPr>
              <w:t>купатила</w:t>
            </w:r>
            <w:r w:rsidRPr="00FE0098">
              <w:rPr>
                <w:rFonts w:cs="Arial"/>
                <w:lang w:val="sr-Latn-RS"/>
              </w:rPr>
              <w:t xml:space="preserve"> </w:t>
            </w:r>
            <w:r w:rsidRPr="00FE0098">
              <w:rPr>
                <w:rFonts w:cs="Arial"/>
              </w:rPr>
              <w:t>и</w:t>
            </w:r>
            <w:r w:rsidRPr="00FE0098">
              <w:rPr>
                <w:rFonts w:cs="Arial"/>
                <w:lang w:val="sr-Latn-RS"/>
              </w:rPr>
              <w:t xml:space="preserve"> </w:t>
            </w:r>
            <w:r w:rsidRPr="00FE0098">
              <w:rPr>
                <w:rFonts w:cs="Arial"/>
              </w:rPr>
              <w:t>одвоз</w:t>
            </w:r>
            <w:r w:rsidRPr="00FE0098">
              <w:rPr>
                <w:rFonts w:cs="Arial"/>
                <w:lang w:val="sr-Latn-RS"/>
              </w:rPr>
              <w:t xml:space="preserve"> </w:t>
            </w:r>
            <w:r w:rsidRPr="00FE0098">
              <w:rPr>
                <w:rFonts w:cs="Arial"/>
              </w:rPr>
              <w:t>на</w:t>
            </w:r>
            <w:r w:rsidRPr="00FE0098">
              <w:rPr>
                <w:rFonts w:cs="Arial"/>
                <w:lang w:val="sr-Latn-RS"/>
              </w:rPr>
              <w:t xml:space="preserve"> </w:t>
            </w:r>
            <w:r w:rsidRPr="00FE0098">
              <w:rPr>
                <w:rFonts w:cs="Arial"/>
              </w:rPr>
              <w:t>депонију</w:t>
            </w:r>
            <w:r w:rsidRPr="009E385A">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542D02" w:rsidRDefault="001345E6" w:rsidP="00FB0A86">
            <w:pPr>
              <w:spacing w:before="0"/>
              <w:jc w:val="center"/>
              <w:rPr>
                <w:rFonts w:cs="Arial"/>
                <w:lang w:val="sr-Latn-RS" w:eastAsia="ar-SA"/>
              </w:rPr>
            </w:pPr>
            <w:r w:rsidRPr="00960C77">
              <w:rPr>
                <w:rFonts w:cs="Arial"/>
                <w:lang w:eastAsia="ar-SA"/>
              </w:rPr>
              <w:t>2</w:t>
            </w:r>
          </w:p>
        </w:tc>
      </w:tr>
      <w:tr w:rsidR="001345E6" w:rsidRPr="0000728E" w:rsidTr="00BE461B">
        <w:trPr>
          <w:trHeight w:val="349"/>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30</w:t>
            </w:r>
          </w:p>
        </w:tc>
        <w:tc>
          <w:tcPr>
            <w:tcW w:w="6000" w:type="dxa"/>
            <w:vAlign w:val="center"/>
          </w:tcPr>
          <w:p w:rsidR="001345E6" w:rsidRPr="00994D52" w:rsidRDefault="001345E6" w:rsidP="00FB0A86">
            <w:pPr>
              <w:spacing w:before="0"/>
              <w:rPr>
                <w:rFonts w:cs="Arial"/>
                <w:lang w:val="sr-Cyrl-RS"/>
              </w:rPr>
            </w:pPr>
            <w:r w:rsidRPr="00994D52">
              <w:rPr>
                <w:rFonts w:cs="Arial"/>
              </w:rPr>
              <w:t>Демонтажа</w:t>
            </w:r>
            <w:r w:rsidRPr="00994D52">
              <w:rPr>
                <w:rFonts w:cs="Arial"/>
                <w:lang w:val="sr-Latn-RS"/>
              </w:rPr>
              <w:t xml:space="preserve"> </w:t>
            </w:r>
            <w:r w:rsidRPr="00994D52">
              <w:rPr>
                <w:rFonts w:cs="Arial"/>
              </w:rPr>
              <w:t>чучаваца</w:t>
            </w:r>
            <w:r w:rsidRPr="00994D52">
              <w:rPr>
                <w:rFonts w:cs="Arial"/>
                <w:lang w:val="sr-Latn-RS"/>
              </w:rPr>
              <w:t>,</w:t>
            </w:r>
            <w:r>
              <w:rPr>
                <w:rFonts w:cs="Arial"/>
                <w:lang w:val="sr-Cyrl-RS"/>
              </w:rPr>
              <w:t xml:space="preserve"> </w:t>
            </w:r>
            <w:r w:rsidRPr="00994D52">
              <w:rPr>
                <w:rFonts w:cs="Arial"/>
              </w:rPr>
              <w:t>умиваоника</w:t>
            </w:r>
            <w:r w:rsidRPr="00994D52">
              <w:rPr>
                <w:rFonts w:cs="Arial"/>
                <w:lang w:val="sr-Latn-RS"/>
              </w:rPr>
              <w:t xml:space="preserve"> </w:t>
            </w:r>
            <w:r w:rsidRPr="00994D52">
              <w:rPr>
                <w:rFonts w:cs="Arial"/>
              </w:rPr>
              <w:t>и</w:t>
            </w:r>
            <w:r w:rsidRPr="00994D52">
              <w:rPr>
                <w:rFonts w:cs="Arial"/>
                <w:lang w:val="sr-Latn-RS"/>
              </w:rPr>
              <w:t xml:space="preserve"> </w:t>
            </w:r>
            <w:r w:rsidRPr="00994D52">
              <w:rPr>
                <w:rFonts w:cs="Arial"/>
              </w:rPr>
              <w:t>старих</w:t>
            </w:r>
            <w:r w:rsidRPr="00994D52">
              <w:rPr>
                <w:rFonts w:cs="Arial"/>
                <w:lang w:val="sr-Latn-RS"/>
              </w:rPr>
              <w:t>,</w:t>
            </w:r>
            <w:r>
              <w:rPr>
                <w:rFonts w:cs="Arial"/>
                <w:lang w:val="sr-Cyrl-RS"/>
              </w:rPr>
              <w:t xml:space="preserve"> </w:t>
            </w:r>
            <w:r w:rsidRPr="00994D52">
              <w:rPr>
                <w:rFonts w:cs="Arial"/>
              </w:rPr>
              <w:t>дрвених</w:t>
            </w:r>
            <w:r w:rsidRPr="00994D52">
              <w:rPr>
                <w:rFonts w:cs="Arial"/>
                <w:lang w:val="sr-Latn-RS"/>
              </w:rPr>
              <w:t xml:space="preserve"> </w:t>
            </w:r>
            <w:r w:rsidRPr="00994D52">
              <w:rPr>
                <w:rFonts w:cs="Arial"/>
              </w:rPr>
              <w:t>врата</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пауш.</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00728E" w:rsidTr="00BE461B">
        <w:trPr>
          <w:trHeight w:val="529"/>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31</w:t>
            </w:r>
          </w:p>
        </w:tc>
        <w:tc>
          <w:tcPr>
            <w:tcW w:w="6000" w:type="dxa"/>
            <w:vAlign w:val="center"/>
          </w:tcPr>
          <w:p w:rsidR="001345E6" w:rsidRPr="00355D3C" w:rsidRDefault="001345E6" w:rsidP="00FB0A86">
            <w:pPr>
              <w:spacing w:before="0"/>
              <w:rPr>
                <w:rFonts w:cs="Arial"/>
                <w:lang w:val="sr-Latn-RS"/>
              </w:rPr>
            </w:pPr>
            <w:r w:rsidRPr="00355D3C">
              <w:rPr>
                <w:rFonts w:cs="Arial"/>
              </w:rPr>
              <w:t>Набавка</w:t>
            </w:r>
            <w:r w:rsidRPr="00355D3C">
              <w:rPr>
                <w:rFonts w:cs="Arial"/>
                <w:lang w:val="sr-Latn-RS"/>
              </w:rPr>
              <w:t>,</w:t>
            </w:r>
            <w:r w:rsidRPr="00355D3C">
              <w:rPr>
                <w:rFonts w:cs="Arial"/>
              </w:rPr>
              <w:t>транспорт</w:t>
            </w:r>
            <w:r w:rsidRPr="00355D3C">
              <w:rPr>
                <w:rFonts w:cs="Arial"/>
                <w:lang w:val="sr-Latn-RS"/>
              </w:rPr>
              <w:t xml:space="preserve"> </w:t>
            </w:r>
            <w:r w:rsidRPr="00355D3C">
              <w:rPr>
                <w:rFonts w:cs="Arial"/>
              </w:rPr>
              <w:t>и</w:t>
            </w:r>
            <w:r w:rsidRPr="00355D3C">
              <w:rPr>
                <w:rFonts w:cs="Arial"/>
                <w:lang w:val="sr-Latn-RS"/>
              </w:rPr>
              <w:t xml:space="preserve"> </w:t>
            </w:r>
            <w:r w:rsidRPr="00355D3C">
              <w:rPr>
                <w:rFonts w:cs="Arial"/>
              </w:rPr>
              <w:t>постављање</w:t>
            </w:r>
            <w:r w:rsidRPr="00355D3C">
              <w:rPr>
                <w:rFonts w:cs="Arial"/>
                <w:lang w:val="sr-Latn-RS"/>
              </w:rPr>
              <w:t xml:space="preserve"> </w:t>
            </w:r>
            <w:r w:rsidRPr="00355D3C">
              <w:rPr>
                <w:rFonts w:cs="Arial"/>
              </w:rPr>
              <w:t>нових</w:t>
            </w:r>
            <w:r w:rsidRPr="00355D3C">
              <w:rPr>
                <w:rFonts w:cs="Arial"/>
                <w:lang w:val="sr-Latn-RS"/>
              </w:rPr>
              <w:t xml:space="preserve"> </w:t>
            </w:r>
            <w:r w:rsidRPr="00355D3C">
              <w:rPr>
                <w:rFonts w:cs="Arial"/>
              </w:rPr>
              <w:t>керамичких</w:t>
            </w:r>
            <w:r w:rsidRPr="00355D3C">
              <w:rPr>
                <w:rFonts w:cs="Arial"/>
                <w:lang w:val="sr-Latn-RS"/>
              </w:rPr>
              <w:t xml:space="preserve"> </w:t>
            </w:r>
            <w:r w:rsidRPr="00355D3C">
              <w:rPr>
                <w:rFonts w:cs="Arial"/>
              </w:rPr>
              <w:t>плочица</w:t>
            </w:r>
            <w:r w:rsidRPr="00355D3C">
              <w:rPr>
                <w:rFonts w:cs="Arial"/>
                <w:lang w:val="sr-Latn-RS"/>
              </w:rPr>
              <w:t>,</w:t>
            </w:r>
            <w:r>
              <w:rPr>
                <w:rFonts w:cs="Arial"/>
                <w:lang w:val="sr-Latn-RS"/>
              </w:rPr>
              <w:t xml:space="preserve"> </w:t>
            </w:r>
            <w:r w:rsidRPr="00355D3C">
              <w:rPr>
                <w:rFonts w:cs="Arial"/>
              </w:rPr>
              <w:t>по</w:t>
            </w:r>
            <w:r w:rsidRPr="00355D3C">
              <w:rPr>
                <w:rFonts w:cs="Arial"/>
                <w:lang w:val="sr-Latn-RS"/>
              </w:rPr>
              <w:t xml:space="preserve"> </w:t>
            </w:r>
            <w:r w:rsidRPr="00355D3C">
              <w:rPr>
                <w:rFonts w:cs="Arial"/>
              </w:rPr>
              <w:t>избору</w:t>
            </w:r>
            <w:r w:rsidRPr="00355D3C">
              <w:rPr>
                <w:rFonts w:cs="Arial"/>
                <w:lang w:val="sr-Latn-RS"/>
              </w:rPr>
              <w:t xml:space="preserve"> </w:t>
            </w:r>
            <w:r w:rsidRPr="00355D3C">
              <w:rPr>
                <w:rFonts w:cs="Arial"/>
              </w:rPr>
              <w:t>инвеститора</w:t>
            </w:r>
            <w:r w:rsidRPr="00355D3C">
              <w:rPr>
                <w:rFonts w:cs="Arial"/>
                <w:lang w:val="sr-Latn-RS"/>
              </w:rPr>
              <w:t>,</w:t>
            </w:r>
            <w:r>
              <w:rPr>
                <w:rFonts w:cs="Arial"/>
                <w:lang w:val="sr-Latn-RS"/>
              </w:rPr>
              <w:t xml:space="preserve"> </w:t>
            </w:r>
            <w:r w:rsidRPr="00355D3C">
              <w:rPr>
                <w:rFonts w:cs="Arial"/>
              </w:rPr>
              <w:t>на</w:t>
            </w:r>
            <w:r w:rsidRPr="00355D3C">
              <w:rPr>
                <w:rFonts w:cs="Arial"/>
                <w:lang w:val="sr-Latn-RS"/>
              </w:rPr>
              <w:t xml:space="preserve"> </w:t>
            </w:r>
            <w:r w:rsidRPr="00355D3C">
              <w:rPr>
                <w:rFonts w:cs="Arial"/>
              </w:rPr>
              <w:t>под</w:t>
            </w:r>
            <w:r w:rsidRPr="00355D3C">
              <w:rPr>
                <w:rFonts w:cs="Arial"/>
                <w:lang w:val="sr-Latn-RS"/>
              </w:rPr>
              <w:t xml:space="preserve"> </w:t>
            </w:r>
            <w:r w:rsidRPr="00355D3C">
              <w:rPr>
                <w:rFonts w:cs="Arial"/>
              </w:rPr>
              <w:t>купатила</w:t>
            </w:r>
            <w:r w:rsidRPr="00355D3C">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3D12A7" w:rsidRDefault="001345E6" w:rsidP="00FB0A86">
            <w:pPr>
              <w:spacing w:before="0"/>
              <w:jc w:val="center"/>
              <w:rPr>
                <w:rFonts w:cs="Arial"/>
                <w:lang w:val="sr-Cyrl-RS" w:eastAsia="ar-SA"/>
              </w:rPr>
            </w:pPr>
            <w:r w:rsidRPr="00960C77">
              <w:rPr>
                <w:rFonts w:cs="Arial"/>
                <w:lang w:eastAsia="ar-SA"/>
              </w:rPr>
              <w:t>2</w:t>
            </w:r>
          </w:p>
        </w:tc>
      </w:tr>
      <w:tr w:rsidR="001345E6" w:rsidRPr="0000728E" w:rsidTr="00BE461B">
        <w:trPr>
          <w:trHeight w:val="736"/>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32</w:t>
            </w:r>
          </w:p>
        </w:tc>
        <w:tc>
          <w:tcPr>
            <w:tcW w:w="6000" w:type="dxa"/>
            <w:vAlign w:val="center"/>
          </w:tcPr>
          <w:p w:rsidR="001345E6" w:rsidRPr="007345C1" w:rsidRDefault="001345E6" w:rsidP="00FB0A86">
            <w:pPr>
              <w:spacing w:before="0"/>
              <w:rPr>
                <w:rFonts w:cs="Arial"/>
                <w:lang w:val="sr-Cyrl-RS"/>
              </w:rPr>
            </w:pPr>
            <w:r w:rsidRPr="007345C1">
              <w:rPr>
                <w:rFonts w:cs="Arial"/>
              </w:rPr>
              <w:t>Набавка</w:t>
            </w:r>
            <w:r w:rsidRPr="007345C1">
              <w:rPr>
                <w:rFonts w:cs="Arial"/>
                <w:lang w:val="sr-Latn-RS"/>
              </w:rPr>
              <w:t>,</w:t>
            </w:r>
            <w:r>
              <w:rPr>
                <w:rFonts w:cs="Arial"/>
                <w:lang w:val="sr-Latn-RS"/>
              </w:rPr>
              <w:t xml:space="preserve"> </w:t>
            </w:r>
            <w:r w:rsidRPr="007345C1">
              <w:rPr>
                <w:rFonts w:cs="Arial"/>
              </w:rPr>
              <w:t>транспорт</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постављање</w:t>
            </w:r>
            <w:r w:rsidRPr="007345C1">
              <w:rPr>
                <w:rFonts w:cs="Arial"/>
                <w:lang w:val="sr-Latn-RS"/>
              </w:rPr>
              <w:t xml:space="preserve"> </w:t>
            </w:r>
            <w:r w:rsidRPr="007345C1">
              <w:rPr>
                <w:rFonts w:cs="Arial"/>
              </w:rPr>
              <w:t>нових</w:t>
            </w:r>
            <w:r w:rsidRPr="007345C1">
              <w:rPr>
                <w:rFonts w:cs="Arial"/>
                <w:lang w:val="sr-Latn-RS"/>
              </w:rPr>
              <w:t xml:space="preserve"> </w:t>
            </w:r>
            <w:r w:rsidRPr="007345C1">
              <w:rPr>
                <w:rFonts w:cs="Arial"/>
              </w:rPr>
              <w:t>керамичких</w:t>
            </w:r>
            <w:r w:rsidRPr="007345C1">
              <w:rPr>
                <w:rFonts w:cs="Arial"/>
                <w:lang w:val="sr-Latn-RS"/>
              </w:rPr>
              <w:t xml:space="preserve"> </w:t>
            </w:r>
            <w:r w:rsidRPr="007345C1">
              <w:rPr>
                <w:rFonts w:cs="Arial"/>
              </w:rPr>
              <w:t>плочица</w:t>
            </w:r>
            <w:r w:rsidRPr="007345C1">
              <w:rPr>
                <w:rFonts w:cs="Arial"/>
                <w:lang w:val="sr-Latn-RS"/>
              </w:rPr>
              <w:t>,</w:t>
            </w:r>
            <w:r>
              <w:rPr>
                <w:rFonts w:cs="Arial"/>
                <w:lang w:val="sr-Latn-RS"/>
              </w:rPr>
              <w:t xml:space="preserve"> </w:t>
            </w:r>
            <w:r w:rsidRPr="007345C1">
              <w:rPr>
                <w:rFonts w:cs="Arial"/>
              </w:rPr>
              <w:t>по</w:t>
            </w:r>
            <w:r w:rsidRPr="007345C1">
              <w:rPr>
                <w:rFonts w:cs="Arial"/>
                <w:lang w:val="sr-Latn-RS"/>
              </w:rPr>
              <w:t xml:space="preserve"> </w:t>
            </w:r>
            <w:r w:rsidRPr="007345C1">
              <w:rPr>
                <w:rFonts w:cs="Arial"/>
              </w:rPr>
              <w:t>избору</w:t>
            </w:r>
            <w:r w:rsidRPr="007345C1">
              <w:rPr>
                <w:rFonts w:cs="Arial"/>
                <w:lang w:val="sr-Latn-RS"/>
              </w:rPr>
              <w:t xml:space="preserve"> </w:t>
            </w:r>
            <w:r w:rsidRPr="007345C1">
              <w:rPr>
                <w:rFonts w:cs="Arial"/>
              </w:rPr>
              <w:t>инвеститора</w:t>
            </w:r>
            <w:r w:rsidRPr="007345C1">
              <w:rPr>
                <w:rFonts w:cs="Arial"/>
                <w:lang w:val="sr-Latn-RS"/>
              </w:rPr>
              <w:t>,</w:t>
            </w:r>
            <w:r>
              <w:rPr>
                <w:rFonts w:cs="Arial"/>
                <w:lang w:val="sr-Latn-RS"/>
              </w:rPr>
              <w:t xml:space="preserve"> </w:t>
            </w:r>
            <w:r w:rsidRPr="007345C1">
              <w:rPr>
                <w:rFonts w:cs="Arial"/>
              </w:rPr>
              <w:t>на</w:t>
            </w:r>
            <w:r w:rsidRPr="007345C1">
              <w:rPr>
                <w:rFonts w:cs="Arial"/>
                <w:lang w:val="sr-Latn-RS"/>
              </w:rPr>
              <w:t xml:space="preserve"> </w:t>
            </w:r>
            <w:r w:rsidRPr="007345C1">
              <w:rPr>
                <w:rFonts w:cs="Arial"/>
              </w:rPr>
              <w:t>под</w:t>
            </w:r>
            <w:r w:rsidRPr="007345C1">
              <w:rPr>
                <w:rFonts w:cs="Arial"/>
                <w:lang w:val="sr-Latn-RS"/>
              </w:rPr>
              <w:t xml:space="preserve"> </w:t>
            </w:r>
            <w:r w:rsidRPr="007345C1">
              <w:rPr>
                <w:rFonts w:cs="Arial"/>
              </w:rPr>
              <w:t>купатила</w:t>
            </w:r>
            <w:r w:rsidRPr="007345C1">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3D12A7" w:rsidRDefault="001345E6" w:rsidP="00FB0A86">
            <w:pPr>
              <w:spacing w:before="0"/>
              <w:jc w:val="center"/>
              <w:rPr>
                <w:rFonts w:cs="Arial"/>
                <w:lang w:val="sr-Cyrl-RS" w:eastAsia="ar-SA"/>
              </w:rPr>
            </w:pPr>
            <w:r w:rsidRPr="00960C77">
              <w:rPr>
                <w:rFonts w:cs="Arial"/>
                <w:lang w:eastAsia="ar-SA"/>
              </w:rPr>
              <w:t>2</w:t>
            </w:r>
          </w:p>
        </w:tc>
      </w:tr>
      <w:tr w:rsidR="001345E6" w:rsidRPr="0000728E" w:rsidTr="00BE461B">
        <w:trPr>
          <w:trHeight w:val="736"/>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33</w:t>
            </w:r>
          </w:p>
        </w:tc>
        <w:tc>
          <w:tcPr>
            <w:tcW w:w="6000" w:type="dxa"/>
            <w:vAlign w:val="center"/>
          </w:tcPr>
          <w:p w:rsidR="001345E6" w:rsidRPr="007345C1" w:rsidRDefault="001345E6" w:rsidP="00FB0A86">
            <w:pPr>
              <w:spacing w:before="0"/>
              <w:rPr>
                <w:rFonts w:cs="Arial"/>
                <w:lang w:val="sr-Cyrl-RS"/>
              </w:rPr>
            </w:pPr>
            <w:r w:rsidRPr="007345C1">
              <w:rPr>
                <w:rFonts w:cs="Arial"/>
              </w:rPr>
              <w:t>Набавка</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уградња</w:t>
            </w:r>
            <w:r w:rsidRPr="007345C1">
              <w:rPr>
                <w:rFonts w:cs="Arial"/>
                <w:lang w:val="sr-Latn-RS"/>
              </w:rPr>
              <w:t xml:space="preserve"> </w:t>
            </w:r>
            <w:r w:rsidRPr="007345C1">
              <w:rPr>
                <w:rFonts w:cs="Arial"/>
              </w:rPr>
              <w:t>комплетних</w:t>
            </w:r>
            <w:r w:rsidRPr="007345C1">
              <w:rPr>
                <w:rFonts w:cs="Arial"/>
                <w:lang w:val="sr-Latn-RS"/>
              </w:rPr>
              <w:t xml:space="preserve"> </w:t>
            </w:r>
            <w:r w:rsidRPr="007345C1">
              <w:rPr>
                <w:rFonts w:cs="Arial"/>
              </w:rPr>
              <w:t>водоводних</w:t>
            </w:r>
            <w:r w:rsidRPr="007345C1">
              <w:rPr>
                <w:rFonts w:cs="Arial"/>
                <w:lang w:val="sr-Latn-RS"/>
              </w:rPr>
              <w:t xml:space="preserve"> </w:t>
            </w:r>
            <w:r w:rsidRPr="007345C1">
              <w:rPr>
                <w:rFonts w:cs="Arial"/>
              </w:rPr>
              <w:t>инсталација</w:t>
            </w:r>
            <w:r w:rsidRPr="007345C1">
              <w:rPr>
                <w:rFonts w:cs="Arial"/>
                <w:lang w:val="sr-Latn-RS"/>
              </w:rPr>
              <w:t>,</w:t>
            </w:r>
            <w:r>
              <w:rPr>
                <w:rFonts w:cs="Arial"/>
                <w:lang w:val="sr-Latn-RS"/>
              </w:rPr>
              <w:t xml:space="preserve"> </w:t>
            </w:r>
            <w:r w:rsidRPr="007345C1">
              <w:rPr>
                <w:rFonts w:cs="Arial"/>
              </w:rPr>
              <w:t>са</w:t>
            </w:r>
            <w:r w:rsidRPr="007345C1">
              <w:rPr>
                <w:rFonts w:cs="Arial"/>
                <w:lang w:val="sr-Latn-RS"/>
              </w:rPr>
              <w:t xml:space="preserve"> </w:t>
            </w:r>
            <w:r w:rsidRPr="007345C1">
              <w:rPr>
                <w:rFonts w:cs="Arial"/>
              </w:rPr>
              <w:t>свим</w:t>
            </w:r>
            <w:r w:rsidRPr="007345C1">
              <w:rPr>
                <w:rFonts w:cs="Arial"/>
                <w:lang w:val="sr-Latn-RS"/>
              </w:rPr>
              <w:t xml:space="preserve"> </w:t>
            </w:r>
            <w:r w:rsidRPr="007345C1">
              <w:rPr>
                <w:rFonts w:cs="Arial"/>
              </w:rPr>
              <w:t>припадајућим</w:t>
            </w:r>
            <w:r>
              <w:rPr>
                <w:rFonts w:cs="Arial"/>
                <w:lang w:val="sr-Latn-RS"/>
              </w:rPr>
              <w:t xml:space="preserve"> </w:t>
            </w:r>
            <w:r w:rsidRPr="007345C1">
              <w:rPr>
                <w:rFonts w:cs="Arial"/>
              </w:rPr>
              <w:t>фазонским</w:t>
            </w:r>
            <w:r w:rsidRPr="007345C1">
              <w:rPr>
                <w:rFonts w:cs="Arial"/>
                <w:lang w:val="sr-Latn-RS"/>
              </w:rPr>
              <w:t xml:space="preserve"> </w:t>
            </w:r>
            <w:r w:rsidRPr="007345C1">
              <w:rPr>
                <w:rFonts w:cs="Arial"/>
              </w:rPr>
              <w:t>комадима</w:t>
            </w:r>
            <w:r w:rsidRPr="0002666A">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пауш.</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00728E" w:rsidTr="00BE461B">
        <w:trPr>
          <w:trHeight w:val="646"/>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34</w:t>
            </w:r>
          </w:p>
        </w:tc>
        <w:tc>
          <w:tcPr>
            <w:tcW w:w="6000" w:type="dxa"/>
            <w:vAlign w:val="center"/>
          </w:tcPr>
          <w:p w:rsidR="001345E6" w:rsidRPr="00485604" w:rsidRDefault="001345E6"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нове</w:t>
            </w:r>
            <w:r w:rsidRPr="00485604">
              <w:rPr>
                <w:rFonts w:cs="Arial"/>
                <w:lang w:val="sr-Latn-RS"/>
              </w:rPr>
              <w:t xml:space="preserve"> WC </w:t>
            </w:r>
            <w:r w:rsidRPr="00485604">
              <w:rPr>
                <w:rFonts w:cs="Arial"/>
              </w:rPr>
              <w:t>шоље</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водокотлићем</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p>
        </w:tc>
        <w:tc>
          <w:tcPr>
            <w:tcW w:w="995" w:type="dxa"/>
            <w:noWrap/>
            <w:vAlign w:val="bottom"/>
          </w:tcPr>
          <w:p w:rsidR="001345E6" w:rsidRPr="00F063DC"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448"/>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35</w:t>
            </w:r>
          </w:p>
        </w:tc>
        <w:tc>
          <w:tcPr>
            <w:tcW w:w="6000" w:type="dxa"/>
            <w:vAlign w:val="center"/>
          </w:tcPr>
          <w:p w:rsidR="001345E6" w:rsidRPr="00485604" w:rsidRDefault="001345E6"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писоара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637"/>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36</w:t>
            </w:r>
          </w:p>
        </w:tc>
        <w:tc>
          <w:tcPr>
            <w:tcW w:w="6000" w:type="dxa"/>
            <w:vAlign w:val="center"/>
          </w:tcPr>
          <w:p w:rsidR="001345E6" w:rsidRPr="00485604" w:rsidRDefault="001345E6"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умиваоника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47"/>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37</w:t>
            </w:r>
          </w:p>
        </w:tc>
        <w:tc>
          <w:tcPr>
            <w:tcW w:w="6000" w:type="dxa"/>
            <w:vAlign w:val="center"/>
          </w:tcPr>
          <w:p w:rsidR="001345E6" w:rsidRPr="00FA68EF" w:rsidRDefault="001345E6"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малог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(5-10</w:t>
            </w:r>
            <w:r>
              <w:rPr>
                <w:rFonts w:cs="Arial"/>
              </w:rPr>
              <w:t>л</w:t>
            </w:r>
            <w:r w:rsidRPr="00FA68EF">
              <w:rPr>
                <w:rFonts w:cs="Arial"/>
                <w:lang w:val="sr-Latn-RS"/>
              </w:rPr>
              <w:t>)</w:t>
            </w:r>
            <w:r w:rsidRPr="00FA68EF">
              <w:rPr>
                <w:rFonts w:cs="Arial"/>
              </w:rPr>
              <w:t>а</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610"/>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38</w:t>
            </w:r>
          </w:p>
        </w:tc>
        <w:tc>
          <w:tcPr>
            <w:tcW w:w="6000" w:type="dxa"/>
            <w:vAlign w:val="center"/>
          </w:tcPr>
          <w:p w:rsidR="001345E6" w:rsidRPr="00FA68EF" w:rsidRDefault="001345E6"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великог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(80</w:t>
            </w:r>
            <w:r w:rsidRPr="00FA68EF">
              <w:rPr>
                <w:rFonts w:cs="Arial"/>
              </w:rPr>
              <w:t>л</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358"/>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39</w:t>
            </w:r>
          </w:p>
        </w:tc>
        <w:tc>
          <w:tcPr>
            <w:tcW w:w="6000" w:type="dxa"/>
            <w:vAlign w:val="center"/>
          </w:tcPr>
          <w:p w:rsidR="001345E6" w:rsidRPr="00FA68EF" w:rsidRDefault="001345E6"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славине</w:t>
            </w:r>
            <w:r w:rsidRPr="00FA68EF">
              <w:rPr>
                <w:rFonts w:cs="Arial"/>
                <w:lang w:val="sr-Latn-RS"/>
              </w:rPr>
              <w:t xml:space="preserve"> </w:t>
            </w:r>
            <w:r w:rsidRPr="00FA68EF">
              <w:rPr>
                <w:rFonts w:cs="Arial"/>
              </w:rPr>
              <w:t>за</w:t>
            </w:r>
            <w:r w:rsidRPr="00FA68EF">
              <w:rPr>
                <w:rFonts w:cs="Arial"/>
                <w:lang w:val="sr-Latn-RS"/>
              </w:rPr>
              <w:t xml:space="preserve"> </w:t>
            </w:r>
            <w:r w:rsidRPr="00FA68EF">
              <w:rPr>
                <w:rFonts w:cs="Arial"/>
              </w:rPr>
              <w:t>лавабо</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47"/>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40</w:t>
            </w:r>
          </w:p>
        </w:tc>
        <w:tc>
          <w:tcPr>
            <w:tcW w:w="6000" w:type="dxa"/>
            <w:vAlign w:val="center"/>
          </w:tcPr>
          <w:p w:rsidR="001345E6" w:rsidRPr="00FA68EF" w:rsidRDefault="001345E6"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туш</w:t>
            </w:r>
            <w:r w:rsidRPr="00FA68EF">
              <w:rPr>
                <w:rFonts w:cs="Arial"/>
                <w:lang w:val="sr-Latn-RS"/>
              </w:rPr>
              <w:t xml:space="preserve"> </w:t>
            </w:r>
            <w:r w:rsidRPr="00FA68EF">
              <w:rPr>
                <w:rFonts w:cs="Arial"/>
              </w:rPr>
              <w:t>батерије</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38"/>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41</w:t>
            </w:r>
          </w:p>
        </w:tc>
        <w:tc>
          <w:tcPr>
            <w:tcW w:w="6000" w:type="dxa"/>
            <w:vAlign w:val="center"/>
          </w:tcPr>
          <w:p w:rsidR="001345E6" w:rsidRPr="00FD2375" w:rsidRDefault="001345E6" w:rsidP="00FB0A86">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нове</w:t>
            </w:r>
            <w:r w:rsidRPr="008E4E1F">
              <w:rPr>
                <w:rFonts w:cs="Arial"/>
                <w:lang w:val="sr-Latn-RS"/>
              </w:rPr>
              <w:t xml:space="preserve"> </w:t>
            </w:r>
            <w:r w:rsidRPr="008E4E1F">
              <w:rPr>
                <w:rFonts w:cs="Arial"/>
              </w:rPr>
              <w:t>туш</w:t>
            </w:r>
            <w:r w:rsidRPr="008E4E1F">
              <w:rPr>
                <w:rFonts w:cs="Arial"/>
                <w:lang w:val="sr-Latn-RS"/>
              </w:rPr>
              <w:t xml:space="preserve"> </w:t>
            </w:r>
            <w:r w:rsidRPr="008E4E1F">
              <w:rPr>
                <w:rFonts w:cs="Arial"/>
              </w:rPr>
              <w:t>кадице</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38"/>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42</w:t>
            </w:r>
          </w:p>
        </w:tc>
        <w:tc>
          <w:tcPr>
            <w:tcW w:w="6000" w:type="dxa"/>
            <w:vAlign w:val="center"/>
          </w:tcPr>
          <w:p w:rsidR="001345E6" w:rsidRPr="00FD2375" w:rsidRDefault="001345E6" w:rsidP="00FB0A86">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вентилатора</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430"/>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43</w:t>
            </w:r>
          </w:p>
        </w:tc>
        <w:tc>
          <w:tcPr>
            <w:tcW w:w="6000" w:type="dxa"/>
            <w:vAlign w:val="center"/>
          </w:tcPr>
          <w:p w:rsidR="001345E6" w:rsidRPr="00FD6CAF" w:rsidRDefault="001345E6" w:rsidP="00FB0A86">
            <w:pPr>
              <w:spacing w:before="0"/>
              <w:rPr>
                <w:rFonts w:cs="Arial"/>
                <w:lang w:val="sr-Cyrl-RS"/>
              </w:rPr>
            </w:pPr>
            <w:r>
              <w:rPr>
                <w:rFonts w:cs="Arial"/>
                <w:lang w:val="sr-Cyrl-RS"/>
              </w:rPr>
              <w:t>Испитивање водоводних инсталација.</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пауш.</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29"/>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44</w:t>
            </w:r>
          </w:p>
        </w:tc>
        <w:tc>
          <w:tcPr>
            <w:tcW w:w="6000" w:type="dxa"/>
            <w:vAlign w:val="center"/>
          </w:tcPr>
          <w:p w:rsidR="001345E6" w:rsidRPr="00EF1681" w:rsidRDefault="001345E6" w:rsidP="00FB0A86">
            <w:pPr>
              <w:spacing w:before="0"/>
              <w:rPr>
                <w:rFonts w:cs="Arial"/>
                <w:lang w:val="sr-Cyrl-RS"/>
              </w:rPr>
            </w:pPr>
            <w:r w:rsidRPr="00EF1681">
              <w:rPr>
                <w:rFonts w:cs="Arial"/>
              </w:rPr>
              <w:t>Уградња</w:t>
            </w:r>
            <w:r w:rsidRPr="00EF1681">
              <w:rPr>
                <w:rFonts w:cs="Arial"/>
                <w:lang w:val="sr-Latn-RS"/>
              </w:rPr>
              <w:t xml:space="preserve"> </w:t>
            </w:r>
            <w:r w:rsidRPr="00EF1681">
              <w:rPr>
                <w:rFonts w:cs="Arial"/>
              </w:rPr>
              <w:t>комплет</w:t>
            </w:r>
            <w:r w:rsidRPr="00EF1681">
              <w:rPr>
                <w:rFonts w:cs="Arial"/>
                <w:lang w:val="sr-Latn-RS"/>
              </w:rPr>
              <w:t xml:space="preserve"> </w:t>
            </w:r>
            <w:r w:rsidRPr="00EF1681">
              <w:rPr>
                <w:rFonts w:cs="Arial"/>
              </w:rPr>
              <w:t>нових</w:t>
            </w:r>
            <w:r w:rsidRPr="00EF1681">
              <w:rPr>
                <w:rFonts w:cs="Arial"/>
                <w:lang w:val="sr-Latn-RS"/>
              </w:rPr>
              <w:t xml:space="preserve"> </w:t>
            </w:r>
            <w:r w:rsidRPr="00EF1681">
              <w:rPr>
                <w:rFonts w:cs="Arial"/>
              </w:rPr>
              <w:t>ел</w:t>
            </w:r>
            <w:r w:rsidRPr="00EF1681">
              <w:rPr>
                <w:rFonts w:cs="Arial"/>
                <w:lang w:val="sr-Latn-RS"/>
              </w:rPr>
              <w:t>.</w:t>
            </w:r>
            <w:r w:rsidRPr="00EF1681">
              <w:rPr>
                <w:rFonts w:cs="Arial"/>
              </w:rPr>
              <w:t>инсталација</w:t>
            </w:r>
            <w:r w:rsidRPr="00EF1681">
              <w:rPr>
                <w:rFonts w:cs="Arial"/>
                <w:lang w:val="sr-Latn-RS"/>
              </w:rPr>
              <w:t xml:space="preserve"> </w:t>
            </w:r>
            <w:r w:rsidRPr="00EF1681">
              <w:rPr>
                <w:rFonts w:cs="Arial"/>
              </w:rPr>
              <w:t>за</w:t>
            </w:r>
            <w:r w:rsidRPr="00EF1681">
              <w:rPr>
                <w:rFonts w:cs="Arial"/>
                <w:lang w:val="sr-Latn-RS"/>
              </w:rPr>
              <w:t xml:space="preserve"> </w:t>
            </w:r>
            <w:r w:rsidRPr="00EF1681">
              <w:rPr>
                <w:rFonts w:cs="Arial"/>
              </w:rPr>
              <w:t>купатило</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набавком</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монтажом</w:t>
            </w:r>
            <w:r w:rsidRPr="00EF1681">
              <w:rPr>
                <w:rFonts w:cs="Arial"/>
                <w:lang w:val="sr-Latn-RS"/>
              </w:rPr>
              <w:t xml:space="preserve"> </w:t>
            </w:r>
            <w:r w:rsidRPr="00EF1681">
              <w:rPr>
                <w:rFonts w:cs="Arial"/>
              </w:rPr>
              <w:t>одговарајуће</w:t>
            </w:r>
            <w:r w:rsidRPr="00EF1681">
              <w:rPr>
                <w:rFonts w:cs="Arial"/>
                <w:lang w:val="sr-Latn-RS"/>
              </w:rPr>
              <w:t xml:space="preserve"> </w:t>
            </w:r>
            <w:r w:rsidRPr="00EF1681">
              <w:rPr>
                <w:rFonts w:cs="Arial"/>
              </w:rPr>
              <w:t>расвете</w:t>
            </w:r>
            <w:r w:rsidRPr="00EF1681">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пауш.</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29"/>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45</w:t>
            </w:r>
          </w:p>
        </w:tc>
        <w:tc>
          <w:tcPr>
            <w:tcW w:w="6000" w:type="dxa"/>
            <w:vAlign w:val="center"/>
          </w:tcPr>
          <w:p w:rsidR="001345E6" w:rsidRPr="00EF1681" w:rsidRDefault="001345E6" w:rsidP="00FB0A86">
            <w:pPr>
              <w:spacing w:before="0"/>
              <w:rPr>
                <w:rFonts w:cs="Arial"/>
                <w:lang w:val="sr-Cyrl-RS"/>
              </w:rPr>
            </w:pPr>
            <w:r w:rsidRPr="00EF1681">
              <w:rPr>
                <w:rFonts w:cs="Arial"/>
              </w:rPr>
              <w:t>Израда</w:t>
            </w:r>
            <w:r w:rsidRPr="00EF1681">
              <w:rPr>
                <w:rFonts w:cs="Arial"/>
                <w:lang w:val="sr-Latn-RS"/>
              </w:rPr>
              <w:t xml:space="preserve"> </w:t>
            </w:r>
            <w:r w:rsidRPr="00EF1681">
              <w:rPr>
                <w:rFonts w:cs="Arial"/>
              </w:rPr>
              <w:t>спуштеног</w:t>
            </w:r>
            <w:r w:rsidRPr="00EF1681">
              <w:rPr>
                <w:rFonts w:cs="Arial"/>
                <w:lang w:val="sr-Latn-RS"/>
              </w:rPr>
              <w:t xml:space="preserve"> </w:t>
            </w:r>
            <w:r w:rsidRPr="00EF1681">
              <w:rPr>
                <w:rFonts w:cs="Arial"/>
              </w:rPr>
              <w:t>плафона</w:t>
            </w:r>
            <w:r w:rsidRPr="00EF1681">
              <w:rPr>
                <w:rFonts w:cs="Arial"/>
                <w:lang w:val="sr-Latn-RS"/>
              </w:rPr>
              <w:t xml:space="preserve"> </w:t>
            </w:r>
            <w:r w:rsidRPr="00EF1681">
              <w:rPr>
                <w:rFonts w:cs="Arial"/>
              </w:rPr>
              <w:t>од</w:t>
            </w:r>
            <w:r w:rsidRPr="00EF1681">
              <w:rPr>
                <w:rFonts w:cs="Arial"/>
                <w:lang w:val="sr-Latn-RS"/>
              </w:rPr>
              <w:t xml:space="preserve"> </w:t>
            </w:r>
            <w:r w:rsidRPr="00EF1681">
              <w:rPr>
                <w:rFonts w:cs="Arial"/>
              </w:rPr>
              <w:t>ригипса</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свим</w:t>
            </w:r>
            <w:r w:rsidRPr="00EF1681">
              <w:rPr>
                <w:rFonts w:cs="Arial"/>
                <w:lang w:val="sr-Latn-RS"/>
              </w:rPr>
              <w:t xml:space="preserve"> </w:t>
            </w:r>
            <w:r w:rsidRPr="00EF1681">
              <w:rPr>
                <w:rFonts w:cs="Arial"/>
              </w:rPr>
              <w:t>елементима</w:t>
            </w:r>
            <w:r w:rsidRPr="00EF1681">
              <w:rPr>
                <w:rFonts w:cs="Arial"/>
                <w:lang w:val="sr-Latn-RS"/>
              </w:rPr>
              <w:t xml:space="preserve"> </w:t>
            </w:r>
            <w:r w:rsidRPr="00EF1681">
              <w:rPr>
                <w:rFonts w:cs="Arial"/>
              </w:rPr>
              <w:t>конструкције</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обрадом</w:t>
            </w:r>
            <w:r w:rsidRPr="00EF1681">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439"/>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46</w:t>
            </w:r>
          </w:p>
        </w:tc>
        <w:tc>
          <w:tcPr>
            <w:tcW w:w="6000" w:type="dxa"/>
            <w:vAlign w:val="center"/>
          </w:tcPr>
          <w:p w:rsidR="001345E6" w:rsidRPr="00EF1681" w:rsidRDefault="001345E6" w:rsidP="00FB0A86">
            <w:pPr>
              <w:spacing w:before="0"/>
              <w:rPr>
                <w:rFonts w:cs="Arial"/>
                <w:lang w:val="sr-Cyrl-RS"/>
              </w:rPr>
            </w:pPr>
            <w:r w:rsidRPr="00EF1681">
              <w:rPr>
                <w:rFonts w:cs="Arial"/>
              </w:rPr>
              <w:t>Глетованје</w:t>
            </w:r>
            <w:r w:rsidRPr="004D7BF0">
              <w:rPr>
                <w:rFonts w:cs="Arial"/>
                <w:lang w:val="sr-Latn-RS"/>
              </w:rPr>
              <w:t>,</w:t>
            </w:r>
            <w:r>
              <w:rPr>
                <w:rFonts w:cs="Arial"/>
                <w:lang w:val="sr-Cyrl-RS"/>
              </w:rPr>
              <w:t xml:space="preserve"> </w:t>
            </w:r>
            <w:r>
              <w:rPr>
                <w:rFonts w:cs="Arial"/>
              </w:rPr>
              <w:t>фина</w:t>
            </w:r>
            <w:r w:rsidRPr="004D7BF0">
              <w:rPr>
                <w:rFonts w:cs="Arial"/>
                <w:lang w:val="sr-Latn-RS"/>
              </w:rPr>
              <w:t xml:space="preserve"> </w:t>
            </w:r>
            <w:r>
              <w:rPr>
                <w:rFonts w:cs="Arial"/>
              </w:rPr>
              <w:t>обрада</w:t>
            </w:r>
            <w:r w:rsidRPr="004D7BF0">
              <w:rPr>
                <w:rFonts w:cs="Arial"/>
                <w:lang w:val="sr-Latn-RS"/>
              </w:rPr>
              <w:t xml:space="preserve"> </w:t>
            </w:r>
            <w:r>
              <w:rPr>
                <w:rFonts w:cs="Arial"/>
              </w:rPr>
              <w:t>и</w:t>
            </w:r>
            <w:r w:rsidRPr="004D7BF0">
              <w:rPr>
                <w:rFonts w:cs="Arial"/>
                <w:lang w:val="sr-Latn-RS"/>
              </w:rPr>
              <w:t xml:space="preserve"> </w:t>
            </w:r>
            <w:r>
              <w:rPr>
                <w:rFonts w:cs="Arial"/>
              </w:rPr>
              <w:t>кречење</w:t>
            </w:r>
            <w:r w:rsidRPr="004D7BF0">
              <w:rPr>
                <w:rFonts w:cs="Arial"/>
                <w:lang w:val="sr-Latn-RS"/>
              </w:rPr>
              <w:t xml:space="preserve"> 2</w:t>
            </w:r>
            <w:r>
              <w:rPr>
                <w:rFonts w:cs="Arial"/>
              </w:rPr>
              <w:t>х</w:t>
            </w:r>
            <w:r w:rsidRPr="004D7BF0">
              <w:rPr>
                <w:rFonts w:cs="Arial"/>
                <w:lang w:val="sr-Latn-RS"/>
              </w:rPr>
              <w:t xml:space="preserve"> </w:t>
            </w:r>
            <w:r w:rsidRPr="00EF1681">
              <w:rPr>
                <w:rFonts w:cs="Arial"/>
              </w:rPr>
              <w:t>спуштеног</w:t>
            </w:r>
            <w:r w:rsidRPr="004D7BF0">
              <w:rPr>
                <w:rFonts w:cs="Arial"/>
                <w:lang w:val="sr-Latn-RS"/>
              </w:rPr>
              <w:t xml:space="preserve"> </w:t>
            </w:r>
            <w:r w:rsidRPr="00EF1681">
              <w:rPr>
                <w:rFonts w:cs="Arial"/>
              </w:rPr>
              <w:t>плафона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bl>
    <w:p w:rsidR="00656BCD" w:rsidRDefault="00656BCD" w:rsidP="00305A87">
      <w:pPr>
        <w:spacing w:before="0"/>
        <w:ind w:left="-426" w:right="-610"/>
        <w:rPr>
          <w:rFonts w:cs="Arial"/>
          <w:bCs/>
          <w:iCs/>
          <w:lang w:val="sr-Cyrl-CS"/>
        </w:rPr>
      </w:pPr>
    </w:p>
    <w:tbl>
      <w:tblPr>
        <w:tblW w:w="10490" w:type="dxa"/>
        <w:tblInd w:w="-459" w:type="dxa"/>
        <w:tblLayout w:type="fixed"/>
        <w:tblLook w:val="04A0" w:firstRow="1" w:lastRow="0" w:firstColumn="1" w:lastColumn="0" w:noHBand="0" w:noVBand="1"/>
      </w:tblPr>
      <w:tblGrid>
        <w:gridCol w:w="724"/>
        <w:gridCol w:w="7470"/>
        <w:gridCol w:w="2296"/>
      </w:tblGrid>
      <w:tr w:rsidR="001345E6" w:rsidRPr="00203113" w:rsidTr="00FB0A86">
        <w:trPr>
          <w:trHeight w:val="574"/>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345E6" w:rsidRPr="00305A87" w:rsidRDefault="001345E6" w:rsidP="00FB0A86">
            <w:pPr>
              <w:spacing w:before="0"/>
              <w:jc w:val="center"/>
              <w:rPr>
                <w:lang w:val="en-GB" w:eastAsia="ar-SA"/>
              </w:rPr>
            </w:pPr>
            <w:r w:rsidRPr="00305A87">
              <w:rPr>
                <w:b/>
              </w:rPr>
              <w:t>I</w:t>
            </w:r>
          </w:p>
        </w:tc>
        <w:tc>
          <w:tcPr>
            <w:tcW w:w="7470"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345E6" w:rsidRPr="00305A87" w:rsidRDefault="001345E6" w:rsidP="00FB0A86">
            <w:pPr>
              <w:spacing w:before="0"/>
              <w:contextualSpacing/>
              <w:jc w:val="center"/>
              <w:rPr>
                <w:rFonts w:cs="Arial"/>
                <w:b/>
                <w:lang w:val="sr-Cyrl-CS"/>
              </w:rPr>
            </w:pPr>
            <w:r w:rsidRPr="00305A87">
              <w:rPr>
                <w:rFonts w:cs="Arial"/>
                <w:b/>
                <w:lang w:val="sr-Cyrl-CS"/>
              </w:rPr>
              <w:t>УКУПНО ПОНУЂЕНА ЦЕНА без ПДВ-а</w:t>
            </w:r>
          </w:p>
          <w:p w:rsidR="001345E6" w:rsidRPr="00305A87" w:rsidRDefault="001345E6" w:rsidP="00FB0A86">
            <w:pPr>
              <w:spacing w:before="0"/>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45E6" w:rsidRPr="00305A87" w:rsidRDefault="001345E6" w:rsidP="00FB0A86">
            <w:pPr>
              <w:spacing w:before="0"/>
              <w:jc w:val="center"/>
              <w:rPr>
                <w:lang w:val="sr-Cyrl-CS" w:eastAsia="ar-SA"/>
              </w:rPr>
            </w:pPr>
          </w:p>
        </w:tc>
      </w:tr>
      <w:tr w:rsidR="001345E6" w:rsidRPr="00305A87" w:rsidTr="00FB0A86">
        <w:trPr>
          <w:trHeight w:val="569"/>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345E6" w:rsidRPr="00305A87" w:rsidRDefault="001345E6" w:rsidP="00FB0A86">
            <w:pPr>
              <w:spacing w:before="0"/>
              <w:jc w:val="center"/>
              <w:rPr>
                <w:lang w:val="en-GB" w:eastAsia="ar-SA"/>
              </w:rPr>
            </w:pPr>
            <w:r w:rsidRPr="00305A87">
              <w:rPr>
                <w:b/>
              </w:rPr>
              <w:t>II</w:t>
            </w:r>
          </w:p>
        </w:tc>
        <w:tc>
          <w:tcPr>
            <w:tcW w:w="7470"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345E6" w:rsidRPr="00305A87" w:rsidRDefault="001345E6" w:rsidP="00FB0A86">
            <w:pPr>
              <w:spacing w:before="0"/>
              <w:contextualSpacing/>
              <w:jc w:val="center"/>
              <w:rPr>
                <w:rFonts w:cs="Arial"/>
                <w:b/>
                <w:lang w:val="sr-Cyrl-CS"/>
              </w:rPr>
            </w:pPr>
            <w:r w:rsidRPr="00305A87">
              <w:rPr>
                <w:rFonts w:cs="Arial"/>
                <w:b/>
                <w:lang w:val="sr-Cyrl-CS"/>
              </w:rPr>
              <w:t>УКУПАН ИЗНОС ПДВ-а (стопа ПДВ-а 20%)</w:t>
            </w:r>
          </w:p>
          <w:p w:rsidR="001345E6" w:rsidRPr="00305A87" w:rsidRDefault="001345E6" w:rsidP="00FB0A86">
            <w:pPr>
              <w:spacing w:before="0"/>
              <w:contextualSpacing/>
              <w:jc w:val="center"/>
              <w:rPr>
                <w:lang w:val="en-GB" w:eastAsia="ar-SA"/>
              </w:rPr>
            </w:pPr>
            <w:r w:rsidRPr="00305A87">
              <w:rPr>
                <w:rFonts w:cs="Arial"/>
                <w:b/>
                <w:lang w:val="sr-Cyrl-RS" w:eastAsia="ar-SA"/>
              </w:rPr>
              <w:t>(ред бр. I х 20%)</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45E6" w:rsidRPr="00305A87" w:rsidRDefault="001345E6" w:rsidP="00FB0A86">
            <w:pPr>
              <w:spacing w:before="0"/>
              <w:jc w:val="center"/>
              <w:rPr>
                <w:lang w:val="en-GB" w:eastAsia="ar-SA"/>
              </w:rPr>
            </w:pPr>
          </w:p>
        </w:tc>
      </w:tr>
      <w:tr w:rsidR="001345E6" w:rsidRPr="00203113" w:rsidTr="00FB0A86">
        <w:trPr>
          <w:trHeight w:val="550"/>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345E6" w:rsidRPr="00305A87" w:rsidRDefault="001345E6" w:rsidP="00FB0A86">
            <w:pPr>
              <w:spacing w:before="0"/>
              <w:jc w:val="center"/>
              <w:rPr>
                <w:lang w:val="en-GB" w:eastAsia="ar-SA"/>
              </w:rPr>
            </w:pPr>
            <w:r w:rsidRPr="00305A87">
              <w:rPr>
                <w:b/>
              </w:rPr>
              <w:t>III</w:t>
            </w:r>
          </w:p>
        </w:tc>
        <w:tc>
          <w:tcPr>
            <w:tcW w:w="7470"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345E6" w:rsidRPr="00305A87" w:rsidRDefault="001345E6" w:rsidP="00FB0A86">
            <w:pPr>
              <w:spacing w:before="0"/>
              <w:contextualSpacing/>
              <w:jc w:val="center"/>
              <w:rPr>
                <w:rFonts w:cs="Arial"/>
                <w:b/>
                <w:lang w:val="sr-Cyrl-CS"/>
              </w:rPr>
            </w:pPr>
            <w:r w:rsidRPr="00305A87">
              <w:rPr>
                <w:rFonts w:cs="Arial"/>
                <w:b/>
                <w:lang w:val="sr-Cyrl-CS"/>
              </w:rPr>
              <w:t>УКУПНО ПОНУЂЕНА ЦЕНА са ПДВ-ом</w:t>
            </w:r>
          </w:p>
          <w:p w:rsidR="001345E6" w:rsidRPr="00305A87" w:rsidRDefault="001345E6" w:rsidP="00FB0A86">
            <w:pPr>
              <w:spacing w:before="0"/>
              <w:contextualSpacing/>
              <w:jc w:val="center"/>
              <w:rPr>
                <w:lang w:val="sr-Cyrl-CS" w:eastAsia="ar-SA"/>
              </w:rPr>
            </w:pPr>
            <w:r w:rsidRPr="00305A87">
              <w:rPr>
                <w:rFonts w:cs="Arial"/>
                <w:b/>
                <w:lang w:val="sr-Cyrl-CS"/>
              </w:rPr>
              <w:t>(ред. бр. I + ред.бр. II)</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45E6" w:rsidRPr="00305A87" w:rsidRDefault="001345E6" w:rsidP="00FB0A86">
            <w:pPr>
              <w:spacing w:before="0"/>
              <w:jc w:val="center"/>
              <w:rPr>
                <w:lang w:val="sr-Cyrl-CS" w:eastAsia="ar-SA"/>
              </w:rPr>
            </w:pPr>
          </w:p>
        </w:tc>
      </w:tr>
    </w:tbl>
    <w:p w:rsidR="00656BCD" w:rsidRPr="00305A87" w:rsidRDefault="00656BCD" w:rsidP="00305A87">
      <w:pPr>
        <w:spacing w:before="0"/>
        <w:ind w:left="-426" w:right="-610"/>
        <w:rPr>
          <w:rFonts w:cs="Arial"/>
          <w:bCs/>
          <w:iCs/>
          <w:lang w:val="sr-Cyrl-CS"/>
        </w:rPr>
      </w:pPr>
    </w:p>
    <w:p w:rsidR="004276E9" w:rsidRPr="00305A87" w:rsidRDefault="004276E9" w:rsidP="00305A87">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4916B2" w:rsidRPr="00305A87" w:rsidTr="004276E9">
        <w:trPr>
          <w:trHeight w:val="378"/>
          <w:jc w:val="center"/>
        </w:trPr>
        <w:tc>
          <w:tcPr>
            <w:tcW w:w="4021" w:type="dxa"/>
          </w:tcPr>
          <w:p w:rsidR="004916B2" w:rsidRPr="00305A87" w:rsidRDefault="004916B2" w:rsidP="00305A87">
            <w:pPr>
              <w:spacing w:before="0"/>
              <w:jc w:val="center"/>
              <w:rPr>
                <w:rFonts w:cs="Arial"/>
              </w:rPr>
            </w:pPr>
            <w:r w:rsidRPr="00305A87">
              <w:rPr>
                <w:rFonts w:cs="Arial"/>
              </w:rPr>
              <w:t>Датум</w:t>
            </w:r>
          </w:p>
        </w:tc>
        <w:tc>
          <w:tcPr>
            <w:tcW w:w="2201" w:type="dxa"/>
          </w:tcPr>
          <w:p w:rsidR="004916B2" w:rsidRPr="00305A87" w:rsidRDefault="004916B2" w:rsidP="00305A87">
            <w:pPr>
              <w:spacing w:before="0"/>
              <w:jc w:val="center"/>
              <w:rPr>
                <w:rFonts w:cs="Arial"/>
                <w:lang w:val="ru-RU"/>
              </w:rPr>
            </w:pPr>
          </w:p>
        </w:tc>
        <w:tc>
          <w:tcPr>
            <w:tcW w:w="4166" w:type="dxa"/>
          </w:tcPr>
          <w:p w:rsidR="004916B2" w:rsidRPr="00305A87" w:rsidRDefault="004916B2" w:rsidP="00305A87">
            <w:pPr>
              <w:spacing w:before="0"/>
              <w:jc w:val="center"/>
              <w:rPr>
                <w:rFonts w:cs="Arial"/>
                <w:lang w:val="sr-Cyrl-CS"/>
              </w:rPr>
            </w:pPr>
            <w:r w:rsidRPr="00305A87">
              <w:rPr>
                <w:rFonts w:cs="Arial"/>
                <w:lang w:val="sr-Cyrl-CS"/>
              </w:rPr>
              <w:t>П</w:t>
            </w:r>
            <w:r w:rsidRPr="00305A87">
              <w:rPr>
                <w:rFonts w:cs="Arial"/>
              </w:rPr>
              <w:t>онуђач</w:t>
            </w:r>
          </w:p>
        </w:tc>
      </w:tr>
      <w:tr w:rsidR="004916B2" w:rsidRPr="00305A87" w:rsidTr="004276E9">
        <w:trPr>
          <w:trHeight w:val="399"/>
          <w:jc w:val="center"/>
        </w:trPr>
        <w:tc>
          <w:tcPr>
            <w:tcW w:w="4021" w:type="dxa"/>
          </w:tcPr>
          <w:p w:rsidR="004916B2" w:rsidRPr="00305A87" w:rsidRDefault="004916B2" w:rsidP="00305A87">
            <w:pPr>
              <w:spacing w:before="0"/>
              <w:jc w:val="center"/>
              <w:rPr>
                <w:rFonts w:cs="Arial"/>
              </w:rPr>
            </w:pPr>
          </w:p>
        </w:tc>
        <w:tc>
          <w:tcPr>
            <w:tcW w:w="2201" w:type="dxa"/>
          </w:tcPr>
          <w:p w:rsidR="004916B2" w:rsidRPr="00305A87" w:rsidRDefault="004916B2" w:rsidP="00305A87">
            <w:pPr>
              <w:spacing w:before="0"/>
              <w:jc w:val="center"/>
              <w:rPr>
                <w:rFonts w:cs="Arial"/>
              </w:rPr>
            </w:pPr>
            <w:r w:rsidRPr="00305A87">
              <w:rPr>
                <w:rFonts w:cs="Arial"/>
              </w:rPr>
              <w:t>М.П.</w:t>
            </w:r>
          </w:p>
        </w:tc>
        <w:tc>
          <w:tcPr>
            <w:tcW w:w="4166" w:type="dxa"/>
          </w:tcPr>
          <w:p w:rsidR="004916B2" w:rsidRPr="00305A87" w:rsidRDefault="004916B2" w:rsidP="00305A87">
            <w:pPr>
              <w:spacing w:before="0"/>
              <w:jc w:val="center"/>
              <w:rPr>
                <w:rFonts w:cs="Arial"/>
                <w:lang w:val="ru-RU"/>
              </w:rPr>
            </w:pPr>
          </w:p>
        </w:tc>
      </w:tr>
      <w:tr w:rsidR="004916B2" w:rsidRPr="00305A87" w:rsidTr="004276E9">
        <w:trPr>
          <w:trHeight w:val="399"/>
          <w:jc w:val="center"/>
        </w:trPr>
        <w:tc>
          <w:tcPr>
            <w:tcW w:w="4021" w:type="dxa"/>
            <w:tcBorders>
              <w:bottom w:val="single" w:sz="4" w:space="0" w:color="auto"/>
            </w:tcBorders>
          </w:tcPr>
          <w:p w:rsidR="004916B2" w:rsidRPr="00305A87" w:rsidRDefault="004916B2" w:rsidP="00305A87">
            <w:pPr>
              <w:spacing w:before="0"/>
              <w:jc w:val="center"/>
              <w:rPr>
                <w:rFonts w:cs="Arial"/>
              </w:rPr>
            </w:pPr>
          </w:p>
        </w:tc>
        <w:tc>
          <w:tcPr>
            <w:tcW w:w="2201" w:type="dxa"/>
          </w:tcPr>
          <w:p w:rsidR="004916B2" w:rsidRPr="00305A87" w:rsidRDefault="004916B2" w:rsidP="00305A87">
            <w:pPr>
              <w:spacing w:before="0"/>
              <w:jc w:val="center"/>
              <w:rPr>
                <w:rFonts w:cs="Arial"/>
                <w:lang w:val="ru-RU"/>
              </w:rPr>
            </w:pPr>
          </w:p>
        </w:tc>
        <w:tc>
          <w:tcPr>
            <w:tcW w:w="4166" w:type="dxa"/>
            <w:tcBorders>
              <w:bottom w:val="single" w:sz="4" w:space="0" w:color="auto"/>
            </w:tcBorders>
          </w:tcPr>
          <w:p w:rsidR="004916B2" w:rsidRPr="00305A87" w:rsidRDefault="004916B2" w:rsidP="00305A87">
            <w:pPr>
              <w:spacing w:before="0"/>
              <w:jc w:val="center"/>
              <w:rPr>
                <w:rFonts w:cs="Arial"/>
                <w:lang w:val="ru-RU"/>
              </w:rPr>
            </w:pPr>
          </w:p>
        </w:tc>
      </w:tr>
      <w:tr w:rsidR="004916B2" w:rsidRPr="00305A87" w:rsidTr="004276E9">
        <w:trPr>
          <w:trHeight w:val="545"/>
          <w:jc w:val="center"/>
        </w:trPr>
        <w:tc>
          <w:tcPr>
            <w:tcW w:w="4021" w:type="dxa"/>
            <w:tcBorders>
              <w:top w:val="single" w:sz="4" w:space="0" w:color="auto"/>
            </w:tcBorders>
          </w:tcPr>
          <w:p w:rsidR="004916B2" w:rsidRPr="00305A87" w:rsidRDefault="004916B2" w:rsidP="00305A87">
            <w:pPr>
              <w:spacing w:before="0"/>
              <w:jc w:val="center"/>
              <w:rPr>
                <w:rFonts w:cs="Arial"/>
              </w:rPr>
            </w:pPr>
          </w:p>
        </w:tc>
        <w:tc>
          <w:tcPr>
            <w:tcW w:w="2201" w:type="dxa"/>
          </w:tcPr>
          <w:p w:rsidR="004916B2" w:rsidRPr="00305A87" w:rsidRDefault="004916B2" w:rsidP="00305A87">
            <w:pPr>
              <w:spacing w:before="0"/>
              <w:jc w:val="center"/>
              <w:rPr>
                <w:rFonts w:cs="Arial"/>
                <w:lang w:val="ru-RU"/>
              </w:rPr>
            </w:pPr>
          </w:p>
        </w:tc>
        <w:tc>
          <w:tcPr>
            <w:tcW w:w="4166" w:type="dxa"/>
            <w:tcBorders>
              <w:top w:val="single" w:sz="4" w:space="0" w:color="auto"/>
            </w:tcBorders>
          </w:tcPr>
          <w:p w:rsidR="004916B2" w:rsidRPr="00305A87" w:rsidRDefault="004916B2" w:rsidP="00305A87">
            <w:pPr>
              <w:spacing w:before="0"/>
              <w:jc w:val="center"/>
              <w:rPr>
                <w:rFonts w:cs="Arial"/>
                <w:lang w:val="ru-RU"/>
              </w:rPr>
            </w:pPr>
          </w:p>
        </w:tc>
      </w:tr>
    </w:tbl>
    <w:p w:rsidR="004916B2" w:rsidRPr="00305A87" w:rsidRDefault="004916B2" w:rsidP="00305A87">
      <w:pPr>
        <w:tabs>
          <w:tab w:val="left" w:pos="1134"/>
        </w:tabs>
        <w:spacing w:before="0"/>
        <w:ind w:left="-567"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w:t>
      </w:r>
      <w:r w:rsidR="004276E9" w:rsidRPr="00305A87">
        <w:rPr>
          <w:rFonts w:eastAsia="TimesNewRomanPS-BoldMT" w:cs="Arial"/>
          <w:i/>
          <w:lang w:val="ru-RU"/>
        </w:rPr>
        <w:t xml:space="preserve"> </w:t>
      </w:r>
      <w:r w:rsidRPr="00305A87">
        <w:rPr>
          <w:rFonts w:eastAsia="TimesNewRomanPS-BoldMT" w:cs="Arial"/>
          <w:i/>
          <w:lang w:val="ru-RU"/>
        </w:rPr>
        <w:t>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4916B2" w:rsidRDefault="004916B2"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BA0FCA">
      <w:pPr>
        <w:spacing w:before="0"/>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E0769B">
      <w:pPr>
        <w:spacing w:before="0"/>
        <w:contextualSpacing/>
        <w:rPr>
          <w:rFonts w:cs="Arial"/>
          <w:lang w:val="sr-Cyrl-RS"/>
        </w:rPr>
      </w:pPr>
    </w:p>
    <w:p w:rsidR="00776878" w:rsidRPr="00776878" w:rsidRDefault="00776878" w:rsidP="00776878">
      <w:pPr>
        <w:spacing w:before="0"/>
        <w:ind w:left="-426" w:right="-610"/>
        <w:rPr>
          <w:b/>
          <w:bCs/>
          <w:kern w:val="28"/>
          <w:lang w:val="sr-Cyrl-RS" w:eastAsia="x-none"/>
        </w:rPr>
      </w:pPr>
      <w:r>
        <w:rPr>
          <w:b/>
          <w:bCs/>
          <w:kern w:val="28"/>
          <w:lang w:val="sr-Cyrl-RS" w:eastAsia="x-none"/>
        </w:rPr>
        <w:t>Партија 2 – Извођење радова у Погону Рашка</w:t>
      </w:r>
    </w:p>
    <w:p w:rsidR="00776878" w:rsidRPr="00776878" w:rsidRDefault="00776878" w:rsidP="00305A87">
      <w:pPr>
        <w:tabs>
          <w:tab w:val="left" w:pos="1134"/>
        </w:tabs>
        <w:spacing w:before="0"/>
        <w:ind w:left="-426"/>
        <w:rPr>
          <w:rFonts w:cs="Arial"/>
          <w:b/>
          <w:lang w:val="sr-Cyrl-RS"/>
        </w:rPr>
      </w:pPr>
    </w:p>
    <w:p w:rsidR="00776878" w:rsidRDefault="00776878" w:rsidP="00305A87">
      <w:pPr>
        <w:tabs>
          <w:tab w:val="left" w:pos="1134"/>
        </w:tabs>
        <w:spacing w:before="0"/>
        <w:ind w:left="-426"/>
        <w:rPr>
          <w:rFonts w:cs="Arial"/>
          <w:b/>
          <w:lang w:val="sr-Latn-CS"/>
        </w:rPr>
      </w:pPr>
    </w:p>
    <w:tbl>
      <w:tblPr>
        <w:tblW w:w="10490" w:type="dxa"/>
        <w:tblInd w:w="-459" w:type="dxa"/>
        <w:tblLayout w:type="fixed"/>
        <w:tblLook w:val="04A0" w:firstRow="1" w:lastRow="0" w:firstColumn="1" w:lastColumn="0" w:noHBand="0" w:noVBand="1"/>
      </w:tblPr>
      <w:tblGrid>
        <w:gridCol w:w="724"/>
        <w:gridCol w:w="3150"/>
        <w:gridCol w:w="810"/>
        <w:gridCol w:w="990"/>
        <w:gridCol w:w="1260"/>
        <w:gridCol w:w="90"/>
        <w:gridCol w:w="1170"/>
        <w:gridCol w:w="1170"/>
        <w:gridCol w:w="1126"/>
      </w:tblGrid>
      <w:tr w:rsidR="00CA16F3" w:rsidRPr="00305A87" w:rsidTr="00187E6C">
        <w:trPr>
          <w:trHeight w:val="1088"/>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CA16F3" w:rsidRPr="00305A87" w:rsidRDefault="00CA16F3" w:rsidP="00187E6C">
            <w:pPr>
              <w:spacing w:before="0"/>
              <w:ind w:left="-108"/>
              <w:contextualSpacing/>
              <w:jc w:val="center"/>
              <w:rPr>
                <w:rFonts w:cs="Arial"/>
                <w:b/>
                <w:lang w:val="sr-Cyrl-RS" w:eastAsia="ar-SA"/>
              </w:rPr>
            </w:pPr>
            <w:r>
              <w:rPr>
                <w:rFonts w:cs="Arial"/>
                <w:b/>
                <w:lang w:val="sr-Cyrl-RS" w:eastAsia="ar-SA"/>
              </w:rPr>
              <w:t>Ред.</w:t>
            </w:r>
          </w:p>
          <w:p w:rsidR="00CA16F3" w:rsidRPr="00305A87" w:rsidRDefault="00CA16F3" w:rsidP="00187E6C">
            <w:pPr>
              <w:spacing w:before="0"/>
              <w:ind w:left="-108"/>
              <w:contextualSpacing/>
              <w:jc w:val="center"/>
              <w:rPr>
                <w:b/>
                <w:bCs/>
                <w:lang w:val="sr-Cyrl-RS" w:eastAsia="ar-SA"/>
              </w:rPr>
            </w:pPr>
            <w:r w:rsidRPr="00305A87">
              <w:rPr>
                <w:rFonts w:cs="Arial"/>
                <w:b/>
                <w:lang w:val="sr-Cyrl-RS" w:eastAsia="ar-SA"/>
              </w:rPr>
              <w:t>бр.</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CA16F3" w:rsidRPr="00305A87" w:rsidRDefault="00CA16F3" w:rsidP="00187E6C">
            <w:pPr>
              <w:spacing w:before="0"/>
              <w:jc w:val="center"/>
              <w:rPr>
                <w:b/>
                <w:bCs/>
                <w:lang w:val="en-GB" w:eastAsia="ar-SA"/>
              </w:rPr>
            </w:pPr>
            <w:r w:rsidRPr="00305A87">
              <w:rPr>
                <w:rFonts w:cs="Arial"/>
                <w:b/>
                <w:lang w:val="sr-Cyrl-CS" w:eastAsia="ar-SA"/>
              </w:rPr>
              <w:t>ОПИС</w:t>
            </w:r>
          </w:p>
        </w:tc>
        <w:tc>
          <w:tcPr>
            <w:tcW w:w="81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CA16F3" w:rsidRPr="00305A87" w:rsidRDefault="00CA16F3" w:rsidP="00187E6C">
            <w:pPr>
              <w:spacing w:before="0"/>
              <w:jc w:val="center"/>
              <w:rPr>
                <w:b/>
                <w:bCs/>
                <w:lang w:val="en-GB" w:eastAsia="ar-SA"/>
              </w:rPr>
            </w:pPr>
            <w:r w:rsidRPr="00305A87">
              <w:rPr>
                <w:rFonts w:cs="Arial"/>
                <w:b/>
                <w:lang w:val="sr-Cyrl-RS" w:eastAsia="ar-SA"/>
              </w:rPr>
              <w:t>Јед. мере</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CA16F3" w:rsidRPr="00305A87" w:rsidRDefault="00CA16F3" w:rsidP="00187E6C">
            <w:pPr>
              <w:spacing w:before="0"/>
              <w:jc w:val="center"/>
              <w:rPr>
                <w:b/>
                <w:bCs/>
                <w:lang w:val="en-GB" w:eastAsia="ar-SA"/>
              </w:rPr>
            </w:pPr>
            <w:r w:rsidRPr="00305A87">
              <w:rPr>
                <w:rFonts w:cs="Arial"/>
                <w:b/>
                <w:lang w:val="sr-Cyrl-RS" w:eastAsia="ar-SA"/>
              </w:rPr>
              <w:t>Оквирна количина</w:t>
            </w:r>
          </w:p>
        </w:tc>
        <w:tc>
          <w:tcPr>
            <w:tcW w:w="1260" w:type="dxa"/>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b/>
                <w:bCs/>
                <w:lang w:val="en-GB" w:eastAsia="ar-SA"/>
              </w:rPr>
            </w:pPr>
            <w:r w:rsidRPr="00305A87">
              <w:rPr>
                <w:rFonts w:cs="Arial"/>
                <w:b/>
                <w:lang w:val="sr-Cyrl-RS" w:eastAsia="ar-SA"/>
              </w:rPr>
              <w:t>Јединична цена без ПДВ-а</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b/>
                <w:bCs/>
                <w:lang w:val="en-GB" w:eastAsia="ar-SA"/>
              </w:rPr>
            </w:pPr>
            <w:r w:rsidRPr="00305A87">
              <w:rPr>
                <w:rFonts w:cs="Arial"/>
                <w:b/>
                <w:lang w:val="sr-Cyrl-RS" w:eastAsia="ar-SA"/>
              </w:rPr>
              <w:t>Јединична цена са ПДВ-ом</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b/>
                <w:bCs/>
                <w:lang w:val="en-GB" w:eastAsia="ar-SA"/>
              </w:rPr>
            </w:pPr>
            <w:r w:rsidRPr="00305A87">
              <w:rPr>
                <w:rFonts w:cs="Arial"/>
                <w:b/>
                <w:lang w:val="sr-Cyrl-RS" w:eastAsia="ar-SA"/>
              </w:rPr>
              <w:t>Укупна цена без ПДВ-а</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b/>
                <w:bCs/>
                <w:lang w:val="en-GB" w:eastAsia="ar-SA"/>
              </w:rPr>
            </w:pPr>
            <w:r w:rsidRPr="00305A87">
              <w:rPr>
                <w:rFonts w:cs="Arial"/>
                <w:b/>
                <w:lang w:val="sr-Cyrl-RS" w:eastAsia="ar-SA"/>
              </w:rPr>
              <w:t>Укупна цена са ПДВ-ом</w:t>
            </w:r>
          </w:p>
        </w:tc>
      </w:tr>
      <w:tr w:rsidR="00CA16F3" w:rsidRPr="00305A87" w:rsidTr="00187E6C">
        <w:trPr>
          <w:trHeight w:val="140"/>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1</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CS" w:eastAsia="ar-SA"/>
              </w:rPr>
            </w:pPr>
            <w:r w:rsidRPr="00305A87">
              <w:rPr>
                <w:rFonts w:cs="Arial"/>
                <w:b/>
                <w:lang w:val="sr-Cyrl-CS" w:eastAsia="ar-SA"/>
              </w:rPr>
              <w:t>2</w:t>
            </w:r>
          </w:p>
        </w:tc>
        <w:tc>
          <w:tcPr>
            <w:tcW w:w="810" w:type="dxa"/>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3</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4</w:t>
            </w:r>
          </w:p>
        </w:tc>
        <w:tc>
          <w:tcPr>
            <w:tcW w:w="1350"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7=4*5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8=4*6</w:t>
            </w:r>
          </w:p>
        </w:tc>
      </w:tr>
      <w:tr w:rsidR="00CA16F3" w:rsidRPr="009D758C" w:rsidTr="00187E6C">
        <w:trPr>
          <w:trHeight w:val="881"/>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1</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FD6CAF" w:rsidRDefault="00CA16F3" w:rsidP="00187E6C">
            <w:pPr>
              <w:spacing w:before="0"/>
              <w:jc w:val="left"/>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CA16F3" w:rsidRPr="00FD6CAF" w:rsidRDefault="00CA16F3" w:rsidP="00187E6C">
            <w:pPr>
              <w:spacing w:before="0"/>
              <w:jc w:val="left"/>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троделни, др</w:t>
            </w:r>
            <w:r>
              <w:rPr>
                <w:rFonts w:cs="Arial"/>
                <w:lang w:val="sr-Cyrl-RS"/>
              </w:rPr>
              <w:t>вени, застакљени дим.</w:t>
            </w:r>
            <w:r w:rsidRPr="00FD6CAF">
              <w:rPr>
                <w:rFonts w:cs="Arial"/>
                <w:lang w:val="sr-Cyrl-RS"/>
              </w:rPr>
              <w:t>305/221. У цену у</w:t>
            </w:r>
            <w:r>
              <w:rPr>
                <w:rFonts w:cs="Arial"/>
                <w:lang w:val="sr-Cyrl-RS"/>
              </w:rPr>
              <w:t>рачунати демонтажу венецијанера</w:t>
            </w:r>
            <w:r w:rsidRPr="00FD6CAF">
              <w:rPr>
                <w:rFonts w:cs="Arial"/>
                <w:lang w:val="sr-Cyrl-RS"/>
              </w:rPr>
              <w:t>.</w:t>
            </w:r>
          </w:p>
          <w:p w:rsidR="00CA16F3" w:rsidRPr="00305A87" w:rsidRDefault="00CA16F3" w:rsidP="00187E6C">
            <w:pPr>
              <w:spacing w:before="0"/>
              <w:jc w:val="left"/>
              <w:rPr>
                <w:rFonts w:cs="Arial"/>
                <w:lang w:val="sr-Cyrl-CS"/>
              </w:rPr>
            </w:pPr>
            <w:r w:rsidRPr="00FD6CAF">
              <w:rPr>
                <w:rFonts w:cs="Arial"/>
                <w:lang w:val="sr-Cyrl-RS"/>
              </w:rPr>
              <w:t>Обрачун комплет по ком. отвора.</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F75800" w:rsidRDefault="00CA16F3" w:rsidP="00187E6C">
            <w:pPr>
              <w:jc w:val="left"/>
            </w:pPr>
            <w:r w:rsidRPr="00F75800">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r w:rsidRPr="00F75800">
              <w:t>4</w:t>
            </w:r>
            <w:r w:rsidR="003F2830">
              <w:t>0</w:t>
            </w:r>
          </w:p>
        </w:tc>
        <w:tc>
          <w:tcPr>
            <w:tcW w:w="1350" w:type="dxa"/>
            <w:gridSpan w:val="2"/>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26"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r>
      <w:tr w:rsidR="00CA16F3" w:rsidRPr="00B049AA" w:rsidTr="00187E6C">
        <w:trPr>
          <w:trHeight w:val="836"/>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2</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FD6CAF" w:rsidRDefault="00CA16F3" w:rsidP="00187E6C">
            <w:pPr>
              <w:spacing w:before="0"/>
              <w:jc w:val="left"/>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CA16F3" w:rsidRPr="00FD6CAF" w:rsidRDefault="00CA16F3" w:rsidP="00187E6C">
            <w:pPr>
              <w:spacing w:before="0"/>
              <w:jc w:val="left"/>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w:t>
            </w:r>
            <w:r>
              <w:rPr>
                <w:rFonts w:cs="Arial"/>
                <w:lang w:val="sr-Cyrl-RS"/>
              </w:rPr>
              <w:t>оделни, дрвени, застакљени дим.</w:t>
            </w:r>
            <w:r w:rsidRPr="00FD6CAF">
              <w:rPr>
                <w:rFonts w:cs="Arial"/>
                <w:lang w:val="sr-Cyrl-RS"/>
              </w:rPr>
              <w:t>305/205. У цену урачунати демонтажу венецијанера .</w:t>
            </w:r>
          </w:p>
          <w:p w:rsidR="00CA16F3" w:rsidRPr="00FB0C11" w:rsidRDefault="00CA16F3" w:rsidP="00187E6C">
            <w:pPr>
              <w:spacing w:before="0"/>
              <w:jc w:val="left"/>
              <w:rPr>
                <w:rFonts w:cs="Arial"/>
                <w:lang w:val="sr-Cyrl-RS"/>
              </w:rPr>
            </w:pPr>
            <w:r w:rsidRPr="00FD6CAF">
              <w:rPr>
                <w:rFonts w:cs="Arial"/>
                <w:lang w:val="sr-Cyrl-RS"/>
              </w:rPr>
              <w:t>Обрачун комплет по ком. отвора.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305A87" w:rsidRDefault="00CA16F3" w:rsidP="00187E6C">
            <w:pPr>
              <w:spacing w:before="0"/>
              <w:rPr>
                <w:rFonts w:cs="Arial"/>
                <w:lang w:val="sr-Cyrl-CS"/>
              </w:rPr>
            </w:pPr>
            <w:r w:rsidRPr="00F75800">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26"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r>
      <w:tr w:rsidR="00CA16F3" w:rsidRPr="00350A5A" w:rsidTr="00187E6C">
        <w:trPr>
          <w:trHeight w:val="849"/>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3</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350A5A" w:rsidRPr="00FD6CAF" w:rsidRDefault="00350A5A" w:rsidP="00350A5A">
            <w:pPr>
              <w:spacing w:before="0"/>
              <w:jc w:val="left"/>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350A5A" w:rsidRPr="00FD6CAF" w:rsidRDefault="00350A5A" w:rsidP="00350A5A">
            <w:pPr>
              <w:spacing w:before="0"/>
              <w:jc w:val="left"/>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троделни, дрвени, застакљени дим. 305/91. У цену урачунати демонтажу венецијанера.</w:t>
            </w:r>
          </w:p>
          <w:p w:rsidR="00CA16F3" w:rsidRPr="00305A87" w:rsidRDefault="00350A5A" w:rsidP="00350A5A">
            <w:pPr>
              <w:spacing w:before="0"/>
              <w:jc w:val="left"/>
              <w:rPr>
                <w:rFonts w:cs="Arial"/>
                <w:lang w:val="sr-Cyrl-CS"/>
              </w:rPr>
            </w:pPr>
            <w:r w:rsidRPr="00FD6CAF">
              <w:rPr>
                <w:rFonts w:cs="Arial"/>
                <w:lang w:val="sr-Cyrl-RS"/>
              </w:rPr>
              <w:t>Обрачун комплет по ком. отвора.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305A87" w:rsidRDefault="00350A5A"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Default="00CA16F3" w:rsidP="00187E6C">
            <w:pPr>
              <w:spacing w:before="0"/>
              <w:jc w:val="left"/>
              <w:rPr>
                <w:rFonts w:cs="Arial"/>
                <w:lang w:val="sr-Cyrl-CS"/>
              </w:rPr>
            </w:pPr>
          </w:p>
          <w:p w:rsidR="00CA16F3" w:rsidRPr="00305A87" w:rsidRDefault="00CA16F3" w:rsidP="00187E6C">
            <w:pPr>
              <w:spacing w:before="0"/>
              <w:jc w:val="left"/>
              <w:rPr>
                <w:rFonts w:cs="Arial"/>
                <w:lang w:val="sr-Cyrl-CS"/>
              </w:rPr>
            </w:pPr>
          </w:p>
          <w:p w:rsidR="00CA16F3" w:rsidRPr="00305A87" w:rsidRDefault="00350A5A"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CA16F3" w:rsidRPr="00350A5A"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350A5A"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350A5A" w:rsidRDefault="00CA16F3"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CA16F3" w:rsidRPr="00350A5A" w:rsidRDefault="00CA16F3" w:rsidP="00187E6C">
            <w:pPr>
              <w:spacing w:before="0"/>
              <w:jc w:val="left"/>
              <w:rPr>
                <w:lang w:val="sr-Cyrl-RS" w:eastAsia="ar-SA"/>
              </w:rPr>
            </w:pPr>
          </w:p>
        </w:tc>
      </w:tr>
      <w:tr w:rsidR="00CA16F3" w:rsidRPr="00072864"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4</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FD6CAF" w:rsidRDefault="00CA16F3" w:rsidP="00187E6C">
            <w:pPr>
              <w:spacing w:before="0"/>
              <w:jc w:val="left"/>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CA16F3" w:rsidRPr="00FD6CAF" w:rsidRDefault="00CA16F3" w:rsidP="00187E6C">
            <w:pPr>
              <w:spacing w:before="0"/>
              <w:jc w:val="left"/>
              <w:rPr>
                <w:rFonts w:cs="Arial"/>
                <w:lang w:val="sr-Cyrl-RS"/>
              </w:rPr>
            </w:pPr>
            <w:r w:rsidRPr="00FD6CAF">
              <w:rPr>
                <w:rFonts w:cs="Arial"/>
                <w:lang w:val="sr-Cyrl-RS"/>
              </w:rPr>
              <w:t xml:space="preserve">Демонтиране прозоре склопити, утоварити на камион и одвести на место које одреди инвеститор. Прозори су </w:t>
            </w:r>
            <w:r w:rsidR="002A0E73">
              <w:rPr>
                <w:rFonts w:cs="Arial"/>
                <w:lang w:val="sr-Cyrl-RS"/>
              </w:rPr>
              <w:t>дводелни, дрвени, застакљени дим. 202/221</w:t>
            </w:r>
            <w:r w:rsidRPr="00FD6CAF">
              <w:rPr>
                <w:rFonts w:cs="Arial"/>
                <w:lang w:val="sr-Cyrl-RS"/>
              </w:rPr>
              <w:t>. У цену урачунати демонтажу венецијанера.</w:t>
            </w:r>
          </w:p>
          <w:p w:rsidR="00CA16F3" w:rsidRPr="00305A87" w:rsidRDefault="00CA16F3" w:rsidP="00187E6C">
            <w:pPr>
              <w:spacing w:before="0"/>
              <w:jc w:val="left"/>
              <w:rPr>
                <w:rFonts w:cs="Arial"/>
                <w:lang w:val="sr-Cyrl-CS"/>
              </w:rPr>
            </w:pPr>
            <w:r w:rsidRPr="00FD6CAF">
              <w:rPr>
                <w:rFonts w:cs="Arial"/>
                <w:lang w:val="sr-Cyrl-RS"/>
              </w:rPr>
              <w:t>Обрачун комплет по ком. отвора.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305A87"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CA16F3" w:rsidRPr="00072864"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072864"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072864" w:rsidRDefault="00CA16F3"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CA16F3" w:rsidRPr="00072864" w:rsidRDefault="00CA16F3" w:rsidP="00187E6C">
            <w:pPr>
              <w:spacing w:before="0"/>
              <w:jc w:val="left"/>
              <w:rPr>
                <w:lang w:val="sr-Cyrl-RS" w:eastAsia="ar-SA"/>
              </w:rPr>
            </w:pPr>
          </w:p>
        </w:tc>
      </w:tr>
      <w:tr w:rsidR="00CA16F3" w:rsidRPr="00305A87" w:rsidTr="00187E6C">
        <w:trPr>
          <w:trHeight w:val="79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5</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FD6CAF" w:rsidRDefault="00CA16F3" w:rsidP="00187E6C">
            <w:pPr>
              <w:spacing w:before="0"/>
              <w:jc w:val="left"/>
              <w:rPr>
                <w:rFonts w:cs="Arial"/>
                <w:lang w:val="sr-Cyrl-RS"/>
              </w:rPr>
            </w:pPr>
            <w:r w:rsidRPr="00FD6CAF">
              <w:rPr>
                <w:rFonts w:cs="Arial"/>
                <w:lang w:val="sr-Cyrl-RS"/>
              </w:rPr>
              <w:t>Демонтажа челичних „слепих“ штокова од кутијастих профила, убетонираних приликом изградње објекта. Демонтиране кутије склопити, утоварити на камион и одвести на место које одреди инвеститор.</w:t>
            </w:r>
          </w:p>
          <w:p w:rsidR="00CA16F3" w:rsidRPr="00127D7F" w:rsidRDefault="00CA16F3" w:rsidP="00187E6C">
            <w:pPr>
              <w:spacing w:before="0"/>
              <w:jc w:val="left"/>
              <w:rPr>
                <w:lang w:val="sr-Cyrl-RS"/>
              </w:rPr>
            </w:pPr>
            <w:r>
              <w:rPr>
                <w:rFonts w:cs="Arial"/>
                <w:lang w:val="sr-Cyrl-RS"/>
              </w:rPr>
              <w:t>Обрачун по m</w:t>
            </w:r>
            <w:r w:rsidRPr="00FD6CAF">
              <w:rPr>
                <w:rFonts w:cs="Arial"/>
                <w:lang w:val="sr-Cyrl-RS"/>
              </w:rPr>
              <w:t>' комплет.</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1E0991" w:rsidRDefault="00CA16F3" w:rsidP="00187E6C">
            <w:pPr>
              <w:spacing w:before="0"/>
              <w:rPr>
                <w:rFonts w:cs="Arial"/>
                <w:lang w:val="sr-Cyrl-CS"/>
              </w:rPr>
            </w:pPr>
            <w:r>
              <w:rPr>
                <w:rFonts w:cs="Arial"/>
                <w:lang w:val="sr-Cyrl-RS"/>
              </w:rPr>
              <w:t>m</w:t>
            </w:r>
            <w:r w:rsidRPr="00FD6CAF">
              <w:rPr>
                <w:rFonts w:cs="Arial"/>
                <w:lang w:val="sr-Cyrl-RS"/>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1E0991" w:rsidRDefault="003F2830" w:rsidP="00187E6C">
            <w:pPr>
              <w:spacing w:before="0"/>
              <w:jc w:val="left"/>
              <w:rPr>
                <w:rFonts w:cs="Arial"/>
                <w:lang w:val="sr-Cyrl-CS"/>
              </w:rPr>
            </w:pPr>
            <w:r>
              <w:rPr>
                <w:rFonts w:cs="Arial"/>
                <w:lang w:val="sr-Cyrl-CS"/>
              </w:rPr>
              <w:t>60</w:t>
            </w:r>
            <w:r w:rsidR="00CA16F3">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53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6</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FD6CAF" w:rsidRDefault="00CA16F3" w:rsidP="00187E6C">
            <w:pPr>
              <w:spacing w:before="0"/>
              <w:jc w:val="left"/>
              <w:rPr>
                <w:rFonts w:cs="Arial"/>
                <w:lang w:val="sr-Cyrl-RS"/>
              </w:rPr>
            </w:pPr>
            <w:r w:rsidRPr="00FD6CAF">
              <w:rPr>
                <w:rFonts w:cs="Arial"/>
                <w:lang w:val="sr-Cyrl-RS"/>
              </w:rPr>
              <w:t>Демонтажа подпрозорских дасака комплетно са „зидном украсном лајсном“ са унутрашње стране и лимених поцинкованих пластифициранх опшивки – солбанака са спољашње стране. Демонтиране подпрозорске даске, лајсне и солбанке, утоварити на камион и одвести на место које одреди инвеститор.</w:t>
            </w:r>
          </w:p>
          <w:p w:rsidR="00CA16F3" w:rsidRPr="00127D7F" w:rsidRDefault="00CA16F3" w:rsidP="00187E6C">
            <w:pPr>
              <w:spacing w:before="0"/>
              <w:jc w:val="left"/>
              <w:rPr>
                <w:rFonts w:cs="Arial"/>
                <w:lang w:val="sr-Cyrl-CS"/>
              </w:rPr>
            </w:pPr>
            <w:r w:rsidRPr="00FD6CAF">
              <w:rPr>
                <w:rFonts w:cs="Arial"/>
                <w:lang w:val="sr-Cyrl-RS"/>
              </w:rPr>
              <w:t xml:space="preserve">Обрачун по </w:t>
            </w:r>
            <w:r>
              <w:rPr>
                <w:rFonts w:cs="Arial"/>
                <w:lang w:val="sr-Latn-RS"/>
              </w:rPr>
              <w:t>m</w:t>
            </w:r>
            <w:r w:rsidRPr="00FD6CAF">
              <w:rPr>
                <w:rFonts w:cs="Arial"/>
                <w:lang w:val="sr-Cyrl-RS"/>
              </w:rPr>
              <w:t>' комплет.</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305A87" w:rsidRDefault="00CA16F3" w:rsidP="00187E6C">
            <w:pPr>
              <w:spacing w:before="0"/>
              <w:rPr>
                <w:rFonts w:cs="Arial"/>
              </w:rPr>
            </w:pPr>
            <w:r>
              <w:rPr>
                <w:rFonts w:cs="Arial"/>
                <w:lang w:val="sr-Cyrl-RS"/>
              </w:rPr>
              <w:t>m</w:t>
            </w:r>
            <w:r w:rsidRPr="00FD6CAF">
              <w:rPr>
                <w:rFonts w:cs="Arial"/>
                <w:lang w:val="sr-Cyrl-RS"/>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20</w:t>
            </w:r>
            <w:r w:rsidR="003F2830">
              <w:rPr>
                <w:rFonts w:cs="Arial"/>
                <w:lang w:val="sr-Cyrl-CS"/>
              </w:rPr>
              <w:t>0</w:t>
            </w:r>
          </w:p>
        </w:tc>
        <w:tc>
          <w:tcPr>
            <w:tcW w:w="1350" w:type="dxa"/>
            <w:gridSpan w:val="2"/>
            <w:tcBorders>
              <w:top w:val="nil"/>
              <w:left w:val="nil"/>
              <w:bottom w:val="single" w:sz="4" w:space="0" w:color="auto"/>
              <w:right w:val="single" w:sz="4" w:space="0" w:color="auto"/>
            </w:tcBorders>
          </w:tcPr>
          <w:p w:rsidR="00CA16F3" w:rsidRDefault="00CA16F3" w:rsidP="00187E6C">
            <w:pPr>
              <w:spacing w:before="0"/>
              <w:jc w:val="left"/>
              <w:rPr>
                <w:lang w:val="en-GB" w:eastAsia="ar-SA"/>
              </w:rPr>
            </w:pPr>
          </w:p>
          <w:p w:rsidR="00CA16F3" w:rsidRDefault="00CA16F3" w:rsidP="00187E6C">
            <w:pPr>
              <w:spacing w:before="0"/>
              <w:jc w:val="left"/>
              <w:rPr>
                <w:lang w:val="en-GB" w:eastAsia="ar-SA"/>
              </w:rPr>
            </w:pPr>
          </w:p>
          <w:p w:rsidR="00CA16F3" w:rsidRDefault="00CA16F3" w:rsidP="00187E6C">
            <w:pPr>
              <w:spacing w:before="0"/>
              <w:jc w:val="left"/>
              <w:rPr>
                <w:lang w:val="en-GB" w:eastAsia="ar-SA"/>
              </w:rPr>
            </w:pPr>
          </w:p>
          <w:p w:rsidR="00CA16F3" w:rsidRDefault="00CA16F3" w:rsidP="00187E6C">
            <w:pPr>
              <w:spacing w:before="0"/>
              <w:jc w:val="left"/>
              <w:rPr>
                <w:lang w:val="en-GB" w:eastAsia="ar-SA"/>
              </w:rPr>
            </w:pPr>
          </w:p>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9D758C" w:rsidTr="00187E6C">
        <w:trPr>
          <w:trHeight w:val="9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7</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401FBA" w:rsidRDefault="00CA16F3" w:rsidP="00187E6C">
            <w:pPr>
              <w:tabs>
                <w:tab w:val="left" w:pos="3005"/>
              </w:tabs>
              <w:spacing w:before="0"/>
              <w:jc w:val="left"/>
              <w:rPr>
                <w:rFonts w:cs="Arial"/>
                <w:lang w:val="sr-Latn-RS"/>
              </w:rPr>
            </w:pPr>
            <w:r w:rsidRPr="00FD6CAF">
              <w:rPr>
                <w:rFonts w:cs="Arial"/>
                <w:lang w:val="sr-Cyrl-RS"/>
              </w:rPr>
              <w:t>Набавка материјала, израда, транспорт и уградња трокрилног прозора укупне димензије 305/221,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A07B28"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4</w:t>
            </w:r>
            <w:r w:rsidR="003F2830">
              <w:rPr>
                <w:rFonts w:cs="Arial"/>
                <w:lang w:val="sr-Cyrl-CS"/>
              </w:rPr>
              <w:t>0</w:t>
            </w:r>
          </w:p>
        </w:tc>
        <w:tc>
          <w:tcPr>
            <w:tcW w:w="1350" w:type="dxa"/>
            <w:gridSpan w:val="2"/>
            <w:tcBorders>
              <w:top w:val="nil"/>
              <w:left w:val="nil"/>
              <w:bottom w:val="single" w:sz="4" w:space="0" w:color="auto"/>
              <w:right w:val="single" w:sz="4" w:space="0" w:color="auto"/>
            </w:tcBorders>
          </w:tcPr>
          <w:p w:rsidR="00CA16F3" w:rsidRPr="009D758C"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CA16F3" w:rsidRPr="009D758C" w:rsidRDefault="00CA16F3" w:rsidP="00187E6C">
            <w:pPr>
              <w:spacing w:before="0"/>
              <w:jc w:val="left"/>
              <w:rPr>
                <w:lang w:val="sr-Cyrl-RS" w:eastAsia="ar-SA"/>
              </w:rPr>
            </w:pPr>
          </w:p>
        </w:tc>
      </w:tr>
      <w:tr w:rsidR="00CA16F3" w:rsidRPr="00305A87" w:rsidTr="00187E6C">
        <w:trPr>
          <w:trHeight w:val="8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8</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3227A0" w:rsidRDefault="00CA16F3" w:rsidP="00187E6C">
            <w:pPr>
              <w:spacing w:before="0"/>
              <w:jc w:val="left"/>
              <w:rPr>
                <w:rFonts w:cs="Arial"/>
                <w:lang w:val="sr-Cyrl-RS"/>
              </w:rPr>
            </w:pPr>
            <w:r w:rsidRPr="004A3BFE">
              <w:rPr>
                <w:rFonts w:cs="Arial"/>
                <w:lang w:val="sr-Cyrl-RS"/>
              </w:rPr>
              <w:t>Набавка материјала, израда, транспорт и уградња трокрилног прозора укупне димензије 305/205,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A07B28"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C7509D" w:rsidRDefault="00CA16F3" w:rsidP="00187E6C">
            <w:pPr>
              <w:spacing w:before="0"/>
              <w:jc w:val="left"/>
              <w:rPr>
                <w:rFonts w:cs="Arial"/>
                <w:lang w:val="sr-Cyrl-RS"/>
              </w:rPr>
            </w:pPr>
            <w:r>
              <w:rPr>
                <w:rFonts w:cs="Arial"/>
                <w:lang w:val="sr-Cyrl-RS"/>
              </w:rPr>
              <w:t>2</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4"/>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9</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A07B28" w:rsidRDefault="00CA16F3" w:rsidP="00187E6C">
            <w:pPr>
              <w:spacing w:before="0"/>
              <w:jc w:val="left"/>
              <w:rPr>
                <w:rFonts w:cs="Arial"/>
                <w:lang w:val="sr-Cyrl-CS"/>
              </w:rPr>
            </w:pPr>
            <w:r w:rsidRPr="004A3BFE">
              <w:rPr>
                <w:rFonts w:cs="Arial"/>
                <w:lang w:val="sr-Cyrl-RS"/>
              </w:rPr>
              <w:t>Набавка материјала, израда, транспорт и уградња трокрилног прозора укупне димензије 305/91,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A07B28"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10</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93959" w:rsidRDefault="00CA16F3" w:rsidP="00187E6C">
            <w:pPr>
              <w:spacing w:before="0"/>
              <w:jc w:val="left"/>
              <w:rPr>
                <w:rFonts w:cs="Arial"/>
                <w:lang w:val="sr-Cyrl-RS"/>
              </w:rPr>
            </w:pPr>
            <w:r w:rsidRPr="004A3BFE">
              <w:rPr>
                <w:rFonts w:cs="Arial"/>
                <w:lang w:val="sr-Cyrl-RS"/>
              </w:rPr>
              <w:t>Набавка материјала, израда, транспорт и уградња двокрилног прозора укупне димензије 202/221,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A07B28"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6059E2" w:rsidRDefault="00CA16F3" w:rsidP="00187E6C">
            <w:pPr>
              <w:spacing w:before="0"/>
              <w:jc w:val="center"/>
              <w:rPr>
                <w:lang w:val="sr-Cyrl-RS" w:eastAsia="ar-SA"/>
              </w:rPr>
            </w:pPr>
            <w:r>
              <w:rPr>
                <w:lang w:val="sr-Cyrl-RS"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4A3BFE" w:rsidRDefault="00CA16F3" w:rsidP="00187E6C">
            <w:pPr>
              <w:spacing w:before="0"/>
              <w:jc w:val="left"/>
              <w:rPr>
                <w:rFonts w:cs="Arial"/>
                <w:lang w:val="sr-Cyrl-RS"/>
              </w:rPr>
            </w:pPr>
            <w:r w:rsidRPr="004A3BFE">
              <w:rPr>
                <w:rFonts w:cs="Arial"/>
                <w:lang w:val="sr-Cyrl-RS"/>
              </w:rPr>
              <w:t>Обрада оштећених углова и шпалетни прозора влагоотпорним гипс картонским плочама и подконструкцијом од ЦД</w:t>
            </w:r>
            <w:r>
              <w:rPr>
                <w:rFonts w:cs="Arial"/>
                <w:lang w:val="sr-Cyrl-RS"/>
              </w:rPr>
              <w:t>/УД. Дубина шпалетни је 20-30cm</w:t>
            </w:r>
            <w:r w:rsidRPr="004A3BFE">
              <w:rPr>
                <w:rFonts w:cs="Arial"/>
                <w:lang w:val="sr-Cyrl-RS"/>
              </w:rPr>
              <w:t xml:space="preserve"> а ширина на унутрашњем делу зида, зависи од оштећења насталих приликом демонтаже слепих штокова. У међупростор између зида и плоча поставља се минерална вуна и парна брана. Обраду извршити обавезном употребом у</w:t>
            </w:r>
            <w:r>
              <w:rPr>
                <w:rFonts w:cs="Arial"/>
                <w:lang w:val="sr-Cyrl-RS"/>
              </w:rPr>
              <w:t>гаоних лајсни са мрежицом или АL</w:t>
            </w:r>
            <w:r w:rsidRPr="004A3BFE">
              <w:rPr>
                <w:rFonts w:cs="Arial"/>
                <w:lang w:val="sr-Cyrl-RS"/>
              </w:rPr>
              <w:t xml:space="preserve"> лајсни. Спојеви се испуњавају, бандажирају траком и шпаклају масом за испуну спојева. У цену урачунати сав потребан рад, материјал уз потребну припрему зидова.</w:t>
            </w:r>
          </w:p>
          <w:p w:rsidR="00CA16F3" w:rsidRPr="00693959" w:rsidRDefault="00CA16F3" w:rsidP="00187E6C">
            <w:pPr>
              <w:spacing w:before="0"/>
              <w:jc w:val="left"/>
              <w:rPr>
                <w:rFonts w:cs="Arial"/>
                <w:lang w:val="sr-Cyrl-RS"/>
              </w:rPr>
            </w:pPr>
            <w:r>
              <w:rPr>
                <w:rFonts w:cs="Arial"/>
                <w:lang w:val="sr-Cyrl-RS"/>
              </w:rPr>
              <w:t>Обрачун по m</w:t>
            </w:r>
            <w:r w:rsidRPr="004A3BFE">
              <w:rPr>
                <w:rFonts w:cs="Arial"/>
                <w:lang w:val="sr-Cyrl-RS"/>
              </w:rPr>
              <w:t>' шпалетне.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4A3BFE">
              <w:rPr>
                <w:rFonts w:cs="Arial"/>
                <w:lang w:val="sr-Cyrl-RS"/>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470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6059E2" w:rsidRDefault="00CA16F3" w:rsidP="00187E6C">
            <w:pPr>
              <w:spacing w:before="0"/>
              <w:jc w:val="center"/>
              <w:rPr>
                <w:lang w:val="sr-Cyrl-RS" w:eastAsia="ar-SA"/>
              </w:rPr>
            </w:pPr>
            <w:r>
              <w:rPr>
                <w:lang w:val="sr-Cyrl-RS"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12E9A" w:rsidRDefault="00CA16F3" w:rsidP="00187E6C">
            <w:pPr>
              <w:spacing w:before="0"/>
              <w:jc w:val="left"/>
              <w:rPr>
                <w:rFonts w:cs="Arial"/>
                <w:lang w:val="sr-Cyrl-RS"/>
              </w:rPr>
            </w:pPr>
            <w:r w:rsidRPr="00612E9A">
              <w:rPr>
                <w:rFonts w:cs="Arial"/>
                <w:lang w:val="sr-Cyrl-RS"/>
              </w:rPr>
              <w:t>Обрада спољних (фасадних) шпалетни прозора. Шпалетне на фасади урадити у систему „деминт фасаде“ са свим потребним прерадњама, у боји осталог дела фасаде. Ра</w:t>
            </w:r>
            <w:r>
              <w:rPr>
                <w:rFonts w:cs="Arial"/>
                <w:lang w:val="sr-Cyrl-RS"/>
              </w:rPr>
              <w:t>звијена ширина шпалетне рш 30cm</w:t>
            </w:r>
            <w:r w:rsidRPr="00612E9A">
              <w:rPr>
                <w:rFonts w:cs="Arial"/>
                <w:lang w:val="sr-Cyrl-RS"/>
              </w:rPr>
              <w:t>. У цену урачунати сав потребан рад, материјал уз потребну припрему зидова.</w:t>
            </w:r>
          </w:p>
          <w:p w:rsidR="00CA16F3" w:rsidRPr="00693959" w:rsidRDefault="00CA16F3" w:rsidP="00187E6C">
            <w:pPr>
              <w:spacing w:before="0"/>
              <w:jc w:val="left"/>
              <w:rPr>
                <w:rFonts w:cs="Arial"/>
                <w:lang w:val="sr-Cyrl-RS"/>
              </w:rPr>
            </w:pPr>
            <w:r>
              <w:rPr>
                <w:rFonts w:cs="Arial"/>
                <w:lang w:val="sr-Cyrl-RS"/>
              </w:rPr>
              <w:t>Обрачун по m</w:t>
            </w:r>
            <w:r w:rsidRPr="00612E9A">
              <w:rPr>
                <w:rFonts w:cs="Arial"/>
                <w:lang w:val="sr-Cyrl-RS"/>
              </w:rPr>
              <w:t>' шпалетне.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4A3BFE">
              <w:rPr>
                <w:rFonts w:cs="Arial"/>
                <w:lang w:val="sr-Cyrl-RS"/>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3F2830"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DD774D" w:rsidRDefault="00CA16F3" w:rsidP="00187E6C">
            <w:pPr>
              <w:spacing w:before="0"/>
              <w:jc w:val="center"/>
              <w:rPr>
                <w:lang w:val="sr-Cyrl-RS" w:eastAsia="ar-SA"/>
              </w:rPr>
            </w:pPr>
            <w:r>
              <w:rPr>
                <w:lang w:val="sr-Cyrl-RS"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10DB4" w:rsidRDefault="00CA16F3" w:rsidP="00187E6C">
            <w:pPr>
              <w:spacing w:before="0"/>
              <w:jc w:val="left"/>
              <w:rPr>
                <w:rFonts w:cs="Arial"/>
                <w:lang w:val="sr-Cyrl-RS"/>
              </w:rPr>
            </w:pPr>
            <w:r w:rsidRPr="00610DB4">
              <w:rPr>
                <w:rFonts w:cs="Arial"/>
                <w:lang w:val="sr-Cyrl-RS"/>
              </w:rPr>
              <w:t>Набавка материјала, израда и монтажа потпрозорских дасака израђених од водоотпорне МДФ плоче дебљ</w:t>
            </w:r>
            <w:r>
              <w:rPr>
                <w:rFonts w:cs="Arial"/>
                <w:lang w:val="sr-Cyrl-RS"/>
              </w:rPr>
              <w:t>ине 20mm, са зубом ширине 10cm</w:t>
            </w:r>
            <w:r w:rsidRPr="00610DB4">
              <w:rPr>
                <w:rFonts w:cs="Arial"/>
                <w:lang w:val="sr-Cyrl-RS"/>
              </w:rPr>
              <w:t>. У цену обрачунати силиконирање спојева са зидом, акрилним силиконом.</w:t>
            </w:r>
          </w:p>
          <w:p w:rsidR="00CA16F3" w:rsidRPr="00693959" w:rsidRDefault="00CA16F3" w:rsidP="00187E6C">
            <w:pPr>
              <w:spacing w:before="0"/>
              <w:jc w:val="left"/>
              <w:rPr>
                <w:rFonts w:cs="Arial"/>
                <w:lang w:val="sr-Cyrl-RS"/>
              </w:rPr>
            </w:pPr>
            <w:r w:rsidRPr="00610DB4">
              <w:rPr>
                <w:rFonts w:cs="Arial"/>
                <w:lang w:val="sr-Cyrl-RS"/>
              </w:rPr>
              <w:t>Обрачун по ком.</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6</w:t>
            </w:r>
            <w:r w:rsidR="003F2830">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503"/>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DD774D" w:rsidRDefault="00CA16F3" w:rsidP="00187E6C">
            <w:pPr>
              <w:spacing w:before="0"/>
              <w:jc w:val="center"/>
              <w:rPr>
                <w:lang w:val="sr-Cyrl-RS" w:eastAsia="ar-SA"/>
              </w:rPr>
            </w:pPr>
            <w:r>
              <w:rPr>
                <w:lang w:val="sr-Cyrl-RS"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10DB4" w:rsidRDefault="00CA16F3" w:rsidP="00187E6C">
            <w:pPr>
              <w:spacing w:before="0"/>
              <w:jc w:val="left"/>
              <w:rPr>
                <w:rFonts w:cs="Arial"/>
                <w:lang w:val="sr-Cyrl-RS"/>
              </w:rPr>
            </w:pPr>
            <w:r w:rsidRPr="00610DB4">
              <w:rPr>
                <w:rFonts w:cs="Arial"/>
                <w:lang w:val="sr-Cyrl-RS"/>
              </w:rPr>
              <w:t>Набавка материјала, израда и монтажа солбанака од Ал лима, пластифицираног у тону прозора рш 25/305 цм.</w:t>
            </w:r>
          </w:p>
          <w:p w:rsidR="00CA16F3" w:rsidRPr="00693959" w:rsidRDefault="00CA16F3" w:rsidP="00187E6C">
            <w:pPr>
              <w:spacing w:before="0"/>
              <w:jc w:val="left"/>
              <w:rPr>
                <w:rFonts w:cs="Arial"/>
                <w:lang w:val="sr-Cyrl-RS"/>
              </w:rPr>
            </w:pPr>
            <w:r w:rsidRPr="00610DB4">
              <w:rPr>
                <w:rFonts w:cs="Arial"/>
                <w:lang w:val="sr-Cyrl-RS"/>
              </w:rPr>
              <w:t>Обрачун по ком.</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6</w:t>
            </w:r>
            <w:r w:rsidR="0008763E">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DD774D" w:rsidRDefault="00CA16F3" w:rsidP="00187E6C">
            <w:pPr>
              <w:spacing w:before="0"/>
              <w:jc w:val="center"/>
              <w:rPr>
                <w:lang w:val="sr-Cyrl-RS" w:eastAsia="ar-SA"/>
              </w:rPr>
            </w:pPr>
            <w:r>
              <w:rPr>
                <w:lang w:val="sr-Cyrl-RS"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10DB4" w:rsidRDefault="00CA16F3" w:rsidP="00187E6C">
            <w:pPr>
              <w:spacing w:before="0"/>
              <w:jc w:val="left"/>
              <w:rPr>
                <w:rFonts w:cs="Arial"/>
                <w:lang w:val="sr-Cyrl-RS"/>
              </w:rPr>
            </w:pPr>
            <w:r w:rsidRPr="00610DB4">
              <w:rPr>
                <w:rFonts w:cs="Arial"/>
                <w:lang w:val="sr-Cyrl-RS"/>
              </w:rPr>
              <w:t>Глетовање нових шпалетни на местима уградње нових прозора, као и старих спољних зидова, емулзионим китом три слоја. Све прелазе између гипс картонских плоча и зида бандажирати пластично</w:t>
            </w:r>
            <w:r>
              <w:rPr>
                <w:rFonts w:cs="Arial"/>
                <w:lang w:val="sr-Cyrl-RS"/>
              </w:rPr>
              <w:t>м мрежицом у ширини од мин 20cm</w:t>
            </w:r>
            <w:r w:rsidRPr="00610DB4">
              <w:rPr>
                <w:rFonts w:cs="Arial"/>
                <w:lang w:val="sr-Cyrl-RS"/>
              </w:rPr>
              <w:t>, коришћењем грађевинског лепка, старе површине остругати и опрати, а затим обрусити, очиститити и извршити импрегнацију. Прегледати и китовати мања оштећења и пукотине.</w:t>
            </w:r>
          </w:p>
          <w:p w:rsidR="00CA16F3" w:rsidRPr="00693959" w:rsidRDefault="00CA16F3" w:rsidP="00187E6C">
            <w:pPr>
              <w:spacing w:before="0"/>
              <w:jc w:val="left"/>
              <w:rPr>
                <w:rFonts w:cs="Arial"/>
                <w:lang w:val="sr-Cyrl-RS"/>
              </w:rPr>
            </w:pPr>
            <w:r>
              <w:rPr>
                <w:rFonts w:cs="Arial"/>
                <w:lang w:val="sr-Cyrl-RS"/>
              </w:rPr>
              <w:t>Обрачун по m</w:t>
            </w:r>
            <w:r w:rsidRPr="00610DB4">
              <w:rPr>
                <w:rFonts w:cs="Arial"/>
                <w:vertAlign w:val="superscript"/>
                <w:lang w:val="sr-Cyrl-RS"/>
              </w:rPr>
              <w:t>2</w:t>
            </w:r>
            <w:r w:rsidRPr="00610DB4">
              <w:rPr>
                <w:rFonts w:cs="Arial"/>
                <w:lang w:val="sr-Cyrl-RS"/>
              </w:rPr>
              <w:t xml:space="preserve"> глетоване површине.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610DB4">
              <w:rPr>
                <w:rFonts w:cs="Arial"/>
                <w:vertAlign w:val="superscript"/>
                <w:lang w:val="sr-Cyrl-RS"/>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1100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4573A4" w:rsidRDefault="00CA16F3" w:rsidP="00187E6C">
            <w:pPr>
              <w:spacing w:before="0"/>
              <w:jc w:val="center"/>
              <w:rPr>
                <w:lang w:val="sr-Cyrl-RS" w:eastAsia="ar-SA"/>
              </w:rPr>
            </w:pPr>
            <w:r>
              <w:rPr>
                <w:lang w:val="sr-Cyrl-RS"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10DB4" w:rsidRDefault="00CA16F3" w:rsidP="00187E6C">
            <w:pPr>
              <w:spacing w:before="0"/>
              <w:jc w:val="left"/>
              <w:rPr>
                <w:rFonts w:cs="Arial"/>
                <w:lang w:val="sr-Cyrl-RS"/>
              </w:rPr>
            </w:pPr>
            <w:r w:rsidRPr="00610DB4">
              <w:rPr>
                <w:rFonts w:cs="Arial"/>
                <w:lang w:val="sr-Cyrl-RS"/>
              </w:rPr>
              <w:t>Бојење обрађених шпалетни и унутрашњег зида – до прозора полудисперзивном бојом у тону постојећих зидова, у класи ЈУПОЛ ГОЛД или одговарајућој, по избору пројектанта.  Све површине брусити, импрегнирати и китовати мања оштећења. Пребојити и исправити тонираним дисперзионим китом, а затим бојити дисперзивном бојом у тону по избору аутора први и други пут.</w:t>
            </w:r>
          </w:p>
          <w:p w:rsidR="00CA16F3" w:rsidRPr="00693959" w:rsidRDefault="00CA16F3" w:rsidP="00187E6C">
            <w:pPr>
              <w:spacing w:before="0"/>
              <w:jc w:val="left"/>
              <w:rPr>
                <w:rFonts w:cs="Arial"/>
                <w:lang w:val="sr-Cyrl-RS"/>
              </w:rPr>
            </w:pPr>
            <w:r>
              <w:rPr>
                <w:rFonts w:cs="Arial"/>
                <w:lang w:val="sr-Cyrl-RS"/>
              </w:rPr>
              <w:t>Обрачун по m</w:t>
            </w:r>
            <w:r w:rsidRPr="00610DB4">
              <w:rPr>
                <w:rFonts w:cs="Arial"/>
                <w:vertAlign w:val="superscript"/>
                <w:lang w:val="sr-Cyrl-RS"/>
              </w:rPr>
              <w:t>2</w:t>
            </w:r>
            <w:r w:rsidRPr="00610DB4">
              <w:rPr>
                <w:rFonts w:cs="Arial"/>
                <w:lang w:val="sr-Cyrl-RS"/>
              </w:rPr>
              <w:t xml:space="preserve"> обојене површине.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610DB4">
              <w:rPr>
                <w:rFonts w:cs="Arial"/>
                <w:vertAlign w:val="superscript"/>
                <w:lang w:val="sr-Cyrl-RS"/>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1100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26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4573A4" w:rsidRDefault="00CA16F3" w:rsidP="00187E6C">
            <w:pPr>
              <w:spacing w:before="0"/>
              <w:jc w:val="center"/>
              <w:rPr>
                <w:lang w:val="sr-Cyrl-RS" w:eastAsia="ar-SA"/>
              </w:rPr>
            </w:pPr>
            <w:r>
              <w:rPr>
                <w:lang w:val="sr-Cyrl-RS"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102E65" w:rsidRDefault="00CA16F3" w:rsidP="00187E6C">
            <w:pPr>
              <w:spacing w:before="0"/>
              <w:jc w:val="left"/>
              <w:rPr>
                <w:rFonts w:cs="Arial"/>
                <w:lang w:val="sr-Cyrl-RS"/>
              </w:rPr>
            </w:pPr>
            <w:r w:rsidRPr="00102E65">
              <w:rPr>
                <w:rFonts w:cs="Arial"/>
                <w:lang w:val="sr-Cyrl-RS"/>
              </w:rPr>
              <w:t>Послови на померању и изношењу намештаја и опреме из канцеларија и поново враћање на место по завршеном послу и адекватна заштита подова, намештаја, опреме. У ову позицију урачунати и завршно чишћење просторија по окончаном послу.</w:t>
            </w:r>
          </w:p>
          <w:p w:rsidR="00CA16F3" w:rsidRPr="00693959" w:rsidRDefault="00CA16F3" w:rsidP="00187E6C">
            <w:pPr>
              <w:spacing w:before="0"/>
              <w:jc w:val="left"/>
              <w:rPr>
                <w:rFonts w:cs="Arial"/>
                <w:lang w:val="sr-Cyrl-RS"/>
              </w:rPr>
            </w:pPr>
            <w:r w:rsidRPr="00102E65">
              <w:rPr>
                <w:rFonts w:cs="Arial"/>
                <w:lang w:val="sr-Cyrl-RS"/>
              </w:rPr>
              <w:t>Обрачун по нч.</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eastAsia="ar-SA"/>
              </w:rPr>
              <w:t>норма час</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9</w:t>
            </w:r>
            <w:r w:rsidR="0008763E">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4573A4" w:rsidRDefault="00CA16F3" w:rsidP="00187E6C">
            <w:pPr>
              <w:spacing w:before="0"/>
              <w:jc w:val="center"/>
              <w:rPr>
                <w:lang w:val="sr-Cyrl-RS" w:eastAsia="ar-SA"/>
              </w:rPr>
            </w:pPr>
            <w:r>
              <w:rPr>
                <w:lang w:val="sr-Cyrl-RS" w:eastAsia="ar-SA"/>
              </w:rPr>
              <w:t>18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DF74F8" w:rsidRDefault="00CA16F3" w:rsidP="00187E6C">
            <w:pPr>
              <w:spacing w:before="0"/>
              <w:jc w:val="left"/>
              <w:rPr>
                <w:rFonts w:cs="Arial"/>
                <w:lang w:val="sr-Cyrl-RS"/>
              </w:rPr>
            </w:pPr>
            <w:r w:rsidRPr="00DF74F8">
              <w:rPr>
                <w:rFonts w:cs="Arial"/>
                <w:lang w:val="sr-Cyrl-RS"/>
              </w:rPr>
              <w:t>Израда и монтажа тракастих завеса од импрегнисане тканине, по детаљима и упутствима пројектанта или надзорног органа. Тракасте завесе снабдети механизмом за повлачење и подешавање нагиба трака.</w:t>
            </w:r>
          </w:p>
          <w:p w:rsidR="00CA16F3" w:rsidRPr="00693959" w:rsidRDefault="00CA16F3" w:rsidP="00187E6C">
            <w:pPr>
              <w:spacing w:before="0"/>
              <w:jc w:val="left"/>
              <w:rPr>
                <w:rFonts w:cs="Arial"/>
                <w:lang w:val="sr-Cyrl-RS"/>
              </w:rPr>
            </w:pPr>
            <w:r>
              <w:rPr>
                <w:rFonts w:cs="Arial"/>
                <w:lang w:val="sr-Cyrl-RS"/>
              </w:rPr>
              <w:t>Обрачун по m</w:t>
            </w:r>
            <w:r w:rsidRPr="00DF74F8">
              <w:rPr>
                <w:rFonts w:cs="Arial"/>
                <w:vertAlign w:val="superscript"/>
                <w:lang w:val="sr-Cyrl-RS"/>
              </w:rPr>
              <w:t>2</w:t>
            </w:r>
            <w:r w:rsidRPr="00DF74F8">
              <w:rPr>
                <w:rFonts w:cs="Arial"/>
                <w:lang w:val="sr-Cyrl-RS"/>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DF74F8">
              <w:rPr>
                <w:rFonts w:cs="Arial"/>
                <w:vertAlign w:val="superscript"/>
                <w:lang w:val="sr-Cyrl-RS"/>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08763E" w:rsidP="00187E6C">
            <w:pPr>
              <w:spacing w:before="0"/>
              <w:jc w:val="left"/>
              <w:rPr>
                <w:rFonts w:cs="Arial"/>
                <w:lang w:val="sr-Cyrl-CS"/>
              </w:rPr>
            </w:pPr>
            <w:r>
              <w:rPr>
                <w:rFonts w:cs="Arial"/>
                <w:lang w:val="sr-Cyrl-CS"/>
              </w:rPr>
              <w:t>40</w:t>
            </w:r>
            <w:r w:rsidR="00CA16F3">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717F62" w:rsidRDefault="00CA16F3" w:rsidP="00187E6C">
            <w:pPr>
              <w:spacing w:before="0"/>
              <w:jc w:val="center"/>
              <w:rPr>
                <w:lang w:val="sr-Cyrl-RS" w:eastAsia="ar-SA"/>
              </w:rPr>
            </w:pPr>
            <w:r>
              <w:rPr>
                <w:lang w:val="sr-Cyrl-RS" w:eastAsia="ar-SA"/>
              </w:rPr>
              <w:t>19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176A82" w:rsidRDefault="00CA16F3" w:rsidP="00187E6C">
            <w:pPr>
              <w:spacing w:before="0"/>
              <w:jc w:val="left"/>
              <w:rPr>
                <w:rFonts w:cs="Arial"/>
                <w:lang w:val="sr-Cyrl-RS"/>
              </w:rPr>
            </w:pPr>
            <w:r w:rsidRPr="00176A82">
              <w:rPr>
                <w:rFonts w:cs="Arial"/>
                <w:lang w:val="sr-Cyrl-RS"/>
              </w:rPr>
              <w:t>Завршно чишћење објекта након завршетка свих радова, прање врата, прозора, оплочених зидова и подова, пред технички пријем.</w:t>
            </w:r>
          </w:p>
          <w:p w:rsidR="00CA16F3" w:rsidRPr="00693959" w:rsidRDefault="00CA16F3" w:rsidP="00187E6C">
            <w:pPr>
              <w:spacing w:before="0"/>
              <w:jc w:val="left"/>
              <w:rPr>
                <w:rFonts w:cs="Arial"/>
                <w:lang w:val="sr-Cyrl-RS"/>
              </w:rPr>
            </w:pPr>
            <w:r w:rsidRPr="00176A82">
              <w:rPr>
                <w:rFonts w:cs="Arial"/>
                <w:lang w:val="sr-Cyrl-RS"/>
              </w:rPr>
              <w:t xml:space="preserve">Обрачун по </w:t>
            </w:r>
            <w:r>
              <w:rPr>
                <w:rFonts w:cs="Arial"/>
                <w:lang w:val="sr-Cyrl-RS"/>
              </w:rPr>
              <w:t>m</w:t>
            </w:r>
            <w:r w:rsidRPr="00DF74F8">
              <w:rPr>
                <w:rFonts w:cs="Arial"/>
                <w:vertAlign w:val="superscript"/>
                <w:lang w:val="sr-Cyrl-RS"/>
              </w:rPr>
              <w:t>2</w:t>
            </w:r>
            <w:r w:rsidRPr="00176A82">
              <w:rPr>
                <w:rFonts w:cs="Arial"/>
                <w:lang w:val="sr-Cyrl-RS"/>
              </w:rPr>
              <w:t xml:space="preserve"> нето површине.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DF74F8">
              <w:rPr>
                <w:rFonts w:cs="Arial"/>
                <w:vertAlign w:val="superscript"/>
                <w:lang w:val="sr-Cyrl-RS"/>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1100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717F62" w:rsidRDefault="00CA16F3" w:rsidP="00187E6C">
            <w:pPr>
              <w:spacing w:before="0"/>
              <w:jc w:val="center"/>
              <w:rPr>
                <w:lang w:val="sr-Cyrl-RS" w:eastAsia="ar-SA"/>
              </w:rPr>
            </w:pPr>
            <w:r>
              <w:rPr>
                <w:lang w:val="sr-Cyrl-RS" w:eastAsia="ar-SA"/>
              </w:rPr>
              <w:t>20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416B53" w:rsidRDefault="00CA16F3" w:rsidP="00187E6C">
            <w:pPr>
              <w:jc w:val="left"/>
              <w:rPr>
                <w:rFonts w:cs="Arial"/>
                <w:lang w:val="sr-Cyrl-RS"/>
              </w:rPr>
            </w:pPr>
            <w:r w:rsidRPr="00176A82">
              <w:rPr>
                <w:rFonts w:cs="Arial"/>
                <w:lang w:val="sr-Cyrl-RS"/>
              </w:rPr>
              <w:t>Набавка, траснпорт и монтажа клима уређаја за грејање и хлађење канцеларијског простора, сплит систем капацитета хлађења 12000</w:t>
            </w:r>
            <w:r w:rsidRPr="00176A82">
              <w:rPr>
                <w:rFonts w:cs="Arial"/>
                <w:lang w:val="sr-Latn-RS"/>
              </w:rPr>
              <w:t xml:space="preserve"> ptu/h</w:t>
            </w:r>
            <w:r w:rsidRPr="00176A82">
              <w:rPr>
                <w:rFonts w:cs="Arial"/>
                <w:lang w:val="sr-Cyrl-RS"/>
              </w:rPr>
              <w:t>, са свим потребним материјалом и инсталацијом од бакарних цеви, напајањем на инсталацију електричне енергије и пуштањем у рад. Обрачун по комаду уграђеног система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2</w:t>
            </w:r>
            <w:r w:rsidR="0008763E">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203113" w:rsidTr="00187E6C">
        <w:trPr>
          <w:trHeight w:val="574"/>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CA16F3" w:rsidRPr="00305A87" w:rsidRDefault="00CA16F3" w:rsidP="00187E6C">
            <w:pPr>
              <w:spacing w:before="0"/>
              <w:jc w:val="center"/>
              <w:rPr>
                <w:lang w:val="en-GB" w:eastAsia="ar-SA"/>
              </w:rPr>
            </w:pPr>
            <w:r w:rsidRPr="00305A87">
              <w:rPr>
                <w:b/>
              </w:rPr>
              <w:t>I</w:t>
            </w:r>
          </w:p>
        </w:tc>
        <w:tc>
          <w:tcPr>
            <w:tcW w:w="7470" w:type="dxa"/>
            <w:gridSpan w:val="6"/>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contextualSpacing/>
              <w:jc w:val="center"/>
              <w:rPr>
                <w:rFonts w:cs="Arial"/>
                <w:b/>
                <w:lang w:val="sr-Cyrl-CS"/>
              </w:rPr>
            </w:pPr>
            <w:r w:rsidRPr="00305A87">
              <w:rPr>
                <w:rFonts w:cs="Arial"/>
                <w:b/>
                <w:lang w:val="sr-Cyrl-CS"/>
              </w:rPr>
              <w:t>УКУПНО ПОНУЂЕНА ЦЕНА без ПДВ-а</w:t>
            </w:r>
          </w:p>
          <w:p w:rsidR="00CA16F3" w:rsidRPr="00305A87" w:rsidRDefault="00CA16F3" w:rsidP="00187E6C">
            <w:pPr>
              <w:spacing w:before="0"/>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16F3" w:rsidRPr="00305A87" w:rsidRDefault="00CA16F3" w:rsidP="00187E6C">
            <w:pPr>
              <w:spacing w:before="0"/>
              <w:jc w:val="center"/>
              <w:rPr>
                <w:lang w:val="sr-Cyrl-CS" w:eastAsia="ar-SA"/>
              </w:rPr>
            </w:pPr>
          </w:p>
        </w:tc>
      </w:tr>
      <w:tr w:rsidR="00CA16F3" w:rsidRPr="00305A87" w:rsidTr="00187E6C">
        <w:trPr>
          <w:trHeight w:val="569"/>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CA16F3" w:rsidRPr="00305A87" w:rsidRDefault="00CA16F3" w:rsidP="00187E6C">
            <w:pPr>
              <w:spacing w:before="0"/>
              <w:jc w:val="center"/>
              <w:rPr>
                <w:lang w:val="en-GB" w:eastAsia="ar-SA"/>
              </w:rPr>
            </w:pPr>
            <w:r w:rsidRPr="00305A87">
              <w:rPr>
                <w:b/>
              </w:rPr>
              <w:t>II</w:t>
            </w:r>
          </w:p>
        </w:tc>
        <w:tc>
          <w:tcPr>
            <w:tcW w:w="7470" w:type="dxa"/>
            <w:gridSpan w:val="6"/>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contextualSpacing/>
              <w:jc w:val="center"/>
              <w:rPr>
                <w:rFonts w:cs="Arial"/>
                <w:b/>
                <w:lang w:val="sr-Cyrl-CS"/>
              </w:rPr>
            </w:pPr>
            <w:r w:rsidRPr="00305A87">
              <w:rPr>
                <w:rFonts w:cs="Arial"/>
                <w:b/>
                <w:lang w:val="sr-Cyrl-CS"/>
              </w:rPr>
              <w:t>УКУПАН ИЗНОС ПДВ-а (стопа ПДВ-а 20%)</w:t>
            </w:r>
          </w:p>
          <w:p w:rsidR="00CA16F3" w:rsidRPr="00305A87" w:rsidRDefault="00CA16F3" w:rsidP="00187E6C">
            <w:pPr>
              <w:spacing w:before="0"/>
              <w:contextualSpacing/>
              <w:jc w:val="center"/>
              <w:rPr>
                <w:lang w:val="en-GB" w:eastAsia="ar-SA"/>
              </w:rPr>
            </w:pPr>
            <w:r w:rsidRPr="00305A87">
              <w:rPr>
                <w:rFonts w:cs="Arial"/>
                <w:b/>
                <w:lang w:val="sr-Cyrl-RS" w:eastAsia="ar-SA"/>
              </w:rPr>
              <w:t>(ред бр. I х 20%)</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16F3" w:rsidRPr="00305A87" w:rsidRDefault="00CA16F3" w:rsidP="00187E6C">
            <w:pPr>
              <w:spacing w:before="0"/>
              <w:jc w:val="center"/>
              <w:rPr>
                <w:lang w:val="en-GB" w:eastAsia="ar-SA"/>
              </w:rPr>
            </w:pPr>
          </w:p>
        </w:tc>
      </w:tr>
      <w:tr w:rsidR="00CA16F3" w:rsidRPr="00203113" w:rsidTr="00187E6C">
        <w:trPr>
          <w:trHeight w:val="550"/>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CA16F3" w:rsidRPr="00305A87" w:rsidRDefault="00CA16F3" w:rsidP="00187E6C">
            <w:pPr>
              <w:spacing w:before="0"/>
              <w:jc w:val="center"/>
              <w:rPr>
                <w:lang w:val="en-GB" w:eastAsia="ar-SA"/>
              </w:rPr>
            </w:pPr>
            <w:r w:rsidRPr="00305A87">
              <w:rPr>
                <w:b/>
              </w:rPr>
              <w:t>III</w:t>
            </w:r>
          </w:p>
        </w:tc>
        <w:tc>
          <w:tcPr>
            <w:tcW w:w="7470" w:type="dxa"/>
            <w:gridSpan w:val="6"/>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contextualSpacing/>
              <w:jc w:val="center"/>
              <w:rPr>
                <w:rFonts w:cs="Arial"/>
                <w:b/>
                <w:lang w:val="sr-Cyrl-CS"/>
              </w:rPr>
            </w:pPr>
            <w:r w:rsidRPr="00305A87">
              <w:rPr>
                <w:rFonts w:cs="Arial"/>
                <w:b/>
                <w:lang w:val="sr-Cyrl-CS"/>
              </w:rPr>
              <w:t>УКУПНО ПОНУЂЕНА ЦЕНА са ПДВ-ом</w:t>
            </w:r>
          </w:p>
          <w:p w:rsidR="00CA16F3" w:rsidRPr="00305A87" w:rsidRDefault="00CA16F3" w:rsidP="00187E6C">
            <w:pPr>
              <w:spacing w:before="0"/>
              <w:contextualSpacing/>
              <w:jc w:val="center"/>
              <w:rPr>
                <w:lang w:val="sr-Cyrl-CS" w:eastAsia="ar-SA"/>
              </w:rPr>
            </w:pPr>
            <w:r w:rsidRPr="00305A87">
              <w:rPr>
                <w:rFonts w:cs="Arial"/>
                <w:b/>
                <w:lang w:val="sr-Cyrl-CS"/>
              </w:rPr>
              <w:t>(ред. бр. I + ред.бр. II)</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16F3" w:rsidRPr="00305A87" w:rsidRDefault="00CA16F3" w:rsidP="00187E6C">
            <w:pPr>
              <w:spacing w:before="0"/>
              <w:jc w:val="center"/>
              <w:rPr>
                <w:lang w:val="sr-Cyrl-CS" w:eastAsia="ar-SA"/>
              </w:rPr>
            </w:pPr>
          </w:p>
        </w:tc>
      </w:tr>
    </w:tbl>
    <w:p w:rsidR="00E4632E" w:rsidRPr="00305A87" w:rsidRDefault="00E4632E" w:rsidP="00E4632E">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E4632E" w:rsidRPr="00305A87" w:rsidTr="00187E6C">
        <w:trPr>
          <w:trHeight w:val="378"/>
          <w:jc w:val="center"/>
        </w:trPr>
        <w:tc>
          <w:tcPr>
            <w:tcW w:w="4021" w:type="dxa"/>
          </w:tcPr>
          <w:p w:rsidR="00E4632E" w:rsidRPr="00305A87" w:rsidRDefault="00E4632E" w:rsidP="00187E6C">
            <w:pPr>
              <w:spacing w:before="0"/>
              <w:jc w:val="center"/>
              <w:rPr>
                <w:rFonts w:cs="Arial"/>
              </w:rPr>
            </w:pPr>
            <w:r w:rsidRPr="00305A87">
              <w:rPr>
                <w:rFonts w:cs="Arial"/>
              </w:rPr>
              <w:t>Датум</w:t>
            </w:r>
          </w:p>
        </w:tc>
        <w:tc>
          <w:tcPr>
            <w:tcW w:w="2201" w:type="dxa"/>
          </w:tcPr>
          <w:p w:rsidR="00E4632E" w:rsidRPr="00305A87" w:rsidRDefault="00E4632E" w:rsidP="00187E6C">
            <w:pPr>
              <w:spacing w:before="0"/>
              <w:jc w:val="center"/>
              <w:rPr>
                <w:rFonts w:cs="Arial"/>
                <w:lang w:val="ru-RU"/>
              </w:rPr>
            </w:pPr>
          </w:p>
        </w:tc>
        <w:tc>
          <w:tcPr>
            <w:tcW w:w="4166" w:type="dxa"/>
          </w:tcPr>
          <w:p w:rsidR="00E4632E" w:rsidRPr="00305A87" w:rsidRDefault="00E4632E" w:rsidP="00187E6C">
            <w:pPr>
              <w:spacing w:before="0"/>
              <w:jc w:val="center"/>
              <w:rPr>
                <w:rFonts w:cs="Arial"/>
                <w:lang w:val="sr-Cyrl-CS"/>
              </w:rPr>
            </w:pPr>
            <w:r w:rsidRPr="00305A87">
              <w:rPr>
                <w:rFonts w:cs="Arial"/>
                <w:lang w:val="sr-Cyrl-CS"/>
              </w:rPr>
              <w:t>П</w:t>
            </w:r>
            <w:r w:rsidRPr="00305A87">
              <w:rPr>
                <w:rFonts w:cs="Arial"/>
              </w:rPr>
              <w:t>онуђач</w:t>
            </w:r>
          </w:p>
        </w:tc>
      </w:tr>
      <w:tr w:rsidR="00E4632E" w:rsidRPr="00305A87" w:rsidTr="00187E6C">
        <w:trPr>
          <w:trHeight w:val="399"/>
          <w:jc w:val="center"/>
        </w:trPr>
        <w:tc>
          <w:tcPr>
            <w:tcW w:w="4021" w:type="dxa"/>
          </w:tcPr>
          <w:p w:rsidR="00E4632E" w:rsidRPr="00305A87" w:rsidRDefault="00E4632E" w:rsidP="00187E6C">
            <w:pPr>
              <w:spacing w:before="0"/>
              <w:jc w:val="center"/>
              <w:rPr>
                <w:rFonts w:cs="Arial"/>
              </w:rPr>
            </w:pPr>
          </w:p>
        </w:tc>
        <w:tc>
          <w:tcPr>
            <w:tcW w:w="2201" w:type="dxa"/>
          </w:tcPr>
          <w:p w:rsidR="00E4632E" w:rsidRPr="00305A87" w:rsidRDefault="00E4632E" w:rsidP="00187E6C">
            <w:pPr>
              <w:spacing w:before="0"/>
              <w:jc w:val="center"/>
              <w:rPr>
                <w:rFonts w:cs="Arial"/>
              </w:rPr>
            </w:pPr>
            <w:r w:rsidRPr="00305A87">
              <w:rPr>
                <w:rFonts w:cs="Arial"/>
              </w:rPr>
              <w:t>М.П.</w:t>
            </w:r>
          </w:p>
        </w:tc>
        <w:tc>
          <w:tcPr>
            <w:tcW w:w="4166" w:type="dxa"/>
          </w:tcPr>
          <w:p w:rsidR="00E4632E" w:rsidRPr="00305A87" w:rsidRDefault="00E4632E" w:rsidP="00187E6C">
            <w:pPr>
              <w:spacing w:before="0"/>
              <w:jc w:val="center"/>
              <w:rPr>
                <w:rFonts w:cs="Arial"/>
                <w:lang w:val="ru-RU"/>
              </w:rPr>
            </w:pPr>
          </w:p>
        </w:tc>
      </w:tr>
      <w:tr w:rsidR="00E4632E" w:rsidRPr="00305A87" w:rsidTr="00187E6C">
        <w:trPr>
          <w:trHeight w:val="399"/>
          <w:jc w:val="center"/>
        </w:trPr>
        <w:tc>
          <w:tcPr>
            <w:tcW w:w="4021" w:type="dxa"/>
            <w:tcBorders>
              <w:bottom w:val="single" w:sz="4" w:space="0" w:color="auto"/>
            </w:tcBorders>
          </w:tcPr>
          <w:p w:rsidR="00E4632E" w:rsidRPr="00305A87" w:rsidRDefault="00E4632E" w:rsidP="00187E6C">
            <w:pPr>
              <w:spacing w:before="0"/>
              <w:jc w:val="center"/>
              <w:rPr>
                <w:rFonts w:cs="Arial"/>
              </w:rPr>
            </w:pPr>
          </w:p>
        </w:tc>
        <w:tc>
          <w:tcPr>
            <w:tcW w:w="2201" w:type="dxa"/>
          </w:tcPr>
          <w:p w:rsidR="00E4632E" w:rsidRPr="00305A87" w:rsidRDefault="00E4632E" w:rsidP="00187E6C">
            <w:pPr>
              <w:spacing w:before="0"/>
              <w:jc w:val="center"/>
              <w:rPr>
                <w:rFonts w:cs="Arial"/>
                <w:lang w:val="ru-RU"/>
              </w:rPr>
            </w:pPr>
          </w:p>
        </w:tc>
        <w:tc>
          <w:tcPr>
            <w:tcW w:w="4166" w:type="dxa"/>
            <w:tcBorders>
              <w:bottom w:val="single" w:sz="4" w:space="0" w:color="auto"/>
            </w:tcBorders>
          </w:tcPr>
          <w:p w:rsidR="00E4632E" w:rsidRPr="00305A87" w:rsidRDefault="00E4632E" w:rsidP="00187E6C">
            <w:pPr>
              <w:spacing w:before="0"/>
              <w:jc w:val="center"/>
              <w:rPr>
                <w:rFonts w:cs="Arial"/>
                <w:lang w:val="ru-RU"/>
              </w:rPr>
            </w:pPr>
          </w:p>
        </w:tc>
      </w:tr>
      <w:tr w:rsidR="00E4632E" w:rsidRPr="00305A87" w:rsidTr="00187E6C">
        <w:trPr>
          <w:trHeight w:val="545"/>
          <w:jc w:val="center"/>
        </w:trPr>
        <w:tc>
          <w:tcPr>
            <w:tcW w:w="4021" w:type="dxa"/>
            <w:tcBorders>
              <w:top w:val="single" w:sz="4" w:space="0" w:color="auto"/>
            </w:tcBorders>
          </w:tcPr>
          <w:p w:rsidR="00E4632E" w:rsidRPr="00305A87" w:rsidRDefault="00E4632E" w:rsidP="00187E6C">
            <w:pPr>
              <w:spacing w:before="0"/>
              <w:jc w:val="center"/>
              <w:rPr>
                <w:rFonts w:cs="Arial"/>
              </w:rPr>
            </w:pPr>
          </w:p>
        </w:tc>
        <w:tc>
          <w:tcPr>
            <w:tcW w:w="2201" w:type="dxa"/>
          </w:tcPr>
          <w:p w:rsidR="00E4632E" w:rsidRPr="00305A87" w:rsidRDefault="00E4632E" w:rsidP="00187E6C">
            <w:pPr>
              <w:spacing w:before="0"/>
              <w:jc w:val="center"/>
              <w:rPr>
                <w:rFonts w:cs="Arial"/>
                <w:lang w:val="ru-RU"/>
              </w:rPr>
            </w:pPr>
          </w:p>
        </w:tc>
        <w:tc>
          <w:tcPr>
            <w:tcW w:w="4166" w:type="dxa"/>
            <w:tcBorders>
              <w:top w:val="single" w:sz="4" w:space="0" w:color="auto"/>
            </w:tcBorders>
          </w:tcPr>
          <w:p w:rsidR="00E4632E" w:rsidRPr="00305A87" w:rsidRDefault="00E4632E" w:rsidP="00187E6C">
            <w:pPr>
              <w:spacing w:before="0"/>
              <w:jc w:val="center"/>
              <w:rPr>
                <w:rFonts w:cs="Arial"/>
                <w:lang w:val="ru-RU"/>
              </w:rPr>
            </w:pPr>
          </w:p>
        </w:tc>
      </w:tr>
    </w:tbl>
    <w:p w:rsidR="00E4632E" w:rsidRPr="00305A87" w:rsidRDefault="00E4632E" w:rsidP="002C21AC">
      <w:pPr>
        <w:tabs>
          <w:tab w:val="left" w:pos="1134"/>
        </w:tabs>
        <w:spacing w:before="0"/>
        <w:ind w:left="-360"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 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776878" w:rsidRDefault="00776878" w:rsidP="002C21AC">
      <w:pPr>
        <w:tabs>
          <w:tab w:val="left" w:pos="1134"/>
        </w:tabs>
        <w:spacing w:before="0"/>
        <w:rPr>
          <w:rFonts w:cs="Arial"/>
          <w:b/>
          <w:lang w:val="sr-Latn-CS"/>
        </w:rPr>
      </w:pPr>
    </w:p>
    <w:p w:rsidR="00776878" w:rsidRDefault="00776878" w:rsidP="00305A87">
      <w:pPr>
        <w:tabs>
          <w:tab w:val="left" w:pos="1134"/>
        </w:tabs>
        <w:spacing w:before="0"/>
        <w:ind w:left="-426"/>
        <w:rPr>
          <w:rFonts w:cs="Arial"/>
          <w:b/>
          <w:lang w:val="sr-Latn-CS"/>
        </w:rPr>
      </w:pPr>
    </w:p>
    <w:p w:rsidR="00776878" w:rsidRPr="002758BB" w:rsidRDefault="002758BB" w:rsidP="00305A87">
      <w:pPr>
        <w:tabs>
          <w:tab w:val="left" w:pos="1134"/>
        </w:tabs>
        <w:spacing w:before="0"/>
        <w:ind w:left="-426"/>
        <w:rPr>
          <w:rFonts w:cs="Arial"/>
          <w:b/>
          <w:lang w:val="sr-Cyrl-RS"/>
        </w:rPr>
      </w:pPr>
      <w:r>
        <w:rPr>
          <w:rFonts w:cs="Arial"/>
          <w:b/>
          <w:lang w:val="sr-Cyrl-RS"/>
        </w:rPr>
        <w:t>Партија 3. Извођење радова на НЕЕО у ТЦ Краљево – Одсек за техничке услуге Лозница</w:t>
      </w:r>
    </w:p>
    <w:p w:rsidR="00776878" w:rsidRDefault="00776878"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tbl>
      <w:tblPr>
        <w:tblW w:w="10490" w:type="dxa"/>
        <w:tblInd w:w="-459" w:type="dxa"/>
        <w:tblLayout w:type="fixed"/>
        <w:tblLook w:val="04A0" w:firstRow="1" w:lastRow="0" w:firstColumn="1" w:lastColumn="0" w:noHBand="0" w:noVBand="1"/>
      </w:tblPr>
      <w:tblGrid>
        <w:gridCol w:w="724"/>
        <w:gridCol w:w="3150"/>
        <w:gridCol w:w="810"/>
        <w:gridCol w:w="990"/>
        <w:gridCol w:w="1350"/>
        <w:gridCol w:w="1170"/>
        <w:gridCol w:w="1170"/>
        <w:gridCol w:w="1126"/>
      </w:tblGrid>
      <w:tr w:rsidR="005400CB" w:rsidRPr="00305A87" w:rsidTr="000E14EE">
        <w:trPr>
          <w:trHeight w:val="1088"/>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5400CB" w:rsidRPr="00305A87" w:rsidRDefault="005400CB" w:rsidP="00D21274">
            <w:pPr>
              <w:spacing w:before="0"/>
              <w:ind w:left="-108"/>
              <w:contextualSpacing/>
              <w:jc w:val="center"/>
              <w:rPr>
                <w:rFonts w:cs="Arial"/>
                <w:b/>
                <w:lang w:val="sr-Cyrl-RS" w:eastAsia="ar-SA"/>
              </w:rPr>
            </w:pPr>
            <w:r>
              <w:rPr>
                <w:rFonts w:cs="Arial"/>
                <w:b/>
                <w:lang w:val="sr-Cyrl-RS" w:eastAsia="ar-SA"/>
              </w:rPr>
              <w:t>Ред.</w:t>
            </w:r>
          </w:p>
          <w:p w:rsidR="005400CB" w:rsidRPr="00305A87" w:rsidRDefault="005400CB" w:rsidP="00D21274">
            <w:pPr>
              <w:spacing w:before="0"/>
              <w:ind w:left="-108"/>
              <w:contextualSpacing/>
              <w:jc w:val="center"/>
              <w:rPr>
                <w:b/>
                <w:bCs/>
                <w:lang w:val="sr-Cyrl-RS" w:eastAsia="ar-SA"/>
              </w:rPr>
            </w:pPr>
            <w:r w:rsidRPr="00305A87">
              <w:rPr>
                <w:rFonts w:cs="Arial"/>
                <w:b/>
                <w:lang w:val="sr-Cyrl-RS" w:eastAsia="ar-SA"/>
              </w:rPr>
              <w:t>бр.</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5400CB" w:rsidRPr="00305A87" w:rsidRDefault="005400CB" w:rsidP="00D21274">
            <w:pPr>
              <w:spacing w:before="0"/>
              <w:jc w:val="center"/>
              <w:rPr>
                <w:b/>
                <w:bCs/>
                <w:lang w:val="en-GB" w:eastAsia="ar-SA"/>
              </w:rPr>
            </w:pPr>
            <w:r w:rsidRPr="00305A87">
              <w:rPr>
                <w:rFonts w:cs="Arial"/>
                <w:b/>
                <w:lang w:val="sr-Cyrl-CS" w:eastAsia="ar-SA"/>
              </w:rPr>
              <w:t>ОПИС</w:t>
            </w:r>
          </w:p>
        </w:tc>
        <w:tc>
          <w:tcPr>
            <w:tcW w:w="81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5400CB" w:rsidRPr="00305A87" w:rsidRDefault="005400CB" w:rsidP="00D21274">
            <w:pPr>
              <w:spacing w:before="0"/>
              <w:jc w:val="center"/>
              <w:rPr>
                <w:b/>
                <w:bCs/>
                <w:lang w:val="en-GB" w:eastAsia="ar-SA"/>
              </w:rPr>
            </w:pPr>
            <w:r w:rsidRPr="00305A87">
              <w:rPr>
                <w:rFonts w:cs="Arial"/>
                <w:b/>
                <w:lang w:val="sr-Cyrl-RS" w:eastAsia="ar-SA"/>
              </w:rPr>
              <w:t>Јед. мере</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5400CB" w:rsidRPr="00305A87" w:rsidRDefault="005400CB" w:rsidP="00D21274">
            <w:pPr>
              <w:spacing w:before="0"/>
              <w:jc w:val="center"/>
              <w:rPr>
                <w:b/>
                <w:bCs/>
                <w:lang w:val="en-GB" w:eastAsia="ar-SA"/>
              </w:rPr>
            </w:pPr>
            <w:r w:rsidRPr="00305A87">
              <w:rPr>
                <w:rFonts w:cs="Arial"/>
                <w:b/>
                <w:lang w:val="sr-Cyrl-RS" w:eastAsia="ar-SA"/>
              </w:rPr>
              <w:t>Оквирна количина</w:t>
            </w:r>
          </w:p>
        </w:tc>
        <w:tc>
          <w:tcPr>
            <w:tcW w:w="1350"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b/>
                <w:bCs/>
                <w:lang w:val="en-GB" w:eastAsia="ar-SA"/>
              </w:rPr>
            </w:pPr>
            <w:r w:rsidRPr="00305A87">
              <w:rPr>
                <w:rFonts w:cs="Arial"/>
                <w:b/>
                <w:lang w:val="sr-Cyrl-RS" w:eastAsia="ar-SA"/>
              </w:rPr>
              <w:t>Јединична цена без ПДВ-а</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b/>
                <w:bCs/>
                <w:lang w:val="en-GB" w:eastAsia="ar-SA"/>
              </w:rPr>
            </w:pPr>
            <w:r w:rsidRPr="00305A87">
              <w:rPr>
                <w:rFonts w:cs="Arial"/>
                <w:b/>
                <w:lang w:val="sr-Cyrl-RS" w:eastAsia="ar-SA"/>
              </w:rPr>
              <w:t>Јединична цена са ПДВ-ом</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b/>
                <w:bCs/>
                <w:lang w:val="en-GB" w:eastAsia="ar-SA"/>
              </w:rPr>
            </w:pPr>
            <w:r w:rsidRPr="00305A87">
              <w:rPr>
                <w:rFonts w:cs="Arial"/>
                <w:b/>
                <w:lang w:val="sr-Cyrl-RS" w:eastAsia="ar-SA"/>
              </w:rPr>
              <w:t>Укупна цена без ПДВ-а</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b/>
                <w:bCs/>
                <w:lang w:val="en-GB" w:eastAsia="ar-SA"/>
              </w:rPr>
            </w:pPr>
            <w:r w:rsidRPr="00305A87">
              <w:rPr>
                <w:rFonts w:cs="Arial"/>
                <w:b/>
                <w:lang w:val="sr-Cyrl-RS" w:eastAsia="ar-SA"/>
              </w:rPr>
              <w:t>Укупна цена са ПДВ-ом</w:t>
            </w:r>
          </w:p>
        </w:tc>
      </w:tr>
      <w:tr w:rsidR="005400CB" w:rsidRPr="00305A87" w:rsidTr="00D21274">
        <w:trPr>
          <w:trHeight w:val="140"/>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1</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CS" w:eastAsia="ar-SA"/>
              </w:rPr>
            </w:pPr>
            <w:r w:rsidRPr="00305A87">
              <w:rPr>
                <w:rFonts w:cs="Arial"/>
                <w:b/>
                <w:lang w:val="sr-Cyrl-CS" w:eastAsia="ar-SA"/>
              </w:rPr>
              <w:t>2</w:t>
            </w:r>
          </w:p>
        </w:tc>
        <w:tc>
          <w:tcPr>
            <w:tcW w:w="810"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3</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4</w:t>
            </w:r>
          </w:p>
        </w:tc>
        <w:tc>
          <w:tcPr>
            <w:tcW w:w="1350"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7=4*5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8=4*6</w:t>
            </w:r>
          </w:p>
        </w:tc>
      </w:tr>
      <w:tr w:rsidR="005400CB" w:rsidRPr="009D758C" w:rsidTr="00D21274">
        <w:trPr>
          <w:trHeight w:val="881"/>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1</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E03571" w:rsidRDefault="005400CB" w:rsidP="00D21274">
            <w:pPr>
              <w:spacing w:before="0"/>
              <w:jc w:val="left"/>
            </w:pPr>
            <w:r w:rsidRPr="0042681A">
              <w:rPr>
                <w:lang w:val="sr-Cyrl-RS"/>
              </w:rPr>
              <w:t>Чишћење шута и отпада, уклањање постојеће хидроизолације од гралбита (битуменска трака са алуминијумском фолијом), уклањање постојећег стиропора, као и масе за изравнање  (цементни естрих),са висине 6</w:t>
            </w:r>
            <w:r w:rsidRPr="00E03571">
              <w:t>m</w:t>
            </w:r>
            <w:r w:rsidRPr="0042681A">
              <w:rPr>
                <w:lang w:val="sr-Cyrl-RS"/>
              </w:rPr>
              <w:t xml:space="preserve">, чишћење и утовар у возило, са одвозом шута на градску депонију. </w:t>
            </w:r>
            <w:r w:rsidRPr="00E03571">
              <w:t>Обрачун по m²,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Default="005400CB" w:rsidP="00D21274">
            <w:pPr>
              <w:spacing w:before="0"/>
            </w:pPr>
          </w:p>
          <w:p w:rsidR="005400CB" w:rsidRDefault="005400CB" w:rsidP="00D21274">
            <w:pPr>
              <w:spacing w:before="0"/>
            </w:pPr>
          </w:p>
          <w:p w:rsidR="005400CB" w:rsidRDefault="005400CB" w:rsidP="00D21274">
            <w:pPr>
              <w:spacing w:before="0"/>
            </w:pPr>
          </w:p>
          <w:p w:rsidR="005400CB" w:rsidRDefault="005400CB" w:rsidP="00D21274">
            <w:pPr>
              <w:spacing w:before="0"/>
            </w:pPr>
          </w:p>
          <w:p w:rsidR="005400CB" w:rsidRPr="00E03571" w:rsidRDefault="005400CB" w:rsidP="00D21274">
            <w:pPr>
              <w:spacing w:before="0"/>
            </w:pPr>
            <w:r w:rsidRPr="00E03571">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E03571" w:rsidRDefault="00630A09" w:rsidP="00D21274">
            <w:r>
              <w:t>1200</w:t>
            </w:r>
          </w:p>
        </w:tc>
        <w:tc>
          <w:tcPr>
            <w:tcW w:w="135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r>
      <w:tr w:rsidR="005400CB" w:rsidRPr="00B049AA" w:rsidTr="00D21274">
        <w:trPr>
          <w:trHeight w:val="836"/>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2</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9B3D4F" w:rsidRDefault="005400CB" w:rsidP="00D21274">
            <w:pPr>
              <w:spacing w:before="0"/>
              <w:jc w:val="left"/>
              <w:rPr>
                <w:lang w:val="sr-Cyrl-RS"/>
              </w:rPr>
            </w:pPr>
            <w:r w:rsidRPr="0042681A">
              <w:rPr>
                <w:lang w:val="sr-Cyrl-RS"/>
              </w:rPr>
              <w:t xml:space="preserve">Демонтажа дотрајале поцинковане лимене пшивке са атике, спуштање, утовар и одвозна депонију. </w:t>
            </w:r>
            <w:r w:rsidRPr="009B3D4F">
              <w:rPr>
                <w:lang w:val="sr-Cyrl-RS"/>
              </w:rPr>
              <w:t xml:space="preserve">Обрачун по </w:t>
            </w:r>
            <w:r w:rsidRPr="00E03571">
              <w:t>m</w:t>
            </w:r>
            <w:r w:rsidRPr="009B3D4F">
              <w:rPr>
                <w:lang w:val="sr-Cyrl-RS"/>
              </w:rPr>
              <w:t>,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E03571" w:rsidRDefault="005400CB" w:rsidP="00D21274">
            <w:pPr>
              <w:spacing w:before="0"/>
            </w:pPr>
            <w:r w:rsidRPr="00E03571">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E03571" w:rsidRDefault="00630A09" w:rsidP="00D21274">
            <w:r>
              <w:t>70</w:t>
            </w:r>
          </w:p>
        </w:tc>
        <w:tc>
          <w:tcPr>
            <w:tcW w:w="135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r>
      <w:tr w:rsidR="005400CB" w:rsidRPr="00305A87" w:rsidTr="00D21274">
        <w:trPr>
          <w:trHeight w:val="849"/>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3</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441961" w:rsidRDefault="005400CB" w:rsidP="00D21274">
            <w:pPr>
              <w:spacing w:before="0"/>
              <w:jc w:val="left"/>
            </w:pPr>
            <w:r w:rsidRPr="00323B35">
              <w:rPr>
                <w:lang w:val="sr-Cyrl-RS"/>
              </w:rPr>
              <w:t xml:space="preserve">Демонтажа дотрајалих поцинкованих олучних вертикала, утовар и одвоз на градску депонију. </w:t>
            </w:r>
            <w:r w:rsidRPr="00441961">
              <w:t>Обрачун по m,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41961" w:rsidRDefault="005400CB" w:rsidP="00D21274">
            <w:r w:rsidRPr="00441961">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441961" w:rsidRDefault="00630A09" w:rsidP="00D21274">
            <w:r>
              <w:t>40</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072864" w:rsidTr="00D21274">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4</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441961" w:rsidRDefault="005400CB" w:rsidP="00D21274">
            <w:pPr>
              <w:spacing w:before="0"/>
              <w:jc w:val="left"/>
            </w:pPr>
            <w:r w:rsidRPr="00323B35">
              <w:rPr>
                <w:lang w:val="sr-Cyrl-RS"/>
              </w:rPr>
              <w:t>Демонтажа дотрајалих кровних купола дим.100/100</w:t>
            </w:r>
            <w:r w:rsidRPr="00441961">
              <w:t>cm</w:t>
            </w:r>
            <w:r w:rsidRPr="00323B35">
              <w:rPr>
                <w:lang w:val="sr-Cyrl-RS"/>
              </w:rPr>
              <w:t xml:space="preserve">, са утоваром и одвозом на градску депонију. </w:t>
            </w:r>
            <w:r w:rsidRPr="00441961">
              <w:t>Обрачун по ком,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41961" w:rsidRDefault="005400CB" w:rsidP="00D21274">
            <w:r w:rsidRPr="00441961">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441961" w:rsidRDefault="005400CB" w:rsidP="00D21274">
            <w:r w:rsidRPr="00441961">
              <w:t>1</w:t>
            </w:r>
            <w:r w:rsidR="00630A09">
              <w:t>0</w:t>
            </w:r>
          </w:p>
        </w:tc>
        <w:tc>
          <w:tcPr>
            <w:tcW w:w="1350" w:type="dxa"/>
            <w:tcBorders>
              <w:top w:val="nil"/>
              <w:left w:val="nil"/>
              <w:bottom w:val="single" w:sz="4" w:space="0" w:color="auto"/>
              <w:right w:val="single" w:sz="4" w:space="0" w:color="auto"/>
            </w:tcBorders>
          </w:tcPr>
          <w:p w:rsidR="005400CB" w:rsidRPr="00072864"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072864"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072864" w:rsidRDefault="005400CB"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5400CB" w:rsidRPr="00072864" w:rsidRDefault="005400CB" w:rsidP="00D21274">
            <w:pPr>
              <w:spacing w:before="0"/>
              <w:jc w:val="left"/>
              <w:rPr>
                <w:lang w:val="sr-Cyrl-RS" w:eastAsia="ar-SA"/>
              </w:rPr>
            </w:pPr>
          </w:p>
        </w:tc>
      </w:tr>
      <w:tr w:rsidR="005400CB" w:rsidRPr="00323B35" w:rsidTr="00D21274">
        <w:trPr>
          <w:trHeight w:val="79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5</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Default="005400CB" w:rsidP="00D21274">
            <w:pPr>
              <w:spacing w:before="0"/>
              <w:jc w:val="left"/>
              <w:rPr>
                <w:lang w:val="sr-Cyrl-RS"/>
              </w:rPr>
            </w:pPr>
            <w:r w:rsidRPr="00323B35">
              <w:rPr>
                <w:lang w:val="sr-Cyrl-RS"/>
              </w:rPr>
              <w:t>Бушење рупа ф12</w:t>
            </w:r>
            <w:r w:rsidRPr="00441961">
              <w:t>mm</w:t>
            </w:r>
            <w:r w:rsidRPr="00323B35">
              <w:rPr>
                <w:lang w:val="sr-Cyrl-RS"/>
              </w:rPr>
              <w:t xml:space="preserve"> у кровну армирано-бетонску плочу дубине 5</w:t>
            </w:r>
            <w:r w:rsidRPr="00441961">
              <w:t>cm</w:t>
            </w:r>
            <w:r w:rsidRPr="00323B35">
              <w:rPr>
                <w:lang w:val="sr-Cyrl-RS"/>
              </w:rPr>
              <w:t>, уграђивање анкера ф10/30</w:t>
            </w:r>
            <w:r w:rsidRPr="00441961">
              <w:t>cm</w:t>
            </w:r>
            <w:r w:rsidRPr="00323B35">
              <w:rPr>
                <w:lang w:val="sr-Cyrl-RS"/>
              </w:rPr>
              <w:t xml:space="preserve"> висине 25</w:t>
            </w:r>
            <w:r w:rsidRPr="00441961">
              <w:t>cm</w:t>
            </w:r>
            <w:r w:rsidRPr="00323B35">
              <w:rPr>
                <w:lang w:val="sr-Cyrl-RS"/>
              </w:rPr>
              <w:t xml:space="preserve">, заливени епомакс анкер китом за спречавање клизања </w:t>
            </w:r>
            <w:r>
              <w:rPr>
                <w:lang w:val="sr-Cyrl-RS"/>
              </w:rPr>
              <w:t xml:space="preserve">нове армирано-бетонске греде. </w:t>
            </w:r>
          </w:p>
          <w:p w:rsidR="005400CB" w:rsidRPr="00323B35" w:rsidRDefault="005400CB" w:rsidP="00D21274">
            <w:pPr>
              <w:spacing w:before="0"/>
              <w:jc w:val="left"/>
              <w:rPr>
                <w:lang w:val="sr-Cyrl-RS"/>
              </w:rPr>
            </w:pPr>
            <w:r w:rsidRPr="00197560">
              <w:rPr>
                <w:rFonts w:eastAsia="Calibri" w:cs="Arial"/>
                <w:lang w:val="sr-Cyrl-CS"/>
              </w:rPr>
              <w:t xml:space="preserve">Обрачун по </w:t>
            </w:r>
            <w:r w:rsidRPr="00435AD0">
              <w:rPr>
                <w:rFonts w:eastAsia="Calibri" w:cs="Arial"/>
                <w:lang w:val="sr-Cyrl-CS"/>
              </w:rPr>
              <w:t xml:space="preserve">ком, </w:t>
            </w:r>
            <w:r w:rsidRPr="00435AD0">
              <w:rPr>
                <w:rFonts w:eastAsia="Calibri" w:cs="Arial"/>
                <w:lang w:val="sr-Latn-RS"/>
              </w:rPr>
              <w:t xml:space="preserve"> </w:t>
            </w:r>
            <w:r w:rsidRPr="00435AD0">
              <w:rPr>
                <w:rFonts w:eastAsia="Calibri" w:cs="Arial"/>
                <w:lang w:val="sr-Cyrl-CS"/>
              </w:rPr>
              <w:t>са</w:t>
            </w:r>
            <w:r w:rsidRPr="00197560">
              <w:rPr>
                <w:rFonts w:eastAsia="Calibri" w:cs="Arial"/>
                <w:lang w:val="sr-Cyrl-CS"/>
              </w:rPr>
              <w:t xml:space="preserve"> употребом дизалице и скеле.</w:t>
            </w:r>
            <w:r w:rsidRPr="00323B35">
              <w:rPr>
                <w:lang w:val="sr-Cyrl-RS"/>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23B35" w:rsidRDefault="005400CB" w:rsidP="00D21274">
            <w:pPr>
              <w:rPr>
                <w:lang w:val="sr-Cyrl-RS"/>
              </w:rPr>
            </w:pPr>
            <w:r w:rsidRPr="00441961">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23B35" w:rsidRDefault="00630A09" w:rsidP="00D21274">
            <w:r>
              <w:t>3</w:t>
            </w:r>
            <w:r w:rsidR="005400CB">
              <w:t>00</w:t>
            </w:r>
          </w:p>
        </w:tc>
        <w:tc>
          <w:tcPr>
            <w:tcW w:w="1350" w:type="dxa"/>
            <w:tcBorders>
              <w:top w:val="nil"/>
              <w:left w:val="nil"/>
              <w:bottom w:val="single" w:sz="4" w:space="0" w:color="auto"/>
              <w:right w:val="single" w:sz="4" w:space="0" w:color="auto"/>
            </w:tcBorders>
          </w:tcPr>
          <w:p w:rsidR="005400CB" w:rsidRPr="00323B35"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323B35"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323B35" w:rsidRDefault="005400CB"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5400CB" w:rsidRPr="00323B35" w:rsidRDefault="005400CB" w:rsidP="00D21274">
            <w:pPr>
              <w:spacing w:before="0"/>
              <w:jc w:val="left"/>
              <w:rPr>
                <w:lang w:val="sr-Cyrl-RS" w:eastAsia="ar-SA"/>
              </w:rPr>
            </w:pPr>
          </w:p>
        </w:tc>
      </w:tr>
      <w:tr w:rsidR="005400CB" w:rsidRPr="00305A87" w:rsidTr="00D21274">
        <w:trPr>
          <w:trHeight w:val="53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6</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087F59" w:rsidRDefault="005400CB" w:rsidP="00D21274">
            <w:pPr>
              <w:spacing w:before="0"/>
              <w:jc w:val="left"/>
              <w:rPr>
                <w:lang w:val="sr-Cyrl-RS"/>
              </w:rPr>
            </w:pPr>
            <w:r w:rsidRPr="00087F59">
              <w:rPr>
                <w:lang w:val="sr-Cyrl-RS"/>
              </w:rPr>
              <w:t>Израда и бетонирање армирано-бетонске греде-серклажа, димензије 30/30</w:t>
            </w:r>
            <w:r w:rsidRPr="00695757">
              <w:t>cm</w:t>
            </w:r>
            <w:r w:rsidRPr="00087F59">
              <w:rPr>
                <w:lang w:val="sr-Cyrl-RS"/>
              </w:rPr>
              <w:t>, армиране са 4ф12, узенгије ф6/25</w:t>
            </w:r>
            <w:r w:rsidRPr="00695757">
              <w:t>cm</w:t>
            </w:r>
            <w:r w:rsidRPr="00087F59">
              <w:rPr>
                <w:lang w:val="sr-Cyrl-RS"/>
              </w:rPr>
              <w:t xml:space="preserve">, у одговарајућој оплати,са додатком дипласта за повезивање      старог и новог бетона. У цену је урачуната оплата и арматура.Обрачун по </w:t>
            </w:r>
            <w:r w:rsidRPr="00695757">
              <w:t>m</w:t>
            </w:r>
            <w:r w:rsidRPr="00087F59">
              <w:rPr>
                <w:lang w:val="sr-Cyrl-RS"/>
              </w:rPr>
              <w:t>³,са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087F59">
              <w:rPr>
                <w:lang w:val="sr-Cyrl-RS"/>
              </w:rPr>
              <w:t xml:space="preserve"> </w:t>
            </w:r>
            <w:r w:rsidRPr="00695757">
              <w:t>m³</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95757" w:rsidRDefault="00630A09" w:rsidP="00D21274">
            <w:r>
              <w:t>10</w:t>
            </w:r>
          </w:p>
        </w:tc>
        <w:tc>
          <w:tcPr>
            <w:tcW w:w="1350" w:type="dxa"/>
            <w:tcBorders>
              <w:top w:val="nil"/>
              <w:left w:val="nil"/>
              <w:bottom w:val="single" w:sz="4" w:space="0" w:color="auto"/>
              <w:right w:val="single" w:sz="4" w:space="0" w:color="auto"/>
            </w:tcBorders>
          </w:tcPr>
          <w:p w:rsidR="005400CB" w:rsidRDefault="005400CB" w:rsidP="00D21274">
            <w:pPr>
              <w:spacing w:before="0"/>
              <w:jc w:val="left"/>
              <w:rPr>
                <w:lang w:val="en-GB" w:eastAsia="ar-SA"/>
              </w:rPr>
            </w:pPr>
          </w:p>
          <w:p w:rsidR="005400CB" w:rsidRDefault="005400CB" w:rsidP="00D21274">
            <w:pPr>
              <w:spacing w:before="0"/>
              <w:jc w:val="left"/>
              <w:rPr>
                <w:lang w:val="en-GB" w:eastAsia="ar-SA"/>
              </w:rPr>
            </w:pPr>
          </w:p>
          <w:p w:rsidR="005400CB" w:rsidRDefault="005400CB" w:rsidP="00D21274">
            <w:pPr>
              <w:spacing w:before="0"/>
              <w:jc w:val="left"/>
              <w:rPr>
                <w:lang w:val="en-GB" w:eastAsia="ar-SA"/>
              </w:rPr>
            </w:pPr>
          </w:p>
          <w:p w:rsidR="005400CB" w:rsidRDefault="005400CB" w:rsidP="00D21274">
            <w:pPr>
              <w:spacing w:before="0"/>
              <w:jc w:val="left"/>
              <w:rPr>
                <w:lang w:val="en-GB" w:eastAsia="ar-SA"/>
              </w:rPr>
            </w:pPr>
          </w:p>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9D758C" w:rsidTr="00D21274">
        <w:trPr>
          <w:trHeight w:val="9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7</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95757" w:rsidRDefault="005400CB" w:rsidP="00D21274">
            <w:pPr>
              <w:spacing w:before="0"/>
              <w:jc w:val="left"/>
            </w:pPr>
            <w:r w:rsidRPr="00087F59">
              <w:rPr>
                <w:lang w:val="sr-Cyrl-RS"/>
              </w:rPr>
              <w:t>Израда слоја за пад као цементне кошуљице од двофракцијског       агрегата (0-4</w:t>
            </w:r>
            <w:r w:rsidRPr="00695757">
              <w:t>mm</w:t>
            </w:r>
            <w:r w:rsidRPr="00087F59">
              <w:rPr>
                <w:lang w:val="sr-Cyrl-RS"/>
              </w:rPr>
              <w:t>), дебљине 3</w:t>
            </w:r>
            <w:r w:rsidRPr="00695757">
              <w:t>cm</w:t>
            </w:r>
            <w:r w:rsidRPr="00087F59">
              <w:rPr>
                <w:lang w:val="sr-Cyrl-RS"/>
              </w:rPr>
              <w:t xml:space="preserve"> до 15</w:t>
            </w:r>
            <w:r w:rsidRPr="00695757">
              <w:t>cm</w:t>
            </w:r>
            <w:r w:rsidRPr="00087F59">
              <w:rPr>
                <w:lang w:val="sr-Cyrl-RS"/>
              </w:rPr>
              <w:t xml:space="preserve">, са додатком металних иглица,   на претходно очишћену и СН везом (адипласт) премазану бетонску подлогу. </w:t>
            </w:r>
            <w:r w:rsidRPr="00695757">
              <w:t>Обрачун по m²,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695757">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95757" w:rsidRDefault="00630A09" w:rsidP="00D21274">
            <w:r>
              <w:t>300</w:t>
            </w:r>
          </w:p>
        </w:tc>
        <w:tc>
          <w:tcPr>
            <w:tcW w:w="135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5400CB" w:rsidRPr="009D758C" w:rsidRDefault="005400CB" w:rsidP="00D21274">
            <w:pPr>
              <w:spacing w:before="0"/>
              <w:jc w:val="left"/>
              <w:rPr>
                <w:lang w:val="sr-Cyrl-RS" w:eastAsia="ar-SA"/>
              </w:rPr>
            </w:pPr>
          </w:p>
        </w:tc>
      </w:tr>
      <w:tr w:rsidR="005400CB" w:rsidRPr="00305A87" w:rsidTr="00D21274">
        <w:trPr>
          <w:trHeight w:val="8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8</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95757" w:rsidRDefault="005400CB" w:rsidP="0051432A">
            <w:pPr>
              <w:spacing w:before="0"/>
              <w:jc w:val="left"/>
            </w:pPr>
            <w:r w:rsidRPr="00087F59">
              <w:rPr>
                <w:lang w:val="sr-Cyrl-RS"/>
              </w:rPr>
              <w:t>Израда хидроизолације непроходног равног крова са дизањем вертикала око купола, бетонске атике и бетонских греда, преко самолепљиве парне бр</w:t>
            </w:r>
            <w:r w:rsidR="0051432A">
              <w:rPr>
                <w:lang w:val="sr-Cyrl-RS"/>
              </w:rPr>
              <w:t xml:space="preserve">ане, термоизолационих плоча од стиродура </w:t>
            </w:r>
            <w:r w:rsidRPr="00695757">
              <w:t>d</w:t>
            </w:r>
            <w:r w:rsidRPr="00087F59">
              <w:rPr>
                <w:lang w:val="sr-Cyrl-RS"/>
              </w:rPr>
              <w:t>=10</w:t>
            </w:r>
            <w:r w:rsidRPr="00695757">
              <w:t>cm</w:t>
            </w:r>
            <w:r w:rsidRPr="00087F59">
              <w:rPr>
                <w:lang w:val="sr-Cyrl-RS"/>
              </w:rPr>
              <w:t xml:space="preserve"> и пвц хидроизолационе мембране д=1,5</w:t>
            </w:r>
            <w:r w:rsidRPr="00695757">
              <w:t>mm</w:t>
            </w:r>
            <w:r w:rsidRPr="00087F59">
              <w:rPr>
                <w:lang w:val="sr-Cyrl-RS"/>
              </w:rPr>
              <w:t xml:space="preserve"> (Сикаплан 15Г). Све завршетке урадити на специјалне лајсне и у свему се придржавати упутства произвођача. </w:t>
            </w:r>
            <w:r w:rsidRPr="00695757">
              <w:t>Обрачун по m²,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695757">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95757" w:rsidRDefault="00441466" w:rsidP="00D21274">
            <w:r>
              <w:t>1500</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62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9</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95757" w:rsidRDefault="005400CB" w:rsidP="00D21274">
            <w:pPr>
              <w:spacing w:before="0"/>
              <w:jc w:val="left"/>
            </w:pPr>
            <w:r w:rsidRPr="00087F59">
              <w:rPr>
                <w:lang w:val="sr-Cyrl-RS"/>
              </w:rPr>
              <w:t>Израда и монтажа олучних вертикала од поц.пластифицираног лима сиве боје, округлог пресека ф200</w:t>
            </w:r>
            <w:r w:rsidRPr="00695757">
              <w:t>mm</w:t>
            </w:r>
            <w:r w:rsidRPr="00087F59">
              <w:rPr>
                <w:lang w:val="sr-Cyrl-RS"/>
              </w:rPr>
              <w:t xml:space="preserve">, са лежећим скупљачем-казанчићем. </w:t>
            </w:r>
            <w:r w:rsidRPr="00695757">
              <w:t>Обрачун по m,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695757">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95757" w:rsidRDefault="00441466" w:rsidP="00D21274">
            <w:r>
              <w:t>70</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10</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Default="005400CB" w:rsidP="00D21274">
            <w:pPr>
              <w:spacing w:before="0"/>
              <w:jc w:val="left"/>
              <w:rPr>
                <w:lang w:val="sr-Cyrl-RS"/>
              </w:rPr>
            </w:pPr>
            <w:r w:rsidRPr="00087F59">
              <w:rPr>
                <w:lang w:val="sr-Cyrl-RS"/>
              </w:rPr>
              <w:t xml:space="preserve">Израда и монтажа окапнице на зиду атике, од поц.пластифицираног лима </w:t>
            </w:r>
            <w:r>
              <w:rPr>
                <w:lang w:val="sr-Cyrl-RS"/>
              </w:rPr>
              <w:t>сиве боје, развијене ширине 35cm</w:t>
            </w:r>
            <w:r w:rsidRPr="00087F59">
              <w:rPr>
                <w:lang w:val="sr-Cyrl-RS"/>
              </w:rPr>
              <w:t xml:space="preserve">, са специјалним носачима </w:t>
            </w:r>
            <w:r>
              <w:rPr>
                <w:lang w:val="sr-Cyrl-RS"/>
              </w:rPr>
              <w:t xml:space="preserve">и лајснама на пвц мембрани.    </w:t>
            </w:r>
          </w:p>
          <w:p w:rsidR="005400CB" w:rsidRPr="00087F59" w:rsidRDefault="005400CB" w:rsidP="00D21274">
            <w:pPr>
              <w:spacing w:before="0"/>
              <w:jc w:val="left"/>
              <w:rPr>
                <w:lang w:val="sr-Cyrl-RS"/>
              </w:rPr>
            </w:pPr>
            <w:r w:rsidRPr="00087F59">
              <w:rPr>
                <w:lang w:val="sr-Cyrl-RS"/>
              </w:rPr>
              <w:t xml:space="preserve">Обрачун по </w:t>
            </w:r>
            <w:r w:rsidRPr="00695757">
              <w:t>m</w:t>
            </w:r>
            <w:r w:rsidRPr="00087F59">
              <w:rPr>
                <w:lang w:val="sr-Cyrl-RS"/>
              </w:rPr>
              <w:t>,са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695757">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95757" w:rsidRDefault="00441466" w:rsidP="00D21274">
            <w:r>
              <w:t>70</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59E2" w:rsidRDefault="005400CB" w:rsidP="00D21274">
            <w:pPr>
              <w:spacing w:before="0"/>
              <w:jc w:val="center"/>
              <w:rPr>
                <w:lang w:val="sr-Cyrl-RS" w:eastAsia="ar-SA"/>
              </w:rPr>
            </w:pPr>
            <w:r>
              <w:rPr>
                <w:lang w:val="sr-Cyrl-RS"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Default="005400CB" w:rsidP="00D21274">
            <w:pPr>
              <w:spacing w:before="0"/>
              <w:jc w:val="left"/>
              <w:rPr>
                <w:lang w:val="sr-Cyrl-RS"/>
              </w:rPr>
            </w:pPr>
            <w:r w:rsidRPr="00087F59">
              <w:rPr>
                <w:lang w:val="sr-Cyrl-RS"/>
              </w:rPr>
              <w:t>Израда и мо</w:t>
            </w:r>
            <w:r>
              <w:rPr>
                <w:lang w:val="sr-Cyrl-RS"/>
              </w:rPr>
              <w:t>нтажа насадног венца висине 30cm</w:t>
            </w:r>
            <w:r w:rsidRPr="00087F59">
              <w:rPr>
                <w:lang w:val="sr-Cyrl-RS"/>
              </w:rPr>
              <w:t>, полиестерски       термоизоловани у белој боји, који се монтира на постојећи бетонски       опсег (п</w:t>
            </w:r>
            <w:r>
              <w:rPr>
                <w:lang w:val="sr-Cyrl-RS"/>
              </w:rPr>
              <w:t>рстен), након чега се опшива PVC</w:t>
            </w:r>
            <w:r w:rsidRPr="00087F59">
              <w:rPr>
                <w:lang w:val="sr-Cyrl-RS"/>
              </w:rPr>
              <w:t xml:space="preserve"> мембраном (у горњем делу венца,       испод горњег руба, са вијцима и силиконом причвршћена лајсна).Обрачун по </w:t>
            </w:r>
            <w:r w:rsidRPr="00695757">
              <w:t>m</w:t>
            </w:r>
            <w:r w:rsidRPr="00087F59">
              <w:rPr>
                <w:lang w:val="sr-Cyrl-RS"/>
              </w:rPr>
              <w:t>,</w:t>
            </w:r>
          </w:p>
          <w:p w:rsidR="005400CB" w:rsidRPr="00087F59" w:rsidRDefault="005400CB" w:rsidP="00D21274">
            <w:pPr>
              <w:spacing w:before="0"/>
              <w:jc w:val="left"/>
              <w:rPr>
                <w:lang w:val="sr-Cyrl-RS"/>
              </w:rPr>
            </w:pPr>
            <w:r w:rsidRPr="00087F59">
              <w:rPr>
                <w:lang w:val="sr-Cyrl-RS"/>
              </w:rPr>
              <w:t>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695757">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441466" w:rsidP="00D21274">
            <w:r>
              <w:t>50</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59E2" w:rsidRDefault="005400CB" w:rsidP="00D21274">
            <w:pPr>
              <w:spacing w:before="0"/>
              <w:jc w:val="center"/>
              <w:rPr>
                <w:lang w:val="sr-Cyrl-RS" w:eastAsia="ar-SA"/>
              </w:rPr>
            </w:pPr>
            <w:r>
              <w:rPr>
                <w:lang w:val="sr-Cyrl-RS"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0417A3" w:rsidRDefault="005400CB" w:rsidP="00D21274">
            <w:pPr>
              <w:spacing w:before="0"/>
              <w:jc w:val="left"/>
            </w:pPr>
            <w:r w:rsidRPr="00601364">
              <w:rPr>
                <w:lang w:val="sr-Cyrl-RS"/>
              </w:rPr>
              <w:t>Израда и монтажа светлосне кровне куполе дим.100/100</w:t>
            </w:r>
            <w:r w:rsidRPr="000417A3">
              <w:t>cm</w:t>
            </w:r>
            <w:r w:rsidRPr="00601364">
              <w:rPr>
                <w:lang w:val="sr-Cyrl-RS"/>
              </w:rPr>
              <w:t xml:space="preserve"> од акрила, двострука опал-опал, са неопходним дихтунгом , претходно постављени насадни венац. </w:t>
            </w:r>
            <w:r w:rsidRPr="000417A3">
              <w:t>Обрачун по ком.,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F4376C" w:rsidRDefault="00F4376C" w:rsidP="00D21274"/>
          <w:p w:rsidR="00F4376C" w:rsidRDefault="00F4376C" w:rsidP="00D21274"/>
          <w:p w:rsidR="00F4376C" w:rsidRDefault="00F4376C" w:rsidP="00D21274"/>
          <w:p w:rsidR="00F4376C" w:rsidRDefault="00F4376C" w:rsidP="00D21274"/>
          <w:p w:rsidR="00F4376C" w:rsidRDefault="00F4376C" w:rsidP="00D21274"/>
          <w:p w:rsidR="005400CB" w:rsidRPr="000417A3" w:rsidRDefault="005400CB" w:rsidP="00D21274">
            <w:r w:rsidRPr="000417A3">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5400CB" w:rsidP="00D21274">
            <w:r w:rsidRPr="000417A3">
              <w:t>1</w:t>
            </w:r>
            <w:r w:rsidR="00C31FB8">
              <w:t>0</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DD774D" w:rsidRDefault="005400CB" w:rsidP="00D21274">
            <w:pPr>
              <w:spacing w:before="0"/>
              <w:jc w:val="center"/>
              <w:rPr>
                <w:lang w:val="sr-Cyrl-RS" w:eastAsia="ar-SA"/>
              </w:rPr>
            </w:pPr>
            <w:r>
              <w:rPr>
                <w:lang w:val="sr-Cyrl-RS"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01364" w:rsidRDefault="005400CB" w:rsidP="00D21274">
            <w:pPr>
              <w:spacing w:before="0"/>
              <w:jc w:val="left"/>
              <w:rPr>
                <w:lang w:val="sr-Cyrl-RS"/>
              </w:rPr>
            </w:pPr>
            <w:r w:rsidRPr="00601364">
              <w:rPr>
                <w:lang w:val="sr-Cyrl-RS"/>
              </w:rPr>
              <w:t>Демонтажа постојећег плафона од шперплоче, скидање металне конструкције, са свим елеменима и припремна обрада дела зида у канцеларији* објекта у кругу предузећа ЕД ЛО.</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6470B0" w:rsidRPr="001320F9" w:rsidRDefault="006470B0" w:rsidP="00D21274">
            <w:pPr>
              <w:rPr>
                <w:lang w:val="sr-Cyrl-RS"/>
              </w:rPr>
            </w:pPr>
          </w:p>
          <w:p w:rsidR="006470B0" w:rsidRPr="001320F9" w:rsidRDefault="006470B0" w:rsidP="00D21274">
            <w:pPr>
              <w:rPr>
                <w:lang w:val="sr-Cyrl-RS"/>
              </w:rPr>
            </w:pPr>
          </w:p>
          <w:p w:rsidR="006470B0" w:rsidRPr="001320F9" w:rsidRDefault="006470B0" w:rsidP="00D21274">
            <w:pPr>
              <w:rPr>
                <w:lang w:val="sr-Cyrl-RS"/>
              </w:rPr>
            </w:pPr>
          </w:p>
          <w:p w:rsidR="005400CB" w:rsidRPr="000417A3" w:rsidRDefault="005400CB" w:rsidP="00D21274">
            <w:r w:rsidRPr="000417A3">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C31FB8"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503"/>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DD774D" w:rsidRDefault="005400CB" w:rsidP="00D21274">
            <w:pPr>
              <w:spacing w:before="0"/>
              <w:jc w:val="center"/>
              <w:rPr>
                <w:lang w:val="sr-Cyrl-RS" w:eastAsia="ar-SA"/>
              </w:rPr>
            </w:pPr>
            <w:r>
              <w:rPr>
                <w:lang w:val="sr-Cyrl-RS"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01364" w:rsidRDefault="005400CB" w:rsidP="00D21274">
            <w:pPr>
              <w:spacing w:before="0"/>
              <w:jc w:val="left"/>
              <w:rPr>
                <w:lang w:val="sr-Cyrl-RS"/>
              </w:rPr>
            </w:pPr>
            <w:r w:rsidRPr="00601364">
              <w:rPr>
                <w:lang w:val="sr-Cyrl-RS"/>
              </w:rPr>
              <w:t>Израда спуштеног плафона од ригипса, са свим елементима конструкције и комплетном завршном обрадом.</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6470B0" w:rsidRPr="001320F9" w:rsidRDefault="006470B0" w:rsidP="00D21274">
            <w:pPr>
              <w:rPr>
                <w:lang w:val="sr-Cyrl-RS"/>
              </w:rPr>
            </w:pPr>
          </w:p>
          <w:p w:rsidR="005400CB" w:rsidRPr="000417A3" w:rsidRDefault="005400CB" w:rsidP="00D21274">
            <w:r w:rsidRPr="000417A3">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C31FB8"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DD774D" w:rsidRDefault="005400CB" w:rsidP="00D21274">
            <w:pPr>
              <w:spacing w:before="0"/>
              <w:jc w:val="center"/>
              <w:rPr>
                <w:lang w:val="sr-Cyrl-RS" w:eastAsia="ar-SA"/>
              </w:rPr>
            </w:pPr>
            <w:r>
              <w:rPr>
                <w:lang w:val="sr-Cyrl-RS"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01364" w:rsidRDefault="005400CB" w:rsidP="00D21274">
            <w:pPr>
              <w:spacing w:before="0"/>
              <w:jc w:val="left"/>
              <w:rPr>
                <w:lang w:val="sr-Cyrl-RS"/>
              </w:rPr>
            </w:pPr>
            <w:r w:rsidRPr="00601364">
              <w:rPr>
                <w:lang w:val="sr-Cyrl-RS"/>
              </w:rPr>
              <w:t>Израда зидова ОБОТСТРАНО од ригипса, са изолацијом (вуна) и комплетном завршном обрадом.</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6470B0" w:rsidRPr="001320F9" w:rsidRDefault="006470B0" w:rsidP="00D21274">
            <w:pPr>
              <w:rPr>
                <w:lang w:val="sr-Cyrl-RS"/>
              </w:rPr>
            </w:pPr>
          </w:p>
          <w:p w:rsidR="005400CB" w:rsidRPr="000417A3" w:rsidRDefault="005400CB" w:rsidP="00D21274">
            <w:r w:rsidRPr="000417A3">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C31FB8"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4573A4" w:rsidRDefault="005400CB" w:rsidP="00D21274">
            <w:pPr>
              <w:spacing w:before="0"/>
              <w:jc w:val="center"/>
              <w:rPr>
                <w:lang w:val="sr-Cyrl-RS" w:eastAsia="ar-SA"/>
              </w:rPr>
            </w:pPr>
            <w:r>
              <w:rPr>
                <w:lang w:val="sr-Cyrl-RS"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01364" w:rsidRDefault="005400CB" w:rsidP="00D21274">
            <w:pPr>
              <w:spacing w:before="0"/>
              <w:jc w:val="left"/>
              <w:rPr>
                <w:lang w:val="sr-Cyrl-RS"/>
              </w:rPr>
            </w:pPr>
            <w:r w:rsidRPr="00601364">
              <w:rPr>
                <w:lang w:val="sr-Cyrl-RS"/>
              </w:rPr>
              <w:t>Демонтажа светларника, дим.100х220, на висини 3-5</w:t>
            </w:r>
            <w:r w:rsidRPr="000417A3">
              <w:t>m</w:t>
            </w:r>
            <w:r w:rsidRPr="00601364">
              <w:rPr>
                <w:lang w:val="sr-Cyrl-RS"/>
              </w:rPr>
              <w:t>,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5400CB" w:rsidRPr="000417A3" w:rsidRDefault="005400CB" w:rsidP="00D21274">
            <w:r w:rsidRPr="000417A3">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C31FB8"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26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4573A4" w:rsidRDefault="005400CB" w:rsidP="00D21274">
            <w:pPr>
              <w:spacing w:before="0"/>
              <w:jc w:val="center"/>
              <w:rPr>
                <w:lang w:val="sr-Cyrl-RS" w:eastAsia="ar-SA"/>
              </w:rPr>
            </w:pPr>
            <w:r>
              <w:rPr>
                <w:lang w:val="sr-Cyrl-RS"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01364" w:rsidRDefault="005400CB" w:rsidP="00D21274">
            <w:pPr>
              <w:spacing w:before="0"/>
              <w:jc w:val="left"/>
              <w:rPr>
                <w:lang w:val="sr-Cyrl-RS"/>
              </w:rPr>
            </w:pPr>
            <w:r w:rsidRPr="00601364">
              <w:rPr>
                <w:lang w:val="sr-Cyrl-RS"/>
              </w:rPr>
              <w:t>Набавка,допрема и монтажа светларника,</w:t>
            </w:r>
            <w:r w:rsidRPr="00B52A2B">
              <w:rPr>
                <w:lang w:val="sr-Cyrl-RS"/>
              </w:rPr>
              <w:t xml:space="preserve"> </w:t>
            </w:r>
            <w:r w:rsidRPr="00601364">
              <w:rPr>
                <w:lang w:val="sr-Cyrl-RS"/>
              </w:rPr>
              <w:t>дим.100х220,на висини 3-5м,са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6470B0" w:rsidRPr="001320F9" w:rsidRDefault="006470B0" w:rsidP="00D21274">
            <w:pPr>
              <w:rPr>
                <w:lang w:val="sr-Cyrl-RS"/>
              </w:rPr>
            </w:pPr>
          </w:p>
          <w:p w:rsidR="005400CB" w:rsidRPr="000417A3" w:rsidRDefault="005400CB" w:rsidP="00D21274">
            <w:r w:rsidRPr="000417A3">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680D54"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E0769B" w:rsidRDefault="005400CB" w:rsidP="00D21274">
            <w:pPr>
              <w:spacing w:before="0"/>
              <w:jc w:val="center"/>
              <w:rPr>
                <w:lang w:val="sr-Cyrl-RS" w:eastAsia="ar-SA"/>
              </w:rPr>
            </w:pPr>
            <w:r w:rsidRPr="00E0769B">
              <w:rPr>
                <w:lang w:val="sr-Cyrl-RS" w:eastAsia="ar-SA"/>
              </w:rPr>
              <w:t>18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E0769B" w:rsidRDefault="005400CB" w:rsidP="00D21274">
            <w:pPr>
              <w:spacing w:before="0"/>
              <w:jc w:val="left"/>
              <w:rPr>
                <w:lang w:val="sr-Cyrl-RS"/>
              </w:rPr>
            </w:pPr>
            <w:r w:rsidRPr="00E0769B">
              <w:rPr>
                <w:lang w:val="sr-Cyrl-RS"/>
              </w:rPr>
              <w:t>Комплетна уградња електроинсталација и набавка и монтажа лед светиљки.</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5400CB" w:rsidRPr="000417A3" w:rsidRDefault="005400CB" w:rsidP="00D21274">
            <w:r w:rsidRPr="000417A3">
              <w:t>паушал</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E0769B" w:rsidRDefault="007E3D4D" w:rsidP="00D21274">
            <w:pPr>
              <w:rPr>
                <w:lang w:val="sr-Cyrl-RS"/>
              </w:rPr>
            </w:pPr>
            <w:r>
              <w:rPr>
                <w:lang w:val="sr-Cyrl-RS"/>
              </w:rP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717F62" w:rsidRDefault="005400CB" w:rsidP="00D21274">
            <w:pPr>
              <w:spacing w:before="0"/>
              <w:jc w:val="center"/>
              <w:rPr>
                <w:lang w:val="sr-Cyrl-RS" w:eastAsia="ar-SA"/>
              </w:rPr>
            </w:pPr>
            <w:r>
              <w:rPr>
                <w:lang w:val="sr-Cyrl-RS" w:eastAsia="ar-SA"/>
              </w:rPr>
              <w:t>19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C252D3" w:rsidRDefault="005400CB" w:rsidP="00D21274">
            <w:pPr>
              <w:spacing w:before="0"/>
              <w:jc w:val="left"/>
              <w:rPr>
                <w:lang w:val="sr-Cyrl-RS"/>
              </w:rPr>
            </w:pPr>
            <w:r w:rsidRPr="00C252D3">
              <w:rPr>
                <w:lang w:val="sr-Cyrl-RS"/>
              </w:rPr>
              <w:t>Кречење комлетних зидова и плафона канцеларије, са претходном обрадом и глетовањем.</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16620C"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16620C" w:rsidRDefault="005400CB" w:rsidP="00D21274">
            <w:pPr>
              <w:spacing w:before="0"/>
              <w:jc w:val="left"/>
            </w:pPr>
            <w:r w:rsidRPr="0016620C">
              <w:t>Демонтажа дотрајалих олука, окапница и др. спољ.лим. елемената на управној згради *са употребом скеле, утоваром и одвозом на депонију.</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16620C" w:rsidRDefault="005400CB" w:rsidP="00680D54">
            <w:r w:rsidRPr="0016620C">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16620C" w:rsidRDefault="005400CB" w:rsidP="00D21274">
            <w:pPr>
              <w:spacing w:before="0"/>
              <w:jc w:val="left"/>
            </w:pPr>
            <w:r w:rsidRPr="0016620C">
              <w:t>Набавка, транспорт и монтажа на висини од 0-6m унутрашњих олука са свим потребним елементима, раз.шир-100cm, дуж.2х29m,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16620C"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16620C" w:rsidRDefault="005400CB" w:rsidP="00D21274">
            <w:pPr>
              <w:spacing w:before="0"/>
              <w:jc w:val="left"/>
            </w:pPr>
            <w:r w:rsidRPr="0016620C">
              <w:t>Набавка, транспорт и монтажа на висини од 0-6m окапница на атици, са свим потребним елементима, раз. шир-100cm, дуж. 2х29m,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16620C"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16620C" w:rsidRDefault="005400CB" w:rsidP="00D21274">
            <w:pPr>
              <w:spacing w:before="0"/>
              <w:jc w:val="left"/>
            </w:pPr>
            <w:r w:rsidRPr="0016620C">
              <w:t>Набавка, транспорт и монтажа на висини од 0-6m хоризонталних олука са свим потребним елементима, раз.шир-40cm, Ф 120,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16620C"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16620C" w:rsidRDefault="005400CB" w:rsidP="00D21274">
            <w:pPr>
              <w:spacing w:before="0"/>
              <w:jc w:val="left"/>
            </w:pPr>
            <w:r w:rsidRPr="0016620C">
              <w:t>Набавка,транспорт и монтажа на висини од 0-6м веттикалних олука са свим потребним елементима,Ф 120,са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25</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C76704" w:rsidRDefault="005400CB" w:rsidP="00D21274">
            <w:pPr>
              <w:spacing w:before="0"/>
              <w:jc w:val="left"/>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вертикалних олука са свим потребним елементима,</w:t>
            </w:r>
            <w:r>
              <w:rPr>
                <w:rFonts w:cs="Arial"/>
                <w:lang w:val="sr-Latn-RS"/>
              </w:rPr>
              <w:t xml:space="preserve"> </w:t>
            </w:r>
            <w:r w:rsidRPr="00C76704">
              <w:rPr>
                <w:rFonts w:cs="Arial"/>
                <w:lang w:val="sr-Cyrl-RS"/>
              </w:rPr>
              <w:t>Ф 100</w:t>
            </w:r>
            <w:r>
              <w:rPr>
                <w:rFonts w:cs="Arial"/>
                <w:lang w:val="sr-Latn-RS"/>
              </w:rPr>
              <w:t xml:space="preserve"> </w:t>
            </w:r>
            <w:r w:rsidRPr="00C76704">
              <w:rPr>
                <w:rFonts w:cs="Arial"/>
                <w:lang w:val="sr-Cyrl-RS"/>
              </w:rPr>
              <w:t>,са употребом скеле</w:t>
            </w:r>
            <w:r>
              <w:rPr>
                <w:rFonts w:cs="Arial"/>
                <w:lang w:val="sr-Cyrl-RS"/>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Pr>
                <w:rFonts w:cs="Arial"/>
                <w:lang w:val="sr-Latn-RS" w:eastAsia="ar-SA"/>
              </w:rPr>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515980" w:rsidRDefault="00680D54" w:rsidP="00D21274">
            <w:pPr>
              <w:spacing w:before="0"/>
              <w:jc w:val="center"/>
              <w:rPr>
                <w:rFonts w:cs="Arial"/>
                <w:lang w:val="sr-Latn-RS" w:eastAsia="ar-SA"/>
              </w:rPr>
            </w:pPr>
            <w:r>
              <w:rPr>
                <w:rFonts w:cs="Arial"/>
                <w:lang w:val="sr-Latn-RS" w:eastAsia="ar-SA"/>
              </w:rP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F83BD9" w:rsidRDefault="005400CB" w:rsidP="00D21274">
            <w:pPr>
              <w:spacing w:before="0"/>
              <w:jc w:val="center"/>
              <w:rPr>
                <w:lang w:eastAsia="ar-SA"/>
              </w:rPr>
            </w:pPr>
            <w:r>
              <w:rPr>
                <w:lang w:eastAsia="ar-SA"/>
              </w:rPr>
              <w:t>26</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C76704" w:rsidRDefault="005400CB" w:rsidP="00D21274">
            <w:pPr>
              <w:spacing w:before="0"/>
              <w:jc w:val="left"/>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водоскупљача са свим потребним елементима,</w:t>
            </w:r>
            <w:r>
              <w:rPr>
                <w:rFonts w:cs="Arial"/>
                <w:lang w:val="sr-Latn-RS"/>
              </w:rPr>
              <w:t xml:space="preserve"> </w:t>
            </w:r>
            <w:r w:rsidRPr="00C76704">
              <w:rPr>
                <w:rFonts w:cs="Arial"/>
                <w:lang w:val="sr-Cyrl-RS"/>
              </w:rPr>
              <w:t>са употребом скеле</w:t>
            </w:r>
            <w:r>
              <w:rPr>
                <w:rFonts w:cs="Arial"/>
                <w:lang w:val="sr-Cyrl-RS"/>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Pr>
                <w:rFonts w:cs="Arial"/>
                <w:lang w:val="sr-Cyrl-RS" w:eastAsia="ar-SA"/>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515980" w:rsidRDefault="00680D54" w:rsidP="00D21274">
            <w:pPr>
              <w:spacing w:before="0"/>
              <w:jc w:val="center"/>
              <w:rPr>
                <w:rFonts w:cs="Arial"/>
                <w:lang w:val="sr-Latn-RS" w:eastAsia="ar-SA"/>
              </w:rPr>
            </w:pPr>
            <w:r>
              <w:rPr>
                <w:rFonts w:cs="Arial"/>
                <w:lang w:val="sr-Latn-RS" w:eastAsia="ar-SA"/>
              </w:rP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F83BD9" w:rsidRDefault="005400CB" w:rsidP="00D21274">
            <w:pPr>
              <w:spacing w:before="0"/>
              <w:jc w:val="center"/>
              <w:rPr>
                <w:lang w:eastAsia="ar-SA"/>
              </w:rPr>
            </w:pPr>
            <w:r>
              <w:rPr>
                <w:lang w:eastAsia="ar-SA"/>
              </w:rPr>
              <w:t>27</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E234A" w:rsidRDefault="005400CB" w:rsidP="00D21274">
            <w:pPr>
              <w:spacing w:before="0"/>
              <w:jc w:val="left"/>
              <w:rPr>
                <w:rFonts w:cs="Arial"/>
                <w:lang w:val="sr-Cyrl-RS"/>
              </w:rPr>
            </w:pPr>
            <w:r w:rsidRPr="00BE234A">
              <w:rPr>
                <w:rFonts w:cs="Arial"/>
                <w:lang w:val="sr-Cyrl-RS"/>
              </w:rPr>
              <w:t>Набавка,</w:t>
            </w:r>
            <w:r>
              <w:rPr>
                <w:rFonts w:cs="Arial"/>
                <w:lang w:val="sr-Cyrl-RS"/>
              </w:rPr>
              <w:t xml:space="preserve"> </w:t>
            </w:r>
            <w:r w:rsidRPr="00BE234A">
              <w:rPr>
                <w:rFonts w:cs="Arial"/>
                <w:lang w:val="sr-Cyrl-RS"/>
              </w:rPr>
              <w:t>транс</w:t>
            </w:r>
            <w:r>
              <w:rPr>
                <w:rFonts w:cs="Arial"/>
                <w:lang w:val="sr-Cyrl-RS"/>
              </w:rPr>
              <w:t>порт и монтажа на висини од 0-6m солбањака раз.шир. 50cm</w:t>
            </w:r>
            <w:r w:rsidRPr="00BE234A">
              <w:rPr>
                <w:rFonts w:cs="Arial"/>
                <w:lang w:val="sr-Cyrl-RS"/>
              </w:rPr>
              <w:t>,</w:t>
            </w:r>
            <w:r>
              <w:rPr>
                <w:rFonts w:cs="Arial"/>
                <w:lang w:val="sr-Latn-RS"/>
              </w:rPr>
              <w:t xml:space="preserve"> </w:t>
            </w:r>
            <w:r>
              <w:rPr>
                <w:rFonts w:cs="Arial"/>
                <w:lang w:val="sr-Cyrl-RS"/>
              </w:rPr>
              <w:t>дуж.2,5m</w:t>
            </w:r>
            <w:r w:rsidRPr="00BE234A">
              <w:rPr>
                <w:rFonts w:cs="Arial"/>
                <w:lang w:val="sr-Cyrl-RS"/>
              </w:rPr>
              <w:t>1 са свим потребним елементима,</w:t>
            </w:r>
            <w:r>
              <w:rPr>
                <w:rFonts w:cs="Arial"/>
                <w:lang w:val="sr-Latn-RS"/>
              </w:rPr>
              <w:t xml:space="preserve"> </w:t>
            </w:r>
            <w:r w:rsidRPr="00BE234A">
              <w:rPr>
                <w:rFonts w:cs="Arial"/>
                <w:lang w:val="sr-Cyrl-RS"/>
              </w:rPr>
              <w:t>са употребом скеле</w:t>
            </w:r>
            <w:r>
              <w:rPr>
                <w:rFonts w:cs="Arial"/>
                <w:lang w:val="sr-Cyrl-RS"/>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Pr>
                <w:rFonts w:cs="Arial"/>
                <w:lang w:val="sr-Cyrl-RS" w:eastAsia="ar-SA"/>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4516AA" w:rsidRDefault="005400CB" w:rsidP="00D21274">
            <w:pPr>
              <w:spacing w:before="0"/>
              <w:jc w:val="center"/>
              <w:rPr>
                <w:rFonts w:cs="Arial"/>
                <w:lang w:val="sr-Cyrl-RS" w:eastAsia="ar-SA"/>
              </w:rPr>
            </w:pPr>
            <w:r>
              <w:rPr>
                <w:rFonts w:cs="Arial"/>
                <w:lang w:val="sr-Cyrl-RS" w:eastAsia="ar-SA"/>
              </w:rPr>
              <w:t>1</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F83BD9" w:rsidRDefault="005400CB" w:rsidP="00D21274">
            <w:pPr>
              <w:spacing w:before="0"/>
              <w:jc w:val="center"/>
              <w:rPr>
                <w:lang w:eastAsia="ar-SA"/>
              </w:rPr>
            </w:pPr>
            <w:r>
              <w:rPr>
                <w:lang w:eastAsia="ar-SA"/>
              </w:rPr>
              <w:t>28</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E234A" w:rsidRDefault="005400CB" w:rsidP="00D21274">
            <w:pPr>
              <w:spacing w:before="0"/>
              <w:jc w:val="left"/>
              <w:rPr>
                <w:rFonts w:cs="Arial"/>
                <w:lang w:val="sr-Cyrl-RS"/>
              </w:rPr>
            </w:pPr>
            <w:r w:rsidRPr="00BE234A">
              <w:rPr>
                <w:rFonts w:cs="Arial"/>
                <w:lang w:val="sr-Cyrl-RS"/>
              </w:rPr>
              <w:t>Ручно поправљање постојећих,</w:t>
            </w:r>
            <w:r>
              <w:rPr>
                <w:rFonts w:cs="Arial"/>
              </w:rPr>
              <w:t xml:space="preserve"> </w:t>
            </w:r>
            <w:r w:rsidRPr="00BE234A">
              <w:rPr>
                <w:rFonts w:cs="Arial"/>
                <w:lang w:val="sr-Cyrl-RS"/>
              </w:rPr>
              <w:t>употребљивих солбањака*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Pr>
                <w:rFonts w:cs="Arial"/>
                <w:lang w:val="sr-Cyrl-RS" w:eastAsia="ar-SA"/>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80D54" w:rsidRDefault="00680D54" w:rsidP="00D21274">
            <w:pPr>
              <w:spacing w:before="0"/>
              <w:jc w:val="center"/>
              <w:rPr>
                <w:rFonts w:cs="Arial"/>
                <w:lang w:eastAsia="ar-SA"/>
              </w:rPr>
            </w:pPr>
            <w:r>
              <w:rPr>
                <w:rFonts w:cs="Arial"/>
                <w:lang w:eastAsia="ar-SA"/>
              </w:rP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F83BD9" w:rsidRDefault="005400CB" w:rsidP="00D21274">
            <w:pPr>
              <w:spacing w:before="0"/>
              <w:jc w:val="center"/>
              <w:rPr>
                <w:lang w:eastAsia="ar-SA"/>
              </w:rPr>
            </w:pPr>
            <w:r>
              <w:rPr>
                <w:lang w:eastAsia="ar-SA"/>
              </w:rPr>
              <w:t>29</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E234A" w:rsidRDefault="005400CB" w:rsidP="00D21274">
            <w:pPr>
              <w:spacing w:before="0"/>
              <w:jc w:val="left"/>
              <w:rPr>
                <w:rFonts w:cs="Arial"/>
                <w:lang w:val="sr-Cyrl-RS"/>
              </w:rPr>
            </w:pPr>
            <w:r w:rsidRPr="00BE234A">
              <w:rPr>
                <w:rFonts w:cs="Arial"/>
                <w:lang w:val="sr-Cyrl-RS"/>
              </w:rPr>
              <w:t>Набавка,</w:t>
            </w:r>
            <w:r>
              <w:rPr>
                <w:rFonts w:cs="Arial"/>
                <w:lang w:val="sr-Latn-RS"/>
              </w:rPr>
              <w:t xml:space="preserve"> </w:t>
            </w:r>
            <w:r w:rsidRPr="00BE234A">
              <w:rPr>
                <w:rFonts w:cs="Arial"/>
                <w:lang w:val="sr-Cyrl-RS"/>
              </w:rPr>
              <w:t xml:space="preserve">транспорт и постављање трапезастог лима, са свим потребним елементима </w:t>
            </w:r>
            <w:r>
              <w:rPr>
                <w:rFonts w:cs="Arial"/>
                <w:lang w:val="sr-Cyrl-RS"/>
              </w:rPr>
              <w:t>у браон боји, на висини од 0-6m</w:t>
            </w:r>
            <w:r w:rsidRPr="00BE234A">
              <w:rPr>
                <w:rFonts w:cs="Arial"/>
                <w:lang w:val="sr-Cyrl-RS"/>
              </w:rPr>
              <w:t>,са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sidRPr="007C1C17">
              <w:rPr>
                <w:rFonts w:eastAsia="Calibri" w:cs="Arial"/>
                <w:lang w:val="sr-Cyrl-CS"/>
              </w:rPr>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9520B0" w:rsidRDefault="00680D54" w:rsidP="00D21274">
            <w:pPr>
              <w:spacing w:before="0"/>
              <w:jc w:val="center"/>
              <w:rPr>
                <w:rFonts w:cs="Arial"/>
                <w:lang w:val="sr-Latn-RS" w:eastAsia="ar-SA"/>
              </w:rPr>
            </w:pPr>
            <w:r>
              <w:rPr>
                <w:rFonts w:cs="Arial"/>
                <w:lang w:val="sr-Latn-RS" w:eastAsia="ar-SA"/>
              </w:rP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F83BD9" w:rsidRDefault="005400CB" w:rsidP="00D21274">
            <w:pPr>
              <w:spacing w:before="0"/>
              <w:jc w:val="center"/>
              <w:rPr>
                <w:lang w:eastAsia="ar-SA"/>
              </w:rPr>
            </w:pPr>
            <w:r>
              <w:rPr>
                <w:lang w:eastAsia="ar-SA"/>
              </w:rPr>
              <w:t>30</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432ED" w:rsidRDefault="005400CB" w:rsidP="00D21274">
            <w:pPr>
              <w:spacing w:before="0"/>
              <w:jc w:val="left"/>
              <w:rPr>
                <w:rFonts w:cs="Arial"/>
                <w:lang w:val="sr-Cyrl-RS"/>
              </w:rPr>
            </w:pPr>
            <w:r w:rsidRPr="001432ED">
              <w:rPr>
                <w:rFonts w:cs="Arial"/>
                <w:lang w:val="sr-Cyrl-RS"/>
              </w:rPr>
              <w:t>Обијање постојеће малтер фасаде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sidRPr="007C1C17">
              <w:rPr>
                <w:rFonts w:eastAsia="Calibri" w:cs="Arial"/>
                <w:lang w:val="sr-Cyrl-CS"/>
              </w:rPr>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9520B0" w:rsidRDefault="00680D54" w:rsidP="00D21274">
            <w:pPr>
              <w:spacing w:before="0"/>
              <w:jc w:val="center"/>
              <w:rPr>
                <w:rFonts w:cs="Arial"/>
                <w:lang w:val="sr-Latn-RS" w:eastAsia="ar-SA"/>
              </w:rPr>
            </w:pPr>
            <w:r>
              <w:rPr>
                <w:rFonts w:cs="Arial"/>
                <w:lang w:val="sr-Latn-RS" w:eastAsia="ar-SA"/>
              </w:rP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E500A2" w:rsidRDefault="005400CB" w:rsidP="00D21274">
            <w:pPr>
              <w:spacing w:before="0"/>
              <w:jc w:val="left"/>
            </w:pPr>
            <w:r w:rsidRPr="00E500A2">
              <w:t>Израда нове малтер фасаде, у боји по избору инвеститора, са свом претходном припремом подлоге и малтерисањем на Управној згради на висини од 0-6m,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E500A2" w:rsidRDefault="005400CB" w:rsidP="00D21274">
            <w:r w:rsidRPr="00E500A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E500A2"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E500A2" w:rsidRDefault="005400CB" w:rsidP="00D21274">
            <w:pPr>
              <w:spacing w:before="0"/>
              <w:jc w:val="left"/>
            </w:pPr>
            <w:r w:rsidRPr="00E500A2">
              <w:t>Набавка,уградња, варење на постојећу кровну  конструкцију, зграде радионице, металних кутија 40х40.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E500A2" w:rsidRDefault="005400CB" w:rsidP="00D21274">
            <w:r w:rsidRPr="00E500A2">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E500A2"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E500A2" w:rsidRDefault="005400CB" w:rsidP="00D21274">
            <w:pPr>
              <w:spacing w:before="0"/>
              <w:jc w:val="left"/>
            </w:pPr>
            <w:r w:rsidRPr="00E500A2">
              <w:t>Набавка, транспорт и постављање лексана, са свим потребним елементима конструкције, на висини од 0-6m,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E500A2" w:rsidRDefault="005400CB" w:rsidP="00D21274">
            <w:r w:rsidRPr="00E500A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Набавка, транспорт и постављање ролованог лима, са свим потребним елементима, на висини од 0-6m,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Набавка, транспорт и постављање окапних лим лајсни рш 40, са свим потребним елементима, на висини од 0-6m,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0D2C0E"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69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Ручно поправљање постојећих, употребљивих олука.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пауш.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0D2C0E"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Демонтажа постојећих металних врата на радионици дим. 340х360 и 350х360.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5400CB" w:rsidP="00D21274">
            <w:r w:rsidRPr="003870D2">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Лупање и пробијање бетон.армир.зида (деб.25cm), због повећавања висине за нова врата, са комплетном обрадом ивица-шпалетни.</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0D2C0E"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71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Набавка, траснпорт и уградња нових ПВЦ врата 90х200.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0D2C0E"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40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Набавка, траснпорт и уградња нових сегментних, електро врата, са деб.сегмента 5cm, дим. 340х400 и 350х400.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5400CB" w:rsidP="00D21274">
            <w:r w:rsidRPr="003870D2">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41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7D2C8A" w:rsidRDefault="005400CB" w:rsidP="00D21274">
            <w:pPr>
              <w:spacing w:before="0"/>
              <w:jc w:val="left"/>
            </w:pPr>
            <w:r w:rsidRPr="007D2C8A">
              <w:t>Демонтажа керамичких плочица са зида (80m2) и пода (20m2) старог купатила и одвоз на депонију.</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7D2C8A" w:rsidRDefault="005400CB" w:rsidP="00D21274">
            <w:r w:rsidRPr="007D2C8A">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7D2C8A" w:rsidRDefault="000D2C0E"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737"/>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717F62" w:rsidRDefault="005400CB" w:rsidP="00D21274">
            <w:pPr>
              <w:spacing w:before="0"/>
              <w:jc w:val="center"/>
              <w:rPr>
                <w:lang w:val="sr-Cyrl-RS" w:eastAsia="ar-SA"/>
              </w:rPr>
            </w:pPr>
            <w:r>
              <w:rPr>
                <w:lang w:val="sr-Cyrl-RS" w:eastAsia="ar-SA"/>
              </w:rPr>
              <w:t>42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521814" w:rsidRDefault="005400CB" w:rsidP="00D21274">
            <w:pPr>
              <w:spacing w:before="0"/>
              <w:jc w:val="left"/>
              <w:rPr>
                <w:lang w:val="sr-Cyrl-RS"/>
              </w:rPr>
            </w:pPr>
            <w:r w:rsidRPr="00521814">
              <w:rPr>
                <w:lang w:val="sr-Cyrl-RS"/>
              </w:rPr>
              <w:t>Демонтажа чучаваца,умиваоника и старих,</w:t>
            </w:r>
            <w:r>
              <w:rPr>
                <w:lang w:val="sr-Cyrl-RS"/>
              </w:rPr>
              <w:t xml:space="preserve"> </w:t>
            </w:r>
            <w:r w:rsidRPr="00521814">
              <w:rPr>
                <w:lang w:val="sr-Cyrl-RS"/>
              </w:rPr>
              <w:t>дрвених врата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7D2C8A" w:rsidRDefault="005400CB" w:rsidP="00D21274">
            <w:r w:rsidRPr="007D2C8A">
              <w:t>пауш.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7D2C8A" w:rsidRDefault="000D2C0E"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43E9" w:rsidRDefault="005400CB" w:rsidP="00D21274">
            <w:pPr>
              <w:spacing w:before="0"/>
              <w:jc w:val="center"/>
              <w:rPr>
                <w:lang w:eastAsia="ar-SA"/>
              </w:rPr>
            </w:pPr>
            <w:r>
              <w:rPr>
                <w:lang w:eastAsia="ar-SA"/>
              </w:rPr>
              <w:t>43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7D2C8A" w:rsidRDefault="005400CB" w:rsidP="00D21274">
            <w:pPr>
              <w:spacing w:before="0"/>
              <w:jc w:val="left"/>
            </w:pPr>
            <w:r w:rsidRPr="007D2C8A">
              <w:t>Набавка,транспорт и постављање нових керамичких плочица, по избору инвеститора, на под купатила.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7D2C8A" w:rsidRDefault="005400CB" w:rsidP="00D21274">
            <w:r w:rsidRPr="007D2C8A">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7D2C8A" w:rsidRDefault="000D2C0E" w:rsidP="000D2C0E">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43E9" w:rsidRDefault="005400CB" w:rsidP="00D21274">
            <w:pPr>
              <w:spacing w:before="0"/>
              <w:jc w:val="center"/>
              <w:rPr>
                <w:lang w:eastAsia="ar-SA"/>
              </w:rPr>
            </w:pPr>
            <w:r>
              <w:rPr>
                <w:lang w:eastAsia="ar-SA"/>
              </w:rPr>
              <w:t>44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7D2C8A" w:rsidRDefault="005400CB" w:rsidP="00D21274">
            <w:pPr>
              <w:spacing w:before="0"/>
              <w:jc w:val="left"/>
            </w:pPr>
            <w:r w:rsidRPr="007D2C8A">
              <w:t>Набавка, транспорт и постављање нових керамичких плочица, по избору инвеститора, на под купатила.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7D2C8A" w:rsidRDefault="005400CB" w:rsidP="00D21274">
            <w:r w:rsidRPr="007D2C8A">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7D2C8A" w:rsidRDefault="000D2C0E"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43E9" w:rsidRDefault="005400CB" w:rsidP="00D21274">
            <w:pPr>
              <w:spacing w:before="0"/>
              <w:jc w:val="center"/>
              <w:rPr>
                <w:lang w:eastAsia="ar-SA"/>
              </w:rPr>
            </w:pPr>
            <w:r>
              <w:rPr>
                <w:lang w:eastAsia="ar-SA"/>
              </w:rPr>
              <w:t>45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7D2C8A" w:rsidRDefault="005400CB" w:rsidP="00D21274">
            <w:pPr>
              <w:spacing w:before="0"/>
              <w:jc w:val="left"/>
            </w:pPr>
            <w:r w:rsidRPr="007D2C8A">
              <w:t>Набавка и уградња комплетних водоводних инсталација, са свим припадајућим фазонским комадима.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7D2C8A" w:rsidRDefault="005400CB" w:rsidP="00D21274">
            <w:r w:rsidRPr="007D2C8A">
              <w:t>пауш.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0D2C0E"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43E9" w:rsidRDefault="005400CB" w:rsidP="00D21274">
            <w:pPr>
              <w:spacing w:before="0"/>
              <w:jc w:val="center"/>
              <w:rPr>
                <w:lang w:eastAsia="ar-SA"/>
              </w:rPr>
            </w:pPr>
            <w:r>
              <w:rPr>
                <w:lang w:eastAsia="ar-SA"/>
              </w:rPr>
              <w:t>46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нове WC шоље, са водокотлићем и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5400CB" w:rsidP="00D21274">
            <w:pPr>
              <w:spacing w:before="0"/>
            </w:pPr>
            <w:r w:rsidRPr="00B43A1A">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47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новог писоара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7D2F71" w:rsidP="00D21274">
            <w:pPr>
              <w:spacing w:before="0"/>
            </w:pPr>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48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новог умиваоника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5400CB" w:rsidP="00D21274">
            <w:pPr>
              <w:spacing w:before="0"/>
            </w:pPr>
            <w:r w:rsidRPr="00B43A1A">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49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новог малог бојлера (5-10л)а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7D2F71" w:rsidP="00D21274">
            <w:pPr>
              <w:spacing w:before="0"/>
            </w:pPr>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новог великог бојлера (80л)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7D2F71" w:rsidP="00D21274">
            <w:pPr>
              <w:spacing w:before="0"/>
            </w:pPr>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нове славине за лавабо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5400CB" w:rsidP="00D21274">
            <w:pPr>
              <w:spacing w:before="0"/>
            </w:pPr>
            <w:r w:rsidRPr="00B43A1A">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нове туш батерије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5400CB" w:rsidP="00D21274">
            <w:pPr>
              <w:spacing w:before="0"/>
            </w:pPr>
            <w:r w:rsidRPr="00B43A1A">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нове туш кадице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5400CB" w:rsidP="00D21274">
            <w:pPr>
              <w:spacing w:before="0"/>
            </w:pPr>
            <w:r w:rsidRPr="00B43A1A">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вентилатора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7D2F71" w:rsidP="00D21274">
            <w:pPr>
              <w:spacing w:before="0"/>
            </w:pPr>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53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55</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pPr>
              <w:spacing w:before="0"/>
              <w:jc w:val="left"/>
            </w:pPr>
            <w:r w:rsidRPr="00421F02">
              <w:t>Испитивање водоводних инсталација.</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00CB" w:rsidRPr="00421F02" w:rsidRDefault="005400CB" w:rsidP="00D21274">
            <w:r w:rsidRPr="00421F02">
              <w:t>пауш.</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5400CB" w:rsidRPr="00421F02" w:rsidRDefault="007D2F71"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56</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pPr>
              <w:spacing w:before="0"/>
              <w:jc w:val="left"/>
            </w:pPr>
            <w:r w:rsidRPr="00421F02">
              <w:t>Уградња комплет нових ел.инсталација за купатило са набавком и монтажом одговарајуће расвете.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r w:rsidRPr="00421F02">
              <w:t>пауш.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421F02" w:rsidRDefault="007D2F71"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57</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pPr>
              <w:spacing w:before="0"/>
              <w:jc w:val="left"/>
            </w:pPr>
            <w:r w:rsidRPr="00421F02">
              <w:t>Израда спуштеног плафона од ригипса са свим елементима конструкције и обрадом.</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r w:rsidRPr="00421F0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421F02" w:rsidRDefault="007D2F71"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737"/>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58</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pPr>
              <w:spacing w:before="0"/>
              <w:jc w:val="left"/>
            </w:pPr>
            <w:r>
              <w:t>Глетова</w:t>
            </w:r>
            <w:r>
              <w:rPr>
                <w:lang w:val="sr-Cyrl-RS"/>
              </w:rPr>
              <w:t>њ</w:t>
            </w:r>
            <w:r w:rsidRPr="00421F02">
              <w:t>е, фина обрада и кречење 2х спуштеног плафона.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r w:rsidRPr="00421F0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7D2F71"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203113" w:rsidTr="00D21274">
        <w:trPr>
          <w:trHeight w:val="574"/>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5400CB" w:rsidRPr="00305A87" w:rsidRDefault="005400CB" w:rsidP="00D21274">
            <w:pPr>
              <w:spacing w:before="0"/>
              <w:jc w:val="center"/>
              <w:rPr>
                <w:lang w:val="en-GB" w:eastAsia="ar-SA"/>
              </w:rPr>
            </w:pPr>
            <w:r w:rsidRPr="00305A87">
              <w:rPr>
                <w:b/>
              </w:rPr>
              <w:t>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contextualSpacing/>
              <w:jc w:val="center"/>
              <w:rPr>
                <w:rFonts w:cs="Arial"/>
                <w:b/>
                <w:lang w:val="sr-Cyrl-CS"/>
              </w:rPr>
            </w:pPr>
            <w:r w:rsidRPr="00305A87">
              <w:rPr>
                <w:rFonts w:cs="Arial"/>
                <w:b/>
                <w:lang w:val="sr-Cyrl-CS"/>
              </w:rPr>
              <w:t>УКУПНО ПОНУЂЕНА ЦЕНА без ПДВ-а</w:t>
            </w:r>
          </w:p>
          <w:p w:rsidR="005400CB" w:rsidRPr="00305A87" w:rsidRDefault="005400CB" w:rsidP="00D21274">
            <w:pPr>
              <w:spacing w:before="0"/>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00CB" w:rsidRPr="00305A87" w:rsidRDefault="005400CB" w:rsidP="00D21274">
            <w:pPr>
              <w:spacing w:before="0"/>
              <w:jc w:val="center"/>
              <w:rPr>
                <w:lang w:val="sr-Cyrl-CS" w:eastAsia="ar-SA"/>
              </w:rPr>
            </w:pPr>
          </w:p>
        </w:tc>
      </w:tr>
      <w:tr w:rsidR="005400CB" w:rsidRPr="00305A87" w:rsidTr="00D21274">
        <w:trPr>
          <w:trHeight w:val="569"/>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5400CB" w:rsidRPr="00305A87" w:rsidRDefault="005400CB" w:rsidP="00D21274">
            <w:pPr>
              <w:spacing w:before="0"/>
              <w:jc w:val="center"/>
              <w:rPr>
                <w:lang w:val="en-GB" w:eastAsia="ar-SA"/>
              </w:rPr>
            </w:pPr>
            <w:r w:rsidRPr="00305A87">
              <w:rPr>
                <w:b/>
              </w:rPr>
              <w:t>II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contextualSpacing/>
              <w:jc w:val="center"/>
              <w:rPr>
                <w:rFonts w:cs="Arial"/>
                <w:b/>
                <w:lang w:val="sr-Cyrl-CS"/>
              </w:rPr>
            </w:pPr>
            <w:r w:rsidRPr="00305A87">
              <w:rPr>
                <w:rFonts w:cs="Arial"/>
                <w:b/>
                <w:lang w:val="sr-Cyrl-CS"/>
              </w:rPr>
              <w:t>УКУПАН ИЗНОС ПДВ-а (стопа ПДВ-а 20%)</w:t>
            </w:r>
          </w:p>
          <w:p w:rsidR="005400CB" w:rsidRPr="00305A87" w:rsidRDefault="005400CB" w:rsidP="00D21274">
            <w:pPr>
              <w:spacing w:before="0"/>
              <w:contextualSpacing/>
              <w:jc w:val="center"/>
              <w:rPr>
                <w:lang w:val="en-GB" w:eastAsia="ar-SA"/>
              </w:rPr>
            </w:pPr>
            <w:r w:rsidRPr="00305A87">
              <w:rPr>
                <w:rFonts w:cs="Arial"/>
                <w:b/>
                <w:lang w:val="sr-Cyrl-RS" w:eastAsia="ar-SA"/>
              </w:rPr>
              <w:t>(ред бр. I х 20%)</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00CB" w:rsidRPr="00305A87" w:rsidRDefault="005400CB" w:rsidP="00D21274">
            <w:pPr>
              <w:spacing w:before="0"/>
              <w:jc w:val="center"/>
              <w:rPr>
                <w:lang w:val="en-GB" w:eastAsia="ar-SA"/>
              </w:rPr>
            </w:pPr>
          </w:p>
        </w:tc>
      </w:tr>
      <w:tr w:rsidR="005400CB" w:rsidRPr="00203113" w:rsidTr="00D21274">
        <w:trPr>
          <w:trHeight w:val="550"/>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5400CB" w:rsidRPr="00305A87" w:rsidRDefault="005400CB" w:rsidP="00D21274">
            <w:pPr>
              <w:spacing w:before="0"/>
              <w:jc w:val="center"/>
              <w:rPr>
                <w:lang w:val="en-GB" w:eastAsia="ar-SA"/>
              </w:rPr>
            </w:pPr>
            <w:r w:rsidRPr="00305A87">
              <w:rPr>
                <w:b/>
              </w:rPr>
              <w:t>III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contextualSpacing/>
              <w:jc w:val="center"/>
              <w:rPr>
                <w:rFonts w:cs="Arial"/>
                <w:b/>
                <w:lang w:val="sr-Cyrl-CS"/>
              </w:rPr>
            </w:pPr>
            <w:r w:rsidRPr="00305A87">
              <w:rPr>
                <w:rFonts w:cs="Arial"/>
                <w:b/>
                <w:lang w:val="sr-Cyrl-CS"/>
              </w:rPr>
              <w:t>УКУПНО ПОНУЂЕНА ЦЕНА са ПДВ-ом</w:t>
            </w:r>
          </w:p>
          <w:p w:rsidR="005400CB" w:rsidRPr="00305A87" w:rsidRDefault="005400CB" w:rsidP="00D21274">
            <w:pPr>
              <w:spacing w:before="0"/>
              <w:contextualSpacing/>
              <w:jc w:val="center"/>
              <w:rPr>
                <w:lang w:val="sr-Cyrl-CS" w:eastAsia="ar-SA"/>
              </w:rPr>
            </w:pPr>
            <w:r w:rsidRPr="00305A87">
              <w:rPr>
                <w:rFonts w:cs="Arial"/>
                <w:b/>
                <w:lang w:val="sr-Cyrl-CS"/>
              </w:rPr>
              <w:t>(ред. бр. I + ред.бр. II)</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00CB" w:rsidRPr="00305A87" w:rsidRDefault="005400CB" w:rsidP="00D21274">
            <w:pPr>
              <w:spacing w:before="0"/>
              <w:jc w:val="center"/>
              <w:rPr>
                <w:lang w:val="sr-Cyrl-CS" w:eastAsia="ar-SA"/>
              </w:rPr>
            </w:pPr>
          </w:p>
        </w:tc>
      </w:tr>
    </w:tbl>
    <w:p w:rsidR="00776878" w:rsidRPr="005400CB" w:rsidRDefault="00776878" w:rsidP="00305A87">
      <w:pPr>
        <w:tabs>
          <w:tab w:val="left" w:pos="1134"/>
        </w:tabs>
        <w:spacing w:before="0"/>
        <w:ind w:left="-426"/>
        <w:rPr>
          <w:rFonts w:cs="Arial"/>
          <w:b/>
          <w:lang w:val="sr-Cyrl-CS"/>
        </w:rPr>
      </w:pPr>
    </w:p>
    <w:p w:rsidR="005400CB" w:rsidRPr="00305A87" w:rsidRDefault="005400CB" w:rsidP="005400CB">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5400CB" w:rsidRPr="00305A87" w:rsidTr="00D21274">
        <w:trPr>
          <w:trHeight w:val="378"/>
          <w:jc w:val="center"/>
        </w:trPr>
        <w:tc>
          <w:tcPr>
            <w:tcW w:w="4021" w:type="dxa"/>
          </w:tcPr>
          <w:p w:rsidR="005400CB" w:rsidRPr="00305A87" w:rsidRDefault="005400CB" w:rsidP="00D21274">
            <w:pPr>
              <w:spacing w:before="0"/>
              <w:jc w:val="center"/>
              <w:rPr>
                <w:rFonts w:cs="Arial"/>
              </w:rPr>
            </w:pPr>
            <w:r w:rsidRPr="00305A87">
              <w:rPr>
                <w:rFonts w:cs="Arial"/>
              </w:rPr>
              <w:t>Датум</w:t>
            </w:r>
          </w:p>
        </w:tc>
        <w:tc>
          <w:tcPr>
            <w:tcW w:w="2201" w:type="dxa"/>
          </w:tcPr>
          <w:p w:rsidR="005400CB" w:rsidRPr="00305A87" w:rsidRDefault="005400CB" w:rsidP="00D21274">
            <w:pPr>
              <w:spacing w:before="0"/>
              <w:jc w:val="center"/>
              <w:rPr>
                <w:rFonts w:cs="Arial"/>
                <w:lang w:val="ru-RU"/>
              </w:rPr>
            </w:pPr>
          </w:p>
        </w:tc>
        <w:tc>
          <w:tcPr>
            <w:tcW w:w="4166" w:type="dxa"/>
          </w:tcPr>
          <w:p w:rsidR="005400CB" w:rsidRPr="00305A87" w:rsidRDefault="005400CB" w:rsidP="00D21274">
            <w:pPr>
              <w:spacing w:before="0"/>
              <w:jc w:val="center"/>
              <w:rPr>
                <w:rFonts w:cs="Arial"/>
                <w:lang w:val="sr-Cyrl-CS"/>
              </w:rPr>
            </w:pPr>
            <w:r w:rsidRPr="00305A87">
              <w:rPr>
                <w:rFonts w:cs="Arial"/>
                <w:lang w:val="sr-Cyrl-CS"/>
              </w:rPr>
              <w:t>П</w:t>
            </w:r>
            <w:r w:rsidRPr="00305A87">
              <w:rPr>
                <w:rFonts w:cs="Arial"/>
              </w:rPr>
              <w:t>онуђач</w:t>
            </w:r>
          </w:p>
        </w:tc>
      </w:tr>
      <w:tr w:rsidR="005400CB" w:rsidRPr="00305A87" w:rsidTr="00D21274">
        <w:trPr>
          <w:trHeight w:val="399"/>
          <w:jc w:val="center"/>
        </w:trPr>
        <w:tc>
          <w:tcPr>
            <w:tcW w:w="4021" w:type="dxa"/>
          </w:tcPr>
          <w:p w:rsidR="005400CB" w:rsidRPr="00305A87" w:rsidRDefault="005400CB" w:rsidP="00D21274">
            <w:pPr>
              <w:spacing w:before="0"/>
              <w:jc w:val="center"/>
              <w:rPr>
                <w:rFonts w:cs="Arial"/>
              </w:rPr>
            </w:pPr>
          </w:p>
        </w:tc>
        <w:tc>
          <w:tcPr>
            <w:tcW w:w="2201" w:type="dxa"/>
          </w:tcPr>
          <w:p w:rsidR="005400CB" w:rsidRPr="00305A87" w:rsidRDefault="005400CB" w:rsidP="00D21274">
            <w:pPr>
              <w:spacing w:before="0"/>
              <w:jc w:val="center"/>
              <w:rPr>
                <w:rFonts w:cs="Arial"/>
              </w:rPr>
            </w:pPr>
            <w:r w:rsidRPr="00305A87">
              <w:rPr>
                <w:rFonts w:cs="Arial"/>
              </w:rPr>
              <w:t>М.П.</w:t>
            </w:r>
          </w:p>
        </w:tc>
        <w:tc>
          <w:tcPr>
            <w:tcW w:w="4166" w:type="dxa"/>
          </w:tcPr>
          <w:p w:rsidR="005400CB" w:rsidRPr="00305A87" w:rsidRDefault="005400CB" w:rsidP="00D21274">
            <w:pPr>
              <w:spacing w:before="0"/>
              <w:jc w:val="center"/>
              <w:rPr>
                <w:rFonts w:cs="Arial"/>
                <w:lang w:val="ru-RU"/>
              </w:rPr>
            </w:pPr>
          </w:p>
        </w:tc>
      </w:tr>
      <w:tr w:rsidR="005400CB" w:rsidRPr="00305A87" w:rsidTr="00D21274">
        <w:trPr>
          <w:trHeight w:val="399"/>
          <w:jc w:val="center"/>
        </w:trPr>
        <w:tc>
          <w:tcPr>
            <w:tcW w:w="4021" w:type="dxa"/>
            <w:tcBorders>
              <w:bottom w:val="single" w:sz="4" w:space="0" w:color="auto"/>
            </w:tcBorders>
          </w:tcPr>
          <w:p w:rsidR="005400CB" w:rsidRPr="00305A87" w:rsidRDefault="005400CB" w:rsidP="00D21274">
            <w:pPr>
              <w:spacing w:before="0"/>
              <w:jc w:val="center"/>
              <w:rPr>
                <w:rFonts w:cs="Arial"/>
              </w:rPr>
            </w:pPr>
          </w:p>
        </w:tc>
        <w:tc>
          <w:tcPr>
            <w:tcW w:w="2201" w:type="dxa"/>
          </w:tcPr>
          <w:p w:rsidR="005400CB" w:rsidRPr="00305A87" w:rsidRDefault="005400CB" w:rsidP="00D21274">
            <w:pPr>
              <w:spacing w:before="0"/>
              <w:jc w:val="center"/>
              <w:rPr>
                <w:rFonts w:cs="Arial"/>
                <w:lang w:val="ru-RU"/>
              </w:rPr>
            </w:pPr>
          </w:p>
        </w:tc>
        <w:tc>
          <w:tcPr>
            <w:tcW w:w="4166" w:type="dxa"/>
            <w:tcBorders>
              <w:bottom w:val="single" w:sz="4" w:space="0" w:color="auto"/>
            </w:tcBorders>
          </w:tcPr>
          <w:p w:rsidR="005400CB" w:rsidRPr="00305A87" w:rsidRDefault="005400CB" w:rsidP="00D21274">
            <w:pPr>
              <w:spacing w:before="0"/>
              <w:jc w:val="center"/>
              <w:rPr>
                <w:rFonts w:cs="Arial"/>
                <w:lang w:val="ru-RU"/>
              </w:rPr>
            </w:pPr>
          </w:p>
        </w:tc>
      </w:tr>
      <w:tr w:rsidR="005400CB" w:rsidRPr="00305A87" w:rsidTr="00D21274">
        <w:trPr>
          <w:trHeight w:val="545"/>
          <w:jc w:val="center"/>
        </w:trPr>
        <w:tc>
          <w:tcPr>
            <w:tcW w:w="4021" w:type="dxa"/>
            <w:tcBorders>
              <w:top w:val="single" w:sz="4" w:space="0" w:color="auto"/>
            </w:tcBorders>
          </w:tcPr>
          <w:p w:rsidR="005400CB" w:rsidRPr="00305A87" w:rsidRDefault="005400CB" w:rsidP="00D21274">
            <w:pPr>
              <w:spacing w:before="0"/>
              <w:jc w:val="center"/>
              <w:rPr>
                <w:rFonts w:cs="Arial"/>
              </w:rPr>
            </w:pPr>
          </w:p>
        </w:tc>
        <w:tc>
          <w:tcPr>
            <w:tcW w:w="2201" w:type="dxa"/>
          </w:tcPr>
          <w:p w:rsidR="005400CB" w:rsidRPr="00305A87" w:rsidRDefault="005400CB" w:rsidP="00D21274">
            <w:pPr>
              <w:spacing w:before="0"/>
              <w:jc w:val="center"/>
              <w:rPr>
                <w:rFonts w:cs="Arial"/>
                <w:lang w:val="ru-RU"/>
              </w:rPr>
            </w:pPr>
          </w:p>
        </w:tc>
        <w:tc>
          <w:tcPr>
            <w:tcW w:w="4166" w:type="dxa"/>
            <w:tcBorders>
              <w:top w:val="single" w:sz="4" w:space="0" w:color="auto"/>
            </w:tcBorders>
          </w:tcPr>
          <w:p w:rsidR="005400CB" w:rsidRPr="00305A87" w:rsidRDefault="005400CB" w:rsidP="00D21274">
            <w:pPr>
              <w:spacing w:before="0"/>
              <w:jc w:val="center"/>
              <w:rPr>
                <w:rFonts w:cs="Arial"/>
                <w:lang w:val="ru-RU"/>
              </w:rPr>
            </w:pPr>
          </w:p>
        </w:tc>
      </w:tr>
    </w:tbl>
    <w:p w:rsidR="005400CB" w:rsidRPr="00305A87" w:rsidRDefault="005400CB" w:rsidP="005400CB">
      <w:pPr>
        <w:tabs>
          <w:tab w:val="left" w:pos="1134"/>
        </w:tabs>
        <w:spacing w:before="0"/>
        <w:ind w:left="-567"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 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776878" w:rsidRPr="005400CB" w:rsidRDefault="00776878" w:rsidP="00305A87">
      <w:pPr>
        <w:tabs>
          <w:tab w:val="left" w:pos="1134"/>
        </w:tabs>
        <w:spacing w:before="0"/>
        <w:ind w:left="-426"/>
        <w:rPr>
          <w:rFonts w:cs="Arial"/>
          <w:b/>
          <w:lang w:val="ru-RU"/>
        </w:rPr>
      </w:pPr>
    </w:p>
    <w:p w:rsidR="00776878" w:rsidRDefault="00776878"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p w:rsidR="00D367E3" w:rsidRPr="00776878" w:rsidRDefault="00D367E3" w:rsidP="00D367E3">
      <w:pPr>
        <w:spacing w:before="0"/>
        <w:ind w:left="-426" w:right="-610"/>
        <w:rPr>
          <w:b/>
          <w:bCs/>
          <w:kern w:val="28"/>
          <w:lang w:val="sr-Cyrl-RS" w:eastAsia="x-none"/>
        </w:rPr>
      </w:pPr>
      <w:r>
        <w:rPr>
          <w:b/>
          <w:bCs/>
          <w:kern w:val="28"/>
          <w:lang w:val="sr-Cyrl-RS" w:eastAsia="x-none"/>
        </w:rPr>
        <w:t>Партија 4 – Замена прозора у ТО Крушевац</w:t>
      </w:r>
    </w:p>
    <w:p w:rsidR="005400CB" w:rsidRPr="00D367E3" w:rsidRDefault="005400CB" w:rsidP="00305A87">
      <w:pPr>
        <w:tabs>
          <w:tab w:val="left" w:pos="1134"/>
        </w:tabs>
        <w:spacing w:before="0"/>
        <w:ind w:left="-426"/>
        <w:rPr>
          <w:rFonts w:cs="Arial"/>
          <w:b/>
          <w:lang w:val="sr-Cyrl-RS"/>
        </w:rPr>
      </w:pPr>
    </w:p>
    <w:tbl>
      <w:tblPr>
        <w:tblW w:w="10490" w:type="dxa"/>
        <w:tblInd w:w="-459" w:type="dxa"/>
        <w:tblLayout w:type="fixed"/>
        <w:tblLook w:val="04A0" w:firstRow="1" w:lastRow="0" w:firstColumn="1" w:lastColumn="0" w:noHBand="0" w:noVBand="1"/>
      </w:tblPr>
      <w:tblGrid>
        <w:gridCol w:w="724"/>
        <w:gridCol w:w="2970"/>
        <w:gridCol w:w="990"/>
        <w:gridCol w:w="990"/>
        <w:gridCol w:w="1350"/>
        <w:gridCol w:w="1170"/>
        <w:gridCol w:w="1170"/>
        <w:gridCol w:w="1126"/>
      </w:tblGrid>
      <w:tr w:rsidR="001805D0" w:rsidRPr="00305A87" w:rsidTr="00D21274">
        <w:trPr>
          <w:trHeight w:val="1088"/>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1805D0" w:rsidRPr="00305A87" w:rsidRDefault="001805D0" w:rsidP="00D21274">
            <w:pPr>
              <w:spacing w:before="0"/>
              <w:ind w:left="-108"/>
              <w:contextualSpacing/>
              <w:jc w:val="center"/>
              <w:rPr>
                <w:rFonts w:cs="Arial"/>
                <w:b/>
                <w:lang w:val="sr-Cyrl-RS" w:eastAsia="ar-SA"/>
              </w:rPr>
            </w:pPr>
            <w:r>
              <w:rPr>
                <w:rFonts w:cs="Arial"/>
                <w:b/>
                <w:lang w:val="sr-Cyrl-RS" w:eastAsia="ar-SA"/>
              </w:rPr>
              <w:t>Ред.</w:t>
            </w:r>
          </w:p>
          <w:p w:rsidR="001805D0" w:rsidRPr="00305A87" w:rsidRDefault="001805D0" w:rsidP="00D21274">
            <w:pPr>
              <w:spacing w:before="0"/>
              <w:ind w:left="-108"/>
              <w:contextualSpacing/>
              <w:jc w:val="center"/>
              <w:rPr>
                <w:b/>
                <w:bCs/>
                <w:lang w:val="sr-Cyrl-RS" w:eastAsia="ar-SA"/>
              </w:rPr>
            </w:pPr>
            <w:r w:rsidRPr="00305A87">
              <w:rPr>
                <w:rFonts w:cs="Arial"/>
                <w:b/>
                <w:lang w:val="sr-Cyrl-RS" w:eastAsia="ar-SA"/>
              </w:rPr>
              <w:t>бр.</w:t>
            </w:r>
          </w:p>
        </w:tc>
        <w:tc>
          <w:tcPr>
            <w:tcW w:w="297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1805D0" w:rsidRPr="00305A87" w:rsidRDefault="001805D0" w:rsidP="00D21274">
            <w:pPr>
              <w:spacing w:before="0"/>
              <w:jc w:val="center"/>
              <w:rPr>
                <w:b/>
                <w:bCs/>
                <w:lang w:val="en-GB" w:eastAsia="ar-SA"/>
              </w:rPr>
            </w:pPr>
            <w:r w:rsidRPr="00305A87">
              <w:rPr>
                <w:rFonts w:cs="Arial"/>
                <w:b/>
                <w:lang w:val="sr-Cyrl-CS" w:eastAsia="ar-SA"/>
              </w:rPr>
              <w:t>ОПИС</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1805D0" w:rsidRPr="00305A87" w:rsidRDefault="001805D0" w:rsidP="00D21274">
            <w:pPr>
              <w:spacing w:before="0"/>
              <w:jc w:val="center"/>
              <w:rPr>
                <w:b/>
                <w:bCs/>
                <w:lang w:val="en-GB" w:eastAsia="ar-SA"/>
              </w:rPr>
            </w:pPr>
            <w:r w:rsidRPr="00305A87">
              <w:rPr>
                <w:rFonts w:cs="Arial"/>
                <w:b/>
                <w:lang w:val="sr-Cyrl-RS" w:eastAsia="ar-SA"/>
              </w:rPr>
              <w:t>Јед. мере</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1805D0" w:rsidRPr="00305A87" w:rsidRDefault="001805D0" w:rsidP="00D21274">
            <w:pPr>
              <w:spacing w:before="0"/>
              <w:jc w:val="center"/>
              <w:rPr>
                <w:b/>
                <w:bCs/>
                <w:lang w:val="en-GB" w:eastAsia="ar-SA"/>
              </w:rPr>
            </w:pPr>
            <w:r w:rsidRPr="00305A87">
              <w:rPr>
                <w:rFonts w:cs="Arial"/>
                <w:b/>
                <w:lang w:val="sr-Cyrl-RS" w:eastAsia="ar-SA"/>
              </w:rPr>
              <w:t>Оквирна количина</w:t>
            </w:r>
          </w:p>
        </w:tc>
        <w:tc>
          <w:tcPr>
            <w:tcW w:w="1350"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b/>
                <w:bCs/>
                <w:lang w:val="en-GB" w:eastAsia="ar-SA"/>
              </w:rPr>
            </w:pPr>
            <w:r w:rsidRPr="00305A87">
              <w:rPr>
                <w:rFonts w:cs="Arial"/>
                <w:b/>
                <w:lang w:val="sr-Cyrl-RS" w:eastAsia="ar-SA"/>
              </w:rPr>
              <w:t>Јединична цена без ПДВ-а</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b/>
                <w:bCs/>
                <w:lang w:val="en-GB" w:eastAsia="ar-SA"/>
              </w:rPr>
            </w:pPr>
            <w:r w:rsidRPr="00305A87">
              <w:rPr>
                <w:rFonts w:cs="Arial"/>
                <w:b/>
                <w:lang w:val="sr-Cyrl-RS" w:eastAsia="ar-SA"/>
              </w:rPr>
              <w:t>Јединична цена са ПДВ-ом</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b/>
                <w:bCs/>
                <w:lang w:val="en-GB" w:eastAsia="ar-SA"/>
              </w:rPr>
            </w:pPr>
            <w:r w:rsidRPr="00305A87">
              <w:rPr>
                <w:rFonts w:cs="Arial"/>
                <w:b/>
                <w:lang w:val="sr-Cyrl-RS" w:eastAsia="ar-SA"/>
              </w:rPr>
              <w:t>Укупна цена без ПДВ-а</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b/>
                <w:bCs/>
                <w:lang w:val="en-GB" w:eastAsia="ar-SA"/>
              </w:rPr>
            </w:pPr>
            <w:r w:rsidRPr="00305A87">
              <w:rPr>
                <w:rFonts w:cs="Arial"/>
                <w:b/>
                <w:lang w:val="sr-Cyrl-RS" w:eastAsia="ar-SA"/>
              </w:rPr>
              <w:t>Укупна цена са ПДВ-ом</w:t>
            </w:r>
          </w:p>
        </w:tc>
      </w:tr>
      <w:tr w:rsidR="001805D0" w:rsidRPr="00305A87" w:rsidTr="00D21274">
        <w:trPr>
          <w:trHeight w:val="140"/>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1</w:t>
            </w:r>
          </w:p>
        </w:tc>
        <w:tc>
          <w:tcPr>
            <w:tcW w:w="2970"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CS" w:eastAsia="ar-SA"/>
              </w:rPr>
            </w:pPr>
            <w:r w:rsidRPr="00305A87">
              <w:rPr>
                <w:rFonts w:cs="Arial"/>
                <w:b/>
                <w:lang w:val="sr-Cyrl-CS" w:eastAsia="ar-SA"/>
              </w:rPr>
              <w:t>2</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3</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4</w:t>
            </w:r>
          </w:p>
        </w:tc>
        <w:tc>
          <w:tcPr>
            <w:tcW w:w="1350"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7=4*5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8=4*6</w:t>
            </w:r>
          </w:p>
        </w:tc>
      </w:tr>
      <w:tr w:rsidR="001038DA" w:rsidRPr="00A731E9" w:rsidTr="00E47984">
        <w:trPr>
          <w:trHeight w:val="881"/>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038DA" w:rsidRPr="00305A87" w:rsidRDefault="001038DA" w:rsidP="00D21274">
            <w:pPr>
              <w:spacing w:before="0"/>
              <w:jc w:val="center"/>
              <w:rPr>
                <w:lang w:val="sr-Cyrl-RS" w:eastAsia="ar-SA"/>
              </w:rPr>
            </w:pPr>
            <w:r w:rsidRPr="00305A87">
              <w:rPr>
                <w:lang w:val="en-GB" w:eastAsia="ar-SA"/>
              </w:rPr>
              <w:t>1</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038DA" w:rsidRPr="00E15294" w:rsidRDefault="001038DA" w:rsidP="00D21274">
            <w:pPr>
              <w:spacing w:before="0"/>
              <w:jc w:val="left"/>
              <w:rPr>
                <w:lang w:val="sr-Cyrl-RS"/>
              </w:rPr>
            </w:pPr>
            <w:r w:rsidRPr="00E15294">
              <w:rPr>
                <w:lang w:val="sr-Cyrl-RS"/>
              </w:rPr>
              <w:t xml:space="preserve">Пажљива демонтажа постојећих прозора и врата. Прозоре вадити са унутрашње стране водећи рачуна да се шпалетне око прозора што мање оштете. Демонтиране прозоре склопити, изнети из објекта, утоварити у транспортно средство и одвести на место које одреди инвеститор на даљину до 5 </w:t>
            </w:r>
            <w:r w:rsidRPr="00E53D7B">
              <w:t>km</w:t>
            </w:r>
            <w:r w:rsidRPr="00E15294">
              <w:rPr>
                <w:lang w:val="sr-Cyrl-RS"/>
              </w:rPr>
              <w:t>. Прозори су једнокрилни застакљени и двокрилни, застакљени  подељени по висини са крилима која се отварају око хоризонталне осе.</w:t>
            </w:r>
          </w:p>
        </w:tc>
        <w:tc>
          <w:tcPr>
            <w:tcW w:w="990" w:type="dxa"/>
            <w:vMerge w:val="restart"/>
            <w:tcBorders>
              <w:top w:val="single" w:sz="4" w:space="0" w:color="auto"/>
              <w:left w:val="single" w:sz="4" w:space="0" w:color="auto"/>
              <w:right w:val="single" w:sz="4" w:space="0" w:color="auto"/>
            </w:tcBorders>
            <w:shd w:val="clear" w:color="auto" w:fill="auto"/>
          </w:tcPr>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E15294" w:rsidRDefault="001038DA" w:rsidP="00D21274">
            <w:pPr>
              <w:rPr>
                <w:lang w:val="sr-Cyrl-RS"/>
              </w:rPr>
            </w:pPr>
            <w:r w:rsidRPr="00E53D7B">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1038DA" w:rsidRPr="00E15294" w:rsidRDefault="001038DA" w:rsidP="00D21274">
            <w:pPr>
              <w:rPr>
                <w:lang w:val="sr-Cyrl-RS"/>
              </w:rPr>
            </w:pPr>
          </w:p>
        </w:tc>
        <w:tc>
          <w:tcPr>
            <w:tcW w:w="135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r>
      <w:tr w:rsidR="001038DA" w:rsidRPr="009D758C" w:rsidTr="00E47984">
        <w:trPr>
          <w:trHeight w:val="377"/>
        </w:trPr>
        <w:tc>
          <w:tcPr>
            <w:tcW w:w="724" w:type="dxa"/>
            <w:vMerge/>
            <w:tcBorders>
              <w:left w:val="single" w:sz="4" w:space="0" w:color="auto"/>
              <w:right w:val="single" w:sz="4" w:space="0" w:color="auto"/>
            </w:tcBorders>
            <w:shd w:val="clear" w:color="auto" w:fill="F2F2F2" w:themeFill="background1" w:themeFillShade="F2"/>
            <w:vAlign w:val="center"/>
          </w:tcPr>
          <w:p w:rsidR="001038DA" w:rsidRPr="00E15294" w:rsidRDefault="001038DA"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038DA" w:rsidRPr="00E15294" w:rsidRDefault="001038DA" w:rsidP="00D21274">
            <w:pPr>
              <w:spacing w:before="0"/>
              <w:jc w:val="left"/>
              <w:rPr>
                <w:lang w:val="sr-Cyrl-RS"/>
              </w:rPr>
            </w:pPr>
            <w:r>
              <w:rPr>
                <w:lang w:val="sr-Cyrl-RS"/>
              </w:rPr>
              <w:t>-</w:t>
            </w:r>
            <w:r w:rsidRPr="00E53D7B">
              <w:t>Прозори вел. 100х175cm</w:t>
            </w:r>
          </w:p>
        </w:tc>
        <w:tc>
          <w:tcPr>
            <w:tcW w:w="990" w:type="dxa"/>
            <w:vMerge/>
            <w:tcBorders>
              <w:left w:val="single" w:sz="4" w:space="0" w:color="auto"/>
              <w:right w:val="single" w:sz="4" w:space="0" w:color="auto"/>
            </w:tcBorders>
            <w:shd w:val="clear" w:color="auto" w:fill="auto"/>
          </w:tcPr>
          <w:p w:rsidR="001038DA" w:rsidRPr="00E53D7B" w:rsidRDefault="001038DA"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1038DA" w:rsidRPr="00400E44" w:rsidRDefault="001038DA" w:rsidP="00D21274">
            <w:pPr>
              <w:rPr>
                <w:lang w:val="sr-Cyrl-RS"/>
              </w:rPr>
            </w:pPr>
            <w:r>
              <w:rPr>
                <w:lang w:val="sr-Cyrl-RS"/>
              </w:rPr>
              <w:t>2</w:t>
            </w:r>
            <w:r w:rsidR="008826EA">
              <w:rPr>
                <w:lang w:val="sr-Cyrl-RS"/>
              </w:rPr>
              <w:t>0</w:t>
            </w:r>
          </w:p>
        </w:tc>
        <w:tc>
          <w:tcPr>
            <w:tcW w:w="135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r>
      <w:tr w:rsidR="001038DA" w:rsidRPr="009D758C" w:rsidTr="00D21274">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1038DA" w:rsidRPr="00305A87" w:rsidRDefault="001038DA" w:rsidP="00D21274">
            <w:pPr>
              <w:spacing w:before="0"/>
              <w:jc w:val="center"/>
              <w:rPr>
                <w:lang w:val="en-GB"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038DA" w:rsidRPr="00E53D7B" w:rsidRDefault="001038DA" w:rsidP="00D21274">
            <w:pPr>
              <w:spacing w:before="0"/>
              <w:jc w:val="left"/>
            </w:pPr>
            <w:r w:rsidRPr="00E53D7B">
              <w:t>-Прозори вел. 150х175 cm</w:t>
            </w:r>
          </w:p>
        </w:tc>
        <w:tc>
          <w:tcPr>
            <w:tcW w:w="990" w:type="dxa"/>
            <w:vMerge/>
            <w:tcBorders>
              <w:left w:val="single" w:sz="4" w:space="0" w:color="auto"/>
              <w:right w:val="single" w:sz="4" w:space="0" w:color="auto"/>
            </w:tcBorders>
            <w:shd w:val="clear" w:color="auto" w:fill="auto"/>
          </w:tcPr>
          <w:p w:rsidR="001038DA" w:rsidRPr="00E53D7B" w:rsidRDefault="001038DA"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1038DA" w:rsidRPr="00E53D7B" w:rsidRDefault="001038DA" w:rsidP="00D21274">
            <w:r>
              <w:t>12</w:t>
            </w:r>
          </w:p>
        </w:tc>
        <w:tc>
          <w:tcPr>
            <w:tcW w:w="135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r>
      <w:tr w:rsidR="001038DA" w:rsidRPr="009D758C" w:rsidTr="00D21274">
        <w:trPr>
          <w:trHeight w:val="242"/>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038DA" w:rsidRPr="00305A87" w:rsidRDefault="001038DA" w:rsidP="00D21274">
            <w:pPr>
              <w:spacing w:before="0"/>
              <w:jc w:val="center"/>
              <w:rPr>
                <w:lang w:val="en-GB"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038DA" w:rsidRPr="00E53D7B" w:rsidRDefault="001038DA" w:rsidP="00D21274">
            <w:pPr>
              <w:spacing w:before="0"/>
              <w:jc w:val="left"/>
            </w:pPr>
            <w:r w:rsidRPr="00862879">
              <w:rPr>
                <w:rFonts w:cs="Arial"/>
                <w:lang w:val="sr-Latn-RS"/>
              </w:rPr>
              <w:t>-</w:t>
            </w:r>
            <w:r w:rsidRPr="00862879">
              <w:rPr>
                <w:rFonts w:cs="Arial"/>
                <w:lang w:val="sr-Cyrl-RS"/>
              </w:rPr>
              <w:t>Врата вел. 120 х 210 cm</w:t>
            </w:r>
          </w:p>
        </w:tc>
        <w:tc>
          <w:tcPr>
            <w:tcW w:w="990" w:type="dxa"/>
            <w:vMerge/>
            <w:tcBorders>
              <w:left w:val="single" w:sz="4" w:space="0" w:color="auto"/>
              <w:bottom w:val="single" w:sz="4" w:space="0" w:color="auto"/>
              <w:right w:val="single" w:sz="4" w:space="0" w:color="auto"/>
            </w:tcBorders>
            <w:shd w:val="clear" w:color="auto" w:fill="auto"/>
          </w:tcPr>
          <w:p w:rsidR="001038DA" w:rsidRPr="00E53D7B" w:rsidRDefault="001038DA"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1038DA" w:rsidRPr="00E53D7B" w:rsidRDefault="001038DA" w:rsidP="00D21274">
            <w:r>
              <w:t>1</w:t>
            </w:r>
          </w:p>
        </w:tc>
        <w:tc>
          <w:tcPr>
            <w:tcW w:w="135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r>
      <w:tr w:rsidR="00847CE8" w:rsidRPr="00A731E9" w:rsidTr="00E47984">
        <w:trPr>
          <w:trHeight w:val="836"/>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847CE8" w:rsidRPr="00305A87" w:rsidRDefault="00847CE8" w:rsidP="00D21274">
            <w:pPr>
              <w:spacing w:before="0"/>
              <w:jc w:val="center"/>
              <w:rPr>
                <w:lang w:val="sr-Cyrl-RS" w:eastAsia="ar-SA"/>
              </w:rPr>
            </w:pPr>
            <w:r w:rsidRPr="00305A87">
              <w:rPr>
                <w:lang w:val="en-GB" w:eastAsia="ar-SA"/>
              </w:rPr>
              <w:t>2</w:t>
            </w:r>
            <w:r w:rsidRPr="00305A87">
              <w:rPr>
                <w:lang w:val="sr-Cyrl-RS" w:eastAsia="ar-SA"/>
              </w:rPr>
              <w:t>.</w:t>
            </w:r>
          </w:p>
          <w:p w:rsidR="00847CE8" w:rsidRPr="001B151C" w:rsidRDefault="00847CE8" w:rsidP="00D21274">
            <w:pPr>
              <w:spacing w:before="0"/>
              <w:jc w:val="center"/>
              <w:rPr>
                <w:lang w:val="sr-Cyrl-RS" w:eastAsia="ar-SA"/>
              </w:rPr>
            </w:pPr>
          </w:p>
          <w:p w:rsidR="00847CE8" w:rsidRPr="00305A87" w:rsidRDefault="00847CE8"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847CE8" w:rsidRPr="001B151C" w:rsidRDefault="00847CE8" w:rsidP="00D21274">
            <w:pPr>
              <w:spacing w:before="0"/>
              <w:jc w:val="left"/>
              <w:rPr>
                <w:lang w:val="sr-Cyrl-RS"/>
              </w:rPr>
            </w:pPr>
            <w:r w:rsidRPr="001B151C">
              <w:rPr>
                <w:lang w:val="sr-Cyrl-RS"/>
              </w:rPr>
              <w:t>Демонтажа дрвених подпрозорних даски са унутрашње стране и лимених сол банака са спољашње стране. Демонтиране подпрозорне даске и сол банке, изнети из објекта, утоварити у транспортно средство и одвести на место које одреди инвеститор на даљину до 5км.</w:t>
            </w:r>
          </w:p>
        </w:tc>
        <w:tc>
          <w:tcPr>
            <w:tcW w:w="990" w:type="dxa"/>
            <w:vMerge w:val="restart"/>
            <w:tcBorders>
              <w:top w:val="single" w:sz="4" w:space="0" w:color="auto"/>
              <w:left w:val="single" w:sz="4" w:space="0" w:color="auto"/>
              <w:right w:val="single" w:sz="4" w:space="0" w:color="auto"/>
            </w:tcBorders>
            <w:shd w:val="clear" w:color="auto" w:fill="auto"/>
          </w:tcPr>
          <w:p w:rsidR="00847CE8" w:rsidRPr="001805D0" w:rsidRDefault="00847CE8" w:rsidP="00D21274">
            <w:pPr>
              <w:rPr>
                <w:lang w:val="sr-Cyrl-RS"/>
              </w:rPr>
            </w:pPr>
          </w:p>
          <w:p w:rsidR="00847CE8" w:rsidRPr="001805D0" w:rsidRDefault="00847CE8" w:rsidP="00D21274">
            <w:pPr>
              <w:rPr>
                <w:lang w:val="sr-Cyrl-RS"/>
              </w:rPr>
            </w:pPr>
          </w:p>
          <w:p w:rsidR="00847CE8" w:rsidRPr="001805D0" w:rsidRDefault="00847CE8" w:rsidP="00D21274">
            <w:pPr>
              <w:rPr>
                <w:lang w:val="sr-Cyrl-RS"/>
              </w:rPr>
            </w:pPr>
          </w:p>
          <w:p w:rsidR="00847CE8" w:rsidRPr="001805D0"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B151C" w:rsidRDefault="00847CE8" w:rsidP="00D21274">
            <w:pPr>
              <w:rPr>
                <w:lang w:val="sr-Cyrl-RS"/>
              </w:rPr>
            </w:pPr>
            <w:r w:rsidRPr="008776D9">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847CE8" w:rsidRPr="001B151C" w:rsidRDefault="00847CE8" w:rsidP="00D21274">
            <w:pPr>
              <w:rPr>
                <w:lang w:val="sr-Cyrl-RS"/>
              </w:rPr>
            </w:pPr>
          </w:p>
        </w:tc>
        <w:tc>
          <w:tcPr>
            <w:tcW w:w="135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r>
      <w:tr w:rsidR="00847CE8" w:rsidRPr="001B151C" w:rsidTr="00E47984">
        <w:trPr>
          <w:trHeight w:val="467"/>
        </w:trPr>
        <w:tc>
          <w:tcPr>
            <w:tcW w:w="724" w:type="dxa"/>
            <w:vMerge/>
            <w:tcBorders>
              <w:left w:val="single" w:sz="4" w:space="0" w:color="auto"/>
              <w:right w:val="single" w:sz="4" w:space="0" w:color="auto"/>
            </w:tcBorders>
            <w:shd w:val="clear" w:color="auto" w:fill="F2F2F2" w:themeFill="background1" w:themeFillShade="F2"/>
            <w:vAlign w:val="center"/>
          </w:tcPr>
          <w:p w:rsidR="00847CE8" w:rsidRPr="001B151C" w:rsidRDefault="00847CE8"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847CE8" w:rsidRPr="001B151C" w:rsidRDefault="00847CE8" w:rsidP="00D21274">
            <w:pPr>
              <w:spacing w:before="0"/>
              <w:jc w:val="left"/>
              <w:rPr>
                <w:lang w:val="sr-Cyrl-RS"/>
              </w:rPr>
            </w:pPr>
            <w:r w:rsidRPr="001B151C">
              <w:rPr>
                <w:lang w:val="sr-Cyrl-RS"/>
              </w:rPr>
              <w:t>- Подпрозорне даске р.ш. 15</w:t>
            </w:r>
            <w:r w:rsidRPr="008776D9">
              <w:t>cm</w:t>
            </w:r>
          </w:p>
        </w:tc>
        <w:tc>
          <w:tcPr>
            <w:tcW w:w="990" w:type="dxa"/>
            <w:vMerge/>
            <w:tcBorders>
              <w:left w:val="single" w:sz="4" w:space="0" w:color="auto"/>
              <w:right w:val="single" w:sz="4" w:space="0" w:color="auto"/>
            </w:tcBorders>
            <w:shd w:val="clear" w:color="auto" w:fill="auto"/>
          </w:tcPr>
          <w:p w:rsidR="00847CE8" w:rsidRPr="001320F9" w:rsidRDefault="00847CE8"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847CE8" w:rsidRPr="0002310E" w:rsidRDefault="00847CE8" w:rsidP="00D21274">
            <w:pPr>
              <w:rPr>
                <w:lang w:val="sr-Cyrl-RS"/>
              </w:rPr>
            </w:pPr>
            <w:r>
              <w:rPr>
                <w:lang w:val="sr-Cyrl-RS"/>
              </w:rPr>
              <w:t>1</w:t>
            </w:r>
            <w:r w:rsidR="008826EA">
              <w:rPr>
                <w:lang w:val="sr-Cyrl-RS"/>
              </w:rPr>
              <w:t>0</w:t>
            </w:r>
          </w:p>
        </w:tc>
        <w:tc>
          <w:tcPr>
            <w:tcW w:w="135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r>
      <w:tr w:rsidR="00847CE8" w:rsidRPr="001B151C" w:rsidTr="00D21274">
        <w:trPr>
          <w:trHeight w:val="503"/>
        </w:trPr>
        <w:tc>
          <w:tcPr>
            <w:tcW w:w="724" w:type="dxa"/>
            <w:vMerge/>
            <w:tcBorders>
              <w:left w:val="single" w:sz="4" w:space="0" w:color="auto"/>
              <w:right w:val="single" w:sz="4" w:space="0" w:color="auto"/>
            </w:tcBorders>
            <w:shd w:val="clear" w:color="auto" w:fill="F2F2F2" w:themeFill="background1" w:themeFillShade="F2"/>
            <w:vAlign w:val="center"/>
          </w:tcPr>
          <w:p w:rsidR="00847CE8" w:rsidRPr="001B151C" w:rsidRDefault="00847CE8"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847CE8" w:rsidRPr="001B151C" w:rsidRDefault="00847CE8" w:rsidP="00D21274">
            <w:pPr>
              <w:spacing w:before="0"/>
              <w:jc w:val="left"/>
              <w:rPr>
                <w:lang w:val="sr-Cyrl-RS"/>
              </w:rPr>
            </w:pPr>
            <w:r w:rsidRPr="001B151C">
              <w:rPr>
                <w:lang w:val="sr-Cyrl-RS"/>
              </w:rPr>
              <w:t>- Подпрозорне даске р.ш. 33</w:t>
            </w:r>
            <w:r w:rsidRPr="008776D9">
              <w:t>cm</w:t>
            </w:r>
          </w:p>
        </w:tc>
        <w:tc>
          <w:tcPr>
            <w:tcW w:w="990" w:type="dxa"/>
            <w:vMerge/>
            <w:tcBorders>
              <w:left w:val="single" w:sz="4" w:space="0" w:color="auto"/>
              <w:right w:val="single" w:sz="4" w:space="0" w:color="auto"/>
            </w:tcBorders>
            <w:shd w:val="clear" w:color="auto" w:fill="auto"/>
          </w:tcPr>
          <w:p w:rsidR="00847CE8" w:rsidRPr="001B151C" w:rsidRDefault="00847CE8"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847CE8" w:rsidRPr="008776D9" w:rsidRDefault="00847CE8" w:rsidP="00D21274">
            <w:r>
              <w:t>2</w:t>
            </w:r>
            <w:r w:rsidR="008826EA">
              <w:t>0</w:t>
            </w:r>
          </w:p>
        </w:tc>
        <w:tc>
          <w:tcPr>
            <w:tcW w:w="135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r>
      <w:tr w:rsidR="00847CE8" w:rsidRPr="001B151C" w:rsidTr="00D21274">
        <w:trPr>
          <w:trHeight w:val="332"/>
        </w:trPr>
        <w:tc>
          <w:tcPr>
            <w:tcW w:w="724" w:type="dxa"/>
            <w:vMerge/>
            <w:tcBorders>
              <w:left w:val="single" w:sz="4" w:space="0" w:color="auto"/>
              <w:right w:val="single" w:sz="4" w:space="0" w:color="auto"/>
            </w:tcBorders>
            <w:shd w:val="clear" w:color="auto" w:fill="F2F2F2" w:themeFill="background1" w:themeFillShade="F2"/>
            <w:vAlign w:val="center"/>
          </w:tcPr>
          <w:p w:rsidR="00847CE8" w:rsidRPr="001B151C" w:rsidRDefault="00847CE8"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847CE8" w:rsidRPr="001B151C" w:rsidRDefault="00847CE8" w:rsidP="00D21274">
            <w:pPr>
              <w:spacing w:before="0"/>
              <w:jc w:val="left"/>
              <w:rPr>
                <w:lang w:val="sr-Cyrl-RS"/>
              </w:rPr>
            </w:pPr>
            <w:r w:rsidRPr="001B151C">
              <w:rPr>
                <w:lang w:val="sr-Cyrl-RS"/>
              </w:rPr>
              <w:t>- Сол банци р.ш. 20</w:t>
            </w:r>
            <w:r w:rsidRPr="008776D9">
              <w:t>cm</w:t>
            </w:r>
          </w:p>
        </w:tc>
        <w:tc>
          <w:tcPr>
            <w:tcW w:w="990" w:type="dxa"/>
            <w:vMerge/>
            <w:tcBorders>
              <w:left w:val="single" w:sz="4" w:space="0" w:color="auto"/>
              <w:right w:val="single" w:sz="4" w:space="0" w:color="auto"/>
            </w:tcBorders>
            <w:shd w:val="clear" w:color="auto" w:fill="auto"/>
          </w:tcPr>
          <w:p w:rsidR="00847CE8" w:rsidRPr="001B151C" w:rsidRDefault="00847CE8"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847CE8" w:rsidRPr="008776D9" w:rsidRDefault="00847CE8" w:rsidP="00D21274">
            <w:r w:rsidRPr="008776D9">
              <w:t>2</w:t>
            </w:r>
            <w:r w:rsidR="008826EA">
              <w:t>0</w:t>
            </w:r>
          </w:p>
        </w:tc>
        <w:tc>
          <w:tcPr>
            <w:tcW w:w="135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r>
      <w:tr w:rsidR="00847CE8" w:rsidRPr="001B151C" w:rsidTr="00D21274">
        <w:trPr>
          <w:trHeight w:val="413"/>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847CE8" w:rsidRPr="001B151C" w:rsidRDefault="00847CE8"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847CE8" w:rsidRPr="001B151C" w:rsidRDefault="00847CE8" w:rsidP="00D21274">
            <w:pPr>
              <w:spacing w:before="0"/>
              <w:jc w:val="left"/>
              <w:rPr>
                <w:lang w:val="sr-Cyrl-RS"/>
              </w:rPr>
            </w:pPr>
            <w:r>
              <w:rPr>
                <w:lang w:val="sr-Cyrl-RS"/>
              </w:rPr>
              <w:t>- Сол банци р.ш. 33</w:t>
            </w:r>
            <w:r w:rsidRPr="008776D9">
              <w:t>cm</w:t>
            </w:r>
          </w:p>
        </w:tc>
        <w:tc>
          <w:tcPr>
            <w:tcW w:w="990" w:type="dxa"/>
            <w:vMerge/>
            <w:tcBorders>
              <w:left w:val="single" w:sz="4" w:space="0" w:color="auto"/>
              <w:bottom w:val="single" w:sz="4" w:space="0" w:color="auto"/>
              <w:right w:val="single" w:sz="4" w:space="0" w:color="auto"/>
            </w:tcBorders>
            <w:shd w:val="clear" w:color="auto" w:fill="auto"/>
          </w:tcPr>
          <w:p w:rsidR="00847CE8" w:rsidRPr="001B151C" w:rsidRDefault="00847CE8"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847CE8" w:rsidRPr="001B151C" w:rsidRDefault="00847CE8" w:rsidP="00D21274">
            <w:pPr>
              <w:rPr>
                <w:lang w:val="sr-Cyrl-RS"/>
              </w:rPr>
            </w:pPr>
            <w:r>
              <w:rPr>
                <w:lang w:val="sr-Cyrl-RS"/>
              </w:rPr>
              <w:t>1</w:t>
            </w:r>
            <w:r w:rsidR="008826EA">
              <w:rPr>
                <w:lang w:val="sr-Cyrl-RS"/>
              </w:rPr>
              <w:t>0</w:t>
            </w:r>
          </w:p>
        </w:tc>
        <w:tc>
          <w:tcPr>
            <w:tcW w:w="135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r>
      <w:tr w:rsidR="001805D0" w:rsidRPr="001B151C" w:rsidTr="00D21274">
        <w:trPr>
          <w:trHeight w:val="849"/>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3</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rPr>
                <w:rFonts w:cs="Arial"/>
                <w:lang w:val="sr-Cyrl-RS"/>
              </w:rPr>
            </w:pPr>
            <w:r w:rsidRPr="004D6909">
              <w:rPr>
                <w:rFonts w:cs="Arial"/>
                <w:lang w:val="sr-Cyrl-RS"/>
              </w:rPr>
              <w:t>Набавка потребног материјала,</w:t>
            </w:r>
            <w:r>
              <w:rPr>
                <w:rFonts w:cs="Arial"/>
                <w:lang w:val="sr-Latn-RS"/>
              </w:rPr>
              <w:t xml:space="preserve"> </w:t>
            </w:r>
            <w:r w:rsidRPr="004D6909">
              <w:rPr>
                <w:rFonts w:cs="Arial"/>
                <w:lang w:val="sr-Cyrl-RS"/>
              </w:rPr>
              <w:t xml:space="preserve">израда у радионици допрема на објекат  и </w:t>
            </w:r>
            <w:r>
              <w:rPr>
                <w:rFonts w:cs="Arial"/>
                <w:lang w:val="sr-Cyrl-RS"/>
              </w:rPr>
              <w:t>монтажа нових прозора.</w:t>
            </w:r>
          </w:p>
          <w:p w:rsidR="001805D0" w:rsidRPr="004D6909" w:rsidRDefault="001805D0" w:rsidP="00D21274">
            <w:pPr>
              <w:spacing w:before="0"/>
              <w:jc w:val="left"/>
              <w:rPr>
                <w:rFonts w:cs="Arial"/>
                <w:lang w:val="sr-Cyrl-RS"/>
              </w:rPr>
            </w:pPr>
            <w:r>
              <w:rPr>
                <w:rFonts w:cs="Arial"/>
                <w:lang w:val="sr-Cyrl-RS"/>
              </w:rPr>
              <w:t>Прозори се раде од елоксираног алуминјума у боји елоксаже к</w:t>
            </w:r>
            <w:r w:rsidRPr="004D6909">
              <w:rPr>
                <w:rFonts w:cs="Arial"/>
                <w:lang w:val="sr-Cyrl-RS"/>
              </w:rPr>
              <w:t>оју одабере инвеститор.</w:t>
            </w:r>
          </w:p>
          <w:p w:rsidR="001805D0" w:rsidRPr="004D6909" w:rsidRDefault="001805D0" w:rsidP="00D21274">
            <w:pPr>
              <w:spacing w:before="0"/>
              <w:jc w:val="left"/>
              <w:rPr>
                <w:rFonts w:cs="Arial"/>
                <w:lang w:val="sr-Cyrl-RS"/>
              </w:rPr>
            </w:pPr>
            <w:r w:rsidRPr="004D6909">
              <w:rPr>
                <w:rFonts w:cs="Arial"/>
                <w:lang w:val="sr-Cyrl-RS"/>
              </w:rPr>
              <w:t>Профили који се користе за израду прозора су са термичким  прекидом који се остварује помоћу полиамида ојачаних стакленим влакнима</w:t>
            </w:r>
            <w:r>
              <w:rPr>
                <w:rFonts w:cs="Arial"/>
                <w:lang w:val="sr-Latn-RS"/>
              </w:rPr>
              <w:t xml:space="preserve"> </w:t>
            </w:r>
            <w:r>
              <w:rPr>
                <w:rFonts w:cs="Arial"/>
                <w:lang w:val="sr-Cyrl-RS"/>
              </w:rPr>
              <w:t>дебљине 20mm</w:t>
            </w:r>
            <w:r w:rsidRPr="004D6909">
              <w:rPr>
                <w:rFonts w:cs="Arial"/>
                <w:lang w:val="sr-Cyrl-RS"/>
              </w:rPr>
              <w:t xml:space="preserve"> у крилу и 24</w:t>
            </w:r>
            <w:r>
              <w:rPr>
                <w:rFonts w:cs="Arial"/>
                <w:lang w:val="sr-Latn-RS"/>
              </w:rPr>
              <w:t xml:space="preserve">mm </w:t>
            </w:r>
            <w:r w:rsidRPr="004D6909">
              <w:rPr>
                <w:rFonts w:cs="Arial"/>
                <w:lang w:val="sr-Cyrl-RS"/>
              </w:rPr>
              <w:t>у</w:t>
            </w:r>
            <w:r>
              <w:rPr>
                <w:rFonts w:cs="Arial"/>
                <w:lang w:val="sr-Latn-RS"/>
              </w:rPr>
              <w:t xml:space="preserve"> </w:t>
            </w:r>
            <w:r w:rsidRPr="004D6909">
              <w:rPr>
                <w:rFonts w:cs="Arial"/>
                <w:lang w:val="sr-Cyrl-RS"/>
              </w:rPr>
              <w:t>штоку. и са две слободне коморе које омогућавају добру евакуацију воде и добро везивање.</w:t>
            </w:r>
          </w:p>
          <w:p w:rsidR="001805D0" w:rsidRPr="004D6909" w:rsidRDefault="001805D0" w:rsidP="00D21274">
            <w:pPr>
              <w:spacing w:before="0"/>
              <w:jc w:val="left"/>
              <w:rPr>
                <w:rFonts w:cs="Arial"/>
                <w:lang w:val="sr-Cyrl-RS"/>
              </w:rPr>
            </w:pPr>
            <w:r>
              <w:rPr>
                <w:rFonts w:cs="Arial"/>
                <w:lang w:val="sr-Cyrl-RS"/>
              </w:rPr>
              <w:t>Заптивање</w:t>
            </w:r>
            <w:r w:rsidRPr="004D6909">
              <w:rPr>
                <w:rFonts w:cs="Arial"/>
                <w:lang w:val="sr-Cyrl-RS"/>
              </w:rPr>
              <w:t xml:space="preserve"> прозора је са три заптовке а </w:t>
            </w:r>
            <w:r>
              <w:rPr>
                <w:rFonts w:cs="Arial"/>
                <w:lang w:val="sr-Cyrl-RS"/>
              </w:rPr>
              <w:t>застакљивање троструким стаклом</w:t>
            </w:r>
            <w:r w:rsidRPr="004D6909">
              <w:rPr>
                <w:rFonts w:cs="Arial"/>
                <w:lang w:val="sr-Cyrl-RS"/>
              </w:rPr>
              <w:t>.</w:t>
            </w:r>
          </w:p>
          <w:p w:rsidR="001805D0" w:rsidRPr="004D6909" w:rsidRDefault="001805D0" w:rsidP="00D21274">
            <w:pPr>
              <w:spacing w:before="0"/>
              <w:jc w:val="left"/>
              <w:rPr>
                <w:rFonts w:cs="Arial"/>
                <w:lang w:val="sr-Cyrl-RS"/>
              </w:rPr>
            </w:pPr>
            <w:r w:rsidRPr="004D6909">
              <w:rPr>
                <w:rFonts w:cs="Arial"/>
                <w:lang w:val="sr-Cyrl-RS"/>
              </w:rPr>
              <w:t>Отварање прозора мора бити оккретно нагибно уз употребу квалитетног окова и шарки.</w:t>
            </w:r>
          </w:p>
          <w:p w:rsidR="001805D0" w:rsidRPr="001B151C" w:rsidRDefault="001805D0" w:rsidP="00D21274">
            <w:pPr>
              <w:spacing w:before="0"/>
              <w:jc w:val="left"/>
              <w:rPr>
                <w:lang w:val="sr-Cyrl-RS"/>
              </w:rPr>
            </w:pPr>
            <w:r w:rsidRPr="004D6909">
              <w:rPr>
                <w:rFonts w:cs="Arial"/>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1B151C"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512"/>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1B151C" w:rsidRDefault="001805D0" w:rsidP="00D21274">
            <w:pPr>
              <w:spacing w:before="0"/>
              <w:jc w:val="left"/>
              <w:rPr>
                <w:lang w:val="sr-Cyrl-RS"/>
              </w:rPr>
            </w:pPr>
            <w:r w:rsidRPr="00792DF9">
              <w:rPr>
                <w:rFonts w:cs="Arial"/>
                <w:lang w:val="sr-Latn-RS"/>
              </w:rPr>
              <w:t>-</w:t>
            </w:r>
            <w:r>
              <w:rPr>
                <w:rFonts w:cs="Arial"/>
                <w:lang w:val="sr-Cyrl-RS"/>
              </w:rPr>
              <w:t xml:space="preserve"> </w:t>
            </w:r>
            <w:r w:rsidRPr="00792DF9">
              <w:rPr>
                <w:rFonts w:cs="Arial"/>
                <w:lang w:val="sr-Cyrl-RS"/>
              </w:rPr>
              <w:t>Једнокрилни прозор вел. 100 х 175 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2</w:t>
            </w:r>
            <w:r w:rsidR="00944FDE">
              <w:rPr>
                <w:lang w:val="sr-Cyrl-RS"/>
              </w:rPr>
              <w:t>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1898"/>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C1AB5" w:rsidRDefault="001805D0" w:rsidP="00D21274">
            <w:pPr>
              <w:spacing w:before="0"/>
              <w:jc w:val="left"/>
              <w:rPr>
                <w:lang w:val="sr-Cyrl-RS"/>
              </w:rPr>
            </w:pPr>
            <w:r>
              <w:rPr>
                <w:lang w:val="sr-Cyrl-RS"/>
              </w:rPr>
              <w:t xml:space="preserve">- </w:t>
            </w:r>
            <w:r>
              <w:rPr>
                <w:rFonts w:cs="Arial"/>
                <w:lang w:val="sr-Latn-RS"/>
              </w:rPr>
              <w:t xml:space="preserve"> </w:t>
            </w:r>
            <w:r w:rsidRPr="001B19EC">
              <w:rPr>
                <w:rFonts w:cs="Arial"/>
                <w:lang w:val="sr-Latn-RS"/>
              </w:rPr>
              <w:t>Двокр</w:t>
            </w:r>
            <w:r>
              <w:rPr>
                <w:rFonts w:cs="Arial"/>
                <w:lang w:val="sr-Latn-RS"/>
              </w:rPr>
              <w:t xml:space="preserve">илни прозор вел. 150 х 175cm, </w:t>
            </w:r>
            <w:r w:rsidRPr="001B19EC">
              <w:rPr>
                <w:rFonts w:cs="Arial"/>
                <w:lang w:val="sr-Latn-RS"/>
              </w:rPr>
              <w:t>са хоризо</w:t>
            </w:r>
            <w:r>
              <w:rPr>
                <w:rFonts w:cs="Arial"/>
                <w:lang w:val="sr-Latn-RS"/>
              </w:rPr>
              <w:t>нталном поделом у горњем делу- фиксни део и износи 150 х 35</w:t>
            </w:r>
            <w:r w:rsidRPr="001B19EC">
              <w:rPr>
                <w:rFonts w:cs="Arial"/>
                <w:lang w:val="sr-Latn-RS"/>
              </w:rPr>
              <w:t>cm и доњи део који има два крила која су окретно нагибна</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r w:rsidR="00944FDE">
              <w:rPr>
                <w:lang w:val="sr-Cyrl-RS"/>
              </w:rPr>
              <w:t>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4</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470D01" w:rsidRDefault="001805D0" w:rsidP="00D21274">
            <w:pPr>
              <w:spacing w:before="0"/>
              <w:jc w:val="left"/>
              <w:rPr>
                <w:lang w:val="sr-Cyrl-RS"/>
              </w:rPr>
            </w:pPr>
            <w:r w:rsidRPr="00470D01">
              <w:rPr>
                <w:lang w:val="sr-Cyrl-RS"/>
              </w:rPr>
              <w:t>Набавка потребног материјала, израда у радионици допрема на објекат  и монтажа нових врата.</w:t>
            </w:r>
          </w:p>
          <w:p w:rsidR="001805D0" w:rsidRPr="00470D01" w:rsidRDefault="001805D0" w:rsidP="00D21274">
            <w:pPr>
              <w:spacing w:before="0"/>
              <w:jc w:val="left"/>
              <w:rPr>
                <w:lang w:val="sr-Cyrl-RS"/>
              </w:rPr>
            </w:pPr>
            <w:r w:rsidRPr="00470D01">
              <w:rPr>
                <w:lang w:val="sr-Cyrl-RS"/>
              </w:rPr>
              <w:t>Врата се раде од елоксираног алуминијума у боји елоксаже коју одабере инвеститор.</w:t>
            </w:r>
          </w:p>
          <w:p w:rsidR="001805D0" w:rsidRPr="00470D01" w:rsidRDefault="001805D0" w:rsidP="00D21274">
            <w:pPr>
              <w:spacing w:before="0"/>
              <w:jc w:val="left"/>
              <w:rPr>
                <w:lang w:val="sr-Cyrl-RS"/>
              </w:rPr>
            </w:pPr>
            <w:r w:rsidRPr="00470D01">
              <w:rPr>
                <w:lang w:val="sr-Cyrl-RS"/>
              </w:rPr>
              <w:t>Профили који се користе за израду врата су са  термичким прекидом  који се остварује помоћу полиамида ојачаних стакленим влакнима</w:t>
            </w:r>
            <w:r w:rsidRPr="00470D01">
              <w:rPr>
                <w:lang w:val="sr-Latn-RS"/>
              </w:rPr>
              <w:t xml:space="preserve"> </w:t>
            </w:r>
            <w:r w:rsidRPr="00470D01">
              <w:rPr>
                <w:lang w:val="sr-Cyrl-RS"/>
              </w:rPr>
              <w:t>дебљине 20</w:t>
            </w:r>
            <w:r w:rsidRPr="00470D01">
              <w:rPr>
                <w:lang w:val="sr-Latn-RS"/>
              </w:rPr>
              <w:t>mm</w:t>
            </w:r>
            <w:r w:rsidRPr="00470D01">
              <w:rPr>
                <w:lang w:val="sr-Cyrl-RS"/>
              </w:rPr>
              <w:t xml:space="preserve"> у крилу и 24</w:t>
            </w:r>
            <w:r w:rsidRPr="00470D01">
              <w:rPr>
                <w:lang w:val="sr-Latn-RS"/>
              </w:rPr>
              <w:t>mm</w:t>
            </w:r>
            <w:r w:rsidRPr="00470D01">
              <w:rPr>
                <w:lang w:val="sr-Cyrl-RS"/>
              </w:rPr>
              <w:t xml:space="preserve"> у</w:t>
            </w:r>
            <w:r w:rsidRPr="00470D01">
              <w:rPr>
                <w:lang w:val="sr-Latn-RS"/>
              </w:rPr>
              <w:t xml:space="preserve"> </w:t>
            </w:r>
            <w:r w:rsidRPr="00470D01">
              <w:rPr>
                <w:lang w:val="sr-Cyrl-RS"/>
              </w:rPr>
              <w:t>штоку. и са две слободне коморе које омогућавају добру евакуацију воде и добро везивање.</w:t>
            </w:r>
          </w:p>
          <w:p w:rsidR="001805D0" w:rsidRPr="00470D01" w:rsidRDefault="001805D0" w:rsidP="00D21274">
            <w:pPr>
              <w:spacing w:before="0"/>
              <w:jc w:val="left"/>
              <w:rPr>
                <w:lang w:val="sr-Cyrl-RS"/>
              </w:rPr>
            </w:pPr>
            <w:r w:rsidRPr="00470D01">
              <w:rPr>
                <w:lang w:val="sr-Cyrl-RS"/>
              </w:rPr>
              <w:t>Заптивање врата је са три заптовке а застакљивање троструким стаклом.</w:t>
            </w:r>
          </w:p>
          <w:p w:rsidR="001805D0" w:rsidRPr="00470D01" w:rsidRDefault="001805D0" w:rsidP="00D21274">
            <w:pPr>
              <w:spacing w:before="0"/>
              <w:jc w:val="left"/>
              <w:rPr>
                <w:lang w:val="sr-Cyrl-RS"/>
              </w:rPr>
            </w:pPr>
            <w:r w:rsidRPr="00470D01">
              <w:rPr>
                <w:lang w:val="sr-Cyrl-RS"/>
              </w:rPr>
              <w:t>За отварање врата користити  квалитетан оков и шарке.</w:t>
            </w:r>
          </w:p>
          <w:p w:rsidR="001805D0" w:rsidRPr="00470D01" w:rsidRDefault="001805D0" w:rsidP="00D21274">
            <w:pPr>
              <w:spacing w:before="0"/>
              <w:jc w:val="left"/>
              <w:rPr>
                <w:lang w:val="sr-Cyrl-RS"/>
              </w:rPr>
            </w:pPr>
            <w:r w:rsidRPr="00470D01">
              <w:rPr>
                <w:lang w:val="sr-Cyrl-RS"/>
              </w:rPr>
              <w:t>Врата радити као пуна са обострано елоксираним AL лимом идентичне елоксаже као и профили и термо испуном између лима.</w:t>
            </w:r>
          </w:p>
          <w:p w:rsidR="001805D0" w:rsidRPr="00470D01" w:rsidRDefault="001805D0" w:rsidP="00D21274">
            <w:pPr>
              <w:spacing w:before="0"/>
              <w:jc w:val="left"/>
              <w:rPr>
                <w:lang w:val="sr-Cyrl-RS"/>
              </w:rPr>
            </w:pPr>
            <w:r w:rsidRPr="00470D01">
              <w:rPr>
                <w:lang w:val="sr-Cyrl-RS"/>
              </w:rPr>
              <w:t>Врата су једнокрилна снабдевена бравом са елзет кључем.</w:t>
            </w:r>
          </w:p>
          <w:p w:rsidR="001805D0" w:rsidRPr="001B151C" w:rsidRDefault="001805D0" w:rsidP="00D21274">
            <w:pPr>
              <w:spacing w:before="0"/>
              <w:jc w:val="left"/>
              <w:rPr>
                <w:lang w:val="sr-Cyrl-RS"/>
              </w:rPr>
            </w:pPr>
            <w:r w:rsidRPr="00470D01">
              <w:rPr>
                <w:lang w:val="sr-Cyrl-RS"/>
              </w:rP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1B151C"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r>
      <w:tr w:rsidR="001805D0" w:rsidRPr="001B151C" w:rsidTr="00D21274">
        <w:trPr>
          <w:trHeight w:val="593"/>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1B151C" w:rsidRDefault="001805D0" w:rsidP="00D21274">
            <w:pPr>
              <w:spacing w:before="0"/>
              <w:jc w:val="left"/>
              <w:rPr>
                <w:lang w:val="sr-Cyrl-RS"/>
              </w:rPr>
            </w:pPr>
            <w:r w:rsidRPr="00D04A3A">
              <w:rPr>
                <w:rFonts w:cs="Arial"/>
                <w:lang w:val="sr-Latn-RS"/>
              </w:rPr>
              <w:t>-</w:t>
            </w:r>
            <w:r>
              <w:rPr>
                <w:rFonts w:cs="Arial"/>
                <w:lang w:val="sr-Latn-RS"/>
              </w:rPr>
              <w:t xml:space="preserve"> Једнокрилна врата вел. 120 х 210</w:t>
            </w:r>
            <w:r w:rsidRPr="00D04A3A">
              <w:rPr>
                <w:rFonts w:cs="Arial"/>
                <w:lang w:val="sr-Latn-RS"/>
              </w:rPr>
              <w:t>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r>
      <w:tr w:rsidR="001805D0" w:rsidRPr="00323B35" w:rsidTr="00D21274">
        <w:trPr>
          <w:trHeight w:val="79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5</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1B7CD7" w:rsidRDefault="001805D0" w:rsidP="00D21274">
            <w:pPr>
              <w:spacing w:before="0"/>
              <w:jc w:val="left"/>
              <w:rPr>
                <w:rFonts w:cs="Arial"/>
                <w:lang w:val="sr-Cyrl-RS"/>
              </w:rPr>
            </w:pPr>
            <w:r w:rsidRPr="00323B35">
              <w:rPr>
                <w:lang w:val="sr-Cyrl-RS"/>
              </w:rPr>
              <w:t xml:space="preserve"> </w:t>
            </w:r>
            <w:r w:rsidRPr="001B7CD7">
              <w:rPr>
                <w:rFonts w:cs="Arial"/>
                <w:lang w:val="sr-Cyrl-RS"/>
              </w:rPr>
              <w:t xml:space="preserve">Обрада </w:t>
            </w:r>
            <w:r>
              <w:rPr>
                <w:rFonts w:cs="Arial"/>
                <w:lang w:val="sr-Cyrl-RS"/>
              </w:rPr>
              <w:t>шпалетни са унутрашње и спољашњ</w:t>
            </w:r>
            <w:r w:rsidRPr="001B7CD7">
              <w:rPr>
                <w:rFonts w:cs="Arial"/>
                <w:lang w:val="sr-Cyrl-RS"/>
              </w:rPr>
              <w:t>е стране прозора и врата по извршеној уградњи прозора. обрада шпалетни подразумева употребу свих потребних материјала</w:t>
            </w:r>
            <w:r>
              <w:rPr>
                <w:rFonts w:cs="Arial"/>
                <w:lang w:val="sr-Cyrl-RS"/>
              </w:rPr>
              <w:t xml:space="preserve"> за квалитетно извршење посла (</w:t>
            </w:r>
            <w:r w:rsidRPr="001B7CD7">
              <w:rPr>
                <w:rFonts w:cs="Arial"/>
                <w:lang w:val="sr-Cyrl-RS"/>
              </w:rPr>
              <w:t>малтер,</w:t>
            </w:r>
            <w:r>
              <w:rPr>
                <w:rFonts w:cs="Arial"/>
                <w:lang w:val="sr-Latn-RS"/>
              </w:rPr>
              <w:t xml:space="preserve"> </w:t>
            </w:r>
            <w:r w:rsidRPr="001B7CD7">
              <w:rPr>
                <w:rFonts w:cs="Arial"/>
                <w:lang w:val="sr-Cyrl-RS"/>
              </w:rPr>
              <w:t>грађевински лепак, мржица стакленог воала,</w:t>
            </w:r>
            <w:r>
              <w:rPr>
                <w:rFonts w:cs="Arial"/>
                <w:lang w:val="sr-Latn-RS"/>
              </w:rPr>
              <w:t xml:space="preserve"> </w:t>
            </w:r>
            <w:r w:rsidRPr="001B7CD7">
              <w:rPr>
                <w:rFonts w:cs="Arial"/>
                <w:lang w:val="sr-Cyrl-RS"/>
              </w:rPr>
              <w:t>стиродур,</w:t>
            </w:r>
            <w:r>
              <w:rPr>
                <w:rFonts w:cs="Arial"/>
                <w:lang w:val="sr-Latn-RS"/>
              </w:rPr>
              <w:t xml:space="preserve"> </w:t>
            </w:r>
            <w:r w:rsidRPr="001B7CD7">
              <w:rPr>
                <w:rFonts w:cs="Arial"/>
                <w:lang w:val="sr-Cyrl-RS"/>
              </w:rPr>
              <w:t>кнауф гипс плоче и др.) у зависности од оштећења насталих при демонтажи старих прозора.</w:t>
            </w:r>
            <w:r>
              <w:rPr>
                <w:rFonts w:cs="Arial"/>
                <w:lang w:val="sr-Latn-RS"/>
              </w:rPr>
              <w:t xml:space="preserve"> </w:t>
            </w:r>
            <w:r w:rsidRPr="001B7CD7">
              <w:rPr>
                <w:rFonts w:cs="Arial"/>
                <w:lang w:val="sr-Cyrl-RS"/>
              </w:rPr>
              <w:t>Обраду изврши</w:t>
            </w:r>
            <w:r>
              <w:rPr>
                <w:rFonts w:cs="Arial"/>
                <w:lang w:val="sr-Cyrl-RS"/>
              </w:rPr>
              <w:t>ти и уз обавезну примену угаоних ПВЦ лајсни са мрежицом или AL лајсни</w:t>
            </w:r>
            <w:r w:rsidRPr="001B7CD7">
              <w:rPr>
                <w:rFonts w:cs="Arial"/>
                <w:lang w:val="sr-Cyrl-RS"/>
              </w:rPr>
              <w:t>,</w:t>
            </w:r>
            <w:r>
              <w:rPr>
                <w:rFonts w:cs="Arial"/>
                <w:lang w:val="sr-Cyrl-RS"/>
              </w:rPr>
              <w:t xml:space="preserve"> како б</w:t>
            </w:r>
            <w:r w:rsidRPr="001B7CD7">
              <w:rPr>
                <w:rFonts w:cs="Arial"/>
                <w:lang w:val="sr-Cyrl-RS"/>
              </w:rPr>
              <w:t>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1805D0" w:rsidRPr="00323B35" w:rsidRDefault="001805D0" w:rsidP="00D21274">
            <w:pPr>
              <w:spacing w:before="0"/>
              <w:jc w:val="left"/>
              <w:rPr>
                <w:lang w:val="sr-Cyrl-RS"/>
              </w:rPr>
            </w:pPr>
            <w:r w:rsidRPr="001B7CD7">
              <w:rPr>
                <w:rFonts w:cs="Arial"/>
                <w:lang w:val="sr-Cyrl-RS"/>
              </w:rPr>
              <w:t>Обраду шпалетни са спољне стране прилагодити односно урадити по узору на обрађену фасаду.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323B35" w:rsidRDefault="001805D0" w:rsidP="00D21274">
            <w:pPr>
              <w:rPr>
                <w:lang w:val="sr-Cyrl-RS"/>
              </w:rPr>
            </w:pPr>
            <w:r w:rsidRPr="00B0757A">
              <w:rPr>
                <w:rFonts w:cs="Arial"/>
                <w:lang w:val="sr-Cyrl-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2</w:t>
            </w:r>
            <w:r w:rsidR="00187F5E">
              <w:rPr>
                <w:lang w:val="sr-Cyrl-RS"/>
              </w:rPr>
              <w:t>00</w:t>
            </w:r>
          </w:p>
        </w:tc>
        <w:tc>
          <w:tcPr>
            <w:tcW w:w="1350" w:type="dxa"/>
            <w:tcBorders>
              <w:top w:val="nil"/>
              <w:left w:val="nil"/>
              <w:bottom w:val="single" w:sz="4" w:space="0" w:color="auto"/>
              <w:right w:val="single" w:sz="4" w:space="0" w:color="auto"/>
            </w:tcBorders>
          </w:tcPr>
          <w:p w:rsidR="001805D0" w:rsidRPr="00323B35"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323B35"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323B35"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323B35" w:rsidRDefault="001805D0" w:rsidP="00D21274">
            <w:pPr>
              <w:spacing w:before="0"/>
              <w:jc w:val="left"/>
              <w:rPr>
                <w:lang w:val="sr-Cyrl-RS" w:eastAsia="ar-SA"/>
              </w:rPr>
            </w:pPr>
          </w:p>
        </w:tc>
      </w:tr>
      <w:tr w:rsidR="001805D0" w:rsidRPr="001B151C" w:rsidTr="00D21274">
        <w:trPr>
          <w:trHeight w:val="530"/>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6</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D17834" w:rsidRDefault="001805D0" w:rsidP="00D21274">
            <w:pPr>
              <w:spacing w:before="0"/>
              <w:jc w:val="left"/>
              <w:rPr>
                <w:lang w:val="sr-Cyrl-RS"/>
              </w:rPr>
            </w:pPr>
            <w:r w:rsidRPr="00D17834">
              <w:rPr>
                <w:lang w:val="sr-Cyrl-RS"/>
              </w:rPr>
              <w:t xml:space="preserve">Набавка потребног материјала, израда и монтажа подпрозорних даски које се израђују од водоотпорног МДФ плоча дебљине 20 </w:t>
            </w:r>
            <w:r w:rsidRPr="009E4948">
              <w:t>mm</w:t>
            </w:r>
            <w:r w:rsidRPr="00D17834">
              <w:rPr>
                <w:lang w:val="sr-Cyrl-RS"/>
              </w:rPr>
              <w:t>, фурнираних одговарајућим фурниром, бајцованих у складу са постојећим ентеријером и завршно лакираних полиуретанским лаком. У цену ове позиције урачунати и силиконирање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1B151C" w:rsidRDefault="001805D0" w:rsidP="00D21274">
            <w:pPr>
              <w:rPr>
                <w:lang w:val="sr-Cyrl-RS"/>
              </w:rPr>
            </w:pPr>
            <w:r w:rsidRPr="00B0757A">
              <w:rPr>
                <w:rFonts w:cs="Arial"/>
                <w:lang w:val="sr-Cyrl-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p w:rsidR="001805D0" w:rsidRPr="001B151C" w:rsidRDefault="001805D0" w:rsidP="00D21274">
            <w:pPr>
              <w:spacing w:before="0"/>
              <w:jc w:val="left"/>
              <w:rPr>
                <w:lang w:val="sr-Cyrl-RS" w:eastAsia="ar-SA"/>
              </w:rPr>
            </w:pPr>
          </w:p>
          <w:p w:rsidR="001805D0" w:rsidRPr="001B151C" w:rsidRDefault="001805D0" w:rsidP="00D21274">
            <w:pPr>
              <w:spacing w:before="0"/>
              <w:jc w:val="left"/>
              <w:rPr>
                <w:lang w:val="sr-Cyrl-RS" w:eastAsia="ar-SA"/>
              </w:rPr>
            </w:pPr>
          </w:p>
          <w:p w:rsidR="001805D0" w:rsidRPr="001B151C" w:rsidRDefault="001805D0" w:rsidP="00D21274">
            <w:pPr>
              <w:spacing w:before="0"/>
              <w:jc w:val="left"/>
              <w:rPr>
                <w:lang w:val="sr-Cyrl-RS" w:eastAsia="ar-SA"/>
              </w:rPr>
            </w:pPr>
          </w:p>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530"/>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9E4948" w:rsidRDefault="001805D0" w:rsidP="00D21274">
            <w:pPr>
              <w:spacing w:before="0"/>
              <w:jc w:val="left"/>
            </w:pPr>
            <w:r w:rsidRPr="009E4948">
              <w:t>- Подпрозорна дака ширине 15cm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7F5E" w:rsidP="00D21274">
            <w:pPr>
              <w:rPr>
                <w:lang w:val="sr-Cyrl-RS"/>
              </w:rPr>
            </w:pPr>
            <w:r>
              <w:rPr>
                <w:lang w:val="sr-Cyrl-RS"/>
              </w:rPr>
              <w:t>100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53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9E4948">
              <w:t>- Подпрозорна дака ширине 33cm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2</w:t>
            </w:r>
            <w:r w:rsidR="00187F5E">
              <w:rPr>
                <w:lang w:val="sr-Cyrl-RS"/>
              </w:rPr>
              <w:t>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932"/>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7</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C09E7" w:rsidRDefault="001805D0" w:rsidP="00D21274">
            <w:pPr>
              <w:spacing w:before="0"/>
              <w:jc w:val="left"/>
              <w:rPr>
                <w:lang w:val="sr-Cyrl-RS"/>
              </w:rPr>
            </w:pPr>
            <w:r w:rsidRPr="006C09E7">
              <w:rPr>
                <w:lang w:val="sr-Cyrl-RS"/>
              </w:rPr>
              <w:t>Набавка потребног материјала, израда и монтажа сол банака од пластифицираног поцинкованог лима у тону (РАЛ-у)  по избору инвеститора. У цену ове позиције урачунати и потребна  силиконирања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1B151C" w:rsidRDefault="001805D0" w:rsidP="00D21274">
            <w:pPr>
              <w:rPr>
                <w:lang w:val="sr-Cyrl-RS"/>
              </w:rPr>
            </w:pPr>
            <w:r w:rsidRPr="00B0757A">
              <w:rPr>
                <w:rFonts w:cs="Arial"/>
                <w:lang w:val="sr-Cyrl-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r>
      <w:tr w:rsidR="001805D0" w:rsidRPr="001B151C" w:rsidTr="00D21274">
        <w:trPr>
          <w:trHeight w:val="332"/>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C09E7" w:rsidRDefault="001805D0" w:rsidP="00D21274">
            <w:pPr>
              <w:spacing w:before="0"/>
              <w:jc w:val="left"/>
              <w:rPr>
                <w:lang w:val="sr-Cyrl-RS"/>
              </w:rPr>
            </w:pPr>
            <w:r w:rsidRPr="006C09E7">
              <w:rPr>
                <w:lang w:val="sr-Cyrl-RS"/>
              </w:rPr>
              <w:t>- Сол банак Р.Ш. 20</w:t>
            </w:r>
            <w:r w:rsidRPr="0088630C">
              <w:t>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2</w:t>
            </w:r>
            <w:r w:rsidR="00187F5E">
              <w:rPr>
                <w:lang w:val="sr-Cyrl-RS"/>
              </w:rPr>
              <w:t>0</w:t>
            </w:r>
          </w:p>
        </w:tc>
        <w:tc>
          <w:tcPr>
            <w:tcW w:w="135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r>
      <w:tr w:rsidR="001805D0" w:rsidRPr="001B151C" w:rsidTr="00D21274">
        <w:trPr>
          <w:trHeight w:val="305"/>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C09E7" w:rsidRDefault="001805D0" w:rsidP="00D21274">
            <w:pPr>
              <w:spacing w:before="0"/>
              <w:jc w:val="left"/>
              <w:rPr>
                <w:lang w:val="sr-Cyrl-RS"/>
              </w:rPr>
            </w:pPr>
            <w:r>
              <w:rPr>
                <w:lang w:val="sr-Cyrl-RS"/>
              </w:rPr>
              <w:t>- Сол банак Р.Ш. 33</w:t>
            </w:r>
            <w:r w:rsidRPr="0088630C">
              <w:t>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r w:rsidR="00187F5E">
              <w:rPr>
                <w:lang w:val="sr-Cyrl-RS"/>
              </w:rPr>
              <w:t>0</w:t>
            </w:r>
          </w:p>
        </w:tc>
        <w:tc>
          <w:tcPr>
            <w:tcW w:w="135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r>
      <w:tr w:rsidR="001805D0" w:rsidRPr="001B151C" w:rsidTr="00D21274">
        <w:trPr>
          <w:trHeight w:val="8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8</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B3539" w:rsidRDefault="001805D0" w:rsidP="00D21274">
            <w:pPr>
              <w:spacing w:before="0"/>
              <w:jc w:val="left"/>
              <w:rPr>
                <w:lang w:val="sr-Cyrl-RS"/>
              </w:rPr>
            </w:pPr>
            <w:r w:rsidRPr="00BB3539">
              <w:rPr>
                <w:lang w:val="sr-Cyrl-RS"/>
              </w:rPr>
              <w:t>Глетовање и завршно бојење обрађених шпалетни унутрашњих зидова по извршеној уградњи прозора и обради шпалетни, полудисперзивним бојама у тону са осталим зидовима.</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FF7677" w:rsidRDefault="001805D0" w:rsidP="00D21274">
            <w:r w:rsidRPr="00FF7677">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FF7677" w:rsidRDefault="001805D0" w:rsidP="00D21274">
            <w:r w:rsidRPr="00FF7677">
              <w:t>240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62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9</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B3539" w:rsidRDefault="001805D0" w:rsidP="00D21274">
            <w:pPr>
              <w:spacing w:before="0"/>
              <w:jc w:val="left"/>
              <w:rPr>
                <w:lang w:val="sr-Cyrl-RS"/>
              </w:rPr>
            </w:pPr>
            <w:r w:rsidRPr="00BB3539">
              <w:rPr>
                <w:lang w:val="sr-Cyrl-RS"/>
              </w:rPr>
              <w:t>Завршна обрада  хирофа (камена ситнеж и хидратисани креч) или бавалит,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FF7677" w:rsidRDefault="001805D0" w:rsidP="00D21274">
            <w:r w:rsidRPr="00FF7677">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r w:rsidRPr="00FF7677">
              <w:t>240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4C7F39" w:rsidTr="00D21274">
        <w:trPr>
          <w:trHeight w:val="620"/>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left"/>
              <w:rPr>
                <w:lang w:val="sr-Cyrl-RS" w:eastAsia="ar-SA"/>
              </w:rPr>
            </w:pPr>
          </w:p>
          <w:p w:rsidR="001805D0" w:rsidRDefault="001805D0" w:rsidP="00D21274">
            <w:pPr>
              <w:spacing w:before="0"/>
              <w:jc w:val="left"/>
              <w:rPr>
                <w:lang w:val="sr-Cyrl-RS" w:eastAsia="ar-SA"/>
              </w:rPr>
            </w:pPr>
          </w:p>
          <w:p w:rsidR="001805D0" w:rsidRDefault="004C7F39" w:rsidP="00D21274">
            <w:pPr>
              <w:spacing w:before="0"/>
              <w:jc w:val="center"/>
              <w:rPr>
                <w:lang w:val="sr-Cyrl-RS" w:eastAsia="ar-SA"/>
              </w:rPr>
            </w:pPr>
            <w:r>
              <w:rPr>
                <w:rFonts w:cs="Arial"/>
                <w:b/>
                <w:lang w:val="sr-Latn-RS" w:eastAsia="ar-SA"/>
              </w:rPr>
              <w:t xml:space="preserve">I </w:t>
            </w:r>
            <w:r w:rsidR="001805D0" w:rsidRPr="00E61805">
              <w:rPr>
                <w:rFonts w:cs="Arial"/>
                <w:b/>
                <w:lang w:val="sr-Cyrl-RS" w:eastAsia="ar-SA"/>
              </w:rPr>
              <w:t>Замена прозора и одржавање  у Пословној згр</w:t>
            </w:r>
            <w:r w:rsidR="001805D0">
              <w:rPr>
                <w:rFonts w:cs="Arial"/>
                <w:b/>
                <w:lang w:val="sr-Cyrl-RS" w:eastAsia="ar-SA"/>
              </w:rPr>
              <w:t>ади ЕД Крушевац у пословници Варварин</w:t>
            </w:r>
          </w:p>
          <w:p w:rsidR="001805D0" w:rsidRPr="001B151C" w:rsidRDefault="001805D0" w:rsidP="00D21274">
            <w:pPr>
              <w:spacing w:before="0"/>
              <w:jc w:val="left"/>
              <w:rPr>
                <w:lang w:val="sr-Cyrl-RS" w:eastAsia="ar-SA"/>
              </w:rPr>
            </w:pPr>
          </w:p>
        </w:tc>
      </w:tr>
      <w:tr w:rsidR="001805D0" w:rsidRPr="001B151C" w:rsidTr="00D21274">
        <w:trPr>
          <w:trHeight w:val="530"/>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Pr>
                <w:lang w:val="sr-Cyrl-RS" w:eastAsia="ar-SA"/>
              </w:rPr>
              <w:t>1</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944FC7" w:rsidRDefault="001805D0" w:rsidP="00D21274">
            <w:pPr>
              <w:spacing w:before="0"/>
              <w:jc w:val="left"/>
              <w:rPr>
                <w:rFonts w:cs="Arial"/>
                <w:lang w:val="sr-Cyrl-RS"/>
              </w:rPr>
            </w:pPr>
            <w:r w:rsidRPr="00944FC7">
              <w:rPr>
                <w:rFonts w:cs="Arial"/>
                <w:lang w:val="sr-Cyrl-RS"/>
              </w:rPr>
              <w:t>Пажљива демонтажа постојећих прозора и врата  . Прозоре вадити са унутрашње стране водећи рачуна да се шпалетне око прозора што мање оштете.Демонтиране прозо</w:t>
            </w:r>
            <w:r>
              <w:rPr>
                <w:rFonts w:cs="Arial"/>
                <w:lang w:val="sr-Cyrl-RS"/>
              </w:rPr>
              <w:t xml:space="preserve">ре склопити, изнети из објекта, </w:t>
            </w:r>
            <w:r w:rsidRPr="00944FC7">
              <w:rPr>
                <w:rFonts w:cs="Arial"/>
                <w:lang w:val="sr-Cyrl-RS"/>
              </w:rPr>
              <w:t>утоварити у транспортно средство и одвести на место које одреди инвеститор на даљину до 3км.</w:t>
            </w:r>
          </w:p>
          <w:p w:rsidR="001805D0" w:rsidRPr="00087F59" w:rsidRDefault="001805D0" w:rsidP="00D21274">
            <w:pPr>
              <w:spacing w:before="0"/>
              <w:jc w:val="left"/>
              <w:rPr>
                <w:lang w:val="sr-Cyrl-RS"/>
              </w:rPr>
            </w:pPr>
            <w:r w:rsidRPr="00944FC7">
              <w:rPr>
                <w:rFonts w:cs="Arial"/>
                <w:lang w:val="sr-Cyrl-RS"/>
              </w:rPr>
              <w:t>Прозори су трокрилни  и двокрилни дупло крило  застакљени обичним равним стаклом.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1B151C"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822EA7" w:rsidRDefault="001805D0" w:rsidP="00D21274">
            <w:pPr>
              <w:spacing w:before="0"/>
            </w:pPr>
            <w:r w:rsidRPr="00822EA7">
              <w:t>- Прозори вел. 150х140 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5</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323"/>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822EA7" w:rsidRDefault="001805D0" w:rsidP="00D21274">
            <w:pPr>
              <w:spacing w:before="0"/>
            </w:pPr>
            <w:r w:rsidRPr="00822EA7">
              <w:t>- Прозори вел. 140х140 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2</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305"/>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822EA7" w:rsidRDefault="001805D0" w:rsidP="00D21274">
            <w:pPr>
              <w:spacing w:before="0"/>
            </w:pPr>
            <w:r w:rsidRPr="00822EA7">
              <w:t>- Врата вел. 1,65 х 2,20 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278"/>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822EA7" w:rsidRDefault="001805D0" w:rsidP="00D21274">
            <w:pPr>
              <w:spacing w:before="0"/>
            </w:pPr>
            <w:r w:rsidRPr="00822EA7">
              <w:t>- Врата вел. 1,60 х 2,30 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pPr>
            <w:r w:rsidRPr="00822EA7">
              <w:t>- Врата вел. 2,00 х 2,60 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r>
              <w:rPr>
                <w:lang w:val="sr-Cyrl-RS" w:eastAsia="ar-SA"/>
              </w:rPr>
              <w:t>2</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163B1" w:rsidRDefault="001805D0" w:rsidP="00D21274">
            <w:pPr>
              <w:spacing w:before="0"/>
              <w:jc w:val="left"/>
              <w:rPr>
                <w:lang w:val="sr-Cyrl-RS"/>
              </w:rPr>
            </w:pPr>
            <w:r w:rsidRPr="003163B1">
              <w:rPr>
                <w:lang w:val="sr-Cyrl-RS"/>
              </w:rPr>
              <w:t>Демонтажа  лимених сол банака. Демонтиран</w:t>
            </w:r>
            <w:r>
              <w:rPr>
                <w:lang w:val="sr-Cyrl-RS"/>
              </w:rPr>
              <w:t xml:space="preserve">е сол банке, изнети из објекта, </w:t>
            </w:r>
            <w:r w:rsidRPr="003163B1">
              <w:rPr>
                <w:lang w:val="sr-Cyrl-RS"/>
              </w:rPr>
              <w:t>утоварити у транспортно средство и одвести на место које одреди инвеститор на даљину до 5км.</w:t>
            </w:r>
          </w:p>
        </w:tc>
        <w:tc>
          <w:tcPr>
            <w:tcW w:w="990" w:type="dxa"/>
            <w:vMerge w:val="restart"/>
            <w:tcBorders>
              <w:top w:val="single" w:sz="4" w:space="0" w:color="auto"/>
              <w:left w:val="single" w:sz="4" w:space="0" w:color="auto"/>
              <w:right w:val="single" w:sz="4" w:space="0" w:color="auto"/>
            </w:tcBorders>
            <w:shd w:val="clear" w:color="auto" w:fill="auto"/>
          </w:tcPr>
          <w:p w:rsidR="001805D0" w:rsidRPr="001805D0" w:rsidRDefault="001805D0" w:rsidP="00D21274">
            <w:pPr>
              <w:rPr>
                <w:lang w:val="sr-Cyrl-RS"/>
              </w:rPr>
            </w:pPr>
          </w:p>
          <w:p w:rsidR="001805D0" w:rsidRPr="001805D0" w:rsidRDefault="001805D0" w:rsidP="00D21274">
            <w:pPr>
              <w:rPr>
                <w:lang w:val="sr-Cyrl-RS"/>
              </w:rPr>
            </w:pPr>
          </w:p>
          <w:p w:rsidR="001805D0" w:rsidRPr="001805D0" w:rsidRDefault="001805D0" w:rsidP="00D21274">
            <w:pPr>
              <w:rPr>
                <w:lang w:val="sr-Cyrl-RS"/>
              </w:rPr>
            </w:pPr>
          </w:p>
          <w:p w:rsidR="001805D0" w:rsidRPr="001805D0" w:rsidRDefault="001805D0" w:rsidP="00D21274">
            <w:pPr>
              <w:rPr>
                <w:lang w:val="sr-Cyrl-RS"/>
              </w:rPr>
            </w:pPr>
          </w:p>
          <w:p w:rsidR="001805D0" w:rsidRPr="001805D0" w:rsidRDefault="001805D0" w:rsidP="00D21274">
            <w:pPr>
              <w:rPr>
                <w:lang w:val="sr-Cyrl-RS"/>
              </w:rPr>
            </w:pPr>
          </w:p>
          <w:p w:rsidR="001805D0" w:rsidRPr="000417A3" w:rsidRDefault="001805D0" w:rsidP="00D21274">
            <w:r w:rsidRPr="00B0757A">
              <w:rPr>
                <w:rFonts w:cs="Arial"/>
                <w:lang w:val="sr-Cyrl-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0417A3" w:rsidRDefault="001805D0" w:rsidP="00D21274"/>
        </w:tc>
        <w:tc>
          <w:tcPr>
            <w:tcW w:w="135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r>
      <w:tr w:rsidR="001805D0" w:rsidRPr="003163B1" w:rsidTr="00D21274">
        <w:trPr>
          <w:trHeight w:val="188"/>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163B1" w:rsidRDefault="001805D0" w:rsidP="00D21274">
            <w:pPr>
              <w:spacing w:before="0"/>
              <w:jc w:val="left"/>
              <w:rPr>
                <w:lang w:val="sr-Cyrl-RS"/>
              </w:rPr>
            </w:pPr>
            <w:r>
              <w:rPr>
                <w:rFonts w:cs="Arial"/>
                <w:lang w:val="sr-Cyrl-RS"/>
              </w:rPr>
              <w:t>- Сол банци р.ш. 20</w:t>
            </w:r>
            <w:r w:rsidRPr="0008703D">
              <w:rPr>
                <w:rFonts w:cs="Arial"/>
                <w:lang w:val="sr-Cyrl-RS"/>
              </w:rPr>
              <w:t>cm</w:t>
            </w:r>
          </w:p>
        </w:tc>
        <w:tc>
          <w:tcPr>
            <w:tcW w:w="990" w:type="dxa"/>
            <w:vMerge/>
            <w:tcBorders>
              <w:left w:val="single" w:sz="4" w:space="0" w:color="auto"/>
              <w:bottom w:val="single" w:sz="4" w:space="0" w:color="auto"/>
              <w:right w:val="single" w:sz="4" w:space="0" w:color="auto"/>
            </w:tcBorders>
            <w:shd w:val="clear" w:color="auto" w:fill="auto"/>
          </w:tcPr>
          <w:p w:rsidR="001805D0" w:rsidRPr="003163B1"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163B1" w:rsidRDefault="001805D0" w:rsidP="00D21274">
            <w:pPr>
              <w:rPr>
                <w:lang w:val="sr-Cyrl-RS"/>
              </w:rPr>
            </w:pPr>
            <w:r>
              <w:rPr>
                <w:lang w:val="sr-Cyrl-RS"/>
              </w:rPr>
              <w:t>10</w:t>
            </w:r>
          </w:p>
        </w:tc>
        <w:tc>
          <w:tcPr>
            <w:tcW w:w="1350" w:type="dxa"/>
            <w:tcBorders>
              <w:top w:val="nil"/>
              <w:left w:val="nil"/>
              <w:bottom w:val="single" w:sz="4" w:space="0" w:color="auto"/>
              <w:right w:val="single" w:sz="4" w:space="0" w:color="auto"/>
            </w:tcBorders>
            <w:vAlign w:val="bottom"/>
          </w:tcPr>
          <w:p w:rsidR="001805D0" w:rsidRPr="003163B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163B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163B1"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3163B1" w:rsidRDefault="001805D0" w:rsidP="00D21274">
            <w:pPr>
              <w:spacing w:before="0"/>
              <w:jc w:val="left"/>
              <w:rPr>
                <w:lang w:val="sr-Cyrl-RS" w:eastAsia="ar-SA"/>
              </w:rPr>
            </w:pPr>
          </w:p>
        </w:tc>
      </w:tr>
      <w:tr w:rsidR="001805D0" w:rsidRPr="00D9195E"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DD774D" w:rsidRDefault="001805D0" w:rsidP="00D21274">
            <w:pPr>
              <w:spacing w:before="0"/>
              <w:jc w:val="center"/>
              <w:rPr>
                <w:lang w:val="sr-Cyrl-RS" w:eastAsia="ar-SA"/>
              </w:rPr>
            </w:pPr>
            <w:r>
              <w:rPr>
                <w:lang w:val="sr-Cyrl-RS" w:eastAsia="ar-SA"/>
              </w:rPr>
              <w:t>3</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CC0159" w:rsidRDefault="001805D0" w:rsidP="00D21274">
            <w:pPr>
              <w:spacing w:before="0"/>
              <w:jc w:val="left"/>
              <w:rPr>
                <w:rFonts w:cs="Arial"/>
                <w:lang w:val="sr-Cyrl-RS"/>
              </w:rPr>
            </w:pPr>
            <w:r w:rsidRPr="00CC0159">
              <w:rPr>
                <w:rFonts w:cs="Arial"/>
                <w:lang w:val="sr-Cyrl-RS"/>
              </w:rPr>
              <w:t>Набавка потребног материјала,израда у радионици допрема на објекат  и монтажа нових прозора.</w:t>
            </w:r>
          </w:p>
          <w:p w:rsidR="001805D0" w:rsidRPr="00CC0159" w:rsidRDefault="001805D0" w:rsidP="00D21274">
            <w:pPr>
              <w:spacing w:before="0"/>
              <w:jc w:val="left"/>
              <w:rPr>
                <w:rFonts w:cs="Arial"/>
                <w:lang w:val="sr-Cyrl-RS"/>
              </w:rPr>
            </w:pPr>
            <w:r w:rsidRPr="00CC0159">
              <w:rPr>
                <w:rFonts w:cs="Arial"/>
                <w:lang w:val="sr-Cyrl-RS"/>
              </w:rPr>
              <w:t>Прозори се раде од елоксираног алуминијума у боји елоксаже коју одабере инвеститор.</w:t>
            </w:r>
          </w:p>
          <w:p w:rsidR="001805D0" w:rsidRPr="00CC0159" w:rsidRDefault="001805D0" w:rsidP="00D21274">
            <w:pPr>
              <w:spacing w:before="0"/>
              <w:jc w:val="left"/>
              <w:rPr>
                <w:rFonts w:cs="Arial"/>
                <w:lang w:val="sr-Cyrl-RS"/>
              </w:rPr>
            </w:pPr>
            <w:r w:rsidRPr="00CC0159">
              <w:rPr>
                <w:rFonts w:cs="Arial"/>
                <w:lang w:val="sr-Cyrl-RS"/>
              </w:rPr>
              <w:t>Профили који се користе за израду прозора су са термичким  прекидом који се остварује помоћу полиамида ојачаних стакленим влакнимадебљине 20мм у крилу и 24мм уштоку. и са две слободне коморе које омогућавају добру евакуацију воде и добро везивање.</w:t>
            </w:r>
          </w:p>
          <w:p w:rsidR="001805D0" w:rsidRPr="00CC0159" w:rsidRDefault="001805D0" w:rsidP="00D21274">
            <w:pPr>
              <w:spacing w:before="0"/>
              <w:jc w:val="left"/>
              <w:rPr>
                <w:rFonts w:cs="Arial"/>
                <w:lang w:val="sr-Cyrl-RS"/>
              </w:rPr>
            </w:pPr>
            <w:r w:rsidRPr="00CC0159">
              <w:rPr>
                <w:rFonts w:cs="Arial"/>
                <w:lang w:val="sr-Cyrl-RS"/>
              </w:rPr>
              <w:t>Заптивање  прозора је са три заптовке а застакљивање троструким стаклом .</w:t>
            </w:r>
          </w:p>
          <w:p w:rsidR="001805D0" w:rsidRPr="00CC0159" w:rsidRDefault="001805D0" w:rsidP="00D21274">
            <w:pPr>
              <w:spacing w:before="0"/>
              <w:jc w:val="left"/>
              <w:rPr>
                <w:rFonts w:cs="Arial"/>
                <w:lang w:val="sr-Cyrl-RS"/>
              </w:rPr>
            </w:pPr>
            <w:r w:rsidRPr="00CC0159">
              <w:rPr>
                <w:rFonts w:cs="Arial"/>
                <w:lang w:val="sr-Cyrl-RS"/>
              </w:rPr>
              <w:t>Отварање прозора мора бити оккретно нагибно уз употребу квалитетног окова и шарки.</w:t>
            </w:r>
          </w:p>
          <w:p w:rsidR="001805D0" w:rsidRPr="00601364" w:rsidRDefault="001805D0" w:rsidP="00D21274">
            <w:pPr>
              <w:spacing w:before="0"/>
              <w:jc w:val="left"/>
              <w:rPr>
                <w:lang w:val="sr-Cyrl-RS"/>
              </w:rPr>
            </w:pPr>
            <w:r w:rsidRPr="00CC0159">
              <w:rPr>
                <w:rFonts w:cs="Arial"/>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tcPr>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Pr="00D9195E"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D9195E" w:rsidRDefault="001805D0" w:rsidP="00D21274">
            <w:pPr>
              <w:rPr>
                <w:lang w:val="sr-Cyrl-RS"/>
              </w:rPr>
            </w:pPr>
          </w:p>
        </w:tc>
        <w:tc>
          <w:tcPr>
            <w:tcW w:w="135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r>
      <w:tr w:rsidR="001805D0" w:rsidRPr="00D9195E" w:rsidTr="00D21274">
        <w:trPr>
          <w:trHeight w:val="60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2E467B" w:rsidRDefault="001805D0" w:rsidP="00D21274">
            <w:pPr>
              <w:spacing w:before="0"/>
              <w:jc w:val="left"/>
              <w:rPr>
                <w:lang w:val="sr-Cyrl-RS"/>
              </w:rPr>
            </w:pPr>
            <w:r w:rsidRPr="002E467B">
              <w:rPr>
                <w:lang w:val="sr-Cyrl-RS"/>
              </w:rPr>
              <w:t>- Двокрилни прозор вел. 150 х 140</w:t>
            </w:r>
            <w:r w:rsidRPr="006E2114">
              <w:t>cm</w:t>
            </w:r>
          </w:p>
        </w:tc>
        <w:tc>
          <w:tcPr>
            <w:tcW w:w="990" w:type="dxa"/>
            <w:vMerge/>
            <w:tcBorders>
              <w:left w:val="single" w:sz="4" w:space="0" w:color="auto"/>
              <w:right w:val="single" w:sz="4" w:space="0" w:color="auto"/>
            </w:tcBorders>
            <w:shd w:val="clear" w:color="auto" w:fill="auto"/>
          </w:tcPr>
          <w:p w:rsidR="001805D0" w:rsidRPr="00D9195E"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D9195E" w:rsidRDefault="001805D0" w:rsidP="00D21274">
            <w:pPr>
              <w:rPr>
                <w:lang w:val="sr-Cyrl-RS"/>
              </w:rPr>
            </w:pPr>
            <w:r>
              <w:rPr>
                <w:lang w:val="sr-Cyrl-RS"/>
              </w:rPr>
              <w:t>5</w:t>
            </w:r>
          </w:p>
        </w:tc>
        <w:tc>
          <w:tcPr>
            <w:tcW w:w="135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r>
      <w:tr w:rsidR="001805D0" w:rsidRPr="00D9195E" w:rsidTr="00D21274">
        <w:trPr>
          <w:trHeight w:val="197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2E467B" w:rsidRDefault="001805D0" w:rsidP="00D21274">
            <w:pPr>
              <w:spacing w:before="0"/>
              <w:jc w:val="left"/>
              <w:rPr>
                <w:lang w:val="sr-Cyrl-RS"/>
              </w:rPr>
            </w:pPr>
            <w:r w:rsidRPr="002E467B">
              <w:rPr>
                <w:lang w:val="sr-Cyrl-RS"/>
              </w:rPr>
              <w:t>- Двокрилни прозор вел. 140 х 140</w:t>
            </w:r>
            <w:r w:rsidRPr="006E2114">
              <w:t>cm</w:t>
            </w:r>
            <w:r w:rsidRPr="002E467B">
              <w:rPr>
                <w:lang w:val="sr-Cyrl-RS"/>
              </w:rPr>
              <w:t>, са хоризонталном поделом у горњем делу-  фиксни део и износи 150 х 35</w:t>
            </w:r>
            <w:r w:rsidRPr="006E2114">
              <w:t>cm</w:t>
            </w:r>
            <w:r w:rsidRPr="002E467B">
              <w:rPr>
                <w:lang w:val="sr-Cyrl-RS"/>
              </w:rPr>
              <w:t xml:space="preserve"> и доњи део који има два крила која су окретно нагибна</w:t>
            </w:r>
            <w:r>
              <w:rPr>
                <w:lang w:val="sr-Cyrl-RS"/>
              </w:rPr>
              <w:t>.</w:t>
            </w:r>
          </w:p>
        </w:tc>
        <w:tc>
          <w:tcPr>
            <w:tcW w:w="990" w:type="dxa"/>
            <w:vMerge/>
            <w:tcBorders>
              <w:left w:val="single" w:sz="4" w:space="0" w:color="auto"/>
              <w:bottom w:val="single" w:sz="4" w:space="0" w:color="auto"/>
              <w:right w:val="single" w:sz="4" w:space="0" w:color="auto"/>
            </w:tcBorders>
            <w:shd w:val="clear" w:color="auto" w:fill="auto"/>
          </w:tcPr>
          <w:p w:rsidR="001805D0" w:rsidRPr="00D9195E"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D9195E" w:rsidRDefault="001805D0" w:rsidP="00D21274">
            <w:pPr>
              <w:rPr>
                <w:lang w:val="sr-Cyrl-RS"/>
              </w:rPr>
            </w:pPr>
            <w:r>
              <w:rPr>
                <w:lang w:val="sr-Cyrl-RS"/>
              </w:rPr>
              <w:t>2</w:t>
            </w:r>
          </w:p>
        </w:tc>
        <w:tc>
          <w:tcPr>
            <w:tcW w:w="135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r>
      <w:tr w:rsidR="001805D0" w:rsidRPr="00386674" w:rsidTr="00D21274">
        <w:trPr>
          <w:trHeight w:val="503"/>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DD774D" w:rsidRDefault="001805D0" w:rsidP="00D21274">
            <w:pPr>
              <w:spacing w:before="0"/>
              <w:jc w:val="center"/>
              <w:rPr>
                <w:lang w:val="sr-Cyrl-RS" w:eastAsia="ar-SA"/>
              </w:rPr>
            </w:pPr>
            <w:r>
              <w:rPr>
                <w:lang w:val="sr-Cyrl-RS" w:eastAsia="ar-SA"/>
              </w:rPr>
              <w:t>4</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86674" w:rsidRDefault="001805D0" w:rsidP="00D21274">
            <w:pPr>
              <w:spacing w:before="0"/>
              <w:jc w:val="left"/>
              <w:rPr>
                <w:lang w:val="sr-Cyrl-RS"/>
              </w:rPr>
            </w:pPr>
            <w:r w:rsidRPr="00386674">
              <w:rPr>
                <w:lang w:val="sr-Cyrl-RS"/>
              </w:rPr>
              <w:t>Набавка потребног материјала, израда у радионици допрема на објекат  и монтажа нових врата.</w:t>
            </w:r>
          </w:p>
          <w:p w:rsidR="001805D0" w:rsidRPr="00386674" w:rsidRDefault="001805D0" w:rsidP="00D21274">
            <w:pPr>
              <w:spacing w:before="0"/>
              <w:jc w:val="left"/>
              <w:rPr>
                <w:lang w:val="sr-Cyrl-RS"/>
              </w:rPr>
            </w:pPr>
            <w:r w:rsidRPr="00386674">
              <w:rPr>
                <w:lang w:val="sr-Cyrl-RS"/>
              </w:rPr>
              <w:t>Врата се раде од елоксираног алуминијума у боји елоксаже коју одабере инвеститор.</w:t>
            </w:r>
          </w:p>
          <w:p w:rsidR="001805D0" w:rsidRPr="00386674" w:rsidRDefault="001805D0" w:rsidP="00D21274">
            <w:pPr>
              <w:spacing w:before="0"/>
              <w:jc w:val="left"/>
              <w:rPr>
                <w:lang w:val="sr-Cyrl-RS"/>
              </w:rPr>
            </w:pPr>
            <w:r w:rsidRPr="00386674">
              <w:rPr>
                <w:lang w:val="sr-Cyrl-RS"/>
              </w:rPr>
              <w:t>Профили који се користе за израду врата су са  термичким прекидом  који се остварује помоћу полиамида ојачаних стакленим влакнимадебљине 20mm у крилу и 24mm у штоку. и са две слободне коморе које омогућавају добру евакуацију воде и добро везивање.</w:t>
            </w:r>
          </w:p>
          <w:p w:rsidR="001805D0" w:rsidRPr="00386674" w:rsidRDefault="001805D0" w:rsidP="00D21274">
            <w:pPr>
              <w:spacing w:before="0"/>
              <w:jc w:val="left"/>
              <w:rPr>
                <w:lang w:val="sr-Cyrl-RS"/>
              </w:rPr>
            </w:pPr>
            <w:r w:rsidRPr="00386674">
              <w:rPr>
                <w:lang w:val="sr-Cyrl-RS"/>
              </w:rPr>
              <w:t>Заптивање врата је са три заптовке а застакљивање троструким стаклом.</w:t>
            </w:r>
          </w:p>
          <w:p w:rsidR="001805D0" w:rsidRPr="00386674" w:rsidRDefault="001805D0" w:rsidP="00D21274">
            <w:pPr>
              <w:spacing w:before="0"/>
              <w:jc w:val="left"/>
              <w:rPr>
                <w:lang w:val="sr-Cyrl-RS"/>
              </w:rPr>
            </w:pPr>
            <w:r w:rsidRPr="00386674">
              <w:rPr>
                <w:lang w:val="sr-Cyrl-RS"/>
              </w:rPr>
              <w:t>За отварање врата користити  квалитетан оков и шарке.</w:t>
            </w:r>
          </w:p>
          <w:p w:rsidR="001805D0" w:rsidRPr="00386674" w:rsidRDefault="001805D0" w:rsidP="00D21274">
            <w:pPr>
              <w:spacing w:before="0"/>
              <w:jc w:val="left"/>
              <w:rPr>
                <w:lang w:val="sr-Cyrl-RS"/>
              </w:rPr>
            </w:pPr>
            <w:r w:rsidRPr="00386674">
              <w:rPr>
                <w:lang w:val="sr-Cyrl-RS"/>
              </w:rPr>
              <w:t>Врата радити као пуна са обострано елоксираним АL лимом идентичне елоксаже као и профили и термо испуном између лима.</w:t>
            </w:r>
          </w:p>
          <w:p w:rsidR="001805D0" w:rsidRPr="00386674" w:rsidRDefault="001805D0" w:rsidP="00D21274">
            <w:pPr>
              <w:spacing w:before="0"/>
              <w:jc w:val="left"/>
              <w:rPr>
                <w:lang w:val="sr-Cyrl-RS"/>
              </w:rPr>
            </w:pPr>
            <w:r w:rsidRPr="00386674">
              <w:rPr>
                <w:lang w:val="sr-Cyrl-RS"/>
              </w:rPr>
              <w:t>Врата су једнокрилна снабдевена бравом са елзет кључем.</w:t>
            </w:r>
          </w:p>
          <w:p w:rsidR="001805D0" w:rsidRPr="00386674" w:rsidRDefault="001805D0" w:rsidP="00D21274">
            <w:pPr>
              <w:spacing w:before="0"/>
              <w:jc w:val="left"/>
              <w:rPr>
                <w:lang w:val="sr-Cyrl-RS"/>
              </w:rPr>
            </w:pPr>
            <w:r w:rsidRPr="00386674">
              <w:rPr>
                <w:lang w:val="sr-Cyrl-RS"/>
              </w:rPr>
              <w:t>Врата се снабдевају механизмом за самозатварање (Бранд повратник)</w:t>
            </w:r>
          </w:p>
          <w:p w:rsidR="001805D0" w:rsidRPr="00601364" w:rsidRDefault="001805D0" w:rsidP="00D21274">
            <w:pPr>
              <w:spacing w:before="0"/>
              <w:jc w:val="left"/>
              <w:rPr>
                <w:lang w:val="sr-Cyrl-RS"/>
              </w:rPr>
            </w:pPr>
            <w:r w:rsidRPr="00386674">
              <w:rPr>
                <w:lang w:val="sr-Cyrl-RS"/>
              </w:rP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Default="001805D0" w:rsidP="00D21274">
            <w:pPr>
              <w:rPr>
                <w:lang w:val="sr-Cyrl-RS"/>
              </w:rPr>
            </w:pPr>
          </w:p>
          <w:p w:rsidR="001805D0" w:rsidRDefault="001805D0" w:rsidP="00D21274">
            <w:pPr>
              <w:rPr>
                <w:lang w:val="sr-Cyrl-RS"/>
              </w:rPr>
            </w:pPr>
          </w:p>
          <w:p w:rsidR="001805D0" w:rsidRPr="00386674"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86674" w:rsidRDefault="001805D0" w:rsidP="00D21274">
            <w:pPr>
              <w:rPr>
                <w:lang w:val="sr-Cyrl-RS"/>
              </w:rPr>
            </w:pPr>
          </w:p>
        </w:tc>
        <w:tc>
          <w:tcPr>
            <w:tcW w:w="135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r>
      <w:tr w:rsidR="001805D0" w:rsidRPr="00386674" w:rsidTr="00D21274">
        <w:trPr>
          <w:trHeight w:val="503"/>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349AA" w:rsidRDefault="001805D0" w:rsidP="00D21274">
            <w:pPr>
              <w:spacing w:before="0"/>
              <w:jc w:val="left"/>
              <w:rPr>
                <w:lang w:val="sr-Cyrl-RS"/>
              </w:rPr>
            </w:pPr>
            <w:r w:rsidRPr="006349AA">
              <w:rPr>
                <w:lang w:val="sr-Cyrl-RS"/>
              </w:rPr>
              <w:t>- Улазна двокрилна  врата вел. 165 х 220</w:t>
            </w:r>
            <w:r w:rsidRPr="00381764">
              <w:t>cm</w:t>
            </w:r>
            <w:r w:rsidRPr="006349AA">
              <w:rPr>
                <w:lang w:val="sr-Cyrl-RS"/>
              </w:rPr>
              <w:t xml:space="preserve"> код којих се једно крило (ширине 100</w:t>
            </w:r>
            <w:r w:rsidRPr="00381764">
              <w:t>cm</w:t>
            </w:r>
            <w:r w:rsidRPr="006349AA">
              <w:rPr>
                <w:lang w:val="sr-Cyrl-RS"/>
              </w:rPr>
              <w:t xml:space="preserve"> стално отвара а друго по потреби)</w:t>
            </w:r>
          </w:p>
        </w:tc>
        <w:tc>
          <w:tcPr>
            <w:tcW w:w="990" w:type="dxa"/>
            <w:vMerge/>
            <w:tcBorders>
              <w:left w:val="single" w:sz="4" w:space="0" w:color="auto"/>
              <w:right w:val="single" w:sz="4" w:space="0" w:color="auto"/>
            </w:tcBorders>
            <w:shd w:val="clear" w:color="auto" w:fill="auto"/>
          </w:tcPr>
          <w:p w:rsidR="001805D0" w:rsidRPr="00386674"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86674"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r>
      <w:tr w:rsidR="001805D0" w:rsidRPr="00386674" w:rsidTr="00D21274">
        <w:trPr>
          <w:trHeight w:val="503"/>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349AA" w:rsidRDefault="001805D0" w:rsidP="00D21274">
            <w:pPr>
              <w:spacing w:before="0"/>
              <w:jc w:val="left"/>
              <w:rPr>
                <w:lang w:val="sr-Cyrl-RS"/>
              </w:rPr>
            </w:pPr>
            <w:r w:rsidRPr="006349AA">
              <w:rPr>
                <w:lang w:val="sr-Cyrl-RS"/>
              </w:rPr>
              <w:t>- Улазна двокрилна  врата вел. 160 х 230</w:t>
            </w:r>
            <w:r w:rsidRPr="00381764">
              <w:t>cm</w:t>
            </w:r>
            <w:r w:rsidRPr="006349AA">
              <w:rPr>
                <w:lang w:val="sr-Cyrl-RS"/>
              </w:rPr>
              <w:t xml:space="preserve"> код којих се једно крило (ширине 100 </w:t>
            </w:r>
            <w:r w:rsidRPr="00381764">
              <w:t>cm</w:t>
            </w:r>
            <w:r w:rsidRPr="006349AA">
              <w:rPr>
                <w:lang w:val="sr-Cyrl-RS"/>
              </w:rPr>
              <w:t xml:space="preserve"> стално отвара а друго по потреби)</w:t>
            </w:r>
          </w:p>
        </w:tc>
        <w:tc>
          <w:tcPr>
            <w:tcW w:w="990" w:type="dxa"/>
            <w:vMerge/>
            <w:tcBorders>
              <w:left w:val="single" w:sz="4" w:space="0" w:color="auto"/>
              <w:right w:val="single" w:sz="4" w:space="0" w:color="auto"/>
            </w:tcBorders>
            <w:shd w:val="clear" w:color="auto" w:fill="auto"/>
          </w:tcPr>
          <w:p w:rsidR="001805D0" w:rsidRPr="00386674"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86674"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r>
      <w:tr w:rsidR="001805D0" w:rsidRPr="00386674" w:rsidTr="00D21274">
        <w:trPr>
          <w:trHeight w:val="503"/>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349AA" w:rsidRDefault="001805D0" w:rsidP="00D21274">
            <w:pPr>
              <w:spacing w:before="0"/>
              <w:jc w:val="left"/>
              <w:rPr>
                <w:lang w:val="sr-Cyrl-RS"/>
              </w:rPr>
            </w:pPr>
            <w:r w:rsidRPr="006349AA">
              <w:rPr>
                <w:lang w:val="sr-Cyrl-RS"/>
              </w:rPr>
              <w:t>- Улазна врата вел. 200 х 260</w:t>
            </w:r>
            <w:r w:rsidRPr="00381764">
              <w:t>cm</w:t>
            </w:r>
            <w:r w:rsidRPr="006349AA">
              <w:rPr>
                <w:lang w:val="sr-Cyrl-RS"/>
              </w:rPr>
              <w:t xml:space="preserve"> са крилом у средини, ширине 100</w:t>
            </w:r>
            <w:r w:rsidRPr="00381764">
              <w:t>cm</w:t>
            </w:r>
            <w:r w:rsidRPr="006349AA">
              <w:rPr>
                <w:lang w:val="sr-Cyrl-RS"/>
              </w:rPr>
              <w:t xml:space="preserve"> и два бочна фиксна дела са надсветлом (205 + 55</w:t>
            </w:r>
            <w:r w:rsidRPr="00381764">
              <w:t>cm</w:t>
            </w:r>
            <w:r w:rsidRPr="006349AA">
              <w:rPr>
                <w:lang w:val="sr-Cyrl-RS"/>
              </w:rPr>
              <w:t xml:space="preserve">) </w:t>
            </w:r>
          </w:p>
        </w:tc>
        <w:tc>
          <w:tcPr>
            <w:tcW w:w="990" w:type="dxa"/>
            <w:vMerge/>
            <w:tcBorders>
              <w:left w:val="single" w:sz="4" w:space="0" w:color="auto"/>
              <w:bottom w:val="single" w:sz="4" w:space="0" w:color="auto"/>
              <w:right w:val="single" w:sz="4" w:space="0" w:color="auto"/>
            </w:tcBorders>
            <w:shd w:val="clear" w:color="auto" w:fill="auto"/>
          </w:tcPr>
          <w:p w:rsidR="001805D0" w:rsidRPr="00386674"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86674"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r>
      <w:tr w:rsidR="001805D0" w:rsidRPr="00A21671"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DD774D" w:rsidRDefault="001805D0" w:rsidP="00D21274">
            <w:pPr>
              <w:spacing w:before="0"/>
              <w:jc w:val="center"/>
              <w:rPr>
                <w:lang w:val="sr-Cyrl-RS" w:eastAsia="ar-SA"/>
              </w:rPr>
            </w:pPr>
            <w:r>
              <w:rPr>
                <w:lang w:val="sr-Cyrl-RS" w:eastAsia="ar-SA"/>
              </w:rPr>
              <w:t>5</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7527DD" w:rsidRDefault="001805D0" w:rsidP="00D21274">
            <w:pPr>
              <w:spacing w:before="0"/>
              <w:jc w:val="left"/>
              <w:rPr>
                <w:rFonts w:cs="Arial"/>
                <w:lang w:val="sr-Cyrl-RS"/>
              </w:rPr>
            </w:pPr>
            <w:r w:rsidRPr="007527DD">
              <w:rPr>
                <w:rFonts w:cs="Arial"/>
                <w:lang w:val="sr-Cyrl-RS"/>
              </w:rPr>
              <w:t>Обрада шпалетни са унутрашње и спољашнје стране прозора и врата по извршеној уградњи прозора. обрада шпалетни подразумева употребу свих потребних материјала за квалитетно извршење посла ( малтер,грађевински лепак, мржица стакленог воала,стиродур,кнауф гипс плоче и др.) у зависности од оштећења насталих при демонтажи старих прозора.Обраду извршити и уз обавезну примену угаониг ПВЦ лајсни са мрежицом или Ал лајсни ,како ви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1805D0" w:rsidRPr="00601364" w:rsidRDefault="001805D0" w:rsidP="00D21274">
            <w:pPr>
              <w:spacing w:before="0"/>
              <w:jc w:val="left"/>
              <w:rPr>
                <w:lang w:val="sr-Cyrl-RS"/>
              </w:rPr>
            </w:pPr>
            <w:r w:rsidRPr="007527DD">
              <w:rPr>
                <w:rFonts w:cs="Arial"/>
                <w:lang w:val="sr-Cyrl-RS"/>
              </w:rPr>
              <w:t>Обраду шпалетни са спољне стране прилагодити односно урадити по узору на обрађену фасаду.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r>
              <w:rPr>
                <w:rFonts w:cs="Arial"/>
                <w:lang w:val="sr-Latn-RS" w:eastAsia="ar-SA"/>
              </w:rPr>
              <w:t>m</w:t>
            </w: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Pr="00A21671"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A21671" w:rsidRDefault="001805D0" w:rsidP="00D21274">
            <w:pPr>
              <w:rPr>
                <w:lang w:val="sr-Cyrl-RS"/>
              </w:rPr>
            </w:pPr>
            <w:r>
              <w:rPr>
                <w:lang w:val="sr-Cyrl-RS"/>
              </w:rPr>
              <w:t>60</w:t>
            </w:r>
          </w:p>
        </w:tc>
        <w:tc>
          <w:tcPr>
            <w:tcW w:w="1350" w:type="dxa"/>
            <w:tcBorders>
              <w:top w:val="nil"/>
              <w:left w:val="nil"/>
              <w:bottom w:val="single" w:sz="4" w:space="0" w:color="auto"/>
              <w:right w:val="single" w:sz="4" w:space="0" w:color="auto"/>
            </w:tcBorders>
            <w:vAlign w:val="bottom"/>
          </w:tcPr>
          <w:p w:rsidR="001805D0" w:rsidRPr="00A2167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A2167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A21671"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A21671" w:rsidRDefault="001805D0" w:rsidP="00D21274">
            <w:pPr>
              <w:spacing w:before="0"/>
              <w:jc w:val="left"/>
              <w:rPr>
                <w:lang w:val="sr-Cyrl-RS" w:eastAsia="ar-SA"/>
              </w:rPr>
            </w:pPr>
          </w:p>
        </w:tc>
      </w:tr>
      <w:tr w:rsidR="001805D0" w:rsidRPr="00E7467B"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4573A4" w:rsidRDefault="001805D0" w:rsidP="00D21274">
            <w:pPr>
              <w:spacing w:before="0"/>
              <w:jc w:val="center"/>
              <w:rPr>
                <w:lang w:val="sr-Cyrl-RS" w:eastAsia="ar-SA"/>
              </w:rPr>
            </w:pPr>
            <w:r>
              <w:rPr>
                <w:lang w:val="sr-Cyrl-RS" w:eastAsia="ar-SA"/>
              </w:rPr>
              <w:t>6</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E7467B" w:rsidRDefault="001805D0" w:rsidP="00D21274">
            <w:pPr>
              <w:spacing w:before="0"/>
              <w:jc w:val="left"/>
              <w:rPr>
                <w:lang w:val="sr-Cyrl-RS"/>
              </w:rPr>
            </w:pPr>
            <w:r w:rsidRPr="00E7467B">
              <w:rPr>
                <w:lang w:val="sr-Cyrl-RS"/>
              </w:rPr>
              <w:t>Набавка потребног материјала, израда и монтажа подпрозорних даски које се израђују од водоотпорног МДФ плоча дебљине 20</w:t>
            </w:r>
            <w:r w:rsidRPr="001046C4">
              <w:t>mm</w:t>
            </w:r>
            <w:r w:rsidRPr="00E7467B">
              <w:rPr>
                <w:lang w:val="sr-Cyrl-RS"/>
              </w:rPr>
              <w:t>, фурнираних одговарајућим фурниром, бајцованих у складу са постојећим ентеријером и завршно лакираних полиуретанским лаком.У цену ове позиције урачунати и силиконирање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Pr="00E7467B" w:rsidRDefault="001805D0" w:rsidP="00D21274">
            <w:pPr>
              <w:rPr>
                <w:lang w:val="sr-Cyrl-RS"/>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E7467B" w:rsidRDefault="001805D0" w:rsidP="00D21274">
            <w:pPr>
              <w:rPr>
                <w:lang w:val="sr-Cyrl-RS"/>
              </w:rPr>
            </w:pPr>
          </w:p>
        </w:tc>
        <w:tc>
          <w:tcPr>
            <w:tcW w:w="1350" w:type="dxa"/>
            <w:tcBorders>
              <w:top w:val="nil"/>
              <w:left w:val="nil"/>
              <w:bottom w:val="single" w:sz="4" w:space="0" w:color="auto"/>
              <w:right w:val="single" w:sz="4" w:space="0" w:color="auto"/>
            </w:tcBorders>
            <w:vAlign w:val="bottom"/>
          </w:tcPr>
          <w:p w:rsidR="001805D0" w:rsidRPr="00E7467B"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E7467B"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E7467B"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E7467B" w:rsidRDefault="001805D0" w:rsidP="00D21274">
            <w:pPr>
              <w:spacing w:before="0"/>
              <w:jc w:val="left"/>
              <w:rPr>
                <w:lang w:val="sr-Cyrl-RS" w:eastAsia="ar-SA"/>
              </w:rPr>
            </w:pPr>
          </w:p>
        </w:tc>
      </w:tr>
      <w:tr w:rsidR="001805D0" w:rsidRPr="00305A87" w:rsidTr="00D21274">
        <w:trPr>
          <w:trHeight w:val="575"/>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1046C4">
              <w:t>- Подпрозорна даска ширине 15- 20 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0417A3"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E7467B" w:rsidRDefault="001805D0" w:rsidP="00D21274">
            <w:pPr>
              <w:rPr>
                <w:lang w:val="sr-Cyrl-RS"/>
              </w:rPr>
            </w:pPr>
            <w:r>
              <w:rPr>
                <w:lang w:val="sr-Cyrl-RS"/>
              </w:rPr>
              <w:t>10</w:t>
            </w:r>
          </w:p>
        </w:tc>
        <w:tc>
          <w:tcPr>
            <w:tcW w:w="135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r>
      <w:tr w:rsidR="001805D0" w:rsidRPr="00305A87" w:rsidTr="00D21274">
        <w:trPr>
          <w:trHeight w:val="26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4573A4" w:rsidRDefault="001805D0" w:rsidP="00D21274">
            <w:pPr>
              <w:spacing w:before="0"/>
              <w:jc w:val="center"/>
              <w:rPr>
                <w:lang w:val="sr-Cyrl-RS" w:eastAsia="ar-SA"/>
              </w:rPr>
            </w:pPr>
            <w:r>
              <w:rPr>
                <w:lang w:val="sr-Cyrl-RS" w:eastAsia="ar-SA"/>
              </w:rPr>
              <w:t>7</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91BD2" w:rsidRDefault="001805D0" w:rsidP="00D21274">
            <w:pPr>
              <w:spacing w:before="0"/>
              <w:jc w:val="left"/>
              <w:rPr>
                <w:rFonts w:cs="Arial"/>
                <w:lang w:val="sr-Latn-RS"/>
              </w:rPr>
            </w:pPr>
            <w:r w:rsidRPr="00391BD2">
              <w:rPr>
                <w:rFonts w:cs="Arial"/>
                <w:lang w:val="sr-Latn-RS"/>
              </w:rPr>
              <w:t>Набавка потребног материјала, израда и монтажа сол банака од пластифицираног поцинкованог лима у тону</w:t>
            </w:r>
            <w:r>
              <w:rPr>
                <w:rFonts w:cs="Arial"/>
                <w:lang w:val="sr-Latn-RS"/>
              </w:rPr>
              <w:t xml:space="preserve"> (РАЛ-у)  по избору инвеститора</w:t>
            </w:r>
            <w:r w:rsidRPr="00391BD2">
              <w:rPr>
                <w:rFonts w:cs="Arial"/>
                <w:lang w:val="sr-Latn-RS"/>
              </w:rPr>
              <w:t>.</w:t>
            </w:r>
          </w:p>
          <w:p w:rsidR="001805D0" w:rsidRPr="00601364" w:rsidRDefault="001805D0" w:rsidP="00D21274">
            <w:pPr>
              <w:spacing w:before="0"/>
              <w:jc w:val="left"/>
              <w:rPr>
                <w:lang w:val="sr-Cyrl-RS"/>
              </w:rPr>
            </w:pPr>
            <w:r w:rsidRPr="00391BD2">
              <w:rPr>
                <w:rFonts w:cs="Arial"/>
                <w:lang w:val="sr-Latn-RS"/>
              </w:rPr>
              <w:t>У цену ове позиције урачунати и потребна  силиконирања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0417A3" w:rsidRDefault="001805D0" w:rsidP="00D21274">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0417A3" w:rsidRDefault="001805D0" w:rsidP="00D21274"/>
        </w:tc>
        <w:tc>
          <w:tcPr>
            <w:tcW w:w="135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r>
      <w:tr w:rsidR="001805D0" w:rsidRPr="005650F8" w:rsidTr="00D21274">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01364" w:rsidRDefault="001805D0" w:rsidP="00D21274">
            <w:pPr>
              <w:spacing w:before="0"/>
              <w:jc w:val="left"/>
              <w:rPr>
                <w:lang w:val="sr-Cyrl-RS"/>
              </w:rPr>
            </w:pPr>
            <w:r>
              <w:rPr>
                <w:rFonts w:cs="Arial"/>
                <w:lang w:val="sr-Latn-RS"/>
              </w:rPr>
              <w:t xml:space="preserve">- </w:t>
            </w:r>
            <w:r w:rsidRPr="00391BD2">
              <w:rPr>
                <w:rFonts w:cs="Arial"/>
                <w:lang w:val="sr-Latn-RS"/>
              </w:rPr>
              <w:t>Сол банак Р.Ш. 25 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5650F8"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5650F8" w:rsidRDefault="001805D0" w:rsidP="00D21274">
            <w:pPr>
              <w:rPr>
                <w:lang w:val="sr-Cyrl-RS"/>
              </w:rPr>
            </w:pPr>
            <w:r>
              <w:rPr>
                <w:lang w:val="sr-Cyrl-RS"/>
              </w:rPr>
              <w:t>10</w:t>
            </w:r>
          </w:p>
        </w:tc>
        <w:tc>
          <w:tcPr>
            <w:tcW w:w="1350" w:type="dxa"/>
            <w:tcBorders>
              <w:top w:val="nil"/>
              <w:left w:val="nil"/>
              <w:bottom w:val="single" w:sz="4" w:space="0" w:color="auto"/>
              <w:right w:val="single" w:sz="4" w:space="0" w:color="auto"/>
            </w:tcBorders>
            <w:vAlign w:val="bottom"/>
          </w:tcPr>
          <w:p w:rsidR="001805D0" w:rsidRPr="005650F8"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5650F8"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5650F8"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5650F8" w:rsidRDefault="001805D0" w:rsidP="00D21274">
            <w:pPr>
              <w:spacing w:before="0"/>
              <w:jc w:val="left"/>
              <w:rPr>
                <w:lang w:val="sr-Cyrl-RS"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4573A4" w:rsidRDefault="001805D0" w:rsidP="00D21274">
            <w:pPr>
              <w:spacing w:before="0"/>
              <w:jc w:val="center"/>
              <w:rPr>
                <w:lang w:val="sr-Cyrl-RS" w:eastAsia="ar-SA"/>
              </w:rPr>
            </w:pPr>
            <w:r w:rsidRPr="00601364">
              <w:rPr>
                <w:lang w:val="sr-Cyrl-RS" w:eastAsia="ar-SA"/>
              </w:rPr>
              <w:t>8</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A7EF7" w:rsidRDefault="001805D0" w:rsidP="00D21274">
            <w:pPr>
              <w:spacing w:before="0"/>
              <w:jc w:val="left"/>
              <w:rPr>
                <w:lang w:val="sr-Cyrl-RS"/>
              </w:rPr>
            </w:pPr>
            <w:r w:rsidRPr="003A7EF7">
              <w:rPr>
                <w:lang w:val="sr-Cyrl-RS"/>
              </w:rPr>
              <w:t>Глетовање и завршно бојење обрађених шпалетни унутрашњих зидова по извршеној уградњи прозора и обради шпалетни, полудисперзивним бојама у тону са осталим зидовима.</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8F4A5A" w:rsidRDefault="001805D0" w:rsidP="00D21274">
            <w:r w:rsidRPr="008F4A5A">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F4A5A" w:rsidRDefault="001805D0" w:rsidP="00D21274">
            <w:r w:rsidRPr="008F4A5A">
              <w:t>60</w:t>
            </w:r>
          </w:p>
        </w:tc>
        <w:tc>
          <w:tcPr>
            <w:tcW w:w="135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717F62" w:rsidRDefault="001805D0" w:rsidP="00D21274">
            <w:pPr>
              <w:spacing w:before="0"/>
              <w:jc w:val="center"/>
              <w:rPr>
                <w:lang w:val="sr-Cyrl-RS" w:eastAsia="ar-SA"/>
              </w:rPr>
            </w:pPr>
            <w:r>
              <w:rPr>
                <w:lang w:val="sr-Cyrl-RS" w:eastAsia="ar-SA"/>
              </w:rPr>
              <w:t>9</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A7EF7" w:rsidRDefault="001805D0" w:rsidP="00D21274">
            <w:pPr>
              <w:spacing w:before="0"/>
              <w:jc w:val="left"/>
              <w:rPr>
                <w:lang w:val="sr-Cyrl-RS"/>
              </w:rPr>
            </w:pPr>
            <w:r w:rsidRPr="003A7EF7">
              <w:rPr>
                <w:lang w:val="sr-Cyrl-RS"/>
              </w:rPr>
              <w:t>Завршна обрада, хирофа (камена ситнеж и хидратисани креч) или бавалит,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8F4A5A" w:rsidRDefault="001805D0" w:rsidP="00D21274">
            <w:r w:rsidRPr="008F4A5A">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r w:rsidRPr="008F4A5A">
              <w:t>60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305A87" w:rsidRDefault="00CE1966" w:rsidP="00D21274">
            <w:pPr>
              <w:spacing w:before="0"/>
              <w:jc w:val="center"/>
              <w:rPr>
                <w:lang w:val="en-GB" w:eastAsia="ar-SA"/>
              </w:rPr>
            </w:pPr>
            <w:r>
              <w:rPr>
                <w:rFonts w:cs="Arial"/>
                <w:b/>
                <w:lang w:val="sr-Latn-RS" w:eastAsia="ar-SA"/>
              </w:rPr>
              <w:t xml:space="preserve">II </w:t>
            </w:r>
            <w:r w:rsidR="001805D0" w:rsidRPr="00736769">
              <w:rPr>
                <w:rFonts w:cs="Arial"/>
                <w:b/>
                <w:lang w:val="sr-Cyrl-RS" w:eastAsia="ar-SA"/>
              </w:rPr>
              <w:t>Замена прозора и одржавање  у Пословној згради ЕД Крушевац у пословници Брус</w:t>
            </w: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C252D3" w:rsidRDefault="001805D0" w:rsidP="00D21274">
            <w:pPr>
              <w:spacing w:before="0"/>
              <w:jc w:val="center"/>
              <w:rPr>
                <w:lang w:eastAsia="ar-SA"/>
              </w:rPr>
            </w:pPr>
            <w:r>
              <w:rPr>
                <w:lang w:eastAsia="ar-SA"/>
              </w:rPr>
              <w:t>1</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766720" w:rsidRDefault="001805D0" w:rsidP="00D21274">
            <w:pPr>
              <w:spacing w:before="0"/>
              <w:jc w:val="left"/>
              <w:rPr>
                <w:rFonts w:cs="Arial"/>
                <w:lang w:val="sr-Cyrl-RS"/>
              </w:rPr>
            </w:pPr>
            <w:r w:rsidRPr="00766720">
              <w:rPr>
                <w:rFonts w:cs="Arial"/>
                <w:lang w:val="sr-Cyrl-RS"/>
              </w:rPr>
              <w:t>Пажљива демонтажа постојећих  металних</w:t>
            </w:r>
            <w:r>
              <w:rPr>
                <w:rFonts w:cs="Arial"/>
                <w:lang w:val="sr-Cyrl-RS"/>
              </w:rPr>
              <w:t xml:space="preserve"> прозора, врата и светларника.</w:t>
            </w:r>
            <w:r w:rsidRPr="00766720">
              <w:rPr>
                <w:rFonts w:cs="Arial"/>
                <w:lang w:val="sr-Cyrl-RS"/>
              </w:rPr>
              <w:t xml:space="preserve"> Прозоре вадити са унутрашње стране водећи рачуна да се шпалетне око прозора што мање оштете.</w:t>
            </w:r>
            <w:r>
              <w:rPr>
                <w:rFonts w:cs="Arial"/>
                <w:lang w:val="sr-Cyrl-RS"/>
              </w:rPr>
              <w:t xml:space="preserve"> </w:t>
            </w:r>
            <w:r w:rsidRPr="00766720">
              <w:rPr>
                <w:rFonts w:cs="Arial"/>
                <w:lang w:val="sr-Cyrl-RS"/>
              </w:rPr>
              <w:t>Демонтиране прозоре склопити, изнети из објекта</w:t>
            </w:r>
            <w:r>
              <w:rPr>
                <w:rFonts w:cs="Arial"/>
                <w:lang w:val="sr-Cyrl-RS"/>
              </w:rPr>
              <w:t xml:space="preserve">, </w:t>
            </w:r>
            <w:r w:rsidRPr="00766720">
              <w:rPr>
                <w:rFonts w:cs="Arial"/>
                <w:lang w:val="sr-Cyrl-RS"/>
              </w:rPr>
              <w:t>утоварити у транспортно средство и одвести на место које од</w:t>
            </w:r>
            <w:r>
              <w:rPr>
                <w:rFonts w:cs="Arial"/>
                <w:lang w:val="sr-Cyrl-RS"/>
              </w:rPr>
              <w:t>реди инвеститор на даљину до 3km</w:t>
            </w:r>
            <w:r w:rsidRPr="00766720">
              <w:rPr>
                <w:rFonts w:cs="Arial"/>
                <w:lang w:val="sr-Cyrl-RS"/>
              </w:rPr>
              <w:t>.</w:t>
            </w:r>
          </w:p>
          <w:p w:rsidR="001805D0" w:rsidRPr="00C36A53" w:rsidRDefault="001805D0" w:rsidP="00D21274">
            <w:pPr>
              <w:spacing w:before="0"/>
              <w:jc w:val="left"/>
              <w:rPr>
                <w:lang w:val="sr-Cyrl-RS"/>
              </w:rPr>
            </w:pPr>
            <w:r w:rsidRPr="00766720">
              <w:rPr>
                <w:rFonts w:cs="Arial"/>
                <w:lang w:val="sr-Cyrl-RS"/>
              </w:rPr>
              <w:t>Прозори су трокрилни  и двокрилни дупло крило  застакљени обичним равним стаклом.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832E3D"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6620C" w:rsidRDefault="001805D0" w:rsidP="00D21274"/>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467"/>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Прозори двокрилни  вел. 140х160cm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03"/>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Прозори трокрилни  вел. 185х160cm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1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Прозори двокрилни  вел. 210х180cm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48"/>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Светларник вел. 315 х 2,90cm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60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Светларник вел. 135 х 200cm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48"/>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Врата вел. 135 х 290cm (230+60)</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620"/>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Врата вел.90 х 325cm (210 +115)</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3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BE3ECB">
              <w:t>- Врата вел.90 х 290 cm (210 +80)</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CA30C1"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C252D3" w:rsidRDefault="001805D0" w:rsidP="00D21274">
            <w:pPr>
              <w:spacing w:before="0"/>
              <w:jc w:val="center"/>
              <w:rPr>
                <w:lang w:eastAsia="ar-SA"/>
              </w:rPr>
            </w:pPr>
            <w:r>
              <w:rPr>
                <w:lang w:eastAsia="ar-SA"/>
              </w:rPr>
              <w:t>2</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184A7F" w:rsidRDefault="001805D0" w:rsidP="00D21274">
            <w:pPr>
              <w:spacing w:before="0"/>
              <w:jc w:val="left"/>
              <w:rPr>
                <w:rFonts w:cs="Arial"/>
                <w:lang w:val="sr-Cyrl-RS"/>
              </w:rPr>
            </w:pPr>
            <w:r w:rsidRPr="00184A7F">
              <w:rPr>
                <w:rFonts w:cs="Arial"/>
                <w:lang w:val="sr-Cyrl-RS"/>
              </w:rPr>
              <w:t xml:space="preserve">Демонтажа  лимених сол банака. </w:t>
            </w:r>
          </w:p>
          <w:p w:rsidR="001805D0" w:rsidRPr="00CA30C1" w:rsidRDefault="001805D0" w:rsidP="00D21274">
            <w:pPr>
              <w:spacing w:before="0"/>
              <w:jc w:val="left"/>
              <w:rPr>
                <w:lang w:val="sr-Cyrl-RS"/>
              </w:rPr>
            </w:pPr>
            <w:r w:rsidRPr="00184A7F">
              <w:rPr>
                <w:rFonts w:cs="Arial"/>
                <w:lang w:val="sr-Cyrl-RS"/>
              </w:rPr>
              <w:t>Демонтиране сол</w:t>
            </w:r>
            <w:r>
              <w:rPr>
                <w:rFonts w:cs="Arial"/>
                <w:lang w:val="sr-Cyrl-RS"/>
              </w:rPr>
              <w:t xml:space="preserve"> банке, изнети из објекта</w:t>
            </w:r>
            <w:r w:rsidRPr="00184A7F">
              <w:rPr>
                <w:rFonts w:cs="Arial"/>
                <w:lang w:val="sr-Cyrl-RS"/>
              </w:rPr>
              <w:t>,</w:t>
            </w:r>
            <w:r>
              <w:rPr>
                <w:rFonts w:cs="Arial"/>
                <w:lang w:val="sr-Cyrl-RS"/>
              </w:rPr>
              <w:t xml:space="preserve"> утоварити у т</w:t>
            </w:r>
            <w:r w:rsidRPr="00184A7F">
              <w:rPr>
                <w:rFonts w:cs="Arial"/>
                <w:lang w:val="sr-Cyrl-RS"/>
              </w:rPr>
              <w:t>ранспортно средство и одвести на место које од</w:t>
            </w:r>
            <w:r>
              <w:rPr>
                <w:rFonts w:cs="Arial"/>
                <w:lang w:val="sr-Cyrl-RS"/>
              </w:rPr>
              <w:t>реди инвеститор на даљину до 5km</w:t>
            </w:r>
            <w:r w:rsidRPr="00184A7F">
              <w:rPr>
                <w:rFonts w:cs="Arial"/>
                <w:lang w:val="sr-Cyrl-RS"/>
              </w:rPr>
              <w:t>.</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CA30C1" w:rsidRDefault="001805D0" w:rsidP="00D21274">
            <w:pPr>
              <w:rPr>
                <w:lang w:val="sr-Cyrl-RS"/>
              </w:rPr>
            </w:pPr>
            <w:r w:rsidRPr="00184A7F">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CA30C1"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r>
      <w:tr w:rsidR="001805D0" w:rsidRPr="00CA30C1" w:rsidTr="00D21274">
        <w:trPr>
          <w:trHeight w:val="233"/>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CA30C1"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CA30C1" w:rsidRDefault="001805D0" w:rsidP="00D21274">
            <w:pPr>
              <w:spacing w:before="0"/>
              <w:jc w:val="left"/>
              <w:rPr>
                <w:lang w:val="sr-Cyrl-RS"/>
              </w:rPr>
            </w:pPr>
            <w:r>
              <w:rPr>
                <w:rFonts w:cs="Arial"/>
                <w:lang w:val="sr-Cyrl-RS"/>
              </w:rPr>
              <w:t>- Сол банци р.ш. 20</w:t>
            </w:r>
            <w:r w:rsidRPr="00772C10">
              <w:rPr>
                <w:rFonts w:cs="Arial"/>
                <w:lang w:val="sr-Cyrl-RS"/>
              </w:rPr>
              <w:t>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CA30C1"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CA30C1" w:rsidRDefault="001805D0" w:rsidP="00D21274">
            <w:pPr>
              <w:rPr>
                <w:lang w:val="sr-Cyrl-RS"/>
              </w:rPr>
            </w:pPr>
            <w:r>
              <w:rPr>
                <w:lang w:val="sr-Cyrl-RS"/>
              </w:rPr>
              <w:t>10</w:t>
            </w:r>
          </w:p>
        </w:tc>
        <w:tc>
          <w:tcPr>
            <w:tcW w:w="135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C252D3" w:rsidRDefault="001805D0" w:rsidP="00D21274">
            <w:pPr>
              <w:spacing w:before="0"/>
              <w:jc w:val="center"/>
              <w:rPr>
                <w:lang w:eastAsia="ar-SA"/>
              </w:rPr>
            </w:pPr>
            <w:r>
              <w:rPr>
                <w:lang w:eastAsia="ar-SA"/>
              </w:rPr>
              <w:t>3</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A7F99" w:rsidRDefault="001805D0" w:rsidP="00D21274">
            <w:pPr>
              <w:spacing w:before="0"/>
              <w:jc w:val="left"/>
              <w:rPr>
                <w:lang w:val="sr-Cyrl-RS"/>
              </w:rPr>
            </w:pPr>
            <w:r w:rsidRPr="003A7F99">
              <w:rPr>
                <w:lang w:val="sr-Cyrl-RS"/>
              </w:rPr>
              <w:t>Набавка потребног материјала,</w:t>
            </w:r>
            <w:r w:rsidRPr="003A7F99">
              <w:rPr>
                <w:lang w:val="sr-Latn-RS"/>
              </w:rPr>
              <w:t xml:space="preserve"> </w:t>
            </w:r>
            <w:r w:rsidRPr="003A7F99">
              <w:rPr>
                <w:lang w:val="sr-Cyrl-RS"/>
              </w:rPr>
              <w:t>израда у радионици допрема на објекат  и монтажа нових прозора.</w:t>
            </w:r>
          </w:p>
          <w:p w:rsidR="001805D0" w:rsidRPr="003A7F99" w:rsidRDefault="001805D0" w:rsidP="00D21274">
            <w:pPr>
              <w:spacing w:before="0"/>
              <w:jc w:val="left"/>
              <w:rPr>
                <w:lang w:val="sr-Cyrl-RS"/>
              </w:rPr>
            </w:pPr>
            <w:r w:rsidRPr="003A7F99">
              <w:rPr>
                <w:lang w:val="sr-Cyrl-RS"/>
              </w:rPr>
              <w:t>Прозори се раде од елоксираног алуминијума у боји елоксаже коју одабере инвеститор.</w:t>
            </w:r>
          </w:p>
          <w:p w:rsidR="001805D0" w:rsidRPr="003A7F99" w:rsidRDefault="001805D0" w:rsidP="00D21274">
            <w:pPr>
              <w:spacing w:before="0"/>
              <w:jc w:val="left"/>
              <w:rPr>
                <w:lang w:val="sr-Cyrl-RS"/>
              </w:rPr>
            </w:pPr>
            <w:r w:rsidRPr="003A7F99">
              <w:rPr>
                <w:lang w:val="sr-Cyrl-RS"/>
              </w:rPr>
              <w:t>Профили који се користе за израду прозора су са термичким  прекидом који се остварује помоћу полиамида ојачаних стакленим влакнима</w:t>
            </w:r>
            <w:r w:rsidRPr="003A7F99">
              <w:rPr>
                <w:lang w:val="sr-Latn-RS"/>
              </w:rPr>
              <w:t xml:space="preserve"> </w:t>
            </w:r>
            <w:r w:rsidRPr="003A7F99">
              <w:rPr>
                <w:lang w:val="sr-Cyrl-RS"/>
              </w:rPr>
              <w:t>дебљине 20mm у крилу и 24mm у</w:t>
            </w:r>
            <w:r w:rsidRPr="003A7F99">
              <w:rPr>
                <w:lang w:val="sr-Latn-RS"/>
              </w:rPr>
              <w:t xml:space="preserve"> </w:t>
            </w:r>
            <w:r w:rsidRPr="003A7F99">
              <w:rPr>
                <w:lang w:val="sr-Cyrl-RS"/>
              </w:rPr>
              <w:t>штоку, и са две слободне коморе које омогућавају добру евакуацију воде и добро везивање.</w:t>
            </w:r>
          </w:p>
          <w:p w:rsidR="001805D0" w:rsidRPr="003A7F99" w:rsidRDefault="001805D0" w:rsidP="00D21274">
            <w:pPr>
              <w:spacing w:before="0"/>
              <w:jc w:val="left"/>
              <w:rPr>
                <w:lang w:val="sr-Cyrl-RS"/>
              </w:rPr>
            </w:pPr>
            <w:r w:rsidRPr="003A7F99">
              <w:rPr>
                <w:lang w:val="sr-Cyrl-RS"/>
              </w:rPr>
              <w:t>Заптивањe прозора је са три заптовке а застакљивање троструким стаклом.</w:t>
            </w:r>
          </w:p>
          <w:p w:rsidR="001805D0" w:rsidRPr="003A7F99" w:rsidRDefault="001805D0" w:rsidP="00D21274">
            <w:pPr>
              <w:spacing w:before="0"/>
              <w:jc w:val="left"/>
              <w:rPr>
                <w:lang w:val="sr-Cyrl-RS"/>
              </w:rPr>
            </w:pPr>
            <w:r w:rsidRPr="003A7F99">
              <w:rPr>
                <w:lang w:val="sr-Cyrl-RS"/>
              </w:rPr>
              <w:t>Отварање прозора мора бити оккретно нагибно уз употребу квалитетног окова и шарки.</w:t>
            </w:r>
          </w:p>
          <w:p w:rsidR="001805D0" w:rsidRPr="003A7F99" w:rsidRDefault="001805D0" w:rsidP="00D21274">
            <w:pPr>
              <w:spacing w:before="0"/>
              <w:jc w:val="left"/>
              <w:rPr>
                <w:lang w:val="sr-Cyrl-RS"/>
              </w:rPr>
            </w:pPr>
            <w:r w:rsidRPr="003A7F99">
              <w:rPr>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721476"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6620C" w:rsidRDefault="001805D0" w:rsidP="00D21274"/>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30"/>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230C9" w:rsidRDefault="001805D0" w:rsidP="00D21274">
            <w:pPr>
              <w:spacing w:before="0"/>
              <w:jc w:val="left"/>
            </w:pPr>
            <w:r w:rsidRPr="003230C9">
              <w:t>- Прозори двокрилни  вел. 1,40х160cm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230C9" w:rsidRDefault="001805D0" w:rsidP="00D21274">
            <w:pPr>
              <w:spacing w:before="0"/>
              <w:jc w:val="left"/>
            </w:pPr>
            <w:r w:rsidRPr="003230C9">
              <w:t>- Прозори трокрилни  вел. 1,85х160cm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30"/>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230C9" w:rsidRDefault="001805D0" w:rsidP="00D21274">
            <w:pPr>
              <w:spacing w:before="0"/>
              <w:jc w:val="left"/>
            </w:pPr>
            <w:r w:rsidRPr="003230C9">
              <w:t>- Прозори двокрилни  вел. 2,10х180cm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230C9" w:rsidRDefault="001805D0" w:rsidP="00D21274">
            <w:pPr>
              <w:spacing w:before="0"/>
              <w:jc w:val="left"/>
            </w:pPr>
            <w:r w:rsidRPr="003230C9">
              <w:t>- Светларник вел.  3,15 х 2,90cm са четри хоризонтална и  четири вертикална поља</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3230C9">
              <w:t>- Светларник вел.  3,15 х 2,90 cm   са четри хоризонтална и четири вертикална поља</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C252D3" w:rsidRDefault="001805D0" w:rsidP="00D21274">
            <w:pPr>
              <w:spacing w:before="0"/>
              <w:jc w:val="center"/>
              <w:rPr>
                <w:lang w:eastAsia="ar-SA"/>
              </w:rPr>
            </w:pPr>
            <w:r>
              <w:rPr>
                <w:lang w:eastAsia="ar-SA"/>
              </w:rPr>
              <w:t>4</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t>Набавка потребног материјала, израда у радионици допрема на објекат  и монтажа нових врата.</w:t>
            </w:r>
          </w:p>
          <w:p w:rsidR="001805D0" w:rsidRDefault="001805D0" w:rsidP="00D21274">
            <w:pPr>
              <w:spacing w:before="0"/>
              <w:jc w:val="left"/>
            </w:pPr>
            <w:r>
              <w:t>Врата се раде од елоксираног алуминијума у боји елоксаже коју одабере инвеститор.</w:t>
            </w:r>
          </w:p>
          <w:p w:rsidR="001805D0" w:rsidRDefault="001805D0" w:rsidP="00D21274">
            <w:pPr>
              <w:spacing w:before="0"/>
              <w:jc w:val="left"/>
            </w:pPr>
            <w:r>
              <w:t>Профили који се користе за израду врата су са  термичким прекидом  који се остварује помоћу полиамида ојачаних стакленим влакнимадебљине 20mm у крилу и 24mm у штоку. и са две слободне коморе које омогућавају добру евакуацију воде и добро везивање.</w:t>
            </w:r>
          </w:p>
          <w:p w:rsidR="001805D0" w:rsidRDefault="001805D0" w:rsidP="00D21274">
            <w:pPr>
              <w:spacing w:before="0"/>
              <w:jc w:val="left"/>
            </w:pPr>
            <w:r>
              <w:t>Заптивање  врата је са три заптовке а застакљивање троструким стаклом.</w:t>
            </w:r>
          </w:p>
          <w:p w:rsidR="001805D0" w:rsidRDefault="001805D0" w:rsidP="00D21274">
            <w:pPr>
              <w:spacing w:before="0"/>
              <w:jc w:val="left"/>
            </w:pPr>
            <w:r>
              <w:t>За отварање врата користити  квалитетан оков и шарке.</w:t>
            </w:r>
          </w:p>
          <w:p w:rsidR="001805D0" w:rsidRDefault="001805D0" w:rsidP="00D21274">
            <w:pPr>
              <w:spacing w:before="0"/>
              <w:jc w:val="left"/>
            </w:pPr>
            <w:r>
              <w:t>Врата радити као пуна са обострано елоксираним AL лимом идентичне елоксаже као и профили и термо испуном између лима.</w:t>
            </w:r>
          </w:p>
          <w:p w:rsidR="001805D0" w:rsidRDefault="001805D0" w:rsidP="00D21274">
            <w:pPr>
              <w:spacing w:before="0"/>
              <w:jc w:val="left"/>
            </w:pPr>
            <w:r>
              <w:t>Врата су једнокрилна снабдевена бравом са елзет кључем.</w:t>
            </w:r>
          </w:p>
          <w:p w:rsidR="001805D0" w:rsidRDefault="001805D0" w:rsidP="00D21274">
            <w:pPr>
              <w:spacing w:before="0"/>
              <w:jc w:val="left"/>
            </w:pPr>
            <w:r>
              <w:t>Врата се снабдевају механизмом за самозатварање (Бранд повратник)</w:t>
            </w:r>
          </w:p>
          <w:p w:rsidR="001805D0" w:rsidRPr="0016620C" w:rsidRDefault="001805D0" w:rsidP="00D21274">
            <w:pPr>
              <w:spacing w:before="0"/>
              <w:jc w:val="left"/>
            </w:pPr>
            <w: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0F0C85"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A478A" w:rsidRDefault="001805D0" w:rsidP="00D21274">
            <w:pPr>
              <w:spacing w:before="0"/>
              <w:jc w:val="left"/>
            </w:pPr>
            <w:r w:rsidRPr="00BA478A">
              <w:t>- Улазна двокрилна  врата вел. 135 х 290cm са фиксним надсветлом  230 + 60  код којих се једно крило (ширине 90cm стално отвара а друго по потреби)</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A478A" w:rsidRDefault="001805D0" w:rsidP="00D21274">
            <w:pPr>
              <w:spacing w:before="0"/>
              <w:jc w:val="left"/>
            </w:pPr>
            <w:r w:rsidRPr="00BA478A">
              <w:t>- Улазна једнокрилна   врата са надсветлом  вел. 90 х 325cm 210 + 115cm (фиксно надсветло)</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BA478A">
              <w:t>- Улазна једнокрилна   врата са надсветлом  вел. 90 х 290cm 210 + 80cm (фиксно надсветло)</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23594B"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C252D3" w:rsidRDefault="001805D0" w:rsidP="00D21274">
            <w:pPr>
              <w:spacing w:before="0"/>
              <w:jc w:val="center"/>
              <w:rPr>
                <w:lang w:eastAsia="ar-SA"/>
              </w:rPr>
            </w:pPr>
            <w:r>
              <w:rPr>
                <w:lang w:eastAsia="ar-SA"/>
              </w:rPr>
              <w:t>5</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23594B" w:rsidRDefault="001805D0" w:rsidP="00D21274">
            <w:pPr>
              <w:spacing w:before="0"/>
              <w:jc w:val="left"/>
              <w:rPr>
                <w:rFonts w:cs="Arial"/>
                <w:lang w:val="sr-Cyrl-RS"/>
              </w:rPr>
            </w:pPr>
            <w:r w:rsidRPr="0023594B">
              <w:rPr>
                <w:rFonts w:cs="Arial"/>
                <w:lang w:val="sr-Cyrl-RS"/>
              </w:rPr>
              <w:t>Обрада шпалетни са унутрашње и спољашнје стране прозора и врата по извршеној уградњи прозора. обрада шпалетни подразумева употребу свих потребних материјала за квалитетно извршење посла (малтер, грађевински лепак, мржица стакленог воала,</w:t>
            </w:r>
            <w:r w:rsidRPr="0023594B">
              <w:rPr>
                <w:rFonts w:cs="Arial"/>
                <w:lang w:val="sr-Latn-RS"/>
              </w:rPr>
              <w:t xml:space="preserve"> </w:t>
            </w:r>
            <w:r w:rsidRPr="0023594B">
              <w:rPr>
                <w:rFonts w:cs="Arial"/>
                <w:lang w:val="sr-Cyrl-RS"/>
              </w:rPr>
              <w:t>стиродур</w:t>
            </w:r>
            <w:r w:rsidRPr="0023594B">
              <w:rPr>
                <w:rFonts w:cs="Arial"/>
                <w:lang w:val="sr-Latn-RS"/>
              </w:rPr>
              <w:t xml:space="preserve"> </w:t>
            </w:r>
            <w:r w:rsidRPr="0023594B">
              <w:rPr>
                <w:rFonts w:cs="Arial"/>
                <w:lang w:val="sr-Cyrl-RS"/>
              </w:rPr>
              <w:t>,кнауф гипс плоче и др.) у зависности од оштећења насталих при демонтажи старих прозора.</w:t>
            </w:r>
            <w:r w:rsidRPr="0023594B">
              <w:rPr>
                <w:rFonts w:cs="Arial"/>
                <w:lang w:val="sr-Latn-RS"/>
              </w:rPr>
              <w:t xml:space="preserve"> </w:t>
            </w:r>
            <w:r w:rsidRPr="0023594B">
              <w:rPr>
                <w:rFonts w:cs="Arial"/>
                <w:lang w:val="sr-Cyrl-RS"/>
              </w:rPr>
              <w:t>Обраду извршити и уз обавезну примену угаониг ПВЦ лајсни са мрежицом или Ал лајсни,</w:t>
            </w:r>
            <w:r w:rsidRPr="0023594B">
              <w:rPr>
                <w:rFonts w:cs="Arial"/>
                <w:lang w:val="sr-Latn-RS"/>
              </w:rPr>
              <w:t xml:space="preserve"> </w:t>
            </w:r>
            <w:r w:rsidRPr="0023594B">
              <w:rPr>
                <w:rFonts w:cs="Arial"/>
                <w:lang w:val="sr-Cyrl-RS"/>
              </w:rPr>
              <w:t>како ви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1805D0" w:rsidRPr="00C76704" w:rsidRDefault="001805D0" w:rsidP="00D21274">
            <w:pPr>
              <w:spacing w:before="0"/>
              <w:jc w:val="left"/>
              <w:rPr>
                <w:rFonts w:cs="Arial"/>
                <w:lang w:val="sr-Cyrl-RS"/>
              </w:rPr>
            </w:pPr>
            <w:r w:rsidRPr="0023594B">
              <w:rPr>
                <w:rFonts w:cs="Arial"/>
                <w:lang w:val="sr-Cyrl-RS"/>
              </w:rPr>
              <w:t>Обраду шпалетни са спољне стране прилагодити односно урадити по узору на обрађену фасаду.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4516AA" w:rsidRDefault="001805D0" w:rsidP="00D21274">
            <w:pPr>
              <w:spacing w:before="0"/>
              <w:jc w:val="center"/>
              <w:rPr>
                <w:rFonts w:cs="Arial"/>
                <w:lang w:val="sr-Cyrl-RS" w:eastAsia="ar-SA"/>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23594B" w:rsidRDefault="001805D0" w:rsidP="00D21274">
            <w:pPr>
              <w:spacing w:before="0"/>
              <w:jc w:val="center"/>
              <w:rPr>
                <w:rFonts w:cs="Arial"/>
                <w:lang w:val="sr-Cyrl-RS" w:eastAsia="ar-SA"/>
              </w:rPr>
            </w:pPr>
            <w:r>
              <w:rPr>
                <w:rFonts w:cs="Arial"/>
                <w:lang w:val="sr-Cyrl-RS" w:eastAsia="ar-SA"/>
              </w:rPr>
              <w:t>6</w:t>
            </w:r>
            <w:r w:rsidR="00BD62EB">
              <w:rPr>
                <w:rFonts w:cs="Arial"/>
                <w:lang w:val="sr-Cyrl-RS" w:eastAsia="ar-SA"/>
              </w:rPr>
              <w:t>0</w:t>
            </w:r>
          </w:p>
        </w:tc>
        <w:tc>
          <w:tcPr>
            <w:tcW w:w="1350" w:type="dxa"/>
            <w:tcBorders>
              <w:top w:val="nil"/>
              <w:left w:val="nil"/>
              <w:bottom w:val="single" w:sz="4" w:space="0" w:color="auto"/>
              <w:right w:val="single" w:sz="4" w:space="0" w:color="auto"/>
            </w:tcBorders>
          </w:tcPr>
          <w:p w:rsidR="001805D0" w:rsidRPr="0023594B"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3594B"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3594B"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23594B" w:rsidRDefault="001805D0" w:rsidP="00D21274">
            <w:pPr>
              <w:spacing w:before="0"/>
              <w:jc w:val="left"/>
              <w:rPr>
                <w:lang w:val="sr-Cyrl-RS" w:eastAsia="ar-SA"/>
              </w:rPr>
            </w:pP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F83BD9" w:rsidRDefault="001805D0" w:rsidP="00D21274">
            <w:pPr>
              <w:spacing w:before="0"/>
              <w:jc w:val="center"/>
              <w:rPr>
                <w:lang w:eastAsia="ar-SA"/>
              </w:rPr>
            </w:pPr>
            <w:r>
              <w:rPr>
                <w:lang w:eastAsia="ar-SA"/>
              </w:rPr>
              <w:t>6</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D2323D" w:rsidRDefault="001805D0" w:rsidP="00D21274">
            <w:pPr>
              <w:spacing w:before="0"/>
              <w:jc w:val="left"/>
            </w:pPr>
            <w:r w:rsidRPr="00D2323D">
              <w:t>Набавка потребног материјала, израда и монтажа подпрозорних даски које се израђују од водоотпорног МДФ плоча дебљине 20mm, фурнираних одговарајућим фурниром, бајцованих у складу са постојећим ентеријером и завршно лакираних полиуретанским лаком.У цену ове позиције урачунати и силиконирање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4516AA" w:rsidRDefault="001805D0" w:rsidP="00D21274">
            <w:pPr>
              <w:spacing w:before="0"/>
              <w:jc w:val="center"/>
              <w:rPr>
                <w:rFonts w:cs="Arial"/>
                <w:lang w:val="sr-Cyrl-RS" w:eastAsia="ar-SA"/>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9028A9" w:rsidRDefault="001805D0" w:rsidP="00D21274">
            <w:pPr>
              <w:spacing w:before="0"/>
              <w:jc w:val="center"/>
              <w:rPr>
                <w:rFonts w:cs="Arial"/>
                <w:lang w:val="sr-Cyrl-RS" w:eastAsia="ar-SA"/>
              </w:rPr>
            </w:pP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75"/>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D2323D">
              <w:t>- Подпрозорна дака ширине 15- 20cm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4516AA" w:rsidRDefault="001805D0" w:rsidP="00D21274">
            <w:pPr>
              <w:spacing w:before="0"/>
              <w:jc w:val="center"/>
              <w:rPr>
                <w:rFonts w:cs="Arial"/>
                <w:lang w:val="sr-Cyrl-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515980" w:rsidRDefault="001805D0" w:rsidP="00D21274">
            <w:pPr>
              <w:spacing w:before="0"/>
              <w:jc w:val="center"/>
              <w:rPr>
                <w:rFonts w:cs="Arial"/>
                <w:lang w:val="sr-Latn-RS" w:eastAsia="ar-SA"/>
              </w:rPr>
            </w:pPr>
            <w:r>
              <w:rPr>
                <w:rFonts w:cs="Arial"/>
                <w:lang w:val="sr-Cyrl-RS" w:eastAsia="ar-SA"/>
              </w:rPr>
              <w:t>10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F83BD9" w:rsidRDefault="001805D0" w:rsidP="00D21274">
            <w:pPr>
              <w:spacing w:before="0"/>
              <w:jc w:val="center"/>
              <w:rPr>
                <w:lang w:eastAsia="ar-SA"/>
              </w:rPr>
            </w:pPr>
            <w:r>
              <w:rPr>
                <w:lang w:eastAsia="ar-SA"/>
              </w:rPr>
              <w:t>7</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3F5203" w:rsidRDefault="001805D0" w:rsidP="00D21274">
            <w:pPr>
              <w:spacing w:before="0"/>
              <w:jc w:val="left"/>
              <w:rPr>
                <w:rFonts w:cs="Arial"/>
                <w:lang w:val="sr-Cyrl-RS"/>
              </w:rPr>
            </w:pPr>
            <w:r w:rsidRPr="003F5203">
              <w:rPr>
                <w:rFonts w:cs="Arial"/>
                <w:lang w:val="sr-Cyrl-RS"/>
              </w:rPr>
              <w:t>Набавка потребног материјала, израда и монтажа сол банака од пластифицираног поцинкованог лима у тону</w:t>
            </w:r>
            <w:r>
              <w:rPr>
                <w:rFonts w:cs="Arial"/>
                <w:lang w:val="sr-Cyrl-RS"/>
              </w:rPr>
              <w:t xml:space="preserve"> (РАЛ-у)  по избору инвеститора</w:t>
            </w:r>
            <w:r w:rsidRPr="003F5203">
              <w:rPr>
                <w:rFonts w:cs="Arial"/>
                <w:lang w:val="sr-Cyrl-RS"/>
              </w:rPr>
              <w:t>.</w:t>
            </w:r>
          </w:p>
          <w:p w:rsidR="001805D0" w:rsidRPr="00BE234A" w:rsidRDefault="001805D0" w:rsidP="00D21274">
            <w:pPr>
              <w:spacing w:before="0"/>
              <w:jc w:val="left"/>
              <w:rPr>
                <w:rFonts w:cs="Arial"/>
                <w:lang w:val="sr-Cyrl-RS"/>
              </w:rPr>
            </w:pPr>
            <w:r w:rsidRPr="003F5203">
              <w:rPr>
                <w:rFonts w:cs="Arial"/>
                <w:lang w:val="sr-Cyrl-RS"/>
              </w:rPr>
              <w:t>У цену ове позиције урачунати и потребна  силиконирања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4516AA" w:rsidRDefault="001805D0" w:rsidP="00D21274">
            <w:pPr>
              <w:spacing w:before="0"/>
              <w:jc w:val="center"/>
              <w:rPr>
                <w:rFonts w:cs="Arial"/>
                <w:lang w:val="sr-Cyrl-RS" w:eastAsia="ar-SA"/>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4516AA" w:rsidRDefault="001805D0" w:rsidP="00D21274">
            <w:pPr>
              <w:spacing w:before="0"/>
              <w:jc w:val="center"/>
              <w:rPr>
                <w:rFonts w:cs="Arial"/>
                <w:lang w:val="sr-Cyrl-RS" w:eastAsia="ar-SA"/>
              </w:rPr>
            </w:pP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BE234A" w:rsidRDefault="001805D0" w:rsidP="00D21274">
            <w:pPr>
              <w:spacing w:before="0"/>
              <w:jc w:val="left"/>
              <w:rPr>
                <w:rFonts w:cs="Arial"/>
                <w:lang w:val="sr-Cyrl-RS"/>
              </w:rPr>
            </w:pPr>
            <w:r>
              <w:rPr>
                <w:rFonts w:cs="Arial"/>
                <w:lang w:val="sr-Latn-RS"/>
              </w:rPr>
              <w:t xml:space="preserve">- </w:t>
            </w:r>
            <w:r w:rsidRPr="00E1695D">
              <w:rPr>
                <w:rFonts w:cs="Arial"/>
                <w:lang w:val="sr-Cyrl-RS"/>
              </w:rPr>
              <w:t>Сол банак Р.Ш. 20 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jc w:val="center"/>
              <w:rPr>
                <w:rFonts w:cs="Arial"/>
                <w:lang w:val="sr-Latn-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10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F83BD9" w:rsidRDefault="001805D0" w:rsidP="00D21274">
            <w:pPr>
              <w:spacing w:before="0"/>
              <w:jc w:val="center"/>
              <w:rPr>
                <w:lang w:eastAsia="ar-SA"/>
              </w:rPr>
            </w:pPr>
            <w:r>
              <w:rPr>
                <w:lang w:eastAsia="ar-SA"/>
              </w:rPr>
              <w:t>8</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0009CF" w:rsidRDefault="001805D0" w:rsidP="00D21274">
            <w:pPr>
              <w:spacing w:before="0"/>
              <w:jc w:val="left"/>
            </w:pPr>
            <w:r w:rsidRPr="000009CF">
              <w:t>Глетовање и завршно бојење обрађених шпалетни унутрашњих зидова по извршеној уградњи прозора и обради шпалетни, полудисперзивним бојама у тону са осталим зидовима.</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4516AA" w:rsidRDefault="001805D0" w:rsidP="00D21274">
            <w:pPr>
              <w:spacing w:before="0"/>
              <w:rPr>
                <w:rFonts w:cs="Arial"/>
                <w:lang w:val="sr-Cyrl-RS" w:eastAsia="ar-SA"/>
              </w:rPr>
            </w:pPr>
            <w:r>
              <w:rPr>
                <w:rFonts w:cs="Arial"/>
                <w:lang w:val="sr-Cyrl-RS" w:eastAsia="ar-SA"/>
              </w:rPr>
              <w:t xml:space="preserve">    </w:t>
            </w: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4516AA" w:rsidRDefault="001805D0" w:rsidP="00D21274">
            <w:pPr>
              <w:spacing w:before="0"/>
              <w:jc w:val="center"/>
              <w:rPr>
                <w:rFonts w:cs="Arial"/>
                <w:lang w:val="sr-Cyrl-RS" w:eastAsia="ar-SA"/>
              </w:rPr>
            </w:pPr>
            <w:r>
              <w:rPr>
                <w:rFonts w:cs="Arial"/>
                <w:lang w:val="sr-Cyrl-RS" w:eastAsia="ar-SA"/>
              </w:rPr>
              <w:t>6</w:t>
            </w:r>
            <w:r w:rsidR="008769BF">
              <w:rPr>
                <w:rFonts w:cs="Arial"/>
                <w:lang w:val="sr-Cyrl-RS" w:eastAsia="ar-SA"/>
              </w:rPr>
              <w:t>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0E4641" w:rsidRDefault="001805D0" w:rsidP="00D21274">
            <w:pPr>
              <w:spacing w:before="0"/>
              <w:jc w:val="center"/>
              <w:rPr>
                <w:lang w:val="sr-Cyrl-RS" w:eastAsia="ar-SA"/>
              </w:rPr>
            </w:pPr>
            <w:r>
              <w:rPr>
                <w:lang w:val="sr-Cyrl-RS" w:eastAsia="ar-SA"/>
              </w:rPr>
              <w:t>9</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A54873" w:rsidRDefault="001805D0" w:rsidP="00D21274">
            <w:pPr>
              <w:spacing w:before="0"/>
              <w:jc w:val="left"/>
              <w:rPr>
                <w:lang w:val="sr-Cyrl-RS"/>
              </w:rPr>
            </w:pPr>
            <w:r w:rsidRPr="00A54873">
              <w:rPr>
                <w:lang w:val="sr-Cyrl-RS"/>
              </w:rPr>
              <w:t>Завршна обрада, хирофа (камена ситнеж и хидратисани креч) или бавалит,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Default="001805D0" w:rsidP="00D21274">
            <w:pPr>
              <w:spacing w:before="0"/>
              <w:jc w:val="center"/>
              <w:rPr>
                <w:rFonts w:cs="Arial"/>
                <w:lang w:val="sr-Cyrl-RS" w:eastAsia="ar-SA"/>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8769BF" w:rsidP="00D21274">
            <w:pPr>
              <w:spacing w:before="0"/>
              <w:jc w:val="center"/>
              <w:rPr>
                <w:rFonts w:cs="Arial"/>
                <w:lang w:val="sr-Cyrl-RS" w:eastAsia="ar-SA"/>
              </w:rPr>
            </w:pPr>
            <w:r>
              <w:rPr>
                <w:rFonts w:cs="Arial"/>
                <w:lang w:val="sr-Cyrl-RS" w:eastAsia="ar-SA"/>
              </w:rPr>
              <w:t>60</w:t>
            </w:r>
            <w:r w:rsidR="001805D0">
              <w:rPr>
                <w:rFonts w:cs="Arial"/>
                <w:lang w:val="sr-Cyrl-RS" w:eastAsia="ar-SA"/>
              </w:rPr>
              <w:t xml:space="preserve"> </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10</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264C72" w:rsidRDefault="001805D0" w:rsidP="00D21274">
            <w:pPr>
              <w:spacing w:before="0"/>
              <w:jc w:val="left"/>
              <w:rPr>
                <w:rFonts w:cs="Arial"/>
                <w:lang w:val="sr-Cyrl-RS"/>
              </w:rPr>
            </w:pPr>
            <w:r w:rsidRPr="00264C72">
              <w:rPr>
                <w:rFonts w:cs="Arial"/>
                <w:lang w:val="sr-Cyrl-RS"/>
              </w:rPr>
              <w:t>Набавка потребног материјала и израда пода од гранитне керамике која се поставља преко постојеће подлоге од тераца на грађевинском лепку квалитета за постављање у сполјном простору.</w:t>
            </w:r>
          </w:p>
          <w:p w:rsidR="001805D0" w:rsidRPr="00264C72" w:rsidRDefault="001805D0" w:rsidP="00D21274">
            <w:pPr>
              <w:spacing w:before="0"/>
              <w:jc w:val="left"/>
              <w:rPr>
                <w:rFonts w:cs="Arial"/>
                <w:lang w:val="sr-Cyrl-RS"/>
              </w:rPr>
            </w:pPr>
            <w:r w:rsidRPr="00264C72">
              <w:rPr>
                <w:rFonts w:cs="Arial"/>
                <w:lang w:val="sr-Cyrl-RS"/>
              </w:rPr>
              <w:t xml:space="preserve">Плочице гранитне керамике I класе  вел. 33х33cm у дезену –боји коју одреди инвеститор на основу понуђених узорака понуђача. </w:t>
            </w:r>
          </w:p>
          <w:p w:rsidR="001805D0" w:rsidRPr="00BE234A" w:rsidRDefault="001805D0" w:rsidP="00D21274">
            <w:pPr>
              <w:spacing w:before="0"/>
              <w:jc w:val="left"/>
              <w:rPr>
                <w:rFonts w:cs="Arial"/>
                <w:lang w:val="sr-Cyrl-RS"/>
              </w:rPr>
            </w:pPr>
            <w:r w:rsidRPr="00264C72">
              <w:rPr>
                <w:rFonts w:cs="Arial"/>
                <w:lang w:val="sr-Cyrl-RS"/>
              </w:rPr>
              <w:t>У цену ове позиције улази и потребно фуговање плочица по извршеном постављању као и употреба потребних прелазних лајсни и ивичних лајсни (на углу чела и газишта степеника којих им а укупно 2 ширине 1,2 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8F0087" w:rsidRDefault="001805D0" w:rsidP="00D21274">
            <w:pPr>
              <w:spacing w:before="0"/>
              <w:jc w:val="center"/>
              <w:rPr>
                <w:rFonts w:cs="Arial"/>
                <w:lang w:val="sr-Cyrl-RS" w:eastAsia="ar-SA"/>
              </w:rPr>
            </w:pPr>
            <w:r>
              <w:rPr>
                <w:rFonts w:cs="Arial"/>
                <w:lang w:val="sr-Latn-RS" w:eastAsia="ar-SA"/>
              </w:rPr>
              <w:t>m</w:t>
            </w:r>
            <w:r>
              <w:rPr>
                <w:rFonts w:cs="Arial"/>
                <w:lang w:val="sr-Cyrl-RS" w:eastAsia="ar-SA"/>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50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11</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BE234A" w:rsidRDefault="001805D0" w:rsidP="00D21274">
            <w:pPr>
              <w:spacing w:before="0"/>
              <w:jc w:val="left"/>
              <w:rPr>
                <w:rFonts w:cs="Arial"/>
                <w:lang w:val="sr-Cyrl-RS"/>
              </w:rPr>
            </w:pPr>
            <w:r w:rsidRPr="00505CEE">
              <w:rPr>
                <w:rFonts w:cs="Arial"/>
                <w:lang w:val="sr-Cyrl-RS"/>
              </w:rPr>
              <w:t>Набавка потребног материјала и израда - поправка делова зидова и плафона глетовањем у две руке са потребним брушењем.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Default="001805D0" w:rsidP="00D21274">
            <w:pPr>
              <w:spacing w:before="0"/>
              <w:jc w:val="center"/>
              <w:rPr>
                <w:rFonts w:cs="Arial"/>
                <w:lang w:val="sr-Cyrl-RS" w:eastAsia="ar-SA"/>
              </w:rPr>
            </w:pPr>
            <w:r>
              <w:rPr>
                <w:rFonts w:cs="Arial"/>
                <w:lang w:val="sr-Latn-RS" w:eastAsia="ar-SA"/>
              </w:rPr>
              <w:t>m</w:t>
            </w:r>
            <w:r>
              <w:rPr>
                <w:rFonts w:cs="Arial"/>
                <w:lang w:val="sr-Cyrl-RS" w:eastAsia="ar-SA"/>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60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0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12</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500977" w:rsidRDefault="001805D0" w:rsidP="00D21274">
            <w:pPr>
              <w:spacing w:before="0"/>
              <w:jc w:val="left"/>
              <w:rPr>
                <w:lang w:val="sr-Cyrl-RS"/>
              </w:rPr>
            </w:pPr>
            <w:r w:rsidRPr="00500977">
              <w:rPr>
                <w:lang w:val="sr-Cyrl-RS"/>
              </w:rPr>
              <w:t>Набавка потребног материјала и бојење зидова и плафона полудисперзивним бојам у тону по избору инвеститора, уз спровођење свих потребних радњи за квалитетно извршење посла .</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Default="001805D0" w:rsidP="00D21274">
            <w:pPr>
              <w:spacing w:before="0"/>
              <w:jc w:val="center"/>
              <w:rPr>
                <w:rFonts w:cs="Arial"/>
                <w:lang w:val="sr-Cyrl-RS" w:eastAsia="ar-SA"/>
              </w:rPr>
            </w:pPr>
            <w:r>
              <w:rPr>
                <w:rFonts w:cs="Arial"/>
                <w:lang w:val="sr-Latn-RS" w:eastAsia="ar-SA"/>
              </w:rPr>
              <w:t>m</w:t>
            </w:r>
            <w:r>
              <w:rPr>
                <w:rFonts w:cs="Arial"/>
                <w:lang w:val="sr-Cyrl-RS" w:eastAsia="ar-SA"/>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305"/>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EB6A13" w:rsidRDefault="001805D0" w:rsidP="00D21274">
            <w:pPr>
              <w:spacing w:before="0"/>
              <w:jc w:val="left"/>
            </w:pPr>
            <w:r w:rsidRPr="00EB6A13">
              <w:t>Бојење плафона</w:t>
            </w:r>
          </w:p>
        </w:tc>
        <w:tc>
          <w:tcPr>
            <w:tcW w:w="990" w:type="dxa"/>
            <w:vMerge/>
            <w:tcBorders>
              <w:left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7</w:t>
            </w:r>
            <w:r w:rsidR="008769BF">
              <w:rPr>
                <w:rFonts w:cs="Arial"/>
                <w:lang w:val="sr-Cyrl-RS" w:eastAsia="ar-SA"/>
              </w:rPr>
              <w:t>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395"/>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EB6A13">
              <w:t>Бојење зидова</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250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395"/>
        </w:trPr>
        <w:tc>
          <w:tcPr>
            <w:tcW w:w="10490" w:type="dxa"/>
            <w:gridSpan w:val="8"/>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left"/>
              <w:rPr>
                <w:lang w:val="en-GB" w:eastAsia="ar-SA"/>
              </w:rPr>
            </w:pPr>
          </w:p>
          <w:p w:rsidR="001805D0" w:rsidRPr="00305A87" w:rsidRDefault="00C9616F" w:rsidP="00D21274">
            <w:pPr>
              <w:spacing w:before="0"/>
              <w:jc w:val="center"/>
              <w:rPr>
                <w:lang w:val="en-GB" w:eastAsia="ar-SA"/>
              </w:rPr>
            </w:pPr>
            <w:r>
              <w:rPr>
                <w:rFonts w:cs="Arial"/>
                <w:b/>
                <w:lang w:val="sr-Latn-RS" w:eastAsia="ar-SA"/>
              </w:rPr>
              <w:t xml:space="preserve">III </w:t>
            </w:r>
            <w:r w:rsidR="001805D0" w:rsidRPr="00717398">
              <w:rPr>
                <w:rFonts w:cs="Arial"/>
                <w:b/>
                <w:lang w:val="sr-Latn-RS" w:eastAsia="ar-SA"/>
              </w:rPr>
              <w:t>Послови одржавања просторија у Пословној згради ЕД Крушевац у пословници Александровац</w:t>
            </w:r>
          </w:p>
        </w:tc>
      </w:tr>
      <w:tr w:rsidR="001805D0" w:rsidRPr="00305A87"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1</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247EC6" w:rsidRDefault="001805D0" w:rsidP="00D21274">
            <w:pPr>
              <w:spacing w:before="0"/>
              <w:jc w:val="left"/>
              <w:rPr>
                <w:lang w:val="sr-Cyrl-RS"/>
              </w:rPr>
            </w:pPr>
            <w:r w:rsidRPr="00247EC6">
              <w:rPr>
                <w:lang w:val="sr-Cyrl-RS"/>
              </w:rPr>
              <w:t>Набавка потребног материјала и израда - поправка делова зидова и плафона глетовањем у две руке са потребним брушењем.</w:t>
            </w:r>
          </w:p>
        </w:tc>
        <w:tc>
          <w:tcPr>
            <w:tcW w:w="990" w:type="dxa"/>
            <w:tcBorders>
              <w:left w:val="single" w:sz="4" w:space="0" w:color="auto"/>
              <w:bottom w:val="single" w:sz="4" w:space="0" w:color="auto"/>
              <w:right w:val="single" w:sz="4" w:space="0" w:color="auto"/>
            </w:tcBorders>
            <w:shd w:val="clear" w:color="auto" w:fill="auto"/>
            <w:vAlign w:val="bottom"/>
          </w:tcPr>
          <w:p w:rsidR="001805D0" w:rsidRPr="00C67E26" w:rsidRDefault="001805D0" w:rsidP="00D21274">
            <w:r w:rsidRPr="00C67E26">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C67E26" w:rsidRDefault="001805D0" w:rsidP="00D21274">
            <w:r w:rsidRPr="00C67E26">
              <w:t>30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2</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247EC6" w:rsidRDefault="001805D0" w:rsidP="00D21274">
            <w:pPr>
              <w:spacing w:before="0"/>
              <w:jc w:val="left"/>
              <w:rPr>
                <w:lang w:val="sr-Cyrl-RS"/>
              </w:rPr>
            </w:pPr>
            <w:r w:rsidRPr="00247EC6">
              <w:rPr>
                <w:lang w:val="sr-Cyrl-RS"/>
              </w:rPr>
              <w:t>Набавка потребног материјала и израда - поправка делова зидов</w:t>
            </w:r>
            <w:r w:rsidRPr="00C67E26">
              <w:t>a</w:t>
            </w:r>
            <w:r w:rsidRPr="00247EC6">
              <w:rPr>
                <w:lang w:val="sr-Cyrl-RS"/>
              </w:rPr>
              <w:t xml:space="preserve"> обрађених декоративним малером – рустично.</w:t>
            </w:r>
          </w:p>
        </w:tc>
        <w:tc>
          <w:tcPr>
            <w:tcW w:w="990" w:type="dxa"/>
            <w:tcBorders>
              <w:left w:val="single" w:sz="4" w:space="0" w:color="auto"/>
              <w:bottom w:val="single" w:sz="4" w:space="0" w:color="auto"/>
              <w:right w:val="single" w:sz="4" w:space="0" w:color="auto"/>
            </w:tcBorders>
            <w:shd w:val="clear" w:color="auto" w:fill="auto"/>
            <w:vAlign w:val="bottom"/>
          </w:tcPr>
          <w:p w:rsidR="001805D0" w:rsidRPr="00C67E26" w:rsidRDefault="001805D0" w:rsidP="00D21274">
            <w:r w:rsidRPr="00C67E26">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r w:rsidRPr="00C67E26">
              <w:t>30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247EC6" w:rsidTr="00D21274">
        <w:trPr>
          <w:trHeight w:val="395"/>
        </w:trPr>
        <w:tc>
          <w:tcPr>
            <w:tcW w:w="724" w:type="dxa"/>
            <w:vMerge w:val="restart"/>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3</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1805D0" w:rsidRPr="00EC0053" w:rsidRDefault="001805D0" w:rsidP="00D21274">
            <w:pPr>
              <w:spacing w:before="0"/>
              <w:jc w:val="left"/>
              <w:rPr>
                <w:rFonts w:cs="Arial"/>
                <w:lang w:val="sr-Latn-RS"/>
              </w:rPr>
            </w:pPr>
            <w:r w:rsidRPr="00F475ED">
              <w:rPr>
                <w:rFonts w:cs="Arial"/>
                <w:lang w:val="sr-Latn-RS"/>
              </w:rPr>
              <w:t>Набавка потребног материјала и бојење зидова и плафона полудисперзивним бојам у тону по избору инвеститора, уз спровођење свих потребних радњи за квалитетно извршење посла .</w:t>
            </w:r>
          </w:p>
        </w:tc>
        <w:tc>
          <w:tcPr>
            <w:tcW w:w="990" w:type="dxa"/>
            <w:vMerge w:val="restart"/>
            <w:tcBorders>
              <w:left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C67E26">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p>
        </w:tc>
        <w:tc>
          <w:tcPr>
            <w:tcW w:w="135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r>
      <w:tr w:rsidR="001805D0" w:rsidRPr="00247EC6" w:rsidTr="00D21274">
        <w:trPr>
          <w:trHeight w:val="278"/>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9A6CE3" w:rsidRDefault="001805D0" w:rsidP="00D21274">
            <w:pPr>
              <w:spacing w:before="0"/>
              <w:jc w:val="left"/>
            </w:pPr>
            <w:r w:rsidRPr="009A6CE3">
              <w:t>- Бојење плафона</w:t>
            </w:r>
          </w:p>
        </w:tc>
        <w:tc>
          <w:tcPr>
            <w:tcW w:w="990" w:type="dxa"/>
            <w:vMerge/>
            <w:tcBorders>
              <w:left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60</w:t>
            </w:r>
          </w:p>
        </w:tc>
        <w:tc>
          <w:tcPr>
            <w:tcW w:w="135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r>
      <w:tr w:rsidR="001805D0" w:rsidRPr="00247EC6" w:rsidTr="00D21274">
        <w:trPr>
          <w:trHeight w:val="323"/>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9A6CE3">
              <w:t>- Бојење зидова</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150</w:t>
            </w:r>
          </w:p>
        </w:tc>
        <w:tc>
          <w:tcPr>
            <w:tcW w:w="135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r>
      <w:tr w:rsidR="001805D0" w:rsidRPr="00305A87"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4</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731AC" w:rsidRDefault="001805D0" w:rsidP="00D21274">
            <w:pPr>
              <w:spacing w:before="0"/>
              <w:rPr>
                <w:rFonts w:cs="Arial"/>
                <w:lang w:val="sr-Cyrl-RS"/>
              </w:rPr>
            </w:pPr>
            <w:r w:rsidRPr="006731AC">
              <w:rPr>
                <w:rFonts w:cs="Arial"/>
                <w:lang w:val="sr-Cyrl-RS"/>
              </w:rPr>
              <w:t xml:space="preserve">Набвка потребног материјала и израда спуштених плафона </w:t>
            </w:r>
            <w:r>
              <w:rPr>
                <w:rFonts w:cs="Arial"/>
                <w:lang w:val="sr-Cyrl-RS"/>
              </w:rPr>
              <w:t>од гипс картонских плоча d=12,5</w:t>
            </w:r>
            <w:r w:rsidRPr="006731AC">
              <w:rPr>
                <w:rFonts w:cs="Arial"/>
                <w:lang w:val="sr-Cyrl-RS"/>
              </w:rPr>
              <w:t>mm,</w:t>
            </w:r>
            <w:r>
              <w:rPr>
                <w:rFonts w:cs="Arial"/>
                <w:lang w:val="sr-Cyrl-RS"/>
              </w:rPr>
              <w:t xml:space="preserve"> </w:t>
            </w:r>
            <w:r w:rsidRPr="006731AC">
              <w:rPr>
                <w:rFonts w:cs="Arial"/>
                <w:lang w:val="sr-Cyrl-RS"/>
              </w:rPr>
              <w:t xml:space="preserve">преко одговарајуће подконструкције од поцинкованих профила класе KNAUF. </w:t>
            </w:r>
          </w:p>
          <w:p w:rsidR="001805D0" w:rsidRPr="00E25FB6" w:rsidRDefault="001805D0" w:rsidP="00D21274">
            <w:pPr>
              <w:spacing w:before="0"/>
              <w:jc w:val="left"/>
              <w:rPr>
                <w:lang w:val="sr-Cyrl-RS"/>
              </w:rPr>
            </w:pPr>
            <w:r w:rsidRPr="006731AC">
              <w:rPr>
                <w:rFonts w:cs="Arial"/>
                <w:lang w:val="sr-Cyrl-RS"/>
              </w:rPr>
              <w:t>У цену ове позиције улази комплетна набавка материјала и радна изради плафона као и бандажирање спојева,</w:t>
            </w:r>
            <w:r>
              <w:rPr>
                <w:rFonts w:cs="Arial"/>
                <w:lang w:val="sr-Cyrl-RS"/>
              </w:rPr>
              <w:t xml:space="preserve"> </w:t>
            </w:r>
            <w:r w:rsidRPr="006731AC">
              <w:rPr>
                <w:rFonts w:cs="Arial"/>
                <w:lang w:val="sr-Cyrl-RS"/>
              </w:rPr>
              <w:t>глетовање и завршно бојење полудисперзивним бојама у тону по избору инвеститора.</w:t>
            </w:r>
          </w:p>
        </w:tc>
        <w:tc>
          <w:tcPr>
            <w:tcW w:w="990" w:type="dxa"/>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C67E26">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D46610" w:rsidRDefault="00D46610" w:rsidP="00D21274">
            <w:pPr>
              <w:spacing w:before="0"/>
              <w:jc w:val="center"/>
              <w:rPr>
                <w:rFonts w:cs="Arial"/>
                <w:lang w:eastAsia="ar-SA"/>
              </w:rPr>
            </w:pPr>
            <w:r>
              <w:rPr>
                <w:rFonts w:cs="Arial"/>
                <w:lang w:eastAsia="ar-SA"/>
              </w:rPr>
              <w:t>30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945E72"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5</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731AC" w:rsidRDefault="001805D0" w:rsidP="00D21274">
            <w:pPr>
              <w:spacing w:before="0"/>
              <w:rPr>
                <w:rFonts w:cs="Arial"/>
                <w:lang w:val="sr-Cyrl-RS"/>
              </w:rPr>
            </w:pPr>
            <w:r w:rsidRPr="006731AC">
              <w:rPr>
                <w:rFonts w:cs="Arial"/>
                <w:lang w:val="sr-Cyrl-RS"/>
              </w:rPr>
              <w:t>Израда  (препокривање постојеће) надстрешнице на улазном делу и формирањ</w:t>
            </w:r>
            <w:r>
              <w:rPr>
                <w:rFonts w:cs="Arial"/>
                <w:lang w:val="sr-Cyrl-RS"/>
              </w:rPr>
              <w:t>е ветробрана</w:t>
            </w:r>
            <w:r w:rsidRPr="006731AC">
              <w:rPr>
                <w:rFonts w:cs="Arial"/>
                <w:lang w:val="sr-Cyrl-RS"/>
              </w:rPr>
              <w:t xml:space="preserve"> (за спречавање бочног навејавања на улазном делу)</w:t>
            </w:r>
          </w:p>
          <w:p w:rsidR="001805D0" w:rsidRPr="006731AC" w:rsidRDefault="001805D0" w:rsidP="00D21274">
            <w:pPr>
              <w:spacing w:before="0"/>
              <w:rPr>
                <w:rFonts w:cs="Arial"/>
                <w:lang w:val="sr-Cyrl-RS"/>
              </w:rPr>
            </w:pPr>
            <w:r>
              <w:rPr>
                <w:rFonts w:cs="Arial"/>
                <w:lang w:val="sr-Cyrl-RS"/>
              </w:rPr>
              <w:t xml:space="preserve">Конструкција </w:t>
            </w:r>
            <w:r w:rsidRPr="006731AC">
              <w:rPr>
                <w:rFonts w:cs="Arial"/>
                <w:lang w:val="sr-Cyrl-RS"/>
              </w:rPr>
              <w:t>надстрешнице и бочних делова-носача ветробрана је метална од про</w:t>
            </w:r>
            <w:r>
              <w:rPr>
                <w:rFonts w:cs="Arial"/>
                <w:lang w:val="sr-Cyrl-RS"/>
              </w:rPr>
              <w:t>фила за грађевинску браварију (кутије 40х40cm и 40х60</w:t>
            </w:r>
            <w:r w:rsidRPr="006731AC">
              <w:rPr>
                <w:rFonts w:cs="Arial"/>
                <w:lang w:val="sr-Cyrl-RS"/>
              </w:rPr>
              <w:t>cm) надстрешница се облаже OSB</w:t>
            </w:r>
            <w:r>
              <w:rPr>
                <w:rFonts w:cs="Arial"/>
                <w:lang w:val="sr-Cyrl-RS"/>
              </w:rPr>
              <w:t xml:space="preserve"> </w:t>
            </w:r>
            <w:r w:rsidRPr="006731AC">
              <w:rPr>
                <w:rFonts w:cs="Arial"/>
                <w:lang w:val="sr-Cyrl-RS"/>
              </w:rPr>
              <w:t>влагоотпорним плочама и завршно покрива и комплет облаже равним поцинкова</w:t>
            </w:r>
            <w:r>
              <w:rPr>
                <w:rFonts w:cs="Arial"/>
                <w:lang w:val="sr-Cyrl-RS"/>
              </w:rPr>
              <w:t>ним пластифицираним лимом д=0,6</w:t>
            </w:r>
            <w:r w:rsidRPr="006731AC">
              <w:rPr>
                <w:rFonts w:cs="Arial"/>
                <w:lang w:val="sr-Cyrl-RS"/>
              </w:rPr>
              <w:t>mm, преко OSB плоча за које се причвршћује на адекватан начин и преко којих се предходно поставља паропропусна водонепропусна фолија.</w:t>
            </w:r>
          </w:p>
          <w:p w:rsidR="001805D0" w:rsidRPr="00A73B64" w:rsidRDefault="001805D0" w:rsidP="00D21274">
            <w:pPr>
              <w:spacing w:before="0"/>
              <w:jc w:val="left"/>
              <w:rPr>
                <w:lang w:val="sr-Cyrl-RS"/>
              </w:rPr>
            </w:pPr>
            <w:r w:rsidRPr="006731AC">
              <w:rPr>
                <w:rFonts w:cs="Arial"/>
                <w:lang w:val="sr-Cyrl-RS"/>
              </w:rPr>
              <w:t>Затварање бочних страна  (од надстрешнице до тла врши се израдом металне конструкције преко које се постављају плоче од поликарбоната – Лексана који је транспарентан.</w:t>
            </w:r>
          </w:p>
        </w:tc>
        <w:tc>
          <w:tcPr>
            <w:tcW w:w="990" w:type="dxa"/>
            <w:tcBorders>
              <w:left w:val="single" w:sz="4" w:space="0" w:color="auto"/>
              <w:bottom w:val="single" w:sz="4" w:space="0" w:color="auto"/>
              <w:right w:val="single" w:sz="4" w:space="0" w:color="auto"/>
            </w:tcBorders>
            <w:shd w:val="clear" w:color="auto" w:fill="auto"/>
            <w:vAlign w:val="bottom"/>
          </w:tcPr>
          <w:p w:rsidR="001805D0" w:rsidRPr="00802613" w:rsidRDefault="00802613" w:rsidP="00D21274">
            <w:pPr>
              <w:spacing w:before="0"/>
              <w:rPr>
                <w:rFonts w:cs="Arial"/>
                <w:lang w:val="sr-Latn-RS" w:eastAsia="ar-SA"/>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8E19DB" w:rsidP="00D21274">
            <w:pPr>
              <w:spacing w:before="0"/>
              <w:jc w:val="center"/>
              <w:rPr>
                <w:rFonts w:cs="Arial"/>
                <w:lang w:val="sr-Cyrl-RS" w:eastAsia="ar-SA"/>
              </w:rPr>
            </w:pPr>
            <w:r>
              <w:rPr>
                <w:rFonts w:cs="Arial"/>
                <w:lang w:val="sr-Cyrl-RS" w:eastAsia="ar-SA"/>
              </w:rPr>
              <w:t>50</w:t>
            </w:r>
          </w:p>
        </w:tc>
        <w:tc>
          <w:tcPr>
            <w:tcW w:w="1350" w:type="dxa"/>
            <w:tcBorders>
              <w:top w:val="nil"/>
              <w:left w:val="nil"/>
              <w:bottom w:val="single" w:sz="4" w:space="0" w:color="auto"/>
              <w:right w:val="single" w:sz="4" w:space="0" w:color="auto"/>
            </w:tcBorders>
          </w:tcPr>
          <w:p w:rsidR="001805D0" w:rsidRPr="00A73B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A73B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A73B6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A73B64" w:rsidRDefault="001805D0" w:rsidP="00D21274">
            <w:pPr>
              <w:spacing w:before="0"/>
              <w:jc w:val="left"/>
              <w:rPr>
                <w:lang w:val="sr-Cyrl-RS" w:eastAsia="ar-SA"/>
              </w:rPr>
            </w:pPr>
          </w:p>
        </w:tc>
      </w:tr>
      <w:tr w:rsidR="001805D0" w:rsidRPr="004326EE"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6</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453763" w:rsidRDefault="001805D0" w:rsidP="00D21274">
            <w:pPr>
              <w:spacing w:before="0"/>
              <w:jc w:val="left"/>
              <w:rPr>
                <w:rFonts w:cs="Arial"/>
                <w:lang w:val="sr-Cyrl-RS"/>
              </w:rPr>
            </w:pPr>
            <w:r w:rsidRPr="00453763">
              <w:rPr>
                <w:rFonts w:cs="Arial"/>
                <w:lang w:val="sr-Cyrl-RS"/>
              </w:rPr>
              <w:t>Израда и постављање металне конструкције за надстрешницу и бочне стране ветробрана.</w:t>
            </w:r>
          </w:p>
          <w:p w:rsidR="001805D0" w:rsidRPr="004326EE" w:rsidRDefault="001805D0" w:rsidP="00D21274">
            <w:pPr>
              <w:spacing w:before="0"/>
              <w:jc w:val="left"/>
              <w:rPr>
                <w:lang w:val="sr-Cyrl-RS"/>
              </w:rPr>
            </w:pPr>
            <w:r w:rsidRPr="00453763">
              <w:rPr>
                <w:rFonts w:cs="Arial"/>
                <w:lang w:val="sr-Cyrl-RS"/>
              </w:rPr>
              <w:t>Обрачун по kg уграђене конструкције</w:t>
            </w:r>
            <w:r>
              <w:rPr>
                <w:rFonts w:cs="Arial"/>
                <w:lang w:val="sr-Cyrl-RS"/>
              </w:rPr>
              <w:t>.</w:t>
            </w:r>
          </w:p>
        </w:tc>
        <w:tc>
          <w:tcPr>
            <w:tcW w:w="990" w:type="dxa"/>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453763">
              <w:rPr>
                <w:rFonts w:cs="Arial"/>
                <w:lang w:val="sr-Cyrl-RS"/>
              </w:rPr>
              <w:t>kg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200</w:t>
            </w:r>
          </w:p>
        </w:tc>
        <w:tc>
          <w:tcPr>
            <w:tcW w:w="1350" w:type="dxa"/>
            <w:tcBorders>
              <w:top w:val="nil"/>
              <w:left w:val="nil"/>
              <w:bottom w:val="single" w:sz="4" w:space="0" w:color="auto"/>
              <w:right w:val="single" w:sz="4" w:space="0" w:color="auto"/>
            </w:tcBorders>
          </w:tcPr>
          <w:p w:rsidR="001805D0" w:rsidRPr="004326E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4326E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4326EE"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4326EE" w:rsidRDefault="001805D0" w:rsidP="00D21274">
            <w:pPr>
              <w:spacing w:before="0"/>
              <w:jc w:val="left"/>
              <w:rPr>
                <w:lang w:val="sr-Cyrl-RS" w:eastAsia="ar-SA"/>
              </w:rPr>
            </w:pPr>
          </w:p>
        </w:tc>
      </w:tr>
      <w:tr w:rsidR="001805D0" w:rsidRPr="00305A87"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7</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FA14B5" w:rsidRDefault="001805D0" w:rsidP="00D21274">
            <w:pPr>
              <w:spacing w:before="0"/>
              <w:jc w:val="left"/>
              <w:rPr>
                <w:lang w:val="sr-Cyrl-RS"/>
              </w:rPr>
            </w:pPr>
            <w:r w:rsidRPr="00FA14B5">
              <w:rPr>
                <w:lang w:val="sr-Cyrl-RS"/>
              </w:rPr>
              <w:t xml:space="preserve">Набавка и постављање транспарентног Лексана </w:t>
            </w:r>
            <w:r w:rsidRPr="008B272A">
              <w:t>d</w:t>
            </w:r>
            <w:r w:rsidRPr="00FA14B5">
              <w:rPr>
                <w:lang w:val="sr-Cyrl-RS"/>
              </w:rPr>
              <w:t xml:space="preserve">=16 </w:t>
            </w:r>
            <w:r w:rsidRPr="008B272A">
              <w:t>mm</w:t>
            </w:r>
            <w:r w:rsidRPr="00FA14B5">
              <w:rPr>
                <w:lang w:val="sr-Cyrl-RS"/>
              </w:rPr>
              <w:t xml:space="preserve"> преко урађене металне конструкције за коју се причвршћује одговарајућим завртњима за Лексан.</w:t>
            </w:r>
          </w:p>
        </w:tc>
        <w:tc>
          <w:tcPr>
            <w:tcW w:w="990" w:type="dxa"/>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2A2651">
              <w:rPr>
                <w:rFonts w:cs="Arial"/>
                <w:lang w:val="sr-Cyrl-RS" w:eastAsia="ar-SA"/>
              </w:rPr>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7</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FA14B5"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8</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FA14B5" w:rsidRDefault="001805D0" w:rsidP="00D21274">
            <w:pPr>
              <w:spacing w:before="0"/>
              <w:jc w:val="left"/>
              <w:rPr>
                <w:lang w:val="sr-Cyrl-RS"/>
              </w:rPr>
            </w:pPr>
            <w:r w:rsidRPr="00C17A50">
              <w:rPr>
                <w:rFonts w:cs="Arial"/>
                <w:lang w:val="sr-Cyrl-RS"/>
              </w:rPr>
              <w:t>Набавка и поставља</w:t>
            </w:r>
            <w:r>
              <w:rPr>
                <w:rFonts w:cs="Arial"/>
                <w:lang w:val="sr-Cyrl-RS"/>
              </w:rPr>
              <w:t>ње влагоотпорних OSB плоча d=15</w:t>
            </w:r>
            <w:r w:rsidRPr="00C17A50">
              <w:rPr>
                <w:rFonts w:cs="Arial"/>
                <w:lang w:val="sr-Cyrl-RS"/>
              </w:rPr>
              <w:t>mm, којима се опшивају кровни део и све остале стране надстрешнице и служи као подлога за покривање и облагање надстрешнице лимом.</w:t>
            </w:r>
          </w:p>
        </w:tc>
        <w:tc>
          <w:tcPr>
            <w:tcW w:w="990" w:type="dxa"/>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2A2651">
              <w:rPr>
                <w:rFonts w:cs="Arial"/>
                <w:lang w:val="sr-Cyrl-RS" w:eastAsia="ar-SA"/>
              </w:rPr>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1</w:t>
            </w:r>
            <w:r w:rsidR="00D46610">
              <w:rPr>
                <w:rFonts w:cs="Arial"/>
                <w:lang w:val="sr-Cyrl-RS" w:eastAsia="ar-SA"/>
              </w:rPr>
              <w:t>0</w:t>
            </w:r>
          </w:p>
        </w:tc>
        <w:tc>
          <w:tcPr>
            <w:tcW w:w="1350" w:type="dxa"/>
            <w:tcBorders>
              <w:top w:val="nil"/>
              <w:left w:val="nil"/>
              <w:bottom w:val="single" w:sz="4" w:space="0" w:color="auto"/>
              <w:right w:val="single" w:sz="4" w:space="0" w:color="auto"/>
            </w:tcBorders>
          </w:tcPr>
          <w:p w:rsidR="001805D0" w:rsidRPr="00FA14B5"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FA14B5"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FA14B5"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FA14B5" w:rsidRDefault="001805D0" w:rsidP="00D21274">
            <w:pPr>
              <w:spacing w:before="0"/>
              <w:jc w:val="left"/>
              <w:rPr>
                <w:lang w:val="sr-Cyrl-RS" w:eastAsia="ar-SA"/>
              </w:rPr>
            </w:pPr>
          </w:p>
        </w:tc>
      </w:tr>
      <w:tr w:rsidR="001805D0" w:rsidRPr="00305A87"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9</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427688" w:rsidRDefault="001805D0" w:rsidP="00D21274">
            <w:pPr>
              <w:spacing w:before="0"/>
              <w:jc w:val="left"/>
              <w:rPr>
                <w:rFonts w:cs="Arial"/>
                <w:lang w:val="sr-Cyrl-RS"/>
              </w:rPr>
            </w:pPr>
            <w:r>
              <w:rPr>
                <w:rFonts w:cs="Arial"/>
                <w:lang w:val="sr-Cyrl-RS"/>
              </w:rPr>
              <w:t xml:space="preserve">Набавка потребног материјала, </w:t>
            </w:r>
            <w:r w:rsidRPr="00427688">
              <w:rPr>
                <w:rFonts w:cs="Arial"/>
                <w:lang w:val="sr-Cyrl-RS"/>
              </w:rPr>
              <w:t xml:space="preserve">израда и постављање лимене опшивке крова и свих видних страна надстрешнице </w:t>
            </w:r>
            <w:r>
              <w:rPr>
                <w:rFonts w:cs="Arial"/>
                <w:lang w:val="sr-Cyrl-RS"/>
              </w:rPr>
              <w:t>обложене OSB плочама бочних  чеоних</w:t>
            </w:r>
            <w:r w:rsidRPr="00427688">
              <w:rPr>
                <w:rFonts w:cs="Arial"/>
                <w:lang w:val="sr-Cyrl-RS"/>
              </w:rPr>
              <w:t>,</w:t>
            </w:r>
            <w:r>
              <w:rPr>
                <w:rFonts w:cs="Arial"/>
                <w:lang w:val="sr-Cyrl-RS"/>
              </w:rPr>
              <w:t xml:space="preserve"> </w:t>
            </w:r>
            <w:r w:rsidRPr="00427688">
              <w:rPr>
                <w:rFonts w:cs="Arial"/>
                <w:lang w:val="sr-Cyrl-RS"/>
              </w:rPr>
              <w:t>надстрешних стране надстрешнице)</w:t>
            </w:r>
            <w:r>
              <w:rPr>
                <w:rFonts w:cs="Arial"/>
                <w:lang w:val="sr-Cyrl-RS"/>
              </w:rPr>
              <w:t>.</w:t>
            </w:r>
          </w:p>
          <w:p w:rsidR="001805D0" w:rsidRPr="000A50D6" w:rsidRDefault="001805D0" w:rsidP="00D21274">
            <w:pPr>
              <w:spacing w:before="0"/>
              <w:jc w:val="left"/>
              <w:rPr>
                <w:lang w:val="sr-Cyrl-RS"/>
              </w:rPr>
            </w:pPr>
            <w:r w:rsidRPr="00427688">
              <w:rPr>
                <w:rFonts w:cs="Arial"/>
                <w:lang w:val="sr-Cyrl-RS"/>
              </w:rPr>
              <w:t>У цену ове позиције улази и предходно постављање паропропусне водонепропусне фолије преко OSB плоча.</w:t>
            </w:r>
          </w:p>
        </w:tc>
        <w:tc>
          <w:tcPr>
            <w:tcW w:w="990" w:type="dxa"/>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2A2651">
              <w:rPr>
                <w:rFonts w:cs="Arial"/>
                <w:lang w:val="sr-Cyrl-RS" w:eastAsia="ar-SA"/>
              </w:rPr>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1</w:t>
            </w:r>
            <w:r w:rsidR="00D46610">
              <w:rPr>
                <w:rFonts w:cs="Arial"/>
                <w:lang w:val="sr-Cyrl-RS" w:eastAsia="ar-SA"/>
              </w:rPr>
              <w:t>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203113" w:rsidTr="00D21274">
        <w:trPr>
          <w:trHeight w:val="574"/>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805D0" w:rsidRPr="00305A87" w:rsidRDefault="001805D0" w:rsidP="00D21274">
            <w:pPr>
              <w:spacing w:before="0"/>
              <w:jc w:val="center"/>
              <w:rPr>
                <w:lang w:val="en-GB" w:eastAsia="ar-SA"/>
              </w:rPr>
            </w:pPr>
            <w:r w:rsidRPr="00305A87">
              <w:rPr>
                <w:b/>
              </w:rPr>
              <w:t>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contextualSpacing/>
              <w:jc w:val="center"/>
              <w:rPr>
                <w:rFonts w:cs="Arial"/>
                <w:b/>
                <w:lang w:val="sr-Cyrl-CS"/>
              </w:rPr>
            </w:pPr>
            <w:r w:rsidRPr="00305A87">
              <w:rPr>
                <w:rFonts w:cs="Arial"/>
                <w:b/>
                <w:lang w:val="sr-Cyrl-CS"/>
              </w:rPr>
              <w:t>УКУПНО ПОНУЂЕНА ЦЕНА без ПДВ-а</w:t>
            </w:r>
          </w:p>
          <w:p w:rsidR="001805D0" w:rsidRPr="00305A87" w:rsidRDefault="001805D0" w:rsidP="00D21274">
            <w:pPr>
              <w:spacing w:before="0"/>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05D0" w:rsidRPr="00305A87" w:rsidRDefault="001805D0" w:rsidP="00D21274">
            <w:pPr>
              <w:spacing w:before="0"/>
              <w:jc w:val="center"/>
              <w:rPr>
                <w:lang w:val="sr-Cyrl-CS" w:eastAsia="ar-SA"/>
              </w:rPr>
            </w:pPr>
          </w:p>
        </w:tc>
      </w:tr>
      <w:tr w:rsidR="001805D0" w:rsidRPr="00305A87" w:rsidTr="00D21274">
        <w:trPr>
          <w:trHeight w:val="569"/>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805D0" w:rsidRPr="00305A87" w:rsidRDefault="001805D0" w:rsidP="00D21274">
            <w:pPr>
              <w:spacing w:before="0"/>
              <w:jc w:val="center"/>
              <w:rPr>
                <w:lang w:val="en-GB" w:eastAsia="ar-SA"/>
              </w:rPr>
            </w:pPr>
            <w:r w:rsidRPr="00305A87">
              <w:rPr>
                <w:b/>
              </w:rPr>
              <w:t>II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contextualSpacing/>
              <w:jc w:val="center"/>
              <w:rPr>
                <w:rFonts w:cs="Arial"/>
                <w:b/>
                <w:lang w:val="sr-Cyrl-CS"/>
              </w:rPr>
            </w:pPr>
            <w:r w:rsidRPr="00305A87">
              <w:rPr>
                <w:rFonts w:cs="Arial"/>
                <w:b/>
                <w:lang w:val="sr-Cyrl-CS"/>
              </w:rPr>
              <w:t>УКУПАН ИЗНОС ПДВ-а (стопа ПДВ-а 20%)</w:t>
            </w:r>
          </w:p>
          <w:p w:rsidR="001805D0" w:rsidRPr="00305A87" w:rsidRDefault="001805D0" w:rsidP="00D21274">
            <w:pPr>
              <w:spacing w:before="0"/>
              <w:contextualSpacing/>
              <w:jc w:val="center"/>
              <w:rPr>
                <w:lang w:val="en-GB" w:eastAsia="ar-SA"/>
              </w:rPr>
            </w:pPr>
            <w:r w:rsidRPr="00305A87">
              <w:rPr>
                <w:rFonts w:cs="Arial"/>
                <w:b/>
                <w:lang w:val="sr-Cyrl-RS" w:eastAsia="ar-SA"/>
              </w:rPr>
              <w:t>(ред бр. I х 20%)</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05D0" w:rsidRPr="00305A87" w:rsidRDefault="001805D0" w:rsidP="00D21274">
            <w:pPr>
              <w:spacing w:before="0"/>
              <w:jc w:val="center"/>
              <w:rPr>
                <w:lang w:val="en-GB" w:eastAsia="ar-SA"/>
              </w:rPr>
            </w:pPr>
          </w:p>
        </w:tc>
      </w:tr>
      <w:tr w:rsidR="001805D0" w:rsidRPr="00203113" w:rsidTr="00D21274">
        <w:trPr>
          <w:trHeight w:val="550"/>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805D0" w:rsidRPr="00305A87" w:rsidRDefault="001805D0" w:rsidP="00D21274">
            <w:pPr>
              <w:spacing w:before="0"/>
              <w:jc w:val="center"/>
              <w:rPr>
                <w:lang w:val="en-GB" w:eastAsia="ar-SA"/>
              </w:rPr>
            </w:pPr>
            <w:r w:rsidRPr="00305A87">
              <w:rPr>
                <w:b/>
              </w:rPr>
              <w:t>III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contextualSpacing/>
              <w:jc w:val="center"/>
              <w:rPr>
                <w:rFonts w:cs="Arial"/>
                <w:b/>
                <w:lang w:val="sr-Cyrl-CS"/>
              </w:rPr>
            </w:pPr>
            <w:r w:rsidRPr="00305A87">
              <w:rPr>
                <w:rFonts w:cs="Arial"/>
                <w:b/>
                <w:lang w:val="sr-Cyrl-CS"/>
              </w:rPr>
              <w:t>УКУПНО ПОНУЂЕНА ЦЕНА са ПДВ-ом</w:t>
            </w:r>
          </w:p>
          <w:p w:rsidR="001805D0" w:rsidRPr="00305A87" w:rsidRDefault="001805D0" w:rsidP="00D21274">
            <w:pPr>
              <w:spacing w:before="0"/>
              <w:contextualSpacing/>
              <w:jc w:val="center"/>
              <w:rPr>
                <w:lang w:val="sr-Cyrl-CS" w:eastAsia="ar-SA"/>
              </w:rPr>
            </w:pPr>
            <w:r w:rsidRPr="00305A87">
              <w:rPr>
                <w:rFonts w:cs="Arial"/>
                <w:b/>
                <w:lang w:val="sr-Cyrl-CS"/>
              </w:rPr>
              <w:t>(ред. бр. I + ред.бр. II)</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05D0" w:rsidRPr="00305A87" w:rsidRDefault="001805D0" w:rsidP="00D21274">
            <w:pPr>
              <w:spacing w:before="0"/>
              <w:jc w:val="center"/>
              <w:rPr>
                <w:lang w:val="sr-Cyrl-CS" w:eastAsia="ar-SA"/>
              </w:rPr>
            </w:pPr>
          </w:p>
        </w:tc>
      </w:tr>
    </w:tbl>
    <w:p w:rsidR="005400CB" w:rsidRPr="001805D0" w:rsidRDefault="005400CB" w:rsidP="00305A87">
      <w:pPr>
        <w:tabs>
          <w:tab w:val="left" w:pos="1134"/>
        </w:tabs>
        <w:spacing w:before="0"/>
        <w:ind w:left="-426"/>
        <w:rPr>
          <w:rFonts w:cs="Arial"/>
          <w:b/>
          <w:lang w:val="sr-Cyrl-CS"/>
        </w:rPr>
      </w:pPr>
    </w:p>
    <w:p w:rsidR="005400CB" w:rsidRDefault="005400CB" w:rsidP="00305A87">
      <w:pPr>
        <w:tabs>
          <w:tab w:val="left" w:pos="1134"/>
        </w:tabs>
        <w:spacing w:before="0"/>
        <w:ind w:left="-426"/>
        <w:rPr>
          <w:rFonts w:cs="Arial"/>
          <w:b/>
          <w:lang w:val="sr-Latn-CS"/>
        </w:rPr>
      </w:pPr>
    </w:p>
    <w:p w:rsidR="001805D0" w:rsidRDefault="001805D0" w:rsidP="00305A87">
      <w:pPr>
        <w:tabs>
          <w:tab w:val="left" w:pos="1134"/>
        </w:tabs>
        <w:spacing w:before="0"/>
        <w:ind w:left="-426"/>
        <w:rPr>
          <w:rFonts w:cs="Arial"/>
          <w:b/>
          <w:lang w:val="sr-Latn-CS"/>
        </w:rPr>
      </w:pPr>
    </w:p>
    <w:p w:rsidR="001805D0" w:rsidRDefault="001805D0" w:rsidP="00305A87">
      <w:pPr>
        <w:tabs>
          <w:tab w:val="left" w:pos="1134"/>
        </w:tabs>
        <w:spacing w:before="0"/>
        <w:ind w:left="-426"/>
        <w:rPr>
          <w:rFonts w:cs="Arial"/>
          <w:b/>
          <w:lang w:val="sr-Latn-CS"/>
        </w:rPr>
      </w:pPr>
    </w:p>
    <w:p w:rsidR="001805D0" w:rsidRDefault="001805D0" w:rsidP="00305A87">
      <w:pPr>
        <w:tabs>
          <w:tab w:val="left" w:pos="1134"/>
        </w:tabs>
        <w:spacing w:before="0"/>
        <w:ind w:left="-426"/>
        <w:rPr>
          <w:rFonts w:cs="Arial"/>
          <w:b/>
          <w:lang w:val="sr-Latn-CS"/>
        </w:rPr>
      </w:pPr>
    </w:p>
    <w:tbl>
      <w:tblPr>
        <w:tblW w:w="10388" w:type="dxa"/>
        <w:jc w:val="center"/>
        <w:tblLayout w:type="fixed"/>
        <w:tblLook w:val="0000" w:firstRow="0" w:lastRow="0" w:firstColumn="0" w:lastColumn="0" w:noHBand="0" w:noVBand="0"/>
      </w:tblPr>
      <w:tblGrid>
        <w:gridCol w:w="4021"/>
        <w:gridCol w:w="2201"/>
        <w:gridCol w:w="4166"/>
      </w:tblGrid>
      <w:tr w:rsidR="001805D0" w:rsidRPr="00305A87" w:rsidTr="00D21274">
        <w:trPr>
          <w:trHeight w:val="378"/>
          <w:jc w:val="center"/>
        </w:trPr>
        <w:tc>
          <w:tcPr>
            <w:tcW w:w="4021" w:type="dxa"/>
          </w:tcPr>
          <w:p w:rsidR="001805D0" w:rsidRPr="00305A87" w:rsidRDefault="001805D0" w:rsidP="00D21274">
            <w:pPr>
              <w:spacing w:before="0"/>
              <w:jc w:val="center"/>
              <w:rPr>
                <w:rFonts w:cs="Arial"/>
              </w:rPr>
            </w:pPr>
            <w:r w:rsidRPr="00305A87">
              <w:rPr>
                <w:rFonts w:cs="Arial"/>
              </w:rPr>
              <w:t>Датум</w:t>
            </w:r>
          </w:p>
        </w:tc>
        <w:tc>
          <w:tcPr>
            <w:tcW w:w="2201" w:type="dxa"/>
          </w:tcPr>
          <w:p w:rsidR="001805D0" w:rsidRPr="00305A87" w:rsidRDefault="001805D0" w:rsidP="00D21274">
            <w:pPr>
              <w:spacing w:before="0"/>
              <w:jc w:val="center"/>
              <w:rPr>
                <w:rFonts w:cs="Arial"/>
                <w:lang w:val="ru-RU"/>
              </w:rPr>
            </w:pPr>
          </w:p>
        </w:tc>
        <w:tc>
          <w:tcPr>
            <w:tcW w:w="4166" w:type="dxa"/>
          </w:tcPr>
          <w:p w:rsidR="001805D0" w:rsidRPr="00305A87" w:rsidRDefault="001805D0" w:rsidP="00D21274">
            <w:pPr>
              <w:spacing w:before="0"/>
              <w:jc w:val="center"/>
              <w:rPr>
                <w:rFonts w:cs="Arial"/>
                <w:lang w:val="sr-Cyrl-CS"/>
              </w:rPr>
            </w:pPr>
            <w:r w:rsidRPr="00305A87">
              <w:rPr>
                <w:rFonts w:cs="Arial"/>
                <w:lang w:val="sr-Cyrl-CS"/>
              </w:rPr>
              <w:t>П</w:t>
            </w:r>
            <w:r w:rsidRPr="00305A87">
              <w:rPr>
                <w:rFonts w:cs="Arial"/>
              </w:rPr>
              <w:t>онуђач</w:t>
            </w:r>
          </w:p>
        </w:tc>
      </w:tr>
      <w:tr w:rsidR="001805D0" w:rsidRPr="00305A87" w:rsidTr="00D21274">
        <w:trPr>
          <w:trHeight w:val="399"/>
          <w:jc w:val="center"/>
        </w:trPr>
        <w:tc>
          <w:tcPr>
            <w:tcW w:w="4021" w:type="dxa"/>
          </w:tcPr>
          <w:p w:rsidR="001805D0" w:rsidRPr="00305A87" w:rsidRDefault="001805D0" w:rsidP="00D21274">
            <w:pPr>
              <w:spacing w:before="0"/>
              <w:jc w:val="center"/>
              <w:rPr>
                <w:rFonts w:cs="Arial"/>
              </w:rPr>
            </w:pPr>
          </w:p>
        </w:tc>
        <w:tc>
          <w:tcPr>
            <w:tcW w:w="2201" w:type="dxa"/>
          </w:tcPr>
          <w:p w:rsidR="001805D0" w:rsidRPr="00305A87" w:rsidRDefault="001805D0" w:rsidP="00D21274">
            <w:pPr>
              <w:spacing w:before="0"/>
              <w:jc w:val="center"/>
              <w:rPr>
                <w:rFonts w:cs="Arial"/>
              </w:rPr>
            </w:pPr>
            <w:r w:rsidRPr="00305A87">
              <w:rPr>
                <w:rFonts w:cs="Arial"/>
              </w:rPr>
              <w:t>М.П.</w:t>
            </w:r>
          </w:p>
        </w:tc>
        <w:tc>
          <w:tcPr>
            <w:tcW w:w="4166" w:type="dxa"/>
          </w:tcPr>
          <w:p w:rsidR="001805D0" w:rsidRPr="00305A87" w:rsidRDefault="001805D0" w:rsidP="00D21274">
            <w:pPr>
              <w:spacing w:before="0"/>
              <w:jc w:val="center"/>
              <w:rPr>
                <w:rFonts w:cs="Arial"/>
                <w:lang w:val="ru-RU"/>
              </w:rPr>
            </w:pPr>
          </w:p>
        </w:tc>
      </w:tr>
      <w:tr w:rsidR="001805D0" w:rsidRPr="00305A87" w:rsidTr="00D21274">
        <w:trPr>
          <w:trHeight w:val="399"/>
          <w:jc w:val="center"/>
        </w:trPr>
        <w:tc>
          <w:tcPr>
            <w:tcW w:w="4021" w:type="dxa"/>
            <w:tcBorders>
              <w:bottom w:val="single" w:sz="4" w:space="0" w:color="auto"/>
            </w:tcBorders>
          </w:tcPr>
          <w:p w:rsidR="001805D0" w:rsidRPr="00305A87" w:rsidRDefault="001805D0" w:rsidP="00D21274">
            <w:pPr>
              <w:spacing w:before="0"/>
              <w:jc w:val="center"/>
              <w:rPr>
                <w:rFonts w:cs="Arial"/>
              </w:rPr>
            </w:pPr>
          </w:p>
        </w:tc>
        <w:tc>
          <w:tcPr>
            <w:tcW w:w="2201" w:type="dxa"/>
          </w:tcPr>
          <w:p w:rsidR="001805D0" w:rsidRPr="00305A87" w:rsidRDefault="001805D0" w:rsidP="00D21274">
            <w:pPr>
              <w:spacing w:before="0"/>
              <w:jc w:val="center"/>
              <w:rPr>
                <w:rFonts w:cs="Arial"/>
                <w:lang w:val="ru-RU"/>
              </w:rPr>
            </w:pPr>
          </w:p>
        </w:tc>
        <w:tc>
          <w:tcPr>
            <w:tcW w:w="4166" w:type="dxa"/>
            <w:tcBorders>
              <w:bottom w:val="single" w:sz="4" w:space="0" w:color="auto"/>
            </w:tcBorders>
          </w:tcPr>
          <w:p w:rsidR="001805D0" w:rsidRPr="00305A87" w:rsidRDefault="001805D0" w:rsidP="00D21274">
            <w:pPr>
              <w:spacing w:before="0"/>
              <w:jc w:val="center"/>
              <w:rPr>
                <w:rFonts w:cs="Arial"/>
                <w:lang w:val="ru-RU"/>
              </w:rPr>
            </w:pPr>
          </w:p>
        </w:tc>
      </w:tr>
      <w:tr w:rsidR="001805D0" w:rsidRPr="00305A87" w:rsidTr="00D21274">
        <w:trPr>
          <w:trHeight w:val="545"/>
          <w:jc w:val="center"/>
        </w:trPr>
        <w:tc>
          <w:tcPr>
            <w:tcW w:w="4021" w:type="dxa"/>
            <w:tcBorders>
              <w:top w:val="single" w:sz="4" w:space="0" w:color="auto"/>
            </w:tcBorders>
          </w:tcPr>
          <w:p w:rsidR="001805D0" w:rsidRPr="00305A87" w:rsidRDefault="001805D0" w:rsidP="00D21274">
            <w:pPr>
              <w:spacing w:before="0"/>
              <w:jc w:val="center"/>
              <w:rPr>
                <w:rFonts w:cs="Arial"/>
              </w:rPr>
            </w:pPr>
          </w:p>
        </w:tc>
        <w:tc>
          <w:tcPr>
            <w:tcW w:w="2201" w:type="dxa"/>
          </w:tcPr>
          <w:p w:rsidR="001805D0" w:rsidRPr="00305A87" w:rsidRDefault="001805D0" w:rsidP="00D21274">
            <w:pPr>
              <w:spacing w:before="0"/>
              <w:jc w:val="center"/>
              <w:rPr>
                <w:rFonts w:cs="Arial"/>
                <w:lang w:val="ru-RU"/>
              </w:rPr>
            </w:pPr>
          </w:p>
        </w:tc>
        <w:tc>
          <w:tcPr>
            <w:tcW w:w="4166" w:type="dxa"/>
            <w:tcBorders>
              <w:top w:val="single" w:sz="4" w:space="0" w:color="auto"/>
            </w:tcBorders>
          </w:tcPr>
          <w:p w:rsidR="001805D0" w:rsidRPr="00305A87" w:rsidRDefault="001805D0" w:rsidP="00D21274">
            <w:pPr>
              <w:spacing w:before="0"/>
              <w:jc w:val="center"/>
              <w:rPr>
                <w:rFonts w:cs="Arial"/>
                <w:lang w:val="ru-RU"/>
              </w:rPr>
            </w:pPr>
          </w:p>
        </w:tc>
      </w:tr>
    </w:tbl>
    <w:p w:rsidR="001805D0" w:rsidRPr="00305A87" w:rsidRDefault="001805D0" w:rsidP="001805D0">
      <w:pPr>
        <w:tabs>
          <w:tab w:val="left" w:pos="1134"/>
        </w:tabs>
        <w:spacing w:before="0"/>
        <w:ind w:left="-567"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 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1805D0" w:rsidRPr="005400CB" w:rsidRDefault="001805D0" w:rsidP="001805D0">
      <w:pPr>
        <w:tabs>
          <w:tab w:val="left" w:pos="1134"/>
        </w:tabs>
        <w:spacing w:before="0"/>
        <w:ind w:left="-426"/>
        <w:rPr>
          <w:rFonts w:cs="Arial"/>
          <w:b/>
          <w:lang w:val="ru-RU"/>
        </w:rPr>
      </w:pPr>
    </w:p>
    <w:p w:rsidR="00D367E3" w:rsidRDefault="00D367E3" w:rsidP="00305A87">
      <w:pPr>
        <w:tabs>
          <w:tab w:val="left" w:pos="1134"/>
        </w:tabs>
        <w:spacing w:before="0"/>
        <w:ind w:left="-426"/>
        <w:rPr>
          <w:rFonts w:cs="Arial"/>
          <w:b/>
          <w:lang w:val="ru-RU"/>
        </w:rPr>
      </w:pPr>
    </w:p>
    <w:p w:rsidR="001805D0" w:rsidRDefault="001805D0" w:rsidP="00305A87">
      <w:pPr>
        <w:tabs>
          <w:tab w:val="left" w:pos="1134"/>
        </w:tabs>
        <w:spacing w:before="0"/>
        <w:ind w:left="-426"/>
        <w:rPr>
          <w:rFonts w:cs="Arial"/>
          <w:b/>
          <w:lang w:val="ru-RU"/>
        </w:rPr>
      </w:pPr>
    </w:p>
    <w:p w:rsidR="001805D0" w:rsidRDefault="001805D0" w:rsidP="00305A87">
      <w:pPr>
        <w:tabs>
          <w:tab w:val="left" w:pos="1134"/>
        </w:tabs>
        <w:spacing w:before="0"/>
        <w:ind w:left="-426"/>
        <w:rPr>
          <w:rFonts w:cs="Arial"/>
          <w:b/>
          <w:lang w:val="ru-RU"/>
        </w:rPr>
      </w:pPr>
    </w:p>
    <w:p w:rsidR="001805D0" w:rsidRPr="001805D0" w:rsidRDefault="001805D0" w:rsidP="00305A87">
      <w:pPr>
        <w:tabs>
          <w:tab w:val="left" w:pos="1134"/>
        </w:tabs>
        <w:spacing w:before="0"/>
        <w:ind w:left="-426"/>
        <w:rPr>
          <w:rFonts w:cs="Arial"/>
          <w:b/>
          <w:lang w:val="ru-RU"/>
        </w:rPr>
      </w:pPr>
    </w:p>
    <w:p w:rsidR="00D367E3" w:rsidRDefault="00D367E3"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p w:rsidR="00776878" w:rsidRPr="0096376E" w:rsidRDefault="0096376E" w:rsidP="00305A87">
      <w:pPr>
        <w:tabs>
          <w:tab w:val="left" w:pos="1134"/>
        </w:tabs>
        <w:spacing w:before="0"/>
        <w:ind w:left="-426"/>
        <w:rPr>
          <w:rFonts w:cs="Arial"/>
          <w:b/>
          <w:lang w:val="sr-Cyrl-RS"/>
        </w:rPr>
      </w:pPr>
      <w:r>
        <w:rPr>
          <w:rFonts w:cs="Arial"/>
          <w:b/>
          <w:lang w:val="sr-Cyrl-RS"/>
        </w:rPr>
        <w:t>Партија 5. Санација мокрих чворова у Брусу</w:t>
      </w:r>
    </w:p>
    <w:p w:rsidR="00776878" w:rsidRDefault="00776878"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tbl>
      <w:tblPr>
        <w:tblW w:w="10490" w:type="dxa"/>
        <w:tblInd w:w="-459" w:type="dxa"/>
        <w:tblLayout w:type="fixed"/>
        <w:tblLook w:val="04A0" w:firstRow="1" w:lastRow="0" w:firstColumn="1" w:lastColumn="0" w:noHBand="0" w:noVBand="1"/>
      </w:tblPr>
      <w:tblGrid>
        <w:gridCol w:w="544"/>
        <w:gridCol w:w="23"/>
        <w:gridCol w:w="2552"/>
        <w:gridCol w:w="709"/>
        <w:gridCol w:w="1134"/>
        <w:gridCol w:w="1417"/>
        <w:gridCol w:w="1276"/>
        <w:gridCol w:w="539"/>
        <w:gridCol w:w="878"/>
        <w:gridCol w:w="1418"/>
      </w:tblGrid>
      <w:tr w:rsidR="002A7078" w:rsidRPr="004916B2" w:rsidTr="00D21274">
        <w:trPr>
          <w:trHeight w:val="1088"/>
        </w:trPr>
        <w:tc>
          <w:tcPr>
            <w:tcW w:w="567" w:type="dxa"/>
            <w:gridSpan w:val="2"/>
            <w:tcBorders>
              <w:top w:val="single" w:sz="4" w:space="0" w:color="000000"/>
              <w:left w:val="single" w:sz="4" w:space="0" w:color="000000"/>
              <w:bottom w:val="single" w:sz="4" w:space="0" w:color="000000"/>
            </w:tcBorders>
            <w:shd w:val="clear" w:color="auto" w:fill="F2F2F2" w:themeFill="background1" w:themeFillShade="F2"/>
            <w:vAlign w:val="center"/>
            <w:hideMark/>
          </w:tcPr>
          <w:p w:rsidR="002A7078" w:rsidRDefault="002A7078" w:rsidP="00D21274">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rsidR="002A7078" w:rsidRPr="00737687" w:rsidRDefault="002A7078" w:rsidP="00D21274">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2A7078" w:rsidRPr="00737687" w:rsidRDefault="002A7078" w:rsidP="00D21274">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2A7078" w:rsidRPr="00737687" w:rsidRDefault="002A7078" w:rsidP="00D21274">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2A7078" w:rsidRPr="00737687" w:rsidRDefault="002A7078" w:rsidP="00D21274">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Pr="004916B2" w:rsidRDefault="002A7078" w:rsidP="00D21274">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jc w:val="center"/>
              <w:rPr>
                <w:b/>
                <w:bCs/>
                <w:sz w:val="18"/>
                <w:lang w:val="en-GB" w:eastAsia="ar-SA"/>
              </w:rPr>
            </w:pPr>
            <w:r w:rsidRPr="004916B2">
              <w:rPr>
                <w:rFonts w:cs="Arial"/>
                <w:b/>
                <w:sz w:val="18"/>
                <w:szCs w:val="20"/>
                <w:lang w:val="sr-Cyrl-RS" w:eastAsia="ar-SA"/>
              </w:rPr>
              <w:t>Укупна цена са ПДВ-ом</w:t>
            </w:r>
          </w:p>
        </w:tc>
      </w:tr>
      <w:tr w:rsidR="002A7078" w:rsidRPr="004916B2" w:rsidTr="00D21274">
        <w:trPr>
          <w:trHeight w:val="140"/>
        </w:trPr>
        <w:tc>
          <w:tcPr>
            <w:tcW w:w="56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Pr="00B755A8" w:rsidRDefault="002A7078" w:rsidP="00D21274">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Pr="00B755A8" w:rsidRDefault="002A7078" w:rsidP="00D21274">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Default="002A7078" w:rsidP="00D21274">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Pr="004916B2" w:rsidRDefault="002A7078" w:rsidP="00D21274">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Pr="004916B2" w:rsidRDefault="002A7078" w:rsidP="00D21274">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spacing w:before="0"/>
              <w:jc w:val="center"/>
              <w:rPr>
                <w:rFonts w:cs="Arial"/>
                <w:b/>
                <w:sz w:val="18"/>
                <w:szCs w:val="20"/>
                <w:lang w:val="sr-Cyrl-RS" w:eastAsia="ar-SA"/>
              </w:rPr>
            </w:pPr>
            <w:r>
              <w:rPr>
                <w:rFonts w:cs="Arial"/>
                <w:b/>
                <w:sz w:val="20"/>
                <w:szCs w:val="20"/>
                <w:lang w:val="sr-Cyrl-RS" w:eastAsia="ar-SA"/>
              </w:rPr>
              <w:t>6</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spacing w:before="0"/>
              <w:jc w:val="center"/>
              <w:rPr>
                <w:rFonts w:cs="Arial"/>
                <w:b/>
                <w:sz w:val="18"/>
                <w:szCs w:val="20"/>
                <w:lang w:val="sr-Cyrl-RS" w:eastAsia="ar-SA"/>
              </w:rPr>
            </w:pPr>
            <w:r>
              <w:rPr>
                <w:rFonts w:cs="Arial"/>
                <w:b/>
                <w:sz w:val="20"/>
                <w:szCs w:val="20"/>
                <w:lang w:val="sr-Cyrl-RS" w:eastAsia="ar-SA"/>
              </w:rPr>
              <w:t>8=4*6</w:t>
            </w:r>
          </w:p>
        </w:tc>
      </w:tr>
      <w:tr w:rsidR="002A7078" w:rsidRPr="00FB35E9" w:rsidTr="00D21274">
        <w:trPr>
          <w:trHeight w:val="140"/>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Default="002A7078" w:rsidP="00D21274">
            <w:pPr>
              <w:spacing w:before="0"/>
              <w:jc w:val="center"/>
              <w:rPr>
                <w:rFonts w:cs="Arial"/>
                <w:b/>
                <w:sz w:val="20"/>
                <w:szCs w:val="20"/>
                <w:lang w:val="sr-Cyrl-CS" w:eastAsia="ar-SA"/>
              </w:rPr>
            </w:pPr>
          </w:p>
          <w:p w:rsidR="002A7078" w:rsidRDefault="009E1B81" w:rsidP="00D21274">
            <w:pPr>
              <w:spacing w:before="0"/>
              <w:jc w:val="center"/>
              <w:rPr>
                <w:rFonts w:cs="Arial"/>
                <w:b/>
                <w:sz w:val="20"/>
                <w:szCs w:val="20"/>
                <w:lang w:val="sr-Cyrl-CS" w:eastAsia="ar-SA"/>
              </w:rPr>
            </w:pPr>
            <w:r>
              <w:rPr>
                <w:rFonts w:cs="Arial"/>
                <w:b/>
                <w:bCs/>
                <w:lang w:val="sr-Latn-RS" w:eastAsia="ar-SA"/>
              </w:rPr>
              <w:t xml:space="preserve">I </w:t>
            </w:r>
            <w:r w:rsidR="002A7078">
              <w:rPr>
                <w:rFonts w:cs="Arial"/>
                <w:b/>
                <w:bCs/>
                <w:lang w:val="sr-Cyrl-RS" w:eastAsia="ar-SA"/>
              </w:rPr>
              <w:t>РАДОВИ НА</w:t>
            </w:r>
            <w:r w:rsidR="002A7078" w:rsidRPr="00373B68">
              <w:rPr>
                <w:rFonts w:cs="Arial"/>
                <w:b/>
                <w:bCs/>
                <w:lang w:val="sr-Cyrl-RS" w:eastAsia="ar-SA"/>
              </w:rPr>
              <w:t xml:space="preserve"> РУШЕЊУ И УКЛАЊАЊУ ИНСТАЛАЦИЈА</w:t>
            </w:r>
          </w:p>
          <w:p w:rsidR="002A7078" w:rsidRDefault="002A7078" w:rsidP="00D21274">
            <w:pPr>
              <w:spacing w:before="0"/>
              <w:jc w:val="center"/>
              <w:rPr>
                <w:rFonts w:cs="Arial"/>
                <w:b/>
                <w:sz w:val="20"/>
                <w:szCs w:val="20"/>
                <w:lang w:val="sr-Cyrl-RS" w:eastAsia="ar-SA"/>
              </w:rPr>
            </w:pPr>
          </w:p>
        </w:tc>
      </w:tr>
      <w:tr w:rsidR="002A7078" w:rsidRPr="00737687" w:rsidTr="00D21274">
        <w:trPr>
          <w:trHeight w:val="881"/>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54534F" w:rsidRDefault="002A7078" w:rsidP="00D21274">
            <w:pPr>
              <w:spacing w:before="0"/>
              <w:contextualSpacing/>
              <w:jc w:val="left"/>
              <w:rPr>
                <w:lang w:val="sr-Cyrl-RS" w:eastAsia="ar-SA"/>
              </w:rPr>
            </w:pPr>
            <w:r w:rsidRPr="0054534F">
              <w:rPr>
                <w:rFonts w:cs="Arial"/>
                <w:lang w:val="sr-Cyrl-RS"/>
              </w:rPr>
              <w:t xml:space="preserve">Демонтажа </w:t>
            </w:r>
            <w:r w:rsidRPr="0054534F">
              <w:rPr>
                <w:rFonts w:cs="Arial"/>
                <w:lang w:val="sr-Latn-RS"/>
              </w:rPr>
              <w:t xml:space="preserve">WC </w:t>
            </w:r>
            <w:r w:rsidRPr="0054534F">
              <w:rPr>
                <w:rFonts w:cs="Arial"/>
                <w:lang w:val="sr-Cyrl-RS"/>
              </w:rPr>
              <w:t>чучаваца са припадајућим водокотлићем, цеви испирача и везе котлића на водоводну инсталацију (ЕК вентил и бринох црево)</w:t>
            </w:r>
            <w:r w:rsidRPr="0054534F">
              <w:rPr>
                <w:rFonts w:cs="Arial"/>
                <w:lang w:val="sr-Latn-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54534F" w:rsidRDefault="002A7078" w:rsidP="00D21274">
            <w:pPr>
              <w:rPr>
                <w:rFonts w:cs="Arial"/>
                <w:lang w:val="sr-Cyrl-CS"/>
              </w:rPr>
            </w:pPr>
          </w:p>
          <w:p w:rsidR="002A7078" w:rsidRPr="0054534F" w:rsidRDefault="002A7078" w:rsidP="00D21274">
            <w:pPr>
              <w:rPr>
                <w:rFonts w:cs="Arial"/>
                <w:lang w:val="sr-Cyrl-CS"/>
              </w:rPr>
            </w:pPr>
          </w:p>
          <w:p w:rsidR="002A7078" w:rsidRPr="0054534F" w:rsidRDefault="002A7078" w:rsidP="00D21274">
            <w:pPr>
              <w:rPr>
                <w:rFonts w:cs="Arial"/>
                <w:lang w:val="sr-Cyrl-CS"/>
              </w:rPr>
            </w:pPr>
          </w:p>
          <w:p w:rsidR="002A7078" w:rsidRPr="0054534F" w:rsidRDefault="002A7078" w:rsidP="00D21274">
            <w:pPr>
              <w:rPr>
                <w:rFonts w:cs="Arial"/>
                <w:lang w:val="sr-Cyrl-CS"/>
              </w:rPr>
            </w:pPr>
          </w:p>
          <w:p w:rsidR="002A7078" w:rsidRPr="0054534F" w:rsidRDefault="002A7078" w:rsidP="00D21274">
            <w:pPr>
              <w:rPr>
                <w:rFonts w:cs="Arial"/>
                <w:lang w:val="sr-Cyrl-CS"/>
              </w:rPr>
            </w:pPr>
          </w:p>
          <w:p w:rsidR="002A7078" w:rsidRPr="0054534F" w:rsidRDefault="002A7078" w:rsidP="00D21274">
            <w:pPr>
              <w:spacing w:before="0"/>
              <w:jc w:val="center"/>
            </w:pPr>
            <w:r w:rsidRPr="0054534F">
              <w:rPr>
                <w:rFonts w:cs="Arial"/>
                <w:lang w:val="sr-Cyrl-C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54534F" w:rsidRDefault="002A7078" w:rsidP="00D21274">
            <w:pPr>
              <w:spacing w:before="0"/>
              <w:rPr>
                <w:lang w:val="en-GB" w:eastAsia="ar-SA"/>
              </w:rPr>
            </w:pPr>
            <w:r w:rsidRPr="0054534F">
              <w:rPr>
                <w:rFonts w:cs="Arial"/>
                <w:lang w:val="sr-Cyrl-CS"/>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36"/>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8226A" w:rsidRDefault="002A7078" w:rsidP="00D21274">
            <w:pPr>
              <w:spacing w:before="0"/>
              <w:jc w:val="left"/>
              <w:rPr>
                <w:lang w:val="sr-Cyrl-RS"/>
              </w:rPr>
            </w:pPr>
            <w:r w:rsidRPr="00C8226A">
              <w:rPr>
                <w:lang w:val="sr-Cyrl-RS"/>
              </w:rPr>
              <w:t>Демонтажа славине лавабоа (разних типова)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0C19E8" w:rsidRDefault="002A7078" w:rsidP="00D21274">
            <w:r w:rsidRPr="000C19E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0C19E8" w:rsidRDefault="002A7078" w:rsidP="00D21274">
            <w:r w:rsidRPr="000C19E8">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755"/>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8226A" w:rsidRDefault="002A7078" w:rsidP="00D21274">
            <w:pPr>
              <w:spacing w:before="0"/>
              <w:jc w:val="left"/>
              <w:rPr>
                <w:lang w:val="sr-Cyrl-RS"/>
              </w:rPr>
            </w:pPr>
            <w:r w:rsidRPr="00C8226A">
              <w:rPr>
                <w:lang w:val="sr-Cyrl-RS"/>
              </w:rPr>
              <w:t>Демонтажа лавабоа са припадајућим елементима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0C19E8" w:rsidRDefault="002A7078" w:rsidP="00D21274">
            <w:r w:rsidRPr="000C19E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0C19E8">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1005"/>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8617FC" w:rsidRDefault="002A7078" w:rsidP="00D21274">
            <w:pPr>
              <w:spacing w:before="0"/>
              <w:jc w:val="left"/>
              <w:rPr>
                <w:lang w:val="sr-Cyrl-RS"/>
              </w:rPr>
            </w:pPr>
            <w:r w:rsidRPr="008617FC">
              <w:rPr>
                <w:lang w:val="sr-Cyrl-RS"/>
              </w:rPr>
              <w:t xml:space="preserve">Демонтажа дупло шперованих врата у дрвеном штоку. У цену урачунати изношење прозора из објекта утовар у транспортно средство и пренос на депонију у оквиру пословног објекта на место које одреди инвеститор. </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737687" w:rsidRDefault="002A7078" w:rsidP="00D21274">
            <w:pPr>
              <w:spacing w:before="0"/>
              <w:jc w:val="center"/>
            </w:pPr>
            <w:r w:rsidRPr="000C19E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37687" w:rsidRDefault="002A7078" w:rsidP="00D21274">
            <w:pPr>
              <w:spacing w:before="0"/>
              <w:jc w:val="center"/>
              <w:rPr>
                <w:lang w:val="en-GB" w:eastAsia="ar-SA"/>
              </w:rPr>
            </w:pP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242"/>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Pr="00737687" w:rsidRDefault="002A7078" w:rsidP="00D21274">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jc w:val="left"/>
            </w:pPr>
            <w:r w:rsidRPr="003B10B5">
              <w:t>- Врата вел. 70/205</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737687" w:rsidRDefault="002A7078" w:rsidP="00D21274">
            <w:pPr>
              <w:spacing w:before="0"/>
              <w:jc w:val="cente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8617FC" w:rsidRDefault="002A7078" w:rsidP="00D21274">
            <w:pPr>
              <w:spacing w:before="0"/>
              <w:rPr>
                <w:lang w:val="sr-Cyrl-RS" w:eastAsia="ar-SA"/>
              </w:rPr>
            </w:pPr>
            <w:r>
              <w:rPr>
                <w:lang w:val="sr-Cyrl-RS" w:eastAsia="ar-SA"/>
              </w:rPr>
              <w:t>3</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792"/>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2F33D3" w:rsidRDefault="002A7078" w:rsidP="00D21274">
            <w:pPr>
              <w:spacing w:before="0"/>
              <w:jc w:val="left"/>
              <w:rPr>
                <w:lang w:val="sr-Cyrl-RS"/>
              </w:rPr>
            </w:pPr>
            <w:r w:rsidRPr="002F33D3">
              <w:rPr>
                <w:lang w:val="sr-Cyrl-RS"/>
              </w:rPr>
              <w:t>Демонтажа дрвеног прозора у дрвеном штоку. У цену урачунати изношење прозора из објекта утовар у транспортно средство и пренос на депонију у оквиру пословног објекта на место које одреди инвеститор.</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737687" w:rsidRDefault="002A7078" w:rsidP="00D21274">
            <w:pPr>
              <w:spacing w:before="0"/>
              <w:jc w:val="center"/>
            </w:pPr>
            <w:r w:rsidRPr="000C19E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37687" w:rsidRDefault="002A7078" w:rsidP="00D21274">
            <w:pPr>
              <w:spacing w:before="0"/>
              <w:jc w:val="center"/>
              <w:rPr>
                <w:lang w:val="en-GB" w:eastAsia="ar-SA"/>
              </w:rPr>
            </w:pPr>
            <w:r>
              <w:rPr>
                <w:rFonts w:cs="Arial"/>
                <w:sz w:val="24"/>
                <w:szCs w:val="24"/>
                <w:lang w:val="sr-Cyrl-CS"/>
              </w:rPr>
              <w:t xml:space="preserve"> 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530"/>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Pr="00737687" w:rsidRDefault="002A7078" w:rsidP="00D21274">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jc w:val="left"/>
            </w:pPr>
            <w:r>
              <w:t>- Прозор вел. 90x</w:t>
            </w:r>
            <w:r w:rsidRPr="005A3275">
              <w:t>75cm</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0C19E8" w:rsidRDefault="002A7078" w:rsidP="00D21274">
            <w:pPr>
              <w:spacing w:before="0"/>
              <w:jc w:val="cente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rFonts w:cs="Arial"/>
                <w:sz w:val="24"/>
                <w:szCs w:val="24"/>
                <w:lang w:val="sr-Cyrl-CS"/>
              </w:rPr>
            </w:pP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1005"/>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FA5D30" w:rsidRDefault="002A7078" w:rsidP="00D21274">
            <w:pPr>
              <w:spacing w:before="0"/>
              <w:jc w:val="left"/>
              <w:rPr>
                <w:lang w:val="en-GB" w:eastAsia="ar-SA"/>
              </w:rPr>
            </w:pPr>
            <w:r>
              <w:rPr>
                <w:rFonts w:cs="Arial"/>
                <w:lang w:val="sr-Cyrl-RS"/>
              </w:rPr>
              <w:t>Пробијање отвора у зиду д=12</w:t>
            </w:r>
            <w:r w:rsidRPr="00A7018F">
              <w:rPr>
                <w:rFonts w:cs="Arial"/>
                <w:lang w:val="sr-Cyrl-RS"/>
              </w:rPr>
              <w:t>cm</w:t>
            </w:r>
            <w:r>
              <w:rPr>
                <w:rFonts w:cs="Arial"/>
                <w:lang w:val="sr-Cyrl-RS"/>
              </w:rPr>
              <w:t xml:space="preserve"> ради уградње нових врата. У цену ове позиције урачунати и изношење материјала из објекта, утовар шута у транспортно средство и одвоз на депонију до 3</w:t>
            </w:r>
            <w:r>
              <w:rPr>
                <w:rFonts w:cs="Arial"/>
                <w:lang w:val="sr-Latn-RS"/>
              </w:rPr>
              <w:t>km</w:t>
            </w:r>
            <w:r>
              <w:rPr>
                <w:rFonts w:cs="Arial"/>
                <w:lang w:val="sr-Cyrl-RS"/>
              </w:rPr>
              <w:t>. Зидови су д=12</w:t>
            </w:r>
            <w:r w:rsidRPr="00A7018F">
              <w:rPr>
                <w:rFonts w:cs="Arial"/>
                <w:lang w:val="sr-Cyrl-RS"/>
              </w:rPr>
              <w:t>cm</w:t>
            </w:r>
            <w:r>
              <w:rPr>
                <w:rFonts w:cs="Arial"/>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37687" w:rsidRDefault="002A7078" w:rsidP="00D21274">
            <w:pPr>
              <w:spacing w:before="0"/>
              <w:jc w:val="center"/>
            </w:pPr>
            <w:r w:rsidRPr="00A6696A">
              <w:rPr>
                <w:rFonts w:cs="Arial"/>
                <w:sz w:val="24"/>
                <w:szCs w:val="24"/>
                <w:lang w:val="sr-Cyrl-CS"/>
              </w:rPr>
              <w:t xml:space="preserve"> </w:t>
            </w:r>
            <w:r>
              <w:rPr>
                <w:rFonts w:cs="Arial"/>
                <w:lang w:val="sr-Latn-RS" w:eastAsia="ar-SA"/>
              </w:rPr>
              <w:t>m2</w:t>
            </w:r>
            <w:r w:rsidRPr="00A6696A">
              <w:rPr>
                <w:rFonts w:cs="Arial"/>
                <w:sz w:val="24"/>
                <w:szCs w:val="24"/>
                <w:lang w:val="sr-Cyrl-CS"/>
              </w:rPr>
              <w:t xml:space="preserve">   </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8A7528" w:rsidRDefault="002A7078" w:rsidP="00D21274">
            <w:pPr>
              <w:spacing w:before="0"/>
              <w:jc w:val="center"/>
              <w:rPr>
                <w:lang w:val="sr-Cyrl-RS" w:eastAsia="ar-SA"/>
              </w:rPr>
            </w:pPr>
            <w:r>
              <w:rPr>
                <w:lang w:val="sr-Cyrl-RS" w:eastAsia="ar-SA"/>
              </w:rPr>
              <w:t>4</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93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7E2AE7" w:rsidRDefault="002A7078" w:rsidP="00D21274">
            <w:pPr>
              <w:spacing w:before="0"/>
              <w:jc w:val="left"/>
            </w:pPr>
            <w:r w:rsidRPr="00F53D01">
              <w:rPr>
                <w:lang w:val="sr-Cyrl-RS"/>
              </w:rPr>
              <w:t>Пробијање отвора у зиду д=38</w:t>
            </w:r>
            <w:r w:rsidRPr="007E2AE7">
              <w:t>cm</w:t>
            </w:r>
            <w:r w:rsidRPr="00F53D01">
              <w:rPr>
                <w:lang w:val="sr-Cyrl-RS"/>
              </w:rPr>
              <w:t xml:space="preserve"> ради уградње новог прозора (вел. 60</w:t>
            </w:r>
            <w:r w:rsidRPr="007E2AE7">
              <w:t>h</w:t>
            </w:r>
            <w:r w:rsidRPr="00F53D01">
              <w:rPr>
                <w:lang w:val="sr-Cyrl-RS"/>
              </w:rPr>
              <w:t xml:space="preserve"> 80</w:t>
            </w:r>
            <w:r w:rsidRPr="007E2AE7">
              <w:t>cm</w:t>
            </w:r>
            <w:r w:rsidRPr="00F53D01">
              <w:rPr>
                <w:lang w:val="sr-Cyrl-RS"/>
              </w:rPr>
              <w:t>). У цену урачунати изношење материјала из објекта, утовар шута у транспортно средство и одвоз на депонију до 3</w:t>
            </w:r>
            <w:r w:rsidRPr="007E2AE7">
              <w:t>km</w:t>
            </w:r>
            <w:r w:rsidRPr="00F53D01">
              <w:rPr>
                <w:lang w:val="sr-Cyrl-RS"/>
              </w:rPr>
              <w:t xml:space="preserve">. </w:t>
            </w:r>
            <w:r w:rsidRPr="007E2AE7">
              <w:t>Зид д=38cm.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E2AE7" w:rsidRDefault="002A7078" w:rsidP="00D21274">
            <w:r w:rsidRPr="007E2AE7">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E2AE7" w:rsidRDefault="006A1E6E" w:rsidP="00D21274">
            <w:r>
              <w:t>2</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3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F53D01" w:rsidRDefault="002A7078" w:rsidP="00D21274">
            <w:pPr>
              <w:spacing w:before="0"/>
              <w:jc w:val="left"/>
              <w:rPr>
                <w:lang w:val="sr-Cyrl-RS"/>
              </w:rPr>
            </w:pPr>
            <w:r w:rsidRPr="00F53D01">
              <w:rPr>
                <w:lang w:val="sr-Cyrl-RS"/>
              </w:rPr>
              <w:t>Уклањање подних керамичких плочица заједно са материјалом на који су постављене и хидро изолацијом (комплет до међуспратне конструкције плоче). У цену ове позиције урачунати и изношење материјала из објекта (ради се од приземља до трећег спрата) утовар шута у транспортно средство и одвоз на депонију до 3</w:t>
            </w:r>
            <w:r w:rsidRPr="007E2AE7">
              <w:t>km</w:t>
            </w:r>
            <w:r w:rsidRPr="00F53D01">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E2AE7" w:rsidRDefault="002A7078" w:rsidP="00D21274">
            <w:r w:rsidRPr="007E2AE7">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E2AE7" w:rsidRDefault="006A1E6E" w:rsidP="00D21274">
            <w:r>
              <w:t>3</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4"/>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F53D01" w:rsidRDefault="002A7078" w:rsidP="00D21274">
            <w:pPr>
              <w:spacing w:before="0"/>
              <w:jc w:val="left"/>
              <w:rPr>
                <w:lang w:val="sr-Cyrl-RS"/>
              </w:rPr>
            </w:pPr>
            <w:r w:rsidRPr="00F53D01">
              <w:rPr>
                <w:lang w:val="sr-Cyrl-RS"/>
              </w:rPr>
              <w:t>Уклањање зидних керамичких плочица (са зидова који се не руше). У цену ове позиције урачунати и изношење материјала из објекта (ради се од приземља до трећег спрата), утовар шута у транспортно средство и одвоз на депонију до 3</w:t>
            </w:r>
            <w:r w:rsidRPr="007E2AE7">
              <w:t>km</w:t>
            </w:r>
            <w:r w:rsidRPr="00F53D01">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E2AE7" w:rsidRDefault="002A7078" w:rsidP="00D21274">
            <w:r w:rsidRPr="007E2AE7">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7E2AE7">
              <w:t>2</w:t>
            </w:r>
            <w:r w:rsidR="006A1E6E">
              <w:t>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737687" w:rsidRDefault="002A7078" w:rsidP="00D21274">
            <w:pPr>
              <w:spacing w:before="0"/>
              <w:contextualSpacing/>
              <w:jc w:val="left"/>
              <w:rPr>
                <w:lang w:val="en-GB" w:eastAsia="ar-SA"/>
              </w:rPr>
            </w:pPr>
            <w:r>
              <w:rPr>
                <w:rFonts w:cs="Arial"/>
                <w:lang w:val="sr-Cyrl-RS"/>
              </w:rPr>
              <w:t xml:space="preserve">Комплетна демонтажа свих инсталација санитарне водоводне мреже. У мокром чвору са предпростором има </w:t>
            </w:r>
            <w:r>
              <w:rPr>
                <w:rFonts w:cs="Arial"/>
                <w:lang w:val="sr-Latn-RS"/>
              </w:rPr>
              <w:t xml:space="preserve">WC </w:t>
            </w:r>
            <w:r>
              <w:rPr>
                <w:rFonts w:cs="Arial"/>
                <w:lang w:val="sr-Cyrl-RS"/>
              </w:rPr>
              <w:t xml:space="preserve">чучавац и 1 лавабо. У цену ове позиције су урачунати </w:t>
            </w:r>
            <w:r>
              <w:rPr>
                <w:rFonts w:eastAsia="Calibri" w:cs="Arial"/>
                <w:lang w:val="sr-Cyrl-RS"/>
              </w:rPr>
              <w:t>и изношење материјала из објекта, утовар шута у транспортно средство и одвоз на депонију до 3</w:t>
            </w:r>
            <w:r>
              <w:rPr>
                <w:rFonts w:eastAsia="Calibri" w:cs="Arial"/>
              </w:rPr>
              <w:t>km</w:t>
            </w:r>
            <w:r>
              <w:rPr>
                <w:rFonts w:eastAsia="Calibri" w:cs="Arial"/>
                <w:lang w:val="sr-Cyrl-RS"/>
              </w:rPr>
              <w:t xml:space="preserve"> на место које одреди инвеститиор. Обрачун паушално по </w:t>
            </w:r>
            <w:r w:rsidR="0055115C" w:rsidRPr="00F22255">
              <w:rPr>
                <w:rFonts w:cs="Arial"/>
                <w:lang w:val="sr-Cyrl-RS" w:eastAsia="ar-SA"/>
              </w:rPr>
              <w:t>норма часу</w:t>
            </w:r>
            <w:r w:rsidR="0055115C">
              <w:rPr>
                <w:rFonts w:cs="Arial"/>
                <w:lang w:val="sr-Cyrl-RS" w:eastAsia="ar-SA"/>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37687" w:rsidRDefault="0055115C" w:rsidP="00D21274">
            <w:pPr>
              <w:spacing w:before="0"/>
            </w:pPr>
            <w:r>
              <w:rPr>
                <w:rFonts w:cs="Arial"/>
                <w:lang w:val="sr-Cyrl-RS" w:eastAsia="ar-SA"/>
              </w:rPr>
              <w:t>норма час</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E5774C" w:rsidRDefault="002A7078" w:rsidP="00D21274">
            <w:pPr>
              <w:spacing w:before="0"/>
              <w:jc w:val="center"/>
              <w:rPr>
                <w:lang w:val="sr-Cyrl-RS" w:eastAsia="ar-SA"/>
              </w:rPr>
            </w:pPr>
            <w:r>
              <w:rPr>
                <w:lang w:val="sr-Cyrl-RS" w:eastAsia="ar-SA"/>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2A7FBB" w:rsidRDefault="002A7078" w:rsidP="00D21274">
            <w:pPr>
              <w:jc w:val="center"/>
              <w:rPr>
                <w:lang w:val="sr-Cyrl-RS" w:eastAsia="ar-SA"/>
              </w:rPr>
            </w:pPr>
            <w:r>
              <w:rPr>
                <w:lang w:val="sr-Cyrl-RS" w:eastAsia="ar-SA"/>
              </w:rPr>
              <w:t>11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2A7FBB" w:rsidRDefault="002A7078" w:rsidP="00D21274">
            <w:pPr>
              <w:spacing w:before="0"/>
              <w:jc w:val="left"/>
              <w:rPr>
                <w:rFonts w:cs="Arial"/>
                <w:lang w:val="sr-Cyrl-RS"/>
              </w:rPr>
            </w:pPr>
            <w:r>
              <w:rPr>
                <w:rFonts w:cs="Arial"/>
                <w:lang w:val="sr-Cyrl-RS"/>
              </w:rPr>
              <w:t xml:space="preserve">Комплетна демонтажа свих инсталација канализације. У мокром чвору са предпростором има </w:t>
            </w:r>
            <w:r>
              <w:rPr>
                <w:rFonts w:cs="Arial"/>
                <w:lang w:val="sr-Latn-RS"/>
              </w:rPr>
              <w:t xml:space="preserve">WC </w:t>
            </w:r>
            <w:r>
              <w:rPr>
                <w:rFonts w:cs="Arial"/>
                <w:lang w:val="sr-Cyrl-RS"/>
              </w:rPr>
              <w:t xml:space="preserve">чучавац и 1 лавабо. У цену ове позиције су урачунати </w:t>
            </w:r>
            <w:r>
              <w:rPr>
                <w:rFonts w:eastAsia="Calibri" w:cs="Arial"/>
                <w:lang w:val="sr-Cyrl-RS"/>
              </w:rPr>
              <w:t>и изношење материјала из објекта, утовар шута у транспортно средство и одвоз на депонију до 3</w:t>
            </w:r>
            <w:r>
              <w:rPr>
                <w:rFonts w:eastAsia="Calibri" w:cs="Arial"/>
              </w:rPr>
              <w:t>km</w:t>
            </w:r>
            <w:r>
              <w:rPr>
                <w:rFonts w:eastAsia="Calibri" w:cs="Arial"/>
                <w:lang w:val="sr-Cyrl-RS"/>
              </w:rPr>
              <w:t xml:space="preserve"> на место које одреди инвеститиор. Обрачун паушално по </w:t>
            </w:r>
            <w:r w:rsidR="008F0E12" w:rsidRPr="00F22255">
              <w:rPr>
                <w:rFonts w:cs="Arial"/>
                <w:lang w:val="sr-Cyrl-RS" w:eastAsia="ar-SA"/>
              </w:rPr>
              <w:t>норма часу</w:t>
            </w:r>
            <w:r w:rsidR="0055115C">
              <w:rPr>
                <w:rFonts w:cs="Arial"/>
                <w:lang w:val="sr-Cyrl-RS" w:eastAsia="ar-SA"/>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5D0D42" w:rsidRDefault="008F0E12" w:rsidP="00D21274">
            <w:pPr>
              <w:spacing w:before="0"/>
              <w:rPr>
                <w:rFonts w:cs="Arial"/>
                <w:highlight w:val="yellow"/>
                <w:lang w:val="sr-Cyrl-RS" w:eastAsia="ar-SA"/>
              </w:rPr>
            </w:pPr>
            <w:r w:rsidRPr="00F22255">
              <w:rPr>
                <w:rFonts w:cs="Arial"/>
                <w:lang w:val="sr-Cyrl-RS" w:eastAsia="ar-SA"/>
              </w:rPr>
              <w:t>норма час</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2A7FBB" w:rsidRDefault="002A7078" w:rsidP="00D21274">
            <w:pPr>
              <w:jc w:val="center"/>
              <w:rPr>
                <w:lang w:val="sr-Cyrl-RS" w:eastAsia="ar-SA"/>
              </w:rPr>
            </w:pPr>
            <w:r>
              <w:rPr>
                <w:lang w:val="sr-Cyrl-RS" w:eastAsia="ar-SA"/>
              </w:rPr>
              <w:t>12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contextualSpacing/>
              <w:jc w:val="left"/>
              <w:rPr>
                <w:rFonts w:cs="Arial"/>
                <w:lang w:val="sr-Cyrl-RS"/>
              </w:rPr>
            </w:pPr>
            <w:r>
              <w:rPr>
                <w:rFonts w:cs="Arial"/>
                <w:lang w:val="sr-Cyrl-RS"/>
              </w:rPr>
              <w:t xml:space="preserve">Демонтажа комплет електро инсталације уз претходно искључење исте са напона у разводној кутији тј. главној разводној табли. (У простору који се реконструише за мокри чвор има 4 светиљке, прикључак за велики бојлер, 3 прекидача). У цену ове позиције урачунати и изношење материјала из утовар шута у транспортно средство и одвоз на депонију до </w:t>
            </w:r>
            <w:r>
              <w:rPr>
                <w:rFonts w:eastAsia="Calibri" w:cs="Arial"/>
                <w:lang w:val="sr-Cyrl-RS"/>
              </w:rPr>
              <w:t>3</w:t>
            </w:r>
            <w:r>
              <w:rPr>
                <w:rFonts w:eastAsia="Calibri" w:cs="Arial"/>
              </w:rPr>
              <w:t>km</w:t>
            </w:r>
            <w:r>
              <w:rPr>
                <w:rFonts w:eastAsia="Calibri" w:cs="Arial"/>
                <w:lang w:val="sr-Cyrl-RS"/>
              </w:rPr>
              <w:t xml:space="preserve"> на место које одреди инвеститиор. Обрачун паушално по </w:t>
            </w:r>
            <w:r w:rsidR="0055115C" w:rsidRPr="00F22255">
              <w:rPr>
                <w:rFonts w:cs="Arial"/>
                <w:lang w:val="sr-Cyrl-RS" w:eastAsia="ar-SA"/>
              </w:rPr>
              <w:t>норма часу</w:t>
            </w:r>
            <w:r w:rsidR="0055115C">
              <w:rPr>
                <w:rFonts w:cs="Arial"/>
                <w:lang w:val="sr-Cyrl-RS" w:eastAsia="ar-SA"/>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5D0D42" w:rsidRDefault="0055115C" w:rsidP="00D21274">
            <w:pPr>
              <w:spacing w:before="0"/>
              <w:rPr>
                <w:rFonts w:cs="Arial"/>
                <w:highlight w:val="yellow"/>
                <w:lang w:val="sr-Cyrl-RS" w:eastAsia="ar-SA"/>
              </w:rPr>
            </w:pPr>
            <w:r>
              <w:rPr>
                <w:rFonts w:cs="Arial"/>
                <w:lang w:val="sr-Cyrl-RS" w:eastAsia="ar-SA"/>
              </w:rPr>
              <w:t>норма час</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10490" w:type="dxa"/>
            <w:gridSpan w:val="10"/>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737687" w:rsidRDefault="00FB35E9" w:rsidP="00D21274">
            <w:pPr>
              <w:jc w:val="center"/>
              <w:rPr>
                <w:lang w:val="en-GB" w:eastAsia="ar-SA"/>
              </w:rPr>
            </w:pPr>
            <w:r>
              <w:rPr>
                <w:rFonts w:cs="Arial"/>
                <w:b/>
                <w:lang w:val="sr-Latn-RS" w:eastAsia="ar-SA"/>
              </w:rPr>
              <w:t xml:space="preserve">II </w:t>
            </w:r>
            <w:r w:rsidR="002A7078" w:rsidRPr="00697E4A">
              <w:rPr>
                <w:rFonts w:cs="Arial"/>
                <w:b/>
                <w:lang w:val="sr-Cyrl-RS" w:eastAsia="ar-SA"/>
              </w:rPr>
              <w:t>ГРАЂЕВИНСКО ЗАНАТСКИ РАДОВИ</w:t>
            </w: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3F50F2" w:rsidRDefault="002A7078"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AA4410" w:rsidRDefault="002A7078" w:rsidP="00D21274">
            <w:pPr>
              <w:spacing w:before="0"/>
              <w:jc w:val="left"/>
            </w:pPr>
            <w:r w:rsidRPr="00D87874">
              <w:rPr>
                <w:lang w:val="sr-Cyrl-RS"/>
              </w:rPr>
              <w:t xml:space="preserve">Просецање бетонског пода (са кога су скинуте керамичке плочице са подлогом) ради израде потребног рова за вађење псотојећих и израду нових подних инсталација канализације испод пода. </w:t>
            </w:r>
            <w:r w:rsidRPr="00AA4410">
              <w:t>Процењена дебљина бетонске подне облоге је 10-15cm.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AA4410" w:rsidRDefault="002A7078" w:rsidP="00D21274">
            <w:r w:rsidRPr="00AA4410">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AA4410" w:rsidRDefault="002A7078" w:rsidP="00D21274">
            <w:r w:rsidRPr="00AA4410">
              <w:t>3</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D87874" w:rsidRDefault="002A7078" w:rsidP="00D21274">
            <w:pPr>
              <w:spacing w:before="0"/>
              <w:jc w:val="left"/>
              <w:rPr>
                <w:lang w:val="sr-Cyrl-RS"/>
              </w:rPr>
            </w:pPr>
            <w:r w:rsidRPr="00D87874">
              <w:rPr>
                <w:lang w:val="sr-Cyrl-RS"/>
              </w:rPr>
              <w:t>Ископ шљунковитог земљаног материјала на месту просечног пода ради постављања цеви канализационог развода.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AA4410" w:rsidRDefault="002A7078" w:rsidP="00D21274">
            <w:r w:rsidRPr="00AA4410">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AA4410" w:rsidRDefault="002A7078" w:rsidP="00D21274">
            <w:r w:rsidRPr="00AA4410">
              <w:t>2</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D87874" w:rsidRDefault="002A7078" w:rsidP="00D21274">
            <w:pPr>
              <w:spacing w:before="0"/>
              <w:jc w:val="left"/>
              <w:rPr>
                <w:lang w:val="sr-Cyrl-RS"/>
              </w:rPr>
            </w:pPr>
            <w:r w:rsidRPr="00D87874">
              <w:rPr>
                <w:lang w:val="sr-Cyrl-RS"/>
              </w:rPr>
              <w:t xml:space="preserve">Добетониравање пода по постављању цеви канализационог развода. Ценом ове позиције обухватити и затрпавање рова по извршеном постављању цеви песком (око 0,0 </w:t>
            </w:r>
            <w:r w:rsidRPr="00AA4410">
              <w:t>m</w:t>
            </w:r>
            <w:r w:rsidRPr="00D87874">
              <w:rPr>
                <w:lang w:val="sr-Cyrl-RS"/>
              </w:rPr>
              <w:t>³) као и завршно бетонирање бетоном МБ 20 у дебљини 12</w:t>
            </w:r>
            <w:r w:rsidRPr="00AA4410">
              <w:t>cm</w:t>
            </w:r>
            <w:r w:rsidRPr="00D87874">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AA4410" w:rsidRDefault="002A7078" w:rsidP="00D21274">
            <w:r w:rsidRPr="00AA4410">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AA4410">
              <w:t>3</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832787" w:rsidRDefault="002A7078" w:rsidP="00D21274">
            <w:pPr>
              <w:spacing w:before="0"/>
              <w:jc w:val="left"/>
              <w:rPr>
                <w:lang w:val="sr-Cyrl-RS"/>
              </w:rPr>
            </w:pPr>
            <w:r w:rsidRPr="00832787">
              <w:rPr>
                <w:lang w:val="sr-Cyrl-RS"/>
              </w:rPr>
              <w:t>Израда цементне кошуљице – слоја за пад (ка сливницима) д=4</w:t>
            </w:r>
            <w:r w:rsidRPr="00FC3ECC">
              <w:t>cm</w:t>
            </w:r>
            <w:r w:rsidRPr="00832787">
              <w:rPr>
                <w:lang w:val="sr-Cyrl-RS"/>
              </w:rPr>
              <w:t xml:space="preserve"> са једновременом израдом холкера уз бочне ивице зида.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FC3ECC" w:rsidRDefault="002A7078" w:rsidP="00D21274">
            <w:r w:rsidRPr="00FC3ECC">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F34F8F" w:rsidP="00D21274">
            <w:r>
              <w:t>4</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555024" w:rsidRDefault="002A7078" w:rsidP="00D21274">
            <w:pPr>
              <w:spacing w:before="0"/>
              <w:jc w:val="left"/>
              <w:rPr>
                <w:lang w:val="sr-Cyrl-RS"/>
              </w:rPr>
            </w:pPr>
            <w:r w:rsidRPr="00555024">
              <w:rPr>
                <w:lang w:val="sr-Cyrl-RS"/>
              </w:rPr>
              <w:t xml:space="preserve">Израда хидро излолације применом метаријала класе  </w:t>
            </w:r>
            <w:r w:rsidRPr="00616CC8">
              <w:t>SIKA</w:t>
            </w:r>
            <w:r w:rsidRPr="00555024">
              <w:rPr>
                <w:lang w:val="sr-Cyrl-RS"/>
              </w:rPr>
              <w:t xml:space="preserve"> пластик или одговарјуће са истовременом израдом на поду и делимично на вертикалним обимним зидовима уз под.</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616CC8" w:rsidRDefault="002A7078" w:rsidP="00D21274">
            <w:r w:rsidRPr="00616CC8">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616CC8" w:rsidRDefault="002A7078" w:rsidP="00D21274">
            <w:r w:rsidRPr="00616CC8">
              <w:t>8</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555024" w:rsidRDefault="002A7078" w:rsidP="00D21274">
            <w:pPr>
              <w:spacing w:before="0"/>
              <w:jc w:val="left"/>
              <w:rPr>
                <w:lang w:val="sr-Cyrl-RS"/>
              </w:rPr>
            </w:pPr>
            <w:r w:rsidRPr="00555024">
              <w:rPr>
                <w:lang w:val="sr-Cyrl-RS"/>
              </w:rPr>
              <w:t xml:space="preserve">Набавка потребног материјала и израда преградног зида од влагоотпорних ГИПС картон плоча преко одговарајуће поцинковане подконструкције класе </w:t>
            </w:r>
            <w:r w:rsidRPr="00616CC8">
              <w:t>KNAUF</w:t>
            </w:r>
            <w:r w:rsidRPr="00555024">
              <w:rPr>
                <w:lang w:val="sr-Cyrl-RS"/>
              </w:rPr>
              <w:t xml:space="preserve"> (профил ширине 100</w:t>
            </w:r>
            <w:r w:rsidRPr="00616CC8">
              <w:t>mm</w:t>
            </w:r>
            <w:r w:rsidRPr="00555024">
              <w:rPr>
                <w:lang w:val="sr-Cyrl-RS"/>
              </w:rPr>
              <w:t>). Зид је укупне дебљине д=12,5</w:t>
            </w:r>
            <w:r w:rsidRPr="00616CC8">
              <w:t>cm</w:t>
            </w:r>
            <w:r w:rsidRPr="00555024">
              <w:rPr>
                <w:lang w:val="sr-Cyrl-RS"/>
              </w:rPr>
              <w:t xml:space="preserve"> са испуном између </w:t>
            </w:r>
            <w:r w:rsidRPr="00616CC8">
              <w:t>KNAUF</w:t>
            </w:r>
            <w:r w:rsidRPr="00555024">
              <w:rPr>
                <w:lang w:val="sr-Cyrl-RS"/>
              </w:rPr>
              <w:t xml:space="preserve"> табли еколошким терволом д=10</w:t>
            </w:r>
            <w:r w:rsidRPr="00616CC8">
              <w:t>cm</w:t>
            </w:r>
            <w:r w:rsidRPr="00555024">
              <w:rPr>
                <w:lang w:val="sr-Cyrl-RS"/>
              </w:rPr>
              <w:t xml:space="preserve">, обострано оболожен </w:t>
            </w:r>
            <w:r w:rsidRPr="00616CC8">
              <w:t>KNAUF</w:t>
            </w:r>
            <w:r w:rsidRPr="00555024">
              <w:rPr>
                <w:lang w:val="sr-Cyrl-RS"/>
              </w:rPr>
              <w:t xml:space="preserve"> влагоотпорним гипс плочама д=12,5</w:t>
            </w:r>
            <w:r w:rsidRPr="00616CC8">
              <w:t>mm</w:t>
            </w:r>
            <w:r w:rsidRPr="00555024">
              <w:rPr>
                <w:lang w:val="sr-Cyrl-RS"/>
              </w:rPr>
              <w:t>. У цену ове позиције улази комплетна набавка материјала и рад на изради зида као и бандажирање спојница.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616CC8" w:rsidRDefault="002A7078" w:rsidP="00D21274">
            <w:r w:rsidRPr="00616CC8">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616CC8">
              <w:t>10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7</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1C1D37" w:rsidRDefault="002A7078" w:rsidP="00D21274">
            <w:pPr>
              <w:spacing w:before="0"/>
              <w:jc w:val="left"/>
              <w:rPr>
                <w:lang w:val="sr-Cyrl-RS"/>
              </w:rPr>
            </w:pPr>
            <w:r w:rsidRPr="001C1D37">
              <w:rPr>
                <w:lang w:val="sr-Cyrl-RS"/>
              </w:rPr>
              <w:t>Набавка материјала и израда спуштених плафона од влагоотпорних ГИПС картон плоча д=12,5</w:t>
            </w:r>
            <w:r w:rsidRPr="00FA1B2C">
              <w:t>mm</w:t>
            </w:r>
            <w:r w:rsidRPr="001C1D37">
              <w:rPr>
                <w:lang w:val="sr-Cyrl-RS"/>
              </w:rPr>
              <w:t xml:space="preserve">, преко одговарајуће подконструкције од поцинкованих профила класе </w:t>
            </w:r>
            <w:r w:rsidRPr="00FA1B2C">
              <w:t>KNAUF</w:t>
            </w:r>
            <w:r w:rsidRPr="001C1D37">
              <w:rPr>
                <w:lang w:val="sr-Cyrl-RS"/>
              </w:rPr>
              <w:t>. У цену ове позиције улази комплетна набавка материјала и рад на изради плафона као и бандажирање спојница, глетовање и завршно бојење полудисперзивиним бојама у тону по избору инвеститора.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FA1B2C" w:rsidRDefault="002A7078" w:rsidP="00D21274">
            <w:r w:rsidRPr="00FA1B2C">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FA1B2C" w:rsidRDefault="00F34F8F" w:rsidP="00D21274">
            <w:r>
              <w:t>5</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8</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1C1D37" w:rsidRDefault="002A7078" w:rsidP="00D21274">
            <w:pPr>
              <w:spacing w:before="0"/>
              <w:jc w:val="left"/>
              <w:rPr>
                <w:lang w:val="sr-Cyrl-RS"/>
              </w:rPr>
            </w:pPr>
            <w:r w:rsidRPr="001C1D37">
              <w:rPr>
                <w:lang w:val="sr-Cyrl-RS"/>
              </w:rPr>
              <w:t>Набавка потребног материјала и поправка делова зида са кога су скинуте зидне керамичке плочице ради потребне припреме подлоге за поновно облагање зида керамичким плочицама које се постављају на лепку. Поправка зида се врши употребом грађевинског лепка а подлога мора бити чврста и равна.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FA1B2C" w:rsidRDefault="002A7078" w:rsidP="00D21274">
            <w:r w:rsidRPr="00FA1B2C">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FA1B2C">
              <w:t>35</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9</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52B90" w:rsidRDefault="002A7078" w:rsidP="00D21274">
            <w:pPr>
              <w:spacing w:before="0"/>
              <w:jc w:val="left"/>
              <w:rPr>
                <w:lang w:val="sr-Cyrl-RS"/>
              </w:rPr>
            </w:pPr>
            <w:r w:rsidRPr="00C52B90">
              <w:rPr>
                <w:lang w:val="sr-Cyrl-RS"/>
              </w:rPr>
              <w:t xml:space="preserve">Облагање зидова керамичким плочицама </w:t>
            </w:r>
            <w:r w:rsidRPr="006E79DB">
              <w:t>I</w:t>
            </w:r>
            <w:r w:rsidRPr="00C52B90">
              <w:rPr>
                <w:lang w:val="sr-Cyrl-RS"/>
              </w:rPr>
              <w:t xml:space="preserve"> класе домаће производње. Плочице по величини и дезену одабира инвеститор на основу понуђених узорака од стране извођача радова а исте се постављају на лепку са прес фугом. У цену ове позиције улази и набавка и постављање угаоних ПВЦ лајсни као фуговање одговарајућом фуг масом.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6E79DB" w:rsidRDefault="002A7078" w:rsidP="00D21274">
            <w:r w:rsidRPr="006E79DB">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6E79DB" w:rsidRDefault="002A7078" w:rsidP="00D21274">
            <w:r w:rsidRPr="006E79DB">
              <w:t>30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10</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52B90" w:rsidRDefault="002A7078" w:rsidP="00D21274">
            <w:pPr>
              <w:spacing w:before="0"/>
              <w:jc w:val="left"/>
              <w:rPr>
                <w:lang w:val="sr-Cyrl-RS"/>
              </w:rPr>
            </w:pPr>
            <w:r w:rsidRPr="00C52B90">
              <w:rPr>
                <w:lang w:val="sr-Cyrl-RS"/>
              </w:rPr>
              <w:t xml:space="preserve">Облагање подова мокрих чворова керамичким плочицама </w:t>
            </w:r>
            <w:r w:rsidRPr="006E79DB">
              <w:t>I</w:t>
            </w:r>
            <w:r w:rsidRPr="00C52B90">
              <w:rPr>
                <w:lang w:val="sr-Cyrl-RS"/>
              </w:rPr>
              <w:t xml:space="preserve"> класе домаће производње. Плочице по величини и дезену одабира инвеститор на основу понуђених узорака од стране извођача радова а исте се постављају на лепку са прес фугом. У цену ове позиције улази и фуговање плочица одговарајућом фуг масом.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6E79DB" w:rsidRDefault="002A7078" w:rsidP="00D21274">
            <w:r w:rsidRPr="006E79DB">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6E79DB">
              <w:t>4,50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203113"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11</w:t>
            </w:r>
          </w:p>
        </w:tc>
        <w:tc>
          <w:tcPr>
            <w:tcW w:w="9923" w:type="dxa"/>
            <w:gridSpan w:val="8"/>
            <w:tcBorders>
              <w:top w:val="nil"/>
              <w:left w:val="nil"/>
              <w:bottom w:val="single" w:sz="4" w:space="0" w:color="auto"/>
              <w:right w:val="single" w:sz="4" w:space="0" w:color="auto"/>
            </w:tcBorders>
            <w:shd w:val="clear" w:color="auto" w:fill="F2F2F2" w:themeFill="background1" w:themeFillShade="F2"/>
          </w:tcPr>
          <w:p w:rsidR="002A7078" w:rsidRPr="00D26C0E" w:rsidRDefault="002A7078" w:rsidP="00D21274">
            <w:pPr>
              <w:jc w:val="center"/>
              <w:rPr>
                <w:lang w:val="sr-Cyrl-RS" w:eastAsia="ar-SA"/>
              </w:rPr>
            </w:pPr>
            <w:r w:rsidRPr="00E2607C">
              <w:rPr>
                <w:rFonts w:cs="Arial"/>
                <w:b/>
                <w:lang w:val="sr-Cyrl-RS" w:eastAsia="ar-SA"/>
              </w:rPr>
              <w:t xml:space="preserve">Набавка потребног материјала, израда и монтажа елоксиране </w:t>
            </w:r>
            <w:r>
              <w:rPr>
                <w:rFonts w:cs="Arial"/>
                <w:b/>
                <w:lang w:val="sr-Latn-RS" w:eastAsia="ar-SA"/>
              </w:rPr>
              <w:t xml:space="preserve">AL </w:t>
            </w:r>
            <w:r w:rsidRPr="00E2607C">
              <w:rPr>
                <w:rFonts w:cs="Arial"/>
                <w:b/>
                <w:lang w:val="sr-Cyrl-RS" w:eastAsia="ar-SA"/>
              </w:rPr>
              <w:t>браварије врата и п</w:t>
            </w:r>
            <w:r>
              <w:rPr>
                <w:rFonts w:cs="Arial"/>
                <w:b/>
                <w:lang w:val="sr-Cyrl-RS" w:eastAsia="ar-SA"/>
              </w:rPr>
              <w:t>роз</w:t>
            </w:r>
            <w:r w:rsidRPr="00E2607C">
              <w:rPr>
                <w:rFonts w:cs="Arial"/>
                <w:b/>
                <w:lang w:val="sr-Cyrl-RS" w:eastAsia="ar-SA"/>
              </w:rPr>
              <w:t xml:space="preserve">ора. Браварија се ради од петокомораних </w:t>
            </w:r>
            <w:r>
              <w:rPr>
                <w:rFonts w:cs="Arial"/>
                <w:b/>
                <w:lang w:val="sr-Latn-RS" w:eastAsia="ar-SA"/>
              </w:rPr>
              <w:t xml:space="preserve">AL </w:t>
            </w:r>
            <w:r w:rsidRPr="00E2607C">
              <w:rPr>
                <w:rFonts w:cs="Arial"/>
                <w:b/>
                <w:lang w:val="sr-Cyrl-RS" w:eastAsia="ar-SA"/>
              </w:rPr>
              <w:t>профила у сивој боји</w:t>
            </w: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11.1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414067" w:rsidRDefault="002A7078" w:rsidP="00D21274">
            <w:pPr>
              <w:spacing w:before="0"/>
              <w:jc w:val="left"/>
              <w:rPr>
                <w:lang w:val="sr-Cyrl-RS"/>
              </w:rPr>
            </w:pPr>
            <w:r w:rsidRPr="00414067">
              <w:rPr>
                <w:lang w:val="sr-Cyrl-RS"/>
              </w:rPr>
              <w:t xml:space="preserve">Прозор вел. 90 </w:t>
            </w:r>
            <w:r w:rsidRPr="00724280">
              <w:t>x</w:t>
            </w:r>
            <w:r w:rsidRPr="00414067">
              <w:rPr>
                <w:lang w:val="sr-Cyrl-RS"/>
              </w:rPr>
              <w:t xml:space="preserve"> 75</w:t>
            </w:r>
            <w:r w:rsidRPr="00724280">
              <w:t>cm</w:t>
            </w:r>
            <w:r w:rsidRPr="00414067">
              <w:rPr>
                <w:lang w:val="sr-Cyrl-RS"/>
              </w:rPr>
              <w:t xml:space="preserve"> са термопрекидом са механизмом за отварање на вентус, застакљених термопан стаклом 4+12+4</w:t>
            </w:r>
            <w:r w:rsidRPr="00724280">
              <w:t>mm</w:t>
            </w:r>
            <w:r w:rsidRPr="00414067">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24280" w:rsidRDefault="002A7078" w:rsidP="00D21274">
            <w:r w:rsidRPr="0072428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24280" w:rsidRDefault="002A7078" w:rsidP="00D21274">
            <w:r w:rsidRPr="00724280">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11.2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414067" w:rsidRDefault="002A7078" w:rsidP="00D21274">
            <w:pPr>
              <w:spacing w:before="0"/>
              <w:jc w:val="left"/>
              <w:rPr>
                <w:lang w:val="sr-Cyrl-RS"/>
              </w:rPr>
            </w:pPr>
            <w:r w:rsidRPr="00414067">
              <w:rPr>
                <w:lang w:val="sr-Cyrl-RS"/>
              </w:rPr>
              <w:t>Прозор  вел. 60</w:t>
            </w:r>
            <w:r w:rsidRPr="00724280">
              <w:t>x</w:t>
            </w:r>
            <w:r w:rsidRPr="00414067">
              <w:rPr>
                <w:lang w:val="sr-Cyrl-RS"/>
              </w:rPr>
              <w:t>80</w:t>
            </w:r>
            <w:r w:rsidRPr="00724280">
              <w:t>cm</w:t>
            </w:r>
            <w:r w:rsidRPr="00414067">
              <w:rPr>
                <w:lang w:val="sr-Cyrl-RS"/>
              </w:rPr>
              <w:t xml:space="preserve"> са термопрекидом са механизмом за отварање на вентус, застакљених термопан стаклом 4+12+4</w:t>
            </w:r>
            <w:r w:rsidRPr="00724280">
              <w:t>mm</w:t>
            </w:r>
            <w:r w:rsidRPr="00414067">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24280" w:rsidRDefault="002A7078" w:rsidP="00D21274">
            <w:r w:rsidRPr="0072428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24280" w:rsidRDefault="002A7078" w:rsidP="00D21274">
            <w:r w:rsidRPr="00724280">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11.3</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414067" w:rsidRDefault="002A7078" w:rsidP="00D21274">
            <w:pPr>
              <w:spacing w:before="0"/>
              <w:jc w:val="left"/>
              <w:rPr>
                <w:lang w:val="sr-Cyrl-RS"/>
              </w:rPr>
            </w:pPr>
            <w:r w:rsidRPr="00414067">
              <w:rPr>
                <w:lang w:val="sr-Cyrl-RS"/>
              </w:rPr>
              <w:t>Врата вел. 70/205</w:t>
            </w:r>
            <w:r w:rsidRPr="00724280">
              <w:t>cm</w:t>
            </w:r>
            <w:r w:rsidRPr="00414067">
              <w:rPr>
                <w:lang w:val="sr-Cyrl-RS"/>
              </w:rPr>
              <w:t xml:space="preserve">, испуном плота </w:t>
            </w:r>
            <w:r w:rsidRPr="00724280">
              <w:t>AL</w:t>
            </w:r>
            <w:r w:rsidRPr="00414067">
              <w:rPr>
                <w:lang w:val="sr-Cyrl-RS"/>
              </w:rPr>
              <w:t xml:space="preserve"> од лима обострано (са термо изолацијом између лимова) снабдевених елзет бравом или одговарајућом.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24280" w:rsidRDefault="002A7078" w:rsidP="00D21274">
            <w:r w:rsidRPr="0072428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724280">
              <w:t>2</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11.4</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653EAA" w:rsidRDefault="002A7078" w:rsidP="00D21274">
            <w:pPr>
              <w:spacing w:before="0"/>
              <w:jc w:val="left"/>
              <w:rPr>
                <w:lang w:val="sr-Cyrl-RS"/>
              </w:rPr>
            </w:pPr>
            <w:r w:rsidRPr="00653EAA">
              <w:rPr>
                <w:lang w:val="sr-Cyrl-RS"/>
              </w:rPr>
              <w:t>Врата вел. 70/205</w:t>
            </w:r>
            <w:r w:rsidRPr="00144168">
              <w:t>cm</w:t>
            </w:r>
            <w:r w:rsidRPr="00653EAA">
              <w:rPr>
                <w:lang w:val="sr-Cyrl-RS"/>
              </w:rPr>
              <w:t>, са плотом краћим за 20</w:t>
            </w:r>
            <w:r w:rsidRPr="00144168">
              <w:t>cm</w:t>
            </w:r>
            <w:r w:rsidRPr="00653EAA">
              <w:rPr>
                <w:lang w:val="sr-Cyrl-RS"/>
              </w:rPr>
              <w:t xml:space="preserve"> и испуном од плота од </w:t>
            </w:r>
            <w:r w:rsidRPr="00144168">
              <w:t>AL</w:t>
            </w:r>
            <w:r w:rsidRPr="00653EAA">
              <w:rPr>
                <w:lang w:val="sr-Cyrl-RS"/>
              </w:rPr>
              <w:t xml:space="preserve"> лима обострано (са термо изолацијом између лимова) снабдевених елзет бравим, или одговарајућом, са закључавањем са унутрашње стране (</w:t>
            </w:r>
            <w:r w:rsidRPr="00144168">
              <w:t>WC</w:t>
            </w:r>
            <w:r w:rsidRPr="00653EAA">
              <w:rPr>
                <w:lang w:val="sr-Cyrl-RS"/>
              </w:rPr>
              <w:t xml:space="preserve"> кабине) на лептир (без кључа).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144168" w:rsidRDefault="002A7078" w:rsidP="00D21274">
            <w:r w:rsidRPr="0014416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144168" w:rsidRDefault="002A7078" w:rsidP="00D21274">
            <w:r w:rsidRPr="00144168">
              <w:t>2</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653EAA" w:rsidRDefault="002A7078" w:rsidP="00D21274">
            <w:pPr>
              <w:spacing w:before="0"/>
              <w:jc w:val="left"/>
              <w:rPr>
                <w:lang w:val="sr-Cyrl-RS"/>
              </w:rPr>
            </w:pPr>
            <w:r w:rsidRPr="00653EAA">
              <w:rPr>
                <w:lang w:val="sr-Cyrl-RS"/>
              </w:rPr>
              <w:t>Малтерисање оштећених делова зида као и шпалетни по извршеној уградњи нових прозора и врата.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144168" w:rsidRDefault="002A7078" w:rsidP="00D21274">
            <w:r w:rsidRPr="00144168">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144168">
              <w:t>15</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13</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A719B" w:rsidRDefault="002A7078" w:rsidP="00D21274">
            <w:pPr>
              <w:spacing w:before="0"/>
              <w:jc w:val="left"/>
              <w:rPr>
                <w:lang w:val="sr-Cyrl-RS"/>
              </w:rPr>
            </w:pPr>
            <w:r w:rsidRPr="00CA719B">
              <w:rPr>
                <w:lang w:val="sr-Cyrl-RS"/>
              </w:rPr>
              <w:t>Глетовање зидова и плафона у две руке са потребним брушењем.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E26016" w:rsidRDefault="002A7078" w:rsidP="00D21274">
            <w:r w:rsidRPr="00E26016">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E26016" w:rsidRDefault="002A7078" w:rsidP="00D21274">
            <w:r w:rsidRPr="00E26016">
              <w:t>250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14</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A719B" w:rsidRDefault="002A7078" w:rsidP="00D21274">
            <w:pPr>
              <w:spacing w:before="0"/>
              <w:jc w:val="left"/>
              <w:rPr>
                <w:lang w:val="sr-Cyrl-RS"/>
              </w:rPr>
            </w:pPr>
            <w:r w:rsidRPr="00CA719B">
              <w:rPr>
                <w:lang w:val="sr-Cyrl-RS"/>
              </w:rPr>
              <w:t>Бојење зидова и плафона полудисперзивним бојама до пуног тина (плафон бео а зидови према тону боје коју одреди инвеститор).</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E26016" w:rsidRDefault="002A7078" w:rsidP="00D21274">
            <w:r w:rsidRPr="00E26016">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E26016">
              <w:t>250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15</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A719B" w:rsidRDefault="002A7078" w:rsidP="00D21274">
            <w:pPr>
              <w:spacing w:before="0"/>
              <w:jc w:val="left"/>
              <w:rPr>
                <w:lang w:val="sr-Cyrl-RS"/>
              </w:rPr>
            </w:pPr>
            <w:r w:rsidRPr="00CA719B">
              <w:rPr>
                <w:lang w:val="sr-Cyrl-RS"/>
              </w:rPr>
              <w:t>Набавка потребног материјала и израда армирано бетонских надвратника и надпрозорника на месту новопробијених врата у зиду д=12</w:t>
            </w:r>
            <w:r w:rsidRPr="00E32D5A">
              <w:t>cm</w:t>
            </w:r>
            <w:r w:rsidRPr="00CA719B">
              <w:rPr>
                <w:lang w:val="sr-Cyrl-RS"/>
              </w:rPr>
              <w:t xml:space="preserve">  и прозора у зиду д= 38</w:t>
            </w:r>
            <w:r w:rsidRPr="00E32D5A">
              <w:t>cm</w:t>
            </w:r>
            <w:r w:rsidRPr="00CA719B">
              <w:rPr>
                <w:lang w:val="sr-Cyrl-RS"/>
              </w:rPr>
              <w:t>. У јединичну цену ове позиције обухватити набавку потребног материјала и израду, монтажу и демонтажу потребне оплате, израду и монтажу потребне арматуре (+/- 2</w:t>
            </w:r>
            <w:r w:rsidRPr="00E32D5A">
              <w:t>R</w:t>
            </w:r>
            <w:r w:rsidRPr="00CA719B">
              <w:rPr>
                <w:lang w:val="sr-Cyrl-RS"/>
              </w:rPr>
              <w:t xml:space="preserve"> односно 3</w:t>
            </w:r>
            <w:r w:rsidRPr="00E32D5A">
              <w:t>R</w:t>
            </w:r>
            <w:r w:rsidRPr="00CA719B">
              <w:rPr>
                <w:lang w:val="sr-Cyrl-RS"/>
              </w:rPr>
              <w:t xml:space="preserve"> Ø10 и уз Ø6/20</w:t>
            </w:r>
            <w:r w:rsidRPr="00E32D5A">
              <w:t>cm</w:t>
            </w:r>
            <w:r w:rsidRPr="00CA719B">
              <w:rPr>
                <w:lang w:val="sr-Cyrl-RS"/>
              </w:rPr>
              <w:t xml:space="preserve">) и бетонирање серклажа бетоном </w:t>
            </w:r>
            <w:r w:rsidRPr="00E32D5A">
              <w:t>MB</w:t>
            </w:r>
            <w:r w:rsidRPr="00CA719B">
              <w:rPr>
                <w:lang w:val="sr-Cyrl-RS"/>
              </w:rPr>
              <w:t>25.</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E32D5A" w:rsidRDefault="002A7078" w:rsidP="00D21274">
            <w:r w:rsidRPr="00E32D5A">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5B3D48" w:rsidP="00D21274">
            <w: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10490" w:type="dxa"/>
            <w:gridSpan w:val="10"/>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737687" w:rsidRDefault="00DA0D1B" w:rsidP="00D21274">
            <w:pPr>
              <w:jc w:val="center"/>
              <w:rPr>
                <w:lang w:val="en-GB" w:eastAsia="ar-SA"/>
              </w:rPr>
            </w:pPr>
            <w:r>
              <w:rPr>
                <w:rFonts w:cs="Arial"/>
                <w:b/>
                <w:lang w:val="sr-Latn-RS" w:eastAsia="ar-SA"/>
              </w:rPr>
              <w:t xml:space="preserve">III </w:t>
            </w:r>
            <w:r w:rsidR="002A7078" w:rsidRPr="00605F3F">
              <w:rPr>
                <w:rFonts w:cs="Arial"/>
                <w:b/>
                <w:lang w:val="sr-Cyrl-RS" w:eastAsia="ar-SA"/>
              </w:rPr>
              <w:t>РАДОВИ НА ИЗРАДИ</w:t>
            </w:r>
            <w:r w:rsidR="002A7078">
              <w:rPr>
                <w:rFonts w:cs="Arial"/>
                <w:b/>
                <w:lang w:val="sr-Cyrl-RS" w:eastAsia="ar-SA"/>
              </w:rPr>
              <w:t xml:space="preserve"> НОВЕ ИНСТАЛАЦИЈЕ ВОДОВОДА И КАНАЛ</w:t>
            </w:r>
            <w:r w:rsidR="002A7078" w:rsidRPr="00605F3F">
              <w:rPr>
                <w:rFonts w:cs="Arial"/>
                <w:b/>
                <w:lang w:val="sr-Cyrl-RS" w:eastAsia="ar-SA"/>
              </w:rPr>
              <w:t>ИЗАЦИЈЕ, ПОСТАВЉАЊЕ САНИТАРИЈЕ И САНИТАРНЕ ОПРЕМЕ</w:t>
            </w: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sidRPr="00921E4E">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8D213D" w:rsidRDefault="002A7078" w:rsidP="00D21274">
            <w:pPr>
              <w:spacing w:before="0"/>
              <w:jc w:val="left"/>
              <w:rPr>
                <w:lang w:val="sr-Cyrl-RS"/>
              </w:rPr>
            </w:pPr>
            <w:r w:rsidRPr="008D213D">
              <w:rPr>
                <w:lang w:val="sr-Cyrl-RS"/>
              </w:rPr>
              <w:t xml:space="preserve">Набавка и уградња фитинга за прикључак нове водоводне инсталације од полиетиленских цеви </w:t>
            </w:r>
            <w:r w:rsidRPr="001540FA">
              <w:t>PN</w:t>
            </w:r>
            <w:r w:rsidRPr="008D213D">
              <w:rPr>
                <w:lang w:val="sr-Cyrl-RS"/>
              </w:rPr>
              <w:t xml:space="preserve">20 Ф 20 на постојећу водоводну инсталацију урађену од поцинкованих цеви Ф 20 (3/4").  </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r>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921E4E" w:rsidP="00D21274">
            <w:pPr>
              <w:spacing w:before="0"/>
              <w:jc w:val="center"/>
              <w:rPr>
                <w:lang w:val="sr-Cyrl-RS" w:eastAsia="ar-SA"/>
              </w:rPr>
            </w:pPr>
            <w:r>
              <w:rPr>
                <w:lang w:val="sr-Cyrl-RS" w:eastAsia="ar-SA"/>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contextualSpacing/>
              <w:jc w:val="left"/>
              <w:rPr>
                <w:rFonts w:cs="Arial"/>
                <w:lang w:val="sr-Cyrl-RS"/>
              </w:rPr>
            </w:pPr>
            <w:r>
              <w:rPr>
                <w:rFonts w:cs="Arial"/>
                <w:lang w:val="sr-Cyrl-RS"/>
              </w:rPr>
              <w:t xml:space="preserve">Набавка и монтажа вертикалног и хоризонталног развоја од полиетиленских цеви </w:t>
            </w:r>
            <w:r w:rsidRPr="004454C0">
              <w:rPr>
                <w:rFonts w:cs="Arial"/>
                <w:lang w:val="sr-Cyrl-RS"/>
              </w:rPr>
              <w:t>PN20</w:t>
            </w:r>
            <w:r>
              <w:rPr>
                <w:rFonts w:cs="Arial"/>
                <w:lang w:val="sr-Cyrl-RS"/>
              </w:rPr>
              <w:t xml:space="preserve"> са свим потребним фазонским комадима и спојним материјалом. Цеви се полажу у зиду и заштићују натрон папиром или јутаном траком по постављању извршеном стављању под пробни притисак.</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r w:rsidRPr="002C52C0">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242"/>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607E94" w:rsidRDefault="002A7078" w:rsidP="00D21274">
            <w:pPr>
              <w:spacing w:before="0"/>
              <w:contextualSpacing/>
              <w:jc w:val="left"/>
              <w:rPr>
                <w:rFonts w:cs="Arial"/>
                <w:lang w:val="sr-Cyrl-RS"/>
              </w:rPr>
            </w:pPr>
            <w:r>
              <w:rPr>
                <w:rFonts w:cs="Arial"/>
                <w:lang w:val="sr-Cyrl-RS"/>
              </w:rPr>
              <w:t>- Цев Ф20</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25</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DD012C" w:rsidTr="00D21274">
        <w:trPr>
          <w:trHeight w:val="842"/>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1E3089" w:rsidRDefault="002A7078" w:rsidP="00D21274">
            <w:pPr>
              <w:spacing w:before="0"/>
              <w:jc w:val="left"/>
              <w:rPr>
                <w:lang w:val="sr-Cyrl-RS"/>
              </w:rPr>
            </w:pPr>
            <w:r w:rsidRPr="001E3089">
              <w:rPr>
                <w:lang w:val="sr-Cyrl-RS"/>
              </w:rPr>
              <w:t xml:space="preserve">Набавка и уградња месинганих прописних вентила. </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1E3089" w:rsidRDefault="002A7078" w:rsidP="00D21274">
            <w:pPr>
              <w:spacing w:before="0"/>
              <w:rPr>
                <w:rFonts w:cs="Arial"/>
                <w:lang w:val="sr-Cyrl-RS" w:eastAsia="ar-SA"/>
              </w:rPr>
            </w:pPr>
            <w:r w:rsidRPr="001E3089">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p>
        </w:tc>
        <w:tc>
          <w:tcPr>
            <w:tcW w:w="1417" w:type="dxa"/>
            <w:tcBorders>
              <w:top w:val="nil"/>
              <w:left w:val="nil"/>
              <w:bottom w:val="single" w:sz="4" w:space="0" w:color="auto"/>
              <w:right w:val="single" w:sz="4" w:space="0" w:color="auto"/>
            </w:tcBorders>
          </w:tcPr>
          <w:p w:rsidR="002A7078" w:rsidRPr="00DD012C"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DD012C"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DD012C"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DD012C" w:rsidRDefault="002A7078" w:rsidP="00D21274">
            <w:pPr>
              <w:jc w:val="center"/>
              <w:rPr>
                <w:lang w:val="sr-Cyrl-RS" w:eastAsia="ar-SA"/>
              </w:rPr>
            </w:pPr>
          </w:p>
        </w:tc>
      </w:tr>
      <w:tr w:rsidR="002A7078" w:rsidRPr="00737687" w:rsidTr="00D21274">
        <w:trPr>
          <w:trHeight w:val="278"/>
        </w:trPr>
        <w:tc>
          <w:tcPr>
            <w:tcW w:w="567" w:type="dxa"/>
            <w:gridSpan w:val="2"/>
            <w:vMerge/>
            <w:tcBorders>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1E3089" w:rsidRDefault="002A7078" w:rsidP="00D21274">
            <w:pPr>
              <w:spacing w:before="0"/>
              <w:jc w:val="left"/>
            </w:pPr>
            <w:r w:rsidRPr="001E3089">
              <w:t>- Вентил Ф25</w:t>
            </w:r>
          </w:p>
        </w:tc>
        <w:tc>
          <w:tcPr>
            <w:tcW w:w="709" w:type="dxa"/>
            <w:vMerge/>
            <w:tcBorders>
              <w:left w:val="nil"/>
              <w:right w:val="single" w:sz="4" w:space="0" w:color="auto"/>
            </w:tcBorders>
            <w:shd w:val="clear" w:color="auto" w:fill="F2F2F2" w:themeFill="background1" w:themeFillShade="F2"/>
            <w:vAlign w:val="bottom"/>
          </w:tcPr>
          <w:p w:rsidR="002A7078" w:rsidRPr="001E3089" w:rsidRDefault="002A7078" w:rsidP="00D21274">
            <w:pPr>
              <w:spacing w:before="0"/>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152"/>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1E3089" w:rsidRDefault="002A7078" w:rsidP="00D21274">
            <w:pPr>
              <w:spacing w:before="0"/>
              <w:jc w:val="left"/>
            </w:pPr>
            <w:r w:rsidRPr="001E3089">
              <w:t>- Вентил Ф20</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1E3089" w:rsidRDefault="002A7078" w:rsidP="00D21274">
            <w:pPr>
              <w:spacing w:before="0"/>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2</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A83DB3" w:rsidTr="00D21274">
        <w:trPr>
          <w:trHeight w:val="842"/>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A83DB3" w:rsidRDefault="002A7078" w:rsidP="00D21274">
            <w:pPr>
              <w:spacing w:before="0"/>
              <w:jc w:val="left"/>
              <w:rPr>
                <w:lang w:val="sr-Cyrl-RS"/>
              </w:rPr>
            </w:pPr>
            <w:r w:rsidRPr="00A83DB3">
              <w:rPr>
                <w:lang w:val="sr-Cyrl-RS"/>
              </w:rPr>
              <w:t>Набавка и уградња пропусног вентила са хромираном украсном капом.</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r w:rsidRPr="001E3089">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p>
        </w:tc>
        <w:tc>
          <w:tcPr>
            <w:tcW w:w="1417" w:type="dxa"/>
            <w:tcBorders>
              <w:top w:val="nil"/>
              <w:left w:val="nil"/>
              <w:bottom w:val="single" w:sz="4" w:space="0" w:color="auto"/>
              <w:right w:val="single" w:sz="4" w:space="0" w:color="auto"/>
            </w:tcBorders>
          </w:tcPr>
          <w:p w:rsidR="002A7078" w:rsidRPr="00A83DB3"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A83DB3"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A83DB3"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A83DB3" w:rsidRDefault="002A7078" w:rsidP="00D21274">
            <w:pPr>
              <w:jc w:val="center"/>
              <w:rPr>
                <w:lang w:val="sr-Cyrl-RS" w:eastAsia="ar-SA"/>
              </w:rPr>
            </w:pPr>
          </w:p>
        </w:tc>
      </w:tr>
      <w:tr w:rsidR="002A7078" w:rsidRPr="00737687" w:rsidTr="00D21274">
        <w:trPr>
          <w:trHeight w:val="278"/>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jc w:val="left"/>
            </w:pPr>
            <w:r w:rsidRPr="000A2D68">
              <w:t>- Вентил Ф20</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3</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7E6A00" w:rsidRDefault="002A7078" w:rsidP="00D21274">
            <w:pPr>
              <w:spacing w:before="0"/>
              <w:jc w:val="left"/>
              <w:rPr>
                <w:rFonts w:cs="Arial"/>
                <w:lang w:val="sr-Cyrl-RS"/>
              </w:rPr>
            </w:pPr>
            <w:r>
              <w:rPr>
                <w:rFonts w:cs="Arial"/>
                <w:lang w:val="sr-Cyrl-RS"/>
              </w:rPr>
              <w:t>Испитивање водоводне инсталације на пробни притисак према упутству и важећим прописима</w:t>
            </w:r>
            <w:r w:rsidRPr="007E6A00">
              <w:rPr>
                <w:rFonts w:cs="Arial"/>
                <w:lang w:val="sr-Cyrl-RS"/>
              </w:rPr>
              <w:t xml:space="preserve"> </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5D0D42" w:rsidRDefault="002A7078" w:rsidP="00D21274">
            <w:pPr>
              <w:spacing w:before="0"/>
              <w:jc w:val="center"/>
              <w:rPr>
                <w:rFonts w:cs="Arial"/>
                <w:highlight w:val="yellow"/>
                <w:lang w:val="sr-Cyrl-RS" w:eastAsia="ar-SA"/>
              </w:rPr>
            </w:pPr>
            <w:r w:rsidRPr="002C52C0">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25</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10490" w:type="dxa"/>
            <w:gridSpan w:val="10"/>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7E6A00" w:rsidRDefault="003C4222" w:rsidP="00D21274">
            <w:pPr>
              <w:jc w:val="center"/>
              <w:rPr>
                <w:lang w:val="sr-Cyrl-RS" w:eastAsia="ar-SA"/>
              </w:rPr>
            </w:pPr>
            <w:r>
              <w:rPr>
                <w:rFonts w:cs="Arial"/>
                <w:b/>
                <w:lang w:val="sr-Latn-RS" w:eastAsia="ar-SA"/>
              </w:rPr>
              <w:t xml:space="preserve">IV </w:t>
            </w:r>
            <w:r w:rsidR="002A7078" w:rsidRPr="00D4352F">
              <w:rPr>
                <w:rFonts w:cs="Arial"/>
                <w:b/>
                <w:lang w:val="sr-Cyrl-RS" w:eastAsia="ar-SA"/>
              </w:rPr>
              <w:t>КАНАЛИЗАЦИОНА ИНСТАЛАЦИЈА</w:t>
            </w:r>
          </w:p>
        </w:tc>
      </w:tr>
      <w:tr w:rsidR="002A7078" w:rsidRPr="007E6A00" w:rsidTr="00D21274">
        <w:trPr>
          <w:trHeight w:val="842"/>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05763" w:rsidRDefault="002A7078" w:rsidP="00D21274">
            <w:pPr>
              <w:spacing w:before="0"/>
              <w:jc w:val="left"/>
              <w:rPr>
                <w:lang w:val="sr-Cyrl-RS"/>
              </w:rPr>
            </w:pPr>
            <w:r w:rsidRPr="00C05763">
              <w:rPr>
                <w:lang w:val="sr-Cyrl-RS"/>
              </w:rPr>
              <w:t xml:space="preserve">Набавка и монтажа </w:t>
            </w:r>
            <w:r w:rsidRPr="00903707">
              <w:t>PVC</w:t>
            </w:r>
            <w:r w:rsidRPr="00C05763">
              <w:rPr>
                <w:lang w:val="sr-Cyrl-RS"/>
              </w:rPr>
              <w:t xml:space="preserve"> канализационих цеви са муфом и свим потребним фазонским комадима као и вентилационих цеви.</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r w:rsidRPr="002C52C0">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395"/>
        </w:trPr>
        <w:tc>
          <w:tcPr>
            <w:tcW w:w="567" w:type="dxa"/>
            <w:gridSpan w:val="2"/>
            <w:vMerge/>
            <w:tcBorders>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903707" w:rsidRDefault="002A7078" w:rsidP="00D21274">
            <w:pPr>
              <w:spacing w:before="0"/>
              <w:jc w:val="left"/>
            </w:pPr>
            <w:r w:rsidRPr="00903707">
              <w:t>- цев Ф50</w:t>
            </w:r>
          </w:p>
        </w:tc>
        <w:tc>
          <w:tcPr>
            <w:tcW w:w="709" w:type="dxa"/>
            <w:vMerge/>
            <w:tcBorders>
              <w:left w:val="nil"/>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4</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350"/>
        </w:trPr>
        <w:tc>
          <w:tcPr>
            <w:tcW w:w="567" w:type="dxa"/>
            <w:gridSpan w:val="2"/>
            <w:vMerge/>
            <w:tcBorders>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903707" w:rsidRDefault="002A7078" w:rsidP="00D21274">
            <w:pPr>
              <w:spacing w:before="0"/>
              <w:jc w:val="left"/>
            </w:pPr>
            <w:r w:rsidRPr="00903707">
              <w:t>- цев Ф70</w:t>
            </w:r>
          </w:p>
        </w:tc>
        <w:tc>
          <w:tcPr>
            <w:tcW w:w="709" w:type="dxa"/>
            <w:vMerge/>
            <w:tcBorders>
              <w:left w:val="nil"/>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3</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70"/>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jc w:val="left"/>
            </w:pPr>
            <w:r w:rsidRPr="00903707">
              <w:t>- цев Ф100</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10</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383798" w:rsidRDefault="002A7078" w:rsidP="00D21274">
            <w:pPr>
              <w:spacing w:before="0"/>
              <w:jc w:val="left"/>
              <w:rPr>
                <w:lang w:val="sr-Cyrl-RS"/>
              </w:rPr>
            </w:pPr>
            <w:r w:rsidRPr="00383798">
              <w:rPr>
                <w:lang w:val="sr-Cyrl-RS"/>
              </w:rPr>
              <w:t>Набавка и уградња вертикалних подних сливника Ф70 са никлованом решетком.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E03790" w:rsidRDefault="002A7078" w:rsidP="00D21274">
            <w:pPr>
              <w:spacing w:before="0"/>
              <w:rPr>
                <w:rFonts w:cs="Arial"/>
                <w:lang w:val="sr-Cyrl-RS" w:eastAsia="ar-SA"/>
              </w:rPr>
            </w:pPr>
            <w:r w:rsidRPr="00E03790">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986D81" w:rsidRDefault="00986D81" w:rsidP="00D21274">
            <w:pPr>
              <w:spacing w:before="0"/>
              <w:jc w:val="center"/>
              <w:rPr>
                <w:lang w:eastAsia="ar-SA"/>
              </w:rPr>
            </w:pPr>
            <w:r>
              <w:rPr>
                <w:lang w:eastAsia="ar-SA"/>
              </w:rPr>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383798" w:rsidRDefault="002A7078" w:rsidP="00D21274">
            <w:pPr>
              <w:spacing w:before="0"/>
              <w:jc w:val="left"/>
              <w:rPr>
                <w:lang w:val="sr-Cyrl-RS"/>
              </w:rPr>
            </w:pPr>
            <w:r w:rsidRPr="00383798">
              <w:rPr>
                <w:lang w:val="sr-Cyrl-RS"/>
              </w:rPr>
              <w:t>Испитивање уграђене канализационе инсталације на пробни притисак према упутству и важећим прописима.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r w:rsidRPr="002C52C0">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986D81" w:rsidRDefault="00986D81" w:rsidP="00D21274">
            <w:pPr>
              <w:spacing w:before="0"/>
              <w:jc w:val="center"/>
              <w:rPr>
                <w:lang w:eastAsia="ar-SA"/>
              </w:rPr>
            </w:pPr>
            <w:r>
              <w:rPr>
                <w:lang w:eastAsia="ar-SA"/>
              </w:rPr>
              <w:t>17</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10490" w:type="dxa"/>
            <w:gridSpan w:val="10"/>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7E6A00" w:rsidRDefault="001E7965" w:rsidP="00D21274">
            <w:pPr>
              <w:jc w:val="center"/>
              <w:rPr>
                <w:lang w:val="sr-Cyrl-RS" w:eastAsia="ar-SA"/>
              </w:rPr>
            </w:pPr>
            <w:r>
              <w:rPr>
                <w:rFonts w:cs="Arial"/>
                <w:b/>
                <w:lang w:val="sr-Latn-RS" w:eastAsia="ar-SA"/>
              </w:rPr>
              <w:t xml:space="preserve">V </w:t>
            </w:r>
            <w:r w:rsidR="002A7078" w:rsidRPr="00BF3104">
              <w:rPr>
                <w:rFonts w:cs="Arial"/>
                <w:b/>
                <w:lang w:val="sr-Cyrl-RS" w:eastAsia="ar-SA"/>
              </w:rPr>
              <w:t>НАБАВКА И УГРАДЊА САНИТАРИЈЕ, САНИТАРНЕ АРМАТУРЕ И САНИТАРНЕ ОПРЕМЕ</w:t>
            </w: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EA4050" w:rsidRDefault="002A7078" w:rsidP="00D21274">
            <w:pPr>
              <w:spacing w:before="0"/>
              <w:jc w:val="left"/>
              <w:rPr>
                <w:lang w:val="sr-Cyrl-RS"/>
              </w:rPr>
            </w:pPr>
            <w:r w:rsidRPr="00EA4050">
              <w:rPr>
                <w:lang w:val="sr-Cyrl-RS"/>
              </w:rPr>
              <w:t xml:space="preserve">Набавка и уградња </w:t>
            </w:r>
            <w:r w:rsidRPr="00293BEF">
              <w:t>WC</w:t>
            </w:r>
            <w:r w:rsidRPr="00EA4050">
              <w:rPr>
                <w:lang w:val="sr-Cyrl-RS"/>
              </w:rPr>
              <w:t xml:space="preserve"> шоље од фајанса </w:t>
            </w:r>
            <w:r w:rsidRPr="00293BEF">
              <w:t>I</w:t>
            </w:r>
            <w:r w:rsidRPr="00EA4050">
              <w:rPr>
                <w:lang w:val="sr-Cyrl-RS"/>
              </w:rPr>
              <w:t xml:space="preserve"> класе са свим припадајућим елементима који подразумевају стављање исте у функцију. У цену ове позиције улази набавка комплетног материјала и опреме што подразумева </w:t>
            </w:r>
            <w:r w:rsidRPr="00293BEF">
              <w:t>WC</w:t>
            </w:r>
            <w:r w:rsidRPr="00EA4050">
              <w:rPr>
                <w:lang w:val="sr-Cyrl-RS"/>
              </w:rPr>
              <w:t xml:space="preserve"> шољу, дихтунг гуму и шрафове за причвршћивање исте, бешумни високомонтажни водокотлић (Тип </w:t>
            </w:r>
            <w:r w:rsidRPr="00293BEF">
              <w:t>Geberit</w:t>
            </w:r>
            <w:r w:rsidRPr="00EA4050">
              <w:rPr>
                <w:lang w:val="sr-Cyrl-RS"/>
              </w:rPr>
              <w:t xml:space="preserve"> или одговарајући), </w:t>
            </w:r>
            <w:r w:rsidRPr="00293BEF">
              <w:t>PVC</w:t>
            </w:r>
            <w:r w:rsidRPr="00EA4050">
              <w:rPr>
                <w:lang w:val="sr-Cyrl-RS"/>
              </w:rPr>
              <w:t xml:space="preserve"> цев водоиспирача, црево и ЕК вентил за прикључак водокотлића на водоводну мрежу и комплетна монтажа.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293BEF" w:rsidRDefault="002A7078" w:rsidP="00D21274">
            <w:r w:rsidRPr="00293BEF">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293BEF">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EA4050" w:rsidRDefault="002A7078" w:rsidP="00D21274">
            <w:pPr>
              <w:spacing w:before="0"/>
              <w:jc w:val="left"/>
              <w:rPr>
                <w:lang w:val="sr-Cyrl-RS"/>
              </w:rPr>
            </w:pPr>
            <w:r w:rsidRPr="00EA4050">
              <w:rPr>
                <w:lang w:val="sr-Cyrl-RS"/>
              </w:rPr>
              <w:t xml:space="preserve">Набавка и уградња конзолног лавабоа од фајанса </w:t>
            </w:r>
            <w:r w:rsidRPr="00794B38">
              <w:t>I</w:t>
            </w:r>
            <w:r w:rsidRPr="00EA4050">
              <w:rPr>
                <w:lang w:val="sr-Cyrl-RS"/>
              </w:rPr>
              <w:t xml:space="preserve"> класе. У јединичну цену ове позиције урачунати и одговарајући сифон као и потребан материјал и прибор за прикључак водовода на водоводну и канализациону инсталацију.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94B38" w:rsidRDefault="002A7078" w:rsidP="00D21274">
            <w:r w:rsidRPr="00794B3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94B38" w:rsidRDefault="002A7078" w:rsidP="00D21274">
            <w:r w:rsidRPr="00794B38">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3</w:t>
            </w:r>
          </w:p>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EA4050" w:rsidRDefault="002A7078" w:rsidP="00D21274">
            <w:pPr>
              <w:spacing w:before="0"/>
              <w:jc w:val="left"/>
              <w:rPr>
                <w:lang w:val="sr-Cyrl-RS"/>
              </w:rPr>
            </w:pPr>
            <w:r w:rsidRPr="00EA4050">
              <w:rPr>
                <w:lang w:val="sr-Cyrl-RS"/>
              </w:rPr>
              <w:t>Набавка и постављање једноручних стојећих батерија лавабоа за хладну и топлу воду. У цену ове позиције урачунати и потребна бринокс црева за прикључак батерије на водоводну инсталацију.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94B38" w:rsidRDefault="002A7078" w:rsidP="00D21274">
            <w:r w:rsidRPr="00794B3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794B38">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3C25BA" w:rsidRDefault="002A7078" w:rsidP="00D21274">
            <w:pPr>
              <w:spacing w:before="0"/>
              <w:jc w:val="left"/>
              <w:rPr>
                <w:rFonts w:cs="Arial"/>
                <w:lang w:val="sr-Cyrl-RS"/>
              </w:rPr>
            </w:pPr>
            <w:r>
              <w:rPr>
                <w:rFonts w:cs="Arial"/>
                <w:lang w:val="sr-Cyrl-RS"/>
              </w:rPr>
              <w:t>Набавка и уградња – постављање огледала вел. 60x90</w:t>
            </w:r>
            <w:r>
              <w:rPr>
                <w:rFonts w:cs="Arial"/>
                <w:lang w:val="sr-Latn-RS"/>
              </w:rPr>
              <w:t>cm</w:t>
            </w:r>
            <w:r>
              <w:rPr>
                <w:rFonts w:cs="Arial"/>
                <w:lang w:val="sr-Cyrl-RS"/>
              </w:rPr>
              <w:t>. Огледало радити по мери са фазетном, по ободу, у ширини 1-2</w:t>
            </w:r>
            <w:r>
              <w:rPr>
                <w:rFonts w:cs="Arial"/>
                <w:lang w:val="sr-Latn-RS"/>
              </w:rPr>
              <w:t>cm.</w:t>
            </w:r>
            <w:r>
              <w:rPr>
                <w:rFonts w:cs="Arial"/>
                <w:lang w:val="sr-Cyrl-RS"/>
              </w:rPr>
              <w:t xml:space="preserve"> У цену ове позиције урачунати и постављање огледала на керамичке плочице одговарајућим силиконским базним лепком.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Набавка и постављање дозатора за течни сапун.</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Набавка и постављање металног хромираног држача роло папира.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4</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3C25BA" w:rsidRDefault="002A7078" w:rsidP="00D21274">
            <w:pPr>
              <w:spacing w:before="0"/>
              <w:jc w:val="left"/>
              <w:rPr>
                <w:rFonts w:cs="Arial"/>
                <w:lang w:val="sr-Cyrl-RS"/>
              </w:rPr>
            </w:pPr>
            <w:r>
              <w:rPr>
                <w:rFonts w:cs="Arial"/>
                <w:lang w:val="sr-Cyrl-RS"/>
              </w:rPr>
              <w:t>Набавка и уградња – постављање огледала вел. 60x90</w:t>
            </w:r>
            <w:r>
              <w:rPr>
                <w:rFonts w:cs="Arial"/>
                <w:lang w:val="sr-Latn-RS"/>
              </w:rPr>
              <w:t>cm</w:t>
            </w:r>
            <w:r>
              <w:rPr>
                <w:rFonts w:cs="Arial"/>
                <w:lang w:val="sr-Cyrl-RS"/>
              </w:rPr>
              <w:t>. Огледало радити по мери са фазетном, по ободу, у ширини 1-2</w:t>
            </w:r>
            <w:r>
              <w:rPr>
                <w:rFonts w:cs="Arial"/>
                <w:lang w:val="sr-Latn-RS"/>
              </w:rPr>
              <w:t>cm.</w:t>
            </w:r>
            <w:r>
              <w:rPr>
                <w:rFonts w:cs="Arial"/>
                <w:lang w:val="sr-Cyrl-RS"/>
              </w:rPr>
              <w:t xml:space="preserve"> У цену ове позиције урачунати и постављање огледала на керамичке плочице одговарајућим силиконским базним лепком.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10490" w:type="dxa"/>
            <w:gridSpan w:val="10"/>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7E6A00" w:rsidRDefault="00E611C2" w:rsidP="00D21274">
            <w:pPr>
              <w:jc w:val="center"/>
              <w:rPr>
                <w:lang w:val="sr-Cyrl-RS" w:eastAsia="ar-SA"/>
              </w:rPr>
            </w:pPr>
            <w:r>
              <w:rPr>
                <w:rFonts w:cs="Arial"/>
                <w:b/>
                <w:lang w:val="sr-Latn-RS" w:eastAsia="ar-SA"/>
              </w:rPr>
              <w:t xml:space="preserve">VI </w:t>
            </w:r>
            <w:r w:rsidR="002A7078" w:rsidRPr="006F2F54">
              <w:rPr>
                <w:rFonts w:cs="Arial"/>
                <w:b/>
                <w:lang w:val="sr-Cyrl-RS" w:eastAsia="ar-SA"/>
              </w:rPr>
              <w:t>ЕЛЕКТРО РАДОВИ И ОПРЕМА</w:t>
            </w: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4B2E23" w:rsidRDefault="002A7078" w:rsidP="00D21274">
            <w:pPr>
              <w:spacing w:before="0"/>
              <w:jc w:val="left"/>
              <w:rPr>
                <w:rFonts w:cs="Arial"/>
                <w:lang w:val="sr-Latn-RS"/>
              </w:rPr>
            </w:pPr>
            <w:r>
              <w:rPr>
                <w:rFonts w:cs="Arial"/>
                <w:lang w:val="sr-Cyrl-RS"/>
              </w:rPr>
              <w:t xml:space="preserve">Испорука материјала и израда инсталације за светиљке са полагањем кабла </w:t>
            </w:r>
            <w:r>
              <w:rPr>
                <w:rFonts w:cs="Arial"/>
                <w:lang w:val="sr-Latn-RS"/>
              </w:rPr>
              <w:t xml:space="preserve">PP-Y </w:t>
            </w:r>
            <w:r>
              <w:rPr>
                <w:rFonts w:cs="Arial"/>
                <w:lang w:val="sr-Cyrl-RS"/>
              </w:rPr>
              <w:t>3x1,5</w:t>
            </w:r>
            <w:r>
              <w:rPr>
                <w:rFonts w:cs="Arial"/>
                <w:lang w:val="sr-Latn-RS"/>
              </w:rPr>
              <w:t xml:space="preserve"> </w:t>
            </w:r>
            <w:r w:rsidRPr="004B2E23">
              <w:rPr>
                <w:rFonts w:cs="Arial"/>
                <w:lang w:val="sr-Latn-RS"/>
              </w:rPr>
              <w:t>mm²</w:t>
            </w:r>
            <w:r>
              <w:rPr>
                <w:rFonts w:cs="Arial"/>
                <w:lang w:val="sr-Cyrl-RS"/>
              </w:rPr>
              <w:t xml:space="preserve"> у спуштеном плафону. Просечна дужина</w:t>
            </w:r>
            <w:r>
              <w:rPr>
                <w:rFonts w:cs="Arial"/>
                <w:lang w:val="sr-Latn-RS"/>
              </w:rPr>
              <w:t xml:space="preserve"> L=</w:t>
            </w:r>
            <w:r>
              <w:rPr>
                <w:rFonts w:cs="Arial"/>
                <w:lang w:val="sr-Cyrl-RS"/>
              </w:rPr>
              <w:t>6</w:t>
            </w:r>
            <w:r>
              <w:rPr>
                <w:rFonts w:cs="Arial"/>
                <w:lang w:val="sr-Latn-RS"/>
              </w:rPr>
              <w:t>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4</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 xml:space="preserve">Израда материјала и израда инсталација за бојлер и утичнице са полагањем кабла тип </w:t>
            </w:r>
            <w:r w:rsidRPr="005E73DF">
              <w:rPr>
                <w:rFonts w:cs="Arial"/>
                <w:lang w:val="sr-Cyrl-RS"/>
              </w:rPr>
              <w:t>PP-Y 3x2,5mm²</w:t>
            </w:r>
            <w:r>
              <w:rPr>
                <w:rFonts w:cs="Arial"/>
                <w:lang w:val="sr-Cyrl-RS"/>
              </w:rPr>
              <w:t xml:space="preserve"> у спуштеном плафону и зиду. Просечне дужине </w:t>
            </w:r>
            <w:r w:rsidRPr="005E73DF">
              <w:rPr>
                <w:rFonts w:cs="Arial"/>
                <w:lang w:val="sr-Cyrl-RS"/>
              </w:rPr>
              <w:t>L=10m</w:t>
            </w:r>
            <w:r>
              <w:rPr>
                <w:rFonts w:cs="Arial"/>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1</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Набавка, постовљање и повезивање кип прекидача за бојлер</w:t>
            </w:r>
            <w:r w:rsidRPr="003E004D">
              <w:rPr>
                <w:lang w:val="sr-Cyrl-RS"/>
              </w:rPr>
              <w:t xml:space="preserve"> </w:t>
            </w:r>
            <w:r w:rsidRPr="003E004D">
              <w:rPr>
                <w:rFonts w:cs="Arial"/>
                <w:lang w:val="sr-Cyrl-RS"/>
              </w:rPr>
              <w:t>230V/16A</w:t>
            </w:r>
            <w:r>
              <w:rPr>
                <w:rFonts w:cs="Arial"/>
                <w:lang w:val="sr-Cyrl-RS"/>
              </w:rPr>
              <w:t xml:space="preserve"> типа производа </w:t>
            </w:r>
            <w:r w:rsidRPr="003E004D">
              <w:rPr>
                <w:rFonts w:cs="Arial"/>
                <w:lang w:val="sr-Cyrl-RS"/>
              </w:rPr>
              <w:t>Aling</w:t>
            </w:r>
            <w:r>
              <w:rPr>
                <w:rFonts w:cs="Arial"/>
                <w:lang w:val="sr-Cyrl-RS"/>
              </w:rPr>
              <w:t xml:space="preserve"> или одговарајући.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1</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 xml:space="preserve">Набавка и уградња компакт флуо светиљки са дифузором и </w:t>
            </w:r>
            <w:r w:rsidRPr="00164C9E">
              <w:rPr>
                <w:rFonts w:cs="Arial"/>
                <w:lang w:val="sr-Cyrl-RS"/>
              </w:rPr>
              <w:t>електронским баластом типа DOWNLIGHT PRO 2x26W + Ring PRO 213B "OMS"Slovačka или одговарајући, комплет са цевима Kompakt Dulax 26W/840 Plus краћа GX24D-3 OSRAM</w:t>
            </w:r>
            <w:r w:rsidR="00164C9E" w:rsidRPr="00164C9E">
              <w:rPr>
                <w:rFonts w:cs="Arial"/>
                <w:lang w:val="sr-Cyrl-RS"/>
              </w:rPr>
              <w:t xml:space="preserve"> или одговарајући.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4</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Набавка, постављање и повезивање бојлера запремине     50</w:t>
            </w:r>
            <w:r w:rsidRPr="00F60727">
              <w:rPr>
                <w:lang w:val="sr-Cyrl-RS"/>
              </w:rPr>
              <w:t xml:space="preserve"> </w:t>
            </w:r>
            <w:r w:rsidRPr="00970966">
              <w:rPr>
                <w:rFonts w:cs="Arial"/>
                <w:lang w:val="sr-Cyrl-RS"/>
              </w:rPr>
              <w:t>L</w:t>
            </w:r>
            <w:r>
              <w:rPr>
                <w:rFonts w:cs="Arial"/>
                <w:lang w:val="sr-Cyrl-RS"/>
              </w:rPr>
              <w:t>. У цену ове позиције урачунат је и пратећи материјал за повезивање бојлера на електро и водоводну инсталацију, као и уградња сигурносног вентила. Обзиром да се бојлер монтира изнад спуштеног плафона, у цену урачунати и уградњу славине са холендером за потребу евентуалног испуштања воде из бојлера.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1</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6F235C" w:rsidRPr="00203113" w:rsidTr="00EE66BC">
        <w:trPr>
          <w:trHeight w:val="574"/>
        </w:trPr>
        <w:tc>
          <w:tcPr>
            <w:tcW w:w="54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6F235C" w:rsidRPr="00305A87" w:rsidRDefault="006F235C" w:rsidP="00D21274">
            <w:pPr>
              <w:spacing w:before="0"/>
              <w:jc w:val="center"/>
              <w:rPr>
                <w:lang w:val="en-GB" w:eastAsia="ar-SA"/>
              </w:rPr>
            </w:pPr>
            <w:r w:rsidRPr="00305A87">
              <w:rPr>
                <w:b/>
              </w:rPr>
              <w:t>I</w:t>
            </w:r>
          </w:p>
        </w:tc>
        <w:tc>
          <w:tcPr>
            <w:tcW w:w="7650" w:type="dxa"/>
            <w:gridSpan w:val="7"/>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6F235C" w:rsidRPr="00305A87" w:rsidRDefault="006F235C" w:rsidP="00EE66BC">
            <w:pPr>
              <w:spacing w:before="0"/>
              <w:ind w:left="-108"/>
              <w:contextualSpacing/>
              <w:jc w:val="center"/>
              <w:rPr>
                <w:rFonts w:cs="Arial"/>
                <w:b/>
                <w:lang w:val="sr-Cyrl-CS"/>
              </w:rPr>
            </w:pPr>
            <w:r w:rsidRPr="00305A87">
              <w:rPr>
                <w:rFonts w:cs="Arial"/>
                <w:b/>
                <w:lang w:val="sr-Cyrl-CS"/>
              </w:rPr>
              <w:t>УКУПНО ПОНУЂЕНА ЦЕНА без ПДВ-а</w:t>
            </w:r>
          </w:p>
          <w:p w:rsidR="006F235C" w:rsidRPr="00305A87" w:rsidRDefault="006F235C" w:rsidP="00EE66BC">
            <w:pPr>
              <w:spacing w:before="0"/>
              <w:ind w:left="-108"/>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F235C" w:rsidRPr="00305A87" w:rsidRDefault="006F235C" w:rsidP="00D21274">
            <w:pPr>
              <w:spacing w:before="0"/>
              <w:jc w:val="center"/>
              <w:rPr>
                <w:lang w:val="sr-Cyrl-CS" w:eastAsia="ar-SA"/>
              </w:rPr>
            </w:pPr>
          </w:p>
        </w:tc>
      </w:tr>
      <w:tr w:rsidR="006F235C" w:rsidRPr="00305A87" w:rsidTr="00EE66BC">
        <w:trPr>
          <w:trHeight w:val="569"/>
        </w:trPr>
        <w:tc>
          <w:tcPr>
            <w:tcW w:w="54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6F235C" w:rsidRPr="00305A87" w:rsidRDefault="006F235C" w:rsidP="00D21274">
            <w:pPr>
              <w:spacing w:before="0"/>
              <w:jc w:val="center"/>
              <w:rPr>
                <w:lang w:val="en-GB" w:eastAsia="ar-SA"/>
              </w:rPr>
            </w:pPr>
            <w:r w:rsidRPr="00305A87">
              <w:rPr>
                <w:b/>
              </w:rPr>
              <w:t>II</w:t>
            </w:r>
          </w:p>
        </w:tc>
        <w:tc>
          <w:tcPr>
            <w:tcW w:w="7650" w:type="dxa"/>
            <w:gridSpan w:val="7"/>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6F235C" w:rsidRPr="00305A87" w:rsidRDefault="006F235C" w:rsidP="00D21274">
            <w:pPr>
              <w:spacing w:before="0"/>
              <w:contextualSpacing/>
              <w:jc w:val="center"/>
              <w:rPr>
                <w:rFonts w:cs="Arial"/>
                <w:b/>
                <w:lang w:val="sr-Cyrl-CS"/>
              </w:rPr>
            </w:pPr>
            <w:r w:rsidRPr="00305A87">
              <w:rPr>
                <w:rFonts w:cs="Arial"/>
                <w:b/>
                <w:lang w:val="sr-Cyrl-CS"/>
              </w:rPr>
              <w:t>УКУПАН ИЗНОС ПДВ-а (стопа ПДВ-а 20%)</w:t>
            </w:r>
          </w:p>
          <w:p w:rsidR="006F235C" w:rsidRPr="00305A87" w:rsidRDefault="006F235C" w:rsidP="00D21274">
            <w:pPr>
              <w:spacing w:before="0"/>
              <w:contextualSpacing/>
              <w:jc w:val="center"/>
              <w:rPr>
                <w:lang w:val="en-GB" w:eastAsia="ar-SA"/>
              </w:rPr>
            </w:pPr>
            <w:r w:rsidRPr="00305A87">
              <w:rPr>
                <w:rFonts w:cs="Arial"/>
                <w:b/>
                <w:lang w:val="sr-Cyrl-RS" w:eastAsia="ar-SA"/>
              </w:rPr>
              <w:t>(ред бр. I х 20%)</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F235C" w:rsidRPr="00305A87" w:rsidRDefault="006F235C" w:rsidP="00D21274">
            <w:pPr>
              <w:spacing w:before="0"/>
              <w:jc w:val="center"/>
              <w:rPr>
                <w:lang w:val="en-GB" w:eastAsia="ar-SA"/>
              </w:rPr>
            </w:pPr>
          </w:p>
        </w:tc>
      </w:tr>
      <w:tr w:rsidR="006F235C" w:rsidRPr="00203113" w:rsidTr="00EE66BC">
        <w:trPr>
          <w:trHeight w:val="550"/>
        </w:trPr>
        <w:tc>
          <w:tcPr>
            <w:tcW w:w="54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6F235C" w:rsidRPr="00305A87" w:rsidRDefault="006F235C" w:rsidP="00D21274">
            <w:pPr>
              <w:spacing w:before="0"/>
              <w:jc w:val="center"/>
              <w:rPr>
                <w:lang w:val="en-GB" w:eastAsia="ar-SA"/>
              </w:rPr>
            </w:pPr>
            <w:r w:rsidRPr="00305A87">
              <w:rPr>
                <w:b/>
              </w:rPr>
              <w:t>III</w:t>
            </w:r>
          </w:p>
        </w:tc>
        <w:tc>
          <w:tcPr>
            <w:tcW w:w="7650" w:type="dxa"/>
            <w:gridSpan w:val="7"/>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6F235C" w:rsidRPr="00305A87" w:rsidRDefault="006F235C" w:rsidP="00D21274">
            <w:pPr>
              <w:spacing w:before="0"/>
              <w:contextualSpacing/>
              <w:jc w:val="center"/>
              <w:rPr>
                <w:rFonts w:cs="Arial"/>
                <w:b/>
                <w:lang w:val="sr-Cyrl-CS"/>
              </w:rPr>
            </w:pPr>
            <w:r w:rsidRPr="00305A87">
              <w:rPr>
                <w:rFonts w:cs="Arial"/>
                <w:b/>
                <w:lang w:val="sr-Cyrl-CS"/>
              </w:rPr>
              <w:t>УКУПНО ПОНУЂЕНА ЦЕНА са ПДВ-ом</w:t>
            </w:r>
          </w:p>
          <w:p w:rsidR="006F235C" w:rsidRPr="00305A87" w:rsidRDefault="006F235C" w:rsidP="00D21274">
            <w:pPr>
              <w:spacing w:before="0"/>
              <w:contextualSpacing/>
              <w:jc w:val="center"/>
              <w:rPr>
                <w:lang w:val="sr-Cyrl-CS" w:eastAsia="ar-SA"/>
              </w:rPr>
            </w:pPr>
            <w:r w:rsidRPr="00305A87">
              <w:rPr>
                <w:rFonts w:cs="Arial"/>
                <w:b/>
                <w:lang w:val="sr-Cyrl-CS"/>
              </w:rPr>
              <w:t>(ред. бр. I + ред.бр. II)</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F235C" w:rsidRPr="00305A87" w:rsidRDefault="006F235C" w:rsidP="00D21274">
            <w:pPr>
              <w:spacing w:before="0"/>
              <w:jc w:val="center"/>
              <w:rPr>
                <w:lang w:val="sr-Cyrl-CS" w:eastAsia="ar-SA"/>
              </w:rPr>
            </w:pPr>
          </w:p>
        </w:tc>
      </w:tr>
    </w:tbl>
    <w:p w:rsidR="00E3000A" w:rsidRDefault="00E3000A" w:rsidP="00E3000A">
      <w:pPr>
        <w:spacing w:before="0"/>
        <w:rPr>
          <w:rFonts w:cs="Arial"/>
          <w:bCs/>
          <w:highlight w:val="yellow"/>
          <w:u w:val="single"/>
          <w:lang w:val="sr-Cyrl-RS" w:eastAsia="ar-SA"/>
        </w:rPr>
      </w:pPr>
    </w:p>
    <w:p w:rsidR="00E3000A" w:rsidRDefault="00E3000A" w:rsidP="00E3000A">
      <w:pPr>
        <w:spacing w:before="0"/>
        <w:ind w:left="-450"/>
        <w:rPr>
          <w:rFonts w:cs="Arial"/>
          <w:b/>
          <w:sz w:val="20"/>
          <w:szCs w:val="20"/>
          <w:lang w:val="sr-Cyrl-CS" w:eastAsia="ar-SA"/>
        </w:rPr>
      </w:pPr>
      <w:r w:rsidRPr="00E3000A">
        <w:rPr>
          <w:rFonts w:cs="Arial"/>
          <w:bCs/>
          <w:u w:val="single"/>
          <w:lang w:val="sr-Cyrl-RS" w:eastAsia="ar-SA"/>
        </w:rPr>
        <w:t>Напомена: Демонтажа постојеће санитарије, санитарних уређаја и опреме. У цену ове позиције урачунати изношење опреме и пренос на место у оквиру локације објекта које одреди инвеститор.</w:t>
      </w:r>
    </w:p>
    <w:p w:rsidR="006F235C" w:rsidRDefault="006F235C" w:rsidP="006F235C">
      <w:pPr>
        <w:spacing w:before="0"/>
        <w:ind w:right="-610"/>
        <w:rPr>
          <w:rFonts w:cs="Arial"/>
          <w:bCs/>
          <w:iCs/>
          <w:lang w:val="sr-Cyrl-CS"/>
        </w:rPr>
      </w:pPr>
    </w:p>
    <w:p w:rsidR="006F235C" w:rsidRDefault="006F235C" w:rsidP="006F235C">
      <w:pPr>
        <w:spacing w:before="0"/>
        <w:ind w:left="-426" w:right="-610"/>
        <w:rPr>
          <w:rFonts w:cs="Arial"/>
          <w:bCs/>
          <w:iCs/>
          <w:lang w:val="sr-Cyrl-CS"/>
        </w:rPr>
      </w:pPr>
    </w:p>
    <w:p w:rsidR="006F235C" w:rsidRPr="00305A87" w:rsidRDefault="006F235C" w:rsidP="006F235C">
      <w:pPr>
        <w:spacing w:before="0"/>
        <w:ind w:left="-426" w:right="-610"/>
        <w:rPr>
          <w:rFonts w:cs="Arial"/>
          <w:bCs/>
          <w:iCs/>
          <w:lang w:val="sr-Cyrl-CS"/>
        </w:rPr>
      </w:pPr>
    </w:p>
    <w:p w:rsidR="006F235C" w:rsidRPr="00305A87" w:rsidRDefault="006F235C" w:rsidP="006F235C">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6F235C" w:rsidRPr="00305A87" w:rsidTr="00D21274">
        <w:trPr>
          <w:trHeight w:val="378"/>
          <w:jc w:val="center"/>
        </w:trPr>
        <w:tc>
          <w:tcPr>
            <w:tcW w:w="4021" w:type="dxa"/>
          </w:tcPr>
          <w:p w:rsidR="006F235C" w:rsidRPr="00305A87" w:rsidRDefault="006F235C" w:rsidP="00D21274">
            <w:pPr>
              <w:spacing w:before="0"/>
              <w:jc w:val="center"/>
              <w:rPr>
                <w:rFonts w:cs="Arial"/>
              </w:rPr>
            </w:pPr>
            <w:r w:rsidRPr="00305A87">
              <w:rPr>
                <w:rFonts w:cs="Arial"/>
              </w:rPr>
              <w:t>Датум</w:t>
            </w:r>
          </w:p>
        </w:tc>
        <w:tc>
          <w:tcPr>
            <w:tcW w:w="2201" w:type="dxa"/>
          </w:tcPr>
          <w:p w:rsidR="006F235C" w:rsidRPr="00305A87" w:rsidRDefault="006F235C" w:rsidP="00D21274">
            <w:pPr>
              <w:spacing w:before="0"/>
              <w:jc w:val="center"/>
              <w:rPr>
                <w:rFonts w:cs="Arial"/>
                <w:lang w:val="ru-RU"/>
              </w:rPr>
            </w:pPr>
          </w:p>
        </w:tc>
        <w:tc>
          <w:tcPr>
            <w:tcW w:w="4166" w:type="dxa"/>
          </w:tcPr>
          <w:p w:rsidR="006F235C" w:rsidRPr="00305A87" w:rsidRDefault="006F235C" w:rsidP="00D21274">
            <w:pPr>
              <w:spacing w:before="0"/>
              <w:jc w:val="center"/>
              <w:rPr>
                <w:rFonts w:cs="Arial"/>
                <w:lang w:val="sr-Cyrl-CS"/>
              </w:rPr>
            </w:pPr>
            <w:r w:rsidRPr="00305A87">
              <w:rPr>
                <w:rFonts w:cs="Arial"/>
                <w:lang w:val="sr-Cyrl-CS"/>
              </w:rPr>
              <w:t>П</w:t>
            </w:r>
            <w:r w:rsidRPr="00305A87">
              <w:rPr>
                <w:rFonts w:cs="Arial"/>
              </w:rPr>
              <w:t>онуђач</w:t>
            </w:r>
          </w:p>
        </w:tc>
      </w:tr>
      <w:tr w:rsidR="006F235C" w:rsidRPr="00305A87" w:rsidTr="00D21274">
        <w:trPr>
          <w:trHeight w:val="399"/>
          <w:jc w:val="center"/>
        </w:trPr>
        <w:tc>
          <w:tcPr>
            <w:tcW w:w="4021" w:type="dxa"/>
          </w:tcPr>
          <w:p w:rsidR="006F235C" w:rsidRPr="00305A87" w:rsidRDefault="006F235C" w:rsidP="00D21274">
            <w:pPr>
              <w:spacing w:before="0"/>
              <w:jc w:val="center"/>
              <w:rPr>
                <w:rFonts w:cs="Arial"/>
              </w:rPr>
            </w:pPr>
          </w:p>
        </w:tc>
        <w:tc>
          <w:tcPr>
            <w:tcW w:w="2201" w:type="dxa"/>
          </w:tcPr>
          <w:p w:rsidR="006F235C" w:rsidRPr="00305A87" w:rsidRDefault="006F235C" w:rsidP="00D21274">
            <w:pPr>
              <w:spacing w:before="0"/>
              <w:jc w:val="center"/>
              <w:rPr>
                <w:rFonts w:cs="Arial"/>
              </w:rPr>
            </w:pPr>
            <w:r w:rsidRPr="00305A87">
              <w:rPr>
                <w:rFonts w:cs="Arial"/>
              </w:rPr>
              <w:t>М.П.</w:t>
            </w:r>
          </w:p>
        </w:tc>
        <w:tc>
          <w:tcPr>
            <w:tcW w:w="4166" w:type="dxa"/>
          </w:tcPr>
          <w:p w:rsidR="006F235C" w:rsidRPr="00305A87" w:rsidRDefault="006F235C" w:rsidP="00D21274">
            <w:pPr>
              <w:spacing w:before="0"/>
              <w:jc w:val="center"/>
              <w:rPr>
                <w:rFonts w:cs="Arial"/>
                <w:lang w:val="ru-RU"/>
              </w:rPr>
            </w:pPr>
          </w:p>
        </w:tc>
      </w:tr>
      <w:tr w:rsidR="006F235C" w:rsidRPr="00305A87" w:rsidTr="00D21274">
        <w:trPr>
          <w:trHeight w:val="399"/>
          <w:jc w:val="center"/>
        </w:trPr>
        <w:tc>
          <w:tcPr>
            <w:tcW w:w="4021" w:type="dxa"/>
            <w:tcBorders>
              <w:bottom w:val="single" w:sz="4" w:space="0" w:color="auto"/>
            </w:tcBorders>
          </w:tcPr>
          <w:p w:rsidR="006F235C" w:rsidRPr="00305A87" w:rsidRDefault="006F235C" w:rsidP="00D21274">
            <w:pPr>
              <w:spacing w:before="0"/>
              <w:jc w:val="center"/>
              <w:rPr>
                <w:rFonts w:cs="Arial"/>
              </w:rPr>
            </w:pPr>
          </w:p>
        </w:tc>
        <w:tc>
          <w:tcPr>
            <w:tcW w:w="2201" w:type="dxa"/>
          </w:tcPr>
          <w:p w:rsidR="006F235C" w:rsidRPr="00305A87" w:rsidRDefault="006F235C" w:rsidP="00D21274">
            <w:pPr>
              <w:spacing w:before="0"/>
              <w:jc w:val="center"/>
              <w:rPr>
                <w:rFonts w:cs="Arial"/>
                <w:lang w:val="ru-RU"/>
              </w:rPr>
            </w:pPr>
          </w:p>
        </w:tc>
        <w:tc>
          <w:tcPr>
            <w:tcW w:w="4166" w:type="dxa"/>
            <w:tcBorders>
              <w:bottom w:val="single" w:sz="4" w:space="0" w:color="auto"/>
            </w:tcBorders>
          </w:tcPr>
          <w:p w:rsidR="006F235C" w:rsidRPr="00305A87" w:rsidRDefault="006F235C" w:rsidP="00D21274">
            <w:pPr>
              <w:spacing w:before="0"/>
              <w:jc w:val="center"/>
              <w:rPr>
                <w:rFonts w:cs="Arial"/>
                <w:lang w:val="ru-RU"/>
              </w:rPr>
            </w:pPr>
          </w:p>
        </w:tc>
      </w:tr>
      <w:tr w:rsidR="006F235C" w:rsidRPr="00305A87" w:rsidTr="00D21274">
        <w:trPr>
          <w:trHeight w:val="545"/>
          <w:jc w:val="center"/>
        </w:trPr>
        <w:tc>
          <w:tcPr>
            <w:tcW w:w="4021" w:type="dxa"/>
            <w:tcBorders>
              <w:top w:val="single" w:sz="4" w:space="0" w:color="auto"/>
            </w:tcBorders>
          </w:tcPr>
          <w:p w:rsidR="006F235C" w:rsidRPr="00305A87" w:rsidRDefault="006F235C" w:rsidP="00D21274">
            <w:pPr>
              <w:spacing w:before="0"/>
              <w:jc w:val="center"/>
              <w:rPr>
                <w:rFonts w:cs="Arial"/>
              </w:rPr>
            </w:pPr>
          </w:p>
        </w:tc>
        <w:tc>
          <w:tcPr>
            <w:tcW w:w="2201" w:type="dxa"/>
          </w:tcPr>
          <w:p w:rsidR="006F235C" w:rsidRPr="00305A87" w:rsidRDefault="006F235C" w:rsidP="00D21274">
            <w:pPr>
              <w:spacing w:before="0"/>
              <w:jc w:val="center"/>
              <w:rPr>
                <w:rFonts w:cs="Arial"/>
                <w:lang w:val="ru-RU"/>
              </w:rPr>
            </w:pPr>
          </w:p>
        </w:tc>
        <w:tc>
          <w:tcPr>
            <w:tcW w:w="4166" w:type="dxa"/>
            <w:tcBorders>
              <w:top w:val="single" w:sz="4" w:space="0" w:color="auto"/>
            </w:tcBorders>
          </w:tcPr>
          <w:p w:rsidR="006F235C" w:rsidRPr="00305A87" w:rsidRDefault="006F235C" w:rsidP="00D21274">
            <w:pPr>
              <w:spacing w:before="0"/>
              <w:jc w:val="center"/>
              <w:rPr>
                <w:rFonts w:cs="Arial"/>
                <w:lang w:val="ru-RU"/>
              </w:rPr>
            </w:pPr>
          </w:p>
        </w:tc>
      </w:tr>
    </w:tbl>
    <w:p w:rsidR="006F235C" w:rsidRPr="00305A87" w:rsidRDefault="006F235C" w:rsidP="006F235C">
      <w:pPr>
        <w:tabs>
          <w:tab w:val="left" w:pos="1134"/>
        </w:tabs>
        <w:spacing w:before="0"/>
        <w:ind w:left="-567"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 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96376E" w:rsidRPr="006F235C" w:rsidRDefault="0096376E" w:rsidP="00305A87">
      <w:pPr>
        <w:tabs>
          <w:tab w:val="left" w:pos="1134"/>
        </w:tabs>
        <w:spacing w:before="0"/>
        <w:ind w:left="-426"/>
        <w:rPr>
          <w:rFonts w:cs="Arial"/>
          <w:b/>
          <w:lang w:val="ru-RU"/>
        </w:rPr>
      </w:pPr>
    </w:p>
    <w:p w:rsidR="0096376E" w:rsidRDefault="0096376E" w:rsidP="00305A87">
      <w:pPr>
        <w:tabs>
          <w:tab w:val="left" w:pos="1134"/>
        </w:tabs>
        <w:spacing w:before="0"/>
        <w:ind w:left="-426"/>
        <w:rPr>
          <w:rFonts w:cs="Arial"/>
          <w:b/>
          <w:lang w:val="sr-Latn-CS"/>
        </w:rPr>
      </w:pPr>
    </w:p>
    <w:p w:rsidR="005C6B0F" w:rsidRDefault="005C6B0F" w:rsidP="00305A87">
      <w:pPr>
        <w:tabs>
          <w:tab w:val="left" w:pos="1134"/>
        </w:tabs>
        <w:spacing w:before="0"/>
        <w:ind w:left="-426"/>
        <w:rPr>
          <w:rFonts w:cs="Arial"/>
          <w:b/>
          <w:lang w:val="sr-Latn-CS"/>
        </w:rPr>
      </w:pPr>
    </w:p>
    <w:p w:rsidR="005C6B0F" w:rsidRDefault="005C6B0F" w:rsidP="00305A87">
      <w:pPr>
        <w:tabs>
          <w:tab w:val="left" w:pos="1134"/>
        </w:tabs>
        <w:spacing w:before="0"/>
        <w:ind w:left="-426"/>
        <w:rPr>
          <w:rFonts w:cs="Arial"/>
          <w:b/>
          <w:lang w:val="sr-Latn-CS"/>
        </w:rPr>
      </w:pPr>
    </w:p>
    <w:p w:rsidR="005C6B0F" w:rsidRDefault="005C6B0F" w:rsidP="00305A87">
      <w:pPr>
        <w:tabs>
          <w:tab w:val="left" w:pos="1134"/>
        </w:tabs>
        <w:spacing w:before="0"/>
        <w:ind w:left="-426"/>
        <w:rPr>
          <w:rFonts w:cs="Arial"/>
          <w:b/>
          <w:lang w:val="sr-Latn-CS"/>
        </w:rPr>
      </w:pPr>
    </w:p>
    <w:p w:rsidR="005C6B0F" w:rsidRDefault="005C6B0F"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AD61EC">
      <w:pPr>
        <w:tabs>
          <w:tab w:val="left" w:pos="1134"/>
        </w:tabs>
        <w:spacing w:before="0"/>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21438A">
      <w:pPr>
        <w:tabs>
          <w:tab w:val="left" w:pos="1134"/>
        </w:tabs>
        <w:spacing w:before="0"/>
        <w:ind w:left="-360"/>
        <w:rPr>
          <w:rFonts w:cs="Arial"/>
          <w:b/>
          <w:lang w:val="sr-Latn-CS"/>
        </w:rPr>
      </w:pPr>
      <w:r>
        <w:rPr>
          <w:rFonts w:cs="Arial"/>
          <w:b/>
          <w:lang w:val="sr-Cyrl-RS"/>
        </w:rPr>
        <w:t>Партија 6</w:t>
      </w:r>
      <w:r w:rsidRPr="00305A87">
        <w:rPr>
          <w:rFonts w:cs="Arial"/>
          <w:b/>
          <w:lang w:val="sr-Cyrl-RS"/>
        </w:rPr>
        <w:t xml:space="preserve"> – Извођење радова </w:t>
      </w:r>
      <w:r>
        <w:rPr>
          <w:rFonts w:cs="Arial"/>
          <w:b/>
          <w:lang w:val="sr-Cyrl-RS"/>
        </w:rPr>
        <w:t>на НЕЕО у ТО Ужице – Преуређење и опремање постојећих просторија у центар управљања у Погону Бајина Башта</w:t>
      </w: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902623" w:rsidRPr="004916B2" w:rsidTr="00D21274">
        <w:trPr>
          <w:trHeight w:val="1088"/>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02623" w:rsidRDefault="00902623" w:rsidP="00D21274">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rsidR="00902623" w:rsidRPr="00737687" w:rsidRDefault="00902623" w:rsidP="00D21274">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02623" w:rsidRPr="00737687" w:rsidRDefault="00902623" w:rsidP="00D21274">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02623" w:rsidRPr="00737687" w:rsidRDefault="00902623" w:rsidP="00D21274">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02623" w:rsidRPr="00737687" w:rsidRDefault="00902623" w:rsidP="00D21274">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Pr="004916B2" w:rsidRDefault="00902623" w:rsidP="00D21274">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jc w:val="center"/>
              <w:rPr>
                <w:b/>
                <w:bCs/>
                <w:sz w:val="18"/>
                <w:lang w:val="en-GB" w:eastAsia="ar-SA"/>
              </w:rPr>
            </w:pPr>
            <w:r w:rsidRPr="004916B2">
              <w:rPr>
                <w:rFonts w:cs="Arial"/>
                <w:b/>
                <w:sz w:val="18"/>
                <w:szCs w:val="20"/>
                <w:lang w:val="sr-Cyrl-RS" w:eastAsia="ar-SA"/>
              </w:rPr>
              <w:t>Укупна цена са ПДВ-ом</w:t>
            </w:r>
          </w:p>
        </w:tc>
      </w:tr>
      <w:tr w:rsidR="00902623" w:rsidRPr="004916B2" w:rsidTr="00D21274">
        <w:trPr>
          <w:trHeight w:val="140"/>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Pr="00B755A8" w:rsidRDefault="00902623" w:rsidP="00D21274">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Pr="00B755A8" w:rsidRDefault="00902623" w:rsidP="00D21274">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Default="00902623" w:rsidP="00D21274">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Pr="004916B2" w:rsidRDefault="00902623" w:rsidP="00D21274">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Pr="004916B2" w:rsidRDefault="00902623" w:rsidP="00D21274">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spacing w:before="0"/>
              <w:jc w:val="center"/>
              <w:rPr>
                <w:rFonts w:cs="Arial"/>
                <w:b/>
                <w:sz w:val="18"/>
                <w:szCs w:val="20"/>
                <w:lang w:val="sr-Cyrl-RS" w:eastAsia="ar-SA"/>
              </w:rPr>
            </w:pPr>
            <w:r>
              <w:rPr>
                <w:rFonts w:cs="Arial"/>
                <w:b/>
                <w:sz w:val="20"/>
                <w:szCs w:val="20"/>
                <w:lang w:val="sr-Cyrl-RS" w:eastAsia="ar-SA"/>
              </w:rPr>
              <w:t>8=4*6</w:t>
            </w:r>
          </w:p>
        </w:tc>
      </w:tr>
      <w:tr w:rsidR="00902623" w:rsidRPr="004916B2" w:rsidTr="00D21274">
        <w:trPr>
          <w:trHeight w:val="14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Default="00902623" w:rsidP="00D21274">
            <w:pPr>
              <w:spacing w:before="0"/>
              <w:jc w:val="center"/>
              <w:rPr>
                <w:rFonts w:cs="Arial"/>
                <w:b/>
                <w:sz w:val="20"/>
                <w:szCs w:val="20"/>
                <w:lang w:val="sr-Cyrl-CS" w:eastAsia="ar-SA"/>
              </w:rPr>
            </w:pPr>
          </w:p>
          <w:p w:rsidR="00902623" w:rsidRDefault="002D56F4" w:rsidP="00D21274">
            <w:pPr>
              <w:spacing w:before="0"/>
              <w:jc w:val="center"/>
              <w:rPr>
                <w:rFonts w:cs="Arial"/>
                <w:b/>
                <w:sz w:val="20"/>
                <w:szCs w:val="20"/>
                <w:lang w:val="sr-Cyrl-RS" w:eastAsia="ar-SA"/>
              </w:rPr>
            </w:pPr>
            <w:r>
              <w:rPr>
                <w:rFonts w:cs="Arial"/>
                <w:b/>
                <w:lang w:val="sr-Latn-RS" w:eastAsia="ar-SA"/>
              </w:rPr>
              <w:t xml:space="preserve">I </w:t>
            </w:r>
            <w:r w:rsidR="00902623" w:rsidRPr="000B2B6E">
              <w:rPr>
                <w:rFonts w:cs="Arial"/>
                <w:b/>
                <w:lang w:val="sr-Cyrl-RS" w:eastAsia="ar-SA"/>
              </w:rPr>
              <w:t>ПРИПРЕМНИ РАДОВИ</w:t>
            </w:r>
            <w:r w:rsidR="00902623">
              <w:rPr>
                <w:rFonts w:cs="Arial"/>
                <w:b/>
                <w:sz w:val="20"/>
                <w:szCs w:val="20"/>
                <w:lang w:val="sr-Cyrl-RS" w:eastAsia="ar-SA"/>
              </w:rPr>
              <w:t xml:space="preserve"> </w:t>
            </w:r>
          </w:p>
          <w:p w:rsidR="00902623" w:rsidRPr="002D56F4" w:rsidRDefault="00902623" w:rsidP="00D21274">
            <w:pPr>
              <w:spacing w:before="0"/>
              <w:jc w:val="center"/>
              <w:rPr>
                <w:rFonts w:cs="Arial"/>
                <w:b/>
                <w:sz w:val="20"/>
                <w:szCs w:val="20"/>
                <w:lang w:val="sr-Latn-RS" w:eastAsia="ar-SA"/>
              </w:rPr>
            </w:pPr>
          </w:p>
        </w:tc>
      </w:tr>
      <w:tr w:rsidR="00902623" w:rsidRPr="00737687" w:rsidTr="00D21274">
        <w:trPr>
          <w:trHeight w:val="881"/>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02623" w:rsidRPr="00737687" w:rsidRDefault="00902623" w:rsidP="00D21274">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96F7B" w:rsidRDefault="00902623" w:rsidP="00D21274">
            <w:pPr>
              <w:spacing w:before="0"/>
              <w:jc w:val="left"/>
              <w:rPr>
                <w:lang w:val="sr-Cyrl-RS"/>
              </w:rPr>
            </w:pPr>
            <w:r w:rsidRPr="00296F7B">
              <w:rPr>
                <w:lang w:val="sr-Cyrl-RS"/>
              </w:rPr>
              <w:t>Рушење постојећег преградног зида од опеке д=12</w:t>
            </w:r>
            <w:r w:rsidRPr="00645D06">
              <w:t>cm</w:t>
            </w:r>
            <w:r w:rsidRPr="00296F7B">
              <w:rPr>
                <w:lang w:val="sr-Cyrl-RS"/>
              </w:rPr>
              <w:t xml:space="preserve"> омалтерисан са обе стране. Материјал изнети ван објекта до места утовара за одвоз на депонију.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645D06" w:rsidRDefault="00902623" w:rsidP="00D21274">
            <w:r w:rsidRPr="00645D06">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645D06" w:rsidRDefault="0052427B" w:rsidP="00D21274">
            <w:r>
              <w:t>25</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02623" w:rsidRPr="00737687" w:rsidRDefault="00902623" w:rsidP="00D21274">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96F7B" w:rsidRDefault="00902623" w:rsidP="00D21274">
            <w:pPr>
              <w:spacing w:before="0"/>
              <w:jc w:val="left"/>
              <w:rPr>
                <w:lang w:val="sr-Cyrl-RS"/>
              </w:rPr>
            </w:pPr>
            <w:r w:rsidRPr="00296F7B">
              <w:rPr>
                <w:lang w:val="sr-Cyrl-RS"/>
              </w:rPr>
              <w:t>Скидање ламинатног пода у ходнику техничке службе и изношење материјала ван објекта до места утовара за одвоз на депонију.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645D06" w:rsidRDefault="00902623" w:rsidP="00D21274">
            <w:r w:rsidRPr="00645D06">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645D06" w:rsidRDefault="00902623" w:rsidP="00D21274">
            <w:r w:rsidRPr="00645D06">
              <w:t>6</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902623" w:rsidRDefault="00902623" w:rsidP="00D21274">
            <w:pPr>
              <w:rPr>
                <w:lang w:val="sr-Cyrl-RS"/>
              </w:rPr>
            </w:pPr>
            <w:r>
              <w:rPr>
                <w:lang w:val="sr-Cyrl-RS"/>
              </w:rPr>
              <w:t xml:space="preserve"> </w:t>
            </w:r>
          </w:p>
          <w:p w:rsidR="00902623" w:rsidRPr="00FB6004" w:rsidRDefault="00902623" w:rsidP="00D21274">
            <w:pPr>
              <w:jc w:val="center"/>
            </w:pPr>
            <w:r w:rsidRPr="00FB6004">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B6004" w:rsidRDefault="00902623" w:rsidP="00D21274">
            <w:pPr>
              <w:spacing w:before="0"/>
              <w:jc w:val="left"/>
            </w:pPr>
            <w:r w:rsidRPr="00FB6004">
              <w:t>Вађење дрвених врата са зидова који се руше. Врата пажљиво извадити и предати Наручиоцу.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FB6004" w:rsidRDefault="00902623" w:rsidP="00D21274">
            <w:r w:rsidRPr="00FB600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FB6004">
              <w:t>3</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3F5730" w:rsidRDefault="00902623" w:rsidP="00D21274">
            <w:pPr>
              <w:spacing w:before="0"/>
              <w:jc w:val="left"/>
              <w:rPr>
                <w:lang w:val="sr-Cyrl-RS"/>
              </w:rPr>
            </w:pPr>
            <w:r w:rsidRPr="003F5730">
              <w:rPr>
                <w:lang w:val="sr-Cyrl-RS"/>
              </w:rPr>
              <w:t>Демонтажа комплетне кафе кухиње, горњи и доњи радни елементи.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E7A7E" w:rsidRDefault="00902623" w:rsidP="00D21274">
            <w:r w:rsidRPr="008E7A7E">
              <w:t>компл.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8E7A7E">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A762CC" w:rsidRDefault="00902623" w:rsidP="00D21274">
            <w:pPr>
              <w:spacing w:before="0"/>
              <w:jc w:val="left"/>
            </w:pPr>
            <w:r w:rsidRPr="00FD1EE2">
              <w:rPr>
                <w:lang w:val="sr-Cyrl-RS"/>
              </w:rPr>
              <w:t>Пробијање отвора за врата у преградном зиду д=12</w:t>
            </w:r>
            <w:r w:rsidRPr="00A762CC">
              <w:t>cm</w:t>
            </w:r>
            <w:r w:rsidRPr="00FD1EE2">
              <w:rPr>
                <w:lang w:val="sr-Cyrl-RS"/>
              </w:rPr>
              <w:t xml:space="preserve">. Изнад врата урадити бетонски надвратник. Материјал изнети ван објекта до места утовара за одвоз на депонију. </w:t>
            </w:r>
            <w:r w:rsidRPr="00A762CC">
              <w:t>Димензија чистог отвора 91x205cm.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A762CC" w:rsidRDefault="00902623" w:rsidP="00D21274">
            <w:r w:rsidRPr="00A762CC">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A762CC" w:rsidRDefault="00902623" w:rsidP="00D21274">
            <w:r w:rsidRPr="00A762CC">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D1EE2" w:rsidRDefault="00902623" w:rsidP="00D21274">
            <w:pPr>
              <w:spacing w:before="0"/>
              <w:jc w:val="left"/>
              <w:rPr>
                <w:lang w:val="sr-Cyrl-RS"/>
              </w:rPr>
            </w:pPr>
            <w:r w:rsidRPr="00FD1EE2">
              <w:rPr>
                <w:lang w:val="sr-Cyrl-RS"/>
              </w:rPr>
              <w:t>Скидање оштећених и подлупљених зидних плочица заједно са малтером са изношењем шута ван објекта.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A762CC" w:rsidRDefault="00902623" w:rsidP="00D21274">
            <w:r w:rsidRPr="00A762CC">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A762CC" w:rsidRDefault="00902623" w:rsidP="00D21274">
            <w:r w:rsidRPr="00A762CC">
              <w:t>17</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7</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D1EE2" w:rsidRDefault="00902623" w:rsidP="00D21274">
            <w:pPr>
              <w:spacing w:before="0"/>
              <w:jc w:val="left"/>
              <w:rPr>
                <w:lang w:val="sr-Cyrl-RS"/>
              </w:rPr>
            </w:pPr>
            <w:r w:rsidRPr="00FD1EE2">
              <w:rPr>
                <w:lang w:val="sr-Cyrl-RS"/>
              </w:rPr>
              <w:t xml:space="preserve">Скраћивање двокрилних </w:t>
            </w:r>
            <w:r w:rsidRPr="00A762CC">
              <w:t>AL</w:t>
            </w:r>
            <w:r w:rsidRPr="00FD1EE2">
              <w:rPr>
                <w:lang w:val="sr-Cyrl-RS"/>
              </w:rPr>
              <w:t xml:space="preserve"> врата због подизања коте пода плочица у ходнику.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A762CC" w:rsidRDefault="00902623" w:rsidP="00D21274">
            <w:r w:rsidRPr="00A762CC">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A762CC" w:rsidRDefault="00902623" w:rsidP="00D21274">
            <w:r w:rsidRPr="00A762CC">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530"/>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8</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D1EE2" w:rsidRDefault="00902623" w:rsidP="00D21274">
            <w:pPr>
              <w:spacing w:before="0"/>
              <w:jc w:val="left"/>
              <w:rPr>
                <w:lang w:val="sr-Cyrl-RS"/>
              </w:rPr>
            </w:pPr>
            <w:r w:rsidRPr="00FD1EE2">
              <w:rPr>
                <w:lang w:val="sr-Cyrl-RS"/>
              </w:rPr>
              <w:t>Утовар и одвоз шута на депонију до 5</w:t>
            </w:r>
            <w:r w:rsidRPr="00A762CC">
              <w:t>km</w:t>
            </w:r>
            <w:r w:rsidRPr="00FD1EE2">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A762CC" w:rsidRDefault="00902623" w:rsidP="00D21274">
            <w:r w:rsidRPr="00A762CC">
              <w:t>тура</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A762CC">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8C3CE0" w:rsidP="00D21274">
            <w:pPr>
              <w:jc w:val="center"/>
              <w:rPr>
                <w:lang w:val="en-GB" w:eastAsia="ar-SA"/>
              </w:rPr>
            </w:pPr>
            <w:r>
              <w:rPr>
                <w:rFonts w:cs="Arial"/>
                <w:b/>
                <w:lang w:val="sr-Latn-RS" w:eastAsia="ar-SA"/>
              </w:rPr>
              <w:t xml:space="preserve">II </w:t>
            </w:r>
            <w:r w:rsidR="00902623" w:rsidRPr="001C583F">
              <w:rPr>
                <w:rFonts w:cs="Arial"/>
                <w:b/>
                <w:lang w:val="sr-Cyrl-RS" w:eastAsia="ar-SA"/>
              </w:rPr>
              <w:t>ЗИДАРСКИ РАДОВИ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D1F69" w:rsidRDefault="00902623" w:rsidP="00D21274">
            <w:pPr>
              <w:spacing w:before="0"/>
              <w:jc w:val="left"/>
              <w:rPr>
                <w:lang w:val="sr-Cyrl-RS"/>
              </w:rPr>
            </w:pPr>
            <w:r w:rsidRPr="00BD1F69">
              <w:rPr>
                <w:lang w:val="sr-Cyrl-RS"/>
              </w:rPr>
              <w:t>Малтерисање површина зидова са којих су скинуте плочице продужним малтером 1:2:6 са претходним набацивањем цементног шприца.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19C9" w:rsidRDefault="00902623" w:rsidP="00D21274">
            <w:r w:rsidRPr="002719C9">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719C9" w:rsidRDefault="00902623" w:rsidP="00D21274">
            <w:r w:rsidRPr="002719C9">
              <w:t>17</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DF46B5"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D1F69" w:rsidRDefault="00902623" w:rsidP="00D21274">
            <w:pPr>
              <w:spacing w:before="0"/>
              <w:jc w:val="left"/>
              <w:rPr>
                <w:lang w:val="sr-Cyrl-RS"/>
              </w:rPr>
            </w:pPr>
            <w:r w:rsidRPr="00BD1F69">
              <w:rPr>
                <w:lang w:val="sr-Cyrl-RS"/>
              </w:rPr>
              <w:t>Нивелисање разлике у висини пода у ходнику израдом цементне кошуљице д=4</w:t>
            </w:r>
            <w:r w:rsidRPr="002719C9">
              <w:t>cm</w:t>
            </w:r>
            <w:r w:rsidRPr="00BD1F69">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19C9" w:rsidRDefault="00902623" w:rsidP="00D21274">
            <w:r w:rsidRPr="002719C9">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719C9" w:rsidRDefault="00902623" w:rsidP="00D21274">
            <w:r w:rsidRPr="002719C9">
              <w:t>6</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DF46B5"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D1F69" w:rsidRDefault="00902623" w:rsidP="00D21274">
            <w:pPr>
              <w:spacing w:before="0"/>
              <w:jc w:val="left"/>
              <w:rPr>
                <w:lang w:val="sr-Cyrl-RS"/>
              </w:rPr>
            </w:pPr>
            <w:r w:rsidRPr="00BD1F69">
              <w:rPr>
                <w:lang w:val="sr-Cyrl-RS"/>
              </w:rPr>
              <w:t>Крпљење шлицева од порушених зидова и од развода канализације и воде.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19C9" w:rsidRDefault="00902623" w:rsidP="00D21274">
            <w:r w:rsidRPr="002719C9">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719C9" w:rsidRDefault="00902623" w:rsidP="00D21274">
            <w:r w:rsidRPr="002719C9">
              <w:t>20</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DF46B5"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D1F69" w:rsidRDefault="00902623" w:rsidP="00D21274">
            <w:pPr>
              <w:spacing w:before="0"/>
              <w:jc w:val="left"/>
              <w:rPr>
                <w:lang w:val="sr-Cyrl-RS"/>
              </w:rPr>
            </w:pPr>
            <w:r w:rsidRPr="00BD1F69">
              <w:rPr>
                <w:lang w:val="sr-Cyrl-RS"/>
              </w:rPr>
              <w:t>Израда хидроизолације испод подова од ламината од три премаза хидроизолационом масом произвођача ''Сика'', „Цересит“ или одговарајући.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19C9" w:rsidRDefault="00902623" w:rsidP="00D21274">
            <w:r w:rsidRPr="002719C9">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52427B" w:rsidP="00D21274">
            <w:r>
              <w:t>27</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8C3CE0" w:rsidP="00D21274">
            <w:pPr>
              <w:jc w:val="center"/>
              <w:rPr>
                <w:lang w:val="en-GB" w:eastAsia="ar-SA"/>
              </w:rPr>
            </w:pPr>
            <w:r>
              <w:rPr>
                <w:rFonts w:cs="Arial"/>
                <w:b/>
                <w:lang w:val="sr-Latn-RS" w:eastAsia="ar-SA"/>
              </w:rPr>
              <w:t xml:space="preserve">III </w:t>
            </w:r>
            <w:r w:rsidR="00902623" w:rsidRPr="001E3E1A">
              <w:rPr>
                <w:rFonts w:cs="Arial"/>
                <w:b/>
                <w:lang w:val="sr-Cyrl-RS" w:eastAsia="ar-SA"/>
              </w:rPr>
              <w:t>СТОЛАРСКИ РАДОВИ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277B87"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336943" w:rsidRDefault="00902623" w:rsidP="00D21274">
            <w:pPr>
              <w:spacing w:before="0"/>
              <w:jc w:val="left"/>
              <w:rPr>
                <w:lang w:val="sr-Cyrl-RS"/>
              </w:rPr>
            </w:pPr>
            <w:r w:rsidRPr="00336943">
              <w:rPr>
                <w:lang w:val="sr-Cyrl-RS"/>
              </w:rPr>
              <w:t>Израда и уградња стакленог портала дим. 4,00</w:t>
            </w:r>
            <w:r w:rsidRPr="007E2EA6">
              <w:t>x</w:t>
            </w:r>
            <w:r w:rsidRPr="00336943">
              <w:rPr>
                <w:lang w:val="sr-Cyrl-RS"/>
              </w:rPr>
              <w:t>2,85</w:t>
            </w:r>
            <w:r w:rsidRPr="007E2EA6">
              <w:t>m</w:t>
            </w:r>
            <w:r w:rsidRPr="00336943">
              <w:rPr>
                <w:lang w:val="sr-Cyrl-RS"/>
              </w:rPr>
              <w:t xml:space="preserve"> са застакљеним вратима дим. 2,05</w:t>
            </w:r>
            <w:r w:rsidRPr="007E2EA6">
              <w:t>x</w:t>
            </w:r>
            <w:r w:rsidRPr="00336943">
              <w:rPr>
                <w:lang w:val="sr-Cyrl-RS"/>
              </w:rPr>
              <w:t>0,8</w:t>
            </w:r>
            <w:r w:rsidRPr="007E2EA6">
              <w:t>m</w:t>
            </w:r>
            <w:r w:rsidRPr="00336943">
              <w:rPr>
                <w:lang w:val="sr-Cyrl-RS"/>
              </w:rPr>
              <w:t xml:space="preserve"> и фиксним надсветлом изведен од вишекоморних </w:t>
            </w:r>
            <w:r w:rsidRPr="007E2EA6">
              <w:t>PVC</w:t>
            </w:r>
            <w:r w:rsidRPr="00336943">
              <w:rPr>
                <w:lang w:val="sr-Cyrl-RS"/>
              </w:rPr>
              <w:t xml:space="preserve"> профила са термомостом. Врата и портал устакљени термопан стаклом 4+12+4, са растером дим. 1,00</w:t>
            </w:r>
            <w:r w:rsidRPr="007E2EA6">
              <w:t>x</w:t>
            </w:r>
            <w:r w:rsidRPr="00336943">
              <w:rPr>
                <w:lang w:val="sr-Cyrl-RS"/>
              </w:rPr>
              <w:t>1,00</w:t>
            </w:r>
            <w:r w:rsidRPr="007E2EA6">
              <w:t>m</w:t>
            </w:r>
            <w:r w:rsidRPr="00336943">
              <w:rPr>
                <w:lang w:val="sr-Cyrl-RS"/>
              </w:rPr>
              <w:t>. Два крила на порталу се отварају на кипу, а остали делови су фиксни. Парапет стакленог портала дим. 3,20</w:t>
            </w:r>
            <w:r w:rsidRPr="007E2EA6">
              <w:t>x</w:t>
            </w:r>
            <w:r w:rsidRPr="00336943">
              <w:rPr>
                <w:lang w:val="sr-Cyrl-RS"/>
              </w:rPr>
              <w:t>1,20</w:t>
            </w:r>
            <w:r w:rsidRPr="007E2EA6">
              <w:t>m</w:t>
            </w:r>
            <w:r w:rsidRPr="00336943">
              <w:rPr>
                <w:lang w:val="sr-Cyrl-RS"/>
              </w:rPr>
              <w:t xml:space="preserve"> је од исте конструкције али је испуна од полиуретанског панела у двослојном глатком </w:t>
            </w:r>
            <w:r w:rsidRPr="007E2EA6">
              <w:t>AL</w:t>
            </w:r>
            <w:r w:rsidRPr="00336943">
              <w:rPr>
                <w:lang w:val="sr-Cyrl-RS"/>
              </w:rPr>
              <w:t xml:space="preserve"> лиму. Врата десна, опремљена свим потребним механизмима за затварање, отварање, елзет бравом и подном балгамом.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7E2EA6" w:rsidRDefault="00902623" w:rsidP="00D21274">
            <w:r w:rsidRPr="007E2EA6">
              <w:t xml:space="preserve">ком. </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7E2EA6" w:rsidRDefault="00902623" w:rsidP="00D21274">
            <w:r w:rsidRPr="007E2EA6">
              <w:t>2</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277B87"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7E2EA6" w:rsidRDefault="00902623" w:rsidP="00D21274">
            <w:pPr>
              <w:spacing w:before="0"/>
              <w:jc w:val="left"/>
            </w:pPr>
            <w:r w:rsidRPr="00336943">
              <w:rPr>
                <w:lang w:val="sr-Cyrl-RS"/>
              </w:rPr>
              <w:t>Израда и уградња дрвених унутрашњих пуних врата димензије 80</w:t>
            </w:r>
            <w:r w:rsidRPr="007E2EA6">
              <w:t>x</w:t>
            </w:r>
            <w:r w:rsidRPr="00336943">
              <w:rPr>
                <w:lang w:val="sr-Cyrl-RS"/>
              </w:rPr>
              <w:t>205</w:t>
            </w:r>
            <w:r w:rsidRPr="007E2EA6">
              <w:t>cm</w:t>
            </w:r>
            <w:r w:rsidRPr="00336943">
              <w:rPr>
                <w:lang w:val="sr-Cyrl-RS"/>
              </w:rPr>
              <w:t xml:space="preserve">. </w:t>
            </w:r>
            <w:r w:rsidRPr="007E2EA6">
              <w:t>Оков стандардни брава са елзет улошком и 3 кључа.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7E2EA6" w:rsidRDefault="00902623" w:rsidP="00D21274">
            <w:r w:rsidRPr="007E2EA6">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7E2EA6">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023986" w:rsidP="00D21274">
            <w:pPr>
              <w:jc w:val="center"/>
              <w:rPr>
                <w:lang w:val="en-GB" w:eastAsia="ar-SA"/>
              </w:rPr>
            </w:pPr>
            <w:r>
              <w:rPr>
                <w:rFonts w:cs="Arial"/>
                <w:b/>
                <w:lang w:val="sr-Latn-RS" w:eastAsia="ar-SA"/>
              </w:rPr>
              <w:t xml:space="preserve">IV </w:t>
            </w:r>
            <w:r w:rsidR="00902623" w:rsidRPr="005C6A01">
              <w:rPr>
                <w:rFonts w:cs="Arial"/>
                <w:b/>
                <w:lang w:val="sr-Cyrl-RS" w:eastAsia="ar-SA"/>
              </w:rPr>
              <w:t>МОЛЕРСКО ФАРБАРСКИ РАДОВИ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5F1520"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5F1520" w:rsidRDefault="00902623" w:rsidP="00D21274">
            <w:pPr>
              <w:spacing w:before="0"/>
              <w:jc w:val="left"/>
              <w:rPr>
                <w:lang w:val="sr-Cyrl-RS"/>
              </w:rPr>
            </w:pPr>
            <w:r w:rsidRPr="005F1520">
              <w:rPr>
                <w:lang w:val="sr-Cyrl-RS"/>
              </w:rPr>
              <w:t>Стругање опрљуштаног старог молераја и глетовање зидова и плафона глет масом два пута.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707D" w:rsidRDefault="00902623" w:rsidP="00D21274">
            <w:r w:rsidRPr="0027707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7707D" w:rsidRDefault="00902623" w:rsidP="00D21274">
            <w:r w:rsidRPr="0027707D">
              <w:t>300</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5F1520"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5F1520" w:rsidRDefault="00902623" w:rsidP="00D21274">
            <w:pPr>
              <w:spacing w:before="0"/>
              <w:jc w:val="left"/>
              <w:rPr>
                <w:lang w:val="sr-Cyrl-RS"/>
              </w:rPr>
            </w:pPr>
            <w:r w:rsidRPr="005F1520">
              <w:rPr>
                <w:lang w:val="sr-Cyrl-RS"/>
              </w:rPr>
              <w:t>Мазање зидова и плафона јуполом два пута са претходним премазом подлогом за везу.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707D" w:rsidRDefault="00902623" w:rsidP="00D21274">
            <w:r w:rsidRPr="0027707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7707D" w:rsidRDefault="00902623" w:rsidP="00D21274">
            <w:r w:rsidRPr="0027707D">
              <w:t>300</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5F1520"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5F1520" w:rsidRDefault="00902623" w:rsidP="00D21274">
            <w:pPr>
              <w:spacing w:before="0"/>
              <w:jc w:val="left"/>
              <w:rPr>
                <w:lang w:val="sr-Cyrl-RS"/>
              </w:rPr>
            </w:pPr>
            <w:r w:rsidRPr="005F1520">
              <w:rPr>
                <w:lang w:val="sr-Cyrl-RS"/>
              </w:rPr>
              <w:t>Фарбање унутрашње столарије масном фарбом са потребним предрадњама.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707D" w:rsidRDefault="00902623" w:rsidP="00D21274">
            <w:r w:rsidRPr="0027707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27707D">
              <w:t>23</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023986" w:rsidP="00D21274">
            <w:pPr>
              <w:jc w:val="center"/>
              <w:rPr>
                <w:lang w:val="en-GB" w:eastAsia="ar-SA"/>
              </w:rPr>
            </w:pPr>
            <w:r>
              <w:rPr>
                <w:rFonts w:cs="Arial"/>
                <w:b/>
                <w:lang w:val="sr-Latn-RS" w:eastAsia="ar-SA"/>
              </w:rPr>
              <w:t xml:space="preserve">V </w:t>
            </w:r>
            <w:r w:rsidR="00902623" w:rsidRPr="00D1317D">
              <w:rPr>
                <w:rFonts w:cs="Arial"/>
                <w:b/>
                <w:lang w:val="sr-Cyrl-RS" w:eastAsia="ar-SA"/>
              </w:rPr>
              <w:t>ПОДОВИ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99092D" w:rsidRDefault="00902623" w:rsidP="00D21274">
            <w:pPr>
              <w:spacing w:before="0"/>
              <w:jc w:val="left"/>
            </w:pPr>
            <w:r w:rsidRPr="000551CB">
              <w:rPr>
                <w:lang w:val="sr-Cyrl-RS"/>
              </w:rPr>
              <w:t>Набавка и уградња ламинатног паркета д=10</w:t>
            </w:r>
            <w:r w:rsidRPr="0099092D">
              <w:t>mm</w:t>
            </w:r>
            <w:r w:rsidRPr="000551CB">
              <w:rPr>
                <w:lang w:val="sr-Cyrl-RS"/>
              </w:rPr>
              <w:t xml:space="preserve"> са амортизујућом фолијом, у боји по избору Наручиоца. </w:t>
            </w:r>
            <w:r w:rsidRPr="0099092D">
              <w:t>На контакту са зидом поставити типске угаоне лајсне.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99092D" w:rsidRDefault="00902623" w:rsidP="00D21274">
            <w:r w:rsidRPr="009909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99092D">
              <w:t>28</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0551CB" w:rsidRDefault="00902623" w:rsidP="00D21274">
            <w:pPr>
              <w:spacing w:before="0"/>
              <w:jc w:val="left"/>
              <w:rPr>
                <w:lang w:val="sr-Cyrl-RS"/>
              </w:rPr>
            </w:pPr>
            <w:r w:rsidRPr="000551CB">
              <w:rPr>
                <w:lang w:val="sr-Cyrl-RS"/>
              </w:rPr>
              <w:t>Набавка и постављање стиродура д=2</w:t>
            </w:r>
            <w:r w:rsidRPr="002650DF">
              <w:t>cm</w:t>
            </w:r>
            <w:r w:rsidRPr="000551CB">
              <w:rPr>
                <w:lang w:val="sr-Cyrl-RS"/>
              </w:rPr>
              <w:t xml:space="preserve"> преко керамичких плочица у канцеларијама где се ради ламинатни под.</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650DF" w:rsidRDefault="00902623" w:rsidP="00D21274">
            <w:r w:rsidRPr="002650DF">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650DF" w:rsidRDefault="00902623" w:rsidP="00D21274">
            <w:r w:rsidRPr="002650DF">
              <w:t>28</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0551CB" w:rsidRDefault="00902623" w:rsidP="00D21274">
            <w:pPr>
              <w:spacing w:before="0"/>
              <w:jc w:val="left"/>
              <w:rPr>
                <w:lang w:val="sr-Cyrl-RS"/>
              </w:rPr>
            </w:pPr>
            <w:r w:rsidRPr="000551CB">
              <w:rPr>
                <w:lang w:val="sr-Cyrl-RS"/>
              </w:rPr>
              <w:t>Набавка и уградња прелазних алуминијумских лајсни на контактима са керамичким плочицама.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650DF" w:rsidRDefault="00902623" w:rsidP="00D21274">
            <w:r w:rsidRPr="002650DF">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2650DF">
              <w:t>3</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tcBorders>
            <w:shd w:val="clear" w:color="auto" w:fill="F2F2F2" w:themeFill="background1" w:themeFillShade="F2"/>
            <w:vAlign w:val="center"/>
          </w:tcPr>
          <w:p w:rsidR="00902623" w:rsidRPr="00737687" w:rsidRDefault="00023986" w:rsidP="00D21274">
            <w:pPr>
              <w:jc w:val="center"/>
              <w:rPr>
                <w:lang w:val="en-GB" w:eastAsia="ar-SA"/>
              </w:rPr>
            </w:pPr>
            <w:r>
              <w:rPr>
                <w:rFonts w:cs="Arial"/>
                <w:b/>
                <w:lang w:val="sr-Latn-RS" w:eastAsia="ar-SA"/>
              </w:rPr>
              <w:t xml:space="preserve">VI </w:t>
            </w:r>
            <w:r w:rsidR="00902623" w:rsidRPr="00987724">
              <w:rPr>
                <w:rFonts w:cs="Arial"/>
                <w:b/>
                <w:lang w:val="sr-Cyrl-RS" w:eastAsia="ar-SA"/>
              </w:rPr>
              <w:t>КЕРАМИЧАРСКИ РАДОВИ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74736E" w:rsidRDefault="00902623" w:rsidP="00D21274">
            <w:pPr>
              <w:spacing w:before="0"/>
              <w:jc w:val="left"/>
              <w:rPr>
                <w:lang w:val="sr-Cyrl-RS"/>
              </w:rPr>
            </w:pPr>
            <w:r w:rsidRPr="0074736E">
              <w:rPr>
                <w:lang w:val="sr-Cyrl-RS"/>
              </w:rPr>
              <w:t>Набавка и постављање зидних керамичких плочица по избору Наручиоца лепљењем на малтер са размакнутим фугама и са фуговањем спојница водоотпорном фуг масом. Зидну површину остругати од молераја и премазати подлогом за импрегнацију.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EF24E5" w:rsidRDefault="00902623" w:rsidP="00D21274">
            <w:pPr>
              <w:spacing w:before="0"/>
              <w:jc w:val="left"/>
            </w:pPr>
            <w:r w:rsidRPr="00EF24E5">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EF24E5" w:rsidRDefault="005A333D" w:rsidP="00D21274">
            <w:pPr>
              <w:spacing w:before="0"/>
              <w:jc w:val="left"/>
            </w:pPr>
            <w:r>
              <w:t>5</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74736E" w:rsidRDefault="00902623" w:rsidP="00D21274">
            <w:pPr>
              <w:spacing w:before="0"/>
              <w:jc w:val="left"/>
              <w:rPr>
                <w:lang w:val="sr-Cyrl-RS"/>
              </w:rPr>
            </w:pPr>
            <w:r w:rsidRPr="0074736E">
              <w:rPr>
                <w:lang w:val="sr-Cyrl-RS"/>
              </w:rPr>
              <w:t xml:space="preserve">Набавка и постављање подних керамичких плочица по избору Наручиоца на подлози од цементног малтера са размакнутим фугама и са фуговањем спојница водоотпорном фуг масом. </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EF24E5" w:rsidRDefault="00902623" w:rsidP="00D21274">
            <w:pPr>
              <w:spacing w:before="0"/>
              <w:jc w:val="left"/>
            </w:pPr>
            <w:r w:rsidRPr="00EF24E5">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EF24E5" w:rsidRDefault="00902623" w:rsidP="00D21274">
            <w:pPr>
              <w:spacing w:before="0"/>
              <w:jc w:val="left"/>
            </w:pPr>
            <w:r w:rsidRPr="00EF24E5">
              <w:t>12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74736E" w:rsidRDefault="00902623" w:rsidP="00D21274">
            <w:pPr>
              <w:spacing w:before="0"/>
              <w:jc w:val="left"/>
              <w:rPr>
                <w:lang w:val="sr-Cyrl-RS"/>
              </w:rPr>
            </w:pPr>
            <w:r w:rsidRPr="0074736E">
              <w:rPr>
                <w:lang w:val="sr-Cyrl-RS"/>
              </w:rPr>
              <w:t xml:space="preserve">Израда сокла од керамичких подних плочица </w:t>
            </w:r>
            <w:r w:rsidRPr="00EF24E5">
              <w:t>h</w:t>
            </w:r>
            <w:r w:rsidRPr="0074736E">
              <w:rPr>
                <w:lang w:val="sr-Cyrl-RS"/>
              </w:rPr>
              <w:t>=10</w:t>
            </w:r>
            <w:r w:rsidRPr="00EF24E5">
              <w:t>cm</w:t>
            </w:r>
            <w:r w:rsidRPr="0074736E">
              <w:rPr>
                <w:lang w:val="sr-Cyrl-RS"/>
              </w:rPr>
              <w:t xml:space="preserve"> лепљењем за малтер.</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EF24E5" w:rsidRDefault="00902623" w:rsidP="00D21274">
            <w:pPr>
              <w:spacing w:before="0"/>
              <w:jc w:val="left"/>
            </w:pPr>
            <w:r w:rsidRPr="00EF24E5">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EF24E5">
              <w:t>16</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023986" w:rsidP="00D21274">
            <w:pPr>
              <w:jc w:val="center"/>
              <w:rPr>
                <w:lang w:val="sr-Cyrl-RS" w:eastAsia="ar-SA"/>
              </w:rPr>
            </w:pPr>
            <w:r>
              <w:rPr>
                <w:rFonts w:cs="Arial"/>
                <w:b/>
                <w:lang w:val="sr-Latn-RS" w:eastAsia="ar-SA"/>
              </w:rPr>
              <w:t xml:space="preserve">VII </w:t>
            </w:r>
            <w:r w:rsidR="00902623" w:rsidRPr="00387369">
              <w:rPr>
                <w:rFonts w:cs="Arial"/>
                <w:b/>
                <w:lang w:val="sr-Cyrl-RS" w:eastAsia="ar-SA"/>
              </w:rPr>
              <w:t>ВОДОВОД И САНИТАРИЈА</w:t>
            </w:r>
          </w:p>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4704EE" w:rsidRDefault="00902623" w:rsidP="00D21274">
            <w:pPr>
              <w:spacing w:before="0"/>
              <w:jc w:val="left"/>
            </w:pPr>
            <w:r w:rsidRPr="00B45859">
              <w:rPr>
                <w:lang w:val="sr-Cyrl-RS"/>
              </w:rPr>
              <w:t xml:space="preserve">Израда развода воде </w:t>
            </w:r>
            <w:r w:rsidRPr="004704EE">
              <w:t>PVC</w:t>
            </w:r>
            <w:r w:rsidRPr="00B45859">
              <w:rPr>
                <w:lang w:val="sr-Cyrl-RS"/>
              </w:rPr>
              <w:t xml:space="preserve"> водоводним цевима ½'' са свим потребним фитингом. </w:t>
            </w:r>
            <w:r w:rsidRPr="004704EE">
              <w:t xml:space="preserve">Цеви укопати у зид и изоловати пламафлекс изолацијом. </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4704EE" w:rsidRDefault="00902623" w:rsidP="00D21274">
            <w:pPr>
              <w:spacing w:before="0"/>
              <w:jc w:val="left"/>
            </w:pPr>
            <w:r w:rsidRPr="004704EE">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4704EE" w:rsidRDefault="00902623" w:rsidP="00D21274">
            <w:pPr>
              <w:spacing w:before="0"/>
              <w:jc w:val="left"/>
            </w:pPr>
            <w:r w:rsidRPr="004704EE">
              <w:t>14</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45859" w:rsidRDefault="00902623" w:rsidP="00D21274">
            <w:pPr>
              <w:spacing w:before="0"/>
              <w:jc w:val="left"/>
              <w:rPr>
                <w:lang w:val="sr-Cyrl-RS"/>
              </w:rPr>
            </w:pPr>
            <w:r w:rsidRPr="00B45859">
              <w:rPr>
                <w:lang w:val="sr-Cyrl-RS"/>
              </w:rPr>
              <w:t>Набавка и уградња умиваоника дим. 50</w:t>
            </w:r>
            <w:r w:rsidRPr="004704EE">
              <w:t>x</w:t>
            </w:r>
            <w:r w:rsidRPr="00B45859">
              <w:rPr>
                <w:lang w:val="sr-Cyrl-RS"/>
              </w:rPr>
              <w:t>60</w:t>
            </w:r>
            <w:r w:rsidRPr="004704EE">
              <w:t>cm</w:t>
            </w:r>
            <w:r w:rsidRPr="00B45859">
              <w:rPr>
                <w:lang w:val="sr-Cyrl-RS"/>
              </w:rPr>
              <w:t xml:space="preserve"> са сифоном, држачима и посудом за течни сапун.</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4704EE" w:rsidRDefault="00902623" w:rsidP="00D21274">
            <w:pPr>
              <w:spacing w:before="0"/>
              <w:jc w:val="left"/>
            </w:pPr>
            <w:r w:rsidRPr="004704EE">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4704EE" w:rsidRDefault="00902623" w:rsidP="00D21274">
            <w:pPr>
              <w:spacing w:before="0"/>
              <w:jc w:val="left"/>
            </w:pPr>
            <w:r w:rsidRPr="004704EE">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45859" w:rsidRDefault="00902623" w:rsidP="00D21274">
            <w:pPr>
              <w:spacing w:before="0"/>
              <w:jc w:val="left"/>
              <w:rPr>
                <w:lang w:val="sr-Cyrl-RS"/>
              </w:rPr>
            </w:pPr>
            <w:r w:rsidRPr="00B45859">
              <w:rPr>
                <w:lang w:val="sr-Cyrl-RS"/>
              </w:rPr>
              <w:t>Набавка и уградња бојлера од 50лит. са прохромским казаном, бринокс цревима и сигурносним вентилом.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4704EE" w:rsidRDefault="00902623" w:rsidP="00D21274">
            <w:pPr>
              <w:spacing w:before="0"/>
              <w:jc w:val="left"/>
            </w:pPr>
            <w:r w:rsidRPr="004704EE">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4704EE" w:rsidRDefault="00902623" w:rsidP="00D21274">
            <w:pPr>
              <w:spacing w:before="0"/>
              <w:jc w:val="left"/>
            </w:pPr>
            <w:r w:rsidRPr="004704EE">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45859" w:rsidRDefault="00902623" w:rsidP="00D21274">
            <w:pPr>
              <w:spacing w:before="0"/>
              <w:jc w:val="left"/>
              <w:rPr>
                <w:lang w:val="sr-Cyrl-RS"/>
              </w:rPr>
            </w:pPr>
            <w:r w:rsidRPr="00B45859">
              <w:rPr>
                <w:lang w:val="sr-Cyrl-RS"/>
              </w:rPr>
              <w:t>Набавка и уградња ТХ једноручне дубеће славине за умиваоник и судоперу.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4704EE" w:rsidRDefault="00902623" w:rsidP="00D21274">
            <w:pPr>
              <w:spacing w:before="0"/>
              <w:jc w:val="left"/>
            </w:pPr>
            <w:r w:rsidRPr="004704EE">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4704EE" w:rsidRDefault="00902623" w:rsidP="00D21274">
            <w:pPr>
              <w:spacing w:before="0"/>
              <w:jc w:val="left"/>
            </w:pPr>
            <w:r w:rsidRPr="004704EE">
              <w:t>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45859" w:rsidRDefault="00902623" w:rsidP="00D21274">
            <w:pPr>
              <w:spacing w:before="0"/>
              <w:jc w:val="left"/>
              <w:rPr>
                <w:lang w:val="sr-Cyrl-RS"/>
              </w:rPr>
            </w:pPr>
            <w:r w:rsidRPr="00B45859">
              <w:rPr>
                <w:lang w:val="sr-Cyrl-RS"/>
              </w:rPr>
              <w:t>Набавка и уградња пропусних вентила ½'' са заштитном капом.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4704EE" w:rsidRDefault="00902623" w:rsidP="00D21274">
            <w:pPr>
              <w:spacing w:before="0"/>
              <w:jc w:val="left"/>
            </w:pPr>
            <w:r w:rsidRPr="004704EE">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4704EE">
              <w:t>4</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014500" w:rsidRDefault="00902623" w:rsidP="00D21274">
            <w:pPr>
              <w:spacing w:before="0"/>
              <w:jc w:val="left"/>
              <w:rPr>
                <w:lang w:val="sr-Cyrl-RS"/>
              </w:rPr>
            </w:pPr>
            <w:r w:rsidRPr="00014500">
              <w:rPr>
                <w:lang w:val="sr-Cyrl-RS"/>
              </w:rPr>
              <w:t>Пресецање постојећег развода воде, израда прикључака за нови развод и штоплирање укинутих точећих места.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67186E" w:rsidRDefault="00902623" w:rsidP="00D21274">
            <w:pPr>
              <w:spacing w:before="0"/>
              <w:jc w:val="left"/>
            </w:pPr>
            <w:r w:rsidRPr="0067186E">
              <w:t>компл.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67186E" w:rsidRDefault="00902623" w:rsidP="00D21274">
            <w:pPr>
              <w:spacing w:before="0"/>
              <w:jc w:val="left"/>
            </w:pPr>
            <w:r w:rsidRPr="0067186E">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7</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014500" w:rsidRDefault="00902623" w:rsidP="00D21274">
            <w:pPr>
              <w:spacing w:before="0"/>
              <w:jc w:val="left"/>
              <w:rPr>
                <w:lang w:val="sr-Cyrl-RS"/>
              </w:rPr>
            </w:pPr>
            <w:r w:rsidRPr="00014500">
              <w:rPr>
                <w:lang w:val="sr-Cyrl-RS"/>
              </w:rPr>
              <w:t xml:space="preserve">Штемање пода од бетона и проналажење одводне канализационе цеви и израда одвода од умиваоника </w:t>
            </w:r>
            <w:r w:rsidRPr="0067186E">
              <w:t>PVC</w:t>
            </w:r>
            <w:r w:rsidRPr="00014500">
              <w:rPr>
                <w:lang w:val="sr-Cyrl-RS"/>
              </w:rPr>
              <w:t xml:space="preserve"> канализационим цевима ф70 дужине 1,50</w:t>
            </w:r>
            <w:r w:rsidRPr="0067186E">
              <w:t>m</w:t>
            </w:r>
            <w:r w:rsidRPr="00014500">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67186E" w:rsidRDefault="00902623" w:rsidP="00D21274">
            <w:pPr>
              <w:spacing w:before="0"/>
              <w:jc w:val="left"/>
            </w:pPr>
            <w:r w:rsidRPr="0067186E">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67186E" w:rsidRDefault="00902623" w:rsidP="00D21274">
            <w:pPr>
              <w:spacing w:before="0"/>
              <w:jc w:val="left"/>
            </w:pPr>
            <w:r w:rsidRPr="0067186E">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8</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014500" w:rsidRDefault="00902623" w:rsidP="00D21274">
            <w:pPr>
              <w:spacing w:before="0"/>
              <w:jc w:val="left"/>
              <w:rPr>
                <w:lang w:val="sr-Cyrl-RS"/>
              </w:rPr>
            </w:pPr>
            <w:r w:rsidRPr="00014500">
              <w:rPr>
                <w:lang w:val="sr-Cyrl-RS"/>
              </w:rPr>
              <w:t xml:space="preserve">Испитивање водоводне мреже на пробни притисак од 10 </w:t>
            </w:r>
            <w:r w:rsidRPr="0067186E">
              <w:t>bara</w:t>
            </w:r>
            <w:r w:rsidRPr="00014500">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67186E" w:rsidRDefault="00902623" w:rsidP="00D21274">
            <w:pPr>
              <w:spacing w:before="0"/>
              <w:jc w:val="left"/>
            </w:pPr>
            <w:r w:rsidRPr="0067186E">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67186E">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C570B6" w:rsidP="00D21274">
            <w:pPr>
              <w:jc w:val="center"/>
              <w:rPr>
                <w:lang w:val="en-GB" w:eastAsia="ar-SA"/>
              </w:rPr>
            </w:pPr>
            <w:r>
              <w:rPr>
                <w:rFonts w:cs="Arial"/>
                <w:b/>
                <w:lang w:val="sr-Latn-RS" w:eastAsia="ar-SA"/>
              </w:rPr>
              <w:t xml:space="preserve">VIII </w:t>
            </w:r>
            <w:r w:rsidR="00902623" w:rsidRPr="00733817">
              <w:rPr>
                <w:rFonts w:cs="Arial"/>
                <w:b/>
                <w:lang w:val="sr-Cyrl-RS" w:eastAsia="ar-SA"/>
              </w:rPr>
              <w:t>ОПРЕМА КАФЕ КУХИЊЕ И КАНЦЕЛАРИЈА</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103BF" w:rsidRDefault="00902623" w:rsidP="00D21274">
            <w:pPr>
              <w:spacing w:before="0"/>
              <w:jc w:val="left"/>
            </w:pPr>
            <w:r w:rsidRPr="00A62074">
              <w:rPr>
                <w:lang w:val="sr-Cyrl-RS"/>
              </w:rPr>
              <w:t>Израда и уградња комплет судопере у двокрилном делу и двокрилног радног дела са две фиоке од фурниране иверице у боји по избору Наручиоца. Горња радна плоча је од водоотпорне иверице д=3</w:t>
            </w:r>
            <w:r w:rsidRPr="00B103BF">
              <w:t>cm</w:t>
            </w:r>
            <w:r w:rsidRPr="00A62074">
              <w:rPr>
                <w:lang w:val="sr-Cyrl-RS"/>
              </w:rPr>
              <w:t xml:space="preserve">. У исту се уграђује корито судопере и уградна грејна плоча са две рингле. </w:t>
            </w:r>
            <w:r w:rsidRPr="00B103BF">
              <w:t>Све комплет.</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B103BF" w:rsidRDefault="00902623" w:rsidP="00D21274">
            <w:r w:rsidRPr="00B103BF">
              <w:t>компл.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B103BF" w:rsidRDefault="00902623" w:rsidP="00D21274">
            <w:r w:rsidRPr="00B103BF">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103BF" w:rsidRDefault="00902623" w:rsidP="00D21274">
            <w:pPr>
              <w:spacing w:before="0"/>
              <w:jc w:val="left"/>
            </w:pPr>
            <w:r w:rsidRPr="00A62074">
              <w:rPr>
                <w:lang w:val="sr-Cyrl-RS"/>
              </w:rPr>
              <w:t xml:space="preserve">Израда и уградња двокрилних висећих елемената са полицама од фурниране иверице у боји по избору Наручиоца. </w:t>
            </w:r>
            <w:r w:rsidRPr="00B103BF">
              <w:t>Димензија елемената 80x70x40cm.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B103BF" w:rsidRDefault="00902623" w:rsidP="00D21274">
            <w:r w:rsidRPr="00B103BF">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B103BF" w:rsidRDefault="00902623" w:rsidP="00D21274">
            <w:r w:rsidRPr="00B103BF">
              <w:t>2</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A62074" w:rsidRDefault="00902623" w:rsidP="00D21274">
            <w:pPr>
              <w:spacing w:before="0"/>
              <w:jc w:val="left"/>
              <w:rPr>
                <w:lang w:val="sr-Cyrl-RS"/>
              </w:rPr>
            </w:pPr>
            <w:r w:rsidRPr="00A62074">
              <w:rPr>
                <w:lang w:val="sr-Cyrl-RS"/>
              </w:rPr>
              <w:t>Набавка и испорука фрижидера запремине 180лит.</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B103BF" w:rsidRDefault="00902623" w:rsidP="00D21274">
            <w:r w:rsidRPr="00B103BF">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B103BF" w:rsidRDefault="00902623" w:rsidP="00D21274">
            <w:r w:rsidRPr="00B103BF">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103BF" w:rsidRDefault="00902623" w:rsidP="00D21274">
            <w:pPr>
              <w:spacing w:before="0"/>
              <w:jc w:val="left"/>
            </w:pPr>
            <w:r w:rsidRPr="00A62074">
              <w:rPr>
                <w:lang w:val="sr-Cyrl-RS"/>
              </w:rPr>
              <w:t>Израда и испорука конференцијског стола дим 150</w:t>
            </w:r>
            <w:r w:rsidRPr="00B103BF">
              <w:t>x</w:t>
            </w:r>
            <w:r w:rsidRPr="00A62074">
              <w:rPr>
                <w:lang w:val="sr-Cyrl-RS"/>
              </w:rPr>
              <w:t>80</w:t>
            </w:r>
            <w:r w:rsidRPr="00B103BF">
              <w:t>cm</w:t>
            </w:r>
            <w:r w:rsidRPr="00A62074">
              <w:rPr>
                <w:lang w:val="sr-Cyrl-RS"/>
              </w:rPr>
              <w:t xml:space="preserve"> од фурниране иверице у боји по избору Наручиоца. </w:t>
            </w:r>
            <w:r w:rsidRPr="00B103BF">
              <w:t>Радна плоча дебљине 4cm кантована АБС траком d=2mm.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B103BF" w:rsidRDefault="00902623" w:rsidP="00D21274">
            <w:r w:rsidRPr="00B103BF">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B103BF">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и испорука радног пулт стола дим 160</w:t>
            </w:r>
            <w:r w:rsidRPr="000612F7">
              <w:t>x</w:t>
            </w:r>
            <w:r w:rsidRPr="00DE50FD">
              <w:rPr>
                <w:lang w:val="sr-Cyrl-RS"/>
              </w:rPr>
              <w:t>95</w:t>
            </w:r>
            <w:r w:rsidRPr="000612F7">
              <w:t>cm</w:t>
            </w:r>
            <w:r w:rsidRPr="00DE50FD">
              <w:rPr>
                <w:lang w:val="sr-Cyrl-RS"/>
              </w:rPr>
              <w:t xml:space="preserve"> плус надградна полица висине и ширине по 30</w:t>
            </w:r>
            <w:r w:rsidRPr="000612F7">
              <w:t>cm</w:t>
            </w:r>
            <w:r w:rsidRPr="00DE50FD">
              <w:rPr>
                <w:lang w:val="sr-Cyrl-RS"/>
              </w:rPr>
              <w:t xml:space="preserve"> са 4фиоке са једне стране снабдевене бравицом за закључавање. Сто се ради од фурниране иверице затворен са позадином и бочним странама кантоване АБС траком д=2</w:t>
            </w:r>
            <w:r w:rsidRPr="000612F7">
              <w:t>mm</w:t>
            </w:r>
            <w:r w:rsidRPr="00DE50FD">
              <w:rPr>
                <w:lang w:val="sr-Cyrl-RS"/>
              </w:rPr>
              <w:t xml:space="preserve"> и у боји по избору Наручиоца.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0612F7" w:rsidRDefault="00902623" w:rsidP="00D21274">
            <w:r w:rsidRPr="000612F7">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0612F7" w:rsidRDefault="00902623" w:rsidP="00D21274">
            <w:r w:rsidRPr="000612F7">
              <w:t>2</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и испорука двокрилних ормана са надградњом за документацију од фурниране иверице у боји по избору Наручиоца. Димензија ормана 110</w:t>
            </w:r>
            <w:r w:rsidRPr="000612F7">
              <w:t>x</w:t>
            </w:r>
            <w:r w:rsidRPr="00DE50FD">
              <w:rPr>
                <w:lang w:val="sr-Cyrl-RS"/>
              </w:rPr>
              <w:t>200</w:t>
            </w:r>
            <w:r w:rsidRPr="000612F7">
              <w:t>x</w:t>
            </w:r>
            <w:r w:rsidRPr="00DE50FD">
              <w:rPr>
                <w:lang w:val="sr-Cyrl-RS"/>
              </w:rPr>
              <w:t>40</w:t>
            </w:r>
            <w:r w:rsidRPr="000612F7">
              <w:t>cm</w:t>
            </w:r>
            <w:r w:rsidRPr="00DE50FD">
              <w:rPr>
                <w:lang w:val="sr-Cyrl-RS"/>
              </w:rPr>
              <w:t xml:space="preserve"> + 110</w:t>
            </w:r>
            <w:r w:rsidRPr="000612F7">
              <w:t>x</w:t>
            </w:r>
            <w:r w:rsidRPr="00DE50FD">
              <w:rPr>
                <w:lang w:val="sr-Cyrl-RS"/>
              </w:rPr>
              <w:t>80</w:t>
            </w:r>
            <w:r w:rsidRPr="000612F7">
              <w:t>x</w:t>
            </w:r>
            <w:r w:rsidRPr="00DE50FD">
              <w:rPr>
                <w:lang w:val="sr-Cyrl-RS"/>
              </w:rPr>
              <w:t>40</w:t>
            </w:r>
            <w:r w:rsidRPr="000612F7">
              <w:t>cm</w:t>
            </w:r>
            <w:r w:rsidRPr="00DE50FD">
              <w:rPr>
                <w:lang w:val="sr-Cyrl-RS"/>
              </w:rPr>
              <w:t>. Полице на 40</w:t>
            </w:r>
            <w:r w:rsidRPr="000612F7">
              <w:t>cm</w:t>
            </w:r>
            <w:r w:rsidRPr="00DE50FD">
              <w:rPr>
                <w:lang w:val="sr-Cyrl-RS"/>
              </w:rPr>
              <w:t>, бравица елзет, ручке крила стандардне.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0612F7" w:rsidRDefault="00902623" w:rsidP="00D21274">
            <w:r w:rsidRPr="000612F7">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0612F7" w:rsidRDefault="00902623" w:rsidP="00D21274">
            <w:r w:rsidRPr="000612F7">
              <w:t>4</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7</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и испорука двокрилних ормана за гардеробу радника са надградњом од фурниране иверице у боји по избору Наручиоца. Димензија ормана 90</w:t>
            </w:r>
            <w:r w:rsidRPr="000612F7">
              <w:t>x</w:t>
            </w:r>
            <w:r w:rsidRPr="00DE50FD">
              <w:rPr>
                <w:lang w:val="sr-Cyrl-RS"/>
              </w:rPr>
              <w:t>200</w:t>
            </w:r>
            <w:r w:rsidRPr="000612F7">
              <w:t>x</w:t>
            </w:r>
            <w:r w:rsidRPr="00DE50FD">
              <w:rPr>
                <w:lang w:val="sr-Cyrl-RS"/>
              </w:rPr>
              <w:t>50+60</w:t>
            </w:r>
            <w:r w:rsidRPr="000612F7">
              <w:t>cm</w:t>
            </w:r>
            <w:r w:rsidRPr="00DE50FD">
              <w:rPr>
                <w:lang w:val="sr-Cyrl-RS"/>
              </w:rPr>
              <w:t xml:space="preserve"> са поделом према цртежима. Бравице елзет, ручке крила стандардне.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0612F7" w:rsidRDefault="00902623" w:rsidP="00D21274">
            <w:r w:rsidRPr="000612F7">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0612F7">
              <w:t>4</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8</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и испорука једнокрилних ормана за гардеробу радника са надградњом од фурниране иверице у боји по избору Наручиоца. Димензија ормана 40</w:t>
            </w:r>
            <w:r w:rsidRPr="00855AF0">
              <w:t>x</w:t>
            </w:r>
            <w:r w:rsidRPr="00DE50FD">
              <w:rPr>
                <w:lang w:val="sr-Cyrl-RS"/>
              </w:rPr>
              <w:t>200</w:t>
            </w:r>
            <w:r w:rsidRPr="00855AF0">
              <w:t>x</w:t>
            </w:r>
            <w:r w:rsidRPr="00DE50FD">
              <w:rPr>
                <w:lang w:val="sr-Cyrl-RS"/>
              </w:rPr>
              <w:t>50+60</w:t>
            </w:r>
            <w:r w:rsidRPr="00855AF0">
              <w:t>cm</w:t>
            </w:r>
            <w:r w:rsidRPr="00DE50FD">
              <w:rPr>
                <w:lang w:val="sr-Cyrl-RS"/>
              </w:rPr>
              <w:t xml:space="preserve"> са поделом према цртежима. Бравице елзет, ручке крила стандардне.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55AF0" w:rsidRDefault="00902623" w:rsidP="00D21274">
            <w:r w:rsidRPr="00855AF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55AF0" w:rsidRDefault="00902623" w:rsidP="00D21274">
            <w:r w:rsidRPr="00855AF0">
              <w:t>4</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9</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и испорука витрине од фурниране иверице у боји по избору Наручиоца. Димензија витрине 195</w:t>
            </w:r>
            <w:r w:rsidRPr="00855AF0">
              <w:t>x</w:t>
            </w:r>
            <w:r w:rsidRPr="00DE50FD">
              <w:rPr>
                <w:lang w:val="sr-Cyrl-RS"/>
              </w:rPr>
              <w:t>40</w:t>
            </w:r>
            <w:r w:rsidRPr="00855AF0">
              <w:t>x</w:t>
            </w:r>
            <w:r w:rsidRPr="00DE50FD">
              <w:rPr>
                <w:lang w:val="sr-Cyrl-RS"/>
              </w:rPr>
              <w:t>110</w:t>
            </w:r>
            <w:r w:rsidRPr="00855AF0">
              <w:t>cm</w:t>
            </w:r>
            <w:r w:rsidRPr="00DE50FD">
              <w:rPr>
                <w:lang w:val="sr-Cyrl-RS"/>
              </w:rPr>
              <w:t xml:space="preserve"> са поделом према цртежима. Бравице елзет, ручке крила стандардне.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55AF0" w:rsidRDefault="00902623" w:rsidP="00D21274">
            <w:r w:rsidRPr="00855AF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55AF0" w:rsidRDefault="00902623" w:rsidP="00D21274">
            <w:r w:rsidRPr="00855AF0">
              <w:t>2</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10</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четворокрилног ормана за кључеве дим 150</w:t>
            </w:r>
            <w:r w:rsidRPr="00855AF0">
              <w:t>x</w:t>
            </w:r>
            <w:r w:rsidRPr="00DE50FD">
              <w:rPr>
                <w:lang w:val="sr-Cyrl-RS"/>
              </w:rPr>
              <w:t>200</w:t>
            </w:r>
            <w:r w:rsidRPr="00855AF0">
              <w:t>x</w:t>
            </w:r>
            <w:r w:rsidRPr="00DE50FD">
              <w:rPr>
                <w:lang w:val="sr-Cyrl-RS"/>
              </w:rPr>
              <w:t>12</w:t>
            </w:r>
            <w:r w:rsidRPr="00855AF0">
              <w:t>cm</w:t>
            </w:r>
            <w:r w:rsidRPr="00DE50FD">
              <w:rPr>
                <w:lang w:val="sr-Cyrl-RS"/>
              </w:rPr>
              <w:t xml:space="preserve"> са застакљеним крилима. Кључеви се каче на кукице. Крила од чамовог бајцованог и лакираног дрвета а странице и позадина од фурниране иверице Бравице елзет, ручке стандардне.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55AF0" w:rsidRDefault="00902623" w:rsidP="00D21274">
            <w:r w:rsidRPr="00855AF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55AF0" w:rsidRDefault="00902623" w:rsidP="00D21274">
            <w:r w:rsidRPr="00855AF0">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p>
          <w:p w:rsidR="00902623" w:rsidRDefault="00902623" w:rsidP="00D21274">
            <w:pPr>
              <w:jc w:val="center"/>
              <w:rPr>
                <w:lang w:val="sr-Cyrl-RS" w:eastAsia="ar-SA"/>
              </w:rPr>
            </w:pPr>
            <w:r>
              <w:rPr>
                <w:lang w:val="sr-Cyrl-RS" w:eastAsia="ar-SA"/>
              </w:rPr>
              <w:t>11</w:t>
            </w:r>
          </w:p>
          <w:p w:rsidR="00902623" w:rsidRDefault="00902623"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Набавка и испорука гарнитуре за седење - лежај по избору Наручиоца.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55AF0" w:rsidRDefault="00902623" w:rsidP="00D21274">
            <w:r w:rsidRPr="00855AF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55AF0" w:rsidRDefault="00902623" w:rsidP="00D21274">
            <w:r w:rsidRPr="00855AF0">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Набавка и испорука канцеларијских столица. Седиште и наслон мебло штоф.</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55AF0" w:rsidRDefault="00902623" w:rsidP="00D21274">
            <w:r w:rsidRPr="00855AF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855AF0">
              <w:t>6</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151763" w:rsidP="00D21274">
            <w:pPr>
              <w:jc w:val="center"/>
              <w:rPr>
                <w:lang w:val="en-GB" w:eastAsia="ar-SA"/>
              </w:rPr>
            </w:pPr>
            <w:r>
              <w:rPr>
                <w:rFonts w:cs="Arial"/>
                <w:b/>
                <w:lang w:val="sr-Latn-RS" w:eastAsia="ar-SA"/>
              </w:rPr>
              <w:t xml:space="preserve">IX </w:t>
            </w:r>
            <w:r w:rsidR="00902623" w:rsidRPr="00996F6F">
              <w:rPr>
                <w:rFonts w:cs="Arial"/>
                <w:b/>
                <w:lang w:val="sr-Cyrl-RS" w:eastAsia="ar-SA"/>
              </w:rPr>
              <w:t>ИНСТАЛАЦИЈА РАСВЕТЕ</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8A4BD0" w:rsidRDefault="00902623" w:rsidP="00D21274">
            <w:pPr>
              <w:spacing w:before="0"/>
              <w:jc w:val="left"/>
            </w:pPr>
            <w:r w:rsidRPr="00281E96">
              <w:rPr>
                <w:lang w:val="sr-Cyrl-RS"/>
              </w:rPr>
              <w:t xml:space="preserve">Израда развода расвете каблом </w:t>
            </w:r>
            <w:r w:rsidRPr="008A4BD0">
              <w:t>PPP</w:t>
            </w:r>
            <w:r w:rsidRPr="00281E96">
              <w:rPr>
                <w:lang w:val="sr-Cyrl-RS"/>
              </w:rPr>
              <w:t>-</w:t>
            </w:r>
            <w:r w:rsidRPr="008A4BD0">
              <w:t>Y</w:t>
            </w:r>
            <w:r w:rsidRPr="00281E96">
              <w:rPr>
                <w:lang w:val="sr-Cyrl-RS"/>
              </w:rPr>
              <w:t xml:space="preserve"> 2 и 3</w:t>
            </w:r>
            <w:r w:rsidRPr="008A4BD0">
              <w:t>x</w:t>
            </w:r>
            <w:r w:rsidRPr="00281E96">
              <w:rPr>
                <w:lang w:val="sr-Cyrl-RS"/>
              </w:rPr>
              <w:t>1,5</w:t>
            </w:r>
            <w:r w:rsidRPr="008A4BD0">
              <w:t>mm</w:t>
            </w:r>
            <w:r w:rsidRPr="00281E96">
              <w:rPr>
                <w:lang w:val="sr-Cyrl-RS"/>
              </w:rPr>
              <w:t>2 положеног у шлицеве у малтеру просечне дужине до 10</w:t>
            </w:r>
            <w:r w:rsidRPr="008A4BD0">
              <w:t>m</w:t>
            </w:r>
            <w:r w:rsidRPr="00281E96">
              <w:rPr>
                <w:lang w:val="sr-Cyrl-RS"/>
              </w:rPr>
              <w:t xml:space="preserve"> са кутијама и прекидачем. </w:t>
            </w:r>
            <w:r w:rsidRPr="008A4BD0">
              <w:t>Шлицеве загипсати.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4BD0" w:rsidRDefault="00902623" w:rsidP="00D21274">
            <w:pPr>
              <w:spacing w:before="0"/>
              <w:jc w:val="left"/>
            </w:pPr>
            <w:r w:rsidRPr="008A4BD0">
              <w:t>4</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81E96" w:rsidRDefault="00902623" w:rsidP="00D21274">
            <w:pPr>
              <w:spacing w:before="0"/>
              <w:jc w:val="left"/>
              <w:rPr>
                <w:lang w:val="sr-Cyrl-RS"/>
              </w:rPr>
            </w:pPr>
            <w:r w:rsidRPr="00281E96">
              <w:rPr>
                <w:lang w:val="sr-Cyrl-RS"/>
              </w:rPr>
              <w:t xml:space="preserve">Израда развода монофазне шуко утичнице за грејну плочу и клима уређаје каблом </w:t>
            </w:r>
            <w:r w:rsidRPr="008A4BD0">
              <w:t>PP</w:t>
            </w:r>
            <w:r w:rsidRPr="00281E96">
              <w:rPr>
                <w:lang w:val="sr-Cyrl-RS"/>
              </w:rPr>
              <w:t>-</w:t>
            </w:r>
            <w:r w:rsidRPr="008A4BD0">
              <w:t>Y</w:t>
            </w:r>
            <w:r w:rsidRPr="00281E96">
              <w:rPr>
                <w:lang w:val="sr-Cyrl-RS"/>
              </w:rPr>
              <w:t xml:space="preserve"> 3</w:t>
            </w:r>
            <w:r w:rsidRPr="008A4BD0">
              <w:t>x</w:t>
            </w:r>
            <w:r w:rsidRPr="00281E96">
              <w:rPr>
                <w:lang w:val="sr-Cyrl-RS"/>
              </w:rPr>
              <w:t>2,5</w:t>
            </w:r>
            <w:r w:rsidRPr="008A4BD0">
              <w:t>mm</w:t>
            </w:r>
            <w:r w:rsidRPr="00281E96">
              <w:rPr>
                <w:lang w:val="sr-Cyrl-RS"/>
              </w:rPr>
              <w:t>2 положеног у шлиц у малтеру просечна дужина 10м са кутијом и шуко утичницом.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4BD0" w:rsidRDefault="00902623" w:rsidP="00D21274">
            <w:pPr>
              <w:spacing w:before="0"/>
              <w:jc w:val="left"/>
            </w:pPr>
            <w:r w:rsidRPr="008A4BD0">
              <w:t>5</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81E96" w:rsidRDefault="00902623" w:rsidP="00D21274">
            <w:pPr>
              <w:spacing w:before="0"/>
              <w:jc w:val="left"/>
              <w:rPr>
                <w:lang w:val="sr-Cyrl-RS"/>
              </w:rPr>
            </w:pPr>
            <w:r w:rsidRPr="00281E96">
              <w:rPr>
                <w:lang w:val="sr-Cyrl-RS"/>
              </w:rPr>
              <w:t xml:space="preserve">Израда развода бојлера каблом </w:t>
            </w:r>
            <w:r w:rsidRPr="008A4BD0">
              <w:t>PP</w:t>
            </w:r>
            <w:r w:rsidRPr="00281E96">
              <w:rPr>
                <w:lang w:val="sr-Cyrl-RS"/>
              </w:rPr>
              <w:t>-</w:t>
            </w:r>
            <w:r w:rsidRPr="008A4BD0">
              <w:t>Y</w:t>
            </w:r>
            <w:r w:rsidRPr="00281E96">
              <w:rPr>
                <w:lang w:val="sr-Cyrl-RS"/>
              </w:rPr>
              <w:t xml:space="preserve"> 3</w:t>
            </w:r>
            <w:r w:rsidRPr="008A4BD0">
              <w:t>x</w:t>
            </w:r>
            <w:r w:rsidRPr="00281E96">
              <w:rPr>
                <w:lang w:val="sr-Cyrl-RS"/>
              </w:rPr>
              <w:t>2,5</w:t>
            </w:r>
            <w:r w:rsidRPr="008A4BD0">
              <w:t>mm</w:t>
            </w:r>
            <w:r w:rsidRPr="00281E96">
              <w:rPr>
                <w:lang w:val="sr-Cyrl-RS"/>
              </w:rPr>
              <w:t>2 положеног у шлиц у малтеру просечна дужина 10</w:t>
            </w:r>
            <w:r w:rsidRPr="008A4BD0">
              <w:t>m</w:t>
            </w:r>
            <w:r w:rsidRPr="00281E96">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4BD0" w:rsidRDefault="00902623" w:rsidP="00D21274">
            <w:pPr>
              <w:spacing w:before="0"/>
              <w:jc w:val="left"/>
            </w:pPr>
            <w:r w:rsidRPr="008A4BD0">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81E96" w:rsidRDefault="00902623" w:rsidP="00D21274">
            <w:pPr>
              <w:spacing w:before="0"/>
              <w:jc w:val="left"/>
              <w:rPr>
                <w:lang w:val="sr-Cyrl-RS"/>
              </w:rPr>
            </w:pPr>
            <w:r w:rsidRPr="00281E96">
              <w:rPr>
                <w:lang w:val="sr-Cyrl-RS"/>
              </w:rPr>
              <w:t>Набавка и постављање и повезивање кабла 5</w:t>
            </w:r>
            <w:r w:rsidRPr="008A4BD0">
              <w:t>x</w:t>
            </w:r>
            <w:r w:rsidRPr="00281E96">
              <w:rPr>
                <w:lang w:val="sr-Cyrl-RS"/>
              </w:rPr>
              <w:t xml:space="preserve">6 </w:t>
            </w:r>
            <w:r w:rsidRPr="008A4BD0">
              <w:t>mm</w:t>
            </w:r>
            <w:r w:rsidRPr="00281E96">
              <w:rPr>
                <w:lang w:val="sr-Cyrl-RS"/>
              </w:rPr>
              <w:t>2 бакар за грејни котао.</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4BD0" w:rsidRDefault="00902623" w:rsidP="00D21274">
            <w:pPr>
              <w:spacing w:before="0"/>
              <w:jc w:val="left"/>
            </w:pPr>
            <w:r w:rsidRPr="008A4BD0">
              <w:t>10</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81E96" w:rsidRDefault="00902623" w:rsidP="00D21274">
            <w:pPr>
              <w:spacing w:before="0"/>
              <w:jc w:val="left"/>
              <w:rPr>
                <w:lang w:val="sr-Cyrl-RS"/>
              </w:rPr>
            </w:pPr>
            <w:r w:rsidRPr="00281E96">
              <w:rPr>
                <w:lang w:val="sr-Cyrl-RS"/>
              </w:rPr>
              <w:t>Демонтажа старих флуо светиљки и преправка инсталације расвете и утичница због измене простора ходника и канцеларија.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4BD0" w:rsidRDefault="00902623" w:rsidP="00D21274">
            <w:pPr>
              <w:spacing w:before="0"/>
              <w:jc w:val="left"/>
            </w:pPr>
            <w:r w:rsidRPr="008A4BD0">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81E96" w:rsidRDefault="00902623" w:rsidP="00D21274">
            <w:pPr>
              <w:spacing w:before="0"/>
              <w:jc w:val="left"/>
              <w:rPr>
                <w:lang w:val="sr-Cyrl-RS"/>
              </w:rPr>
            </w:pPr>
            <w:r w:rsidRPr="00281E96">
              <w:rPr>
                <w:lang w:val="sr-Cyrl-RS"/>
              </w:rPr>
              <w:t xml:space="preserve">Набавка, уградња и повезивање светиљки типа </w:t>
            </w:r>
            <w:r w:rsidRPr="008A4BD0">
              <w:t>FSN</w:t>
            </w:r>
            <w:r w:rsidRPr="00281E96">
              <w:rPr>
                <w:lang w:val="sr-Cyrl-RS"/>
              </w:rPr>
              <w:t xml:space="preserve"> 236 са сјајним растером.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8A4BD0">
              <w:t>10</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151763" w:rsidP="00D21274">
            <w:pPr>
              <w:jc w:val="center"/>
              <w:rPr>
                <w:lang w:val="en-GB" w:eastAsia="ar-SA"/>
              </w:rPr>
            </w:pPr>
            <w:r>
              <w:rPr>
                <w:rFonts w:cs="Arial"/>
                <w:b/>
                <w:lang w:val="sr-Latn-RS" w:eastAsia="ar-SA"/>
              </w:rPr>
              <w:t xml:space="preserve">X </w:t>
            </w:r>
            <w:r w:rsidR="00902623" w:rsidRPr="00FF1447">
              <w:rPr>
                <w:rFonts w:cs="Arial"/>
                <w:b/>
                <w:lang w:val="sr-Cyrl-RS" w:eastAsia="ar-SA"/>
              </w:rPr>
              <w:t>ИНСТАЛАЦИЈА ГРЕЈАЊА</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 xml:space="preserve">Набавка и уградња електричног котла за грејање </w:t>
            </w:r>
            <w:r w:rsidRPr="001339B8">
              <w:t>TB</w:t>
            </w:r>
            <w:r w:rsidRPr="00FE290B">
              <w:rPr>
                <w:lang w:val="sr-Cyrl-RS"/>
              </w:rPr>
              <w:t xml:space="preserve"> 9</w:t>
            </w:r>
            <w:r w:rsidRPr="001339B8">
              <w:t>kW</w:t>
            </w:r>
            <w:r w:rsidRPr="00FE290B">
              <w:rPr>
                <w:lang w:val="sr-Cyrl-RS"/>
              </w:rPr>
              <w:t xml:space="preserve"> тростепени.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Набавка и уградња панелних радијатора дим. 600</w:t>
            </w:r>
            <w:r w:rsidRPr="001339B8">
              <w:t>x</w:t>
            </w:r>
            <w:r w:rsidRPr="00FE290B">
              <w:rPr>
                <w:lang w:val="sr-Cyrl-RS"/>
              </w:rPr>
              <w:t>1600.</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Набавка и уградња панелних радијатора дим 600</w:t>
            </w:r>
            <w:r w:rsidRPr="001339B8">
              <w:t>x</w:t>
            </w:r>
            <w:r w:rsidRPr="00FE290B">
              <w:rPr>
                <w:lang w:val="sr-Cyrl-RS"/>
              </w:rPr>
              <w:t>1200.</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нове мреже од бакарних цеви ф 28.</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18</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нове мреже од бакарних цеви ф 22.</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15</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нове мреже од бакарних цеви ф 18.</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45</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7</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нове мреже од бакарних цеви ф 15.</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8</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8</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радних вентила ½'' ек ТС+ТГ Херз.</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1339B8">
              <w:t>3</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9</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рад. пригушнице ½'' ек Херз.</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3</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10</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аутоматског одзрачног лончета ек ½''.</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аутоматског одзрачног лончета пр ½''.</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дигиталног бежичног собног термостата.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142EFB" w:rsidRDefault="00902623" w:rsidP="00D21274">
            <w:pPr>
              <w:spacing w:before="0"/>
              <w:jc w:val="left"/>
            </w:pPr>
            <w:r w:rsidRPr="00142EFB">
              <w:t>Испорука и уградња термоманометра.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Премештање радијатора и преправка веза.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6</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142EFB" w:rsidRDefault="00902623" w:rsidP="00D21274">
            <w:pPr>
              <w:spacing w:before="0"/>
              <w:jc w:val="left"/>
            </w:pPr>
            <w:r w:rsidRPr="00142EFB">
              <w:t>Уклањање постојеће цевне мреже.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sidRPr="00C66CD7">
              <w:rPr>
                <w:lang w:val="sr-Cyrl-RS" w:eastAsia="ar-SA"/>
              </w:rPr>
              <w:t>16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Боце, жица за варење, кудеља, колена, тештици, шелне, типлови, шрафови, мс спојнице, тефлон трака, спреј и остали ситни материјал рачуна се 50% од вредности цеви.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C66CD7" w:rsidP="00D21274">
            <w:pPr>
              <w:spacing w:before="0"/>
              <w:jc w:val="left"/>
            </w:pPr>
            <w:r>
              <w:t>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17</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Пражњење и пуњење мреже и испитивање на притисак.</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142EFB">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7F4495" w:rsidP="00D21274">
            <w:pPr>
              <w:jc w:val="center"/>
              <w:rPr>
                <w:lang w:val="en-GB" w:eastAsia="ar-SA"/>
              </w:rPr>
            </w:pPr>
            <w:r>
              <w:rPr>
                <w:rFonts w:cs="Arial"/>
                <w:b/>
                <w:lang w:val="sr-Latn-RS" w:eastAsia="ar-SA"/>
              </w:rPr>
              <w:t xml:space="preserve">XI </w:t>
            </w:r>
            <w:r w:rsidR="00902623" w:rsidRPr="00CF5963">
              <w:rPr>
                <w:rFonts w:cs="Arial"/>
                <w:b/>
                <w:lang w:val="sr-Cyrl-RS" w:eastAsia="ar-SA"/>
              </w:rPr>
              <w:t>КЛИМА УРЕЂАЈИ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902623" w:rsidRPr="00610DB4" w:rsidRDefault="00902623" w:rsidP="00D21274">
            <w:pPr>
              <w:spacing w:before="0"/>
              <w:jc w:val="left"/>
              <w:rPr>
                <w:rFonts w:cs="Arial"/>
                <w:lang w:val="sr-Cyrl-RS" w:eastAsia="ar-SA"/>
              </w:rPr>
            </w:pPr>
            <w:r w:rsidRPr="00F17441">
              <w:rPr>
                <w:rFonts w:cs="Arial"/>
                <w:lang w:val="sr-Cyrl-RS" w:eastAsia="ar-SA"/>
              </w:rPr>
              <w:t>Набавка, уградња и повезивање јединица клима уређаја капацитета 12000BTU</w:t>
            </w:r>
            <w:r>
              <w:rPr>
                <w:rFonts w:cs="Arial"/>
                <w:lang w:val="sr-Cyrl-RS" w:eastAsia="ar-SA"/>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04BE" w:rsidRDefault="00902623"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04BE" w:rsidRDefault="00902623" w:rsidP="00D21274">
            <w:pPr>
              <w:spacing w:before="0"/>
              <w:jc w:val="left"/>
              <w:rPr>
                <w:rFonts w:cs="Arial"/>
                <w:lang w:val="sr-Cyrl-RS" w:eastAsia="ar-SA"/>
              </w:rPr>
            </w:pPr>
            <w:r>
              <w:rPr>
                <w:rFonts w:cs="Arial"/>
                <w:lang w:val="sr-Cyrl-RS" w:eastAsia="ar-SA"/>
              </w:rPr>
              <w:t>5</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tcBorders>
            <w:shd w:val="clear" w:color="auto" w:fill="F2F2F2" w:themeFill="background1" w:themeFillShade="F2"/>
            <w:vAlign w:val="center"/>
          </w:tcPr>
          <w:p w:rsidR="00902623" w:rsidRPr="00737687" w:rsidRDefault="007F4495" w:rsidP="00D21274">
            <w:pPr>
              <w:jc w:val="center"/>
              <w:rPr>
                <w:lang w:val="en-GB" w:eastAsia="ar-SA"/>
              </w:rPr>
            </w:pPr>
            <w:r>
              <w:rPr>
                <w:rFonts w:cs="Arial"/>
                <w:b/>
                <w:lang w:val="sr-Latn-RS" w:eastAsia="ar-SA"/>
              </w:rPr>
              <w:t>XII</w:t>
            </w:r>
            <w:r w:rsidR="00902623" w:rsidRPr="00406E13">
              <w:rPr>
                <w:rFonts w:cs="Arial"/>
                <w:b/>
                <w:lang w:val="sr-Cyrl-RS" w:eastAsia="ar-SA"/>
              </w:rPr>
              <w:t>ТЕХНИЧКА ДОКУМЕНТАЦИЈА</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p>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902623" w:rsidRPr="00610DB4" w:rsidRDefault="00902623" w:rsidP="00D21274">
            <w:pPr>
              <w:spacing w:before="0"/>
              <w:jc w:val="left"/>
              <w:rPr>
                <w:rFonts w:cs="Arial"/>
                <w:lang w:val="sr-Cyrl-RS" w:eastAsia="ar-SA"/>
              </w:rPr>
            </w:pPr>
            <w:r w:rsidRPr="00E87B97">
              <w:rPr>
                <w:rFonts w:cs="Arial"/>
                <w:lang w:val="sr-Cyrl-RS" w:eastAsia="ar-SA"/>
              </w:rPr>
              <w:t xml:space="preserve">Припрема </w:t>
            </w:r>
            <w:r>
              <w:rPr>
                <w:rFonts w:cs="Arial"/>
                <w:lang w:val="sr-Cyrl-RS" w:eastAsia="ar-SA"/>
              </w:rPr>
              <w:t xml:space="preserve">техничке документације, узимање </w:t>
            </w:r>
            <w:r w:rsidRPr="00E87B97">
              <w:rPr>
                <w:rFonts w:cs="Arial"/>
                <w:lang w:val="sr-Cyrl-RS" w:eastAsia="ar-SA"/>
              </w:rPr>
              <w:t>података, обрада описа, израда цртежа и техничких решења за извођење радова и израда документације изведеног стања</w:t>
            </w:r>
            <w:r>
              <w:rPr>
                <w:rFonts w:cs="Arial"/>
                <w:lang w:val="sr-Cyrl-RS" w:eastAsia="ar-SA"/>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04BE" w:rsidRDefault="00902623"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04BE" w:rsidRDefault="00902623" w:rsidP="00D21274">
            <w:pPr>
              <w:spacing w:before="0"/>
              <w:jc w:val="left"/>
              <w:rPr>
                <w:rFonts w:cs="Arial"/>
                <w:lang w:val="sr-Cyrl-RS" w:eastAsia="ar-SA"/>
              </w:rPr>
            </w:pPr>
            <w:r>
              <w:rPr>
                <w:rFonts w:cs="Arial"/>
                <w:lang w:val="sr-Cyrl-RS" w:eastAsia="ar-SA"/>
              </w:rPr>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bl>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AF4F1E" w:rsidRPr="00305A87" w:rsidRDefault="00AF4F1E" w:rsidP="00AF4F1E">
      <w:pPr>
        <w:spacing w:before="0"/>
        <w:ind w:left="-426" w:right="-610"/>
        <w:rPr>
          <w:rFonts w:cs="Arial"/>
          <w:bCs/>
          <w:iCs/>
          <w:lang w:val="sr-Cyrl-CS"/>
        </w:rPr>
      </w:pPr>
    </w:p>
    <w:p w:rsidR="00AF4F1E" w:rsidRPr="00305A87" w:rsidRDefault="00AF4F1E" w:rsidP="00AF4F1E">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AF4F1E" w:rsidRPr="00305A87" w:rsidTr="00D21274">
        <w:trPr>
          <w:trHeight w:val="378"/>
          <w:jc w:val="center"/>
        </w:trPr>
        <w:tc>
          <w:tcPr>
            <w:tcW w:w="4021" w:type="dxa"/>
          </w:tcPr>
          <w:p w:rsidR="00AF4F1E" w:rsidRPr="00305A87" w:rsidRDefault="00AF4F1E" w:rsidP="00D21274">
            <w:pPr>
              <w:spacing w:before="0"/>
              <w:jc w:val="center"/>
              <w:rPr>
                <w:rFonts w:cs="Arial"/>
              </w:rPr>
            </w:pPr>
            <w:r w:rsidRPr="00305A87">
              <w:rPr>
                <w:rFonts w:cs="Arial"/>
              </w:rPr>
              <w:t>Датум</w:t>
            </w:r>
          </w:p>
        </w:tc>
        <w:tc>
          <w:tcPr>
            <w:tcW w:w="2201" w:type="dxa"/>
          </w:tcPr>
          <w:p w:rsidR="00AF4F1E" w:rsidRPr="00305A87" w:rsidRDefault="00AF4F1E" w:rsidP="00D21274">
            <w:pPr>
              <w:spacing w:before="0"/>
              <w:jc w:val="center"/>
              <w:rPr>
                <w:rFonts w:cs="Arial"/>
                <w:lang w:val="ru-RU"/>
              </w:rPr>
            </w:pPr>
          </w:p>
        </w:tc>
        <w:tc>
          <w:tcPr>
            <w:tcW w:w="4166" w:type="dxa"/>
          </w:tcPr>
          <w:p w:rsidR="00AF4F1E" w:rsidRPr="00305A87" w:rsidRDefault="00AF4F1E" w:rsidP="00D21274">
            <w:pPr>
              <w:spacing w:before="0"/>
              <w:jc w:val="center"/>
              <w:rPr>
                <w:rFonts w:cs="Arial"/>
                <w:lang w:val="sr-Cyrl-CS"/>
              </w:rPr>
            </w:pPr>
            <w:r w:rsidRPr="00305A87">
              <w:rPr>
                <w:rFonts w:cs="Arial"/>
                <w:lang w:val="sr-Cyrl-CS"/>
              </w:rPr>
              <w:t>П</w:t>
            </w:r>
            <w:r w:rsidRPr="00305A87">
              <w:rPr>
                <w:rFonts w:cs="Arial"/>
              </w:rPr>
              <w:t>онуђач</w:t>
            </w:r>
          </w:p>
        </w:tc>
      </w:tr>
      <w:tr w:rsidR="00AF4F1E" w:rsidRPr="00305A87" w:rsidTr="00D21274">
        <w:trPr>
          <w:trHeight w:val="399"/>
          <w:jc w:val="center"/>
        </w:trPr>
        <w:tc>
          <w:tcPr>
            <w:tcW w:w="4021" w:type="dxa"/>
          </w:tcPr>
          <w:p w:rsidR="00AF4F1E" w:rsidRPr="00305A87" w:rsidRDefault="00AF4F1E" w:rsidP="00D21274">
            <w:pPr>
              <w:spacing w:before="0"/>
              <w:jc w:val="center"/>
              <w:rPr>
                <w:rFonts w:cs="Arial"/>
              </w:rPr>
            </w:pPr>
          </w:p>
        </w:tc>
        <w:tc>
          <w:tcPr>
            <w:tcW w:w="2201" w:type="dxa"/>
          </w:tcPr>
          <w:p w:rsidR="00AF4F1E" w:rsidRPr="00305A87" w:rsidRDefault="00AF4F1E" w:rsidP="00D21274">
            <w:pPr>
              <w:spacing w:before="0"/>
              <w:jc w:val="center"/>
              <w:rPr>
                <w:rFonts w:cs="Arial"/>
              </w:rPr>
            </w:pPr>
            <w:r w:rsidRPr="00305A87">
              <w:rPr>
                <w:rFonts w:cs="Arial"/>
              </w:rPr>
              <w:t>М.П.</w:t>
            </w:r>
          </w:p>
        </w:tc>
        <w:tc>
          <w:tcPr>
            <w:tcW w:w="4166" w:type="dxa"/>
          </w:tcPr>
          <w:p w:rsidR="00AF4F1E" w:rsidRPr="00305A87" w:rsidRDefault="00AF4F1E" w:rsidP="00D21274">
            <w:pPr>
              <w:spacing w:before="0"/>
              <w:jc w:val="center"/>
              <w:rPr>
                <w:rFonts w:cs="Arial"/>
                <w:lang w:val="ru-RU"/>
              </w:rPr>
            </w:pPr>
          </w:p>
        </w:tc>
      </w:tr>
      <w:tr w:rsidR="00AF4F1E" w:rsidRPr="00305A87" w:rsidTr="00D21274">
        <w:trPr>
          <w:trHeight w:val="399"/>
          <w:jc w:val="center"/>
        </w:trPr>
        <w:tc>
          <w:tcPr>
            <w:tcW w:w="4021" w:type="dxa"/>
            <w:tcBorders>
              <w:bottom w:val="single" w:sz="4" w:space="0" w:color="auto"/>
            </w:tcBorders>
          </w:tcPr>
          <w:p w:rsidR="00AF4F1E" w:rsidRPr="00305A87" w:rsidRDefault="00AF4F1E" w:rsidP="00D21274">
            <w:pPr>
              <w:spacing w:before="0"/>
              <w:jc w:val="center"/>
              <w:rPr>
                <w:rFonts w:cs="Arial"/>
              </w:rPr>
            </w:pPr>
          </w:p>
        </w:tc>
        <w:tc>
          <w:tcPr>
            <w:tcW w:w="2201" w:type="dxa"/>
          </w:tcPr>
          <w:p w:rsidR="00AF4F1E" w:rsidRPr="00305A87" w:rsidRDefault="00AF4F1E" w:rsidP="00D21274">
            <w:pPr>
              <w:spacing w:before="0"/>
              <w:jc w:val="center"/>
              <w:rPr>
                <w:rFonts w:cs="Arial"/>
                <w:lang w:val="ru-RU"/>
              </w:rPr>
            </w:pPr>
          </w:p>
        </w:tc>
        <w:tc>
          <w:tcPr>
            <w:tcW w:w="4166" w:type="dxa"/>
            <w:tcBorders>
              <w:bottom w:val="single" w:sz="4" w:space="0" w:color="auto"/>
            </w:tcBorders>
          </w:tcPr>
          <w:p w:rsidR="00AF4F1E" w:rsidRPr="00305A87" w:rsidRDefault="00AF4F1E" w:rsidP="00D21274">
            <w:pPr>
              <w:spacing w:before="0"/>
              <w:jc w:val="center"/>
              <w:rPr>
                <w:rFonts w:cs="Arial"/>
                <w:lang w:val="ru-RU"/>
              </w:rPr>
            </w:pPr>
          </w:p>
        </w:tc>
      </w:tr>
      <w:tr w:rsidR="00AF4F1E" w:rsidRPr="00305A87" w:rsidTr="00D21274">
        <w:trPr>
          <w:trHeight w:val="545"/>
          <w:jc w:val="center"/>
        </w:trPr>
        <w:tc>
          <w:tcPr>
            <w:tcW w:w="4021" w:type="dxa"/>
            <w:tcBorders>
              <w:top w:val="single" w:sz="4" w:space="0" w:color="auto"/>
            </w:tcBorders>
          </w:tcPr>
          <w:p w:rsidR="00AF4F1E" w:rsidRPr="00305A87" w:rsidRDefault="00AF4F1E" w:rsidP="00D21274">
            <w:pPr>
              <w:spacing w:before="0"/>
              <w:jc w:val="center"/>
              <w:rPr>
                <w:rFonts w:cs="Arial"/>
              </w:rPr>
            </w:pPr>
          </w:p>
        </w:tc>
        <w:tc>
          <w:tcPr>
            <w:tcW w:w="2201" w:type="dxa"/>
          </w:tcPr>
          <w:p w:rsidR="00AF4F1E" w:rsidRPr="00305A87" w:rsidRDefault="00AF4F1E" w:rsidP="00D21274">
            <w:pPr>
              <w:spacing w:before="0"/>
              <w:jc w:val="center"/>
              <w:rPr>
                <w:rFonts w:cs="Arial"/>
                <w:lang w:val="ru-RU"/>
              </w:rPr>
            </w:pPr>
          </w:p>
        </w:tc>
        <w:tc>
          <w:tcPr>
            <w:tcW w:w="4166" w:type="dxa"/>
            <w:tcBorders>
              <w:top w:val="single" w:sz="4" w:space="0" w:color="auto"/>
            </w:tcBorders>
          </w:tcPr>
          <w:p w:rsidR="00AF4F1E" w:rsidRPr="00305A87" w:rsidRDefault="00AF4F1E" w:rsidP="00D21274">
            <w:pPr>
              <w:spacing w:before="0"/>
              <w:jc w:val="center"/>
              <w:rPr>
                <w:rFonts w:cs="Arial"/>
                <w:lang w:val="ru-RU"/>
              </w:rPr>
            </w:pPr>
          </w:p>
        </w:tc>
      </w:tr>
    </w:tbl>
    <w:p w:rsidR="00AF4F1E" w:rsidRPr="00305A87" w:rsidRDefault="00AF4F1E" w:rsidP="00AF4F1E">
      <w:pPr>
        <w:tabs>
          <w:tab w:val="left" w:pos="1134"/>
        </w:tabs>
        <w:spacing w:before="0"/>
        <w:ind w:left="-567"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 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AF4F1E" w:rsidRPr="006F235C" w:rsidRDefault="00AF4F1E" w:rsidP="00AF4F1E">
      <w:pPr>
        <w:tabs>
          <w:tab w:val="left" w:pos="1134"/>
        </w:tabs>
        <w:spacing w:before="0"/>
        <w:ind w:left="-426"/>
        <w:rPr>
          <w:rFonts w:cs="Arial"/>
          <w:b/>
          <w:lang w:val="ru-RU"/>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6758FB" w:rsidRPr="00047A94" w:rsidRDefault="006758FB" w:rsidP="00305A87">
      <w:pPr>
        <w:tabs>
          <w:tab w:val="left" w:pos="1134"/>
        </w:tabs>
        <w:spacing w:before="0"/>
        <w:ind w:left="-426"/>
        <w:rPr>
          <w:rFonts w:cs="Arial"/>
          <w:b/>
          <w:lang w:val="sr-Cyrl-RS"/>
        </w:rPr>
      </w:pPr>
    </w:p>
    <w:tbl>
      <w:tblPr>
        <w:tblpPr w:leftFromText="180" w:rightFromText="180" w:vertAnchor="page" w:horzAnchor="margin" w:tblpXSpec="center" w:tblpY="1816"/>
        <w:tblW w:w="10539" w:type="dxa"/>
        <w:tblLayout w:type="fixed"/>
        <w:tblLook w:val="04A0" w:firstRow="1" w:lastRow="0" w:firstColumn="1" w:lastColumn="0" w:noHBand="0" w:noVBand="1"/>
      </w:tblPr>
      <w:tblGrid>
        <w:gridCol w:w="540"/>
        <w:gridCol w:w="2610"/>
        <w:gridCol w:w="683"/>
        <w:gridCol w:w="1134"/>
        <w:gridCol w:w="1417"/>
        <w:gridCol w:w="1276"/>
        <w:gridCol w:w="1417"/>
        <w:gridCol w:w="1453"/>
        <w:gridCol w:w="9"/>
      </w:tblGrid>
      <w:tr w:rsidR="006758FB" w:rsidRPr="00203113" w:rsidTr="006758FB">
        <w:trPr>
          <w:gridAfter w:val="1"/>
          <w:wAfter w:w="9" w:type="dxa"/>
          <w:trHeight w:val="1088"/>
        </w:trPr>
        <w:tc>
          <w:tcPr>
            <w:tcW w:w="10530" w:type="dxa"/>
            <w:gridSpan w:val="8"/>
            <w:tcBorders>
              <w:bottom w:val="single" w:sz="4" w:space="0" w:color="000000"/>
            </w:tcBorders>
            <w:shd w:val="clear" w:color="auto" w:fill="FFFFFF" w:themeFill="background1"/>
            <w:vAlign w:val="center"/>
          </w:tcPr>
          <w:p w:rsidR="006758FB" w:rsidRPr="003F5730" w:rsidRDefault="006758FB" w:rsidP="006758FB">
            <w:pPr>
              <w:tabs>
                <w:tab w:val="left" w:pos="1134"/>
              </w:tabs>
              <w:spacing w:before="0"/>
              <w:ind w:left="247"/>
              <w:rPr>
                <w:rFonts w:cs="Arial"/>
                <w:b/>
                <w:lang w:val="sr-Cyrl-RS"/>
              </w:rPr>
            </w:pPr>
            <w:r>
              <w:rPr>
                <w:rFonts w:cs="Arial"/>
                <w:b/>
                <w:lang w:val="sr-Cyrl-RS"/>
              </w:rPr>
              <w:t>Партија 7. Извођење радова на НЕЕО у ТО Ужице – Грађевинско занатски радови на текућем одржавању на НЕЕО на наведеним местима</w:t>
            </w:r>
          </w:p>
          <w:p w:rsidR="006758FB" w:rsidRPr="006758FB" w:rsidRDefault="006758FB" w:rsidP="006758FB">
            <w:pPr>
              <w:jc w:val="center"/>
              <w:rPr>
                <w:b/>
                <w:bCs/>
                <w:color w:val="FFFFFF" w:themeColor="background1"/>
                <w:sz w:val="18"/>
                <w:lang w:val="sr-Cyrl-RS" w:eastAsia="ar-SA"/>
              </w:rPr>
            </w:pPr>
          </w:p>
        </w:tc>
      </w:tr>
      <w:tr w:rsidR="006758FB" w:rsidRPr="00203113" w:rsidTr="006758FB">
        <w:trPr>
          <w:gridAfter w:val="1"/>
          <w:wAfter w:w="9" w:type="dxa"/>
          <w:trHeight w:val="1088"/>
        </w:trPr>
        <w:tc>
          <w:tcPr>
            <w:tcW w:w="540"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ind w:left="-108"/>
              <w:contextualSpacing/>
              <w:jc w:val="center"/>
              <w:rPr>
                <w:rFonts w:cs="Arial"/>
                <w:b/>
                <w:sz w:val="20"/>
                <w:szCs w:val="20"/>
                <w:lang w:val="sr-Cyrl-RS" w:eastAsia="ar-SA"/>
              </w:rPr>
            </w:pPr>
            <w:r w:rsidRPr="00047A94">
              <w:rPr>
                <w:rFonts w:cs="Arial"/>
                <w:b/>
                <w:sz w:val="20"/>
                <w:szCs w:val="20"/>
                <w:lang w:val="sr-Cyrl-RS" w:eastAsia="ar-SA"/>
              </w:rPr>
              <w:t>Ред.</w:t>
            </w:r>
          </w:p>
          <w:p w:rsidR="006758FB" w:rsidRPr="00047A94" w:rsidRDefault="006758FB" w:rsidP="006758FB">
            <w:pPr>
              <w:spacing w:before="0"/>
              <w:ind w:left="-108"/>
              <w:contextualSpacing/>
              <w:jc w:val="center"/>
              <w:rPr>
                <w:rFonts w:cs="Arial"/>
                <w:b/>
                <w:sz w:val="20"/>
                <w:szCs w:val="20"/>
                <w:lang w:val="sr-Cyrl-RS" w:eastAsia="ar-SA"/>
              </w:rPr>
            </w:pPr>
            <w:r w:rsidRPr="00047A94">
              <w:rPr>
                <w:rFonts w:cs="Arial"/>
                <w:b/>
                <w:sz w:val="20"/>
                <w:szCs w:val="20"/>
                <w:lang w:val="sr-Cyrl-RS" w:eastAsia="ar-SA"/>
              </w:rPr>
              <w:t>бр.</w:t>
            </w:r>
          </w:p>
        </w:tc>
        <w:tc>
          <w:tcPr>
            <w:tcW w:w="2610"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jc w:val="center"/>
              <w:rPr>
                <w:rFonts w:cs="Arial"/>
                <w:b/>
                <w:sz w:val="20"/>
                <w:szCs w:val="20"/>
                <w:lang w:val="sr-Cyrl-CS" w:eastAsia="ar-SA"/>
              </w:rPr>
            </w:pPr>
            <w:r w:rsidRPr="00047A94">
              <w:rPr>
                <w:rFonts w:cs="Arial"/>
                <w:b/>
                <w:sz w:val="20"/>
                <w:szCs w:val="20"/>
                <w:lang w:val="sr-Cyrl-CS" w:eastAsia="ar-SA"/>
              </w:rPr>
              <w:t>ОПИС</w:t>
            </w:r>
          </w:p>
        </w:tc>
        <w:tc>
          <w:tcPr>
            <w:tcW w:w="683"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jc w:val="center"/>
              <w:rPr>
                <w:rFonts w:cs="Arial"/>
                <w:b/>
                <w:sz w:val="20"/>
                <w:szCs w:val="20"/>
                <w:lang w:val="sr-Cyrl-RS" w:eastAsia="ar-SA"/>
              </w:rPr>
            </w:pPr>
            <w:r w:rsidRPr="00047A94">
              <w:rPr>
                <w:rFonts w:cs="Arial"/>
                <w:b/>
                <w:sz w:val="20"/>
                <w:szCs w:val="20"/>
                <w:lang w:val="sr-Cyrl-RS" w:eastAsia="ar-SA"/>
              </w:rPr>
              <w:t>Јед.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jc w:val="center"/>
              <w:rPr>
                <w:rFonts w:cs="Arial"/>
                <w:b/>
                <w:sz w:val="18"/>
                <w:szCs w:val="20"/>
                <w:lang w:val="sr-Cyrl-RS" w:eastAsia="ar-SA"/>
              </w:rPr>
            </w:pPr>
            <w:r w:rsidRPr="00047A94">
              <w:rPr>
                <w:rFonts w:cs="Arial"/>
                <w:b/>
                <w:sz w:val="18"/>
                <w:szCs w:val="20"/>
                <w:lang w:val="sr-Cyrl-RS" w:eastAsia="ar-SA"/>
              </w:rPr>
              <w:t>Оквирна количина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jc w:val="center"/>
              <w:rPr>
                <w:rFonts w:cs="Arial"/>
                <w:b/>
                <w:sz w:val="18"/>
                <w:szCs w:val="20"/>
                <w:lang w:val="sr-Cyrl-RS" w:eastAsia="ar-SA"/>
              </w:rPr>
            </w:pPr>
            <w:r w:rsidRPr="00047A94">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jc w:val="center"/>
              <w:rPr>
                <w:rFonts w:cs="Arial"/>
                <w:b/>
                <w:sz w:val="18"/>
                <w:szCs w:val="20"/>
                <w:lang w:val="sr-Cyrl-RS" w:eastAsia="ar-SA"/>
              </w:rPr>
            </w:pPr>
            <w:r w:rsidRPr="00047A94">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jc w:val="center"/>
              <w:rPr>
                <w:rFonts w:cs="Arial"/>
                <w:b/>
                <w:sz w:val="18"/>
                <w:szCs w:val="20"/>
                <w:lang w:val="sr-Cyrl-RS" w:eastAsia="ar-SA"/>
              </w:rPr>
            </w:pPr>
            <w:r w:rsidRPr="00047A94">
              <w:rPr>
                <w:rFonts w:cs="Arial"/>
                <w:b/>
                <w:sz w:val="18"/>
                <w:szCs w:val="20"/>
                <w:lang w:val="sr-Cyrl-RS" w:eastAsia="ar-SA"/>
              </w:rPr>
              <w:t>Укупна цена без ПДВ-а</w:t>
            </w:r>
          </w:p>
        </w:tc>
        <w:tc>
          <w:tcPr>
            <w:tcW w:w="14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jc w:val="center"/>
              <w:rPr>
                <w:rFonts w:cs="Arial"/>
                <w:b/>
                <w:sz w:val="18"/>
                <w:szCs w:val="20"/>
                <w:lang w:val="sr-Cyrl-RS" w:eastAsia="ar-SA"/>
              </w:rPr>
            </w:pPr>
            <w:r w:rsidRPr="00047A94">
              <w:rPr>
                <w:rFonts w:cs="Arial"/>
                <w:b/>
                <w:sz w:val="18"/>
                <w:szCs w:val="20"/>
                <w:lang w:val="sr-Cyrl-RS" w:eastAsia="ar-SA"/>
              </w:rPr>
              <w:t>Укупна цена са ПДВ-ом</w:t>
            </w:r>
          </w:p>
        </w:tc>
      </w:tr>
      <w:tr w:rsidR="006758FB" w:rsidRPr="00047A94" w:rsidTr="006758FB">
        <w:trPr>
          <w:trHeight w:val="140"/>
        </w:trPr>
        <w:tc>
          <w:tcPr>
            <w:tcW w:w="540"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20"/>
                <w:szCs w:val="20"/>
                <w:lang w:val="sr-Cyrl-RS" w:eastAsia="ar-SA"/>
              </w:rPr>
            </w:pPr>
            <w:r w:rsidRPr="00047A94">
              <w:rPr>
                <w:rFonts w:cs="Arial"/>
                <w:b/>
                <w:sz w:val="20"/>
                <w:szCs w:val="20"/>
                <w:lang w:val="sr-Cyrl-RS" w:eastAsia="ar-SA"/>
              </w:rPr>
              <w:t>1</w:t>
            </w:r>
          </w:p>
        </w:tc>
        <w:tc>
          <w:tcPr>
            <w:tcW w:w="2610"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20"/>
                <w:szCs w:val="20"/>
                <w:lang w:val="sr-Cyrl-CS" w:eastAsia="ar-SA"/>
              </w:rPr>
            </w:pPr>
            <w:r w:rsidRPr="00047A94">
              <w:rPr>
                <w:rFonts w:cs="Arial"/>
                <w:b/>
                <w:sz w:val="20"/>
                <w:szCs w:val="20"/>
                <w:lang w:val="sr-Cyrl-CS" w:eastAsia="ar-SA"/>
              </w:rPr>
              <w:t>2</w:t>
            </w:r>
          </w:p>
        </w:tc>
        <w:tc>
          <w:tcPr>
            <w:tcW w:w="683"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20"/>
                <w:szCs w:val="20"/>
                <w:lang w:val="sr-Cyrl-RS" w:eastAsia="ar-SA"/>
              </w:rPr>
            </w:pPr>
            <w:r w:rsidRPr="00047A94">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18"/>
                <w:szCs w:val="20"/>
                <w:lang w:val="sr-Cyrl-RS" w:eastAsia="ar-SA"/>
              </w:rPr>
            </w:pPr>
            <w:r w:rsidRPr="00047A94">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18"/>
                <w:szCs w:val="20"/>
                <w:lang w:val="sr-Cyrl-RS" w:eastAsia="ar-SA"/>
              </w:rPr>
            </w:pPr>
            <w:r w:rsidRPr="00047A94">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18"/>
                <w:szCs w:val="20"/>
                <w:lang w:val="sr-Cyrl-RS" w:eastAsia="ar-SA"/>
              </w:rPr>
            </w:pPr>
            <w:r w:rsidRPr="00047A94">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18"/>
                <w:szCs w:val="20"/>
                <w:lang w:val="sr-Cyrl-RS" w:eastAsia="ar-SA"/>
              </w:rPr>
            </w:pPr>
            <w:r w:rsidRPr="00047A94">
              <w:rPr>
                <w:rFonts w:cs="Arial"/>
                <w:b/>
                <w:sz w:val="20"/>
                <w:szCs w:val="20"/>
                <w:lang w:val="sr-Cyrl-RS" w:eastAsia="ar-SA"/>
              </w:rPr>
              <w:t>7=4*5</w:t>
            </w:r>
          </w:p>
        </w:tc>
        <w:tc>
          <w:tcPr>
            <w:tcW w:w="146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18"/>
                <w:szCs w:val="20"/>
                <w:lang w:val="sr-Cyrl-RS" w:eastAsia="ar-SA"/>
              </w:rPr>
            </w:pPr>
            <w:r w:rsidRPr="00047A94">
              <w:rPr>
                <w:rFonts w:cs="Arial"/>
                <w:b/>
                <w:sz w:val="20"/>
                <w:szCs w:val="20"/>
                <w:lang w:val="sr-Cyrl-RS" w:eastAsia="ar-SA"/>
              </w:rPr>
              <w:t>8=4*6</w:t>
            </w:r>
          </w:p>
        </w:tc>
      </w:tr>
      <w:tr w:rsidR="006758FB" w:rsidRPr="00047A94" w:rsidTr="006758FB">
        <w:trPr>
          <w:trHeight w:val="140"/>
        </w:trPr>
        <w:tc>
          <w:tcPr>
            <w:tcW w:w="10539"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20"/>
                <w:szCs w:val="20"/>
                <w:lang w:val="sr-Cyrl-CS" w:eastAsia="ar-SA"/>
              </w:rPr>
            </w:pPr>
          </w:p>
          <w:p w:rsidR="006758FB" w:rsidRPr="00047A94" w:rsidRDefault="006758FB" w:rsidP="006758FB">
            <w:pPr>
              <w:spacing w:before="0"/>
              <w:jc w:val="center"/>
              <w:rPr>
                <w:rFonts w:cs="Arial"/>
                <w:b/>
                <w:sz w:val="20"/>
                <w:szCs w:val="20"/>
                <w:lang w:val="sr-Cyrl-RS" w:eastAsia="ar-SA"/>
              </w:rPr>
            </w:pPr>
            <w:r w:rsidRPr="00047A94">
              <w:rPr>
                <w:rFonts w:cs="Arial"/>
                <w:b/>
                <w:bCs/>
                <w:lang w:val="sr-Cyrl-RS" w:eastAsia="ar-SA"/>
              </w:rPr>
              <w:t>ГРАЂЕВИНСКО ЗАНАТСКИ И ЗАВРШНИ РАДОВИ</w:t>
            </w:r>
            <w:r w:rsidRPr="00047A94">
              <w:rPr>
                <w:rFonts w:cs="Arial"/>
                <w:b/>
                <w:sz w:val="20"/>
                <w:szCs w:val="20"/>
                <w:lang w:val="sr-Cyrl-RS" w:eastAsia="ar-SA"/>
              </w:rPr>
              <w:t xml:space="preserve"> </w:t>
            </w:r>
          </w:p>
          <w:p w:rsidR="006758FB" w:rsidRPr="00047A94" w:rsidRDefault="006758FB" w:rsidP="006758FB">
            <w:pPr>
              <w:spacing w:before="0"/>
              <w:jc w:val="center"/>
              <w:rPr>
                <w:rFonts w:cs="Arial"/>
                <w:b/>
                <w:sz w:val="20"/>
                <w:szCs w:val="20"/>
                <w:lang w:val="sr-Cyrl-RS" w:eastAsia="ar-SA"/>
              </w:rPr>
            </w:pPr>
          </w:p>
        </w:tc>
      </w:tr>
      <w:tr w:rsidR="006758FB" w:rsidRPr="00047A94" w:rsidTr="006758FB">
        <w:trPr>
          <w:trHeight w:val="140"/>
        </w:trPr>
        <w:tc>
          <w:tcPr>
            <w:tcW w:w="10539"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20"/>
                <w:szCs w:val="20"/>
                <w:lang w:val="sr-Cyrl-CS" w:eastAsia="ar-SA"/>
              </w:rPr>
            </w:pPr>
          </w:p>
          <w:p w:rsidR="006758FB" w:rsidRPr="00047A94" w:rsidRDefault="006758FB" w:rsidP="006758FB">
            <w:pPr>
              <w:spacing w:before="0"/>
              <w:jc w:val="center"/>
              <w:rPr>
                <w:rFonts w:cs="Arial"/>
                <w:b/>
                <w:sz w:val="20"/>
                <w:szCs w:val="20"/>
                <w:lang w:val="sr-Cyrl-CS" w:eastAsia="ar-SA"/>
              </w:rPr>
            </w:pPr>
            <w:r w:rsidRPr="00047A94">
              <w:rPr>
                <w:rFonts w:cs="Arial"/>
                <w:b/>
                <w:bCs/>
                <w:lang w:val="sr-Cyrl-RS" w:eastAsia="ar-SA"/>
              </w:rPr>
              <w:t>I ДЕМОНТАЖА, СКИДАЊА ПОДА И МАЛТЕРА И ДРУГИ РАДОВИ</w:t>
            </w:r>
          </w:p>
          <w:p w:rsidR="006758FB" w:rsidRPr="00047A94" w:rsidRDefault="006758FB" w:rsidP="006758FB">
            <w:pPr>
              <w:spacing w:before="0"/>
              <w:jc w:val="center"/>
              <w:rPr>
                <w:rFonts w:cs="Arial"/>
                <w:b/>
                <w:sz w:val="20"/>
                <w:szCs w:val="20"/>
                <w:lang w:val="sr-Cyrl-CS" w:eastAsia="ar-SA"/>
              </w:rPr>
            </w:pPr>
          </w:p>
        </w:tc>
      </w:tr>
      <w:tr w:rsidR="006758FB" w:rsidRPr="00047A94" w:rsidTr="006758FB">
        <w:trPr>
          <w:trHeight w:val="881"/>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758FB" w:rsidRPr="00047A94" w:rsidRDefault="006758FB" w:rsidP="006758FB">
            <w:pPr>
              <w:jc w:val="center"/>
              <w:rPr>
                <w:lang w:val="sr-Cyrl-RS" w:eastAsia="ar-SA"/>
              </w:rPr>
            </w:pPr>
            <w:r w:rsidRPr="00047A94">
              <w:rPr>
                <w:lang w:val="en-GB" w:eastAsia="ar-SA"/>
              </w:rPr>
              <w:t>1</w:t>
            </w:r>
            <w:r w:rsidRPr="00047A94">
              <w:rPr>
                <w:lang w:val="sr-Cyrl-RS" w:eastAsia="ar-SA"/>
              </w:rPr>
              <w:t>.</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Демонтажа фиксних зидних облога, плакарских фронтова и бочних страна плакара са шаркама и сл. Демонтиране облоге, фронтове и бочне стране утоварити на камион и одвести до градске депоније или на локацију коју одреди Наручилац (магацин). Обрачун по m2 демонтираног материјала од:</w:t>
            </w:r>
          </w:p>
          <w:p w:rsidR="006758FB" w:rsidRPr="00047A94" w:rsidRDefault="006758FB" w:rsidP="006758FB">
            <w:pPr>
              <w:spacing w:before="0"/>
              <w:jc w:val="left"/>
              <w:rPr>
                <w:lang w:val="sr-Cyrl-RS"/>
              </w:rPr>
            </w:pPr>
            <w:r w:rsidRPr="00047A94">
              <w:rPr>
                <w:lang w:val="sr-Cyrl-RS"/>
              </w:rPr>
              <w:t>а) универа</w:t>
            </w:r>
          </w:p>
          <w:p w:rsidR="006758FB" w:rsidRPr="00047A94" w:rsidRDefault="006758FB" w:rsidP="006758FB">
            <w:pPr>
              <w:spacing w:before="0"/>
              <w:jc w:val="left"/>
              <w:rPr>
                <w:lang w:val="sr-Cyrl-RS"/>
              </w:rPr>
            </w:pPr>
            <w:r w:rsidRPr="00047A94">
              <w:rPr>
                <w:lang w:val="sr-Cyrl-RS"/>
              </w:rPr>
              <w:t>б) стакла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25767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758FB" w:rsidRPr="00047A94" w:rsidRDefault="006758FB" w:rsidP="006758FB">
            <w:pPr>
              <w:jc w:val="center"/>
              <w:rPr>
                <w:lang w:val="sr-Cyrl-RS" w:eastAsia="ar-SA"/>
              </w:rPr>
            </w:pPr>
            <w:r w:rsidRPr="00047A94">
              <w:rPr>
                <w:lang w:val="en-GB" w:eastAsia="ar-SA"/>
              </w:rPr>
              <w:t>2</w:t>
            </w:r>
            <w:r w:rsidRPr="00047A94">
              <w:rPr>
                <w:lang w:val="sr-Cyrl-RS" w:eastAsia="ar-SA"/>
              </w:rPr>
              <w:t>.</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Изношење и уношење  намештаја из простора који се адаптира (столови, столице, теписи, комоде, фијокаши, жардињере...). </w:t>
            </w:r>
            <w:r w:rsidRPr="00047A94">
              <w:t>Намештај депоновати у оквиру објекта. Обрачун по комаду намештаја.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6</w:t>
            </w:r>
            <w:r w:rsidR="009E0F3E">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r w:rsidRPr="00047A94">
              <w:rPr>
                <w:lang w:val="sr-Cyrl-RS"/>
              </w:rPr>
              <w:t xml:space="preserve"> </w:t>
            </w:r>
          </w:p>
          <w:p w:rsidR="006758FB" w:rsidRPr="00047A94" w:rsidRDefault="006758FB" w:rsidP="006758FB">
            <w:pPr>
              <w:jc w:val="center"/>
            </w:pPr>
            <w:r w:rsidRPr="00047A94">
              <w:t>3.</w:t>
            </w:r>
          </w:p>
          <w:p w:rsidR="006758FB" w:rsidRPr="00047A94" w:rsidRDefault="006758FB" w:rsidP="006758FB">
            <w:pPr>
              <w:rPr>
                <w:lang w:val="sr-Cyrl-RS"/>
              </w:rPr>
            </w:pPr>
          </w:p>
          <w:p w:rsidR="006758FB" w:rsidRPr="00047A94" w:rsidRDefault="006758FB" w:rsidP="006758FB"/>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Демонтажа једнокрилних/двокрилних врата (до 2,0 m2) заједно са штоком и одвожењем до градске депоније до 10 km удаљености, или на локацију коју одреди Наручилац (магацин). Обрачун по комаду врата.</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25767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Једнокрилна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42"/>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Дрвена врата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12"/>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Дрвена врата са штоком</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152"/>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3. Стаклена врата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15"/>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Двокрилна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Дрвена врата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22"/>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Дрвена врата са штоком</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87"/>
        </w:trPr>
        <w:tc>
          <w:tcPr>
            <w:tcW w:w="540" w:type="dxa"/>
            <w:vMerge/>
            <w:tcBorders>
              <w:left w:val="single" w:sz="4" w:space="0" w:color="auto"/>
              <w:bottom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3. Стаклена врата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25767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Скидање пода од паркета са лајснама. Паркет скинути заједно са слојем лепка до конструкције. Шут прикупити, изнети, утоварити на камион и одвести на градску депонију до 10 </w:t>
            </w:r>
            <w:r w:rsidRPr="00047A94">
              <w:t>km</w:t>
            </w:r>
            <w:r w:rsidRPr="00047A94">
              <w:rPr>
                <w:lang w:val="sr-Cyrl-RS"/>
              </w:rPr>
              <w:t xml:space="preserve"> удаљености. </w:t>
            </w:r>
            <w:r w:rsidRPr="00047A94">
              <w:t>Обрачун по m2 пода.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Скидање пода од ламината са лајснама. Ламинат скинути заједно са филцом, упаковати, утоварити на камион и одвести на депонију удаљену до 10 </w:t>
            </w:r>
            <w:r w:rsidRPr="00047A94">
              <w:t>km</w:t>
            </w:r>
            <w:r w:rsidRPr="00047A94">
              <w:rPr>
                <w:lang w:val="sr-Cyrl-RS"/>
              </w:rPr>
              <w:t xml:space="preserve"> или на место које одреди Наручилац. </w:t>
            </w:r>
            <w:r w:rsidRPr="00047A94">
              <w:t xml:space="preserve">Обрачун по m2 пода.  </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Скидање - одлепљивања постојећег итисона са чишћењем подлоге. Шут прикупити, изнети, утоварити на камион и одвести на градску депонију удаљену до 10 </w:t>
            </w:r>
            <w:r w:rsidRPr="00047A94">
              <w:t>km</w:t>
            </w:r>
            <w:r w:rsidRPr="00047A94">
              <w:rPr>
                <w:lang w:val="sr-Cyrl-RS"/>
              </w:rPr>
              <w:t xml:space="preserve">. </w:t>
            </w:r>
            <w:r w:rsidRPr="00047A94">
              <w:t xml:space="preserve">Обрачун по m2 итисона.   </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15</w:t>
            </w:r>
            <w:r w:rsidR="009E0F3E">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Прање постојећег итисона и тепиха са дубинским чишћењем – прањем. У цену урачунати превоз до сервиса и враћање до Наручиоца. </w:t>
            </w:r>
            <w:r w:rsidRPr="00047A94">
              <w:t xml:space="preserve">Обрачун по m2 итисона или тепиха.  </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42"/>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итисон</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r w:rsidRPr="00047A94">
              <w:t>7</w:t>
            </w:r>
            <w:r w:rsidR="009E0F3E">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тепих</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r w:rsidRPr="00047A94">
              <w:t>3</w:t>
            </w:r>
            <w:r w:rsidR="009E0F3E">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постојећег спуштеног плафона од металних ламела са подконструкцијом типа "ХАНТЕР-ДАГЛАС". Плафон пажљиво демонтирати, шут прикупити, изнети, утоварити на камион и одвести на градску  депонију удаљену до 10 km. Обрачун по m2 демонтираног спуштеног плафона.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лако преградних зидова од иверице. Зидови се састоје од роштиља од гредица, термо изолације и иверице са обе стране. Шут прикупити, изнети, утоварити на камион и одвести на градску депонију удаљену до10 km. Обрачун по m2 демонтираног преградног зида.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паркет и ламинат лајсни. Демонтиране лајсне и шут прикупити, изнети, утоварити на камион и одвести на градску депонију удаљену до 10km. Обрачун по m демонтиране лајсне.</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r w:rsidRPr="00047A94">
              <w:t>а) ламинат лајсне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68"/>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r w:rsidRPr="00047A94">
              <w:t>б) паркет лајсне</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Скидање керамичких плочица и керамичких сокли са подова и зидова, постављених у цементном малтеру. Обити плочице и скинути подлогу до бетонске конструкције. Шут прикупити, изнети, утоварити на камион и одвести на градску депонију до 10</w:t>
            </w:r>
            <w:r w:rsidRPr="00047A94">
              <w:t>km</w:t>
            </w:r>
            <w:r w:rsidRPr="00047A94">
              <w:rPr>
                <w:lang w:val="sr-Cyrl-RS"/>
              </w:rPr>
              <w:t xml:space="preserve"> удаљености. </w:t>
            </w:r>
            <w:r w:rsidRPr="00047A94">
              <w:t>Обрачун по m2 керамичких плочица.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w:t>
            </w:r>
            <w:r w:rsidR="00471134">
              <w:t>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постојећих шелокатри. Демонтиране шелокатре одвести на депонију удаљености до 10 </w:t>
            </w:r>
            <w:r w:rsidRPr="00047A94">
              <w:t>km</w:t>
            </w:r>
            <w:r w:rsidRPr="00047A94">
              <w:rPr>
                <w:lang w:val="sr-Cyrl-RS"/>
              </w:rPr>
              <w:t xml:space="preserve"> или на место које одреди Наручилац. </w:t>
            </w:r>
            <w:r w:rsidRPr="00047A94">
              <w:t>Обрачун по m2 .</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стаклених преграда поред врата (малих светларника) према ходнику. Демонтирати стакло са припадајућим оквиром, шут одвести на градску депонију до 10 </w:t>
            </w:r>
            <w:r w:rsidRPr="00047A94">
              <w:t>km</w:t>
            </w:r>
            <w:r w:rsidRPr="00047A94">
              <w:rPr>
                <w:lang w:val="sr-Cyrl-RS"/>
              </w:rPr>
              <w:t xml:space="preserve"> удаљености. или на место које одреди Наручилац. </w:t>
            </w:r>
            <w:r w:rsidRPr="00047A94">
              <w:t>Обрачун по комаду демонтираног стакла.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постојећих прозора и парапетних даски, са одлагањем на место које одреди Наручилац. </w:t>
            </w:r>
            <w:r w:rsidRPr="00047A94">
              <w:t>Обрачун по m2 демонтираног прозора.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6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дрвени прозори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4</w:t>
            </w:r>
            <w:r w:rsidR="00D22750">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алуминијумски прозори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22750" w:rsidP="006758FB">
            <w:r>
              <w:t>100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Демонтажа кухињских елеменмата. Обрачун по </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5C110E">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Рушење зиданих зидова од опеке, заједно са серклажима, надвратницима и свим облогама на зиду. Шут прикупити, изнети, утоварити на камион и одвести на градску депонију до 10 </w:t>
            </w:r>
            <w:r w:rsidRPr="00047A94">
              <w:t>km</w:t>
            </w:r>
            <w:r w:rsidRPr="00047A94">
              <w:rPr>
                <w:lang w:val="sr-Cyrl-RS"/>
              </w:rPr>
              <w:t xml:space="preserve"> удаљености. Дебљина зида 20-25</w:t>
            </w:r>
            <w:r w:rsidRPr="00047A94">
              <w:t>cm</w:t>
            </w:r>
            <w:r w:rsidRPr="00047A94">
              <w:rPr>
                <w:lang w:val="sr-Cyrl-RS"/>
              </w:rPr>
              <w:t xml:space="preserve">. Обрачун по  </w:t>
            </w:r>
            <w:r w:rsidRPr="00047A94">
              <w:t>m</w:t>
            </w:r>
            <w:r w:rsidRPr="00047A94">
              <w:rPr>
                <w:lang w:val="sr-Cyrl-RS"/>
              </w:rPr>
              <w:t>2 зида. Отвори се одбијају.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5C110E"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Демонтажа санитарија.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лавабо</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писоар</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4</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в) </w:t>
            </w:r>
            <w:r w:rsidRPr="00047A94">
              <w:t>WC</w:t>
            </w:r>
            <w:r w:rsidRPr="00047A94">
              <w:rPr>
                <w:lang w:val="sr-Cyrl-RS"/>
              </w:rPr>
              <w:t xml:space="preserve"> шоља са водокотлићем</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дрвених украса на фасади. Демонтиран материјал прикупити и одвести на место које одреди Наручилац или на депонију удаљености до 10 </w:t>
            </w:r>
            <w:r w:rsidRPr="00047A94">
              <w:t>km</w:t>
            </w:r>
            <w:r w:rsidRPr="00047A94">
              <w:rPr>
                <w:lang w:val="sr-Cyrl-RS"/>
              </w:rPr>
              <w:t xml:space="preserve">. </w:t>
            </w:r>
            <w:r w:rsidRPr="00047A94">
              <w:t>У цену урачунати потребну скелу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D2E28"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постојећих алуминијумских двокрилних, полу застакљених  врата са штоком, са одлагањем на место које одреди Наручилац. </w:t>
            </w:r>
            <w:r w:rsidRPr="00047A94">
              <w:t>Обрачун по m2 демонтираних врата.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D2E28"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Разбијање армирано бетонске подне плоче д=10-20</w:t>
            </w:r>
            <w:r w:rsidRPr="00047A94">
              <w:t>cm</w:t>
            </w:r>
            <w:r w:rsidRPr="00047A94">
              <w:rPr>
                <w:lang w:val="sr-Cyrl-RS"/>
              </w:rPr>
              <w:t>, због уградње нове инсталације канализације са изношењем шута из зграде.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m³</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91E5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Ископ земље треће категорије због замене оштећених инсталација и затрпавање у слојевима са набијањем.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m³</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Рушење оштећеног бетонског тротоара д=10-15 цм, утовар и одвоз шута на депонију удаљену до 10</w:t>
            </w:r>
            <w:r w:rsidRPr="00047A94">
              <w:t>km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m³</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бетона и израда бетонског тротоара д= 12</w:t>
            </w:r>
            <w:r w:rsidRPr="00047A94">
              <w:t>cm</w:t>
            </w:r>
            <w:r w:rsidRPr="00047A94">
              <w:rPr>
                <w:lang w:val="sr-Cyrl-RS"/>
              </w:rPr>
              <w:t>, бетоном МБ 20, са израдом дилатација на 1,20</w:t>
            </w:r>
            <w:r w:rsidRPr="00047A94">
              <w:t>m</w:t>
            </w:r>
            <w:r w:rsidRPr="00047A94">
              <w:rPr>
                <w:lang w:val="sr-Cyrl-RS"/>
              </w:rPr>
              <w:t>, у цену урачунати двострану оплату и тампон слој шљунка д=10</w:t>
            </w:r>
            <w:r w:rsidRPr="00047A94">
              <w:t>cm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3</w:t>
            </w:r>
            <w:r w:rsidR="00150078">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Машински ископ слоја земље 4 категорије д=40</w:t>
            </w:r>
            <w:r w:rsidRPr="00047A94">
              <w:t>cm</w:t>
            </w:r>
            <w:r w:rsidRPr="00047A94">
              <w:rPr>
                <w:lang w:val="sr-Cyrl-RS"/>
              </w:rPr>
              <w:t>, утовар у возило и одвоз на депонију, као припрема за изради паркинга.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m³</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91E5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разастирање и набијање слоја ризле д=25</w:t>
            </w:r>
            <w:r w:rsidRPr="00047A94">
              <w:t>cm</w:t>
            </w:r>
            <w:r w:rsidRPr="00047A94">
              <w:rPr>
                <w:lang w:val="sr-Cyrl-RS"/>
              </w:rPr>
              <w:t>, као припрема за  изградњу паркинга.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m³</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91E5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материјала и изградња паркинга од растер плоча д=10</w:t>
            </w:r>
            <w:r w:rsidRPr="00047A94">
              <w:t>cm</w:t>
            </w:r>
            <w:r w:rsidRPr="00047A94">
              <w:rPr>
                <w:lang w:val="sr-Cyrl-RS"/>
              </w:rPr>
              <w:t>, на слоју сејанца д= 15</w:t>
            </w:r>
            <w:r w:rsidRPr="00047A94">
              <w:t>cm</w:t>
            </w:r>
            <w:r w:rsidRPr="00047A94">
              <w:rPr>
                <w:lang w:val="sr-Cyrl-RS"/>
              </w:rPr>
              <w:t>. У цену урачунати ископ слоја земље 4 категорије д=25</w:t>
            </w:r>
            <w:r w:rsidRPr="00047A94">
              <w:t>cm</w:t>
            </w:r>
            <w:r w:rsidRPr="00047A94">
              <w:rPr>
                <w:lang w:val="sr-Cyrl-RS"/>
              </w:rPr>
              <w:t>, утовар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7</w:t>
            </w:r>
            <w:r w:rsidR="00150078">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ивичњака дим 0,50х0,15</w:t>
            </w:r>
            <w:r w:rsidRPr="00047A94">
              <w:t>m</w:t>
            </w:r>
            <w:r w:rsidRPr="00047A94">
              <w:rPr>
                <w:lang w:val="sr-Cyrl-RS"/>
              </w:rPr>
              <w:t>, поред паркинга на слоју бетона.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5B79AF"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 xml:space="preserve">II </w:t>
            </w:r>
            <w:r w:rsidRPr="00047A94">
              <w:rPr>
                <w:rFonts w:cs="Arial"/>
                <w:b/>
                <w:lang w:val="sr-Cyrl-RS" w:eastAsia="ar-SA"/>
              </w:rPr>
              <w:t>МОЛЕРСКО - ФАРБАРСКИ РАДОВИ</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Скидање / стругања старе боје са зидова и плафона висине до 3</w:t>
            </w:r>
            <w:r w:rsidRPr="00047A94">
              <w:t>m</w:t>
            </w:r>
            <w:r w:rsidRPr="00047A94">
              <w:rPr>
                <w:lang w:val="sr-Cyrl-RS"/>
              </w:rPr>
              <w:t xml:space="preserve">. У цену урачунати евентуалну поправку зидова и плафона са испоруком потребног материјала. </w:t>
            </w:r>
            <w:r w:rsidRPr="00047A94">
              <w:t>(затварање пукотина са тракама...). Обрачун по  m2 зида.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w:t>
            </w:r>
            <w:r w:rsidR="00D05931">
              <w:t>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Обрада унутрашње и спољашње шпалетне након избијања прозора. У цену урачунати местимично крпљење шпалете, сав потребан материјал као и монтажа и демонтажа потребне скеле.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r w:rsidR="00D05931">
              <w:t>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Глетовање и кречење унутрашњих зидова и кречења плафона дисперзивном или полудисперзивном бојом у два слоја. Боја по избору Наручиоца. Висина зидова до 3m. У цену урачунати полиетиленску фолију која се поставља преко пода, намештаја, отвора... ради заштите. Фолију је потребно учврстити лепљивом траком, водећи рачуна да се не оштети постојећа столарија. Сва евентуална оштећерња падају на терет извођача. Обрачун по m2 зида.</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a) глетовање и кречење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дисперзивна боја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25</w:t>
            </w:r>
            <w:r w:rsidR="00FA0385">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44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полудисперзивна боја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20</w:t>
            </w:r>
            <w:r w:rsidR="00FA0385">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кречење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A0385" w:rsidP="006758FB">
            <w:pPr>
              <w:rPr>
                <w:lang w:val="sr-Cyrl-RS"/>
              </w:rPr>
            </w:pPr>
            <w:r>
              <w:rPr>
                <w:lang w:val="sr-Cyrl-RS"/>
              </w:rPr>
              <w:t>100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7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дисперзивна боја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A0385" w:rsidP="006758FB">
            <w:pPr>
              <w:rPr>
                <w:lang w:val="sr-Cyrl-RS"/>
              </w:rPr>
            </w:pPr>
            <w:r>
              <w:rPr>
                <w:lang w:val="sr-Cyrl-RS"/>
              </w:rPr>
              <w:t>200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44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полудисперзивна боја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A0385" w:rsidP="006758FB">
            <w:pPr>
              <w:rPr>
                <w:lang w:val="sr-Cyrl-RS"/>
              </w:rPr>
            </w:pPr>
            <w:r>
              <w:rPr>
                <w:lang w:val="sr-Cyrl-RS"/>
              </w:rPr>
              <w:t>1000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0A4EAE">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Израда шпанског зида. Ценом обухватити комплетну припрему зида (глетобање, стругање...) као и полиетиленску фолију која се поставља преко пода, намештаја, отвора... ради заштите. Фолију је потребно учврстити лепљивом траком, водећи рачуна да се не оштети постојећа столарија. Сва евентуална оштећерња падају на терет извођача. Обрачун по </w:t>
            </w:r>
            <w:r w:rsidRPr="00047A94">
              <w:t>m</w:t>
            </w:r>
            <w:r w:rsidRPr="00047A94">
              <w:rPr>
                <w:lang w:val="sr-Cyrl-RS"/>
              </w:rPr>
              <w:t>2 зида.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A4EAE"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0A4EAE">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Ипорука и лепљење тапета преко припремљеног зида. </w:t>
            </w:r>
            <w:r w:rsidRPr="00047A94">
              <w:t>Обрачун по m2 зида.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A4EAE"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Бојење фасадних зидова дисперзијом (глетовање по потреби у договору са Надзорним органом). Боја по избору Наручиоца.  У цену урачунати полиетиленску фолију која се поставља преко отвора... ради заштите. Фолију је потребно учврстити лепљивом траком, водећи рачуна да се не оштети постојећа столарија. Сва евентуална оштећења падају на терет извођача. У цени је урачунато постављање скеле до висине од 5 m.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r w:rsidR="0065398E">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Израда зидне технике. На гипсане плоче нанети кварцну подлогу у једном наносу, затим нанети декоративни материјал у два наноса и на крају бојење у два или више наноса док се не постигне жељени изглед зида. У цену урачунати полиетиленску фолију која се поставља преко пода, намештаја и отвора ради заштите. Фолију је потребно учврстити лепљивом траком, водећи рачуна да се не оштети постојећа столарија. Сва евентуална оштећења падају на терет извођача. Обрачун по m2 зида.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C9747E"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Испорука и постављање заштитних угаоних лајсни на зидове. Висина зидова до 3 </w:t>
            </w:r>
            <w:r w:rsidRPr="00047A94">
              <w:t>m</w:t>
            </w:r>
            <w:r w:rsidRPr="00047A94">
              <w:rPr>
                <w:lang w:val="sr-Cyrl-RS"/>
              </w:rPr>
              <w:t xml:space="preserve">.  Обрачун по </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C9747E"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Фарбање алуминијумских и тучаних радијатора лак бојом у два слоја са предходном припремом (чишћење и делимично стругање).</w:t>
            </w:r>
          </w:p>
          <w:p w:rsidR="006758FB" w:rsidRPr="00047A94" w:rsidRDefault="006758FB" w:rsidP="006758FB">
            <w:pPr>
              <w:spacing w:before="0"/>
              <w:jc w:val="left"/>
            </w:pP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5398E" w:rsidP="006758FB">
            <w:pPr>
              <w:rPr>
                <w:lang w:val="sr-Cyrl-RS"/>
              </w:rPr>
            </w:pPr>
            <w:r>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Фарбање цеви централног грејања  лак бојом у два слоја са предходном припремом.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r w:rsidR="00403720">
              <w:rPr>
                <w:lang w:val="sr-Cyrl-RS"/>
              </w:rP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Бојење старе браварије у два слоја (прозори, врата, ограде) са потребном припремом: чишћење од рђе, минизирање, брушење, китовање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18</w:t>
            </w:r>
            <w:r w:rsidR="00403720">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lang w:val="sr-Cyrl-RS" w:eastAsia="ar-SA"/>
              </w:rPr>
              <w:t>III ПОДОПОЛАГАЧКИ РАДОВИ</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Преслагивање постојећег ламината. Ценом обухватити демонтажу старог ламината, сортирање, поновну монтажу истог. Оштећен ламинат одвести на депонију удаљену до 10</w:t>
            </w:r>
            <w:r w:rsidRPr="00047A94">
              <w:t>km</w:t>
            </w:r>
            <w:r w:rsidRPr="00047A94">
              <w:rPr>
                <w:lang w:val="sr-Cyrl-RS"/>
              </w:rPr>
              <w:t xml:space="preserve"> или на место које одреди Наручилац. </w:t>
            </w:r>
            <w:r w:rsidRPr="00047A94">
              <w:t>Обрачун по m2 ламината.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27F48"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и постављање  итисона на лепак на место које одредио Наручилац. Боја и дезен по избору Наручиоца. Обрачун по m2. Класа итисона BFLS1:</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дебљине до 6mm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7</w:t>
            </w:r>
            <w:r w:rsidR="005201AD">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дебљина до 10mm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r w:rsidR="005201AD">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047A94">
              <w:rPr>
                <w:rFonts w:cs="Arial"/>
                <w:lang w:val="sr-Cyrl-RS" w:eastAsia="ar-SA"/>
              </w:rPr>
              <w:t>Испорука и уградња подне облоге "винил", лепљењем на подлогу са свим потребним предрадњама (по спецификацији произвођача) у боји по избору Наручиоца. Подлога пре уградње винила мора бити сува, чиста и равна. Уколико је подлога неравна употребити масу за изравнање.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rFonts w:cs="Arial"/>
                <w:lang w:val="sr-Cyrl-RS" w:eastAsia="ar-SA"/>
              </w:rPr>
            </w:pPr>
            <w:r w:rsidRPr="00047A94">
              <w:rPr>
                <w:rFonts w:cs="Arial"/>
                <w:lang w:val="sr-Cyrl-RS" w:eastAsia="ar-SA"/>
              </w:rPr>
              <w:t>5</w:t>
            </w:r>
            <w:r w:rsidR="005201AD">
              <w:rPr>
                <w:rFonts w:cs="Arial"/>
                <w:lang w:val="sr-Cyrl-RS" w:eastAsia="ar-SA"/>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уградња прелазне лајсне од елоксираног алуминијума за покривање прелаза између две различите површине. </w:t>
            </w:r>
            <w:r w:rsidRPr="00047A94">
              <w:t>Обрачун по m прелазне лајсне.</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7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истог нивоа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7</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различитог нивоа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Испорука и уградња угаоне L лајсне од елоксираног алуминијума. Обрачун по m лајсне.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27F48"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Замена постојећег пода. У цену урачунати испоруку и уградњу подне облоге од ламината домаће производње за опремање простора високе фреквентности. Боја по избору Наручиоца. Подну облогу унети, распаковати и оставити 24 часа да се аклиматизује у атмосфери просторије. Преко припремљене подлоге поставити филц и фолију.  Подну облогу пажљиво поставити и саставити на "клик". Поред зидова поставити дилатационе спојнице ширине 10mm. Поред зидова поставити лајсне и на сваких 80cm лајсне причврстити за зид. Сучељавања геровати. Обрачун по m2 замењеног ламината.</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1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047A94">
              <w:rPr>
                <w:rFonts w:cs="Arial"/>
                <w:lang w:val="sr-Cyrl-RS" w:eastAsia="ar-SA"/>
              </w:rPr>
              <w:t>а) Ламинат класе 32</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5201AD" w:rsidP="006758FB">
            <w:pPr>
              <w:rPr>
                <w:lang w:val="sr-Cyrl-RS"/>
              </w:rPr>
            </w:pPr>
            <w:r>
              <w:rPr>
                <w:lang w:val="sr-Cyrl-RS"/>
              </w:rPr>
              <w:t>200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047A94">
              <w:rPr>
                <w:rFonts w:cs="Arial"/>
                <w:lang w:val="sr-Cyrl-RS" w:eastAsia="ar-SA"/>
              </w:rPr>
              <w:t>б) Ламинат класе 33</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r w:rsidR="005C4BE1">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Замена постојећег пода. У цену урачунати испоруку и уградњу подне облоге - ламелирани храстов бродски под, дебљине 14 </w:t>
            </w:r>
            <w:r w:rsidRPr="00047A94">
              <w:t>mm</w:t>
            </w:r>
            <w:r w:rsidRPr="00047A94">
              <w:rPr>
                <w:lang w:val="sr-Cyrl-RS"/>
              </w:rPr>
              <w:t xml:space="preserve">. Поставити трослојан бродски под, типа "Таркет" или сличан, са комплетном завршном површинском обрадом. Подлогу припремити за постављање пода, да је равна, без испупчења, таласа и потпуно сува. Ламелирани под унети, распаковати и оставити 24 часа да се аклиматизује у атмосфери просторије. Подну облогу пажљиво поставити и саставити на "клик". Све додирне спојнице пода  морају бити затворене. </w:t>
            </w:r>
            <w:r w:rsidRPr="00047A94">
              <w:t>Сучељавања геровати. Обрачун по m2 замењеног пода.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548B0"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подлоге пода од цементне кошуљице са додатком фракције са додатком фибер влакна дебљине 4</w:t>
            </w:r>
            <w:r w:rsidRPr="00047A94">
              <w:t>cm</w:t>
            </w:r>
            <w:r w:rsidRPr="00047A94">
              <w:rPr>
                <w:lang w:val="sr-Cyrl-RS"/>
              </w:rPr>
              <w:t xml:space="preserve">. </w:t>
            </w:r>
            <w:r w:rsidRPr="00047A94">
              <w:t>Предходно подлогу очистити и одмастити.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548B0"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Испорука и уградња паркет или ламинат  лајсни. На сваких 80  cm  лајсне причврстити за зид. Лајсне на сучељавању геровати. У цену урачунати лакирање паркет лајсни три пута  полиуретанским паркет лаком. Обрачун по m паркет или ламинат лајсне.</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xml:space="preserve"> а) ламинат лајсне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6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висина лајсне до 5mm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r w:rsidR="005C4BE1">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4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висина лајсне до 8mm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5C4BE1" w:rsidP="006758FB">
            <w:pPr>
              <w:rPr>
                <w:lang w:val="sr-Cyrl-RS"/>
              </w:rPr>
            </w:pPr>
            <w:r>
              <w:rPr>
                <w:lang w:val="sr-Cyrl-RS"/>
              </w:rPr>
              <w:t>100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паркет лајсне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22"/>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висина лајсне до 5mm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висина лајсне до 8mm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Испорука и уградња зидних керамичких плочицa I класе са израдом фуга од 5 mm, у боји по избору Наручиоца на слоју лепка по систему фуга на фугу и фуговање у боји по избору Наручиоца. Подлогу претходно хемијски и механички очистити.  Обухватити све радове комплетно. Димензије плочица 15x30.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5C4BE1" w:rsidRDefault="005C4BE1" w:rsidP="006758FB">
            <w:r>
              <w:rPr>
                <w:lang w:val="sr-Cyrl-RS"/>
              </w:rP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lang w:val="sr-Cyrl-RS" w:eastAsia="ar-SA"/>
              </w:rPr>
              <w:t>Испорука и постављање подних керамичких плочицa I класе са израдом фуга од 5mm, у боји по избору Наручиоца и припадајућим профил лајснама, прелазне и угаоне, на подлогу  цем. кошуљицу на слоју лепка по систему фуга на фугу и фуговање у боји по избору Наручиоца. У цену урачунати израду цокли висине до 10cm. Подне плочице морају бити отпорне на клизање. Обухватити све радове комплетно. Обрачун по m2.</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A2D08" w:rsidRDefault="005C4BE1" w:rsidP="006758FB">
            <w:pPr>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33"/>
        </w:trPr>
        <w:tc>
          <w:tcPr>
            <w:tcW w:w="540" w:type="dxa"/>
            <w:vMerge/>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10x20</w:t>
            </w:r>
          </w:p>
        </w:tc>
        <w:tc>
          <w:tcPr>
            <w:tcW w:w="683" w:type="dxa"/>
            <w:vMerge/>
            <w:tcBorders>
              <w:top w:val="nil"/>
              <w:left w:val="nil"/>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20x20</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r w:rsidR="00FB1BDD">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78"/>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в) 33x33</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r w:rsidR="00FB1BDD">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lang w:val="sr-Cyrl-RS" w:eastAsia="ar-SA"/>
              </w:rPr>
              <w:t>Стругање и лакирање постојећег паркета. Паркет стругати машинским путем, са три врсте папира од којих је последњи финоће најмање 120. Остругана површина мора бити равна, без удубљења и других трагова. Отворене фуге паркета китовати смесом фине струготине и лака.  Паркет лакирати три пута полиуретанским паркет лаком По сушењу прећи фином шмирглом, опајати под и лакирати први пут. После 24 часа поновити поступак и лакирати други пут. Потпуно осушени други слој лака фино обрусити, очистити и лакирати трећи пут. У цену урачунат сав потребан материјал. Обрачун по m2 лакираног паркета.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B1BDD" w:rsidP="006758FB">
            <w:pPr>
              <w:rPr>
                <w:lang w:val="sr-Cyrl-RS"/>
              </w:rPr>
            </w:pPr>
            <w:r>
              <w:rPr>
                <w:lang w:val="sr-Cyrl-RS"/>
              </w:rPr>
              <w:t>300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rPr>
                <w:rFonts w:cs="Arial"/>
                <w:lang w:val="sr-Cyrl-RS" w:eastAsia="ar-SA"/>
              </w:rPr>
            </w:pPr>
            <w:r w:rsidRPr="00047A94">
              <w:rPr>
                <w:rFonts w:cs="Arial"/>
                <w:lang w:val="sr-Cyrl-RS" w:eastAsia="ar-SA"/>
              </w:rPr>
              <w:t>Скидање виназ плоча из ходника и са степеништа.</w:t>
            </w:r>
          </w:p>
          <w:p w:rsidR="006758FB" w:rsidRPr="00047A94" w:rsidRDefault="006758FB" w:rsidP="006758FB">
            <w:pPr>
              <w:spacing w:before="0"/>
              <w:jc w:val="left"/>
              <w:rPr>
                <w:rFonts w:cs="Arial"/>
                <w:lang w:val="sr-Cyrl-RS" w:eastAsia="ar-SA"/>
              </w:rPr>
            </w:pPr>
            <w:r w:rsidRPr="00047A94">
              <w:rPr>
                <w:rFonts w:cs="Arial"/>
                <w:lang w:val="sr-Cyrl-RS" w:eastAsia="ar-SA"/>
              </w:rPr>
              <w:t>Обухвата скидање, изношење и транспорт отпадног материјала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A2D08" w:rsidRDefault="00EA2D08" w:rsidP="006758FB">
            <w:pPr>
              <w:rPr>
                <w:lang w:val="sr-Latn-RS"/>
              </w:rPr>
            </w:pPr>
            <w:r>
              <w:rPr>
                <w:lang w:val="sr-Latn-RS"/>
              </w:rP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203113"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постављање подних  керамичких плочица прве класе са оштрим ивицама (могу и ласерски сечене ивице), без фугни, за унутрашњу уградњу.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Плочице минималних димензија 40</w:t>
            </w:r>
            <w:r w:rsidRPr="00047A94">
              <w:t>x</w:t>
            </w:r>
            <w:r w:rsidRPr="00047A94">
              <w:rPr>
                <w:lang w:val="sr-Cyrl-RS"/>
              </w:rPr>
              <w:t>40</w:t>
            </w:r>
            <w:r w:rsidRPr="00047A94">
              <w:t>cm</w:t>
            </w:r>
            <w:r w:rsidRPr="00047A94">
              <w:rPr>
                <w:lang w:val="sr-Cyrl-RS"/>
              </w:rPr>
              <w:t>, мат или високи сјај. Светао дезен плочица у имитацијама камена или мермера. Димензије и дезен плочица по избору наручиоца. Узорке обезбеђује понуђач.</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57437"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rPr>
                <w:rFonts w:cs="Arial"/>
                <w:lang w:val="sr-Cyrl-RS" w:eastAsia="ar-SA"/>
              </w:rPr>
            </w:pPr>
            <w:r w:rsidRPr="00047A94">
              <w:rPr>
                <w:rFonts w:cs="Arial"/>
                <w:lang w:val="sr-Cyrl-RS" w:eastAsia="ar-SA"/>
              </w:rPr>
              <w:t>Облагање армирано-бетонских газишта степеништа.</w:t>
            </w:r>
          </w:p>
          <w:p w:rsidR="006758FB" w:rsidRPr="00047A94" w:rsidRDefault="006758FB" w:rsidP="006758FB">
            <w:pPr>
              <w:spacing w:before="0"/>
              <w:rPr>
                <w:rFonts w:cs="Arial"/>
                <w:lang w:val="sr-Cyrl-RS" w:eastAsia="ar-SA"/>
              </w:rPr>
            </w:pPr>
            <w:r w:rsidRPr="00047A94">
              <w:rPr>
                <w:rFonts w:cs="Arial"/>
                <w:lang w:val="sr-Cyrl-RS" w:eastAsia="ar-SA"/>
              </w:rPr>
              <w:t>Напомена: Постојећа армирано-бетонска газишта се ослањају само у једној тачки на средишњој бетонској греди.</w:t>
            </w:r>
          </w:p>
          <w:p w:rsidR="006758FB" w:rsidRPr="00047A94" w:rsidRDefault="006758FB" w:rsidP="006758FB">
            <w:pPr>
              <w:spacing w:before="0"/>
              <w:jc w:val="left"/>
              <w:rPr>
                <w:lang w:val="sr-Cyrl-RS"/>
              </w:rPr>
            </w:pPr>
            <w:r w:rsidRPr="00047A94">
              <w:rPr>
                <w:rFonts w:cs="Arial"/>
                <w:lang w:val="sr-Cyrl-RS" w:eastAsia="ar-SA"/>
              </w:rPr>
              <w:t>Газишта степеништа се облажу мермерним плочама (газиште+чело) са лајсном или жљебовима против клизања са предње стране газишта. Димензије бетонских газишта су 155х34х10cm.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266F1"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rFonts w:cs="Arial"/>
                <w:lang w:val="sr-Cyrl-RS" w:eastAsia="ar-SA"/>
              </w:rPr>
              <w:t>Набавка материјала, израда и монтажа фиксних решетки на прозоре помоћне зграде дим.:120x85cm, материјал од арматурне мреже дебљине шипке Ø6mm завршно обојено у боји по жељи Наручиоца.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IV</w:t>
            </w:r>
            <w:r w:rsidRPr="00047A94">
              <w:rPr>
                <w:rFonts w:cs="Arial"/>
                <w:b/>
                <w:bCs/>
                <w:lang w:val="sr-Cyrl-RS"/>
              </w:rPr>
              <w:t xml:space="preserve"> </w:t>
            </w:r>
            <w:r w:rsidRPr="00047A94">
              <w:rPr>
                <w:rFonts w:cs="Arial"/>
                <w:b/>
                <w:lang w:val="sr-Cyrl-RS" w:eastAsia="ar-SA"/>
              </w:rPr>
              <w:t>СТОЛАРСКИ РАДОВИ</w:t>
            </w: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и уградња фронтова и страница плакара и облога зидова ради замене оштећених. У цену урачунати сав потребан материјал (шарке, бушење отвора за шарке, бравице, ручица...) Фронтове, странице плакара и облоге обрадити АБС траком. Обрачун по m2</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jc w:val="center"/>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59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а) Амбалажни универ (за зидну технику)</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15</w:t>
            </w:r>
            <w:r w:rsidR="00936C4B">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41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в) Фурнирана иверица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7</w:t>
            </w:r>
            <w:r w:rsidR="00936C4B">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г) Медијапан</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r w:rsidR="00936C4B">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и уградња роштиља од гредица између којих се поставља термо и звучна  изолација. Размак главних носача роштиља је 40cm, а размак између попречних носача је 40cm.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jc w:val="cente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38053D"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03"/>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lang w:val="sr-Cyrl-RS" w:eastAsia="ar-SA"/>
              </w:rPr>
              <w:t>Шмирглање, гитовање и лакирање радног, конференцијског, компјутерског и клуб стола садолин лаком или другим премазним средством.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r w:rsidRPr="00047A94">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Радни сто</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7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(150-180)/78/74</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32"/>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(150-180)/60/74</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Конференцијски сто</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(150-200)/(70-100)/74</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4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в) Компијутерски сто (100-120)/(40-80)/(65-75)</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58"/>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г) Клуб сто димензија (70-80)/(70-80)/50</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Израда додатка радном столу димензија 150/50/75 од универа </w:t>
            </w:r>
            <w:r w:rsidRPr="00047A94">
              <w:t>I</w:t>
            </w:r>
            <w:r w:rsidRPr="00047A94">
              <w:rPr>
                <w:lang w:val="sr-Cyrl-RS"/>
              </w:rPr>
              <w:t xml:space="preserve"> класе. </w:t>
            </w:r>
            <w:r w:rsidRPr="00047A94">
              <w:t>Горња плоча дебљине 3,6cm.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32"/>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Фурнирана иверица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217C47"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Израда радног стола димензија 160/80/75</w:t>
            </w:r>
            <w:r w:rsidRPr="00047A94">
              <w:t>cm</w:t>
            </w:r>
            <w:r w:rsidRPr="00047A94">
              <w:rPr>
                <w:lang w:val="sr-Cyrl-RS"/>
              </w:rPr>
              <w:t>. Горња плоча и ноге стола дебљине 3,6</w:t>
            </w:r>
            <w:r w:rsidRPr="00047A94">
              <w:t>cm</w:t>
            </w:r>
            <w:r w:rsidRPr="00047A94">
              <w:rPr>
                <w:lang w:val="sr-Cyrl-RS"/>
              </w:rPr>
              <w:t>. Задња страна стола затворена. Дебљина задње стране 1,8</w:t>
            </w:r>
            <w:r w:rsidRPr="00047A94">
              <w:t>cm</w:t>
            </w:r>
            <w:r w:rsidRPr="00047A94">
              <w:rPr>
                <w:lang w:val="sr-Cyrl-RS"/>
              </w:rPr>
              <w:t>.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6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32"/>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Фурнирана иверица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Израда типског фијокаша 45/50/60 са точкићима. Фијокаш треба да има 3 фијоке. </w:t>
            </w:r>
            <w:r w:rsidRPr="00047A94">
              <w:t>Горња плоча дебљине 3,6 cm.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42"/>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Фурнирана иверица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Израда конференцијског стола димензија 150/80/75.  Горња плоча дебљине 3,6cm. Направити везач по средини стола. Дебљина везача 1,9cm.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203113" w:rsidTr="006758FB">
        <w:trPr>
          <w:trHeight w:val="54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а) Ноге стола дебљине 3,6</w:t>
            </w:r>
            <w:r w:rsidRPr="00047A94">
              <w:t>cm</w:t>
            </w:r>
            <w:r w:rsidRPr="00047A94">
              <w:rPr>
                <w:lang w:val="sr-Cyrl-RS"/>
              </w:rPr>
              <w:t>, а горња плоча од:</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3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472C3" w:rsidP="006758FB">
            <w:pPr>
              <w:rPr>
                <w:lang w:val="sr-Cyrl-RS"/>
              </w:rPr>
            </w:pPr>
            <w:r>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Фурнирана иверица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2C3" w:rsidRDefault="000472C3" w:rsidP="006758FB">
            <w:pPr>
              <w:rPr>
                <w:lang w:val="sr-Latn-RS"/>
              </w:rPr>
            </w:pPr>
            <w:r>
              <w:rPr>
                <w:lang w:val="sr-Latn-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203113" w:rsidTr="006758FB">
        <w:trPr>
          <w:trHeight w:val="71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б) Ноге стола металне, а горња плоча од:</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15"/>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472C3" w:rsidP="006758FB">
            <w:pPr>
              <w:rPr>
                <w:lang w:val="sr-Cyrl-RS"/>
              </w:rPr>
            </w:pPr>
            <w:r>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Фурнирана иверица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2C3" w:rsidRDefault="000472C3" w:rsidP="006758FB">
            <w:pPr>
              <w:rPr>
                <w:lang w:val="sr-Latn-RS"/>
              </w:rPr>
            </w:pPr>
            <w:r>
              <w:rPr>
                <w:lang w:val="sr-Latn-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Израда двокрилног плакара димензија 100</w:t>
            </w:r>
            <w:r w:rsidRPr="00047A94">
              <w:t>x</w:t>
            </w:r>
            <w:r w:rsidRPr="00047A94">
              <w:rPr>
                <w:lang w:val="sr-Cyrl-RS"/>
              </w:rPr>
              <w:t>200</w:t>
            </w:r>
            <w:r w:rsidRPr="00047A94">
              <w:t>cm</w:t>
            </w:r>
            <w:r w:rsidRPr="00047A94">
              <w:rPr>
                <w:lang w:val="sr-Cyrl-RS"/>
              </w:rPr>
              <w:t>, дубине 40</w:t>
            </w:r>
            <w:r w:rsidRPr="00047A94">
              <w:t>cm</w:t>
            </w:r>
            <w:r w:rsidRPr="00047A94">
              <w:rPr>
                <w:lang w:val="sr-Cyrl-RS"/>
              </w:rPr>
              <w:t xml:space="preserve">. По средини плакара поставити преграду. На једној страни плакара поставити полице (5 комада), а на другој шину за качење гардеробе. </w:t>
            </w:r>
            <w:r w:rsidRPr="00047A94">
              <w:t>Плакар израдити од:</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6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70D4B" w:rsidP="006758FB">
            <w: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Фурнирана иверица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Шмирглање, гитовања и лакирања дрвених прозора садолин лаком или другим премазним средством. </w:t>
            </w:r>
            <w:r w:rsidRPr="00047A94">
              <w:t>Обрачун по m2 отвора.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36C4B"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Монтажа сегмената старог роштиља са облогама на местима које одреди Наручилац. Сегменте спојити и пооставити као преграду на одговарајућим местима. Обрачун по </w:t>
            </w:r>
            <w:r w:rsidRPr="00047A94">
              <w:t>m</w:t>
            </w:r>
            <w:r w:rsidRPr="00047A94">
              <w:rPr>
                <w:lang w:val="sr-Cyrl-RS"/>
              </w:rPr>
              <w:t>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70D4B"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Монтажа старих врата на место које одреди Наручилац. </w:t>
            </w:r>
            <w:r w:rsidRPr="00047A94">
              <w:t>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70D4B"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Ампасовања прозора и врата која се не могу отворити јер су "Легла".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13E22"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Израда и монтажа клатних врата  на ходнику ширине 2</w:t>
            </w:r>
            <w:r w:rsidRPr="00047A94">
              <w:t>m</w:t>
            </w:r>
            <w:r w:rsidRPr="00047A94">
              <w:rPr>
                <w:lang w:val="sr-Cyrl-RS"/>
              </w:rPr>
              <w:t xml:space="preserve">  а висине 2,7</w:t>
            </w:r>
            <w:r w:rsidRPr="00047A94">
              <w:t>m</w:t>
            </w:r>
            <w:r w:rsidRPr="00047A94">
              <w:rPr>
                <w:lang w:val="sr-Cyrl-RS"/>
              </w:rPr>
              <w:t xml:space="preserve">. Рам је од чамовине </w:t>
            </w:r>
            <w:r w:rsidRPr="00047A94">
              <w:t>I</w:t>
            </w:r>
            <w:r w:rsidRPr="00047A94">
              <w:rPr>
                <w:lang w:val="sr-Cyrl-RS"/>
              </w:rPr>
              <w:t xml:space="preserve"> класе а испина од димљеног стакла </w:t>
            </w:r>
            <w:r w:rsidRPr="00047A94">
              <w:t>cca</w:t>
            </w:r>
            <w:r w:rsidRPr="00047A94">
              <w:rPr>
                <w:lang w:val="sr-Cyrl-RS"/>
              </w:rPr>
              <w:t xml:space="preserve"> до 6 </w:t>
            </w:r>
            <w:r w:rsidRPr="00047A94">
              <w:t>mm</w:t>
            </w:r>
            <w:r w:rsidRPr="00047A94">
              <w:rPr>
                <w:lang w:val="sr-Cyrl-RS"/>
              </w:rPr>
              <w:t xml:space="preserve"> дебљине.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8F7ADC" w:rsidP="006758FB">
            <w:r>
              <w:t>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Израда и монтажа двокрилног плакара разних димензија, дубине од 40</w:t>
            </w:r>
            <w:r w:rsidRPr="00047A94">
              <w:t>cm</w:t>
            </w:r>
            <w:r w:rsidRPr="00047A94">
              <w:rPr>
                <w:lang w:val="sr-Cyrl-RS"/>
              </w:rPr>
              <w:t xml:space="preserve">.Обрачун по </w:t>
            </w:r>
            <w:r w:rsidRPr="00047A94">
              <w:t>m</w:t>
            </w:r>
            <w:r w:rsidRPr="00047A94">
              <w:rPr>
                <w:lang w:val="sr-Cyrl-RS"/>
              </w:rPr>
              <w:t>² монтираног плакара.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w:t>
            </w:r>
            <w:r w:rsidR="00A13E22">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V</w:t>
            </w:r>
            <w:r w:rsidRPr="00047A94">
              <w:rPr>
                <w:rFonts w:cs="Arial"/>
                <w:b/>
                <w:bCs/>
                <w:lang w:val="sr-Cyrl-RS"/>
              </w:rPr>
              <w:t xml:space="preserve"> </w:t>
            </w:r>
            <w:r w:rsidRPr="00047A94">
              <w:rPr>
                <w:rFonts w:cs="Arial"/>
                <w:b/>
                <w:lang w:val="sr-Cyrl-RS" w:eastAsia="ar-SA"/>
              </w:rPr>
              <w:t>СТАКЛОРЕЗАЧКИ РАДОВИ</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монтажа стаклених преграда, панела у канцеларијама, ламинирано стакло 8/9 </w:t>
            </w:r>
            <w:r w:rsidRPr="00047A94">
              <w:t>mm</w:t>
            </w:r>
            <w:r w:rsidRPr="00047A94">
              <w:rPr>
                <w:lang w:val="sr-Cyrl-RS"/>
              </w:rPr>
              <w:t>, пескирано по средини у висини од око 0,5</w:t>
            </w:r>
            <w:r w:rsidRPr="00047A94">
              <w:t>m</w:t>
            </w:r>
            <w:r w:rsidRPr="00047A94">
              <w:rPr>
                <w:lang w:val="sr-Cyrl-RS"/>
              </w:rPr>
              <w:t>. Стакло је мање за 2 до 3мм од отвора, да не би пуцало приликом монтаже. Стакло причврстити и заптити одговарајућим китом или силиконом у алуминијумске "</w:t>
            </w:r>
            <w:r w:rsidRPr="00047A94">
              <w:t>U</w:t>
            </w:r>
            <w:r w:rsidRPr="00047A94">
              <w:rPr>
                <w:lang w:val="sr-Cyrl-RS"/>
              </w:rPr>
              <w:t xml:space="preserve">" профиле. </w:t>
            </w: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920B9"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монтажа стаклених преграда (светларника) између канцеларија и ходника. Дебљина стакла 6 </w:t>
            </w:r>
            <w:r w:rsidRPr="00047A94">
              <w:t>mm</w:t>
            </w:r>
            <w:r w:rsidRPr="00047A94">
              <w:rPr>
                <w:lang w:val="sr-Cyrl-RS"/>
              </w:rPr>
              <w:t>. Стакло је мање за 2 до 3</w:t>
            </w:r>
            <w:r w:rsidRPr="00047A94">
              <w:t>mm</w:t>
            </w:r>
            <w:r w:rsidRPr="00047A94">
              <w:rPr>
                <w:lang w:val="sr-Cyrl-RS"/>
              </w:rPr>
              <w:t xml:space="preserve"> од отвора, да не би пуцало приликом монтаже. Стакло причврстити и заптити одговарајућим китом или силиконом у алуминијумске "</w:t>
            </w:r>
            <w:r w:rsidRPr="00047A94">
              <w:t>U</w:t>
            </w:r>
            <w:r w:rsidRPr="00047A94">
              <w:rPr>
                <w:lang w:val="sr-Cyrl-RS"/>
              </w:rPr>
              <w:t xml:space="preserve">" профиле. </w:t>
            </w:r>
            <w:r w:rsidRPr="00047A94">
              <w:t>Обрачун по ком.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13E22"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Испорука и уградња прозорског стакла дебљине  4</w:t>
            </w:r>
            <w:r w:rsidRPr="00047A94">
              <w:t>mm</w:t>
            </w:r>
            <w:r w:rsidRPr="00047A94">
              <w:rPr>
                <w:lang w:val="sr-Cyrl-RS"/>
              </w:rPr>
              <w:t xml:space="preserve"> ради замене оштећених на постојећим прозорима. </w:t>
            </w: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3</w:t>
            </w:r>
            <w:r w:rsidR="00A13E22">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F920B9" w:rsidRPr="00047A94" w:rsidTr="00FB0A86">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F920B9" w:rsidRPr="00047A94" w:rsidRDefault="00F920B9"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F920B9" w:rsidRPr="00047A94" w:rsidRDefault="00F920B9" w:rsidP="006758FB">
            <w:pPr>
              <w:spacing w:before="0"/>
              <w:jc w:val="left"/>
              <w:rPr>
                <w:rFonts w:cs="Arial"/>
                <w:lang w:val="sr-Cyrl-RS" w:eastAsia="ar-SA"/>
              </w:rPr>
            </w:pPr>
            <w:r w:rsidRPr="00047A94">
              <w:rPr>
                <w:rFonts w:cs="Arial"/>
                <w:lang w:val="sr-Cyrl-RS" w:eastAsia="ar-SA"/>
              </w:rPr>
              <w:t>Испорука и уградња стаклених врата дебљине од 6мм на комадном намештају са припадајућим шаркама и ручицама по избору Наручиоца. Обрачун по m2.</w:t>
            </w:r>
          </w:p>
        </w:tc>
        <w:tc>
          <w:tcPr>
            <w:tcW w:w="683" w:type="dxa"/>
            <w:vMerge w:val="restart"/>
            <w:tcBorders>
              <w:top w:val="nil"/>
              <w:left w:val="nil"/>
              <w:right w:val="single" w:sz="4" w:space="0" w:color="auto"/>
            </w:tcBorders>
            <w:shd w:val="clear" w:color="auto" w:fill="F2F2F2" w:themeFill="background1" w:themeFillShade="F2"/>
            <w:vAlign w:val="bottom"/>
          </w:tcPr>
          <w:p w:rsidR="00F920B9" w:rsidRPr="00047A94" w:rsidRDefault="00F920B9" w:rsidP="006758FB">
            <w:pPr>
              <w:jc w:val="center"/>
            </w:pPr>
            <w:r w:rsidRPr="00047A94">
              <w:t>m²</w:t>
            </w:r>
          </w:p>
        </w:tc>
        <w:tc>
          <w:tcPr>
            <w:tcW w:w="1134" w:type="dxa"/>
            <w:vMerge w:val="restart"/>
            <w:tcBorders>
              <w:top w:val="nil"/>
              <w:left w:val="nil"/>
              <w:right w:val="single" w:sz="4" w:space="0" w:color="auto"/>
            </w:tcBorders>
            <w:shd w:val="clear" w:color="auto" w:fill="F2F2F2" w:themeFill="background1" w:themeFillShade="F2"/>
            <w:noWrap/>
            <w:vAlign w:val="bottom"/>
          </w:tcPr>
          <w:p w:rsidR="00F920B9" w:rsidRPr="00047A94" w:rsidRDefault="00F920B9" w:rsidP="006758FB">
            <w:r>
              <w:t>20</w:t>
            </w:r>
          </w:p>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276"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r>
      <w:tr w:rsidR="00F920B9" w:rsidRPr="00047A94" w:rsidTr="00FB0A86">
        <w:trPr>
          <w:trHeight w:val="368"/>
        </w:trPr>
        <w:tc>
          <w:tcPr>
            <w:tcW w:w="540" w:type="dxa"/>
            <w:vMerge/>
            <w:tcBorders>
              <w:left w:val="single" w:sz="4" w:space="0" w:color="auto"/>
              <w:right w:val="single" w:sz="4" w:space="0" w:color="auto"/>
            </w:tcBorders>
            <w:shd w:val="clear" w:color="auto" w:fill="F2F2F2" w:themeFill="background1" w:themeFillShade="F2"/>
            <w:vAlign w:val="center"/>
          </w:tcPr>
          <w:p w:rsidR="00F920B9" w:rsidRPr="00047A94" w:rsidRDefault="00F920B9"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F920B9" w:rsidRPr="00047A94" w:rsidRDefault="00F920B9" w:rsidP="006758FB">
            <w:pPr>
              <w:spacing w:before="0"/>
              <w:jc w:val="left"/>
              <w:rPr>
                <w:rFonts w:cs="Arial"/>
                <w:lang w:val="sr-Cyrl-RS" w:eastAsia="ar-SA"/>
              </w:rPr>
            </w:pPr>
            <w:r w:rsidRPr="00047A94">
              <w:rPr>
                <w:rFonts w:cs="Arial"/>
                <w:lang w:val="sr-Cyrl-RS" w:eastAsia="ar-SA"/>
              </w:rPr>
              <w:t>а) Пескирано</w:t>
            </w:r>
          </w:p>
        </w:tc>
        <w:tc>
          <w:tcPr>
            <w:tcW w:w="683" w:type="dxa"/>
            <w:vMerge/>
            <w:tcBorders>
              <w:left w:val="nil"/>
              <w:right w:val="single" w:sz="4" w:space="0" w:color="auto"/>
            </w:tcBorders>
            <w:shd w:val="clear" w:color="auto" w:fill="F2F2F2" w:themeFill="background1" w:themeFillShade="F2"/>
            <w:vAlign w:val="bottom"/>
          </w:tcPr>
          <w:p w:rsidR="00F920B9" w:rsidRPr="00047A94" w:rsidRDefault="00F920B9" w:rsidP="006758FB"/>
        </w:tc>
        <w:tc>
          <w:tcPr>
            <w:tcW w:w="1134" w:type="dxa"/>
            <w:vMerge/>
            <w:tcBorders>
              <w:left w:val="nil"/>
              <w:right w:val="single" w:sz="4" w:space="0" w:color="auto"/>
            </w:tcBorders>
            <w:shd w:val="clear" w:color="auto" w:fill="F2F2F2" w:themeFill="background1" w:themeFillShade="F2"/>
            <w:noWrap/>
            <w:vAlign w:val="bottom"/>
          </w:tcPr>
          <w:p w:rsidR="00F920B9" w:rsidRPr="00047A94" w:rsidRDefault="00F920B9" w:rsidP="006758FB"/>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276"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r>
      <w:tr w:rsidR="00F920B9" w:rsidRPr="00047A94" w:rsidTr="00FB0A86">
        <w:trPr>
          <w:trHeight w:val="242"/>
        </w:trPr>
        <w:tc>
          <w:tcPr>
            <w:tcW w:w="540" w:type="dxa"/>
            <w:vMerge/>
            <w:tcBorders>
              <w:left w:val="single" w:sz="4" w:space="0" w:color="auto"/>
              <w:right w:val="single" w:sz="4" w:space="0" w:color="auto"/>
            </w:tcBorders>
            <w:shd w:val="clear" w:color="auto" w:fill="F2F2F2" w:themeFill="background1" w:themeFillShade="F2"/>
            <w:vAlign w:val="center"/>
          </w:tcPr>
          <w:p w:rsidR="00F920B9" w:rsidRPr="00047A94" w:rsidRDefault="00F920B9"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F920B9" w:rsidRPr="00047A94" w:rsidRDefault="00F920B9" w:rsidP="006758FB">
            <w:pPr>
              <w:spacing w:before="0"/>
              <w:jc w:val="left"/>
              <w:rPr>
                <w:rFonts w:cs="Arial"/>
                <w:lang w:val="sr-Cyrl-RS" w:eastAsia="ar-SA"/>
              </w:rPr>
            </w:pPr>
            <w:r w:rsidRPr="00047A94">
              <w:rPr>
                <w:rFonts w:cs="Arial"/>
                <w:lang w:val="sr-Cyrl-RS" w:eastAsia="ar-SA"/>
              </w:rPr>
              <w:t>б) Дим стакло</w:t>
            </w:r>
          </w:p>
        </w:tc>
        <w:tc>
          <w:tcPr>
            <w:tcW w:w="683" w:type="dxa"/>
            <w:vMerge/>
            <w:tcBorders>
              <w:left w:val="nil"/>
              <w:right w:val="single" w:sz="4" w:space="0" w:color="auto"/>
            </w:tcBorders>
            <w:shd w:val="clear" w:color="auto" w:fill="F2F2F2" w:themeFill="background1" w:themeFillShade="F2"/>
            <w:vAlign w:val="bottom"/>
          </w:tcPr>
          <w:p w:rsidR="00F920B9" w:rsidRPr="00047A94" w:rsidRDefault="00F920B9" w:rsidP="006758FB"/>
        </w:tc>
        <w:tc>
          <w:tcPr>
            <w:tcW w:w="1134" w:type="dxa"/>
            <w:vMerge/>
            <w:tcBorders>
              <w:left w:val="nil"/>
              <w:right w:val="single" w:sz="4" w:space="0" w:color="auto"/>
            </w:tcBorders>
            <w:shd w:val="clear" w:color="auto" w:fill="F2F2F2" w:themeFill="background1" w:themeFillShade="F2"/>
            <w:noWrap/>
            <w:vAlign w:val="bottom"/>
          </w:tcPr>
          <w:p w:rsidR="00F920B9" w:rsidRPr="00047A94" w:rsidRDefault="00F920B9" w:rsidP="006758FB"/>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276"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r>
      <w:tr w:rsidR="00F920B9" w:rsidRPr="00047A94" w:rsidTr="00FB0A86">
        <w:trPr>
          <w:trHeight w:val="233"/>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F920B9" w:rsidRPr="00047A94" w:rsidRDefault="00F920B9"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F920B9" w:rsidRPr="00047A94" w:rsidRDefault="00F920B9" w:rsidP="006758FB">
            <w:pPr>
              <w:spacing w:before="0"/>
              <w:jc w:val="left"/>
              <w:rPr>
                <w:rFonts w:cs="Arial"/>
                <w:lang w:val="sr-Cyrl-RS" w:eastAsia="ar-SA"/>
              </w:rPr>
            </w:pPr>
            <w:r w:rsidRPr="00047A94">
              <w:rPr>
                <w:rFonts w:cs="Arial"/>
                <w:lang w:val="sr-Cyrl-RS" w:eastAsia="ar-SA"/>
              </w:rPr>
              <w:t>в) Обично</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F920B9" w:rsidRPr="00047A94" w:rsidRDefault="00F920B9" w:rsidP="006758FB"/>
        </w:tc>
        <w:tc>
          <w:tcPr>
            <w:tcW w:w="1134" w:type="dxa"/>
            <w:vMerge/>
            <w:tcBorders>
              <w:left w:val="nil"/>
              <w:bottom w:val="single" w:sz="4" w:space="0" w:color="auto"/>
              <w:right w:val="single" w:sz="4" w:space="0" w:color="auto"/>
            </w:tcBorders>
            <w:shd w:val="clear" w:color="auto" w:fill="F2F2F2" w:themeFill="background1" w:themeFillShade="F2"/>
            <w:noWrap/>
            <w:vAlign w:val="bottom"/>
          </w:tcPr>
          <w:p w:rsidR="00F920B9" w:rsidRPr="00047A94" w:rsidRDefault="00F920B9" w:rsidP="006758FB"/>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276"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уградња термоизолационог прозорског стакла дебљине  4+10+4 </w:t>
            </w:r>
            <w:r w:rsidRPr="00047A94">
              <w:t>mm</w:t>
            </w:r>
            <w:r w:rsidRPr="00047A94">
              <w:rPr>
                <w:lang w:val="sr-Cyrl-RS"/>
              </w:rPr>
              <w:t xml:space="preserve"> ради замене оштећених на постојећим прозорима. </w:t>
            </w: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jc w:val="cente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13E22" w:rsidP="006758FB">
            <w:pPr>
              <w:rPr>
                <w:lang w:val="sr-Cyrl-RS"/>
              </w:rPr>
            </w:pPr>
            <w:r>
              <w:rPr>
                <w:lang w:val="sr-Cyrl-RS"/>
              </w:rP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уградња армираног прозорског стакла дебљине  6 </w:t>
            </w:r>
            <w:r w:rsidRPr="00047A94">
              <w:t>mm</w:t>
            </w:r>
            <w:r w:rsidRPr="00047A94">
              <w:rPr>
                <w:lang w:val="sr-Cyrl-RS"/>
              </w:rPr>
              <w:t xml:space="preserve"> ради замене оштећених на постојећим прозорима. </w:t>
            </w: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jc w:val="cente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13E22" w:rsidP="006758FB">
            <w:pPr>
              <w:rPr>
                <w:lang w:val="sr-Cyrl-RS"/>
              </w:rPr>
            </w:pPr>
            <w:r>
              <w:rPr>
                <w:lang w:val="sr-Cyrl-RS"/>
              </w:rPr>
              <w:t>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VI</w:t>
            </w:r>
            <w:r w:rsidRPr="00047A94">
              <w:rPr>
                <w:rFonts w:cs="Arial"/>
                <w:b/>
                <w:bCs/>
                <w:lang w:val="sr-Cyrl-RS"/>
              </w:rPr>
              <w:t xml:space="preserve"> </w:t>
            </w:r>
            <w:r w:rsidRPr="00047A94">
              <w:rPr>
                <w:rFonts w:cs="Arial"/>
                <w:b/>
                <w:lang w:val="sr-Cyrl-RS" w:eastAsia="ar-SA"/>
              </w:rPr>
              <w:t>ИЗОЛАТЕРСКИ РАДОВИ</w:t>
            </w:r>
          </w:p>
        </w:tc>
      </w:tr>
      <w:tr w:rsidR="006758FB" w:rsidRPr="00047A94" w:rsidTr="006758FB">
        <w:trPr>
          <w:trHeight w:val="440"/>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Постављање  изолације (дебљине 5 </w:t>
            </w:r>
            <w:r w:rsidRPr="00047A94">
              <w:t>cm</w:t>
            </w:r>
            <w:r w:rsidRPr="00047A94">
              <w:rPr>
                <w:lang w:val="sr-Cyrl-RS"/>
              </w:rPr>
              <w:t xml:space="preserve">) на зидове и плафоне. </w:t>
            </w:r>
            <w:r w:rsidRPr="00047A94">
              <w:t>Обрачун по m2.</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Стиропор</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F41EF" w:rsidP="006758FB">
            <w:pPr>
              <w:spacing w:before="0"/>
              <w:jc w:val="left"/>
            </w:pPr>
            <w:r>
              <w:t>10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Стиродур</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w:t>
            </w:r>
            <w:r w:rsidR="00A13E22">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rFonts w:cs="Arial"/>
                <w:b/>
                <w:bCs/>
              </w:rPr>
              <w:t>VII</w:t>
            </w:r>
            <w:r w:rsidRPr="00047A94">
              <w:t xml:space="preserve"> </w:t>
            </w:r>
            <w:r w:rsidRPr="00047A94">
              <w:rPr>
                <w:rFonts w:cs="Arial"/>
                <w:b/>
                <w:bCs/>
              </w:rPr>
              <w:t>ИЗРАДА СПУШТЕНОГ ПЛАФОНА</w:t>
            </w:r>
          </w:p>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монтажа растер плафона типа „АМСТРОНГ“ или одговарајући од минералних (гипсаних) плоча димензија 60</w:t>
            </w:r>
            <w:r w:rsidRPr="00047A94">
              <w:t>x</w:t>
            </w:r>
            <w:r w:rsidRPr="00047A94">
              <w:rPr>
                <w:lang w:val="sr-Cyrl-RS"/>
              </w:rPr>
              <w:t>60</w:t>
            </w:r>
            <w:r w:rsidRPr="00047A94">
              <w:t>cm</w:t>
            </w:r>
            <w:r w:rsidRPr="00047A94">
              <w:rPr>
                <w:lang w:val="sr-Cyrl-RS"/>
              </w:rPr>
              <w:t>, дебљине 10</w:t>
            </w:r>
            <w:r w:rsidRPr="00047A94">
              <w:t>mm</w:t>
            </w:r>
            <w:r w:rsidRPr="00047A94">
              <w:rPr>
                <w:lang w:val="sr-Cyrl-RS"/>
              </w:rPr>
              <w:t xml:space="preserve">, са металном подконструкцијом, качено за постојећу међуспратну конструкцију. Постављен плафон припремити за уградњу јављача пожара и расвете. Обрачун по </w:t>
            </w:r>
            <w:r w:rsidRPr="00047A94">
              <w:t>m</w:t>
            </w:r>
            <w:r w:rsidRPr="00047A94">
              <w:rPr>
                <w:lang w:val="sr-Cyrl-RS"/>
              </w:rPr>
              <w:t>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9</w:t>
            </w:r>
            <w:r w:rsidR="00116072">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Замена оштећених плоча спуштеног плафона типа „АМСТРОНГ“ или одговарајући димензије 60</w:t>
            </w:r>
            <w:r w:rsidRPr="00047A94">
              <w:t>x</w:t>
            </w:r>
            <w:r w:rsidRPr="00047A94">
              <w:rPr>
                <w:lang w:val="sr-Cyrl-RS"/>
              </w:rPr>
              <w:t>60</w:t>
            </w:r>
            <w:r w:rsidRPr="00047A94">
              <w:t>cm</w:t>
            </w:r>
            <w:r w:rsidRPr="00047A94">
              <w:rPr>
                <w:lang w:val="sr-Cyrl-RS"/>
              </w:rPr>
              <w:t xml:space="preserve">. </w:t>
            </w:r>
            <w:r w:rsidRPr="00047A94">
              <w:t>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w:t>
            </w:r>
            <w:r w:rsidR="00116072">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Израда спуштеног плафона са челичном подконструкцијом и облагање противпожарним гипс картонским плочама. Саставе обрадити глет масом и бандеж тракама. Постављени плафон припремити за уградњу јављача пожара и расвете. </w:t>
            </w:r>
            <w:r w:rsidRPr="00047A94">
              <w:t>У цену улази радна скела. 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263E9"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VIII</w:t>
            </w:r>
            <w:r w:rsidRPr="00047A94">
              <w:rPr>
                <w:rFonts w:cs="Arial"/>
                <w:b/>
                <w:bCs/>
                <w:lang w:val="sr-Cyrl-RS"/>
              </w:rPr>
              <w:t xml:space="preserve"> </w:t>
            </w:r>
            <w:r w:rsidRPr="00047A94">
              <w:rPr>
                <w:rFonts w:cs="Arial"/>
                <w:b/>
                <w:lang w:val="sr-Cyrl-RS" w:eastAsia="ar-SA"/>
              </w:rPr>
              <w:t>ОСТАЛИ ЗАНАТСКИ РАДОВИ</w:t>
            </w:r>
            <w:r w:rsidRPr="00047A94">
              <w:rPr>
                <w:lang w:val="en-GB" w:eastAsia="ar-SA"/>
              </w:rPr>
              <w:t xml:space="preserve"> </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Облагање зидова гипс картонским плочама на местима предвиђеним за декоративну технику зида или декоративну тапету. Ценом обухватити нивелисање зидне површине металним профилима на које се постављају гипсане плоче. Саставе обрадити глет масом и бандаж тракама. У цену урачунати сав  потребан материјал. 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9593D"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3337C2">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047A94">
              <w:rPr>
                <w:rFonts w:cs="Arial"/>
                <w:lang w:val="sr-Cyrl-RS" w:eastAsia="ar-SA"/>
              </w:rPr>
              <w:t>Фарбање дрвених врата заједно са штоком. Обрачун по ком.</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A81AB0">
              <w:rPr>
                <w:rFonts w:cs="Arial"/>
                <w:lang w:val="sr-Cyrl-RS" w:eastAsia="ar-SA"/>
              </w:rPr>
              <w:t>а) врата</w:t>
            </w:r>
            <w:r w:rsidRPr="00047A94">
              <w:rPr>
                <w:rFonts w:cs="Arial"/>
                <w:lang w:val="sr-Cyrl-RS" w:eastAsia="ar-SA"/>
              </w:rPr>
              <w:t xml:space="preserve"> до 2 m²</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2C1949" w:rsidRDefault="002C1949" w:rsidP="006758FB">
            <w:pPr>
              <w:spacing w:before="0"/>
              <w:jc w:val="left"/>
              <w:rPr>
                <w:lang w:val="sr-Cyrl-RS"/>
              </w:rPr>
            </w:pPr>
            <w:r>
              <w:rPr>
                <w:lang w:val="sr-Cyrl-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23"/>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047A94">
              <w:rPr>
                <w:rFonts w:cs="Arial"/>
                <w:lang w:val="sr-Cyrl-RS" w:eastAsia="ar-SA"/>
              </w:rPr>
              <w:t>б) врата до 5 m²</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82B10" w:rsidP="006758FB">
            <w:pPr>
              <w:spacing w:before="0"/>
              <w:jc w:val="left"/>
              <w:rPr>
                <w:lang w:val="sr-Cyrl-RS"/>
              </w:rPr>
            </w:pPr>
            <w:r>
              <w:rPr>
                <w:lang w:val="sr-Cyrl-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Испорука и монтажа тракастих завеса ради замене постојећих. У цену урачунати скидање постојећих завеса (тракасте завесе, венецијанери, платнене завесе...) и одношење на депонију удаљену до 10</w:t>
            </w:r>
            <w:r w:rsidRPr="00047A94">
              <w:t>km</w:t>
            </w:r>
            <w:r w:rsidRPr="00047A94">
              <w:rPr>
                <w:lang w:val="sr-Cyrl-RS"/>
              </w:rPr>
              <w:t xml:space="preserve"> или на место које одреди Наручилац. </w:t>
            </w:r>
            <w:r w:rsidRPr="00047A94">
              <w:t>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r w:rsidR="00DC41C6">
              <w:t>00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4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Испорука и монтажа роло завесе. У цену урачунати скидање постојећих завеса (тракасте завесе, венецијанери, платнене завесе...) и одношење на депонију удаљену до 10</w:t>
            </w:r>
            <w:r w:rsidRPr="00047A94">
              <w:t>km</w:t>
            </w:r>
            <w:r w:rsidRPr="00047A94">
              <w:rPr>
                <w:lang w:val="sr-Cyrl-RS"/>
              </w:rPr>
              <w:t xml:space="preserve"> или на место које одреди Наручилац. </w:t>
            </w:r>
            <w:r w:rsidRPr="00047A94">
              <w:t>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r w:rsidR="00DC41C6">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73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Замена брава на вратима.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3</w:t>
            </w:r>
            <w:r w:rsidR="00DC41C6">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Замена шарки. Обрачун по комаду </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r w:rsidR="00DC41C6">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Замена олука. Обрачун по </w:t>
            </w:r>
            <w:r w:rsidRPr="00047A94">
              <w:rPr>
                <w:rFonts w:cs="Arial"/>
                <w:lang w:val="sr-Cyrl-RS" w:eastAsia="ar-SA"/>
              </w:rPr>
              <w:t>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3</w:t>
            </w:r>
            <w:r w:rsidR="00D354C8">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0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Замена решетки за климу.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D354C8" w:rsidRDefault="00D354C8" w:rsidP="006758FB">
            <w:pPr>
              <w:spacing w:before="0"/>
              <w:jc w:val="left"/>
              <w:rPr>
                <w:lang w:val="sr-Latn-RS"/>
              </w:rPr>
            </w:pPr>
            <w:r>
              <w:rPr>
                <w:lang w:val="sr-Latn-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3F248F" w:rsidRPr="00047A94" w:rsidTr="00FB0A86">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3F248F" w:rsidRPr="00047A94" w:rsidRDefault="003F248F"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3F248F" w:rsidRPr="00047A94" w:rsidRDefault="003F248F" w:rsidP="006758FB">
            <w:pPr>
              <w:spacing w:before="0"/>
              <w:jc w:val="left"/>
              <w:rPr>
                <w:lang w:val="sr-Cyrl-RS"/>
              </w:rPr>
            </w:pPr>
            <w:r w:rsidRPr="00047A94">
              <w:rPr>
                <w:lang w:val="sr-Cyrl-RS"/>
              </w:rPr>
              <w:t xml:space="preserve">Израда металне констуркције. Обрачун по </w:t>
            </w:r>
            <w:r w:rsidRPr="00047A94">
              <w:t>kg</w:t>
            </w:r>
            <w:r w:rsidRPr="00047A94">
              <w:rPr>
                <w:lang w:val="sr-Cyrl-RS"/>
              </w:rPr>
              <w:t>.</w:t>
            </w:r>
          </w:p>
        </w:tc>
        <w:tc>
          <w:tcPr>
            <w:tcW w:w="683" w:type="dxa"/>
            <w:vMerge w:val="restart"/>
            <w:tcBorders>
              <w:top w:val="nil"/>
              <w:left w:val="nil"/>
              <w:right w:val="single" w:sz="4" w:space="0" w:color="auto"/>
            </w:tcBorders>
            <w:shd w:val="clear" w:color="auto" w:fill="F2F2F2" w:themeFill="background1" w:themeFillShade="F2"/>
            <w:vAlign w:val="bottom"/>
          </w:tcPr>
          <w:p w:rsidR="003F248F" w:rsidRPr="00047A94" w:rsidRDefault="003F248F" w:rsidP="006758FB">
            <w:pPr>
              <w:spacing w:before="0"/>
              <w:jc w:val="left"/>
              <w:rPr>
                <w:lang w:val="sr-Cyrl-RS"/>
              </w:rPr>
            </w:pPr>
            <w:r w:rsidRPr="00047A94">
              <w:rPr>
                <w:rFonts w:cs="Arial"/>
                <w:lang w:val="sr-Latn-RS" w:eastAsia="ar-SA"/>
              </w:rPr>
              <w:t>kg</w:t>
            </w:r>
          </w:p>
        </w:tc>
        <w:tc>
          <w:tcPr>
            <w:tcW w:w="1134" w:type="dxa"/>
            <w:vMerge w:val="restart"/>
            <w:tcBorders>
              <w:top w:val="nil"/>
              <w:left w:val="nil"/>
              <w:right w:val="single" w:sz="4" w:space="0" w:color="auto"/>
            </w:tcBorders>
            <w:shd w:val="clear" w:color="auto" w:fill="F2F2F2" w:themeFill="background1" w:themeFillShade="F2"/>
            <w:noWrap/>
            <w:vAlign w:val="bottom"/>
          </w:tcPr>
          <w:p w:rsidR="003F248F" w:rsidRPr="003F248F" w:rsidRDefault="003F248F" w:rsidP="006758FB">
            <w:pPr>
              <w:spacing w:before="0"/>
              <w:jc w:val="left"/>
              <w:rPr>
                <w:lang w:val="sr-Latn-RS"/>
              </w:rPr>
            </w:pPr>
            <w:r>
              <w:rPr>
                <w:lang w:val="sr-Latn-RS"/>
              </w:rPr>
              <w:t>50</w:t>
            </w: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r>
      <w:tr w:rsidR="003F248F" w:rsidRPr="00047A94" w:rsidTr="00FB0A86">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3F248F" w:rsidRPr="00047A94" w:rsidRDefault="003F248F"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3F248F" w:rsidRPr="00047A94" w:rsidRDefault="003F248F" w:rsidP="006758FB">
            <w:pPr>
              <w:spacing w:before="0"/>
              <w:jc w:val="left"/>
            </w:pPr>
            <w:r w:rsidRPr="00047A94">
              <w:t>а) од лима</w:t>
            </w:r>
          </w:p>
        </w:tc>
        <w:tc>
          <w:tcPr>
            <w:tcW w:w="683" w:type="dxa"/>
            <w:vMerge/>
            <w:tcBorders>
              <w:left w:val="nil"/>
              <w:right w:val="single" w:sz="4" w:space="0" w:color="auto"/>
            </w:tcBorders>
            <w:shd w:val="clear" w:color="auto" w:fill="F2F2F2" w:themeFill="background1" w:themeFillShade="F2"/>
            <w:vAlign w:val="bottom"/>
          </w:tcPr>
          <w:p w:rsidR="003F248F" w:rsidRPr="00047A94" w:rsidRDefault="003F248F" w:rsidP="006758FB">
            <w:pPr>
              <w:spacing w:before="0"/>
              <w:jc w:val="left"/>
              <w:rPr>
                <w:lang w:val="sr-Cyrl-RS"/>
              </w:rPr>
            </w:pPr>
          </w:p>
        </w:tc>
        <w:tc>
          <w:tcPr>
            <w:tcW w:w="1134" w:type="dxa"/>
            <w:vMerge/>
            <w:tcBorders>
              <w:left w:val="nil"/>
              <w:right w:val="single" w:sz="4" w:space="0" w:color="auto"/>
            </w:tcBorders>
            <w:shd w:val="clear" w:color="auto" w:fill="F2F2F2" w:themeFill="background1" w:themeFillShade="F2"/>
            <w:noWrap/>
            <w:vAlign w:val="bottom"/>
          </w:tcPr>
          <w:p w:rsidR="003F248F" w:rsidRPr="00047A94" w:rsidRDefault="003F248F" w:rsidP="006758FB">
            <w:pPr>
              <w:spacing w:before="0"/>
              <w:jc w:val="left"/>
              <w:rPr>
                <w:lang w:val="sr-Cyrl-RS"/>
              </w:rPr>
            </w:pP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r>
      <w:tr w:rsidR="003F248F" w:rsidRPr="00047A94" w:rsidTr="00FB0A86">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3F248F" w:rsidRPr="00047A94" w:rsidRDefault="003F248F"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3F248F" w:rsidRPr="00047A94" w:rsidRDefault="003F248F" w:rsidP="006758FB">
            <w:pPr>
              <w:spacing w:before="0"/>
              <w:jc w:val="left"/>
            </w:pPr>
            <w:r w:rsidRPr="00047A94">
              <w:t xml:space="preserve">б) од челика </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3F248F" w:rsidRPr="00047A94" w:rsidRDefault="003F248F" w:rsidP="006758FB">
            <w:pPr>
              <w:spacing w:before="0"/>
              <w:jc w:val="left"/>
              <w:rPr>
                <w:lang w:val="sr-Cyrl-RS"/>
              </w:rPr>
            </w:pPr>
          </w:p>
        </w:tc>
        <w:tc>
          <w:tcPr>
            <w:tcW w:w="1134" w:type="dxa"/>
            <w:vMerge/>
            <w:tcBorders>
              <w:left w:val="nil"/>
              <w:bottom w:val="single" w:sz="4" w:space="0" w:color="auto"/>
              <w:right w:val="single" w:sz="4" w:space="0" w:color="auto"/>
            </w:tcBorders>
            <w:shd w:val="clear" w:color="auto" w:fill="F2F2F2" w:themeFill="background1" w:themeFillShade="F2"/>
            <w:noWrap/>
            <w:vAlign w:val="bottom"/>
          </w:tcPr>
          <w:p w:rsidR="003F248F" w:rsidRPr="00047A94" w:rsidRDefault="003F248F" w:rsidP="006758FB">
            <w:pPr>
              <w:spacing w:before="0"/>
              <w:jc w:val="left"/>
              <w:rPr>
                <w:lang w:val="sr-Cyrl-RS"/>
              </w:rPr>
            </w:pP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r>
      <w:tr w:rsidR="006758FB" w:rsidRPr="00047A94" w:rsidTr="006758FB">
        <w:trPr>
          <w:trHeight w:val="35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Пластифицирање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dm²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92320"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323"/>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Никловање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dm²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92320"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Поправка металне конструкције канцеларијских столова (металне носачи, стопе...). </w:t>
            </w:r>
            <w:r w:rsidRPr="00047A94">
              <w:t>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Израда маске за жардињере од кутијстих профила 20</w:t>
            </w:r>
            <w:r w:rsidRPr="00047A94">
              <w:t>x</w:t>
            </w:r>
            <w:r w:rsidRPr="00047A94">
              <w:rPr>
                <w:lang w:val="sr-Cyrl-RS"/>
              </w:rPr>
              <w:t>20</w:t>
            </w:r>
            <w:r w:rsidRPr="00047A94">
              <w:t>x</w:t>
            </w:r>
            <w:r w:rsidRPr="00047A94">
              <w:rPr>
                <w:lang w:val="sr-Cyrl-RS"/>
              </w:rPr>
              <w:t>2 као основа и лима д=3</w:t>
            </w:r>
            <w:r w:rsidRPr="00047A94">
              <w:t>mm</w:t>
            </w:r>
            <w:r w:rsidRPr="00047A94">
              <w:rPr>
                <w:lang w:val="sr-Cyrl-RS"/>
              </w:rPr>
              <w:t xml:space="preserve"> на точкићима </w:t>
            </w:r>
            <w:r w:rsidRPr="00047A94">
              <w:t>fi</w:t>
            </w:r>
            <w:r w:rsidRPr="00047A94">
              <w:rPr>
                <w:lang w:val="sr-Cyrl-RS"/>
              </w:rPr>
              <w:t xml:space="preserve"> 50</w:t>
            </w:r>
            <w:r w:rsidRPr="00047A94">
              <w:t>mm</w:t>
            </w:r>
            <w:r w:rsidRPr="00047A94">
              <w:rPr>
                <w:lang w:val="sr-Cyrl-RS"/>
              </w:rPr>
              <w:t xml:space="preserve">. </w:t>
            </w:r>
            <w:r w:rsidRPr="00047A94">
              <w:t>Метални делови се завршно обрађују пластифицирањем.</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26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1000x330x380</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500x330x380</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185BFA" w:rsidRDefault="00185BFA" w:rsidP="006758FB">
            <w:pPr>
              <w:spacing w:before="0"/>
              <w:jc w:val="left"/>
              <w:rPr>
                <w:lang w:val="sr-Latn-RS"/>
              </w:rPr>
            </w:pPr>
            <w:r>
              <w:rPr>
                <w:lang w:val="sr-Latn-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Поправка или замена бравица на канцеларијским столовима. </w:t>
            </w:r>
            <w:r w:rsidRPr="00047A94">
              <w:t>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w:t>
            </w:r>
            <w:r w:rsidR="007C547B">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Замена фиока са уградњом нових клизача у постојећи канцеларијски сто. </w:t>
            </w:r>
            <w:r w:rsidRPr="00047A94">
              <w:t>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r w:rsidR="007C547B">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и монтажа архивске монтажно демонтажне полице, стубови од хладно ваљаног лима 35</w:t>
            </w:r>
            <w:r w:rsidRPr="00047A94">
              <w:t>x</w:t>
            </w:r>
            <w:r w:rsidRPr="00047A94">
              <w:rPr>
                <w:lang w:val="sr-Cyrl-RS"/>
              </w:rPr>
              <w:t>35</w:t>
            </w:r>
            <w:r w:rsidRPr="00047A94">
              <w:t>x</w:t>
            </w:r>
            <w:r w:rsidRPr="00047A94">
              <w:rPr>
                <w:lang w:val="sr-Cyrl-RS"/>
              </w:rPr>
              <w:t>2</w:t>
            </w:r>
            <w:r w:rsidRPr="00047A94">
              <w:t>mm</w:t>
            </w:r>
            <w:r w:rsidRPr="00047A94">
              <w:rPr>
                <w:lang w:val="sr-Cyrl-RS"/>
              </w:rPr>
              <w:t xml:space="preserve">, са испуном од хладно ваљаног ојачаног лима д=0,8 </w:t>
            </w:r>
            <w:r w:rsidRPr="00047A94">
              <w:t>mm</w:t>
            </w:r>
            <w:r w:rsidRPr="00047A94">
              <w:rPr>
                <w:lang w:val="sr-Cyrl-RS"/>
              </w:rPr>
              <w:t>, завршна обрада пластификација у боји по избору Наручиоца. Дим. 0,9</w:t>
            </w:r>
            <w:r w:rsidRPr="00047A94">
              <w:t>x</w:t>
            </w:r>
            <w:r w:rsidRPr="00047A94">
              <w:rPr>
                <w:lang w:val="sr-Cyrl-RS"/>
              </w:rPr>
              <w:t>0,4</w:t>
            </w:r>
            <w:r w:rsidRPr="00047A94">
              <w:t>x</w:t>
            </w:r>
            <w:r w:rsidRPr="00047A94">
              <w:rPr>
                <w:lang w:val="sr-Cyrl-RS"/>
              </w:rPr>
              <w:t>2,0</w:t>
            </w:r>
            <w:r w:rsidRPr="00047A94">
              <w:t>m</w:t>
            </w:r>
            <w:r w:rsidRPr="00047A94">
              <w:rPr>
                <w:lang w:val="sr-Cyrl-RS"/>
              </w:rPr>
              <w:t xml:space="preserve"> у пет нивоа.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7C547B"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и монтажа регала за одлагање ауто гума. Стубови регала висине 2,0</w:t>
            </w:r>
            <w:r w:rsidRPr="00047A94">
              <w:t>m</w:t>
            </w:r>
            <w:r w:rsidRPr="00047A94">
              <w:rPr>
                <w:lang w:val="sr-Cyrl-RS"/>
              </w:rPr>
              <w:t xml:space="preserve"> се израђују од перфорираних профила 90</w:t>
            </w:r>
            <w:r w:rsidRPr="00047A94">
              <w:t>x</w:t>
            </w:r>
            <w:r w:rsidRPr="00047A94">
              <w:rPr>
                <w:lang w:val="sr-Cyrl-RS"/>
              </w:rPr>
              <w:t>48</w:t>
            </w:r>
            <w:r w:rsidRPr="00047A94">
              <w:t>mm</w:t>
            </w:r>
            <w:r w:rsidRPr="00047A94">
              <w:rPr>
                <w:lang w:val="sr-Cyrl-RS"/>
              </w:rPr>
              <w:t>, д=3</w:t>
            </w:r>
            <w:r w:rsidRPr="00047A94">
              <w:t>mm</w:t>
            </w:r>
            <w:r w:rsidRPr="00047A94">
              <w:rPr>
                <w:lang w:val="sr-Cyrl-RS"/>
              </w:rPr>
              <w:t xml:space="preserve">. Хоризонтални носач је од цеви </w:t>
            </w:r>
            <w:r w:rsidRPr="00047A94">
              <w:t>Φ</w:t>
            </w:r>
            <w:r w:rsidRPr="00047A94">
              <w:rPr>
                <w:lang w:val="sr-Cyrl-RS"/>
              </w:rPr>
              <w:t>48,3</w:t>
            </w:r>
            <w:r w:rsidRPr="00047A94">
              <w:t>mm</w:t>
            </w:r>
            <w:r w:rsidRPr="00047A94">
              <w:rPr>
                <w:lang w:val="sr-Cyrl-RS"/>
              </w:rPr>
              <w:t xml:space="preserve"> дебљине стенке 3,6</w:t>
            </w:r>
            <w:r w:rsidRPr="00047A94">
              <w:t>mm</w:t>
            </w:r>
            <w:r w:rsidRPr="00047A94">
              <w:rPr>
                <w:lang w:val="sr-Cyrl-RS"/>
              </w:rPr>
              <w:t xml:space="preserve"> и пстављају се у три нивоа. </w:t>
            </w:r>
            <w:r w:rsidRPr="00047A94">
              <w:t>Регали се завршно обрађују пластификацијом.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48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Обрачун по </w:t>
            </w:r>
            <w:r w:rsidRPr="00047A94">
              <w:t>m</w:t>
            </w:r>
            <w:r w:rsidRPr="00047A94">
              <w:rPr>
                <w:lang w:val="sr-Cyrl-RS"/>
              </w:rPr>
              <w:t>´ намонтираног регала.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и монтажа магацинске монтажно демонтажне полице, стубови су од челичних кутијастих профила 40</w:t>
            </w:r>
            <w:r w:rsidRPr="00047A94">
              <w:t>x</w:t>
            </w:r>
            <w:r w:rsidRPr="00047A94">
              <w:rPr>
                <w:lang w:val="sr-Cyrl-RS"/>
              </w:rPr>
              <w:t>20</w:t>
            </w:r>
            <w:r w:rsidRPr="00047A94">
              <w:t>x</w:t>
            </w:r>
            <w:r w:rsidRPr="00047A94">
              <w:rPr>
                <w:lang w:val="sr-Cyrl-RS"/>
              </w:rPr>
              <w:t>2</w:t>
            </w:r>
            <w:r w:rsidRPr="00047A94">
              <w:t>mm</w:t>
            </w:r>
            <w:r w:rsidRPr="00047A94">
              <w:rPr>
                <w:lang w:val="sr-Cyrl-RS"/>
              </w:rPr>
              <w:t>, испуна од ојачаног лима д=0,8</w:t>
            </w:r>
            <w:r w:rsidRPr="00047A94">
              <w:t>mm</w:t>
            </w:r>
            <w:r w:rsidRPr="00047A94">
              <w:rPr>
                <w:lang w:val="sr-Cyrl-RS"/>
              </w:rPr>
              <w:t xml:space="preserve">, завршна обрада пластификација по избору Наручиоца. </w:t>
            </w:r>
            <w:r w:rsidRPr="00047A94">
              <w:t>Стандардне димензије 0,8x0,4x2,0m.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r w:rsidR="007C547B">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Монтажа гумених точкића на постојећи мобилијар. Точкић носивости  80</w:t>
            </w:r>
            <w:r w:rsidRPr="00047A94">
              <w:t>kg</w:t>
            </w:r>
            <w:r w:rsidRPr="00047A94">
              <w:rPr>
                <w:lang w:val="sr-Cyrl-RS"/>
              </w:rPr>
              <w:t>. Обрачун по комаду точкића.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7</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Замена постојећих прозора. Прозоре израдити  од чамовог дрвета. Трослојни елементи дрвета влажности 8-10% дебљине 80x70mm. Еуро фалц. Окапница метална. Стакло: термоизоловано 4+16+4mm. Дихт гума: на штоку и крилу прозора. Оков: октретно нагибни. Завршна обрада садолин воском. Монтажа сува са пур пеном. Обрадити шпалетну спољну и унутрашњу. Окапница спољна од поцинкованог алуминијума. Прозорска даска дрвена. Коефицијент пролаза топлоте мора бити у дозвољеним границама према правилнику о Енергетској ефиксаности зграда (U=1,5w/m2K).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5</w:t>
            </w:r>
            <w:r w:rsidR="007C547B">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Реконструкција постојеће мини кухиње у дужини од 1,5</w:t>
            </w:r>
            <w:r w:rsidRPr="00047A94">
              <w:t>m</w:t>
            </w:r>
            <w:r w:rsidRPr="00047A94">
              <w:rPr>
                <w:lang w:val="sr-Cyrl-RS"/>
              </w:rPr>
              <w:t xml:space="preserve">, са заменом постојеће опреме. Материјал за израду кухиње универ </w:t>
            </w:r>
            <w:r w:rsidRPr="00047A94">
              <w:t>I</w:t>
            </w:r>
            <w:r w:rsidRPr="00047A94">
              <w:rPr>
                <w:lang w:val="sr-Cyrl-RS"/>
              </w:rPr>
              <w:t xml:space="preserve"> класе. АБС кантовање. Шарке и ручице по избору Наручиоца. Замена мини машине за прање чаша оквирних димензија ш/в/д 430/630/520, капацитета до 30корпи/час, мини фрижидера уградних мера оквирно 60×82-90×55</w:t>
            </w:r>
            <w:r w:rsidRPr="00047A94">
              <w:t>cm</w:t>
            </w:r>
            <w:r w:rsidRPr="00047A94">
              <w:rPr>
                <w:lang w:val="sr-Cyrl-RS"/>
              </w:rPr>
              <w:t>, нето запремине расхладног дела до 145</w:t>
            </w:r>
            <w:r w:rsidRPr="00047A94">
              <w:t>l</w:t>
            </w:r>
            <w:r w:rsidRPr="00047A94">
              <w:rPr>
                <w:lang w:val="sr-Cyrl-RS"/>
              </w:rPr>
              <w:t>, уградна стаклокерамичка плоча оквирних димензија ш/в/д 30/8,8/51</w:t>
            </w:r>
            <w:r w:rsidRPr="00047A94">
              <w:t>cm</w:t>
            </w:r>
            <w:r w:rsidRPr="00047A94">
              <w:rPr>
                <w:lang w:val="sr-Cyrl-RS"/>
              </w:rPr>
              <w:t xml:space="preserve"> са две грејне површине. Замена постојеће судопере са уградњом славине Т/Х. Опрема која се уграђује "Горење" или одговарајуће другог произвођача.  </w:t>
            </w:r>
            <w:r w:rsidRPr="00047A94">
              <w:t>Обрачун комплет.</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компл.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Израда комоде од универа </w:t>
            </w:r>
            <w:r w:rsidRPr="00047A94">
              <w:t>I</w:t>
            </w:r>
            <w:r w:rsidRPr="00047A94">
              <w:rPr>
                <w:lang w:val="sr-Cyrl-RS"/>
              </w:rPr>
              <w:t xml:space="preserve"> класе са потребним шаркама, ручкама, решетком за хлађење са предње стране за мини фрижидер са испоруком фрижидера уградних мера оквирно 60×82-90×55</w:t>
            </w:r>
            <w:r w:rsidRPr="00047A94">
              <w:t>cm</w:t>
            </w:r>
            <w:r w:rsidRPr="00047A94">
              <w:rPr>
                <w:lang w:val="sr-Cyrl-RS"/>
              </w:rPr>
              <w:t>, нето запремине расхладног дела до 145</w:t>
            </w:r>
            <w:r w:rsidRPr="00047A94">
              <w:t>l</w:t>
            </w:r>
            <w:r w:rsidRPr="00047A94">
              <w:rPr>
                <w:lang w:val="sr-Cyrl-RS"/>
              </w:rPr>
              <w:t xml:space="preserve">, Опрема која се уграђује "Горење" или одговарајуће другог произвођача. </w:t>
            </w:r>
            <w:r w:rsidRPr="00047A94">
              <w:t>Обрачун по комплету.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компл.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E12755"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Замена постојећег покривача на надстрешницама. Покривање лексаном у боји по избору Наручиоца. Лексан дебљине 10</w:t>
            </w:r>
            <w:r w:rsidRPr="00047A94">
              <w:t>mm</w:t>
            </w:r>
            <w:r w:rsidRPr="00047A94">
              <w:rPr>
                <w:lang w:val="sr-Cyrl-RS"/>
              </w:rPr>
              <w:t xml:space="preserve">.У цену урачуна ти сав потребан материјал за спојеве. </w:t>
            </w: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Поплочавање сивим "Бехатон" плочама, дебљине 5-8 </w:t>
            </w:r>
            <w:r w:rsidRPr="00047A94">
              <w:t>cm</w:t>
            </w:r>
            <w:r w:rsidRPr="00047A94">
              <w:rPr>
                <w:lang w:val="sr-Cyrl-RS"/>
              </w:rPr>
              <w:t>, димензија 16</w:t>
            </w:r>
            <w:r w:rsidRPr="00047A94">
              <w:t>x</w:t>
            </w:r>
            <w:r w:rsidRPr="00047A94">
              <w:rPr>
                <w:lang w:val="sr-Cyrl-RS"/>
              </w:rPr>
              <w:t xml:space="preserve">20 </w:t>
            </w:r>
            <w:r w:rsidRPr="00047A94">
              <w:t>cm</w:t>
            </w:r>
            <w:r w:rsidRPr="00047A94">
              <w:rPr>
                <w:lang w:val="sr-Cyrl-RS"/>
              </w:rPr>
              <w:t xml:space="preserve">. Плоче поставити у слоју цементног малтера размере 1:2, а спојнице фуговати по упутству Наручиоца. </w:t>
            </w:r>
            <w:r w:rsidRPr="00047A94">
              <w:t>Обрачун по m2  постављене површине.</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Дебљине 5 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w:t>
            </w:r>
            <w:r w:rsidR="007C547B">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Дебљине 8 cm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12755" w:rsidRDefault="00E12755" w:rsidP="006758FB">
            <w:pPr>
              <w:spacing w:before="0"/>
              <w:jc w:val="left"/>
              <w:rPr>
                <w:lang w:val="sr-Latn-RS"/>
              </w:rPr>
            </w:pPr>
            <w:r>
              <w:rPr>
                <w:lang w:val="sr-Latn-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Ангажовање радне снаге НК радника за ненормиране послове. </w:t>
            </w:r>
            <w:r w:rsidRPr="00047A94">
              <w:t>Обрачун по час-у.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час</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5</w:t>
            </w:r>
            <w:r w:rsidR="007C547B">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Ангажовање радне снаге КВ радника за ненормиране послове. </w:t>
            </w:r>
            <w:r w:rsidRPr="00047A94">
              <w:t>Обрачун по час-у.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час</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r w:rsidR="007C547B">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Ангажовање возила Цестар километар пређеног пута возила ЦЕСТАР за превоз радника и материјала. Обрачун по км.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rPr>
              <w:t>km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5</w:t>
            </w:r>
            <w:r w:rsidR="007C547B">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и уградња мермерних радијатора дебљине од 4cm, дужине од 100-120cm, висине 50-60cm, ради замене постојећих грејних тела у канцеларијама, чија површина износи  cca 30 m², стандарне висене од 2,5m.  Приликом монтаже и замене предвидети постављање на зид и на ослонце и адаптацију маске на нове димензије.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62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Замена постојећих прозора. Испорука и уградња алуминијумских прозора. Рам од петоканалних елоксираних Alu профила са термо прекидима, у боји постојеће браварије на објекту застакљен термоизолационим стаклом 4-12-4 (изопан стоп сол стакло), са отварањем два крила (на вентус и око вертикалне осе). Парапет у висини од 95cm, са спољашње стране обложен елоксираним алу лимом, дебљине 0,60mm, у боји постојеће браварије на објекту, са унутрашње стране медијапан, дебљине 16mm. Између спољашње и унутрашње облоге се поставља термоизолација од тврдопресованих термоизолационих плоча, отпорних на хемијске утицаје фарбе, обострано обложених армираном ПВЦ фолијом. Коефицијент пролаза топлоте мора бити у дозвољеним границама према правилнику о Енергетској ефиксности зграда (U=1,5w/m2K). Обавезно приложити све атесте (коефицијент топлотне проводљивости, ваздушна пропустљивост, водена пропустљивост, звучна изолација, запаљивост).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64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Замена постојећих прозора. Испорука и уградња фасадне ПВЦ столарије од петокоморних профила од тврдог ПВЦ-а, мин дебљине профила 70mm са стаклом термопан 4/15/4 мм. Коефицијент пролаза топлоте мора бити у дозвољеним границама према правилнику о ЕЕ Зграда (U=1,5w/m2K).  Обавезна је уградња три заптивне гуме. У јед.цену урачунати сва неопходна заптивања пурпеном или китом. Прозоре причврстити металним анкерима по висини на мин. два места а по ширинини у зависности од ширине прозора. Обавезно приложити све потребне атесте (коефицијент топлотне проводљивости, ваздушна пропустљивост, водена пропустљивост, звучна изолација, запаљивост). Прозори са отварањем око вертикалне осе и на вентус. Израда прозорских окапница од поцинкованог лима d=0,55mm, р.ш. до 30cm, а парапетна даска ширине до 25 cm.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126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Постављање хоризонталне изолације пода кондором 3sec, са варењем за очишћену подлогу, предходно премазану битулитом. Спојеве трака преклопити за 10cm. Иста се повија на бочне зидове у висини од мин 10cm.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7261C" w:rsidRDefault="00E7261C" w:rsidP="006758FB">
            <w:pPr>
              <w:spacing w:before="0"/>
              <w:jc w:val="left"/>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Замена постојећих алуминијумских врата. Испорука и уградња алуминијумских двокрилних  врата. Рам од петоканалних елоксираних Alu профила са термо прекидима, у боји постојеће браварије на објекту полу застакљен термоизолационим стаклом 4-12-4 (изопан стоп сол стакло),  са обе стране обложен елоксираним алу лимом, дебљине 0,60mm, у боји постојеће браварије на објекту, Између спољашње и унутрашње облоге се поставља термоизолација од тврдопресованих термоизолационих плоча, отпорних на хемијске утицаје фарбе, обострано обложених армираном ПВЦ фолијом. Коефицијент пролаза топлоте мора бити у дозвољеним границама према правилнику о Енергетској ефикасности зграда (U=1,5w/m2K). Обавезно приложити све атесте (коефицијент топлотне проводљивости, ваздушна пропустљивост, водена пропустљивост, звучна изолација, запаљивост). Обрачун по m2. Мере узети на лицу места.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постојеће плетене жице за ограду и бетонских стубова, набавка и монтажа нове ограде висине 2 м од грифоване жице и металних стубића фи 1/2 цола на бетонским темељима.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126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Поправка спољних соломатик ролетне. (демонтажа, замена канапа за вучу, пластичне клизаче, вођице...). Комплетно по m2 прозорa, са радном снагом и материјалом заједно.</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7261C" w:rsidRDefault="00E7261C" w:rsidP="006758FB">
            <w:pPr>
              <w:spacing w:before="0"/>
              <w:jc w:val="left"/>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Премазивање зидова и плафона архиве са атестираним незапаљивим материјалом по прописима ППЗ.</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76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 xml:space="preserve">Замена дрвеног  кровног прозора, дим. 120x60cm. Све комплет  - Извађен стари и монтиран нови кровни прозор.  </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7261C" w:rsidRDefault="00E7261C" w:rsidP="006758FB">
            <w:pPr>
              <w:spacing w:before="0"/>
              <w:jc w:val="left"/>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Израда покривне лајсне на местима вентилације радијатора. Исто је од ламимата висине (ширине) 9cm са рупама  35mm на сваких 80mm. Фиксира се за ноге плакара.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7261C" w:rsidRDefault="00E7261C" w:rsidP="006758FB">
            <w:pPr>
              <w:spacing w:before="0"/>
              <w:jc w:val="left"/>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Замена  брава на металним прозорима које се не могу користити јер су механизми дотрајали. Прозори су производ фабрике алум. металургије из Шибеника. Предвидети монтажу браве уз прилагођење механизма новој брави. Комплет монтирана (замењена) брава са радом и материјалом заједно.</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89603F" w:rsidRDefault="0089603F" w:rsidP="006758FB">
            <w:pPr>
              <w:spacing w:before="0"/>
              <w:jc w:val="left"/>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Фарбање челичне ограде завршном бојом тип: 3 </w:t>
            </w:r>
            <w:r w:rsidRPr="00047A94">
              <w:t>u</w:t>
            </w:r>
            <w:r w:rsidRPr="00047A94">
              <w:rPr>
                <w:lang w:val="sr-Cyrl-RS"/>
              </w:rPr>
              <w:t xml:space="preserve"> 1 (завршна фарба наноси се на очишћену и суву површину).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ПВЦ једнокрилних изолационих врата.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89603F"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ПВЦ двокрилних изолационих врата са изолационим стаклом на оба крила.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89603F"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rFonts w:cs="Arial"/>
                <w:b/>
                <w:bCs/>
              </w:rPr>
              <w:t>IX</w:t>
            </w:r>
            <w:r w:rsidRPr="00047A94">
              <w:rPr>
                <w:rFonts w:cs="Arial"/>
                <w:b/>
                <w:bCs/>
                <w:lang w:val="sr-Cyrl-RS"/>
              </w:rPr>
              <w:t xml:space="preserve"> </w:t>
            </w:r>
            <w:r w:rsidRPr="00047A94">
              <w:rPr>
                <w:rFonts w:cs="Arial"/>
                <w:b/>
                <w:lang w:val="sr-Cyrl-RS" w:eastAsia="ar-SA"/>
              </w:rPr>
              <w:t>ПОПРАВКA И ЗАМЕНA ПОСТОЈЕЋИХ ЕЛЕКТРО ИНСТАЛАЦИЈА И РАСВЕТЕ</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Демонтажа постојећих светиљки у  спуштеном плафону по ходницима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Демонтажа постојећих светиљки у  спуштеном плафону по канцеларијама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(замена постојећих)  светлећих ЛЕД цеви 600</w:t>
            </w:r>
            <w:r w:rsidRPr="00047A94">
              <w:t>mm</w:t>
            </w:r>
            <w:r w:rsidRPr="00047A94">
              <w:rPr>
                <w:lang w:val="sr-Cyrl-RS"/>
              </w:rPr>
              <w:t>, 8</w:t>
            </w:r>
            <w:r w:rsidRPr="00047A94">
              <w:t>W</w:t>
            </w:r>
            <w:r w:rsidRPr="00047A94">
              <w:rPr>
                <w:lang w:val="sr-Cyrl-RS"/>
              </w:rPr>
              <w:t>, тип ЕБ 600-8</w:t>
            </w:r>
            <w:r w:rsidRPr="00047A94">
              <w:t>W</w:t>
            </w:r>
            <w:r w:rsidRPr="00047A94">
              <w:rPr>
                <w:lang w:val="sr-Cyrl-RS"/>
              </w:rPr>
              <w:t>-4000К или сличан, по ходницима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(замена постојећих) светиљки, арматура за 4 ЛЕД цеви за "АМСТРОНГ" плафоне (600</w:t>
            </w:r>
            <w:r w:rsidRPr="00047A94">
              <w:t>x</w:t>
            </w:r>
            <w:r w:rsidRPr="00047A94">
              <w:rPr>
                <w:lang w:val="sr-Cyrl-RS"/>
              </w:rPr>
              <w:t xml:space="preserve"> 600</w:t>
            </w:r>
            <w:r w:rsidRPr="00047A94">
              <w:t>mm</w:t>
            </w:r>
            <w:r w:rsidRPr="00047A94">
              <w:rPr>
                <w:lang w:val="sr-Cyrl-RS"/>
              </w:rPr>
              <w:t>) тип ЕБ 600-4</w:t>
            </w:r>
            <w:r w:rsidRPr="00047A94">
              <w:t>LED</w:t>
            </w:r>
            <w:r w:rsidRPr="00047A94">
              <w:rPr>
                <w:lang w:val="sr-Cyrl-RS"/>
              </w:rPr>
              <w:t xml:space="preserve"> </w:t>
            </w:r>
            <w:r w:rsidRPr="00047A94">
              <w:t>ARMC</w:t>
            </w:r>
            <w:r w:rsidRPr="00047A94">
              <w:rPr>
                <w:lang w:val="sr-Cyrl-RS"/>
              </w:rPr>
              <w:t xml:space="preserve"> или сличан, по ходницима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64</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(ради замене постојећих)  светлећих ЛЕД цеви 1500</w:t>
            </w:r>
            <w:r w:rsidRPr="00047A94">
              <w:t>mm</w:t>
            </w:r>
            <w:r w:rsidRPr="00047A94">
              <w:rPr>
                <w:lang w:val="sr-Cyrl-RS"/>
              </w:rPr>
              <w:t xml:space="preserve"> 22</w:t>
            </w:r>
            <w:r w:rsidRPr="00047A94">
              <w:t>W</w:t>
            </w:r>
            <w:r w:rsidRPr="00047A94">
              <w:rPr>
                <w:lang w:val="sr-Cyrl-RS"/>
              </w:rPr>
              <w:t>, тип ЕБ 1500-22</w:t>
            </w:r>
            <w:r w:rsidRPr="00047A94">
              <w:t>W</w:t>
            </w:r>
            <w:r w:rsidRPr="00047A94">
              <w:rPr>
                <w:lang w:val="sr-Cyrl-RS"/>
              </w:rPr>
              <w:t>-4000К или сличан,по канцеларијама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(ради замене постојећих)  светиљки, арматура за 4 ЛЕД цеви 1500</w:t>
            </w:r>
            <w:r w:rsidRPr="00047A94">
              <w:t>mm</w:t>
            </w:r>
            <w:r w:rsidRPr="00047A94">
              <w:rPr>
                <w:lang w:val="sr-Cyrl-RS"/>
              </w:rPr>
              <w:t xml:space="preserve"> са системом за плафонско качење, тип ЕБ 1500-4ЛЕДПЛ или сличан,по канцеларијама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утичница за ел. енергију и рачунарску мрежу.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Демонтажа постојећих прикључница.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rPr>
                <w:rFonts w:cs="Arial"/>
                <w:lang w:val="sr-Cyrl-RS" w:eastAsia="ar-SA"/>
              </w:rPr>
            </w:pPr>
            <w:r w:rsidRPr="00047A94">
              <w:rPr>
                <w:rFonts w:cs="Arial"/>
                <w:lang w:val="sr-Cyrl-RS" w:eastAsia="ar-SA"/>
              </w:rPr>
              <w:t>Испорука и монтажа нових металних разводних ормана по спратовима (130 x 170cm) са комплетном опремом:</w:t>
            </w:r>
          </w:p>
          <w:p w:rsidR="006758FB" w:rsidRPr="00047A94" w:rsidRDefault="006758FB" w:rsidP="006758FB">
            <w:pPr>
              <w:spacing w:before="0"/>
              <w:rPr>
                <w:rFonts w:cs="Arial"/>
                <w:lang w:val="sr-Cyrl-RS" w:eastAsia="ar-SA"/>
              </w:rPr>
            </w:pPr>
            <w:r w:rsidRPr="00047A94">
              <w:rPr>
                <w:rFonts w:cs="Arial"/>
                <w:lang w:val="sr-Cyrl-RS" w:eastAsia="ar-SA"/>
              </w:rPr>
              <w:t>120 аутом. осигурача 16 А</w:t>
            </w:r>
          </w:p>
          <w:p w:rsidR="006758FB" w:rsidRPr="00047A94" w:rsidRDefault="006758FB" w:rsidP="006758FB">
            <w:pPr>
              <w:spacing w:before="0"/>
              <w:rPr>
                <w:rFonts w:cs="Arial"/>
                <w:lang w:val="sr-Cyrl-RS" w:eastAsia="ar-SA"/>
              </w:rPr>
            </w:pPr>
            <w:r w:rsidRPr="00047A94">
              <w:rPr>
                <w:rFonts w:cs="Arial"/>
                <w:lang w:val="sr-Cyrl-RS" w:eastAsia="ar-SA"/>
              </w:rPr>
              <w:t xml:space="preserve">5 контактера  CN 40 </w:t>
            </w:r>
          </w:p>
          <w:p w:rsidR="006758FB" w:rsidRPr="00047A94" w:rsidRDefault="006758FB" w:rsidP="006758FB">
            <w:pPr>
              <w:spacing w:before="0"/>
              <w:rPr>
                <w:rFonts w:cs="Arial"/>
                <w:lang w:val="sr-Cyrl-RS" w:eastAsia="ar-SA"/>
              </w:rPr>
            </w:pPr>
            <w:r w:rsidRPr="00047A94">
              <w:rPr>
                <w:rFonts w:cs="Arial"/>
                <w:lang w:val="sr-Cyrl-RS" w:eastAsia="ar-SA"/>
              </w:rPr>
              <w:t>2 прекидача  250А</w:t>
            </w:r>
          </w:p>
          <w:p w:rsidR="006758FB" w:rsidRPr="00047A94" w:rsidRDefault="006758FB" w:rsidP="006758FB">
            <w:pPr>
              <w:spacing w:before="0"/>
              <w:jc w:val="left"/>
              <w:rPr>
                <w:lang w:val="sr-Cyrl-RS"/>
              </w:rPr>
            </w:pPr>
            <w:r w:rsidRPr="00047A94">
              <w:rPr>
                <w:rFonts w:cs="Arial"/>
                <w:lang w:val="sr-Cyrl-RS" w:eastAsia="ar-SA"/>
              </w:rPr>
              <w:t>VS клеме 200 ком.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Демонтажа постојећих разводних ормана по спратовима.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23"/>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t>Чишћење термо пећи.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монтажа инсталационих каблова и ситан монтажни материјал. </w:t>
            </w:r>
            <w:r w:rsidRPr="00047A94">
              <w:t>PP00 3x1.5mm2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101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монтажа инсталационих каблова и ситан монтажни материјал. </w:t>
            </w:r>
            <w:r w:rsidRPr="00047A94">
              <w:t>PP00 5x2.5mm2.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101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монтажа каблова и ситан монтажни материјал.</w:t>
            </w:r>
          </w:p>
          <w:p w:rsidR="006758FB" w:rsidRPr="00047A94" w:rsidRDefault="006758FB" w:rsidP="006758FB">
            <w:pPr>
              <w:spacing w:before="0"/>
              <w:jc w:val="left"/>
              <w:rPr>
                <w:lang w:val="sr-Cyrl-RS"/>
              </w:rPr>
            </w:pPr>
            <w:r w:rsidRPr="00047A94">
              <w:t>UTP</w:t>
            </w:r>
            <w:r w:rsidRPr="00047A94">
              <w:rPr>
                <w:lang w:val="sr-Cyrl-RS"/>
              </w:rPr>
              <w:t xml:space="preserve"> класа 5 испорука и монтажа.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t>51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503"/>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комплет инсталационе кутије са носачем модула 3М и маском, коју је уграђен једнополни прекидач 1М и монофазна утичница 2М, а у свему слично типу "</w:t>
            </w:r>
            <w:r w:rsidRPr="00047A94">
              <w:t>Schneider</w:t>
            </w:r>
            <w:r w:rsidRPr="00047A94">
              <w:rPr>
                <w:lang w:val="sr-Cyrl-RS"/>
              </w:rPr>
              <w:t xml:space="preserve"> </w:t>
            </w:r>
            <w:r w:rsidRPr="00047A94">
              <w:t>Unica</w:t>
            </w:r>
            <w:r w:rsidRPr="00047A94">
              <w:rPr>
                <w:lang w:val="sr-Cyrl-RS"/>
              </w:rPr>
              <w:t xml:space="preserve"> </w:t>
            </w:r>
            <w:r w:rsidRPr="00047A94">
              <w:t>top</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комплет инсталационе кутије са носачем модула 3М и маском, коју је уграђен</w:t>
            </w:r>
            <w:r w:rsidRPr="00047A94">
              <w:t>o</w:t>
            </w:r>
            <w:r w:rsidRPr="00047A94">
              <w:rPr>
                <w:lang w:val="sr-Cyrl-RS"/>
              </w:rPr>
              <w:t xml:space="preserve"> 3 једнополна прекидача 1М  а у свему слично типу "</w:t>
            </w:r>
            <w:r w:rsidRPr="00047A94">
              <w:t>Schneider</w:t>
            </w:r>
            <w:r w:rsidRPr="00047A94">
              <w:rPr>
                <w:lang w:val="sr-Cyrl-RS"/>
              </w:rPr>
              <w:t xml:space="preserve"> </w:t>
            </w:r>
            <w:r w:rsidRPr="00047A94">
              <w:t>Unica</w:t>
            </w:r>
            <w:r w:rsidRPr="00047A94">
              <w:rPr>
                <w:lang w:val="sr-Cyrl-RS"/>
              </w:rPr>
              <w:t xml:space="preserve"> </w:t>
            </w:r>
            <w:r w:rsidRPr="00047A94">
              <w:t>top</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комплет инсталационе кутије са носачем модула 4М и маском, коју су уграђене  две монофазне утичнице 2М, а у свему сличмо типу "</w:t>
            </w:r>
            <w:r w:rsidRPr="00047A94">
              <w:t>Schneider</w:t>
            </w:r>
            <w:r w:rsidRPr="00047A94">
              <w:rPr>
                <w:lang w:val="sr-Cyrl-RS"/>
              </w:rPr>
              <w:t xml:space="preserve"> </w:t>
            </w:r>
            <w:r w:rsidRPr="00047A94">
              <w:t>Unica</w:t>
            </w:r>
            <w:r w:rsidRPr="00047A94">
              <w:rPr>
                <w:lang w:val="sr-Cyrl-RS"/>
              </w:rPr>
              <w:t xml:space="preserve"> </w:t>
            </w:r>
            <w:r w:rsidRPr="00047A94">
              <w:t>top</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комплет инсталационе кутије са носачем модула 4М и маском, коју су уграђене две РЈ45 утичнице   и монофазна утичница 2М, а у свему сличмо типу "</w:t>
            </w:r>
            <w:r w:rsidRPr="00047A94">
              <w:t>Schneider</w:t>
            </w:r>
            <w:r w:rsidRPr="00047A94">
              <w:rPr>
                <w:lang w:val="sr-Cyrl-RS"/>
              </w:rPr>
              <w:t xml:space="preserve"> </w:t>
            </w:r>
            <w:r w:rsidRPr="00047A94">
              <w:t>Unica</w:t>
            </w:r>
            <w:r w:rsidRPr="00047A94">
              <w:rPr>
                <w:lang w:val="sr-Cyrl-RS"/>
              </w:rPr>
              <w:t xml:space="preserve"> </w:t>
            </w:r>
            <w:r w:rsidRPr="00047A94">
              <w:t>top</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комплет инсталационе кутије са носачем модула 6М и маском, коју су уграђене две РЈ45 утичнице   и две монофазне утичнице 2М, а у свему сличмо типу "</w:t>
            </w:r>
            <w:r w:rsidRPr="00047A94">
              <w:t>Schneider</w:t>
            </w:r>
            <w:r w:rsidRPr="00047A94">
              <w:rPr>
                <w:lang w:val="sr-Cyrl-RS"/>
              </w:rPr>
              <w:t xml:space="preserve"> </w:t>
            </w:r>
            <w:r w:rsidRPr="00047A94">
              <w:t>Unica</w:t>
            </w:r>
            <w:r w:rsidRPr="00047A94">
              <w:rPr>
                <w:lang w:val="sr-Cyrl-RS"/>
              </w:rPr>
              <w:t xml:space="preserve"> </w:t>
            </w:r>
            <w:r w:rsidRPr="00047A94">
              <w:t>top</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двостраног мини стуба са монтажом на под, укључујући и иелеменат за фиксирање на под, крајњу капу, кабловску уводницу, унутрашњи разделник, прибор за уземљење, једну двоструку шуко утичницу црвене боје, две двоструке шуко утичнице беле боје, две двоструко оклопљене РЈ 45 утичнице категорије 6 са кистон носачима модула за 2м, а у свему слично типу "</w:t>
            </w:r>
            <w:r w:rsidRPr="00047A94">
              <w:t>Schneider</w:t>
            </w:r>
            <w:r w:rsidRPr="00047A94">
              <w:rPr>
                <w:lang w:val="sr-Cyrl-RS"/>
              </w:rPr>
              <w:t xml:space="preserve"> </w:t>
            </w:r>
            <w:r w:rsidRPr="00047A94">
              <w:t>Optiline</w:t>
            </w:r>
            <w:r w:rsidRPr="00047A94">
              <w:rPr>
                <w:lang w:val="sr-Cyrl-RS"/>
              </w:rPr>
              <w:t xml:space="preserve"> 45 "  или модули "Алтира".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подне кутије са три монтажна рама за два двострука или четири једнострука инсталациона Алтира  уређаја. укључујући  две двоструке шуко утичнице, две двоструко оклопљене РЈ 45 утичнице категорије 6 са кистон носачима модула за 2м и три дозне за двоструки елемент, а у свему слично типу "</w:t>
            </w:r>
            <w:r w:rsidRPr="00047A94">
              <w:t>Schneider</w:t>
            </w:r>
            <w:r w:rsidRPr="00047A94">
              <w:rPr>
                <w:lang w:val="sr-Cyrl-RS"/>
              </w:rPr>
              <w:t xml:space="preserve"> </w:t>
            </w:r>
            <w:r w:rsidRPr="00047A94">
              <w:t>Optiline</w:t>
            </w:r>
            <w:r w:rsidRPr="00047A94">
              <w:rPr>
                <w:lang w:val="sr-Cyrl-RS"/>
              </w:rPr>
              <w:t xml:space="preserve"> 45" или модули "Алтира".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X</w:t>
            </w:r>
            <w:r w:rsidRPr="00047A94">
              <w:rPr>
                <w:rFonts w:cs="Arial"/>
                <w:b/>
                <w:bCs/>
                <w:lang w:val="sr-Cyrl-RS"/>
              </w:rPr>
              <w:t xml:space="preserve"> </w:t>
            </w:r>
            <w:r w:rsidRPr="00047A94">
              <w:rPr>
                <w:rFonts w:cs="Arial"/>
                <w:b/>
                <w:lang w:val="sr-Cyrl-RS" w:eastAsia="ar-SA"/>
              </w:rPr>
              <w:t>ПОПРАВКА И ЗАМЕНЕ ИНСТАЛАЦИЈЕ ВОДОВОДА И КАНАЛИЗАЦИЈЕ</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Обијање малтера и пажљива демонтажа дотрајалих металних водоводних цеви, са одлагањем  на депонију по избору инвеститора.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Рушење пода од кер.плочица и пажљива демонтажа дотрајалих ливених канализационих  цеви, са одлагањем  на депонију по избору инвеститора.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водоводне мреже од пластичних ПВЦ-цеви стандардних профила. Ценом је обухваћено бушење постојећег зида због прикључка на постојећу мрежу. </w:t>
            </w:r>
            <w:r w:rsidRPr="00047A94">
              <w:t>Обрада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монтажа канализационе мреже од пластичних ПВЦ-цеви стандардних профила (Ø 50  и Ø 100) фазонских комада. Ценом је обухваћено бушење постојећег зида због прикључка на постојећу мрежу.Обрачун по </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пропусних вентила са капом испред санитарног уређаја монтирано појединачно. </w:t>
            </w:r>
            <w:r w:rsidRPr="00047A94">
              <w:t>Ø15.</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подног сливника уграђеног у простору код лавабоа са хоризонталним одводом и пониклованом решетком.Уграђује се ливени сливник домаће производње. </w:t>
            </w:r>
            <w:r w:rsidRPr="00047A94">
              <w:t>Обрада по ком. монтираног у зависности од пречника.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транспорт и монтажа </w:t>
            </w:r>
            <w:r w:rsidRPr="00047A94">
              <w:t>WC</w:t>
            </w:r>
            <w:r w:rsidRPr="00047A94">
              <w:rPr>
                <w:lang w:val="sr-Cyrl-RS"/>
              </w:rPr>
              <w:t xml:space="preserve"> шоље прикључену на канализациону и водоводну мрежу са доњим одводом и бешумним високомонтажним пластичним водокотлићем, пластичном гибљивом водоводном цеви и фабрички произведеном испирном пластичном цеви монтирану ван зида. Седиште са поклопцем од тврде   пластике-држач тоалет хартије постављен   близу </w:t>
            </w:r>
            <w:r w:rsidRPr="00047A94">
              <w:t>W</w:t>
            </w:r>
            <w:r w:rsidRPr="00047A94">
              <w:rPr>
                <w:lang w:val="sr-Cyrl-RS"/>
              </w:rPr>
              <w:t xml:space="preserve">Ц шоље. </w:t>
            </w:r>
            <w:r w:rsidRPr="00047A94">
              <w:t>Обрачун по комплет монтираном WC-u.</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монтажа комплет умиваоника и сталка од фајанса </w:t>
            </w:r>
            <w:r w:rsidRPr="00047A94">
              <w:t>I</w:t>
            </w:r>
            <w:r w:rsidRPr="00047A94">
              <w:rPr>
                <w:lang w:val="sr-Cyrl-RS"/>
              </w:rPr>
              <w:t xml:space="preserve"> класе вел.600/400. Умиваоник за зид причврстити одговарајућим типлама и месинганим шрафовима, а преко подметача од гуме. Умиваоник повезати са одводом, сифоном са розетом,чепом и ланцем. Изнад умиваоника поставити огледало дим 0,50</w:t>
            </w:r>
            <w:r w:rsidRPr="00047A94">
              <w:t>x</w:t>
            </w:r>
            <w:r w:rsidRPr="00047A94">
              <w:rPr>
                <w:lang w:val="sr-Cyrl-RS"/>
              </w:rPr>
              <w:t>0,60. Обрачун по уграђеном 2комплету спремном за употребу.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монтажа писоара са комплетном опремом и сифоном.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зидне батерије за топлу и хладну воду, одливном гарнитуром (хромирани сифон са ланцем са чепом). </w:t>
            </w:r>
            <w:r w:rsidRPr="00047A94">
              <w:t>Обрачун по уграђеном комплету спремном за употребу.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монтажа проточног електричног бојлера са комплетним прибором.Обрачун по комаду . ел.бојлер=В=5лит.</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пониклованог држача за </w:t>
            </w:r>
            <w:r w:rsidRPr="00047A94">
              <w:t>W</w:t>
            </w:r>
            <w:r w:rsidRPr="00047A94">
              <w:rPr>
                <w:lang w:val="sr-Cyrl-RS"/>
              </w:rPr>
              <w:t xml:space="preserve">Ц папир у ролни и убрусе. </w:t>
            </w:r>
            <w:r w:rsidRPr="00047A94">
              <w:t>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уградња радијаторских регулишућих вентила са термостатском главом типа “ХЕРЗ”.</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Демонтажа и поновна монтажа алуминијумских и тучаних радијатора, ради фарбања.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383A4D"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замена (демонтажа постојећег) великог бојлера капацитета од 80 литара. У цену урачунати све пропратне радове у замену прикључних елемената.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728"/>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Замена црева 1/2" за велики бојлер 40</w:t>
            </w:r>
            <w:r w:rsidRPr="00047A94">
              <w:t>cm</w:t>
            </w:r>
            <w:r w:rsidRPr="00047A94">
              <w:rPr>
                <w:lang w:val="sr-Cyrl-RS"/>
              </w:rPr>
              <w:t>, 50</w:t>
            </w:r>
            <w:r w:rsidRPr="00047A94">
              <w:t>cm</w:t>
            </w:r>
            <w:r w:rsidRPr="00047A94">
              <w:rPr>
                <w:lang w:val="sr-Cyrl-RS"/>
              </w:rPr>
              <w:t>, 70</w:t>
            </w:r>
            <w:r w:rsidRPr="00047A94">
              <w:t>cm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773"/>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Шрафови са типловима за велики бојлер.</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Замена батерије за мали бојлер, једноручна 3/8".</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7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Замена црева за мали бојлер.</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умиваоника  </w:t>
            </w:r>
            <w:r w:rsidRPr="00047A94">
              <w:t>I</w:t>
            </w:r>
            <w:r w:rsidRPr="00047A94">
              <w:rPr>
                <w:lang w:val="sr-Cyrl-RS"/>
              </w:rPr>
              <w:t xml:space="preserve"> класе вел.600/400. Умиваоник за зид причврстити одговарајућим типлама и месинганим шрафовима ,а преко подметача од гуме. Умиваоник повезати са одводом, сифоном са розетом, чепом и ланцем. </w:t>
            </w:r>
            <w:r w:rsidRPr="00047A94">
              <w:t>Обрачун по уграђеном комплету спремном за употребу.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бешумног високомонтажног пластичног водокотлића са пластичном гибљивом водоводном цеви, по потреби.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9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Испирно црево за водокотлић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Црево за водокотлић 3/8" - 3/8"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Флексибилни сифон у комплету за лавабо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Пловак за водокотлић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2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Звоно за водокотлић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638"/>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Даска за ВЦ шољу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3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ВЦ шоља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Шрафови са типловима за ВЦ шољу.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6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ЕК вентил 1/2" - 3/8"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7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Ручно одгушивање канализације.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Машинско одгушивање канализације.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383A4D"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монтажа лавабоа димензије 60</w:t>
            </w:r>
            <w:r w:rsidRPr="00047A94">
              <w:t>cm</w:t>
            </w:r>
            <w:r w:rsidRPr="00047A94">
              <w:rPr>
                <w:lang w:val="sr-Cyrl-RS"/>
              </w:rPr>
              <w:t xml:space="preserve"> са уградњом украсне гранитне плоче димезије 250х60</w:t>
            </w:r>
            <w:r w:rsidRPr="00047A94">
              <w:t>cm</w:t>
            </w:r>
            <w:r w:rsidRPr="00047A94">
              <w:rPr>
                <w:lang w:val="sr-Cyrl-RS"/>
              </w:rPr>
              <w:t>, дебљине 4</w:t>
            </w:r>
            <w:r w:rsidRPr="00047A94">
              <w:t>cm</w:t>
            </w:r>
            <w:r w:rsidRPr="00047A94">
              <w:rPr>
                <w:lang w:val="sr-Cyrl-RS"/>
              </w:rPr>
              <w:t xml:space="preserve">, на исте се уграђују батерије са сензорском мешалицом за топлу ии хладну воду у боји по избору корисника </w:t>
            </w:r>
            <w:r w:rsidRPr="00047A94">
              <w:t>I</w:t>
            </w:r>
            <w:r w:rsidRPr="00047A94">
              <w:rPr>
                <w:lang w:val="sr-Cyrl-RS"/>
              </w:rPr>
              <w:t xml:space="preserve"> класе.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монтажа писоара са сензорским укључивањем - искључивањем испирача у боји по избору корисника </w:t>
            </w:r>
            <w:r w:rsidRPr="00047A94">
              <w:t>I</w:t>
            </w:r>
            <w:r w:rsidRPr="00047A94">
              <w:rPr>
                <w:lang w:val="sr-Cyrl-RS"/>
              </w:rPr>
              <w:t xml:space="preserve"> класе.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Набавка и монтажа угаоне туш кабине, димензија 90</w:t>
            </w:r>
            <w:r w:rsidRPr="00047A94">
              <w:t>x</w:t>
            </w:r>
            <w:r w:rsidRPr="00047A94">
              <w:rPr>
                <w:lang w:val="sr-Cyrl-RS"/>
              </w:rPr>
              <w:t>90</w:t>
            </w:r>
            <w:r w:rsidRPr="00047A94">
              <w:t>cm</w:t>
            </w:r>
            <w:r w:rsidRPr="00047A94">
              <w:rPr>
                <w:lang w:val="sr-Cyrl-RS"/>
              </w:rPr>
              <w:t xml:space="preserve">, Колпа сан или одговарајуће. Туш кабина је израђена од алумијумскох профила у белој боји са каљеним стаклом. Отварање врата угаоно, два крила, клизно и затварање помоћу магнетних профила. </w:t>
            </w:r>
            <w:r w:rsidRPr="00047A94">
              <w:t>Висина кабине је 190cm. Обрачун по комаду туш кабине.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монтажа  хромиране  батерије за туш каду са термостатом и тушем, за топлу и хладну воду. Између зида и батерије поставити розете. На зиду поставити фиксан, стојећи хромирани туш. Батерију пажљиво поставити, да се хром не одштети. Обрачун по комаду батерије.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монтажа једноручне стојеће хромиране за умиваоник, са покретним изливом, за топлу и хладну воду. Батерију пажљиво поставити, да се хром не одштети. Обрачун по комаду батерије.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емајлираног </w:t>
            </w:r>
            <w:r w:rsidRPr="00047A94">
              <w:t>WC</w:t>
            </w:r>
            <w:r w:rsidRPr="00047A94">
              <w:rPr>
                <w:lang w:val="sr-Cyrl-RS"/>
              </w:rPr>
              <w:t xml:space="preserve"> водокотлића. Водокотлић пажљиво поставити и повезати са вентилом. </w:t>
            </w:r>
            <w:r w:rsidRPr="00047A94">
              <w:t>Уз водокотлић испоручити ланац са рукохватом.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383A4D"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XI</w:t>
            </w:r>
            <w:r w:rsidRPr="00047A94">
              <w:rPr>
                <w:rFonts w:cs="Arial"/>
                <w:b/>
                <w:bCs/>
                <w:lang w:val="sr-Cyrl-RS"/>
              </w:rPr>
              <w:t xml:space="preserve"> </w:t>
            </w:r>
            <w:r w:rsidRPr="00047A94">
              <w:rPr>
                <w:rFonts w:cs="Arial"/>
                <w:b/>
                <w:lang w:val="sr-Cyrl-RS" w:eastAsia="ar-SA"/>
              </w:rPr>
              <w:t>ПОПРАВКA И ЗАМЕНA КЛИМА УРЕЂАЈА</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lang w:val="sr-Cyrl-RS" w:eastAsia="ar-SA"/>
              </w:rPr>
              <w:t>Испорука и замена постојеће Split јединице за монтажу на зид следећих карактеристика:</w:t>
            </w:r>
          </w:p>
          <w:p w:rsidR="006758FB" w:rsidRPr="00047A94" w:rsidRDefault="006758FB" w:rsidP="006758FB">
            <w:pPr>
              <w:spacing w:before="0"/>
              <w:jc w:val="left"/>
              <w:rPr>
                <w:rFonts w:cs="Arial"/>
                <w:lang w:val="sr-Cyrl-RS" w:eastAsia="ar-SA"/>
              </w:rPr>
            </w:pPr>
            <w:r w:rsidRPr="00047A94">
              <w:rPr>
                <w:rFonts w:cs="Arial"/>
                <w:lang w:val="sr-Cyrl-RS" w:eastAsia="ar-SA"/>
              </w:rPr>
              <w:t>Single уређај (једна сполјна и једна унутрашња јединица)</w:t>
            </w:r>
          </w:p>
          <w:p w:rsidR="006758FB" w:rsidRPr="00047A94" w:rsidRDefault="006758FB" w:rsidP="006758FB">
            <w:pPr>
              <w:spacing w:before="0"/>
              <w:jc w:val="left"/>
              <w:rPr>
                <w:rFonts w:cs="Arial"/>
                <w:lang w:val="sr-Cyrl-RS" w:eastAsia="ar-SA"/>
              </w:rPr>
            </w:pPr>
            <w:r w:rsidRPr="00047A94">
              <w:rPr>
                <w:rFonts w:cs="Arial"/>
                <w:lang w:val="sr-Cyrl-RS" w:eastAsia="ar-SA"/>
              </w:rPr>
              <w:t>Енергетски разред: А</w:t>
            </w:r>
          </w:p>
          <w:p w:rsidR="006758FB" w:rsidRPr="00047A94" w:rsidRDefault="006758FB" w:rsidP="006758FB">
            <w:pPr>
              <w:spacing w:before="0"/>
              <w:jc w:val="left"/>
              <w:rPr>
                <w:rFonts w:cs="Arial"/>
                <w:lang w:val="sr-Cyrl-RS" w:eastAsia="ar-SA"/>
              </w:rPr>
            </w:pPr>
            <w:r w:rsidRPr="00047A94">
              <w:rPr>
                <w:rFonts w:cs="Arial"/>
                <w:lang w:val="sr-Cyrl-RS" w:eastAsia="ar-SA"/>
              </w:rPr>
              <w:t>Грејни капацитет:  cca 5.5-5.8 Kw</w:t>
            </w:r>
          </w:p>
          <w:p w:rsidR="006758FB" w:rsidRPr="00047A94" w:rsidRDefault="006758FB" w:rsidP="006758FB">
            <w:pPr>
              <w:spacing w:before="0"/>
              <w:jc w:val="left"/>
              <w:rPr>
                <w:rFonts w:cs="Arial"/>
                <w:lang w:val="sr-Cyrl-RS" w:eastAsia="ar-SA"/>
              </w:rPr>
            </w:pPr>
            <w:r w:rsidRPr="00047A94">
              <w:rPr>
                <w:rFonts w:cs="Arial"/>
                <w:lang w:val="sr-Cyrl-RS" w:eastAsia="ar-SA"/>
              </w:rPr>
              <w:t>(18 000-20400 Btu/h)</w:t>
            </w:r>
          </w:p>
          <w:p w:rsidR="006758FB" w:rsidRPr="00047A94" w:rsidRDefault="006758FB" w:rsidP="006758FB">
            <w:pPr>
              <w:spacing w:before="0"/>
              <w:jc w:val="left"/>
              <w:rPr>
                <w:rFonts w:cs="Arial"/>
                <w:lang w:val="sr-Cyrl-RS" w:eastAsia="ar-SA"/>
              </w:rPr>
            </w:pPr>
            <w:r w:rsidRPr="00047A94">
              <w:rPr>
                <w:rFonts w:cs="Arial"/>
                <w:lang w:val="sr-Cyrl-RS" w:eastAsia="ar-SA"/>
              </w:rPr>
              <w:t>Расхладни капацитет:</w:t>
            </w:r>
          </w:p>
          <w:p w:rsidR="006758FB" w:rsidRPr="00047A94" w:rsidRDefault="006758FB" w:rsidP="006758FB">
            <w:pPr>
              <w:spacing w:before="0"/>
              <w:jc w:val="left"/>
              <w:rPr>
                <w:rFonts w:cs="Arial"/>
                <w:lang w:val="sr-Cyrl-RS" w:eastAsia="ar-SA"/>
              </w:rPr>
            </w:pPr>
            <w:r w:rsidRPr="00047A94">
              <w:rPr>
                <w:rFonts w:cs="Arial"/>
                <w:lang w:val="sr-Cyrl-RS" w:eastAsia="ar-SA"/>
              </w:rPr>
              <w:t>cca 5.1-5.3 kW</w:t>
            </w:r>
          </w:p>
          <w:p w:rsidR="006758FB" w:rsidRPr="00047A94" w:rsidRDefault="006758FB" w:rsidP="006758FB">
            <w:pPr>
              <w:spacing w:before="0"/>
              <w:jc w:val="left"/>
              <w:rPr>
                <w:rFonts w:cs="Arial"/>
                <w:lang w:val="sr-Cyrl-RS" w:eastAsia="ar-SA"/>
              </w:rPr>
            </w:pPr>
            <w:r w:rsidRPr="00047A94">
              <w:rPr>
                <w:rFonts w:cs="Arial"/>
                <w:lang w:val="sr-Cyrl-RS" w:eastAsia="ar-SA"/>
              </w:rPr>
              <w:t>Фреон: R410A ( или сл. HFC расхл.фуид)</w:t>
            </w:r>
          </w:p>
          <w:p w:rsidR="006758FB" w:rsidRPr="00047A94" w:rsidRDefault="006758FB" w:rsidP="006758FB">
            <w:pPr>
              <w:spacing w:before="0"/>
              <w:jc w:val="left"/>
              <w:rPr>
                <w:rFonts w:cs="Arial"/>
                <w:lang w:val="sr-Cyrl-RS" w:eastAsia="ar-SA"/>
              </w:rPr>
            </w:pPr>
            <w:r w:rsidRPr="00047A94">
              <w:rPr>
                <w:rFonts w:cs="Arial"/>
                <w:lang w:val="sr-Cyrl-RS" w:eastAsia="ar-SA"/>
              </w:rPr>
              <w:t>Опсег рада (спољ.темп.):--7ºC / +43ºC</w:t>
            </w:r>
          </w:p>
          <w:p w:rsidR="006758FB" w:rsidRPr="00047A94" w:rsidRDefault="006758FB" w:rsidP="006758FB">
            <w:pPr>
              <w:spacing w:before="0"/>
              <w:jc w:val="left"/>
              <w:rPr>
                <w:rFonts w:cs="Arial"/>
                <w:lang w:val="sr-Cyrl-RS" w:eastAsia="ar-SA"/>
              </w:rPr>
            </w:pPr>
            <w:r w:rsidRPr="00047A94">
              <w:rPr>
                <w:rFonts w:cs="Arial"/>
                <w:lang w:val="sr-Cyrl-RS" w:eastAsia="ar-SA"/>
              </w:rPr>
              <w:t>Гаранција: 3 године</w:t>
            </w:r>
          </w:p>
          <w:p w:rsidR="006758FB" w:rsidRPr="00047A94" w:rsidRDefault="006758FB" w:rsidP="006758FB">
            <w:pPr>
              <w:spacing w:before="0"/>
              <w:jc w:val="left"/>
              <w:rPr>
                <w:lang w:val="sr-Cyrl-RS"/>
              </w:rPr>
            </w:pPr>
            <w:r w:rsidRPr="00047A94">
              <w:rPr>
                <w:rFonts w:cs="Arial"/>
                <w:lang w:val="sr-Cyrl-RS" w:eastAsia="ar-SA"/>
              </w:rPr>
              <w:t>Ценом обухваћена демонтажа постојеће јединице.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lang w:val="sr-Cyrl-RS" w:eastAsia="ar-SA"/>
              </w:rPr>
              <w:t>Испорука и замена постојеће Split јединице за монтажу на зид следећих карактеристика:</w:t>
            </w:r>
          </w:p>
          <w:p w:rsidR="006758FB" w:rsidRPr="00047A94" w:rsidRDefault="006758FB" w:rsidP="006758FB">
            <w:pPr>
              <w:spacing w:before="0"/>
              <w:jc w:val="left"/>
              <w:rPr>
                <w:rFonts w:cs="Arial"/>
                <w:lang w:val="sr-Cyrl-RS" w:eastAsia="ar-SA"/>
              </w:rPr>
            </w:pPr>
            <w:r w:rsidRPr="00047A94">
              <w:rPr>
                <w:rFonts w:cs="Arial"/>
                <w:lang w:val="sr-Cyrl-RS" w:eastAsia="ar-SA"/>
              </w:rPr>
              <w:t>Single уређај ( једна сполјна и једна унутрашња јединица)</w:t>
            </w:r>
          </w:p>
          <w:p w:rsidR="006758FB" w:rsidRPr="00047A94" w:rsidRDefault="006758FB" w:rsidP="006758FB">
            <w:pPr>
              <w:spacing w:before="0"/>
              <w:jc w:val="left"/>
              <w:rPr>
                <w:rFonts w:cs="Arial"/>
                <w:lang w:val="sr-Cyrl-RS" w:eastAsia="ar-SA"/>
              </w:rPr>
            </w:pPr>
            <w:r w:rsidRPr="00047A94">
              <w:rPr>
                <w:rFonts w:cs="Arial"/>
                <w:lang w:val="sr-Cyrl-RS" w:eastAsia="ar-SA"/>
              </w:rPr>
              <w:t>Енергетски разред: А</w:t>
            </w:r>
          </w:p>
          <w:p w:rsidR="006758FB" w:rsidRPr="00047A94" w:rsidRDefault="006758FB" w:rsidP="006758FB">
            <w:pPr>
              <w:spacing w:before="0"/>
              <w:jc w:val="left"/>
              <w:rPr>
                <w:rFonts w:cs="Arial"/>
                <w:lang w:val="sr-Cyrl-RS" w:eastAsia="ar-SA"/>
              </w:rPr>
            </w:pPr>
            <w:r w:rsidRPr="00047A94">
              <w:rPr>
                <w:rFonts w:cs="Arial"/>
                <w:lang w:val="sr-Cyrl-RS" w:eastAsia="ar-SA"/>
              </w:rPr>
              <w:t>Грејни капацитет:  cca 5.5-5.8 Kw</w:t>
            </w:r>
          </w:p>
          <w:p w:rsidR="006758FB" w:rsidRPr="00047A94" w:rsidRDefault="006758FB" w:rsidP="006758FB">
            <w:pPr>
              <w:spacing w:before="0"/>
              <w:jc w:val="left"/>
              <w:rPr>
                <w:rFonts w:cs="Arial"/>
                <w:lang w:val="sr-Cyrl-RS" w:eastAsia="ar-SA"/>
              </w:rPr>
            </w:pPr>
            <w:r w:rsidRPr="00047A94">
              <w:rPr>
                <w:rFonts w:cs="Arial"/>
                <w:lang w:val="sr-Cyrl-RS" w:eastAsia="ar-SA"/>
              </w:rPr>
              <w:t>(12 000-14000 Btu/h)</w:t>
            </w:r>
          </w:p>
          <w:p w:rsidR="006758FB" w:rsidRPr="00047A94" w:rsidRDefault="006758FB" w:rsidP="006758FB">
            <w:pPr>
              <w:spacing w:before="0"/>
              <w:jc w:val="left"/>
              <w:rPr>
                <w:rFonts w:cs="Arial"/>
                <w:lang w:val="sr-Cyrl-RS" w:eastAsia="ar-SA"/>
              </w:rPr>
            </w:pPr>
            <w:r w:rsidRPr="00047A94">
              <w:rPr>
                <w:rFonts w:cs="Arial"/>
                <w:lang w:val="sr-Cyrl-RS" w:eastAsia="ar-SA"/>
              </w:rPr>
              <w:t>Расхладни капацитет:</w:t>
            </w:r>
          </w:p>
          <w:p w:rsidR="006758FB" w:rsidRPr="00047A94" w:rsidRDefault="006758FB" w:rsidP="006758FB">
            <w:pPr>
              <w:spacing w:before="0"/>
              <w:jc w:val="left"/>
              <w:rPr>
                <w:rFonts w:cs="Arial"/>
                <w:lang w:val="sr-Cyrl-RS" w:eastAsia="ar-SA"/>
              </w:rPr>
            </w:pPr>
            <w:r w:rsidRPr="00047A94">
              <w:rPr>
                <w:rFonts w:cs="Arial"/>
                <w:lang w:val="sr-Cyrl-RS" w:eastAsia="ar-SA"/>
              </w:rPr>
              <w:t>cca 5.1-5.3 kW</w:t>
            </w:r>
          </w:p>
          <w:p w:rsidR="006758FB" w:rsidRPr="00047A94" w:rsidRDefault="006758FB" w:rsidP="006758FB">
            <w:pPr>
              <w:spacing w:before="0"/>
              <w:jc w:val="left"/>
              <w:rPr>
                <w:rFonts w:cs="Arial"/>
                <w:lang w:val="sr-Cyrl-RS" w:eastAsia="ar-SA"/>
              </w:rPr>
            </w:pPr>
            <w:r w:rsidRPr="00047A94">
              <w:rPr>
                <w:rFonts w:cs="Arial"/>
                <w:lang w:val="sr-Cyrl-RS" w:eastAsia="ar-SA"/>
              </w:rPr>
              <w:t>Фреон: R410A ( или сл. HFC расхл.фуид)</w:t>
            </w:r>
          </w:p>
          <w:p w:rsidR="006758FB" w:rsidRPr="00047A94" w:rsidRDefault="006758FB" w:rsidP="006758FB">
            <w:pPr>
              <w:spacing w:before="0"/>
              <w:jc w:val="left"/>
              <w:rPr>
                <w:rFonts w:cs="Arial"/>
                <w:lang w:val="sr-Cyrl-RS" w:eastAsia="ar-SA"/>
              </w:rPr>
            </w:pPr>
            <w:r w:rsidRPr="00047A94">
              <w:rPr>
                <w:rFonts w:cs="Arial"/>
                <w:lang w:val="sr-Cyrl-RS" w:eastAsia="ar-SA"/>
              </w:rPr>
              <w:t>Опсег рада( спољ.темп.):--7ºC / +43ºC</w:t>
            </w:r>
          </w:p>
          <w:p w:rsidR="006758FB" w:rsidRPr="00047A94" w:rsidRDefault="006758FB" w:rsidP="006758FB">
            <w:pPr>
              <w:spacing w:before="0"/>
              <w:jc w:val="left"/>
              <w:rPr>
                <w:rFonts w:cs="Arial"/>
                <w:lang w:val="sr-Cyrl-RS" w:eastAsia="ar-SA"/>
              </w:rPr>
            </w:pPr>
            <w:r w:rsidRPr="00047A94">
              <w:rPr>
                <w:rFonts w:cs="Arial"/>
                <w:lang w:val="sr-Cyrl-RS" w:eastAsia="ar-SA"/>
              </w:rPr>
              <w:t>Гаранција: 3 године</w:t>
            </w:r>
          </w:p>
          <w:p w:rsidR="006758FB" w:rsidRPr="00047A94" w:rsidRDefault="006758FB" w:rsidP="006758FB">
            <w:pPr>
              <w:spacing w:before="0"/>
              <w:jc w:val="left"/>
              <w:rPr>
                <w:lang w:val="sr-Cyrl-RS"/>
              </w:rPr>
            </w:pPr>
            <w:r w:rsidRPr="00047A94">
              <w:rPr>
                <w:rFonts w:cs="Arial"/>
                <w:lang w:val="sr-Cyrl-RS" w:eastAsia="ar-SA"/>
              </w:rPr>
              <w:t>Ценом обухваћена демонтажа постојеће јединице.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9</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5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Демонтажа клима јединице.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361A9" w:rsidP="006758FB">
            <w:pPr>
              <w:spacing w:before="0"/>
              <w:jc w:val="left"/>
            </w:pPr>
            <w:r>
              <w:t>15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26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Допуна фреона.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лит.</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pPr>
              <w:spacing w:before="0"/>
              <w:jc w:val="left"/>
            </w:pPr>
            <w:r w:rsidRPr="00047A94">
              <w:t>13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Чишћење филтера климе.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pPr>
              <w:spacing w:before="0"/>
              <w:jc w:val="left"/>
            </w:pPr>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испаривача климе.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361A9" w:rsidP="006758FB">
            <w:pPr>
              <w:spacing w:before="0"/>
              <w:jc w:val="left"/>
            </w:pPr>
            <w:r>
              <w:t>15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експанзивног вентила.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361A9" w:rsidP="006758FB">
            <w:pPr>
              <w:spacing w:before="0"/>
              <w:jc w:val="left"/>
            </w:pPr>
            <w:r>
              <w:t>15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4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термостата климе.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361A9" w:rsidP="006758FB">
            <w:pPr>
              <w:spacing w:before="0"/>
              <w:jc w:val="left"/>
            </w:pPr>
            <w:r>
              <w:t>15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58"/>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вентилатора климе.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361A9" w:rsidP="006758FB">
            <w:pPr>
              <w:spacing w:before="0"/>
              <w:jc w:val="left"/>
            </w:pPr>
            <w:r>
              <w:t>15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7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филтера климе.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lang w:val="sr-Cyrl-RS" w:eastAsia="ar-SA"/>
              </w:rPr>
              <w:t>XII ЗАМЕНА ПОСТОЈЕЋИХ СТОЛИЦА</w:t>
            </w:r>
          </w:p>
        </w:tc>
      </w:tr>
      <w:tr w:rsidR="006758FB" w:rsidRPr="00047A94" w:rsidTr="006758FB">
        <w:trPr>
          <w:trHeight w:val="530"/>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радне фотеље са високим наслоном, чији је отпресак из једног дела у једном слоју у од дрвеног материјала, са пластичним руконаслонима и механизмом за љуљање. Радна фотеља треба да удобна, тапацирана  сунђером  дебљине од 6-10cm, предвиђена за већу и дужу експлоатацију. Подешавање висине омогућено гасним цилиндром, звесздиште итрађено од хтомиране базе са квалитетним кочкићима  које се ротирају 360°.</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4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а) тапациране у еко кожи</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22"/>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б) тапациране у штофу </w:t>
            </w:r>
            <w:r w:rsidRPr="00047A94">
              <w:t>I</w:t>
            </w:r>
            <w:r w:rsidRPr="00047A94">
              <w:rPr>
                <w:lang w:val="sr-Cyrl-RS"/>
              </w:rPr>
              <w:t xml:space="preserve"> класе</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Испорука  радне фотеље са високим наслоном, чији је отпресак из једног дела у једном слоју у од дрвеног материјала, са пластичним руконаслонима и механизмом за љуљање. Радна фотеља треба да удобна, тапацирана  сунђером дебљине од 6-10cm, предвиђена за већу и дужу експлоатацију. Подешавање висине омогућено гасним цилиндром, звездиште израђено од хромиране базе са квалитетним точкићима  које се ротирају 360°.</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12"/>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а)тапациране у еко кожи</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3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б)тапациране у штофу </w:t>
            </w:r>
            <w:r w:rsidRPr="00047A94">
              <w:t>I</w:t>
            </w:r>
            <w:r w:rsidRPr="00047A94">
              <w:rPr>
                <w:lang w:val="sr-Cyrl-RS"/>
              </w:rPr>
              <w:t xml:space="preserve"> класе</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"санка" конференцијских столица са хромираним рамом и дрвеним отпреском у целини седиште и наслон. Столица треба да буде тапацирана сунђером дебљине 3-5cm и део хромираног рама који представља руконаслоне да буде тапациран и том делу.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4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а) тапациране у еко кожи</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58"/>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б) тапациране у штофу </w:t>
            </w:r>
            <w:r w:rsidRPr="00047A94">
              <w:t>I</w:t>
            </w:r>
            <w:r w:rsidRPr="00047A94">
              <w:rPr>
                <w:lang w:val="sr-Cyrl-RS"/>
              </w:rPr>
              <w:t xml:space="preserve"> класе</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клуб једносед - "потковица" фотеља израђене од дрвене конструкције и тапацирана са свих страна сунђером дебљине од 5-10</w:t>
            </w:r>
            <w:r w:rsidRPr="00047A94">
              <w:t>cm</w:t>
            </w:r>
            <w:r w:rsidRPr="00047A94">
              <w:rPr>
                <w:lang w:val="sr-Cyrl-RS"/>
              </w:rPr>
              <w:t>, а седиште 20</w:t>
            </w:r>
            <w:r w:rsidRPr="00047A94">
              <w:t>cm</w:t>
            </w:r>
            <w:r w:rsidRPr="00047A94">
              <w:rPr>
                <w:lang w:val="sr-Cyrl-RS"/>
              </w:rPr>
              <w:t>.</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945E72" w:rsidTr="006758FB">
        <w:trPr>
          <w:trHeight w:val="53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а) тапациране у еко кожи</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7B3E0C" w:rsidRDefault="007B3E0C" w:rsidP="006758FB">
            <w:pPr>
              <w:spacing w:before="0"/>
              <w:jc w:val="left"/>
              <w:rPr>
                <w:lang w:val="sr-Latn-RS"/>
              </w:rPr>
            </w:pPr>
            <w:r>
              <w:rPr>
                <w:lang w:val="sr-Latn-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945E72" w:rsidTr="006758FB">
        <w:trPr>
          <w:trHeight w:val="44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б) тапациране у штофу </w:t>
            </w:r>
            <w:r w:rsidRPr="00047A94">
              <w:t>I</w:t>
            </w:r>
            <w:r w:rsidRPr="00047A94">
              <w:rPr>
                <w:lang w:val="sr-Cyrl-RS"/>
              </w:rPr>
              <w:t xml:space="preserve"> класе</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7B3E0C" w:rsidRDefault="007B3E0C" w:rsidP="006758FB">
            <w:pPr>
              <w:spacing w:before="0"/>
              <w:jc w:val="left"/>
              <w:rPr>
                <w:lang w:val="sr-Latn-RS"/>
              </w:rPr>
            </w:pPr>
            <w:r>
              <w:rPr>
                <w:lang w:val="sr-Latn-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столице од металне конструкције са одвојеним седиштем и наслоном, тапацираним у штофу или еко кожи по налогу Наручиоца.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center"/>
              <w:rPr>
                <w:lang w:val="en-GB" w:eastAsia="ar-SA"/>
              </w:rPr>
            </w:pPr>
            <w:r w:rsidRPr="00047A94">
              <w:rPr>
                <w:rFonts w:cs="Arial"/>
                <w:b/>
                <w:bCs/>
              </w:rPr>
              <w:t>XIII</w:t>
            </w:r>
            <w:r w:rsidRPr="00047A94">
              <w:rPr>
                <w:rFonts w:cs="Arial"/>
                <w:b/>
                <w:bCs/>
                <w:lang w:val="sr-Cyrl-RS"/>
              </w:rPr>
              <w:t xml:space="preserve"> </w:t>
            </w:r>
            <w:r w:rsidRPr="00047A94">
              <w:rPr>
                <w:rFonts w:cs="Arial"/>
                <w:b/>
                <w:lang w:val="sr-Cyrl-RS" w:eastAsia="ar-SA"/>
              </w:rPr>
              <w:t>ЛИМАРСКИ РАДОВИ</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монтажа и демонтажа (по завршетку свих радова) цевне фасадне скеле за све радове на фасади и кровној равни.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E244D4"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Демонтажа свих лимених опшива окапница и калкана, хоризонталних и вертикалних олука.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опшива венца и врха калкана од поцинкованог лима Р.Ш. 40</w:t>
            </w:r>
            <w:r w:rsidRPr="00047A94">
              <w:t>cm</w:t>
            </w:r>
            <w:r w:rsidRPr="00047A94">
              <w:rPr>
                <w:lang w:val="sr-Cyrl-RS"/>
              </w:rPr>
              <w:t>, д=0.55</w:t>
            </w:r>
            <w:r w:rsidRPr="00047A94">
              <w:t>mm</w:t>
            </w:r>
            <w:r w:rsidRPr="00047A94">
              <w:rPr>
                <w:lang w:val="sr-Cyrl-RS"/>
              </w:rPr>
              <w:t xml:space="preserve"> типловањем у бетон типлама на прописаном размаку. </w:t>
            </w:r>
            <w:r w:rsidRPr="00047A94">
              <w:t>Опшив калкана и венца повезати пертловањем. 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опшивке вертикалног дела  калкана  од поцинкованог лима Р.Ш. 40</w:t>
            </w:r>
            <w:r w:rsidRPr="00047A94">
              <w:t>cm</w:t>
            </w:r>
            <w:r w:rsidRPr="00047A94">
              <w:rPr>
                <w:lang w:val="sr-Cyrl-RS"/>
              </w:rPr>
              <w:t>, д= 0,55</w:t>
            </w:r>
            <w:r w:rsidRPr="00047A94">
              <w:t>mm</w:t>
            </w:r>
            <w:r w:rsidRPr="00047A94">
              <w:rPr>
                <w:lang w:val="sr-Cyrl-RS"/>
              </w:rPr>
              <w:t xml:space="preserve"> са пертловањем за иксне калкана. </w:t>
            </w:r>
            <w:r w:rsidRPr="00047A94">
              <w:t>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E244D4"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опшива *ИКСНИ* уз калканске зидове од поцинкованог лима Р.Ш. 50</w:t>
            </w:r>
            <w:r w:rsidRPr="00047A94">
              <w:t>cm</w:t>
            </w:r>
            <w:r w:rsidRPr="00047A94">
              <w:rPr>
                <w:lang w:val="sr-Cyrl-RS"/>
              </w:rPr>
              <w:t>, д=0,55</w:t>
            </w:r>
            <w:r w:rsidRPr="00047A94">
              <w:t>mm</w:t>
            </w:r>
            <w:r w:rsidRPr="00047A94">
              <w:rPr>
                <w:lang w:val="sr-Cyrl-RS"/>
              </w:rPr>
              <w:t xml:space="preserve"> са израдом преклопа преко кровног покривача од поцинкованог лима ширине 50</w:t>
            </w:r>
            <w:r w:rsidRPr="00047A94">
              <w:t>cm</w:t>
            </w:r>
            <w:r w:rsidRPr="00047A94">
              <w:rPr>
                <w:lang w:val="sr-Cyrl-RS"/>
              </w:rPr>
              <w:t xml:space="preserve"> и пертловањем  за опшав венца. </w:t>
            </w:r>
            <w:r w:rsidRPr="00047A94">
              <w:t>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E244D4"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слемењака - фазонски комад од трапезастог лима тип ТР 40/230/07, завртњима за дрвену конструкцију крова.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E244D4">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и монтажа хоризонталних олука пресека 15/15</w:t>
            </w:r>
            <w:r w:rsidRPr="00047A94">
              <w:t>cm</w:t>
            </w:r>
            <w:r w:rsidRPr="00047A94">
              <w:rPr>
                <w:lang w:val="sr-Cyrl-RS"/>
              </w:rPr>
              <w:t>, од поцинкованог лима д=0,55</w:t>
            </w:r>
            <w:r w:rsidRPr="00047A94">
              <w:t>mm</w:t>
            </w:r>
            <w:r w:rsidRPr="00047A94">
              <w:rPr>
                <w:lang w:val="sr-Cyrl-RS"/>
              </w:rPr>
              <w:t>, са држачима од пљоштег гвожђа 3/30</w:t>
            </w:r>
            <w:r w:rsidRPr="00047A94">
              <w:t>mm</w:t>
            </w:r>
            <w:r w:rsidRPr="00047A94">
              <w:rPr>
                <w:lang w:val="sr-Cyrl-RS"/>
              </w:rPr>
              <w:t>/100</w:t>
            </w:r>
            <w:r w:rsidRPr="00047A94">
              <w:t>cm</w:t>
            </w:r>
            <w:r w:rsidRPr="00047A94">
              <w:rPr>
                <w:lang w:val="sr-Cyrl-RS"/>
              </w:rPr>
              <w:t xml:space="preserve">. Све наставке радити пертловањем у свему према техничким нормама. Обрачун по </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E244D4"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1072D7">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и монтажа вертикалних олука пресека 15/15</w:t>
            </w:r>
            <w:r w:rsidRPr="00047A94">
              <w:t>cm</w:t>
            </w:r>
            <w:r w:rsidRPr="00047A94">
              <w:rPr>
                <w:lang w:val="sr-Cyrl-RS"/>
              </w:rPr>
              <w:t xml:space="preserve"> од поцинкованог лима д=0,55</w:t>
            </w:r>
            <w:r w:rsidRPr="00047A94">
              <w:t>mm</w:t>
            </w:r>
            <w:r w:rsidRPr="00047A94">
              <w:rPr>
                <w:lang w:val="sr-Cyrl-RS"/>
              </w:rPr>
              <w:t>, са држачима од пљоштег гвожђа 3/30</w:t>
            </w:r>
            <w:r w:rsidRPr="00047A94">
              <w:t>mm</w:t>
            </w:r>
            <w:r w:rsidRPr="00047A94">
              <w:rPr>
                <w:lang w:val="sr-Cyrl-RS"/>
              </w:rPr>
              <w:t xml:space="preserve"> на 100</w:t>
            </w:r>
            <w:r w:rsidRPr="00047A94">
              <w:t>cm</w:t>
            </w:r>
            <w:r w:rsidRPr="00047A94">
              <w:rPr>
                <w:lang w:val="sr-Cyrl-RS"/>
              </w:rPr>
              <w:t xml:space="preserve">, и једновременом израдом колена за везу са хоризонталним олуком и колена на изливу.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center"/>
              <w:rPr>
                <w:rFonts w:cs="Arial"/>
                <w:b/>
                <w:bCs/>
                <w:lang w:val="sr-Cyrl-RS"/>
              </w:rPr>
            </w:pPr>
            <w:r w:rsidRPr="00047A94">
              <w:rPr>
                <w:rFonts w:cs="Arial"/>
                <w:b/>
                <w:bCs/>
              </w:rPr>
              <w:t>XIV</w:t>
            </w:r>
          </w:p>
          <w:p w:rsidR="006758FB" w:rsidRPr="00047A94" w:rsidRDefault="006758FB" w:rsidP="006758FB">
            <w:pPr>
              <w:spacing w:before="0"/>
              <w:jc w:val="center"/>
              <w:rPr>
                <w:lang w:val="sr-Cyrl-RS" w:eastAsia="ar-SA"/>
              </w:rPr>
            </w:pPr>
            <w:r w:rsidRPr="00047A94">
              <w:rPr>
                <w:rFonts w:cs="Arial"/>
                <w:b/>
                <w:bCs/>
                <w:lang w:val="sr-Cyrl-RS"/>
              </w:rPr>
              <w:t>ИЗВОЂЕЊЕ ЗАНАТСКИХ РАДОВА У ПРОСТОРИЈАМА УПРАВНЕ ЗГРАДЕ И КОМАНДНЕ ЗГРАДЕ НА ПОРИ</w:t>
            </w:r>
          </w:p>
        </w:tc>
      </w:tr>
      <w:tr w:rsidR="006758FB" w:rsidRPr="00047A94" w:rsidTr="006758FB">
        <w:trPr>
          <w:trHeight w:val="548"/>
        </w:trPr>
        <w:tc>
          <w:tcPr>
            <w:tcW w:w="3833" w:type="dxa"/>
            <w:gridSpan w:val="3"/>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pPr>
            <w:r w:rsidRPr="00047A94">
              <w:rPr>
                <w:rFonts w:cs="Arial"/>
                <w:b/>
                <w:bCs/>
              </w:rPr>
              <w:t>I</w:t>
            </w:r>
            <w:r w:rsidRPr="00047A94">
              <w:rPr>
                <w:rFonts w:cs="Arial"/>
                <w:b/>
                <w:bCs/>
                <w:lang w:val="sr-Cyrl-RS"/>
              </w:rPr>
              <w:t xml:space="preserve"> УПРАВНА ЗГРАДА 4.СПРАТ</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А - Унутрашња столарија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968"/>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старих, набавка и уградња нових дрвених врата типа „крафт-мастер“ или одговарајућа. Врата у кутији 15</w:t>
            </w:r>
            <w:r w:rsidRPr="00047A94">
              <w:rPr>
                <w:rFonts w:cs="Arial"/>
                <w:lang w:val="sr-Latn-RS" w:eastAsia="ar-SA"/>
              </w:rPr>
              <w:t>cm</w:t>
            </w:r>
            <w:r w:rsidRPr="00047A94">
              <w:rPr>
                <w:rFonts w:cs="Arial"/>
                <w:lang w:val="sr-Cyrl-RS" w:eastAsia="ar-SA"/>
              </w:rPr>
              <w:t xml:space="preserve"> комплетно офарбана у дезену по избору Наручиоца са бравама и цилиндрима за закључавање. Димензије 85/210</w:t>
            </w:r>
            <w:r w:rsidRPr="00047A94">
              <w:rPr>
                <w:rFonts w:cs="Arial"/>
                <w:lang w:val="sr-Latn-RS" w:eastAsia="ar-SA"/>
              </w:rPr>
              <w:t>cm</w:t>
            </w:r>
            <w:r w:rsidRPr="00047A94">
              <w:rPr>
                <w:rFonts w:cs="Arial"/>
                <w:lang w:val="sr-Cyrl-RS" w:eastAsia="ar-SA"/>
              </w:rPr>
              <w:t>. У цену урачунато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9</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старих, набавка и уградња нових дрвених врата типа „крафт-мастер“ или одговарајућа. Врата у кутији 15</w:t>
            </w:r>
            <w:r w:rsidRPr="00047A94">
              <w:rPr>
                <w:rFonts w:cs="Arial"/>
                <w:lang w:val="sr-Latn-RS" w:eastAsia="ar-SA"/>
              </w:rPr>
              <w:t>cm</w:t>
            </w:r>
            <w:r w:rsidRPr="00047A94">
              <w:rPr>
                <w:rFonts w:cs="Arial"/>
                <w:lang w:val="sr-Cyrl-RS" w:eastAsia="ar-SA"/>
              </w:rPr>
              <w:t xml:space="preserve"> </w:t>
            </w:r>
            <w:r w:rsidRPr="00047A94">
              <w:rPr>
                <w:rFonts w:cs="Arial"/>
                <w:b/>
                <w:lang w:val="sr-Cyrl-RS" w:eastAsia="ar-SA"/>
              </w:rPr>
              <w:t>са тапацираним крилом</w:t>
            </w:r>
            <w:r w:rsidRPr="00047A94">
              <w:rPr>
                <w:rFonts w:cs="Arial"/>
                <w:lang w:val="sr-Cyrl-RS" w:eastAsia="ar-SA"/>
              </w:rPr>
              <w:t xml:space="preserve"> у дезену по избору Наручиоца са бравама и цилиндрима за закључавање. Димензије 85/210</w:t>
            </w:r>
            <w:r w:rsidRPr="00047A94">
              <w:rPr>
                <w:rFonts w:cs="Arial"/>
                <w:lang w:val="sr-Latn-RS" w:eastAsia="ar-SA"/>
              </w:rPr>
              <w:t xml:space="preserve"> cm</w:t>
            </w:r>
            <w:r w:rsidRPr="00047A94">
              <w:rPr>
                <w:rFonts w:cs="Arial"/>
                <w:lang w:val="sr-Cyrl-RS" w:eastAsia="ar-SA"/>
              </w:rPr>
              <w:t>. У цену урачунато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 xml:space="preserve">Демонтажа старих дрвених врата на кабинама WC-a, набавка и уградња нових врата од </w:t>
            </w:r>
            <w:r w:rsidRPr="00047A94">
              <w:rPr>
                <w:rFonts w:cs="Arial"/>
                <w:lang w:val="sr-Latn-RS" w:eastAsia="ar-SA"/>
              </w:rPr>
              <w:t xml:space="preserve">PVC </w:t>
            </w:r>
            <w:r w:rsidRPr="00047A94">
              <w:rPr>
                <w:rFonts w:cs="Arial"/>
                <w:lang w:val="sr-Cyrl-RS" w:eastAsia="ar-SA"/>
              </w:rPr>
              <w:t>профила. Врата беле боје са бравицама за закључавање са унутрашње стране. Димензије 75/210</w:t>
            </w:r>
            <w:r w:rsidRPr="00047A94">
              <w:rPr>
                <w:rFonts w:cs="Arial"/>
                <w:lang w:val="sr-Latn-RS" w:eastAsia="ar-SA"/>
              </w:rPr>
              <w:t xml:space="preserve"> cm</w:t>
            </w:r>
            <w:r w:rsidRPr="00047A94">
              <w:rPr>
                <w:rFonts w:cs="Arial"/>
                <w:lang w:val="sr-Cyrl-RS" w:eastAsia="ar-SA"/>
              </w:rPr>
              <w:t>. У цену урачунато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b/>
                <w:lang w:val="sr-Cyrl-RS" w:eastAsia="ar-SA"/>
              </w:rPr>
              <w:t>Б - Спољна столарија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 xml:space="preserve">Демонтажа старих прозора од </w:t>
            </w:r>
            <w:r w:rsidRPr="00047A94">
              <w:rPr>
                <w:rFonts w:cs="Arial"/>
                <w:lang w:val="sr-Latn-RS" w:eastAsia="ar-SA"/>
              </w:rPr>
              <w:t xml:space="preserve">AL </w:t>
            </w:r>
            <w:r w:rsidRPr="00047A94">
              <w:rPr>
                <w:rFonts w:cs="Arial"/>
                <w:lang w:val="sr-Cyrl-RS" w:eastAsia="ar-SA"/>
              </w:rPr>
              <w:t xml:space="preserve">профила, израда и уградња нових од </w:t>
            </w:r>
            <w:r w:rsidRPr="00047A94">
              <w:rPr>
                <w:rFonts w:cs="Arial"/>
                <w:lang w:val="sr-Latn-RS" w:eastAsia="ar-SA"/>
              </w:rPr>
              <w:t xml:space="preserve">AL </w:t>
            </w:r>
            <w:r w:rsidRPr="00047A94">
              <w:rPr>
                <w:rFonts w:cs="Arial"/>
                <w:lang w:val="sr-Cyrl-RS" w:eastAsia="ar-SA"/>
              </w:rPr>
              <w:t>профила у белој боји опремљених стаклом 4+12+4</w:t>
            </w:r>
            <w:r w:rsidRPr="00047A94">
              <w:rPr>
                <w:rFonts w:cs="Arial"/>
                <w:lang w:val="sr-Latn-RS" w:eastAsia="ar-SA"/>
              </w:rPr>
              <w:t>mm</w:t>
            </w:r>
            <w:r w:rsidRPr="00047A94">
              <w:rPr>
                <w:rFonts w:cs="Arial"/>
                <w:lang w:val="sr-Cyrl-RS" w:eastAsia="ar-SA"/>
              </w:rPr>
              <w:t xml:space="preserve"> и бравом и механизмом за хоризонтално и вертикално отварање. У цену урачунато изношење шута и одвоз на депонију.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85"/>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-димензија 151/151+15cm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121/153cm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440/153cm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220/153cm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110/153cm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330/153cm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98/153cm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4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Ц - Водовод и канализација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Демонтажа санитарних уређаја у мушком и женском </w:t>
            </w:r>
            <w:r w:rsidRPr="00047A94">
              <w:t>WC</w:t>
            </w:r>
            <w:r w:rsidRPr="00047A94">
              <w:rPr>
                <w:lang w:val="sr-Cyrl-RS"/>
              </w:rPr>
              <w:t>-у, изношење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Демонтажа поцинкованих цеви и израда новог развода водоводне инсталације за хидрусе и лавабое </w:t>
            </w:r>
            <w:r w:rsidRPr="00047A94">
              <w:t>PVC</w:t>
            </w:r>
            <w:r w:rsidRPr="00047A94">
              <w:rPr>
                <w:lang w:val="sr-Cyrl-RS"/>
              </w:rPr>
              <w:t xml:space="preserve"> цевима  </w:t>
            </w:r>
            <w:r w:rsidRPr="00047A94">
              <w:t>fi</w:t>
            </w:r>
            <w:r w:rsidRPr="00047A94">
              <w:rPr>
                <w:lang w:val="sr-Cyrl-RS"/>
              </w:rPr>
              <w:t>20 положеним у зид. Довод топле воде на лавабое из бојлера из просторије за кафе куварицу.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уградња пропусних вентила </w:t>
            </w:r>
            <w:r w:rsidRPr="00047A94">
              <w:t>fi</w:t>
            </w:r>
            <w:r w:rsidRPr="00047A94">
              <w:rPr>
                <w:lang w:val="sr-Cyrl-RS"/>
              </w:rPr>
              <w:t>3/4 и 1/2 са никлованом капом.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Штемање зидова, замена одвода за судоперу и лавабое </w:t>
            </w:r>
            <w:r w:rsidRPr="00047A94">
              <w:t>PVC</w:t>
            </w:r>
            <w:r w:rsidRPr="00047A94">
              <w:rPr>
                <w:lang w:val="sr-Cyrl-RS"/>
              </w:rPr>
              <w:t xml:space="preserve"> цевима </w:t>
            </w:r>
            <w:r w:rsidRPr="00047A94">
              <w:t>fi</w:t>
            </w:r>
            <w:r w:rsidRPr="00047A94">
              <w:rPr>
                <w:lang w:val="sr-Cyrl-RS"/>
              </w:rPr>
              <w:t>50</w:t>
            </w:r>
            <w:r w:rsidRPr="00047A94">
              <w:t>mm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62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„ЕК“ вентила.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уградња </w:t>
            </w:r>
            <w:r w:rsidRPr="00047A94">
              <w:t>WC</w:t>
            </w:r>
            <w:r w:rsidRPr="00047A94">
              <w:rPr>
                <w:lang w:val="sr-Cyrl-RS"/>
              </w:rPr>
              <w:t xml:space="preserve"> шоље са прикључним деловима.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водокотлића са прикључним деловима.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дубеће једноручне славине за судоперу и лавабое.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лавабоа 50</w:t>
            </w:r>
            <w:r w:rsidRPr="00047A94">
              <w:t>cm</w:t>
            </w:r>
            <w:r w:rsidRPr="00047A94">
              <w:rPr>
                <w:lang w:val="sr-Cyrl-RS"/>
              </w:rPr>
              <w:t xml:space="preserve"> са прикључним деловима.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огледала са етажером, никлованог носача роло папира за шољу и лавабо.</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7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Д – Керамичарски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Рушење постојећих зидних и подних плочица,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105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уградња зидних керамичких плочица домаће производње </w:t>
            </w:r>
            <w:r w:rsidRPr="00047A94">
              <w:t>I</w:t>
            </w:r>
            <w:r w:rsidRPr="00047A94">
              <w:rPr>
                <w:lang w:val="sr-Cyrl-RS"/>
              </w:rPr>
              <w:t xml:space="preserve"> класе на цем.малтеру комплет са фуговањем. </w:t>
            </w:r>
            <w:r w:rsidRPr="00047A94">
              <w:t>Ширина фугне 2mm.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88</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уградња подних керамичких плочица домаће производње </w:t>
            </w:r>
            <w:r w:rsidRPr="00047A94">
              <w:t>I</w:t>
            </w:r>
            <w:r w:rsidRPr="00047A94">
              <w:rPr>
                <w:lang w:val="sr-Cyrl-RS"/>
              </w:rPr>
              <w:t xml:space="preserve"> класе на цем.малтеру комплет са фуговањем. </w:t>
            </w:r>
            <w:r w:rsidRPr="00047A94">
              <w:t>Ширина фугне 2mm.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17</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5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Е – Молерско фарбарски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Малање зидова јуполом преко старог молераја у тону према постојећем са местимичним крпљењем и глетовањем.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520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548"/>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Ф – Паркетарски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945E72"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Изношење и поновно уношење намештаја ради хобловања и лакирања паркета.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C4780" w:rsidRDefault="000C4780" w:rsidP="006758FB">
            <w:pPr>
              <w:spacing w:before="0"/>
              <w:jc w:val="left"/>
              <w:rPr>
                <w:lang w:val="sr-Cyrl-RS"/>
              </w:rPr>
            </w:pPr>
            <w:r>
              <w:rPr>
                <w:lang w:val="sr-Latn-RS"/>
              </w:rPr>
              <w:t>паушал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C4780" w:rsidRDefault="000C4780" w:rsidP="006758FB">
            <w:pPr>
              <w:spacing w:before="0"/>
              <w:jc w:val="left"/>
              <w:rPr>
                <w:lang w:val="sr-Latn-RS"/>
              </w:rPr>
            </w:pPr>
            <w:r>
              <w:rPr>
                <w:lang w:val="sr-Latn-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Хобловање и лакирање паркета са фуговањем и полирањем.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200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28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Г – Ел.инсталација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Набавка и уградња лед светиљки 18</w:t>
            </w:r>
            <w:r w:rsidRPr="00047A94">
              <w:t>W</w:t>
            </w:r>
            <w:r w:rsidRPr="00047A94">
              <w:rPr>
                <w:lang w:val="sr-Cyrl-RS"/>
              </w:rPr>
              <w:t xml:space="preserve"> у мокрим чворовима и бифеу.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r w:rsidRPr="00047A94">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Набавка и уградња прекидача за осветљење у мокрим чворовима и бифеу.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r w:rsidRPr="00047A94">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28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Х – Остали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Обрада шпалетни око прозора и врата после замене столарије са глетовањем.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270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rFonts w:cs="Arial"/>
                <w:b/>
                <w:lang w:val="sr-Latn-RS" w:eastAsia="ar-SA"/>
              </w:rPr>
              <w:t xml:space="preserve">II </w:t>
            </w:r>
            <w:r w:rsidRPr="00047A94">
              <w:rPr>
                <w:rFonts w:cs="Arial"/>
                <w:b/>
                <w:lang w:val="sr-Cyrl-RS" w:eastAsia="ar-SA"/>
              </w:rPr>
              <w:t>УПРАВНА ЗГРАДА-ПОТКРОВЉЕ</w:t>
            </w:r>
          </w:p>
          <w:p w:rsidR="006758FB" w:rsidRPr="00047A94" w:rsidRDefault="006758FB" w:rsidP="006758FB">
            <w:pPr>
              <w:spacing w:before="0"/>
              <w:jc w:val="left"/>
              <w:rPr>
                <w:lang w:val="sr-Cyrl-RS" w:eastAsia="ar-SA"/>
              </w:rPr>
            </w:pPr>
          </w:p>
        </w:tc>
      </w:tr>
      <w:tr w:rsidR="006758FB" w:rsidRPr="00047A94" w:rsidTr="006758FB">
        <w:trPr>
          <w:trHeight w:val="28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А - Рушење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Рушење зиданих преградних зидова као и зидова од седвич панела д=12</w:t>
            </w:r>
            <w:r w:rsidRPr="00047A94">
              <w:t>cm</w:t>
            </w:r>
            <w:r w:rsidRPr="00047A94">
              <w:rPr>
                <w:lang w:val="sr-Cyrl-RS"/>
              </w:rPr>
              <w:t xml:space="preserve"> ради формирања сале,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Дизање пода од паркета,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Дизање мермерних плоча и цементног малтера испод,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Рушење цементне кошуљице испод паркета,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33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b/>
                <w:lang w:val="sr-Cyrl-RS" w:eastAsia="ar-SA"/>
              </w:rPr>
            </w:pPr>
            <w:r w:rsidRPr="00047A94">
              <w:rPr>
                <w:rFonts w:cs="Arial"/>
                <w:b/>
                <w:lang w:val="sr-Cyrl-RS" w:eastAsia="ar-SA"/>
              </w:rPr>
              <w:t>Б – Зидарски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цементне кошуљице д=4</w:t>
            </w:r>
            <w:r w:rsidRPr="00047A94">
              <w:t>cm</w:t>
            </w:r>
            <w:r w:rsidRPr="00047A94">
              <w:rPr>
                <w:lang w:val="sr-Cyrl-RS"/>
              </w:rPr>
              <w:t xml:space="preserve"> армиране фибер влакнима са полирањем као подлоге за антистатик винил подну облогу. </w:t>
            </w:r>
            <w:r w:rsidRPr="00047A94">
              <w:t>У цену урачунат ручни транспорт материјала на 5 спрат.</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97</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Крпљење шпалетни после рушења са глетовањем.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b/>
                <w:lang w:val="sr-Cyrl-RS" w:eastAsia="ar-SA"/>
              </w:rPr>
            </w:pPr>
            <w:r w:rsidRPr="00047A94">
              <w:rPr>
                <w:rFonts w:cs="Arial"/>
                <w:b/>
                <w:lang w:val="sr-Cyrl-RS" w:eastAsia="ar-SA"/>
              </w:rPr>
              <w:t>Ц – Подополагачки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поставаљање винил подне облоге са лепљењем за подлогу варењем спојева.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97</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постављање лајсни по обимним зидовима.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60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Д-Електроинсталација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лед светиљки 18</w:t>
            </w:r>
            <w:r w:rsidRPr="00047A94">
              <w:t>W</w:t>
            </w:r>
            <w:r w:rsidRPr="00047A94">
              <w:rPr>
                <w:lang w:val="sr-Cyrl-RS"/>
              </w:rPr>
              <w:t xml:space="preserve"> у новоформираној сали.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9</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прекидача за осветљење.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развода ел.инсталације у спуштеном плафону каблом 3</w:t>
            </w:r>
            <w:r w:rsidRPr="00047A94">
              <w:t>x</w:t>
            </w:r>
            <w:r w:rsidRPr="00047A94">
              <w:rPr>
                <w:lang w:val="sr-Cyrl-RS"/>
              </w:rPr>
              <w:t>1.5 просечне дужине 7</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9</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Превезивање и изоловање каблова после рушења преграда.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175415" w:rsidRDefault="00175415" w:rsidP="006758FB">
            <w:pPr>
              <w:spacing w:before="0"/>
              <w:jc w:val="left"/>
              <w:rPr>
                <w:lang w:val="sr-Cyrl-RS"/>
              </w:rPr>
            </w:pPr>
            <w:r>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Извођење инсталације за нове утичнице на спољним зидовима каблом 3</w:t>
            </w:r>
            <w:r w:rsidRPr="00047A94">
              <w:t>x</w:t>
            </w:r>
            <w:r w:rsidRPr="00047A94">
              <w:rPr>
                <w:lang w:val="sr-Cyrl-RS"/>
              </w:rPr>
              <w:t>2,5.</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03"/>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монофазних утичница.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4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Е – Остали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преграде у ходнику од гипсаних плоча д=12</w:t>
            </w:r>
            <w:r w:rsidRPr="00047A94">
              <w:t>mm</w:t>
            </w:r>
            <w:r w:rsidRPr="00047A94">
              <w:rPr>
                <w:lang w:val="sr-Cyrl-RS"/>
              </w:rPr>
              <w:t xml:space="preserve"> на металној подконструкцији са бандажирањем спојева и глетовањем.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нових дрвених врата типа „крафт-мастер“ или одговарајућа. Врата у кутији 10</w:t>
            </w:r>
            <w:r w:rsidRPr="00047A94">
              <w:t>cm</w:t>
            </w:r>
            <w:r w:rsidRPr="00047A94">
              <w:rPr>
                <w:lang w:val="sr-Cyrl-RS"/>
              </w:rPr>
              <w:t xml:space="preserve"> комплетно офарбана у дезену по избору Наручиоца са бравом и цилиндрима за закључавање. Димензије 85/210</w:t>
            </w:r>
            <w:r w:rsidRPr="00047A94">
              <w:t>cm</w:t>
            </w:r>
            <w:r w:rsidRPr="00047A94">
              <w:rPr>
                <w:lang w:val="sr-Cyrl-RS"/>
              </w:rPr>
              <w:t>. У цену урачунато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спуштеног плафона типа „АРМСТРОНГ“ на делу где је био ходник.</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Ф – Молерско фарбарски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Малање зидова јуполом преко старог молераја у тону према постојећем са местимичним крпљењем и глетовањем.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3150"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rPr>
            </w:pPr>
            <w:r w:rsidRPr="00047A94">
              <w:rPr>
                <w:rFonts w:cs="Arial"/>
                <w:b/>
                <w:lang w:val="sr-Latn-RS" w:eastAsia="ar-SA"/>
              </w:rPr>
              <w:t xml:space="preserve">III </w:t>
            </w:r>
            <w:r w:rsidRPr="00047A94">
              <w:rPr>
                <w:rFonts w:cs="Arial"/>
                <w:b/>
                <w:lang w:val="sr-Cyrl-RS" w:eastAsia="ar-SA"/>
              </w:rPr>
              <w:t>КОМАНДНА ЗГРАДА ПОРА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jc w:val="left"/>
              <w:rPr>
                <w:lang w:val="sr-Cyrl-RS"/>
              </w:rPr>
            </w:pPr>
            <w:r w:rsidRPr="00047A94">
              <w:rPr>
                <w:rFonts w:cs="Arial"/>
                <w:b/>
                <w:lang w:val="sr-Cyrl-RS" w:eastAsia="ar-SA"/>
              </w:rPr>
              <w:t>А – Унутрашња столарија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Демонтажа старих, набавка и уградња нових врата од </w:t>
            </w:r>
            <w:r w:rsidRPr="00047A94">
              <w:t>AL</w:t>
            </w:r>
            <w:r w:rsidRPr="00047A94">
              <w:rPr>
                <w:lang w:val="sr-Cyrl-RS"/>
              </w:rPr>
              <w:t xml:space="preserve"> профила у белој боји без тамо прекида. Брава са цилиндром за закључавање. У цену урачунато изношење шута и довоз на депонију.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величина 100/205cm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величина 80/205cm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Б – Спољна столарија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старих прозора од </w:t>
            </w:r>
            <w:r w:rsidRPr="00047A94">
              <w:t>AL</w:t>
            </w:r>
            <w:r w:rsidRPr="00047A94">
              <w:rPr>
                <w:lang w:val="sr-Cyrl-RS"/>
              </w:rPr>
              <w:t xml:space="preserve"> профила, израда и уградња нових од </w:t>
            </w:r>
            <w:r w:rsidRPr="00047A94">
              <w:t>AL</w:t>
            </w:r>
            <w:r w:rsidRPr="00047A94">
              <w:rPr>
                <w:lang w:val="sr-Cyrl-RS"/>
              </w:rPr>
              <w:t xml:space="preserve"> профила у белој боји опремљених стаклом 4+12+4</w:t>
            </w:r>
            <w:r w:rsidRPr="00047A94">
              <w:t>mm</w:t>
            </w:r>
            <w:r w:rsidRPr="00047A94">
              <w:rPr>
                <w:lang w:val="sr-Cyrl-RS"/>
              </w:rPr>
              <w:t xml:space="preserve"> и бравом и механизмом за хоризонтално и вертиклано отварање. </w:t>
            </w:r>
            <w:r w:rsidRPr="00047A94">
              <w:t>У цену урачунато изношење шута и довоз на депонију.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p w:rsidR="006758FB" w:rsidRPr="00047A94" w:rsidRDefault="006758FB" w:rsidP="006758FB">
            <w:pPr>
              <w:rPr>
                <w:lang w:val="sr-Cyrl-RS"/>
              </w:rPr>
            </w:pPr>
            <w:r w:rsidRPr="00047A94">
              <w:rPr>
                <w:lang w:val="sr-Cyrl-RS"/>
              </w:rPr>
              <w:t>ком.</w:t>
            </w:r>
          </w:p>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7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300/210cm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210/210cm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14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160/70cm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300/70cm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Демонтажа старих, набавка и уградња нових врата од </w:t>
            </w:r>
            <w:r w:rsidRPr="00047A94">
              <w:t>AL</w:t>
            </w:r>
            <w:r w:rsidRPr="00047A94">
              <w:rPr>
                <w:lang w:val="sr-Cyrl-RS"/>
              </w:rPr>
              <w:t xml:space="preserve"> профила у белој боји са термо прекидом. Брава са цилиндром за закључавање. У цену урачунато изношење шута и довоз на депонију.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 величина 115/205+70cm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 величина 80/205+70cm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rFonts w:cs="Arial"/>
                <w:b/>
                <w:lang w:val="sr-Cyrl-RS" w:eastAsia="ar-SA"/>
              </w:rPr>
              <w:t>Ц – Водовод и канализација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Демонтажа санитарних уређаја у </w:t>
            </w:r>
            <w:r w:rsidRPr="00047A94">
              <w:t>WC</w:t>
            </w:r>
            <w:r w:rsidRPr="00047A94">
              <w:rPr>
                <w:lang w:val="sr-Cyrl-RS"/>
              </w:rPr>
              <w:t>-</w:t>
            </w:r>
            <w:r w:rsidRPr="00047A94">
              <w:t>u</w:t>
            </w:r>
            <w:r w:rsidRPr="00047A94">
              <w:rPr>
                <w:lang w:val="sr-Cyrl-RS"/>
              </w:rPr>
              <w:t xml:space="preserve"> изношење и одвоз на депонију.</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Демонтажа поцинкованих цеви и израда новог развода водоводне инсталације за хидрусе и лавабое </w:t>
            </w:r>
            <w:r w:rsidRPr="00047A94">
              <w:t>PVC</w:t>
            </w:r>
            <w:r w:rsidRPr="00047A94">
              <w:rPr>
                <w:lang w:val="sr-Cyrl-RS"/>
              </w:rPr>
              <w:t xml:space="preserve"> цевима </w:t>
            </w:r>
            <w:r w:rsidRPr="00047A94">
              <w:t>fi</w:t>
            </w:r>
            <w:r w:rsidRPr="00047A94">
              <w:rPr>
                <w:lang w:val="sr-Cyrl-RS"/>
              </w:rPr>
              <w:t>20 положеним у зид. Довод топле воде на лавабое из бојлера из просторије за кафе куварицу.</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уградња пропусних ветнила </w:t>
            </w:r>
            <w:r w:rsidRPr="00047A94">
              <w:t>fi</w:t>
            </w:r>
            <w:r w:rsidRPr="00047A94">
              <w:rPr>
                <w:lang w:val="sr-Cyrl-RS"/>
              </w:rPr>
              <w:t>3/4 ½ са никлованом капом.</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Штемање зидова, замена одвода за лавабо </w:t>
            </w:r>
            <w:r w:rsidRPr="00047A94">
              <w:t>PVC</w:t>
            </w:r>
            <w:r w:rsidRPr="00047A94">
              <w:rPr>
                <w:lang w:val="sr-Cyrl-RS"/>
              </w:rPr>
              <w:t xml:space="preserve"> цевима  </w:t>
            </w:r>
            <w:r w:rsidRPr="00047A94">
              <w:t>fi</w:t>
            </w:r>
            <w:r w:rsidRPr="00047A94">
              <w:rPr>
                <w:lang w:val="sr-Cyrl-RS"/>
              </w:rPr>
              <w:t xml:space="preserve">50 </w:t>
            </w:r>
            <w:r w:rsidRPr="00047A94">
              <w:t>mm</w:t>
            </w:r>
            <w:r w:rsidRPr="00047A94">
              <w:rPr>
                <w:lang w:val="sr-Cyrl-RS"/>
              </w:rPr>
              <w:t>.</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„ЕК“ вентила.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уградња </w:t>
            </w:r>
            <w:r w:rsidRPr="00047A94">
              <w:t>WC</w:t>
            </w:r>
            <w:r w:rsidRPr="00047A94">
              <w:rPr>
                <w:lang w:val="sr-Cyrl-RS"/>
              </w:rPr>
              <w:t xml:space="preserve"> шоље са прикључним деловима.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водокотлића са прикључним деловима.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једноручне славине за проточни бојлер.</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лавабоа 50</w:t>
            </w:r>
            <w:r w:rsidRPr="00047A94">
              <w:t>cm</w:t>
            </w:r>
            <w:r w:rsidRPr="00047A94">
              <w:rPr>
                <w:lang w:val="sr-Cyrl-RS"/>
              </w:rPr>
              <w:t xml:space="preserve"> са прикључним деловима.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огледала са етажером, никлованог носача роло папира за шољу и лавабо.</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проточног бојлера 10</w:t>
            </w:r>
            <w:r w:rsidRPr="00047A94">
              <w:t>L</w:t>
            </w:r>
            <w:r w:rsidRPr="00047A94">
              <w:rPr>
                <w:lang w:val="sr-Cyrl-RS"/>
              </w:rPr>
              <w:t>.</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Д – Керамичарски радови</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Рушење постојећих зидних и подних плочица, изношење шута и одвоз на депонију.</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2</w:t>
            </w:r>
          </w:p>
          <w:p w:rsidR="006758FB" w:rsidRPr="00047A94" w:rsidRDefault="006758FB" w:rsidP="006758FB">
            <w:pPr>
              <w:jc w:val="left"/>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уградња зидних керамичких плочица домаће производње </w:t>
            </w:r>
            <w:r w:rsidRPr="00047A94">
              <w:t>I</w:t>
            </w:r>
            <w:r w:rsidRPr="00047A94">
              <w:rPr>
                <w:lang w:val="sr-Cyrl-RS"/>
              </w:rPr>
              <w:t xml:space="preserve"> класе на цем.малтеру комплет са фуговањем. </w:t>
            </w:r>
            <w:r w:rsidRPr="00047A94">
              <w:t>Ширина фугне 2mm.</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14</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уградња подних керамичких плочица домаће производње </w:t>
            </w:r>
            <w:r w:rsidRPr="00047A94">
              <w:t>I</w:t>
            </w:r>
            <w:r w:rsidRPr="00047A94">
              <w:rPr>
                <w:lang w:val="sr-Cyrl-RS"/>
              </w:rPr>
              <w:t xml:space="preserve"> класе на цем.малтеру комплет са фуговањем. </w:t>
            </w:r>
            <w:r w:rsidRPr="00047A94">
              <w:t>Ширина фугне 2mm.</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Е – Подополагачки радови</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Скидање пода од </w:t>
            </w:r>
            <w:r w:rsidRPr="00047A94">
              <w:t>vinflex</w:t>
            </w:r>
            <w:r w:rsidRPr="00047A94">
              <w:rPr>
                <w:lang w:val="sr-Cyrl-RS"/>
              </w:rPr>
              <w:t xml:space="preserve"> плоча, набавка и постављање винил подне облоге са лепљењем  за подлогу варењем спојева.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постављање лајсни по обимним зидовима.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Ф – Молерско фарбарски радови</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Малање зидова јуполом преко старог молераја у тону према постојећем са местимичним крпљењем и глетовањем.</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335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Бојење фасаде фасадном бојом преко постојеће са местимичним крпљењем малтера. </w:t>
            </w:r>
            <w:r w:rsidRPr="00047A94">
              <w:t>Боја у тону према постојећем.</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Бојење бетонске цокле бојом за бетон миш боје.</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19</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Г - Електроинсталација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лед светиљки 18</w:t>
            </w:r>
            <w:r w:rsidRPr="00047A94">
              <w:t>W</w:t>
            </w:r>
            <w:r w:rsidRPr="00047A94">
              <w:rPr>
                <w:lang w:val="sr-Cyrl-RS"/>
              </w:rPr>
              <w:t>, демонтажа старих светиљки.</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14</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прекидача за осветљење.</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bl>
    <w:tbl>
      <w:tblPr>
        <w:tblW w:w="11184" w:type="dxa"/>
        <w:tblInd w:w="-801" w:type="dxa"/>
        <w:tblLayout w:type="fixed"/>
        <w:tblLook w:val="04A0" w:firstRow="1" w:lastRow="0" w:firstColumn="1" w:lastColumn="0" w:noHBand="0" w:noVBand="1"/>
      </w:tblPr>
      <w:tblGrid>
        <w:gridCol w:w="796"/>
        <w:gridCol w:w="284"/>
        <w:gridCol w:w="3316"/>
        <w:gridCol w:w="2622"/>
        <w:gridCol w:w="1532"/>
        <w:gridCol w:w="2070"/>
        <w:gridCol w:w="564"/>
      </w:tblGrid>
      <w:tr w:rsidR="00003C03" w:rsidRPr="00AF1CF0" w:rsidTr="00A274FE">
        <w:trPr>
          <w:gridAfter w:val="1"/>
          <w:wAfter w:w="564" w:type="dxa"/>
          <w:trHeight w:val="574"/>
        </w:trPr>
        <w:tc>
          <w:tcPr>
            <w:tcW w:w="1080" w:type="dxa"/>
            <w:gridSpan w:val="2"/>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003C03" w:rsidRPr="00305A87" w:rsidRDefault="00003C03" w:rsidP="00E47984">
            <w:pPr>
              <w:spacing w:before="0"/>
              <w:jc w:val="center"/>
              <w:rPr>
                <w:lang w:val="en-GB" w:eastAsia="ar-SA"/>
              </w:rPr>
            </w:pPr>
            <w:r w:rsidRPr="00305A87">
              <w:rPr>
                <w:b/>
              </w:rPr>
              <w:t>I</w:t>
            </w:r>
          </w:p>
        </w:tc>
        <w:tc>
          <w:tcPr>
            <w:tcW w:w="7470" w:type="dxa"/>
            <w:gridSpan w:val="3"/>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003C03" w:rsidRPr="00305A87" w:rsidRDefault="00003C03" w:rsidP="00E47984">
            <w:pPr>
              <w:spacing w:before="0"/>
              <w:contextualSpacing/>
              <w:jc w:val="center"/>
              <w:rPr>
                <w:rFonts w:cs="Arial"/>
                <w:b/>
                <w:lang w:val="sr-Cyrl-CS"/>
              </w:rPr>
            </w:pPr>
            <w:r w:rsidRPr="00305A87">
              <w:rPr>
                <w:rFonts w:cs="Arial"/>
                <w:b/>
                <w:lang w:val="sr-Cyrl-CS"/>
              </w:rPr>
              <w:t>УКУПНО ПОНУЂЕНА ЦЕНА без ПДВ-а</w:t>
            </w:r>
          </w:p>
          <w:p w:rsidR="00003C03" w:rsidRPr="00305A87" w:rsidRDefault="00003C03" w:rsidP="00E47984">
            <w:pPr>
              <w:spacing w:before="0"/>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C03" w:rsidRPr="00305A87" w:rsidRDefault="00003C03" w:rsidP="00E47984">
            <w:pPr>
              <w:spacing w:before="0"/>
              <w:jc w:val="center"/>
              <w:rPr>
                <w:lang w:val="sr-Cyrl-CS" w:eastAsia="ar-SA"/>
              </w:rPr>
            </w:pPr>
          </w:p>
        </w:tc>
      </w:tr>
      <w:tr w:rsidR="00003C03" w:rsidRPr="00305A87" w:rsidTr="00A274FE">
        <w:trPr>
          <w:gridAfter w:val="1"/>
          <w:wAfter w:w="564" w:type="dxa"/>
          <w:trHeight w:val="569"/>
        </w:trPr>
        <w:tc>
          <w:tcPr>
            <w:tcW w:w="1080" w:type="dxa"/>
            <w:gridSpan w:val="2"/>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003C03" w:rsidRPr="00305A87" w:rsidRDefault="00003C03" w:rsidP="00E47984">
            <w:pPr>
              <w:spacing w:before="0"/>
              <w:jc w:val="center"/>
              <w:rPr>
                <w:lang w:val="en-GB" w:eastAsia="ar-SA"/>
              </w:rPr>
            </w:pPr>
            <w:r w:rsidRPr="00305A87">
              <w:rPr>
                <w:b/>
              </w:rPr>
              <w:t>II</w:t>
            </w:r>
          </w:p>
        </w:tc>
        <w:tc>
          <w:tcPr>
            <w:tcW w:w="7470" w:type="dxa"/>
            <w:gridSpan w:val="3"/>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003C03" w:rsidRPr="00305A87" w:rsidRDefault="00003C03" w:rsidP="00E47984">
            <w:pPr>
              <w:spacing w:before="0"/>
              <w:contextualSpacing/>
              <w:jc w:val="center"/>
              <w:rPr>
                <w:rFonts w:cs="Arial"/>
                <w:b/>
                <w:lang w:val="sr-Cyrl-CS"/>
              </w:rPr>
            </w:pPr>
            <w:r w:rsidRPr="00305A87">
              <w:rPr>
                <w:rFonts w:cs="Arial"/>
                <w:b/>
                <w:lang w:val="sr-Cyrl-CS"/>
              </w:rPr>
              <w:t>УКУПАН ИЗНОС ПДВ-а (стопа ПДВ-а 20%)</w:t>
            </w:r>
          </w:p>
          <w:p w:rsidR="00003C03" w:rsidRPr="00305A87" w:rsidRDefault="00003C03" w:rsidP="00E47984">
            <w:pPr>
              <w:spacing w:before="0"/>
              <w:contextualSpacing/>
              <w:jc w:val="center"/>
              <w:rPr>
                <w:lang w:val="en-GB" w:eastAsia="ar-SA"/>
              </w:rPr>
            </w:pPr>
            <w:r w:rsidRPr="00305A87">
              <w:rPr>
                <w:rFonts w:cs="Arial"/>
                <w:b/>
                <w:lang w:val="sr-Cyrl-RS" w:eastAsia="ar-SA"/>
              </w:rPr>
              <w:t>(ред бр. I х 20%)</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C03" w:rsidRPr="00305A87" w:rsidRDefault="00003C03" w:rsidP="00E47984">
            <w:pPr>
              <w:spacing w:before="0"/>
              <w:jc w:val="center"/>
              <w:rPr>
                <w:lang w:val="en-GB" w:eastAsia="ar-SA"/>
              </w:rPr>
            </w:pPr>
          </w:p>
        </w:tc>
      </w:tr>
      <w:tr w:rsidR="00003C03" w:rsidRPr="00AF1CF0" w:rsidTr="00A274FE">
        <w:trPr>
          <w:gridAfter w:val="1"/>
          <w:wAfter w:w="564" w:type="dxa"/>
          <w:trHeight w:val="550"/>
        </w:trPr>
        <w:tc>
          <w:tcPr>
            <w:tcW w:w="1080" w:type="dxa"/>
            <w:gridSpan w:val="2"/>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003C03" w:rsidRPr="00305A87" w:rsidRDefault="00003C03" w:rsidP="00E47984">
            <w:pPr>
              <w:spacing w:before="0"/>
              <w:jc w:val="center"/>
              <w:rPr>
                <w:lang w:val="en-GB" w:eastAsia="ar-SA"/>
              </w:rPr>
            </w:pPr>
            <w:r w:rsidRPr="00305A87">
              <w:rPr>
                <w:b/>
              </w:rPr>
              <w:t>III</w:t>
            </w:r>
          </w:p>
        </w:tc>
        <w:tc>
          <w:tcPr>
            <w:tcW w:w="7470" w:type="dxa"/>
            <w:gridSpan w:val="3"/>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003C03" w:rsidRPr="00305A87" w:rsidRDefault="00003C03" w:rsidP="00E47984">
            <w:pPr>
              <w:spacing w:before="0"/>
              <w:contextualSpacing/>
              <w:jc w:val="center"/>
              <w:rPr>
                <w:rFonts w:cs="Arial"/>
                <w:b/>
                <w:lang w:val="sr-Cyrl-CS"/>
              </w:rPr>
            </w:pPr>
            <w:r w:rsidRPr="00305A87">
              <w:rPr>
                <w:rFonts w:cs="Arial"/>
                <w:b/>
                <w:lang w:val="sr-Cyrl-CS"/>
              </w:rPr>
              <w:t>УКУПНО ПОНУЂЕНА ЦЕНА са ПДВ-ом</w:t>
            </w:r>
          </w:p>
          <w:p w:rsidR="00003C03" w:rsidRPr="00305A87" w:rsidRDefault="00003C03" w:rsidP="00E47984">
            <w:pPr>
              <w:spacing w:before="0"/>
              <w:contextualSpacing/>
              <w:jc w:val="center"/>
              <w:rPr>
                <w:lang w:val="sr-Cyrl-CS" w:eastAsia="ar-SA"/>
              </w:rPr>
            </w:pPr>
            <w:r w:rsidRPr="00305A87">
              <w:rPr>
                <w:rFonts w:cs="Arial"/>
                <w:b/>
                <w:lang w:val="sr-Cyrl-CS"/>
              </w:rPr>
              <w:t>(ред. бр. I + ред.бр. II)</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C03" w:rsidRPr="00305A87" w:rsidRDefault="00003C03" w:rsidP="00E47984">
            <w:pPr>
              <w:spacing w:before="0"/>
              <w:jc w:val="center"/>
              <w:rPr>
                <w:lang w:val="sr-Cyrl-CS" w:eastAsia="ar-SA"/>
              </w:rPr>
            </w:pPr>
          </w:p>
        </w:tc>
      </w:tr>
      <w:tr w:rsidR="00A274FE" w:rsidRPr="00305A87" w:rsidTr="00A274FE">
        <w:tblPrEx>
          <w:jc w:val="center"/>
          <w:tblInd w:w="0" w:type="dxa"/>
          <w:tblLook w:val="0000" w:firstRow="0" w:lastRow="0" w:firstColumn="0" w:lastColumn="0" w:noHBand="0" w:noVBand="0"/>
        </w:tblPrEx>
        <w:trPr>
          <w:gridBefore w:val="1"/>
          <w:wBefore w:w="796" w:type="dxa"/>
          <w:trHeight w:val="378"/>
          <w:jc w:val="center"/>
        </w:trPr>
        <w:tc>
          <w:tcPr>
            <w:tcW w:w="3600" w:type="dxa"/>
            <w:gridSpan w:val="2"/>
          </w:tcPr>
          <w:p w:rsidR="00A274FE" w:rsidRPr="00A274FE" w:rsidRDefault="00A274FE" w:rsidP="00A274FE">
            <w:pPr>
              <w:spacing w:before="0"/>
              <w:rPr>
                <w:rFonts w:cs="Arial"/>
                <w:lang w:val="sr-Cyrl-RS"/>
              </w:rPr>
            </w:pPr>
            <w:r>
              <w:rPr>
                <w:rFonts w:cs="Arial"/>
                <w:lang w:val="sr-Cyrl-RS"/>
              </w:rPr>
              <w:t xml:space="preserve">           </w:t>
            </w:r>
            <w:r w:rsidRPr="00305A87">
              <w:rPr>
                <w:rFonts w:cs="Arial"/>
              </w:rPr>
              <w:t>Датум</w:t>
            </w:r>
          </w:p>
        </w:tc>
        <w:tc>
          <w:tcPr>
            <w:tcW w:w="2622" w:type="dxa"/>
          </w:tcPr>
          <w:p w:rsidR="00A274FE" w:rsidRPr="00305A87" w:rsidRDefault="00A274FE" w:rsidP="00E47984">
            <w:pPr>
              <w:spacing w:before="0"/>
              <w:jc w:val="center"/>
              <w:rPr>
                <w:rFonts w:cs="Arial"/>
                <w:lang w:val="ru-RU"/>
              </w:rPr>
            </w:pPr>
          </w:p>
        </w:tc>
        <w:tc>
          <w:tcPr>
            <w:tcW w:w="4166" w:type="dxa"/>
            <w:gridSpan w:val="3"/>
          </w:tcPr>
          <w:p w:rsidR="00A274FE" w:rsidRPr="00305A87" w:rsidRDefault="00A274FE" w:rsidP="00A274FE">
            <w:pPr>
              <w:spacing w:before="0"/>
              <w:rPr>
                <w:rFonts w:cs="Arial"/>
                <w:lang w:val="sr-Cyrl-CS"/>
              </w:rPr>
            </w:pPr>
            <w:r>
              <w:rPr>
                <w:rFonts w:cs="Arial"/>
                <w:lang w:val="sr-Cyrl-CS"/>
              </w:rPr>
              <w:t xml:space="preserve">                      </w:t>
            </w:r>
            <w:r w:rsidRPr="00305A87">
              <w:rPr>
                <w:rFonts w:cs="Arial"/>
                <w:lang w:val="sr-Cyrl-CS"/>
              </w:rPr>
              <w:t>П</w:t>
            </w:r>
            <w:r w:rsidRPr="00305A87">
              <w:rPr>
                <w:rFonts w:cs="Arial"/>
              </w:rPr>
              <w:t>онуђач</w:t>
            </w:r>
          </w:p>
        </w:tc>
      </w:tr>
      <w:tr w:rsidR="00A274FE" w:rsidRPr="00305A87" w:rsidTr="00A274FE">
        <w:tblPrEx>
          <w:jc w:val="center"/>
          <w:tblInd w:w="0" w:type="dxa"/>
          <w:tblLook w:val="0000" w:firstRow="0" w:lastRow="0" w:firstColumn="0" w:lastColumn="0" w:noHBand="0" w:noVBand="0"/>
        </w:tblPrEx>
        <w:trPr>
          <w:gridBefore w:val="1"/>
          <w:wBefore w:w="796" w:type="dxa"/>
          <w:trHeight w:val="399"/>
          <w:jc w:val="center"/>
        </w:trPr>
        <w:tc>
          <w:tcPr>
            <w:tcW w:w="3600" w:type="dxa"/>
            <w:gridSpan w:val="2"/>
          </w:tcPr>
          <w:p w:rsidR="00A274FE" w:rsidRPr="00066B0E" w:rsidRDefault="00A274FE" w:rsidP="00A274FE">
            <w:pPr>
              <w:spacing w:before="0"/>
              <w:rPr>
                <w:rFonts w:cs="Arial"/>
                <w:lang w:val="sr-Cyrl-RS"/>
              </w:rPr>
            </w:pPr>
            <w:r>
              <w:rPr>
                <w:rFonts w:cs="Arial"/>
                <w:lang w:val="sr-Cyrl-RS"/>
              </w:rPr>
              <w:t>_______________________</w:t>
            </w:r>
          </w:p>
        </w:tc>
        <w:tc>
          <w:tcPr>
            <w:tcW w:w="2622" w:type="dxa"/>
          </w:tcPr>
          <w:p w:rsidR="00A274FE" w:rsidRPr="00305A87" w:rsidRDefault="00A274FE" w:rsidP="00E47984">
            <w:pPr>
              <w:spacing w:before="0"/>
              <w:jc w:val="center"/>
              <w:rPr>
                <w:rFonts w:cs="Arial"/>
              </w:rPr>
            </w:pPr>
            <w:r w:rsidRPr="00305A87">
              <w:rPr>
                <w:rFonts w:cs="Arial"/>
              </w:rPr>
              <w:t>М.П.</w:t>
            </w:r>
          </w:p>
        </w:tc>
        <w:tc>
          <w:tcPr>
            <w:tcW w:w="4166" w:type="dxa"/>
            <w:gridSpan w:val="3"/>
          </w:tcPr>
          <w:p w:rsidR="00A274FE" w:rsidRPr="00305A87" w:rsidRDefault="00A274FE" w:rsidP="00E47984">
            <w:pPr>
              <w:spacing w:before="0"/>
              <w:jc w:val="center"/>
              <w:rPr>
                <w:rFonts w:cs="Arial"/>
                <w:lang w:val="ru-RU"/>
              </w:rPr>
            </w:pPr>
            <w:r>
              <w:rPr>
                <w:rFonts w:cs="Arial"/>
                <w:lang w:val="ru-RU"/>
              </w:rPr>
              <w:t>_______________________</w:t>
            </w:r>
          </w:p>
        </w:tc>
      </w:tr>
    </w:tbl>
    <w:p w:rsidR="001737E1" w:rsidRDefault="00A274FE" w:rsidP="00402EB6">
      <w:pPr>
        <w:tabs>
          <w:tab w:val="left" w:pos="1134"/>
        </w:tabs>
        <w:spacing w:before="0"/>
        <w:ind w:right="-469"/>
        <w:contextualSpacing/>
        <w:rPr>
          <w:rFonts w:eastAsia="TimesNewRomanPS-BoldMT" w:cs="Arial"/>
          <w:i/>
          <w:sz w:val="20"/>
          <w:szCs w:val="20"/>
          <w:lang w:val="ru-RU"/>
        </w:rPr>
      </w:pPr>
      <w:r w:rsidRPr="00A274FE">
        <w:rPr>
          <w:rFonts w:eastAsia="TimesNewRomanPS-BoldMT" w:cs="Arial"/>
          <w:i/>
          <w:sz w:val="20"/>
          <w:szCs w:val="20"/>
          <w:lang w:val="ru-RU"/>
        </w:rPr>
        <w:t xml:space="preserve">Уколико </w:t>
      </w:r>
      <w:r w:rsidRPr="00A274FE">
        <w:rPr>
          <w:rFonts w:eastAsia="TimesNewRomanPS-BoldMT" w:cs="Arial"/>
          <w:i/>
          <w:sz w:val="20"/>
          <w:szCs w:val="20"/>
          <w:lang w:val="sr-Cyrl-CS"/>
        </w:rPr>
        <w:t>група понуђача подноси заједничку понуду овај образац потписује и оверава носилац посла</w:t>
      </w:r>
      <w:r w:rsidRPr="00A274FE">
        <w:rPr>
          <w:rFonts w:eastAsia="TimesNewRomanPS-BoldMT" w:cs="Arial"/>
          <w:i/>
          <w:sz w:val="20"/>
          <w:szCs w:val="20"/>
          <w:lang w:val="ru-RU"/>
        </w:rPr>
        <w:t>. Уколико понуђач подноси понуду са подизвођачем овај образац потписује и оверава печатом понуђач</w:t>
      </w:r>
    </w:p>
    <w:p w:rsidR="00402EB6" w:rsidRPr="00402EB6" w:rsidRDefault="00402EB6" w:rsidP="00402EB6">
      <w:pPr>
        <w:tabs>
          <w:tab w:val="left" w:pos="1134"/>
        </w:tabs>
        <w:spacing w:before="0"/>
        <w:ind w:right="-469"/>
        <w:contextualSpacing/>
        <w:rPr>
          <w:rFonts w:eastAsia="TimesNewRomanPS-BoldMT" w:cs="Arial"/>
          <w:i/>
          <w:sz w:val="20"/>
          <w:szCs w:val="20"/>
          <w:lang w:val="ru-RU"/>
        </w:rPr>
      </w:pPr>
    </w:p>
    <w:p w:rsidR="00776878" w:rsidRDefault="00776878" w:rsidP="000F5CD9">
      <w:pPr>
        <w:tabs>
          <w:tab w:val="left" w:pos="1134"/>
        </w:tabs>
        <w:spacing w:before="0"/>
        <w:rPr>
          <w:rFonts w:cs="Arial"/>
          <w:b/>
          <w:lang w:val="sr-Latn-CS"/>
        </w:rPr>
      </w:pPr>
    </w:p>
    <w:p w:rsidR="003F5730" w:rsidRDefault="003F5730"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p w:rsidR="004916B2" w:rsidRPr="00305A87" w:rsidRDefault="004916B2" w:rsidP="00305A87">
      <w:pPr>
        <w:tabs>
          <w:tab w:val="left" w:pos="1134"/>
        </w:tabs>
        <w:spacing w:before="0"/>
        <w:ind w:left="-426"/>
        <w:rPr>
          <w:rFonts w:cs="Arial"/>
          <w:b/>
          <w:lang w:val="sr-Latn-CS"/>
        </w:rPr>
      </w:pPr>
      <w:r w:rsidRPr="00305A87">
        <w:rPr>
          <w:rFonts w:cs="Arial"/>
          <w:b/>
          <w:lang w:val="sr-Latn-CS"/>
        </w:rPr>
        <w:t>Упутство</w:t>
      </w:r>
      <w:r w:rsidRPr="00305A87">
        <w:rPr>
          <w:rFonts w:cs="Arial"/>
          <w:b/>
          <w:lang w:val="ru-RU"/>
        </w:rPr>
        <w:t xml:space="preserve"> з</w:t>
      </w:r>
      <w:r w:rsidRPr="00305A87">
        <w:rPr>
          <w:rFonts w:cs="Arial"/>
          <w:b/>
          <w:lang w:val="sr-Latn-CS"/>
        </w:rPr>
        <w:t>а попуњавањ</w:t>
      </w:r>
      <w:r w:rsidRPr="00305A87">
        <w:rPr>
          <w:rFonts w:cs="Arial"/>
          <w:b/>
          <w:lang w:val="ru-RU"/>
        </w:rPr>
        <w:t>е Обрасца структуре цене</w:t>
      </w:r>
    </w:p>
    <w:p w:rsidR="004916B2" w:rsidRPr="00305A87" w:rsidRDefault="004916B2" w:rsidP="00305A87">
      <w:pPr>
        <w:spacing w:before="0"/>
        <w:rPr>
          <w:rFonts w:cs="Arial"/>
          <w:b/>
          <w:lang w:val="ru-RU"/>
        </w:rPr>
      </w:pPr>
    </w:p>
    <w:p w:rsidR="004916B2" w:rsidRPr="00305A87" w:rsidRDefault="004916B2" w:rsidP="00305A87">
      <w:pPr>
        <w:spacing w:before="0"/>
        <w:ind w:left="-426" w:right="-469"/>
        <w:contextualSpacing/>
        <w:rPr>
          <w:rFonts w:eastAsia="Calibri" w:cs="Arial"/>
          <w:bCs/>
          <w:iCs/>
          <w:lang w:val="ru-RU"/>
        </w:rPr>
      </w:pPr>
      <w:r w:rsidRPr="00305A87">
        <w:rPr>
          <w:rFonts w:eastAsia="Calibri" w:cs="Arial"/>
          <w:bCs/>
          <w:iCs/>
          <w:lang w:val="ru-RU"/>
        </w:rPr>
        <w:t>Понуђач треба да попун</w:t>
      </w:r>
      <w:r w:rsidRPr="00305A87">
        <w:rPr>
          <w:rFonts w:eastAsia="Calibri" w:cs="Arial"/>
          <w:bCs/>
          <w:iCs/>
          <w:lang w:val="sr-Cyrl-CS"/>
        </w:rPr>
        <w:t>и</w:t>
      </w:r>
      <w:r w:rsidRPr="00305A87">
        <w:rPr>
          <w:rFonts w:eastAsia="Calibri" w:cs="Arial"/>
          <w:bCs/>
          <w:iCs/>
          <w:lang w:val="ru-RU"/>
        </w:rPr>
        <w:t xml:space="preserve"> образац структуре цене </w:t>
      </w:r>
      <w:r w:rsidRPr="00305A87">
        <w:rPr>
          <w:rFonts w:eastAsia="Calibri" w:cs="Arial"/>
          <w:bCs/>
          <w:iCs/>
          <w:lang w:val="sr-Cyrl-CS"/>
        </w:rPr>
        <w:t>Табела 1. на следећи начин</w:t>
      </w:r>
      <w:r w:rsidRPr="00305A87">
        <w:rPr>
          <w:rFonts w:eastAsia="Calibri" w:cs="Arial"/>
          <w:bCs/>
          <w:iCs/>
          <w:lang w:val="ru-RU"/>
        </w:rPr>
        <w:t>:</w:t>
      </w:r>
    </w:p>
    <w:p w:rsidR="004916B2" w:rsidRPr="00305A87" w:rsidRDefault="004916B2" w:rsidP="00305A87">
      <w:pPr>
        <w:numPr>
          <w:ilvl w:val="0"/>
          <w:numId w:val="10"/>
        </w:numPr>
        <w:tabs>
          <w:tab w:val="left" w:pos="284"/>
        </w:tabs>
        <w:suppressAutoHyphens/>
        <w:spacing w:before="0"/>
        <w:ind w:left="-142" w:right="-469" w:hanging="142"/>
        <w:rPr>
          <w:rFonts w:eastAsia="Calibri" w:cs="Arial"/>
          <w:bCs/>
          <w:iCs/>
          <w:lang w:val="ru-RU"/>
        </w:rPr>
      </w:pPr>
      <w:r w:rsidRPr="00305A87">
        <w:rPr>
          <w:rFonts w:eastAsia="Calibri" w:cs="Arial"/>
          <w:bCs/>
          <w:iCs/>
          <w:lang w:val="sr-Cyrl-CS"/>
        </w:rPr>
        <w:t xml:space="preserve">у колону 5. </w:t>
      </w:r>
      <w:r w:rsidRPr="00305A87">
        <w:rPr>
          <w:rFonts w:eastAsia="Calibri" w:cs="Arial"/>
          <w:bCs/>
          <w:iCs/>
          <w:lang w:val="ru-RU"/>
        </w:rPr>
        <w:t xml:space="preserve">уписати колико износи јединична цена без ПДВ за </w:t>
      </w:r>
      <w:r w:rsidR="001956B1">
        <w:rPr>
          <w:rFonts w:eastAsia="Calibri" w:cs="Arial"/>
          <w:bCs/>
          <w:iCs/>
          <w:lang w:val="ru-RU"/>
        </w:rPr>
        <w:t>изведене</w:t>
      </w:r>
      <w:r w:rsidR="008B2BCF" w:rsidRPr="00305A87">
        <w:rPr>
          <w:rFonts w:eastAsia="Calibri" w:cs="Arial"/>
          <w:bCs/>
          <w:iCs/>
          <w:lang w:val="ru-RU"/>
        </w:rPr>
        <w:t xml:space="preserve"> радове</w:t>
      </w:r>
      <w:r w:rsidRPr="00305A87">
        <w:rPr>
          <w:rFonts w:eastAsia="Calibri" w:cs="Arial"/>
          <w:bCs/>
          <w:iCs/>
          <w:lang w:val="ru-RU"/>
        </w:rPr>
        <w:t>;</w:t>
      </w:r>
    </w:p>
    <w:p w:rsidR="004916B2" w:rsidRPr="00305A87" w:rsidRDefault="004916B2" w:rsidP="00305A87">
      <w:pPr>
        <w:numPr>
          <w:ilvl w:val="0"/>
          <w:numId w:val="10"/>
        </w:numPr>
        <w:tabs>
          <w:tab w:val="left" w:pos="284"/>
        </w:tabs>
        <w:suppressAutoHyphens/>
        <w:spacing w:before="0"/>
        <w:ind w:left="-142" w:right="-469" w:hanging="142"/>
        <w:rPr>
          <w:rFonts w:eastAsia="Calibri" w:cs="Arial"/>
          <w:bCs/>
          <w:iCs/>
          <w:lang w:val="ru-RU"/>
        </w:rPr>
      </w:pPr>
      <w:r w:rsidRPr="00305A87">
        <w:rPr>
          <w:rFonts w:eastAsia="Calibri" w:cs="Arial"/>
          <w:bCs/>
          <w:iCs/>
          <w:lang w:val="ru-RU"/>
        </w:rPr>
        <w:t xml:space="preserve">у колону </w:t>
      </w:r>
      <w:r w:rsidRPr="00305A87">
        <w:rPr>
          <w:rFonts w:eastAsia="Calibri" w:cs="Arial"/>
          <w:bCs/>
          <w:iCs/>
          <w:lang w:val="sr-Cyrl-CS"/>
        </w:rPr>
        <w:t>6</w:t>
      </w:r>
      <w:r w:rsidRPr="00305A87">
        <w:rPr>
          <w:rFonts w:eastAsia="Calibri" w:cs="Arial"/>
          <w:bCs/>
          <w:iCs/>
          <w:lang w:val="ru-RU"/>
        </w:rPr>
        <w:t xml:space="preserve">. уписати колико износи јединична цена са ПДВ за </w:t>
      </w:r>
      <w:r w:rsidR="00380FEC">
        <w:rPr>
          <w:rFonts w:eastAsia="Calibri" w:cs="Arial"/>
          <w:bCs/>
          <w:iCs/>
          <w:lang w:val="ru-RU"/>
        </w:rPr>
        <w:t xml:space="preserve">изведене </w:t>
      </w:r>
      <w:r w:rsidR="008B2BCF" w:rsidRPr="00305A87">
        <w:rPr>
          <w:rFonts w:eastAsia="Calibri" w:cs="Arial"/>
          <w:bCs/>
          <w:iCs/>
          <w:lang w:val="ru-RU"/>
        </w:rPr>
        <w:t>радове</w:t>
      </w:r>
      <w:r w:rsidRPr="00305A87">
        <w:rPr>
          <w:rFonts w:eastAsia="Calibri" w:cs="Arial"/>
          <w:bCs/>
          <w:iCs/>
          <w:lang w:val="ru-RU"/>
        </w:rPr>
        <w:t>;</w:t>
      </w:r>
    </w:p>
    <w:p w:rsidR="004916B2" w:rsidRPr="00305A87" w:rsidRDefault="004916B2" w:rsidP="00305A87">
      <w:pPr>
        <w:numPr>
          <w:ilvl w:val="0"/>
          <w:numId w:val="10"/>
        </w:numPr>
        <w:tabs>
          <w:tab w:val="left" w:pos="284"/>
        </w:tabs>
        <w:suppressAutoHyphens/>
        <w:spacing w:before="0"/>
        <w:ind w:left="-142" w:right="-469" w:hanging="142"/>
        <w:rPr>
          <w:rFonts w:eastAsia="Calibri" w:cs="Arial"/>
          <w:bCs/>
          <w:iCs/>
          <w:lang w:val="ru-RU"/>
        </w:rPr>
      </w:pPr>
      <w:r w:rsidRPr="00305A87">
        <w:rPr>
          <w:rFonts w:eastAsia="Calibri" w:cs="Arial"/>
          <w:bCs/>
          <w:iCs/>
          <w:lang w:val="ru-RU"/>
        </w:rPr>
        <w:t xml:space="preserve">у колону </w:t>
      </w:r>
      <w:r w:rsidRPr="00305A87">
        <w:rPr>
          <w:rFonts w:eastAsia="Calibri" w:cs="Arial"/>
          <w:bCs/>
          <w:iCs/>
          <w:lang w:val="sr-Cyrl-CS"/>
        </w:rPr>
        <w:t>7</w:t>
      </w:r>
      <w:r w:rsidRPr="00305A87">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305A87">
        <w:rPr>
          <w:rFonts w:eastAsia="Calibri" w:cs="Arial"/>
          <w:bCs/>
          <w:iCs/>
          <w:lang w:val="sr-Cyrl-CS"/>
        </w:rPr>
        <w:t>5</w:t>
      </w:r>
      <w:r w:rsidRPr="00305A87">
        <w:rPr>
          <w:rFonts w:eastAsia="Calibri" w:cs="Arial"/>
          <w:bCs/>
          <w:iCs/>
          <w:lang w:val="ru-RU"/>
        </w:rPr>
        <w:t xml:space="preserve">.) са траженим обимом-количином (која је наведена у колони </w:t>
      </w:r>
      <w:r w:rsidRPr="00305A87">
        <w:rPr>
          <w:rFonts w:eastAsia="Calibri" w:cs="Arial"/>
          <w:bCs/>
          <w:iCs/>
          <w:lang w:val="sr-Cyrl-CS"/>
        </w:rPr>
        <w:t>4</w:t>
      </w:r>
      <w:r w:rsidRPr="00305A87">
        <w:rPr>
          <w:rFonts w:eastAsia="Calibri" w:cs="Arial"/>
          <w:bCs/>
          <w:iCs/>
          <w:lang w:val="ru-RU"/>
        </w:rPr>
        <w:t>.);</w:t>
      </w:r>
    </w:p>
    <w:p w:rsidR="004916B2" w:rsidRPr="00305A87" w:rsidRDefault="004916B2" w:rsidP="00305A87">
      <w:pPr>
        <w:numPr>
          <w:ilvl w:val="0"/>
          <w:numId w:val="10"/>
        </w:numPr>
        <w:tabs>
          <w:tab w:val="left" w:pos="284"/>
        </w:tabs>
        <w:suppressAutoHyphens/>
        <w:spacing w:before="0"/>
        <w:ind w:left="-142" w:right="-469" w:hanging="142"/>
        <w:rPr>
          <w:rFonts w:eastAsia="Calibri" w:cs="Arial"/>
          <w:bCs/>
          <w:iCs/>
          <w:lang w:val="ru-RU"/>
        </w:rPr>
      </w:pPr>
      <w:r w:rsidRPr="00305A87">
        <w:rPr>
          <w:rFonts w:eastAsia="Calibri" w:cs="Arial"/>
          <w:bCs/>
          <w:iCs/>
          <w:lang w:val="sr-Cyrl-CS"/>
        </w:rPr>
        <w:t>у колону 8</w:t>
      </w:r>
      <w:r w:rsidRPr="00305A87">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305A87">
        <w:rPr>
          <w:rFonts w:eastAsia="Calibri" w:cs="Arial"/>
          <w:bCs/>
          <w:iCs/>
          <w:lang w:val="sr-Cyrl-CS"/>
        </w:rPr>
        <w:t>6</w:t>
      </w:r>
      <w:r w:rsidRPr="00305A87">
        <w:rPr>
          <w:rFonts w:eastAsia="Calibri" w:cs="Arial"/>
          <w:bCs/>
          <w:iCs/>
          <w:lang w:val="ru-RU"/>
        </w:rPr>
        <w:t xml:space="preserve">.) са траженим обимом- количином (која је наведена у колони </w:t>
      </w:r>
      <w:r w:rsidRPr="00305A87">
        <w:rPr>
          <w:rFonts w:eastAsia="Calibri" w:cs="Arial"/>
          <w:bCs/>
          <w:iCs/>
          <w:lang w:val="sr-Cyrl-CS"/>
        </w:rPr>
        <w:t>4</w:t>
      </w:r>
      <w:r w:rsidRPr="00305A87">
        <w:rPr>
          <w:rFonts w:eastAsia="Calibri" w:cs="Arial"/>
          <w:bCs/>
          <w:iCs/>
          <w:lang w:val="ru-RU"/>
        </w:rPr>
        <w:t>.).</w:t>
      </w:r>
    </w:p>
    <w:p w:rsidR="004916B2" w:rsidRPr="00305A87" w:rsidRDefault="004916B2" w:rsidP="00305A87">
      <w:pPr>
        <w:tabs>
          <w:tab w:val="left" w:pos="992"/>
        </w:tabs>
        <w:spacing w:before="0"/>
        <w:ind w:left="-142" w:right="-469" w:hanging="142"/>
        <w:rPr>
          <w:rFonts w:cs="Arial"/>
          <w:b/>
          <w:lang w:val="sr-Cyrl-BA"/>
        </w:rPr>
      </w:pPr>
    </w:p>
    <w:p w:rsidR="004916B2" w:rsidRPr="00305A87" w:rsidRDefault="004916B2" w:rsidP="00244178">
      <w:pPr>
        <w:numPr>
          <w:ilvl w:val="0"/>
          <w:numId w:val="21"/>
        </w:numPr>
        <w:tabs>
          <w:tab w:val="left" w:pos="992"/>
        </w:tabs>
        <w:spacing w:before="0"/>
        <w:ind w:left="-142" w:right="-469" w:hanging="142"/>
        <w:rPr>
          <w:rFonts w:cs="Arial"/>
          <w:lang w:val="ru-RU"/>
        </w:rPr>
      </w:pPr>
      <w:r w:rsidRPr="00305A87">
        <w:rPr>
          <w:rFonts w:cs="Arial"/>
          <w:lang w:val="ru-RU"/>
        </w:rPr>
        <w:t xml:space="preserve">у ред бр. </w:t>
      </w:r>
      <w:r w:rsidRPr="00305A87">
        <w:rPr>
          <w:rFonts w:cs="Arial"/>
        </w:rPr>
        <w:t>I</w:t>
      </w:r>
      <w:r w:rsidRPr="00305A87">
        <w:rPr>
          <w:rFonts w:cs="Arial"/>
          <w:lang w:val="ru-RU"/>
        </w:rPr>
        <w:t xml:space="preserve"> – уписује се укупно понуђена цена за све позиције  без ПДВ (збир</w:t>
      </w:r>
      <w:r w:rsidR="008B2BCF" w:rsidRPr="00305A87">
        <w:rPr>
          <w:rFonts w:cs="Arial"/>
          <w:lang w:val="ru-RU"/>
        </w:rPr>
        <w:t xml:space="preserve"> </w:t>
      </w:r>
      <w:r w:rsidRPr="00305A87">
        <w:rPr>
          <w:rFonts w:cs="Arial"/>
          <w:lang w:val="sr-Cyrl-BA"/>
        </w:rPr>
        <w:t>колоне бр. 7)</w:t>
      </w:r>
      <w:r w:rsidR="00326DA7">
        <w:rPr>
          <w:rFonts w:cs="Arial"/>
          <w:lang w:val="sr-Cyrl-BA"/>
        </w:rPr>
        <w:t>;</w:t>
      </w:r>
    </w:p>
    <w:p w:rsidR="004916B2" w:rsidRPr="00305A87" w:rsidRDefault="004916B2" w:rsidP="00244178">
      <w:pPr>
        <w:numPr>
          <w:ilvl w:val="0"/>
          <w:numId w:val="21"/>
        </w:numPr>
        <w:tabs>
          <w:tab w:val="left" w:pos="992"/>
        </w:tabs>
        <w:spacing w:before="0"/>
        <w:ind w:left="-142" w:right="-469" w:hanging="142"/>
        <w:rPr>
          <w:rFonts w:cs="Arial"/>
          <w:lang w:val="ru-RU"/>
        </w:rPr>
      </w:pPr>
      <w:r w:rsidRPr="00305A87">
        <w:rPr>
          <w:rFonts w:cs="Arial"/>
          <w:lang w:val="ru-RU"/>
        </w:rPr>
        <w:t xml:space="preserve">у ред бр. </w:t>
      </w:r>
      <w:r w:rsidRPr="00305A87">
        <w:rPr>
          <w:rFonts w:cs="Arial"/>
        </w:rPr>
        <w:t>II</w:t>
      </w:r>
      <w:r w:rsidR="00326DA7">
        <w:rPr>
          <w:rFonts w:cs="Arial"/>
          <w:lang w:val="ru-RU"/>
        </w:rPr>
        <w:t xml:space="preserve"> – уписује се укупан износ ПДВ;</w:t>
      </w:r>
    </w:p>
    <w:p w:rsidR="004916B2" w:rsidRPr="00305A87" w:rsidRDefault="004916B2" w:rsidP="00244178">
      <w:pPr>
        <w:numPr>
          <w:ilvl w:val="0"/>
          <w:numId w:val="21"/>
        </w:numPr>
        <w:tabs>
          <w:tab w:val="left" w:pos="992"/>
        </w:tabs>
        <w:spacing w:before="0"/>
        <w:ind w:left="-142" w:right="-469" w:hanging="142"/>
        <w:rPr>
          <w:rFonts w:cs="Arial"/>
        </w:rPr>
      </w:pPr>
      <w:r w:rsidRPr="00305A87">
        <w:rPr>
          <w:rFonts w:cs="Arial"/>
          <w:lang w:val="ru-RU"/>
        </w:rPr>
        <w:t xml:space="preserve">у ред бр. </w:t>
      </w:r>
      <w:r w:rsidRPr="00305A87">
        <w:rPr>
          <w:rFonts w:cs="Arial"/>
        </w:rPr>
        <w:t>III</w:t>
      </w:r>
      <w:r w:rsidRPr="00305A87">
        <w:rPr>
          <w:rFonts w:cs="Arial"/>
          <w:lang w:val="ru-RU"/>
        </w:rPr>
        <w:t xml:space="preserve"> – уписује се укупно понуђена цена са ПДВ (ред бр. </w:t>
      </w:r>
      <w:r w:rsidR="008B2BCF" w:rsidRPr="00305A87">
        <w:rPr>
          <w:rFonts w:cs="Arial"/>
        </w:rPr>
        <w:t xml:space="preserve">I + ред </w:t>
      </w:r>
      <w:r w:rsidRPr="00305A87">
        <w:rPr>
          <w:rFonts w:cs="Arial"/>
        </w:rPr>
        <w:t>бр. II)</w:t>
      </w:r>
      <w:r w:rsidR="00326DA7">
        <w:rPr>
          <w:rFonts w:cs="Arial"/>
          <w:lang w:val="sr-Cyrl-RS"/>
        </w:rPr>
        <w:t>.</w:t>
      </w:r>
    </w:p>
    <w:p w:rsidR="004916B2" w:rsidRPr="00305A87" w:rsidRDefault="004916B2" w:rsidP="00305A87">
      <w:pPr>
        <w:tabs>
          <w:tab w:val="left" w:pos="992"/>
        </w:tabs>
        <w:spacing w:before="0"/>
        <w:ind w:left="-142" w:right="-469" w:hanging="142"/>
        <w:rPr>
          <w:rFonts w:cs="Arial"/>
        </w:rPr>
      </w:pPr>
    </w:p>
    <w:p w:rsidR="004916B2" w:rsidRPr="00305A87" w:rsidRDefault="004916B2" w:rsidP="00305A87">
      <w:pPr>
        <w:numPr>
          <w:ilvl w:val="0"/>
          <w:numId w:val="16"/>
        </w:numPr>
        <w:tabs>
          <w:tab w:val="left" w:pos="992"/>
        </w:tabs>
        <w:spacing w:before="0"/>
        <w:ind w:left="-142" w:right="-469" w:hanging="142"/>
        <w:rPr>
          <w:rFonts w:cs="Arial"/>
          <w:lang w:val="ru-RU"/>
        </w:rPr>
      </w:pPr>
      <w:r w:rsidRPr="00305A87">
        <w:rPr>
          <w:rFonts w:cs="Arial"/>
          <w:lang w:val="ru-RU"/>
        </w:rPr>
        <w:t>на место предвиђено за место и датум уписује се место и датум по</w:t>
      </w:r>
      <w:r w:rsidR="00326DA7">
        <w:rPr>
          <w:rFonts w:cs="Arial"/>
          <w:lang w:val="ru-RU"/>
        </w:rPr>
        <w:t>пуњавања обрасца структуре цене;</w:t>
      </w:r>
    </w:p>
    <w:p w:rsidR="004916B2" w:rsidRPr="00305A87" w:rsidRDefault="004916B2" w:rsidP="00305A87">
      <w:pPr>
        <w:numPr>
          <w:ilvl w:val="0"/>
          <w:numId w:val="16"/>
        </w:numPr>
        <w:tabs>
          <w:tab w:val="left" w:pos="992"/>
        </w:tabs>
        <w:spacing w:before="0"/>
        <w:ind w:left="-142" w:right="-469" w:hanging="142"/>
        <w:rPr>
          <w:rFonts w:cs="Arial"/>
          <w:lang w:val="ru-RU"/>
        </w:rPr>
      </w:pPr>
      <w:r w:rsidRPr="00305A87">
        <w:rPr>
          <w:rFonts w:cs="Arial"/>
          <w:lang w:val="ru-RU"/>
        </w:rPr>
        <w:t>на  место предвиђено за печат и потпис понуђач печатом оверава и потписује образац структуре цене.</w:t>
      </w:r>
    </w:p>
    <w:p w:rsidR="004916B2" w:rsidRPr="00305A87" w:rsidRDefault="004916B2" w:rsidP="00305A87">
      <w:pPr>
        <w:spacing w:before="0"/>
        <w:ind w:left="-142" w:right="-469" w:hanging="142"/>
        <w:rPr>
          <w:rFonts w:eastAsia="TimesNewRomanPS-BoldMT" w:cs="Arial"/>
          <w:lang w:val="ru-RU"/>
        </w:rPr>
      </w:pPr>
    </w:p>
    <w:p w:rsidR="004916B2" w:rsidRPr="00305A87" w:rsidRDefault="004916B2" w:rsidP="00305A87">
      <w:pPr>
        <w:spacing w:before="0"/>
        <w:ind w:left="284" w:right="-469" w:hanging="284"/>
        <w:rPr>
          <w:rFonts w:eastAsia="TimesNewRomanPS-BoldMT" w:cs="Arial"/>
          <w:lang w:val="ru-RU"/>
        </w:rPr>
      </w:pPr>
    </w:p>
    <w:p w:rsidR="004916B2" w:rsidRPr="00305A87" w:rsidRDefault="004916B2" w:rsidP="00305A87">
      <w:pPr>
        <w:spacing w:before="0"/>
        <w:ind w:right="-469"/>
        <w:rPr>
          <w:rFonts w:eastAsia="TimesNewRomanPS-BoldMT" w:cs="Arial"/>
          <w:lang w:val="ru-RU"/>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BA2C2D" w:rsidRPr="00305A87" w:rsidRDefault="00BA2C2D" w:rsidP="00305A87">
      <w:pPr>
        <w:tabs>
          <w:tab w:val="left" w:pos="360"/>
        </w:tabs>
        <w:autoSpaceDE w:val="0"/>
        <w:autoSpaceDN w:val="0"/>
        <w:adjustRightInd w:val="0"/>
        <w:spacing w:before="0" w:line="276" w:lineRule="auto"/>
        <w:contextualSpacing/>
        <w:rPr>
          <w:rFonts w:eastAsia="TimesNewRomanPS-BoldMT" w:cs="Arial"/>
          <w:bCs/>
          <w:i/>
          <w:iCs/>
          <w:lang w:val="ru-RU"/>
        </w:rPr>
      </w:pPr>
    </w:p>
    <w:p w:rsidR="00290BFB" w:rsidRPr="00305A87" w:rsidRDefault="00290BFB" w:rsidP="00305A87">
      <w:pPr>
        <w:tabs>
          <w:tab w:val="left" w:pos="360"/>
        </w:tabs>
        <w:autoSpaceDE w:val="0"/>
        <w:autoSpaceDN w:val="0"/>
        <w:adjustRightInd w:val="0"/>
        <w:spacing w:before="0" w:line="276" w:lineRule="auto"/>
        <w:contextualSpacing/>
        <w:rPr>
          <w:rFonts w:eastAsia="TimesNewRomanPS-BoldMT" w:cs="Arial"/>
          <w:bCs/>
          <w:i/>
          <w:iCs/>
          <w:lang w:val="ru-RU"/>
        </w:rPr>
      </w:pPr>
    </w:p>
    <w:p w:rsidR="00066BB2" w:rsidRPr="00305A87" w:rsidRDefault="00066BB2" w:rsidP="00305A87">
      <w:pPr>
        <w:spacing w:before="0"/>
        <w:rPr>
          <w:rFonts w:cs="Arial"/>
          <w:lang w:val="ru-RU"/>
        </w:rPr>
      </w:pPr>
      <w:bookmarkStart w:id="251" w:name="_Toc442559925"/>
    </w:p>
    <w:p w:rsidR="00066BB2" w:rsidRDefault="00E96260" w:rsidP="00305A87">
      <w:pPr>
        <w:spacing w:before="0"/>
        <w:rPr>
          <w:rFonts w:cs="Arial"/>
          <w:lang w:val="ru-RU"/>
        </w:rPr>
      </w:pPr>
      <w:r w:rsidRPr="00305A87">
        <w:rPr>
          <w:rFonts w:cs="Arial"/>
          <w:lang w:val="ru-RU"/>
        </w:rPr>
        <w:br w:type="page"/>
      </w:r>
    </w:p>
    <w:p w:rsidR="00974B3F" w:rsidRDefault="00974B3F" w:rsidP="00305A87">
      <w:pPr>
        <w:spacing w:before="0"/>
        <w:rPr>
          <w:rFonts w:cs="Arial"/>
          <w:lang w:val="ru-RU"/>
        </w:rPr>
      </w:pPr>
    </w:p>
    <w:p w:rsidR="00974B3F" w:rsidRDefault="00974B3F" w:rsidP="006B6201">
      <w:pPr>
        <w:pStyle w:val="Heading3"/>
        <w:tabs>
          <w:tab w:val="left" w:pos="720"/>
        </w:tabs>
        <w:spacing w:line="276" w:lineRule="auto"/>
        <w:ind w:left="360" w:right="315"/>
        <w:jc w:val="right"/>
        <w:rPr>
          <w:rFonts w:ascii="Arial" w:hAnsi="Arial" w:cs="Arial"/>
          <w:sz w:val="22"/>
          <w:szCs w:val="22"/>
          <w:lang w:val="sr-Cyrl-RS"/>
        </w:rPr>
      </w:pPr>
      <w:r w:rsidRPr="00974B3F">
        <w:rPr>
          <w:rFonts w:ascii="Arial" w:hAnsi="Arial" w:cs="Arial"/>
          <w:sz w:val="22"/>
          <w:szCs w:val="22"/>
          <w:lang w:val="sr-Cyrl-RS"/>
        </w:rPr>
        <w:t>ОБРАЗАЦ 3.</w:t>
      </w:r>
    </w:p>
    <w:p w:rsidR="006B6201" w:rsidRPr="006B6201" w:rsidRDefault="006B6201" w:rsidP="006B6201">
      <w:pPr>
        <w:rPr>
          <w:lang w:val="sr-Cyrl-RS" w:eastAsia="ar-SA"/>
        </w:rPr>
      </w:pPr>
    </w:p>
    <w:p w:rsidR="00974B3F" w:rsidRPr="00974B3F" w:rsidRDefault="00974B3F" w:rsidP="000771A1">
      <w:pPr>
        <w:tabs>
          <w:tab w:val="left" w:pos="720"/>
        </w:tabs>
        <w:spacing w:before="0" w:line="276" w:lineRule="auto"/>
        <w:ind w:right="4"/>
        <w:rPr>
          <w:rFonts w:cs="Arial"/>
          <w:lang w:val="ru-RU"/>
        </w:rPr>
      </w:pPr>
      <w:r w:rsidRPr="00974B3F">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974B3F" w:rsidRDefault="00974B3F" w:rsidP="000771A1">
      <w:pPr>
        <w:tabs>
          <w:tab w:val="left" w:pos="720"/>
        </w:tabs>
        <w:spacing w:before="0" w:line="276" w:lineRule="auto"/>
        <w:ind w:right="4"/>
        <w:rPr>
          <w:rFonts w:cs="Arial"/>
          <w:lang w:val="ru-RU"/>
        </w:rPr>
      </w:pPr>
    </w:p>
    <w:p w:rsidR="000771A1" w:rsidRPr="00974B3F" w:rsidRDefault="000771A1" w:rsidP="000771A1">
      <w:pPr>
        <w:tabs>
          <w:tab w:val="left" w:pos="720"/>
        </w:tabs>
        <w:spacing w:before="0" w:line="276" w:lineRule="auto"/>
        <w:ind w:right="4"/>
        <w:rPr>
          <w:rFonts w:cs="Arial"/>
          <w:lang w:val="ru-RU"/>
        </w:rPr>
      </w:pPr>
    </w:p>
    <w:p w:rsidR="00974B3F" w:rsidRPr="00A2083B" w:rsidRDefault="00974B3F" w:rsidP="000771A1">
      <w:pPr>
        <w:tabs>
          <w:tab w:val="left" w:pos="720"/>
        </w:tabs>
        <w:spacing w:before="0" w:line="276" w:lineRule="auto"/>
        <w:ind w:right="4"/>
        <w:jc w:val="center"/>
        <w:rPr>
          <w:rFonts w:cs="Arial"/>
          <w:b/>
          <w:lang w:val="sr-Cyrl-RS"/>
        </w:rPr>
      </w:pPr>
      <w:r w:rsidRPr="004C21EB">
        <w:rPr>
          <w:rFonts w:cs="Arial"/>
          <w:b/>
          <w:lang w:val="ru-RU"/>
        </w:rPr>
        <w:t>ИЗЈАВУ О НЕЗАВИСНОЈ ПОНУДИ</w:t>
      </w:r>
    </w:p>
    <w:p w:rsidR="00974B3F" w:rsidRDefault="00974B3F" w:rsidP="000771A1">
      <w:pPr>
        <w:tabs>
          <w:tab w:val="left" w:pos="720"/>
        </w:tabs>
        <w:spacing w:before="0" w:line="276" w:lineRule="auto"/>
        <w:ind w:right="4"/>
        <w:rPr>
          <w:rFonts w:cs="Arial"/>
          <w:lang w:val="ru-RU"/>
        </w:rPr>
      </w:pPr>
    </w:p>
    <w:p w:rsidR="000771A1" w:rsidRPr="004C21EB" w:rsidRDefault="000771A1" w:rsidP="000771A1">
      <w:pPr>
        <w:tabs>
          <w:tab w:val="left" w:pos="720"/>
        </w:tabs>
        <w:spacing w:before="0" w:line="276" w:lineRule="auto"/>
        <w:ind w:right="4"/>
        <w:rPr>
          <w:rFonts w:cs="Arial"/>
          <w:lang w:val="ru-RU"/>
        </w:rPr>
      </w:pPr>
    </w:p>
    <w:p w:rsidR="00974B3F" w:rsidRPr="00974B3F" w:rsidRDefault="00974B3F" w:rsidP="000771A1">
      <w:pPr>
        <w:tabs>
          <w:tab w:val="left" w:pos="720"/>
        </w:tabs>
        <w:spacing w:before="0" w:line="276" w:lineRule="auto"/>
        <w:ind w:right="4"/>
        <w:rPr>
          <w:rFonts w:cs="Arial"/>
          <w:lang w:val="sr-Cyrl-RS"/>
        </w:rPr>
      </w:pPr>
      <w:r w:rsidRPr="004C21EB">
        <w:rPr>
          <w:rFonts w:cs="Arial"/>
          <w:lang w:val="ru-RU"/>
        </w:rPr>
        <w:t>Под пуном материјалном и кривичном одговорношћу потврђује</w:t>
      </w:r>
      <w:r w:rsidRPr="00A2083B">
        <w:rPr>
          <w:rFonts w:cs="Arial"/>
          <w:lang w:val="sr-Cyrl-RS"/>
        </w:rPr>
        <w:t>мо</w:t>
      </w:r>
      <w:r w:rsidRPr="004C21EB">
        <w:rPr>
          <w:rFonts w:cs="Arial"/>
          <w:lang w:val="ru-RU"/>
        </w:rPr>
        <w:t xml:space="preserve"> да смо Понуду број:</w:t>
      </w:r>
      <w:r w:rsidRPr="00A2083B">
        <w:rPr>
          <w:rFonts w:cs="Arial"/>
          <w:lang w:val="sr-Cyrl-RS"/>
        </w:rPr>
        <w:t xml:space="preserve"> </w:t>
      </w:r>
      <w:r w:rsidRPr="004C21EB">
        <w:rPr>
          <w:rFonts w:cs="Arial"/>
          <w:lang w:val="ru-RU"/>
        </w:rPr>
        <w:t xml:space="preserve">________ за јавну набавку </w:t>
      </w:r>
      <w:r>
        <w:rPr>
          <w:rFonts w:cs="Arial"/>
          <w:lang w:val="sr-Cyrl-ME"/>
        </w:rPr>
        <w:t>радова</w:t>
      </w:r>
      <w:r w:rsidRPr="004C21EB">
        <w:rPr>
          <w:rFonts w:cs="Arial"/>
          <w:lang w:val="ru-RU"/>
        </w:rPr>
        <w:t xml:space="preserve"> – </w:t>
      </w:r>
      <w:r>
        <w:rPr>
          <w:rFonts w:cs="Arial"/>
          <w:lang w:val="sr-Cyrl-RS"/>
        </w:rPr>
        <w:t xml:space="preserve">Извођење радова на НЕЕО у </w:t>
      </w:r>
      <w:r w:rsidR="004C21EB">
        <w:rPr>
          <w:rFonts w:cs="Arial"/>
          <w:lang w:val="sr-Cyrl-RS"/>
        </w:rPr>
        <w:t>ТЦ Краљево</w:t>
      </w:r>
      <w:r w:rsidRPr="00A2083B">
        <w:rPr>
          <w:rFonts w:cs="Arial"/>
          <w:lang w:val="sr-Cyrl-RS"/>
        </w:rPr>
        <w:t xml:space="preserve"> </w:t>
      </w:r>
      <w:r w:rsidRPr="004C21EB">
        <w:rPr>
          <w:rFonts w:cs="Arial"/>
          <w:lang w:val="ru-RU"/>
        </w:rPr>
        <w:t>у отвореном поступку јавне набавке бр.</w:t>
      </w:r>
      <w:r w:rsidRPr="00A2083B">
        <w:rPr>
          <w:rFonts w:cs="Arial"/>
          <w:lang w:val="sr-Cyrl-RS"/>
        </w:rPr>
        <w:t xml:space="preserve"> ЈН/8</w:t>
      </w:r>
      <w:r>
        <w:rPr>
          <w:rFonts w:cs="Arial"/>
          <w:lang w:val="sr-Cyrl-RS"/>
        </w:rPr>
        <w:t>3</w:t>
      </w:r>
      <w:r w:rsidRPr="00A2083B">
        <w:rPr>
          <w:rFonts w:cs="Arial"/>
          <w:lang w:val="sr-Cyrl-RS"/>
        </w:rPr>
        <w:t>00/0</w:t>
      </w:r>
      <w:r w:rsidR="002959B3">
        <w:rPr>
          <w:rFonts w:cs="Arial"/>
          <w:lang w:val="sr-Cyrl-RS"/>
        </w:rPr>
        <w:t>111</w:t>
      </w:r>
      <w:r w:rsidRPr="00A2083B">
        <w:rPr>
          <w:rFonts w:cs="Arial"/>
          <w:lang w:val="sr-Cyrl-RS"/>
        </w:rPr>
        <w:t>/201</w:t>
      </w:r>
      <w:r>
        <w:rPr>
          <w:rFonts w:cs="Arial"/>
          <w:lang w:val="sr-Cyrl-RS"/>
        </w:rPr>
        <w:t>7</w:t>
      </w:r>
      <w:r w:rsidRPr="00A2083B">
        <w:rPr>
          <w:rFonts w:cs="Arial"/>
          <w:lang w:val="sr-Cyrl-RS"/>
        </w:rPr>
        <w:t>,</w:t>
      </w:r>
      <w:r w:rsidR="00141DE5">
        <w:rPr>
          <w:rFonts w:cs="Arial"/>
          <w:lang w:val="sr-Cyrl-RS"/>
        </w:rPr>
        <w:t xml:space="preserve"> </w:t>
      </w:r>
      <w:r w:rsidR="00141DE5" w:rsidRPr="00141DE5">
        <w:rPr>
          <w:rFonts w:cs="Arial"/>
          <w:b/>
          <w:lang w:val="sr-Cyrl-RS"/>
        </w:rPr>
        <w:t>за партију______</w:t>
      </w:r>
      <w:r w:rsidRPr="00974B3F">
        <w:rPr>
          <w:rFonts w:cs="Arial"/>
          <w:lang w:val="sr-Cyrl-RS"/>
        </w:rPr>
        <w:t xml:space="preserve"> Наручиоца </w:t>
      </w:r>
      <w:r w:rsidRPr="00974B3F">
        <w:rPr>
          <w:rFonts w:eastAsia="Arial Unicode MS" w:cs="Arial"/>
          <w:lang w:val="sr-Cyrl-RS"/>
        </w:rPr>
        <w:t>Јавно предузеће „Електропривреда Србије“ Београд</w:t>
      </w:r>
      <w:r w:rsidRPr="00974B3F">
        <w:rPr>
          <w:rFonts w:cs="Arial"/>
          <w:lang w:val="sr-Cyrl-RS"/>
        </w:rPr>
        <w:t>, поднели независно, без договора са другим понуђачима или заинтересованим лицима.</w:t>
      </w:r>
    </w:p>
    <w:p w:rsidR="00974B3F" w:rsidRDefault="00974B3F" w:rsidP="000771A1">
      <w:pPr>
        <w:tabs>
          <w:tab w:val="left" w:pos="720"/>
        </w:tabs>
        <w:spacing w:before="0" w:line="276" w:lineRule="auto"/>
        <w:ind w:right="4"/>
        <w:rPr>
          <w:rFonts w:cs="Arial"/>
          <w:lang w:val="sr-Cyrl-RS"/>
        </w:rPr>
      </w:pPr>
    </w:p>
    <w:p w:rsidR="000771A1" w:rsidRPr="00974B3F" w:rsidRDefault="000771A1" w:rsidP="000771A1">
      <w:pPr>
        <w:tabs>
          <w:tab w:val="left" w:pos="720"/>
        </w:tabs>
        <w:spacing w:before="0" w:line="276" w:lineRule="auto"/>
        <w:ind w:right="4"/>
        <w:rPr>
          <w:rFonts w:cs="Arial"/>
          <w:lang w:val="sr-Cyrl-RS"/>
        </w:rPr>
      </w:pPr>
    </w:p>
    <w:p w:rsidR="00974B3F" w:rsidRPr="00974B3F" w:rsidRDefault="00974B3F" w:rsidP="000771A1">
      <w:pPr>
        <w:tabs>
          <w:tab w:val="left" w:pos="720"/>
        </w:tabs>
        <w:spacing w:before="0" w:line="276" w:lineRule="auto"/>
        <w:ind w:right="4"/>
        <w:rPr>
          <w:rFonts w:cs="Arial"/>
          <w:lang w:val="sr-Cyrl-RS"/>
        </w:rPr>
      </w:pPr>
    </w:p>
    <w:tbl>
      <w:tblPr>
        <w:tblpPr w:leftFromText="180" w:rightFromText="180" w:vertAnchor="text" w:horzAnchor="margin" w:tblpY="62"/>
        <w:tblW w:w="9356" w:type="dxa"/>
        <w:tblLayout w:type="fixed"/>
        <w:tblLook w:val="0000" w:firstRow="0" w:lastRow="0" w:firstColumn="0" w:lastColumn="0" w:noHBand="0" w:noVBand="0"/>
      </w:tblPr>
      <w:tblGrid>
        <w:gridCol w:w="3882"/>
        <w:gridCol w:w="2127"/>
        <w:gridCol w:w="3347"/>
      </w:tblGrid>
      <w:tr w:rsidR="00974B3F" w:rsidRPr="00A2083B" w:rsidTr="00FD3CC8">
        <w:tc>
          <w:tcPr>
            <w:tcW w:w="3882" w:type="dxa"/>
          </w:tcPr>
          <w:p w:rsidR="00974B3F" w:rsidRPr="00A2083B" w:rsidRDefault="00974B3F" w:rsidP="000771A1">
            <w:pPr>
              <w:tabs>
                <w:tab w:val="left" w:pos="720"/>
              </w:tabs>
              <w:spacing w:before="0" w:line="276" w:lineRule="auto"/>
              <w:ind w:right="4"/>
              <w:rPr>
                <w:rFonts w:cs="Arial"/>
              </w:rPr>
            </w:pPr>
            <w:r w:rsidRPr="00A2083B">
              <w:rPr>
                <w:rFonts w:cs="Arial"/>
                <w:lang w:val="sr-Cyrl-RS"/>
              </w:rPr>
              <w:t xml:space="preserve">                </w:t>
            </w:r>
            <w:r w:rsidRPr="00A2083B">
              <w:rPr>
                <w:rFonts w:cs="Arial"/>
              </w:rPr>
              <w:t>Датум:</w:t>
            </w:r>
          </w:p>
        </w:tc>
        <w:tc>
          <w:tcPr>
            <w:tcW w:w="2127" w:type="dxa"/>
          </w:tcPr>
          <w:p w:rsidR="00974B3F" w:rsidRPr="00A2083B" w:rsidRDefault="00974B3F" w:rsidP="000771A1">
            <w:pPr>
              <w:tabs>
                <w:tab w:val="left" w:pos="720"/>
              </w:tabs>
              <w:spacing w:before="0" w:line="276" w:lineRule="auto"/>
              <w:ind w:right="4"/>
              <w:rPr>
                <w:rFonts w:cs="Arial"/>
              </w:rPr>
            </w:pPr>
          </w:p>
        </w:tc>
        <w:tc>
          <w:tcPr>
            <w:tcW w:w="3347" w:type="dxa"/>
          </w:tcPr>
          <w:p w:rsidR="00974B3F" w:rsidRPr="00A2083B" w:rsidRDefault="00974B3F" w:rsidP="000771A1">
            <w:pPr>
              <w:tabs>
                <w:tab w:val="left" w:pos="720"/>
              </w:tabs>
              <w:spacing w:before="0" w:line="276" w:lineRule="auto"/>
              <w:ind w:right="4"/>
              <w:rPr>
                <w:rFonts w:cs="Arial"/>
              </w:rPr>
            </w:pPr>
            <w:r>
              <w:rPr>
                <w:rFonts w:cs="Arial"/>
                <w:lang w:val="sr-Cyrl-RS"/>
              </w:rPr>
              <w:t xml:space="preserve">        </w:t>
            </w:r>
            <w:r w:rsidRPr="00A2083B">
              <w:rPr>
                <w:rFonts w:cs="Arial"/>
              </w:rPr>
              <w:t>Понуђач/члан групе</w:t>
            </w:r>
          </w:p>
        </w:tc>
      </w:tr>
      <w:tr w:rsidR="00974B3F" w:rsidRPr="00A2083B" w:rsidTr="00FD3CC8">
        <w:tc>
          <w:tcPr>
            <w:tcW w:w="3882" w:type="dxa"/>
          </w:tcPr>
          <w:p w:rsidR="00974B3F" w:rsidRPr="00A2083B" w:rsidRDefault="00974B3F" w:rsidP="000771A1">
            <w:pPr>
              <w:tabs>
                <w:tab w:val="left" w:pos="720"/>
              </w:tabs>
              <w:spacing w:before="0" w:line="276" w:lineRule="auto"/>
              <w:ind w:right="4"/>
              <w:rPr>
                <w:rFonts w:cs="Arial"/>
              </w:rPr>
            </w:pPr>
          </w:p>
        </w:tc>
        <w:tc>
          <w:tcPr>
            <w:tcW w:w="2127" w:type="dxa"/>
          </w:tcPr>
          <w:p w:rsidR="00974B3F" w:rsidRPr="00A2083B" w:rsidRDefault="00974B3F" w:rsidP="000771A1">
            <w:pPr>
              <w:tabs>
                <w:tab w:val="left" w:pos="720"/>
              </w:tabs>
              <w:spacing w:before="0" w:line="276" w:lineRule="auto"/>
              <w:ind w:right="4"/>
              <w:rPr>
                <w:rFonts w:cs="Arial"/>
              </w:rPr>
            </w:pPr>
            <w:r>
              <w:rPr>
                <w:rFonts w:cs="Arial"/>
                <w:lang w:val="sr-Cyrl-ME"/>
              </w:rPr>
              <w:t xml:space="preserve">          </w:t>
            </w:r>
            <w:r w:rsidRPr="00A2083B">
              <w:rPr>
                <w:rFonts w:cs="Arial"/>
              </w:rPr>
              <w:t>М.П.</w:t>
            </w:r>
          </w:p>
        </w:tc>
        <w:tc>
          <w:tcPr>
            <w:tcW w:w="3347" w:type="dxa"/>
          </w:tcPr>
          <w:p w:rsidR="00974B3F" w:rsidRPr="00A2083B" w:rsidRDefault="00974B3F" w:rsidP="000771A1">
            <w:pPr>
              <w:tabs>
                <w:tab w:val="left" w:pos="720"/>
              </w:tabs>
              <w:spacing w:before="0" w:line="276" w:lineRule="auto"/>
              <w:ind w:right="4"/>
              <w:rPr>
                <w:rFonts w:cs="Arial"/>
              </w:rPr>
            </w:pPr>
          </w:p>
        </w:tc>
      </w:tr>
      <w:tr w:rsidR="00974B3F" w:rsidRPr="00A2083B" w:rsidTr="00FD3CC8">
        <w:tc>
          <w:tcPr>
            <w:tcW w:w="3882" w:type="dxa"/>
            <w:tcBorders>
              <w:bottom w:val="single" w:sz="4" w:space="0" w:color="auto"/>
            </w:tcBorders>
          </w:tcPr>
          <w:p w:rsidR="00974B3F" w:rsidRPr="00A2083B" w:rsidRDefault="00974B3F" w:rsidP="000771A1">
            <w:pPr>
              <w:tabs>
                <w:tab w:val="left" w:pos="720"/>
              </w:tabs>
              <w:spacing w:before="0" w:line="276" w:lineRule="auto"/>
              <w:ind w:right="4"/>
              <w:rPr>
                <w:rFonts w:cs="Arial"/>
              </w:rPr>
            </w:pPr>
          </w:p>
        </w:tc>
        <w:tc>
          <w:tcPr>
            <w:tcW w:w="2127" w:type="dxa"/>
          </w:tcPr>
          <w:p w:rsidR="00974B3F" w:rsidRPr="00A2083B" w:rsidRDefault="00974B3F" w:rsidP="000771A1">
            <w:pPr>
              <w:tabs>
                <w:tab w:val="left" w:pos="720"/>
              </w:tabs>
              <w:spacing w:before="0" w:line="276" w:lineRule="auto"/>
              <w:ind w:right="4"/>
              <w:rPr>
                <w:rFonts w:cs="Arial"/>
              </w:rPr>
            </w:pPr>
          </w:p>
        </w:tc>
        <w:tc>
          <w:tcPr>
            <w:tcW w:w="3347" w:type="dxa"/>
            <w:tcBorders>
              <w:bottom w:val="single" w:sz="4" w:space="0" w:color="auto"/>
            </w:tcBorders>
          </w:tcPr>
          <w:p w:rsidR="00974B3F" w:rsidRPr="00A2083B" w:rsidRDefault="00974B3F" w:rsidP="000771A1">
            <w:pPr>
              <w:tabs>
                <w:tab w:val="left" w:pos="720"/>
              </w:tabs>
              <w:spacing w:before="0" w:line="276" w:lineRule="auto"/>
              <w:ind w:right="4"/>
              <w:rPr>
                <w:rFonts w:cs="Arial"/>
              </w:rPr>
            </w:pPr>
          </w:p>
        </w:tc>
      </w:tr>
    </w:tbl>
    <w:p w:rsidR="00974B3F" w:rsidRPr="00A2083B" w:rsidRDefault="00974B3F" w:rsidP="000771A1">
      <w:pPr>
        <w:tabs>
          <w:tab w:val="left" w:pos="720"/>
        </w:tabs>
        <w:spacing w:before="0" w:line="276" w:lineRule="auto"/>
        <w:ind w:right="4"/>
        <w:rPr>
          <w:rFonts w:cs="Arial"/>
        </w:rPr>
      </w:pPr>
    </w:p>
    <w:p w:rsidR="00974B3F" w:rsidRDefault="00974B3F" w:rsidP="000771A1">
      <w:pPr>
        <w:tabs>
          <w:tab w:val="left" w:pos="720"/>
        </w:tabs>
        <w:spacing w:before="0" w:line="276" w:lineRule="auto"/>
        <w:ind w:right="4"/>
        <w:rPr>
          <w:rFonts w:cs="Arial"/>
        </w:rPr>
      </w:pPr>
    </w:p>
    <w:p w:rsidR="000771A1" w:rsidRPr="00A2083B" w:rsidRDefault="000771A1" w:rsidP="000771A1">
      <w:pPr>
        <w:tabs>
          <w:tab w:val="left" w:pos="720"/>
        </w:tabs>
        <w:spacing w:before="0" w:line="276" w:lineRule="auto"/>
        <w:ind w:right="4"/>
        <w:rPr>
          <w:rFonts w:cs="Arial"/>
        </w:rPr>
      </w:pPr>
    </w:p>
    <w:p w:rsidR="00974B3F" w:rsidRPr="00974B3F" w:rsidRDefault="00974B3F" w:rsidP="000771A1">
      <w:pPr>
        <w:tabs>
          <w:tab w:val="left" w:pos="720"/>
        </w:tabs>
        <w:spacing w:before="0"/>
        <w:rPr>
          <w:rFonts w:cs="Arial"/>
          <w:lang w:val="sr-Cyrl-RS"/>
        </w:rPr>
      </w:pPr>
      <w:r w:rsidRPr="006B6201">
        <w:rPr>
          <w:rFonts w:cs="Arial"/>
          <w:u w:val="single"/>
        </w:rPr>
        <w:t>Напомена:</w:t>
      </w:r>
      <w:r w:rsidRPr="00A2083B">
        <w:rPr>
          <w:rFonts w:cs="Arial"/>
          <w:lang w:val="sr-Cyrl-RS"/>
        </w:rPr>
        <w:t xml:space="preserve"> </w:t>
      </w:r>
      <w:r w:rsidRPr="00A2083B">
        <w:rPr>
          <w:rFonts w:cs="Arial"/>
        </w:rPr>
        <w:t>у</w:t>
      </w:r>
      <w:r w:rsidRPr="00A2083B">
        <w:rPr>
          <w:rFonts w:cs="Arial"/>
          <w:lang w:val="sr-Cyrl-RS"/>
        </w:rPr>
        <w:t xml:space="preserve"> </w:t>
      </w:r>
      <w:r w:rsidRPr="00A2083B">
        <w:rPr>
          <w:rFonts w:cs="Arial"/>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A2083B">
        <w:rPr>
          <w:rFonts w:cs="Arial"/>
          <w:lang w:val="sr-Cyrl-RS"/>
        </w:rPr>
        <w:t xml:space="preserve"> </w:t>
      </w:r>
      <w:r w:rsidRPr="00974B3F">
        <w:rPr>
          <w:rFonts w:cs="Arial"/>
          <w:lang w:val="sr-Cyrl-RS"/>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A2083B">
        <w:rPr>
          <w:rFonts w:cs="Arial"/>
          <w:lang w:val="sr-Cyrl-RS"/>
        </w:rPr>
        <w:t xml:space="preserve"> </w:t>
      </w:r>
      <w:r w:rsidRPr="00974B3F">
        <w:rPr>
          <w:rFonts w:cs="Arial"/>
          <w:lang w:val="sr-Cyrl-RS"/>
        </w:rPr>
        <w:t xml:space="preserve">Повреда конкуренције представља негативну референцу, у смислу члана 82. став 1. тачка 2) Закона. </w:t>
      </w:r>
    </w:p>
    <w:p w:rsidR="00974B3F" w:rsidRPr="00A2083B" w:rsidRDefault="00974B3F" w:rsidP="000771A1">
      <w:pPr>
        <w:tabs>
          <w:tab w:val="left" w:pos="720"/>
        </w:tabs>
        <w:spacing w:before="0"/>
        <w:rPr>
          <w:rFonts w:cs="Arial"/>
          <w:lang w:val="sr-Cyrl-RS"/>
        </w:rPr>
      </w:pPr>
    </w:p>
    <w:p w:rsidR="00974B3F" w:rsidRPr="00974B3F" w:rsidRDefault="00974B3F" w:rsidP="000771A1">
      <w:pPr>
        <w:tabs>
          <w:tab w:val="left" w:pos="720"/>
        </w:tabs>
        <w:spacing w:before="0"/>
        <w:rPr>
          <w:rFonts w:cs="Arial"/>
          <w:lang w:val="sr-Cyrl-RS"/>
        </w:rPr>
      </w:pPr>
      <w:r w:rsidRPr="00974B3F">
        <w:rPr>
          <w:rFonts w:cs="Arial"/>
          <w:lang w:val="sr-Cyrl-RS"/>
        </w:rPr>
        <w:t xml:space="preserve">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974B3F" w:rsidRPr="00A2083B" w:rsidRDefault="00974B3F" w:rsidP="000771A1">
      <w:pPr>
        <w:tabs>
          <w:tab w:val="left" w:pos="720"/>
        </w:tabs>
        <w:spacing w:before="0"/>
        <w:rPr>
          <w:rFonts w:cs="Arial"/>
          <w:lang w:val="sr-Cyrl-RS"/>
        </w:rPr>
      </w:pPr>
      <w:r w:rsidRPr="00974B3F">
        <w:rPr>
          <w:rFonts w:cs="Arial"/>
          <w:lang w:val="sr-Cyrl-RS"/>
        </w:rPr>
        <w:t>Приликом подношења понуде овај образац копирати у потребном броју примерака.</w:t>
      </w:r>
    </w:p>
    <w:p w:rsidR="00974B3F" w:rsidRDefault="00974B3F" w:rsidP="00974B3F">
      <w:pPr>
        <w:tabs>
          <w:tab w:val="left" w:pos="720"/>
        </w:tabs>
        <w:spacing w:line="276" w:lineRule="auto"/>
        <w:ind w:right="4"/>
        <w:rPr>
          <w:rFonts w:cs="Arial"/>
          <w:lang w:val="sr-Cyrl-RS"/>
        </w:rPr>
      </w:pPr>
    </w:p>
    <w:p w:rsidR="00974B3F" w:rsidRPr="00A2083B" w:rsidRDefault="00974B3F" w:rsidP="00974B3F">
      <w:pPr>
        <w:tabs>
          <w:tab w:val="left" w:pos="720"/>
        </w:tabs>
        <w:spacing w:line="276" w:lineRule="auto"/>
        <w:ind w:right="4"/>
        <w:rPr>
          <w:rFonts w:cs="Arial"/>
          <w:lang w:val="sr-Cyrl-RS"/>
        </w:rPr>
      </w:pPr>
    </w:p>
    <w:p w:rsidR="00974B3F" w:rsidRPr="00974B3F" w:rsidRDefault="00974B3F" w:rsidP="00305A87">
      <w:pPr>
        <w:spacing w:before="0"/>
        <w:rPr>
          <w:rFonts w:cs="Arial"/>
          <w:lang w:val="sr-Cyrl-RS"/>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B0287B">
      <w:pPr>
        <w:spacing w:before="0"/>
        <w:rPr>
          <w:rFonts w:cs="Arial"/>
          <w:lang w:val="ru-RU"/>
        </w:rPr>
      </w:pPr>
    </w:p>
    <w:p w:rsidR="00974B3F" w:rsidRDefault="00974B3F" w:rsidP="00B0287B">
      <w:pPr>
        <w:spacing w:before="0"/>
        <w:rPr>
          <w:rFonts w:cs="Arial"/>
          <w:lang w:val="ru-RU"/>
        </w:rPr>
      </w:pPr>
    </w:p>
    <w:p w:rsidR="00B545AC" w:rsidRDefault="00B545AC" w:rsidP="00B0287B">
      <w:pPr>
        <w:spacing w:before="0"/>
        <w:rPr>
          <w:rFonts w:cs="Arial"/>
          <w:lang w:val="ru-RU"/>
        </w:rPr>
      </w:pPr>
    </w:p>
    <w:p w:rsidR="00B462AC" w:rsidRPr="00B462AC" w:rsidRDefault="00B462AC" w:rsidP="00B0287B">
      <w:pPr>
        <w:pStyle w:val="Heading3"/>
        <w:tabs>
          <w:tab w:val="left" w:pos="720"/>
        </w:tabs>
        <w:spacing w:before="0"/>
        <w:ind w:left="360" w:right="315"/>
        <w:jc w:val="right"/>
        <w:rPr>
          <w:rFonts w:ascii="Arial" w:hAnsi="Arial" w:cs="Arial"/>
          <w:sz w:val="22"/>
          <w:szCs w:val="22"/>
        </w:rPr>
      </w:pPr>
      <w:r w:rsidRPr="00B462AC">
        <w:rPr>
          <w:rFonts w:ascii="Arial" w:hAnsi="Arial" w:cs="Arial"/>
          <w:sz w:val="22"/>
          <w:szCs w:val="22"/>
        </w:rPr>
        <w:t xml:space="preserve">ОБРАЗАЦ </w:t>
      </w:r>
      <w:r w:rsidRPr="00B462AC">
        <w:rPr>
          <w:rFonts w:ascii="Arial" w:hAnsi="Arial" w:cs="Arial"/>
          <w:sz w:val="22"/>
          <w:szCs w:val="22"/>
          <w:lang w:val="sr-Cyrl-RS"/>
        </w:rPr>
        <w:t>4</w:t>
      </w:r>
      <w:r w:rsidRPr="00B462AC">
        <w:rPr>
          <w:rFonts w:ascii="Arial" w:hAnsi="Arial" w:cs="Arial"/>
          <w:sz w:val="22"/>
          <w:szCs w:val="22"/>
        </w:rPr>
        <w:t>.</w:t>
      </w:r>
    </w:p>
    <w:p w:rsidR="00B462AC" w:rsidRDefault="00B462AC" w:rsidP="00B0287B">
      <w:pPr>
        <w:tabs>
          <w:tab w:val="left" w:pos="720"/>
        </w:tabs>
        <w:spacing w:before="0"/>
        <w:ind w:right="315"/>
        <w:rPr>
          <w:rFonts w:cs="Arial"/>
          <w:lang w:val="ru-RU"/>
        </w:rPr>
      </w:pPr>
    </w:p>
    <w:p w:rsidR="00B545AC" w:rsidRDefault="00B545AC" w:rsidP="00B0287B">
      <w:pPr>
        <w:tabs>
          <w:tab w:val="left" w:pos="720"/>
        </w:tabs>
        <w:spacing w:before="0"/>
        <w:ind w:right="315"/>
        <w:rPr>
          <w:rFonts w:cs="Arial"/>
          <w:lang w:val="ru-RU"/>
        </w:rPr>
      </w:pPr>
    </w:p>
    <w:p w:rsidR="00B0287B" w:rsidRPr="00B462AC" w:rsidRDefault="00B0287B" w:rsidP="00B0287B">
      <w:pPr>
        <w:tabs>
          <w:tab w:val="left" w:pos="720"/>
        </w:tabs>
        <w:spacing w:before="0"/>
        <w:ind w:right="315"/>
        <w:rPr>
          <w:rFonts w:cs="Arial"/>
          <w:lang w:val="ru-RU"/>
        </w:rPr>
      </w:pPr>
    </w:p>
    <w:p w:rsidR="00B462AC" w:rsidRPr="00B462AC" w:rsidRDefault="00B462AC" w:rsidP="00B0287B">
      <w:pPr>
        <w:spacing w:before="0"/>
        <w:ind w:right="4"/>
        <w:rPr>
          <w:rFonts w:cs="Arial"/>
          <w:lang w:val="ru-RU"/>
        </w:rPr>
      </w:pPr>
      <w:r w:rsidRPr="00B462AC">
        <w:rPr>
          <w:rFonts w:cs="Arial"/>
          <w:lang w:val="ru-RU"/>
        </w:rPr>
        <w:t>На основу члана 75. став 2. Закона о јавним набавкама („Службени гласник РС“ бр.124/2012, 14/15  и 68/15) као понуђач/подизвођач дајем:</w:t>
      </w:r>
    </w:p>
    <w:p w:rsidR="00B462AC" w:rsidRPr="00B462AC" w:rsidRDefault="00B462AC" w:rsidP="00B0287B">
      <w:pPr>
        <w:tabs>
          <w:tab w:val="left" w:pos="720"/>
        </w:tabs>
        <w:spacing w:before="0"/>
        <w:ind w:right="315"/>
        <w:rPr>
          <w:rFonts w:cs="Arial"/>
          <w:lang w:val="ru-RU"/>
        </w:rPr>
      </w:pPr>
    </w:p>
    <w:p w:rsidR="00B462AC" w:rsidRDefault="00B462AC" w:rsidP="00B0287B">
      <w:pPr>
        <w:tabs>
          <w:tab w:val="left" w:pos="720"/>
        </w:tabs>
        <w:spacing w:before="0"/>
        <w:ind w:left="360" w:right="315"/>
        <w:rPr>
          <w:rFonts w:cs="Arial"/>
          <w:lang w:val="ru-RU"/>
        </w:rPr>
      </w:pPr>
    </w:p>
    <w:p w:rsidR="00B545AC" w:rsidRPr="00B462AC" w:rsidRDefault="00B545AC" w:rsidP="00B0287B">
      <w:pPr>
        <w:tabs>
          <w:tab w:val="left" w:pos="720"/>
        </w:tabs>
        <w:spacing w:before="0"/>
        <w:ind w:left="360" w:right="315"/>
        <w:rPr>
          <w:rFonts w:cs="Arial"/>
          <w:lang w:val="ru-RU"/>
        </w:rPr>
      </w:pPr>
    </w:p>
    <w:p w:rsidR="00B462AC" w:rsidRPr="00E5189B" w:rsidRDefault="00B462AC" w:rsidP="00B0287B">
      <w:pPr>
        <w:tabs>
          <w:tab w:val="left" w:pos="720"/>
        </w:tabs>
        <w:spacing w:before="0"/>
        <w:ind w:left="360" w:right="315"/>
        <w:jc w:val="center"/>
        <w:rPr>
          <w:rFonts w:cs="Arial"/>
          <w:b/>
          <w:lang w:val="sr-Cyrl-RS"/>
        </w:rPr>
      </w:pPr>
      <w:r w:rsidRPr="00B462AC">
        <w:rPr>
          <w:rFonts w:cs="Arial"/>
          <w:b/>
          <w:lang w:val="ru-RU"/>
        </w:rPr>
        <w:t>И З Ј А В У</w:t>
      </w:r>
    </w:p>
    <w:p w:rsidR="00B462AC" w:rsidRDefault="00B462AC" w:rsidP="00B0287B">
      <w:pPr>
        <w:tabs>
          <w:tab w:val="left" w:pos="720"/>
        </w:tabs>
        <w:spacing w:before="0"/>
        <w:ind w:right="315"/>
        <w:rPr>
          <w:rFonts w:cs="Arial"/>
          <w:lang w:val="ru-RU"/>
        </w:rPr>
      </w:pPr>
    </w:p>
    <w:p w:rsidR="00B545AC" w:rsidRPr="00B462AC" w:rsidRDefault="00B545AC" w:rsidP="00B0287B">
      <w:pPr>
        <w:tabs>
          <w:tab w:val="left" w:pos="720"/>
        </w:tabs>
        <w:spacing w:before="0"/>
        <w:ind w:right="315"/>
        <w:rPr>
          <w:rFonts w:cs="Arial"/>
          <w:lang w:val="ru-RU"/>
        </w:rPr>
      </w:pPr>
    </w:p>
    <w:p w:rsidR="00B462AC" w:rsidRPr="00B462AC" w:rsidRDefault="00B462AC" w:rsidP="00B0287B">
      <w:pPr>
        <w:tabs>
          <w:tab w:val="left" w:pos="720"/>
        </w:tabs>
        <w:spacing w:before="0"/>
        <w:ind w:right="4"/>
        <w:rPr>
          <w:rFonts w:cs="Arial"/>
          <w:lang w:val="sr-Cyrl-RS"/>
        </w:rPr>
      </w:pPr>
      <w:r w:rsidRPr="00B462AC">
        <w:rPr>
          <w:rFonts w:cs="Arial"/>
          <w:lang w:val="ru-RU"/>
        </w:rPr>
        <w:t xml:space="preserve">којом изричито наводимо да смо у свом досадашњем раду и при састављању Понуде број: ______________ за јавну набавку </w:t>
      </w:r>
      <w:r>
        <w:rPr>
          <w:rFonts w:cs="Arial"/>
          <w:lang w:val="sr-Cyrl-ME"/>
        </w:rPr>
        <w:t>радова</w:t>
      </w:r>
      <w:r w:rsidRPr="00B462AC">
        <w:rPr>
          <w:rFonts w:cs="Arial"/>
          <w:lang w:val="ru-RU"/>
        </w:rPr>
        <w:t xml:space="preserve"> – </w:t>
      </w:r>
      <w:r>
        <w:rPr>
          <w:rFonts w:cs="Arial"/>
          <w:lang w:val="sr-Cyrl-RS"/>
        </w:rPr>
        <w:t>И</w:t>
      </w:r>
      <w:r w:rsidR="00561767">
        <w:rPr>
          <w:rFonts w:cs="Arial"/>
          <w:lang w:val="sr-Cyrl-RS"/>
        </w:rPr>
        <w:t>звођење радова на НЕЕО у ТЦ Краљево</w:t>
      </w:r>
      <w:r w:rsidRPr="00E5189B">
        <w:rPr>
          <w:rFonts w:cs="Arial"/>
          <w:lang w:val="sr-Cyrl-RS"/>
        </w:rPr>
        <w:t xml:space="preserve"> </w:t>
      </w:r>
      <w:r w:rsidRPr="00B462AC">
        <w:rPr>
          <w:rFonts w:cs="Arial"/>
          <w:lang w:val="ru-RU"/>
        </w:rPr>
        <w:t>у отвореном поступку јавне набавке бр.</w:t>
      </w:r>
      <w:r w:rsidRPr="00E5189B">
        <w:rPr>
          <w:rFonts w:cs="Arial"/>
          <w:lang w:val="sr-Cyrl-RS"/>
        </w:rPr>
        <w:t xml:space="preserve"> ЈН/8</w:t>
      </w:r>
      <w:r>
        <w:rPr>
          <w:rFonts w:cs="Arial"/>
          <w:lang w:val="sr-Cyrl-RS"/>
        </w:rPr>
        <w:t>3</w:t>
      </w:r>
      <w:r w:rsidRPr="00E5189B">
        <w:rPr>
          <w:rFonts w:cs="Arial"/>
          <w:lang w:val="sr-Cyrl-RS"/>
        </w:rPr>
        <w:t>00/0</w:t>
      </w:r>
      <w:r w:rsidR="00561767">
        <w:rPr>
          <w:rFonts w:cs="Arial"/>
          <w:lang w:val="sr-Cyrl-RS"/>
        </w:rPr>
        <w:t>111</w:t>
      </w:r>
      <w:r w:rsidRPr="00E5189B">
        <w:rPr>
          <w:rFonts w:cs="Arial"/>
          <w:lang w:val="sr-Cyrl-RS"/>
        </w:rPr>
        <w:t>/201</w:t>
      </w:r>
      <w:r>
        <w:rPr>
          <w:rFonts w:cs="Arial"/>
          <w:lang w:val="sr-Cyrl-RS"/>
        </w:rPr>
        <w:t>7</w:t>
      </w:r>
      <w:r w:rsidRPr="00E5189B">
        <w:rPr>
          <w:rFonts w:cs="Arial"/>
          <w:lang w:val="sr-Cyrl-RS"/>
        </w:rPr>
        <w:t>,</w:t>
      </w:r>
      <w:r w:rsidRPr="00B462AC">
        <w:rPr>
          <w:rFonts w:cs="Arial"/>
          <w:lang w:val="sr-Cyrl-RS"/>
        </w:rPr>
        <w:t xml:space="preserve"> </w:t>
      </w:r>
      <w:r w:rsidR="00606162" w:rsidRPr="00606162">
        <w:rPr>
          <w:rFonts w:cs="Arial"/>
          <w:b/>
          <w:lang w:val="sr-Cyrl-RS"/>
        </w:rPr>
        <w:t>за партију</w:t>
      </w:r>
      <w:r w:rsidR="00606162">
        <w:rPr>
          <w:rFonts w:cs="Arial"/>
          <w:lang w:val="sr-Cyrl-RS"/>
        </w:rPr>
        <w:t xml:space="preserve">_____ </w:t>
      </w:r>
      <w:r w:rsidRPr="00B462AC">
        <w:rPr>
          <w:rFonts w:cs="Arial"/>
          <w:lang w:val="sr-Cyrl-RS"/>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B462AC" w:rsidRPr="00B462AC" w:rsidRDefault="00B462AC" w:rsidP="00B0287B">
      <w:pPr>
        <w:tabs>
          <w:tab w:val="left" w:pos="720"/>
        </w:tabs>
        <w:spacing w:before="0"/>
        <w:ind w:left="360" w:right="315"/>
        <w:rPr>
          <w:rFonts w:cs="Arial"/>
          <w:lang w:val="sr-Cyrl-RS"/>
        </w:rPr>
      </w:pPr>
    </w:p>
    <w:p w:rsidR="00B462AC" w:rsidRPr="00B462AC" w:rsidRDefault="00B462AC" w:rsidP="00B0287B">
      <w:pPr>
        <w:tabs>
          <w:tab w:val="left" w:pos="720"/>
        </w:tabs>
        <w:spacing w:before="0"/>
        <w:ind w:left="360" w:right="315"/>
        <w:rPr>
          <w:rFonts w:eastAsia="Calibri" w:cs="Arial"/>
          <w:lang w:val="sr-Cyrl-RS"/>
        </w:rPr>
      </w:pPr>
    </w:p>
    <w:p w:rsidR="00B462AC" w:rsidRPr="00B462AC" w:rsidRDefault="00B462AC" w:rsidP="00B0287B">
      <w:pPr>
        <w:tabs>
          <w:tab w:val="left" w:pos="720"/>
        </w:tabs>
        <w:spacing w:before="0"/>
        <w:ind w:left="360" w:right="315"/>
        <w:rPr>
          <w:rFonts w:eastAsia="Calibri" w:cs="Arial"/>
          <w:lang w:val="sr-Cyrl-RS"/>
        </w:rPr>
      </w:pPr>
    </w:p>
    <w:p w:rsidR="00B462AC" w:rsidRPr="00B462AC" w:rsidRDefault="00B462AC" w:rsidP="00B0287B">
      <w:pPr>
        <w:tabs>
          <w:tab w:val="left" w:pos="720"/>
        </w:tabs>
        <w:spacing w:before="0"/>
        <w:ind w:left="360" w:right="315"/>
        <w:rPr>
          <w:rFonts w:eastAsia="Calibri"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B462AC" w:rsidRPr="00E5189B" w:rsidTr="00FD3CC8">
        <w:trPr>
          <w:jc w:val="center"/>
        </w:trPr>
        <w:tc>
          <w:tcPr>
            <w:tcW w:w="3882" w:type="dxa"/>
          </w:tcPr>
          <w:p w:rsidR="00B462AC" w:rsidRPr="00E5189B" w:rsidRDefault="00B462AC" w:rsidP="00B0287B">
            <w:pPr>
              <w:tabs>
                <w:tab w:val="left" w:pos="720"/>
              </w:tabs>
              <w:spacing w:before="0"/>
              <w:ind w:left="360" w:right="315"/>
              <w:rPr>
                <w:rFonts w:cs="Arial"/>
              </w:rPr>
            </w:pPr>
            <w:r w:rsidRPr="00E5189B">
              <w:rPr>
                <w:rFonts w:cs="Arial"/>
              </w:rPr>
              <w:t>Датум:</w:t>
            </w:r>
          </w:p>
        </w:tc>
        <w:tc>
          <w:tcPr>
            <w:tcW w:w="2127" w:type="dxa"/>
          </w:tcPr>
          <w:p w:rsidR="00B462AC" w:rsidRPr="00E5189B" w:rsidRDefault="00B462AC" w:rsidP="00B0287B">
            <w:pPr>
              <w:tabs>
                <w:tab w:val="left" w:pos="720"/>
              </w:tabs>
              <w:spacing w:before="0"/>
              <w:ind w:left="360" w:right="315"/>
              <w:rPr>
                <w:rFonts w:cs="Arial"/>
              </w:rPr>
            </w:pPr>
          </w:p>
        </w:tc>
        <w:tc>
          <w:tcPr>
            <w:tcW w:w="4022" w:type="dxa"/>
          </w:tcPr>
          <w:p w:rsidR="00B462AC" w:rsidRDefault="00B462AC" w:rsidP="00B0287B">
            <w:pPr>
              <w:tabs>
                <w:tab w:val="left" w:pos="720"/>
              </w:tabs>
              <w:spacing w:before="0"/>
              <w:ind w:left="360" w:right="315"/>
              <w:rPr>
                <w:rFonts w:cs="Arial"/>
                <w:lang w:val="sr-Cyrl-ME"/>
              </w:rPr>
            </w:pPr>
            <w:r>
              <w:rPr>
                <w:rFonts w:cs="Arial"/>
                <w:lang w:val="sr-Cyrl-ME"/>
              </w:rPr>
              <w:t xml:space="preserve">              </w:t>
            </w:r>
            <w:r w:rsidRPr="00E5189B">
              <w:rPr>
                <w:rFonts w:cs="Arial"/>
              </w:rPr>
              <w:t xml:space="preserve">Понуђач/члан </w:t>
            </w:r>
            <w:r>
              <w:rPr>
                <w:rFonts w:cs="Arial"/>
                <w:lang w:val="sr-Cyrl-ME"/>
              </w:rPr>
              <w:t xml:space="preserve">    </w:t>
            </w:r>
          </w:p>
          <w:p w:rsidR="00B462AC" w:rsidRPr="00E5189B" w:rsidRDefault="00B462AC" w:rsidP="00B0287B">
            <w:pPr>
              <w:tabs>
                <w:tab w:val="left" w:pos="720"/>
              </w:tabs>
              <w:spacing w:before="0"/>
              <w:ind w:left="360" w:right="315"/>
              <w:rPr>
                <w:rFonts w:cs="Arial"/>
                <w:lang w:val="sr-Cyrl-RS"/>
              </w:rPr>
            </w:pPr>
            <w:r>
              <w:rPr>
                <w:rFonts w:cs="Arial"/>
                <w:lang w:val="sr-Cyrl-ME"/>
              </w:rPr>
              <w:t xml:space="preserve">           </w:t>
            </w:r>
            <w:r w:rsidRPr="00E5189B">
              <w:rPr>
                <w:rFonts w:cs="Arial"/>
              </w:rPr>
              <w:t>групе</w:t>
            </w:r>
            <w:r w:rsidRPr="00E5189B">
              <w:rPr>
                <w:rFonts w:cs="Arial"/>
                <w:lang w:val="sr-Cyrl-RS"/>
              </w:rPr>
              <w:t>/подизвођач</w:t>
            </w:r>
          </w:p>
        </w:tc>
      </w:tr>
      <w:tr w:rsidR="00B462AC" w:rsidRPr="00E5189B" w:rsidTr="00FD3CC8">
        <w:trPr>
          <w:jc w:val="center"/>
        </w:trPr>
        <w:tc>
          <w:tcPr>
            <w:tcW w:w="3882" w:type="dxa"/>
          </w:tcPr>
          <w:p w:rsidR="00B462AC" w:rsidRPr="00E5189B" w:rsidRDefault="00B462AC" w:rsidP="00B0287B">
            <w:pPr>
              <w:tabs>
                <w:tab w:val="left" w:pos="720"/>
              </w:tabs>
              <w:spacing w:before="0"/>
              <w:ind w:left="360" w:right="315"/>
              <w:rPr>
                <w:rFonts w:cs="Arial"/>
              </w:rPr>
            </w:pPr>
          </w:p>
        </w:tc>
        <w:tc>
          <w:tcPr>
            <w:tcW w:w="2127" w:type="dxa"/>
          </w:tcPr>
          <w:p w:rsidR="00B462AC" w:rsidRPr="00E5189B" w:rsidRDefault="00B462AC" w:rsidP="00B0287B">
            <w:pPr>
              <w:tabs>
                <w:tab w:val="left" w:pos="720"/>
              </w:tabs>
              <w:spacing w:before="0"/>
              <w:ind w:left="360" w:right="315"/>
              <w:rPr>
                <w:rFonts w:cs="Arial"/>
              </w:rPr>
            </w:pPr>
            <w:r w:rsidRPr="00E5189B">
              <w:rPr>
                <w:rFonts w:cs="Arial"/>
              </w:rPr>
              <w:t>М.П.</w:t>
            </w:r>
          </w:p>
        </w:tc>
        <w:tc>
          <w:tcPr>
            <w:tcW w:w="4022" w:type="dxa"/>
          </w:tcPr>
          <w:p w:rsidR="00B462AC" w:rsidRPr="00E5189B" w:rsidRDefault="00B462AC" w:rsidP="00B0287B">
            <w:pPr>
              <w:tabs>
                <w:tab w:val="left" w:pos="720"/>
              </w:tabs>
              <w:spacing w:before="0"/>
              <w:ind w:left="360" w:right="315"/>
              <w:rPr>
                <w:rFonts w:cs="Arial"/>
              </w:rPr>
            </w:pPr>
          </w:p>
        </w:tc>
      </w:tr>
      <w:tr w:rsidR="00B462AC" w:rsidRPr="00E5189B" w:rsidTr="00FD3CC8">
        <w:trPr>
          <w:jc w:val="center"/>
        </w:trPr>
        <w:tc>
          <w:tcPr>
            <w:tcW w:w="3882" w:type="dxa"/>
            <w:tcBorders>
              <w:bottom w:val="single" w:sz="4" w:space="0" w:color="auto"/>
            </w:tcBorders>
          </w:tcPr>
          <w:p w:rsidR="00B462AC" w:rsidRPr="00E5189B" w:rsidRDefault="00B462AC" w:rsidP="00B0287B">
            <w:pPr>
              <w:tabs>
                <w:tab w:val="left" w:pos="720"/>
              </w:tabs>
              <w:spacing w:before="0"/>
              <w:ind w:left="360" w:right="315"/>
              <w:rPr>
                <w:rFonts w:cs="Arial"/>
              </w:rPr>
            </w:pPr>
          </w:p>
        </w:tc>
        <w:tc>
          <w:tcPr>
            <w:tcW w:w="2127" w:type="dxa"/>
          </w:tcPr>
          <w:p w:rsidR="00B462AC" w:rsidRPr="00E5189B" w:rsidRDefault="00B462AC" w:rsidP="00B0287B">
            <w:pPr>
              <w:tabs>
                <w:tab w:val="left" w:pos="720"/>
              </w:tabs>
              <w:spacing w:before="0"/>
              <w:ind w:left="360" w:right="315"/>
              <w:rPr>
                <w:rFonts w:cs="Arial"/>
              </w:rPr>
            </w:pPr>
          </w:p>
        </w:tc>
        <w:tc>
          <w:tcPr>
            <w:tcW w:w="4022" w:type="dxa"/>
            <w:tcBorders>
              <w:bottom w:val="single" w:sz="4" w:space="0" w:color="auto"/>
            </w:tcBorders>
          </w:tcPr>
          <w:p w:rsidR="00B462AC" w:rsidRPr="00E5189B" w:rsidRDefault="00B462AC" w:rsidP="00B0287B">
            <w:pPr>
              <w:tabs>
                <w:tab w:val="left" w:pos="720"/>
              </w:tabs>
              <w:spacing w:before="0"/>
              <w:ind w:left="360" w:right="315"/>
              <w:rPr>
                <w:rFonts w:cs="Arial"/>
              </w:rPr>
            </w:pPr>
          </w:p>
        </w:tc>
      </w:tr>
      <w:tr w:rsidR="00B462AC" w:rsidRPr="00E5189B" w:rsidTr="00FD3CC8">
        <w:trPr>
          <w:trHeight w:val="389"/>
          <w:jc w:val="center"/>
        </w:trPr>
        <w:tc>
          <w:tcPr>
            <w:tcW w:w="3882" w:type="dxa"/>
            <w:tcBorders>
              <w:top w:val="single" w:sz="4" w:space="0" w:color="auto"/>
            </w:tcBorders>
          </w:tcPr>
          <w:p w:rsidR="00B462AC" w:rsidRPr="00E5189B" w:rsidRDefault="00B462AC" w:rsidP="00B0287B">
            <w:pPr>
              <w:tabs>
                <w:tab w:val="left" w:pos="720"/>
              </w:tabs>
              <w:spacing w:before="0"/>
              <w:ind w:left="360" w:right="315"/>
              <w:rPr>
                <w:rFonts w:cs="Arial"/>
              </w:rPr>
            </w:pPr>
          </w:p>
          <w:p w:rsidR="00B462AC" w:rsidRPr="00E5189B" w:rsidRDefault="00B462AC" w:rsidP="00B0287B">
            <w:pPr>
              <w:tabs>
                <w:tab w:val="left" w:pos="720"/>
              </w:tabs>
              <w:spacing w:before="0"/>
              <w:ind w:left="360" w:right="315"/>
              <w:rPr>
                <w:rFonts w:cs="Arial"/>
              </w:rPr>
            </w:pPr>
          </w:p>
        </w:tc>
        <w:tc>
          <w:tcPr>
            <w:tcW w:w="2127" w:type="dxa"/>
          </w:tcPr>
          <w:p w:rsidR="00B462AC" w:rsidRPr="00E5189B" w:rsidRDefault="00B462AC" w:rsidP="00B0287B">
            <w:pPr>
              <w:tabs>
                <w:tab w:val="left" w:pos="720"/>
              </w:tabs>
              <w:spacing w:before="0"/>
              <w:ind w:left="360" w:right="315"/>
              <w:rPr>
                <w:rFonts w:cs="Arial"/>
              </w:rPr>
            </w:pPr>
          </w:p>
        </w:tc>
        <w:tc>
          <w:tcPr>
            <w:tcW w:w="4022" w:type="dxa"/>
            <w:tcBorders>
              <w:top w:val="single" w:sz="4" w:space="0" w:color="auto"/>
            </w:tcBorders>
          </w:tcPr>
          <w:p w:rsidR="00B462AC" w:rsidRPr="00E5189B" w:rsidRDefault="00B462AC" w:rsidP="00B0287B">
            <w:pPr>
              <w:tabs>
                <w:tab w:val="left" w:pos="720"/>
              </w:tabs>
              <w:spacing w:before="0"/>
              <w:ind w:left="360" w:right="315"/>
              <w:rPr>
                <w:rFonts w:cs="Arial"/>
              </w:rPr>
            </w:pPr>
          </w:p>
        </w:tc>
      </w:tr>
    </w:tbl>
    <w:p w:rsidR="00B462AC" w:rsidRPr="00E5189B" w:rsidRDefault="00B462AC" w:rsidP="00B0287B">
      <w:pPr>
        <w:tabs>
          <w:tab w:val="left" w:pos="720"/>
        </w:tabs>
        <w:spacing w:before="0"/>
        <w:ind w:left="360" w:right="315"/>
        <w:rPr>
          <w:rFonts w:cs="Arial"/>
        </w:rPr>
      </w:pPr>
    </w:p>
    <w:p w:rsidR="00B462AC" w:rsidRDefault="00B462AC" w:rsidP="00B0287B">
      <w:pPr>
        <w:tabs>
          <w:tab w:val="left" w:pos="720"/>
        </w:tabs>
        <w:spacing w:before="0"/>
        <w:ind w:left="360" w:right="315"/>
        <w:rPr>
          <w:rFonts w:cs="Arial"/>
        </w:rPr>
      </w:pPr>
    </w:p>
    <w:p w:rsidR="00B0287B" w:rsidRPr="00E5189B" w:rsidRDefault="00B0287B" w:rsidP="00B0287B">
      <w:pPr>
        <w:tabs>
          <w:tab w:val="left" w:pos="720"/>
        </w:tabs>
        <w:spacing w:before="0"/>
        <w:ind w:left="360" w:right="315"/>
        <w:rPr>
          <w:rFonts w:cs="Arial"/>
        </w:rPr>
      </w:pPr>
    </w:p>
    <w:p w:rsidR="00B462AC" w:rsidRPr="00E5189B" w:rsidRDefault="00B462AC" w:rsidP="00B0287B">
      <w:pPr>
        <w:tabs>
          <w:tab w:val="left" w:pos="720"/>
        </w:tabs>
        <w:spacing w:before="0"/>
        <w:ind w:right="4"/>
        <w:rPr>
          <w:rFonts w:cs="Arial"/>
        </w:rPr>
      </w:pPr>
      <w:r w:rsidRPr="00B0287B">
        <w:rPr>
          <w:rFonts w:cs="Arial"/>
          <w:u w:val="single"/>
        </w:rPr>
        <w:t>Напомена</w:t>
      </w:r>
      <w:r w:rsidRPr="00E5189B">
        <w:rPr>
          <w:rFonts w:cs="Arial"/>
        </w:rPr>
        <w:t xml:space="preserve">: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B462AC" w:rsidRPr="00E5189B" w:rsidRDefault="00B462AC" w:rsidP="00B0287B">
      <w:pPr>
        <w:tabs>
          <w:tab w:val="left" w:pos="720"/>
        </w:tabs>
        <w:spacing w:before="0"/>
        <w:ind w:right="4"/>
        <w:rPr>
          <w:rFonts w:cs="Arial"/>
        </w:rPr>
      </w:pPr>
      <w:r w:rsidRPr="00E5189B">
        <w:rPr>
          <w:rFonts w:eastAsia="Calibri" w:cs="Arial"/>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rsidR="00B462AC" w:rsidRPr="00E5189B" w:rsidRDefault="00B462AC" w:rsidP="00B0287B">
      <w:pPr>
        <w:tabs>
          <w:tab w:val="left" w:pos="720"/>
        </w:tabs>
        <w:spacing w:before="0"/>
        <w:ind w:right="4"/>
        <w:rPr>
          <w:rFonts w:cs="Arial"/>
          <w:lang w:val="sr-Cyrl-RS"/>
        </w:rPr>
      </w:pPr>
      <w:r w:rsidRPr="00E5189B">
        <w:rPr>
          <w:rFonts w:cs="Arial"/>
        </w:rPr>
        <w:t>Приликом подношења понуде овај образац копирати у потребном броју примерака.</w:t>
      </w:r>
    </w:p>
    <w:p w:rsidR="00B462AC" w:rsidRDefault="00B462AC" w:rsidP="00B462AC">
      <w:pPr>
        <w:tabs>
          <w:tab w:val="left" w:pos="720"/>
        </w:tabs>
        <w:ind w:left="360" w:right="315"/>
        <w:rPr>
          <w:rFonts w:cs="Arial"/>
          <w:lang w:val="sr-Cyrl-RS"/>
        </w:rPr>
      </w:pPr>
    </w:p>
    <w:p w:rsidR="00974B3F" w:rsidRPr="00B462AC" w:rsidRDefault="00974B3F" w:rsidP="00305A87">
      <w:pPr>
        <w:spacing w:before="0"/>
        <w:rPr>
          <w:rFonts w:cs="Arial"/>
          <w:lang w:val="sr-Cyrl-RS"/>
        </w:rPr>
      </w:pPr>
    </w:p>
    <w:p w:rsidR="00974B3F" w:rsidRDefault="00974B3F" w:rsidP="00305A87">
      <w:pPr>
        <w:spacing w:before="0"/>
        <w:rPr>
          <w:rFonts w:cs="Arial"/>
          <w:lang w:val="ru-RU"/>
        </w:rPr>
      </w:pPr>
    </w:p>
    <w:p w:rsidR="00B462AC" w:rsidRDefault="00B462AC" w:rsidP="00305A87">
      <w:pPr>
        <w:spacing w:before="0"/>
        <w:rPr>
          <w:rFonts w:cs="Arial"/>
          <w:lang w:val="ru-RU"/>
        </w:rPr>
      </w:pPr>
    </w:p>
    <w:p w:rsidR="00B462AC" w:rsidRDefault="00B462AC" w:rsidP="00305A87">
      <w:pPr>
        <w:spacing w:before="0"/>
        <w:rPr>
          <w:rFonts w:cs="Arial"/>
          <w:lang w:val="ru-RU"/>
        </w:rPr>
      </w:pPr>
    </w:p>
    <w:p w:rsidR="00B462AC" w:rsidRDefault="00B462AC" w:rsidP="00305A87">
      <w:pPr>
        <w:spacing w:before="0"/>
        <w:rPr>
          <w:rFonts w:cs="Arial"/>
          <w:lang w:val="ru-RU"/>
        </w:rPr>
      </w:pPr>
    </w:p>
    <w:p w:rsidR="00B462AC" w:rsidRDefault="00B462AC" w:rsidP="00305A87">
      <w:pPr>
        <w:spacing w:before="0"/>
        <w:rPr>
          <w:rFonts w:cs="Arial"/>
          <w:lang w:val="ru-RU"/>
        </w:rPr>
      </w:pPr>
    </w:p>
    <w:p w:rsidR="00B462AC" w:rsidRDefault="00B462AC"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101340" w:rsidRPr="004A2063" w:rsidRDefault="00101340" w:rsidP="00101340">
      <w:pPr>
        <w:spacing w:before="0"/>
        <w:rPr>
          <w:rFonts w:cs="Arial"/>
          <w:lang w:val="ru-RU"/>
        </w:rPr>
      </w:pPr>
    </w:p>
    <w:p w:rsidR="004A2063" w:rsidRPr="004A2063" w:rsidRDefault="004A2063" w:rsidP="00101340">
      <w:pPr>
        <w:pStyle w:val="Heading3"/>
        <w:tabs>
          <w:tab w:val="left" w:pos="720"/>
        </w:tabs>
        <w:spacing w:before="0"/>
        <w:ind w:left="360" w:right="315"/>
        <w:jc w:val="right"/>
        <w:rPr>
          <w:rFonts w:ascii="Arial" w:hAnsi="Arial" w:cs="Arial"/>
          <w:sz w:val="22"/>
          <w:szCs w:val="22"/>
        </w:rPr>
      </w:pPr>
      <w:bookmarkStart w:id="252" w:name="_Toc442559946"/>
      <w:r w:rsidRPr="004A2063">
        <w:rPr>
          <w:rFonts w:ascii="Arial" w:hAnsi="Arial" w:cs="Arial"/>
          <w:sz w:val="22"/>
          <w:szCs w:val="22"/>
        </w:rPr>
        <w:t xml:space="preserve">ОБРАЗАЦ </w:t>
      </w:r>
      <w:bookmarkEnd w:id="252"/>
      <w:r w:rsidRPr="004A2063">
        <w:rPr>
          <w:rFonts w:ascii="Arial" w:hAnsi="Arial" w:cs="Arial"/>
          <w:sz w:val="22"/>
          <w:szCs w:val="22"/>
          <w:lang w:val="sr-Cyrl-RS"/>
        </w:rPr>
        <w:t>5.</w:t>
      </w:r>
    </w:p>
    <w:p w:rsidR="00101340" w:rsidRDefault="00101340" w:rsidP="00101340">
      <w:pPr>
        <w:tabs>
          <w:tab w:val="left" w:pos="720"/>
        </w:tabs>
        <w:spacing w:before="0"/>
        <w:ind w:left="360" w:right="315"/>
        <w:jc w:val="center"/>
        <w:rPr>
          <w:rFonts w:cs="Arial"/>
          <w:b/>
          <w:lang w:val="ru-RU"/>
        </w:rPr>
      </w:pPr>
    </w:p>
    <w:p w:rsidR="004A2063" w:rsidRPr="004A2063" w:rsidRDefault="004A2063" w:rsidP="00101340">
      <w:pPr>
        <w:tabs>
          <w:tab w:val="left" w:pos="720"/>
        </w:tabs>
        <w:spacing w:before="0"/>
        <w:ind w:left="360" w:right="315"/>
        <w:jc w:val="center"/>
        <w:rPr>
          <w:rFonts w:cs="Arial"/>
          <w:b/>
          <w:lang w:val="sr-Cyrl-RS"/>
        </w:rPr>
      </w:pPr>
      <w:r w:rsidRPr="004A2063">
        <w:rPr>
          <w:rFonts w:cs="Arial"/>
          <w:b/>
          <w:lang w:val="ru-RU"/>
        </w:rPr>
        <w:t>ОБРАЗАЦ ТРОШКОВА ПРИПРЕМЕ ПОНУДЕ</w:t>
      </w:r>
    </w:p>
    <w:p w:rsidR="004A2063" w:rsidRPr="004A2063" w:rsidRDefault="004A2063" w:rsidP="00101340">
      <w:pPr>
        <w:tabs>
          <w:tab w:val="left" w:pos="720"/>
        </w:tabs>
        <w:spacing w:before="0"/>
        <w:ind w:left="360" w:right="315"/>
        <w:jc w:val="center"/>
        <w:rPr>
          <w:rFonts w:cs="Arial"/>
          <w:lang w:val="ru-RU"/>
        </w:rPr>
      </w:pPr>
    </w:p>
    <w:p w:rsidR="004A2063" w:rsidRPr="004A2063" w:rsidRDefault="004A2063" w:rsidP="00101340">
      <w:pPr>
        <w:tabs>
          <w:tab w:val="left" w:pos="720"/>
        </w:tabs>
        <w:spacing w:before="0"/>
        <w:ind w:left="360" w:right="315"/>
        <w:jc w:val="center"/>
        <w:rPr>
          <w:rFonts w:cs="Arial"/>
          <w:lang w:val="ru-RU"/>
        </w:rPr>
      </w:pPr>
      <w:r w:rsidRPr="004A2063">
        <w:rPr>
          <w:rFonts w:cs="Arial"/>
          <w:lang w:val="ru-RU"/>
        </w:rPr>
        <w:t xml:space="preserve">за јавну набавку </w:t>
      </w:r>
      <w:r w:rsidRPr="004A2063">
        <w:rPr>
          <w:rFonts w:cs="Arial"/>
          <w:lang w:val="sr-Cyrl-ME"/>
        </w:rPr>
        <w:t>радова</w:t>
      </w:r>
      <w:r w:rsidRPr="004A2063">
        <w:rPr>
          <w:rFonts w:cs="Arial"/>
          <w:lang w:val="ru-RU"/>
        </w:rPr>
        <w:t xml:space="preserve">: </w:t>
      </w:r>
      <w:r w:rsidRPr="004A2063">
        <w:rPr>
          <w:rFonts w:cs="Arial"/>
          <w:lang w:val="sr-Cyrl-RS"/>
        </w:rPr>
        <w:t>Из</w:t>
      </w:r>
      <w:r w:rsidR="00101340">
        <w:rPr>
          <w:rFonts w:cs="Arial"/>
          <w:lang w:val="sr-Cyrl-RS"/>
        </w:rPr>
        <w:t>вођење радова на НЕЕО у ТЦ Краљево</w:t>
      </w:r>
    </w:p>
    <w:p w:rsidR="004A2063" w:rsidRPr="004A2063" w:rsidRDefault="004A2063" w:rsidP="00101340">
      <w:pPr>
        <w:tabs>
          <w:tab w:val="left" w:pos="720"/>
        </w:tabs>
        <w:spacing w:before="0"/>
        <w:ind w:left="360" w:right="315"/>
        <w:jc w:val="center"/>
        <w:rPr>
          <w:rFonts w:cs="Arial"/>
          <w:lang w:val="ru-RU"/>
        </w:rPr>
      </w:pPr>
      <w:r w:rsidRPr="004A2063">
        <w:rPr>
          <w:rFonts w:cs="Arial"/>
          <w:lang w:val="ru-RU"/>
        </w:rPr>
        <w:t xml:space="preserve">ЈН бр. </w:t>
      </w:r>
      <w:r w:rsidRPr="004A2063">
        <w:rPr>
          <w:rFonts w:cs="Arial"/>
          <w:lang w:val="sr-Cyrl-RS"/>
        </w:rPr>
        <w:t>ЈН/8300/0</w:t>
      </w:r>
      <w:r w:rsidR="00101340">
        <w:rPr>
          <w:rFonts w:cs="Arial"/>
          <w:lang w:val="sr-Cyrl-RS"/>
        </w:rPr>
        <w:t>111</w:t>
      </w:r>
      <w:r w:rsidRPr="004A2063">
        <w:rPr>
          <w:rFonts w:cs="Arial"/>
          <w:lang w:val="sr-Cyrl-RS"/>
        </w:rPr>
        <w:t>/2017</w:t>
      </w:r>
      <w:r w:rsidR="003010D7">
        <w:rPr>
          <w:rFonts w:cs="Arial"/>
          <w:lang w:val="sr-Cyrl-RS"/>
        </w:rPr>
        <w:t xml:space="preserve">, </w:t>
      </w:r>
      <w:r w:rsidR="003010D7" w:rsidRPr="00141DE5">
        <w:rPr>
          <w:rFonts w:cs="Arial"/>
          <w:b/>
          <w:lang w:val="sr-Cyrl-RS"/>
        </w:rPr>
        <w:t>за партију</w:t>
      </w:r>
      <w:r w:rsidR="003010D7">
        <w:rPr>
          <w:rFonts w:cs="Arial"/>
          <w:lang w:val="sr-Cyrl-RS"/>
        </w:rPr>
        <w:t>_______</w:t>
      </w:r>
    </w:p>
    <w:p w:rsidR="004A2063" w:rsidRPr="004A2063" w:rsidRDefault="004A2063" w:rsidP="00101340">
      <w:pPr>
        <w:tabs>
          <w:tab w:val="left" w:pos="720"/>
        </w:tabs>
        <w:spacing w:before="0"/>
        <w:ind w:left="360" w:right="315"/>
        <w:rPr>
          <w:rFonts w:cs="Arial"/>
          <w:lang w:val="ru-RU"/>
        </w:rPr>
      </w:pPr>
    </w:p>
    <w:p w:rsidR="004A2063" w:rsidRPr="004A2063" w:rsidRDefault="004A2063" w:rsidP="00101340">
      <w:pPr>
        <w:tabs>
          <w:tab w:val="left" w:pos="720"/>
        </w:tabs>
        <w:spacing w:before="0"/>
        <w:ind w:right="4"/>
        <w:rPr>
          <w:rFonts w:cs="Arial"/>
          <w:lang w:val="sr-Cyrl-RS"/>
        </w:rPr>
      </w:pPr>
      <w:r w:rsidRPr="004A2063">
        <w:rPr>
          <w:rFonts w:cs="Arial"/>
          <w:lang w:val="ru-RU"/>
        </w:rPr>
        <w:t>На основу члана 88. став 1. Закона о јавним набавкама („Службени гласник РС“, бр.124/12, 14/15 и 68/15),</w:t>
      </w:r>
      <w:r w:rsidRPr="004A2063">
        <w:rPr>
          <w:rFonts w:cs="Arial"/>
          <w:lang w:val="sr-Cyrl-RS"/>
        </w:rPr>
        <w:t xml:space="preserve"> даље: Закон, </w:t>
      </w:r>
      <w:r w:rsidRPr="004A2063">
        <w:rPr>
          <w:rFonts w:cs="Arial"/>
          <w:lang w:val="ru-RU"/>
        </w:rPr>
        <w:t xml:space="preserve">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A2063" w:rsidRPr="004A2063" w:rsidRDefault="004A2063" w:rsidP="00101340">
      <w:pPr>
        <w:tabs>
          <w:tab w:val="left" w:pos="720"/>
        </w:tabs>
        <w:spacing w:before="0"/>
        <w:ind w:left="360" w:right="315"/>
        <w:rPr>
          <w:rFonts w:cs="Arial"/>
          <w:lang w:val="sr-Cyrl-RS"/>
        </w:rPr>
      </w:pPr>
    </w:p>
    <w:p w:rsidR="004A2063" w:rsidRPr="004A2063" w:rsidRDefault="004A2063" w:rsidP="00101340">
      <w:pPr>
        <w:tabs>
          <w:tab w:val="left" w:pos="720"/>
        </w:tabs>
        <w:spacing w:before="0"/>
        <w:ind w:left="360" w:right="315"/>
        <w:jc w:val="center"/>
        <w:rPr>
          <w:rFonts w:cs="Arial"/>
        </w:rPr>
      </w:pPr>
      <w:r w:rsidRPr="004A2063">
        <w:rPr>
          <w:rFonts w:cs="Arial"/>
        </w:rPr>
        <w:t>СТРУКТУРУ ТРОШКОВА ПРИПРЕМЕ ПОНУДЕ</w:t>
      </w:r>
    </w:p>
    <w:p w:rsidR="004A2063" w:rsidRPr="004A2063" w:rsidRDefault="004A2063" w:rsidP="00101340">
      <w:pPr>
        <w:tabs>
          <w:tab w:val="left" w:pos="720"/>
        </w:tabs>
        <w:spacing w:before="0"/>
        <w:ind w:left="360" w:right="315"/>
        <w:rPr>
          <w:rFonts w:cs="Arial"/>
        </w:rPr>
      </w:pPr>
    </w:p>
    <w:tbl>
      <w:tblPr>
        <w:tblW w:w="928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962"/>
        <w:gridCol w:w="4320"/>
      </w:tblGrid>
      <w:tr w:rsidR="004A2063" w:rsidRPr="004A2063" w:rsidTr="00FD3CC8">
        <w:trPr>
          <w:trHeight w:val="767"/>
          <w:tblCellSpacing w:w="20" w:type="dxa"/>
        </w:trPr>
        <w:tc>
          <w:tcPr>
            <w:tcW w:w="4902" w:type="dxa"/>
            <w:shd w:val="clear" w:color="auto" w:fill="auto"/>
            <w:vAlign w:val="center"/>
          </w:tcPr>
          <w:p w:rsidR="004A2063" w:rsidRPr="004A2063" w:rsidRDefault="004A2063" w:rsidP="00101340">
            <w:pPr>
              <w:tabs>
                <w:tab w:val="left" w:pos="720"/>
              </w:tabs>
              <w:spacing w:before="0"/>
              <w:ind w:left="360" w:right="315"/>
              <w:rPr>
                <w:rFonts w:cs="Arial"/>
              </w:rPr>
            </w:pPr>
            <w:r w:rsidRPr="004A2063">
              <w:rPr>
                <w:rFonts w:cs="Arial"/>
              </w:rPr>
              <w:t>Трошкови прибављања средстава обезбеђења</w:t>
            </w:r>
          </w:p>
        </w:tc>
        <w:tc>
          <w:tcPr>
            <w:tcW w:w="4260" w:type="dxa"/>
            <w:shd w:val="clear" w:color="auto" w:fill="auto"/>
          </w:tcPr>
          <w:p w:rsidR="004A2063" w:rsidRPr="004A2063" w:rsidRDefault="004A2063" w:rsidP="00101340">
            <w:pPr>
              <w:tabs>
                <w:tab w:val="left" w:pos="720"/>
              </w:tabs>
              <w:spacing w:before="0"/>
              <w:ind w:left="360" w:right="315"/>
              <w:rPr>
                <w:rFonts w:cs="Arial"/>
              </w:rPr>
            </w:pPr>
          </w:p>
          <w:p w:rsidR="004A2063" w:rsidRPr="004A2063" w:rsidRDefault="004A2063" w:rsidP="00101340">
            <w:pPr>
              <w:tabs>
                <w:tab w:val="left" w:pos="720"/>
              </w:tabs>
              <w:spacing w:before="0"/>
              <w:ind w:left="360" w:right="315"/>
              <w:rPr>
                <w:rFonts w:cs="Arial"/>
              </w:rPr>
            </w:pPr>
            <w:r w:rsidRPr="004A2063">
              <w:rPr>
                <w:rFonts w:cs="Arial"/>
              </w:rPr>
              <w:t xml:space="preserve">__________ динара </w:t>
            </w:r>
          </w:p>
        </w:tc>
      </w:tr>
      <w:tr w:rsidR="004A2063" w:rsidRPr="004A2063" w:rsidTr="00FD3CC8">
        <w:trPr>
          <w:trHeight w:val="586"/>
          <w:tblCellSpacing w:w="20" w:type="dxa"/>
        </w:trPr>
        <w:tc>
          <w:tcPr>
            <w:tcW w:w="4902" w:type="dxa"/>
            <w:shd w:val="clear" w:color="auto" w:fill="auto"/>
            <w:vAlign w:val="center"/>
          </w:tcPr>
          <w:p w:rsidR="004A2063" w:rsidRPr="004A2063" w:rsidRDefault="004A2063" w:rsidP="00101340">
            <w:pPr>
              <w:tabs>
                <w:tab w:val="left" w:pos="720"/>
              </w:tabs>
              <w:spacing w:before="0"/>
              <w:ind w:left="360" w:right="315"/>
              <w:rPr>
                <w:rFonts w:cs="Arial"/>
                <w:lang w:val="sr-Cyrl-RS"/>
              </w:rPr>
            </w:pPr>
            <w:r w:rsidRPr="004A2063">
              <w:rPr>
                <w:rFonts w:cs="Arial"/>
              </w:rPr>
              <w:t>Укупни трошкови без ПДВ</w:t>
            </w:r>
            <w:r w:rsidRPr="004A2063">
              <w:rPr>
                <w:rFonts w:cs="Arial"/>
                <w:lang w:val="sr-Cyrl-RS"/>
              </w:rPr>
              <w:t>-а</w:t>
            </w:r>
          </w:p>
        </w:tc>
        <w:tc>
          <w:tcPr>
            <w:tcW w:w="4260" w:type="dxa"/>
            <w:shd w:val="clear" w:color="auto" w:fill="auto"/>
            <w:vAlign w:val="center"/>
          </w:tcPr>
          <w:p w:rsidR="004A2063" w:rsidRPr="004A2063" w:rsidRDefault="004A2063" w:rsidP="00101340">
            <w:pPr>
              <w:tabs>
                <w:tab w:val="left" w:pos="720"/>
              </w:tabs>
              <w:spacing w:before="0"/>
              <w:ind w:left="360" w:right="315"/>
              <w:rPr>
                <w:rFonts w:cs="Arial"/>
              </w:rPr>
            </w:pPr>
            <w:r w:rsidRPr="004A2063">
              <w:rPr>
                <w:rFonts w:cs="Arial"/>
              </w:rPr>
              <w:t>__________ динара</w:t>
            </w:r>
          </w:p>
        </w:tc>
      </w:tr>
      <w:tr w:rsidR="004A2063" w:rsidRPr="004A2063" w:rsidTr="00FD3CC8">
        <w:trPr>
          <w:trHeight w:val="622"/>
          <w:tblCellSpacing w:w="20" w:type="dxa"/>
        </w:trPr>
        <w:tc>
          <w:tcPr>
            <w:tcW w:w="4902" w:type="dxa"/>
            <w:shd w:val="clear" w:color="auto" w:fill="auto"/>
            <w:vAlign w:val="center"/>
          </w:tcPr>
          <w:p w:rsidR="004A2063" w:rsidRPr="004A2063" w:rsidRDefault="004A2063" w:rsidP="00101340">
            <w:pPr>
              <w:tabs>
                <w:tab w:val="left" w:pos="720"/>
              </w:tabs>
              <w:spacing w:before="0"/>
              <w:ind w:left="360" w:right="315"/>
              <w:rPr>
                <w:rFonts w:cs="Arial"/>
              </w:rPr>
            </w:pPr>
            <w:r w:rsidRPr="004A2063">
              <w:rPr>
                <w:rFonts w:cs="Arial"/>
              </w:rPr>
              <w:t>ПДВ</w:t>
            </w:r>
          </w:p>
        </w:tc>
        <w:tc>
          <w:tcPr>
            <w:tcW w:w="4260" w:type="dxa"/>
            <w:shd w:val="clear" w:color="auto" w:fill="auto"/>
            <w:vAlign w:val="center"/>
          </w:tcPr>
          <w:p w:rsidR="004A2063" w:rsidRPr="004A2063" w:rsidRDefault="004A2063" w:rsidP="00101340">
            <w:pPr>
              <w:tabs>
                <w:tab w:val="left" w:pos="720"/>
              </w:tabs>
              <w:spacing w:before="0"/>
              <w:ind w:left="360" w:right="315"/>
              <w:rPr>
                <w:rFonts w:cs="Arial"/>
              </w:rPr>
            </w:pPr>
            <w:r w:rsidRPr="004A2063">
              <w:rPr>
                <w:rFonts w:cs="Arial"/>
              </w:rPr>
              <w:t>__________ динара</w:t>
            </w:r>
          </w:p>
        </w:tc>
      </w:tr>
      <w:tr w:rsidR="004A2063" w:rsidRPr="004A2063" w:rsidTr="00FD3CC8">
        <w:trPr>
          <w:trHeight w:val="739"/>
          <w:tblCellSpacing w:w="20" w:type="dxa"/>
        </w:trPr>
        <w:tc>
          <w:tcPr>
            <w:tcW w:w="4902" w:type="dxa"/>
            <w:shd w:val="clear" w:color="auto" w:fill="auto"/>
          </w:tcPr>
          <w:p w:rsidR="004A2063" w:rsidRPr="004A2063" w:rsidRDefault="004A2063" w:rsidP="00101340">
            <w:pPr>
              <w:tabs>
                <w:tab w:val="left" w:pos="720"/>
              </w:tabs>
              <w:spacing w:before="0"/>
              <w:ind w:left="360" w:right="315"/>
              <w:rPr>
                <w:rFonts w:cs="Arial"/>
              </w:rPr>
            </w:pPr>
          </w:p>
          <w:p w:rsidR="004A2063" w:rsidRPr="004A2063" w:rsidRDefault="004A2063" w:rsidP="00101340">
            <w:pPr>
              <w:tabs>
                <w:tab w:val="left" w:pos="720"/>
              </w:tabs>
              <w:spacing w:before="0"/>
              <w:ind w:left="360" w:right="315"/>
              <w:rPr>
                <w:rFonts w:cs="Arial"/>
                <w:lang w:val="sr-Cyrl-RS"/>
              </w:rPr>
            </w:pPr>
            <w:r w:rsidRPr="004A2063">
              <w:rPr>
                <w:rFonts w:cs="Arial"/>
              </w:rPr>
              <w:t>Укупни  трошкови са ПДВ</w:t>
            </w:r>
            <w:r w:rsidRPr="004A2063">
              <w:rPr>
                <w:rFonts w:cs="Arial"/>
                <w:lang w:val="sr-Cyrl-RS"/>
              </w:rPr>
              <w:t>-ом</w:t>
            </w:r>
          </w:p>
        </w:tc>
        <w:tc>
          <w:tcPr>
            <w:tcW w:w="4260" w:type="dxa"/>
            <w:shd w:val="clear" w:color="auto" w:fill="auto"/>
          </w:tcPr>
          <w:p w:rsidR="004A2063" w:rsidRPr="004A2063" w:rsidRDefault="004A2063" w:rsidP="00101340">
            <w:pPr>
              <w:tabs>
                <w:tab w:val="left" w:pos="720"/>
              </w:tabs>
              <w:spacing w:before="0"/>
              <w:ind w:left="360" w:right="315"/>
              <w:rPr>
                <w:rFonts w:cs="Arial"/>
              </w:rPr>
            </w:pPr>
          </w:p>
          <w:p w:rsidR="004A2063" w:rsidRPr="004A2063" w:rsidRDefault="004A2063" w:rsidP="00101340">
            <w:pPr>
              <w:tabs>
                <w:tab w:val="left" w:pos="720"/>
              </w:tabs>
              <w:spacing w:before="0"/>
              <w:ind w:left="360" w:right="315"/>
              <w:rPr>
                <w:rFonts w:cs="Arial"/>
              </w:rPr>
            </w:pPr>
            <w:r w:rsidRPr="004A2063">
              <w:rPr>
                <w:rFonts w:cs="Arial"/>
              </w:rPr>
              <w:t>__________ динара</w:t>
            </w:r>
          </w:p>
        </w:tc>
      </w:tr>
    </w:tbl>
    <w:p w:rsidR="004A2063" w:rsidRPr="004A2063" w:rsidRDefault="004A2063" w:rsidP="00101340">
      <w:pPr>
        <w:tabs>
          <w:tab w:val="left" w:pos="720"/>
        </w:tabs>
        <w:spacing w:before="0"/>
        <w:ind w:left="360" w:right="315"/>
        <w:rPr>
          <w:rFonts w:cs="Arial"/>
        </w:rPr>
      </w:pPr>
    </w:p>
    <w:p w:rsidR="004A2063" w:rsidRPr="004A2063" w:rsidRDefault="004A2063" w:rsidP="00101340">
      <w:pPr>
        <w:tabs>
          <w:tab w:val="left" w:pos="720"/>
        </w:tabs>
        <w:spacing w:before="0"/>
        <w:ind w:right="4"/>
        <w:rPr>
          <w:rFonts w:cs="Arial"/>
        </w:rPr>
      </w:pPr>
      <w:r w:rsidRPr="004A2063">
        <w:rPr>
          <w:rFonts w:cs="Arial"/>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rsidR="004A2063" w:rsidRPr="004A2063" w:rsidRDefault="004A2063" w:rsidP="00101340">
      <w:pPr>
        <w:tabs>
          <w:tab w:val="left" w:pos="720"/>
        </w:tabs>
        <w:spacing w:before="0"/>
        <w:ind w:right="4"/>
        <w:rPr>
          <w:rFonts w:cs="Arial"/>
        </w:rPr>
      </w:pPr>
    </w:p>
    <w:p w:rsidR="004A2063" w:rsidRPr="004A2063" w:rsidRDefault="004A2063" w:rsidP="00101340">
      <w:pPr>
        <w:tabs>
          <w:tab w:val="left" w:pos="720"/>
        </w:tabs>
        <w:spacing w:before="0"/>
        <w:ind w:left="360" w:right="315"/>
        <w:rPr>
          <w:rFonts w:cs="Arial"/>
        </w:rPr>
      </w:pPr>
    </w:p>
    <w:tbl>
      <w:tblPr>
        <w:tblW w:w="9356" w:type="dxa"/>
        <w:jc w:val="center"/>
        <w:tblLayout w:type="fixed"/>
        <w:tblLook w:val="0000" w:firstRow="0" w:lastRow="0" w:firstColumn="0" w:lastColumn="0" w:noHBand="0" w:noVBand="0"/>
      </w:tblPr>
      <w:tblGrid>
        <w:gridCol w:w="3882"/>
        <w:gridCol w:w="2127"/>
        <w:gridCol w:w="3347"/>
      </w:tblGrid>
      <w:tr w:rsidR="004A2063" w:rsidRPr="004A2063" w:rsidTr="00FD3CC8">
        <w:trPr>
          <w:jc w:val="center"/>
        </w:trPr>
        <w:tc>
          <w:tcPr>
            <w:tcW w:w="3882" w:type="dxa"/>
          </w:tcPr>
          <w:p w:rsidR="004A2063" w:rsidRPr="004A2063" w:rsidRDefault="004A2063" w:rsidP="00101340">
            <w:pPr>
              <w:tabs>
                <w:tab w:val="left" w:pos="720"/>
              </w:tabs>
              <w:spacing w:before="0"/>
              <w:ind w:left="360" w:right="315"/>
              <w:rPr>
                <w:rFonts w:cs="Arial"/>
              </w:rPr>
            </w:pPr>
            <w:r w:rsidRPr="004A2063">
              <w:rPr>
                <w:rFonts w:cs="Arial"/>
                <w:lang w:val="sr-Cyrl-RS"/>
              </w:rPr>
              <w:t xml:space="preserve">            </w:t>
            </w:r>
            <w:r w:rsidRPr="004A2063">
              <w:rPr>
                <w:rFonts w:cs="Arial"/>
              </w:rPr>
              <w:t>Датум:</w:t>
            </w:r>
          </w:p>
        </w:tc>
        <w:tc>
          <w:tcPr>
            <w:tcW w:w="2127" w:type="dxa"/>
          </w:tcPr>
          <w:p w:rsidR="004A2063" w:rsidRPr="004A2063" w:rsidRDefault="004A2063" w:rsidP="00101340">
            <w:pPr>
              <w:tabs>
                <w:tab w:val="left" w:pos="720"/>
              </w:tabs>
              <w:spacing w:before="0"/>
              <w:ind w:left="360" w:right="315"/>
              <w:rPr>
                <w:rFonts w:cs="Arial"/>
              </w:rPr>
            </w:pPr>
          </w:p>
        </w:tc>
        <w:tc>
          <w:tcPr>
            <w:tcW w:w="3347" w:type="dxa"/>
          </w:tcPr>
          <w:p w:rsidR="004A2063" w:rsidRPr="004A2063" w:rsidRDefault="004A2063" w:rsidP="00101340">
            <w:pPr>
              <w:tabs>
                <w:tab w:val="left" w:pos="720"/>
              </w:tabs>
              <w:spacing w:before="0"/>
              <w:ind w:left="360" w:right="315"/>
              <w:rPr>
                <w:rFonts w:cs="Arial"/>
              </w:rPr>
            </w:pPr>
            <w:r w:rsidRPr="004A2063">
              <w:rPr>
                <w:rFonts w:cs="Arial"/>
                <w:lang w:val="sr-Cyrl-RS"/>
              </w:rPr>
              <w:t xml:space="preserve">           </w:t>
            </w:r>
            <w:r w:rsidRPr="004A2063">
              <w:rPr>
                <w:rFonts w:cs="Arial"/>
              </w:rPr>
              <w:t>Понуђач</w:t>
            </w:r>
          </w:p>
        </w:tc>
      </w:tr>
      <w:tr w:rsidR="004A2063" w:rsidRPr="004A2063" w:rsidTr="00FD3CC8">
        <w:trPr>
          <w:jc w:val="center"/>
        </w:trPr>
        <w:tc>
          <w:tcPr>
            <w:tcW w:w="3882" w:type="dxa"/>
          </w:tcPr>
          <w:p w:rsidR="004A2063" w:rsidRPr="004A2063" w:rsidRDefault="004A2063" w:rsidP="00101340">
            <w:pPr>
              <w:tabs>
                <w:tab w:val="left" w:pos="720"/>
              </w:tabs>
              <w:spacing w:before="0"/>
              <w:ind w:left="360" w:right="315"/>
              <w:rPr>
                <w:rFonts w:cs="Arial"/>
              </w:rPr>
            </w:pPr>
          </w:p>
        </w:tc>
        <w:tc>
          <w:tcPr>
            <w:tcW w:w="2127" w:type="dxa"/>
          </w:tcPr>
          <w:p w:rsidR="004A2063" w:rsidRPr="004A2063" w:rsidRDefault="004A2063" w:rsidP="00101340">
            <w:pPr>
              <w:tabs>
                <w:tab w:val="left" w:pos="720"/>
              </w:tabs>
              <w:spacing w:before="0"/>
              <w:ind w:left="360" w:right="315"/>
              <w:rPr>
                <w:rFonts w:cs="Arial"/>
              </w:rPr>
            </w:pPr>
            <w:r w:rsidRPr="004A2063">
              <w:rPr>
                <w:rFonts w:cs="Arial"/>
                <w:lang w:val="sr-Cyrl-RS"/>
              </w:rPr>
              <w:t xml:space="preserve">         </w:t>
            </w:r>
            <w:r w:rsidRPr="004A2063">
              <w:rPr>
                <w:rFonts w:cs="Arial"/>
              </w:rPr>
              <w:t>М.П.</w:t>
            </w:r>
          </w:p>
        </w:tc>
        <w:tc>
          <w:tcPr>
            <w:tcW w:w="3347" w:type="dxa"/>
          </w:tcPr>
          <w:p w:rsidR="004A2063" w:rsidRPr="004A2063" w:rsidRDefault="004A2063" w:rsidP="00101340">
            <w:pPr>
              <w:tabs>
                <w:tab w:val="left" w:pos="720"/>
              </w:tabs>
              <w:spacing w:before="0"/>
              <w:ind w:left="360" w:right="315"/>
              <w:rPr>
                <w:rFonts w:cs="Arial"/>
              </w:rPr>
            </w:pPr>
          </w:p>
        </w:tc>
      </w:tr>
      <w:tr w:rsidR="004A2063" w:rsidRPr="004A2063" w:rsidTr="00FD3CC8">
        <w:trPr>
          <w:jc w:val="center"/>
        </w:trPr>
        <w:tc>
          <w:tcPr>
            <w:tcW w:w="3882" w:type="dxa"/>
            <w:tcBorders>
              <w:bottom w:val="single" w:sz="4" w:space="0" w:color="auto"/>
            </w:tcBorders>
          </w:tcPr>
          <w:p w:rsidR="004A2063" w:rsidRPr="004A2063" w:rsidRDefault="004A2063" w:rsidP="00101340">
            <w:pPr>
              <w:tabs>
                <w:tab w:val="left" w:pos="720"/>
              </w:tabs>
              <w:spacing w:before="0"/>
              <w:ind w:left="360" w:right="315"/>
              <w:rPr>
                <w:rFonts w:cs="Arial"/>
              </w:rPr>
            </w:pPr>
          </w:p>
        </w:tc>
        <w:tc>
          <w:tcPr>
            <w:tcW w:w="2127" w:type="dxa"/>
          </w:tcPr>
          <w:p w:rsidR="004A2063" w:rsidRPr="004A2063" w:rsidRDefault="004A2063" w:rsidP="00101340">
            <w:pPr>
              <w:tabs>
                <w:tab w:val="left" w:pos="720"/>
              </w:tabs>
              <w:spacing w:before="0"/>
              <w:ind w:left="360" w:right="315"/>
              <w:rPr>
                <w:rFonts w:cs="Arial"/>
              </w:rPr>
            </w:pPr>
          </w:p>
        </w:tc>
        <w:tc>
          <w:tcPr>
            <w:tcW w:w="3347" w:type="dxa"/>
            <w:tcBorders>
              <w:bottom w:val="single" w:sz="4" w:space="0" w:color="auto"/>
            </w:tcBorders>
          </w:tcPr>
          <w:p w:rsidR="004A2063" w:rsidRPr="004A2063" w:rsidRDefault="004A2063" w:rsidP="00101340">
            <w:pPr>
              <w:tabs>
                <w:tab w:val="left" w:pos="720"/>
              </w:tabs>
              <w:spacing w:before="0"/>
              <w:ind w:left="360" w:right="315"/>
              <w:rPr>
                <w:rFonts w:cs="Arial"/>
              </w:rPr>
            </w:pPr>
          </w:p>
        </w:tc>
      </w:tr>
      <w:tr w:rsidR="004A2063" w:rsidRPr="004A2063" w:rsidTr="00FD3CC8">
        <w:trPr>
          <w:trHeight w:val="389"/>
          <w:jc w:val="center"/>
        </w:trPr>
        <w:tc>
          <w:tcPr>
            <w:tcW w:w="3882" w:type="dxa"/>
            <w:tcBorders>
              <w:top w:val="single" w:sz="4" w:space="0" w:color="auto"/>
            </w:tcBorders>
          </w:tcPr>
          <w:p w:rsidR="004A2063" w:rsidRPr="004A2063" w:rsidRDefault="004A2063" w:rsidP="00101340">
            <w:pPr>
              <w:tabs>
                <w:tab w:val="left" w:pos="720"/>
              </w:tabs>
              <w:spacing w:before="0"/>
              <w:ind w:left="360" w:right="315"/>
              <w:rPr>
                <w:rFonts w:cs="Arial"/>
              </w:rPr>
            </w:pPr>
          </w:p>
        </w:tc>
        <w:tc>
          <w:tcPr>
            <w:tcW w:w="2127" w:type="dxa"/>
          </w:tcPr>
          <w:p w:rsidR="004A2063" w:rsidRPr="004A2063" w:rsidRDefault="004A2063" w:rsidP="00101340">
            <w:pPr>
              <w:tabs>
                <w:tab w:val="left" w:pos="720"/>
              </w:tabs>
              <w:spacing w:before="0"/>
              <w:ind w:left="360" w:right="315"/>
              <w:rPr>
                <w:rFonts w:cs="Arial"/>
              </w:rPr>
            </w:pPr>
          </w:p>
        </w:tc>
        <w:tc>
          <w:tcPr>
            <w:tcW w:w="3347" w:type="dxa"/>
            <w:tcBorders>
              <w:top w:val="single" w:sz="4" w:space="0" w:color="auto"/>
            </w:tcBorders>
          </w:tcPr>
          <w:p w:rsidR="004A2063" w:rsidRPr="004A2063" w:rsidRDefault="004A2063" w:rsidP="00101340">
            <w:pPr>
              <w:tabs>
                <w:tab w:val="left" w:pos="720"/>
              </w:tabs>
              <w:spacing w:before="0"/>
              <w:ind w:left="360" w:right="315"/>
              <w:rPr>
                <w:rFonts w:cs="Arial"/>
              </w:rPr>
            </w:pPr>
          </w:p>
        </w:tc>
      </w:tr>
    </w:tbl>
    <w:p w:rsidR="004A2063" w:rsidRPr="001A122F" w:rsidRDefault="004A2063" w:rsidP="00101340">
      <w:pPr>
        <w:tabs>
          <w:tab w:val="left" w:pos="720"/>
        </w:tabs>
        <w:spacing w:before="0"/>
        <w:ind w:right="4"/>
        <w:rPr>
          <w:rFonts w:cs="Arial"/>
          <w:u w:val="single"/>
        </w:rPr>
      </w:pPr>
      <w:r w:rsidRPr="001A122F">
        <w:rPr>
          <w:rFonts w:cs="Arial"/>
          <w:u w:val="single"/>
        </w:rPr>
        <w:t>Напомена:</w:t>
      </w:r>
    </w:p>
    <w:p w:rsidR="004A2063" w:rsidRPr="004A2063" w:rsidRDefault="004A2063" w:rsidP="00101340">
      <w:pPr>
        <w:tabs>
          <w:tab w:val="left" w:pos="720"/>
        </w:tabs>
        <w:spacing w:before="0"/>
        <w:ind w:right="4"/>
        <w:rPr>
          <w:rFonts w:cs="Arial"/>
        </w:rPr>
      </w:pPr>
      <w:r w:rsidRPr="004A2063">
        <w:rPr>
          <w:rFonts w:cs="Arial"/>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4A2063" w:rsidRPr="004A2063" w:rsidRDefault="004A2063" w:rsidP="00101340">
      <w:pPr>
        <w:tabs>
          <w:tab w:val="left" w:pos="720"/>
        </w:tabs>
        <w:spacing w:before="0"/>
        <w:ind w:right="4"/>
        <w:rPr>
          <w:rFonts w:cs="Arial"/>
          <w:lang w:val="sr-Cyrl-RS"/>
        </w:rPr>
      </w:pPr>
      <w:r w:rsidRPr="004A2063">
        <w:rPr>
          <w:rFonts w:cs="Arial"/>
        </w:rPr>
        <w:t>-остале трошкове припреме и подношења понуде сноси искључиво понуђач и не може тражити од Наручиоца накнаду трошкова (члан 88. став 2. Закона</w:t>
      </w:r>
      <w:r w:rsidRPr="004A2063">
        <w:rPr>
          <w:rFonts w:cs="Arial"/>
          <w:lang w:val="sr-Cyrl-RS"/>
        </w:rPr>
        <w:t>).</w:t>
      </w:r>
    </w:p>
    <w:p w:rsidR="004A2063" w:rsidRPr="004A2063" w:rsidRDefault="004A2063" w:rsidP="00101340">
      <w:pPr>
        <w:tabs>
          <w:tab w:val="left" w:pos="720"/>
        </w:tabs>
        <w:spacing w:before="0"/>
        <w:ind w:right="4"/>
        <w:rPr>
          <w:rFonts w:cs="Arial"/>
          <w:lang w:val="sr-Cyrl-RS"/>
        </w:rPr>
      </w:pPr>
      <w:r w:rsidRPr="004A2063">
        <w:rPr>
          <w:rFonts w:cs="Arial"/>
        </w:rPr>
        <w:t>Уколико понуђач не попуни образац трошкова припреме понуде,</w:t>
      </w:r>
      <w:r w:rsidRPr="004A2063">
        <w:rPr>
          <w:rFonts w:cs="Arial"/>
          <w:lang w:val="sr-Cyrl-RS"/>
        </w:rPr>
        <w:t xml:space="preserve"> </w:t>
      </w:r>
      <w:r w:rsidRPr="004A2063">
        <w:rPr>
          <w:rFonts w:cs="Arial"/>
        </w:rPr>
        <w:t>Наручилац није дужан да му надокнади трошкове и у Законом прописаном случају</w:t>
      </w:r>
      <w:r w:rsidRPr="004A2063">
        <w:rPr>
          <w:rFonts w:cs="Arial"/>
          <w:lang w:val="sr-Cyrl-RS"/>
        </w:rPr>
        <w:t>.</w:t>
      </w:r>
    </w:p>
    <w:p w:rsidR="004A2063" w:rsidRPr="004A2063" w:rsidRDefault="004A2063" w:rsidP="00101340">
      <w:pPr>
        <w:tabs>
          <w:tab w:val="left" w:pos="720"/>
        </w:tabs>
        <w:spacing w:before="0"/>
        <w:ind w:right="4"/>
        <w:rPr>
          <w:rFonts w:eastAsia="TimesNewRomanPS-BoldMT" w:cs="Arial"/>
          <w:lang w:val="sr-Cyrl-RS"/>
        </w:rPr>
      </w:pPr>
      <w:r w:rsidRPr="004A2063">
        <w:rPr>
          <w:rFonts w:eastAsia="TimesNewRomanPS-BoldMT" w:cs="Arial"/>
          <w:lang w:val="sr-Cyrl-RS"/>
        </w:rPr>
        <w:t xml:space="preserve">Уколико група понуђача подноси заједничку понуду овај образац потписује и оверава Носилац посла. Уколико понуђач подноси понуду са подизвођачем овај образац потписује и оверава печатом понуђач. </w:t>
      </w:r>
    </w:p>
    <w:p w:rsidR="00974B3F" w:rsidRPr="004A2063" w:rsidRDefault="00974B3F" w:rsidP="00305A87">
      <w:pPr>
        <w:spacing w:before="0"/>
        <w:rPr>
          <w:rFonts w:cs="Arial"/>
          <w:lang w:val="sr-Cyrl-RS"/>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C95680" w:rsidRDefault="00C95680" w:rsidP="00305A87">
      <w:pPr>
        <w:spacing w:before="0"/>
        <w:rPr>
          <w:rFonts w:cs="Arial"/>
          <w:lang w:val="ru-RU"/>
        </w:rPr>
      </w:pPr>
    </w:p>
    <w:p w:rsidR="00C95680" w:rsidRDefault="00C95680" w:rsidP="00305A87">
      <w:pPr>
        <w:spacing w:before="0"/>
        <w:rPr>
          <w:rFonts w:cs="Arial"/>
          <w:lang w:val="ru-RU"/>
        </w:rPr>
      </w:pPr>
    </w:p>
    <w:p w:rsidR="00C95680" w:rsidRPr="00FD5959" w:rsidRDefault="00C95680" w:rsidP="00C95680">
      <w:pPr>
        <w:jc w:val="right"/>
        <w:outlineLvl w:val="0"/>
        <w:rPr>
          <w:rFonts w:cs="Arial"/>
          <w:b/>
          <w:bCs/>
          <w:caps/>
          <w:kern w:val="28"/>
          <w:lang w:val="sr-Cyrl-ME" w:eastAsia="x-none"/>
        </w:rPr>
      </w:pPr>
      <w:r w:rsidRPr="00FD5959">
        <w:rPr>
          <w:rFonts w:cs="Arial"/>
          <w:b/>
          <w:bCs/>
          <w:caps/>
          <w:kern w:val="28"/>
          <w:lang w:eastAsia="x-none"/>
        </w:rPr>
        <w:t>Образац</w:t>
      </w:r>
      <w:r w:rsidRPr="00FD5959">
        <w:rPr>
          <w:rFonts w:cs="Arial"/>
          <w:b/>
          <w:bCs/>
          <w:caps/>
          <w:kern w:val="28"/>
          <w:lang w:val="sr-Cyrl-RS" w:eastAsia="x-none"/>
        </w:rPr>
        <w:t xml:space="preserve">  </w:t>
      </w:r>
      <w:r w:rsidRPr="00FD5959">
        <w:rPr>
          <w:rFonts w:cs="Arial"/>
          <w:b/>
          <w:bCs/>
          <w:caps/>
          <w:kern w:val="28"/>
          <w:lang w:val="sr-Cyrl-ME" w:eastAsia="x-none"/>
        </w:rPr>
        <w:t>6</w:t>
      </w:r>
    </w:p>
    <w:p w:rsidR="00C95680" w:rsidRPr="00FD5959" w:rsidRDefault="00C95680" w:rsidP="00C95680">
      <w:pPr>
        <w:rPr>
          <w:rFonts w:cs="Arial"/>
          <w:i/>
          <w:lang w:val="sr-Cyrl-RS"/>
        </w:rPr>
      </w:pPr>
    </w:p>
    <w:p w:rsidR="00C95680" w:rsidRPr="00FD5959" w:rsidRDefault="00C95680" w:rsidP="00C95680">
      <w:pPr>
        <w:rPr>
          <w:rFonts w:cs="Arial"/>
          <w:lang w:val="ru-RU"/>
        </w:rPr>
      </w:pPr>
    </w:p>
    <w:p w:rsidR="00C95680" w:rsidRPr="00FD5959" w:rsidRDefault="00C95680" w:rsidP="00C95680">
      <w:pPr>
        <w:rPr>
          <w:rFonts w:cs="Arial"/>
          <w:i/>
          <w:lang w:val="sr-Cyrl-RS"/>
        </w:rPr>
      </w:pPr>
    </w:p>
    <w:tbl>
      <w:tblPr>
        <w:tblW w:w="0" w:type="auto"/>
        <w:tblCellSpacing w:w="20" w:type="dxa"/>
        <w:tblInd w:w="58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148"/>
        <w:gridCol w:w="4276"/>
      </w:tblGrid>
      <w:tr w:rsidR="00C95680" w:rsidRPr="00FD5959" w:rsidTr="00FB0A86">
        <w:trPr>
          <w:tblCellSpacing w:w="20" w:type="dxa"/>
        </w:trPr>
        <w:tc>
          <w:tcPr>
            <w:tcW w:w="4476" w:type="dxa"/>
          </w:tcPr>
          <w:p w:rsidR="00C95680" w:rsidRPr="00FD5959" w:rsidRDefault="00C95680" w:rsidP="00FB0A86">
            <w:pPr>
              <w:rPr>
                <w:rFonts w:cs="Arial"/>
                <w:noProof/>
                <w:lang w:val="ru-RU"/>
              </w:rPr>
            </w:pPr>
            <w:r w:rsidRPr="00FD5959">
              <w:rPr>
                <w:rFonts w:cs="Arial"/>
                <w:noProof/>
                <w:lang w:val="ru-RU"/>
              </w:rPr>
              <w:t>Скраћено пословно име понуђача:</w:t>
            </w:r>
          </w:p>
        </w:tc>
        <w:tc>
          <w:tcPr>
            <w:tcW w:w="4759" w:type="dxa"/>
          </w:tcPr>
          <w:p w:rsidR="00C95680" w:rsidRPr="00FD5959" w:rsidRDefault="00C95680" w:rsidP="00FB0A86">
            <w:pPr>
              <w:rPr>
                <w:rFonts w:cs="Arial"/>
                <w:noProof/>
                <w:lang w:val="ru-RU"/>
              </w:rPr>
            </w:pPr>
          </w:p>
        </w:tc>
      </w:tr>
      <w:tr w:rsidR="00C95680" w:rsidRPr="00FD5959" w:rsidTr="00FB0A86">
        <w:trPr>
          <w:tblCellSpacing w:w="20" w:type="dxa"/>
        </w:trPr>
        <w:tc>
          <w:tcPr>
            <w:tcW w:w="4476" w:type="dxa"/>
          </w:tcPr>
          <w:p w:rsidR="00C95680" w:rsidRPr="00FD5959" w:rsidRDefault="00C95680" w:rsidP="00FB0A86">
            <w:pPr>
              <w:rPr>
                <w:rFonts w:cs="Arial"/>
                <w:noProof/>
                <w:lang w:val="sr-Latn-CS"/>
              </w:rPr>
            </w:pPr>
            <w:r w:rsidRPr="00FD5959">
              <w:rPr>
                <w:rFonts w:cs="Arial"/>
                <w:noProof/>
                <w:lang w:val="sr-Latn-CS"/>
              </w:rPr>
              <w:t xml:space="preserve">Седиште:  </w:t>
            </w:r>
          </w:p>
        </w:tc>
        <w:tc>
          <w:tcPr>
            <w:tcW w:w="4759" w:type="dxa"/>
          </w:tcPr>
          <w:p w:rsidR="00C95680" w:rsidRPr="00FD5959" w:rsidRDefault="00C95680" w:rsidP="00FB0A86">
            <w:pPr>
              <w:rPr>
                <w:rFonts w:cs="Arial"/>
                <w:noProof/>
                <w:lang w:val="sr-Latn-CS"/>
              </w:rPr>
            </w:pPr>
          </w:p>
        </w:tc>
      </w:tr>
      <w:tr w:rsidR="00C95680" w:rsidRPr="00FD5959" w:rsidTr="00FB0A86">
        <w:trPr>
          <w:tblCellSpacing w:w="20" w:type="dxa"/>
        </w:trPr>
        <w:tc>
          <w:tcPr>
            <w:tcW w:w="4476" w:type="dxa"/>
          </w:tcPr>
          <w:p w:rsidR="00C95680" w:rsidRPr="00FD5959" w:rsidRDefault="00C95680" w:rsidP="00FB0A86">
            <w:pPr>
              <w:rPr>
                <w:rFonts w:cs="Arial"/>
                <w:noProof/>
                <w:lang w:val="sr-Latn-CS"/>
              </w:rPr>
            </w:pPr>
            <w:r w:rsidRPr="00FD5959">
              <w:rPr>
                <w:rFonts w:cs="Arial"/>
                <w:noProof/>
                <w:lang w:val="sr-Latn-CS"/>
              </w:rPr>
              <w:t>Адреса седишта:</w:t>
            </w:r>
          </w:p>
        </w:tc>
        <w:tc>
          <w:tcPr>
            <w:tcW w:w="4759" w:type="dxa"/>
          </w:tcPr>
          <w:p w:rsidR="00C95680" w:rsidRPr="00FD5959" w:rsidRDefault="00C95680" w:rsidP="00FB0A86">
            <w:pPr>
              <w:rPr>
                <w:rFonts w:cs="Arial"/>
                <w:noProof/>
                <w:lang w:val="sr-Latn-CS"/>
              </w:rPr>
            </w:pPr>
          </w:p>
        </w:tc>
      </w:tr>
      <w:tr w:rsidR="00C95680" w:rsidRPr="00FD5959" w:rsidTr="00FB0A86">
        <w:trPr>
          <w:tblCellSpacing w:w="20" w:type="dxa"/>
        </w:trPr>
        <w:tc>
          <w:tcPr>
            <w:tcW w:w="4476" w:type="dxa"/>
          </w:tcPr>
          <w:p w:rsidR="00C95680" w:rsidRPr="00FD5959" w:rsidRDefault="00C95680" w:rsidP="00FB0A86">
            <w:pPr>
              <w:rPr>
                <w:rFonts w:cs="Arial"/>
                <w:noProof/>
                <w:lang w:val="sr-Latn-CS"/>
              </w:rPr>
            </w:pPr>
            <w:r w:rsidRPr="00FD5959">
              <w:rPr>
                <w:rFonts w:cs="Arial"/>
                <w:noProof/>
                <w:lang w:val="sr-Latn-CS"/>
              </w:rPr>
              <w:t xml:space="preserve">Матични број:  </w:t>
            </w:r>
          </w:p>
        </w:tc>
        <w:tc>
          <w:tcPr>
            <w:tcW w:w="4759" w:type="dxa"/>
          </w:tcPr>
          <w:p w:rsidR="00C95680" w:rsidRPr="00FD5959" w:rsidRDefault="00C95680" w:rsidP="00FB0A86">
            <w:pPr>
              <w:rPr>
                <w:rFonts w:cs="Arial"/>
                <w:noProof/>
                <w:lang w:val="sr-Latn-CS"/>
              </w:rPr>
            </w:pPr>
          </w:p>
        </w:tc>
      </w:tr>
      <w:tr w:rsidR="00C95680" w:rsidRPr="00FD5959" w:rsidTr="00FB0A86">
        <w:trPr>
          <w:tblCellSpacing w:w="20" w:type="dxa"/>
        </w:trPr>
        <w:tc>
          <w:tcPr>
            <w:tcW w:w="4476" w:type="dxa"/>
          </w:tcPr>
          <w:p w:rsidR="00C95680" w:rsidRPr="00FD5959" w:rsidRDefault="00C95680" w:rsidP="00FB0A86">
            <w:pPr>
              <w:rPr>
                <w:rFonts w:cs="Arial"/>
                <w:noProof/>
                <w:lang w:val="sr-Latn-CS"/>
              </w:rPr>
            </w:pPr>
            <w:r w:rsidRPr="00FD5959">
              <w:rPr>
                <w:rFonts w:cs="Arial"/>
                <w:noProof/>
                <w:lang w:val="sr-Latn-CS"/>
              </w:rPr>
              <w:t xml:space="preserve">ПИБ:  </w:t>
            </w:r>
          </w:p>
        </w:tc>
        <w:tc>
          <w:tcPr>
            <w:tcW w:w="4759" w:type="dxa"/>
          </w:tcPr>
          <w:p w:rsidR="00C95680" w:rsidRPr="00FD5959" w:rsidRDefault="00C95680" w:rsidP="00FB0A86">
            <w:pPr>
              <w:rPr>
                <w:rFonts w:cs="Arial"/>
                <w:noProof/>
                <w:lang w:val="sr-Latn-CS"/>
              </w:rPr>
            </w:pPr>
          </w:p>
        </w:tc>
      </w:tr>
    </w:tbl>
    <w:p w:rsidR="00C95680" w:rsidRPr="00FD5959" w:rsidRDefault="00C95680" w:rsidP="00C95680">
      <w:pPr>
        <w:rPr>
          <w:rFonts w:cs="Arial"/>
          <w:lang w:val="ru-RU"/>
        </w:rPr>
      </w:pPr>
    </w:p>
    <w:p w:rsidR="00C95680" w:rsidRPr="00FD5959" w:rsidRDefault="00C95680" w:rsidP="00C95680">
      <w:pPr>
        <w:ind w:left="601"/>
        <w:rPr>
          <w:rFonts w:cs="Arial"/>
          <w:b/>
          <w:bCs/>
        </w:rPr>
      </w:pPr>
    </w:p>
    <w:p w:rsidR="00C95680" w:rsidRPr="000C6596" w:rsidRDefault="00C95680" w:rsidP="008B642F">
      <w:pPr>
        <w:spacing w:before="0"/>
        <w:ind w:left="601"/>
        <w:jc w:val="center"/>
        <w:rPr>
          <w:rFonts w:cs="Arial"/>
          <w:b/>
          <w:bCs/>
          <w:lang w:val="sr-Cyrl-ME"/>
        </w:rPr>
      </w:pPr>
      <w:r w:rsidRPr="00FD5959">
        <w:rPr>
          <w:rFonts w:cs="Arial"/>
          <w:b/>
          <w:bCs/>
        </w:rPr>
        <w:t>ИЗЈАВА</w:t>
      </w:r>
      <w:r>
        <w:rPr>
          <w:rFonts w:cs="Arial"/>
          <w:b/>
          <w:bCs/>
          <w:lang w:val="sr-Cyrl-ME"/>
        </w:rPr>
        <w:t xml:space="preserve"> ПОНУЂАЧА</w:t>
      </w:r>
    </w:p>
    <w:p w:rsidR="00C95680" w:rsidRDefault="00C95680" w:rsidP="008B642F">
      <w:pPr>
        <w:spacing w:before="0"/>
        <w:ind w:left="601"/>
        <w:jc w:val="center"/>
        <w:rPr>
          <w:rFonts w:cs="Arial"/>
          <w:b/>
          <w:bCs/>
        </w:rPr>
      </w:pPr>
      <w:r w:rsidRPr="00FD5959">
        <w:rPr>
          <w:rFonts w:cs="Arial"/>
          <w:b/>
          <w:bCs/>
        </w:rPr>
        <w:t>О КАДРОВСКИМ КАПАЦИТЕТИМА</w:t>
      </w:r>
    </w:p>
    <w:p w:rsidR="00C95680" w:rsidRPr="00FD5959" w:rsidRDefault="00C95680" w:rsidP="008B642F">
      <w:pPr>
        <w:spacing w:before="0"/>
        <w:ind w:left="601"/>
        <w:jc w:val="center"/>
        <w:rPr>
          <w:rFonts w:cs="Arial"/>
          <w:b/>
          <w:bCs/>
        </w:rPr>
      </w:pPr>
    </w:p>
    <w:p w:rsidR="00C95680" w:rsidRPr="00FD5959" w:rsidRDefault="00C95680" w:rsidP="008B642F">
      <w:pPr>
        <w:spacing w:before="0"/>
        <w:jc w:val="center"/>
        <w:rPr>
          <w:rFonts w:cs="Arial"/>
          <w:b/>
          <w:bCs/>
          <w:u w:val="single"/>
          <w:lang w:val="sr-Cyrl-RS"/>
        </w:rPr>
      </w:pPr>
      <w:r w:rsidRPr="00FD5959">
        <w:rPr>
          <w:rFonts w:cs="Arial"/>
          <w:b/>
          <w:bCs/>
          <w:lang w:val="sr-Cyrl-RS"/>
        </w:rPr>
        <w:t>ЗА ПАРТИЈУ_____________________________________________</w:t>
      </w:r>
    </w:p>
    <w:p w:rsidR="00C95680" w:rsidRPr="00C95680" w:rsidRDefault="00C95680" w:rsidP="008B642F">
      <w:pPr>
        <w:tabs>
          <w:tab w:val="left" w:pos="9525"/>
        </w:tabs>
        <w:spacing w:before="0"/>
        <w:jc w:val="center"/>
        <w:rPr>
          <w:rFonts w:cs="Arial"/>
          <w:bCs/>
          <w:lang w:val="sr-Cyrl-RS"/>
        </w:rPr>
      </w:pPr>
      <w:r>
        <w:rPr>
          <w:rFonts w:cs="Arial"/>
          <w:bCs/>
          <w:lang w:val="sr-Cyrl-RS"/>
        </w:rPr>
        <w:t xml:space="preserve">                      </w:t>
      </w:r>
      <w:r w:rsidRPr="00FD5959">
        <w:rPr>
          <w:rFonts w:cs="Arial"/>
          <w:bCs/>
          <w:lang w:val="sr-Cyrl-RS"/>
        </w:rPr>
        <w:t>(навести број партије/а за коју/е се подноси понуда)</w:t>
      </w:r>
    </w:p>
    <w:p w:rsidR="00C95680" w:rsidRPr="00C95680" w:rsidRDefault="00C95680" w:rsidP="008B642F">
      <w:pPr>
        <w:tabs>
          <w:tab w:val="left" w:pos="9525"/>
        </w:tabs>
        <w:spacing w:before="0"/>
        <w:rPr>
          <w:rFonts w:cs="Arial"/>
          <w:bCs/>
          <w:lang w:val="sr-Cyrl-RS"/>
        </w:rPr>
      </w:pPr>
    </w:p>
    <w:p w:rsidR="00C95680" w:rsidRPr="00C95680" w:rsidRDefault="00C95680" w:rsidP="008B642F">
      <w:pPr>
        <w:tabs>
          <w:tab w:val="left" w:pos="9525"/>
        </w:tabs>
        <w:spacing w:before="0"/>
        <w:rPr>
          <w:rFonts w:cs="Arial"/>
          <w:bCs/>
          <w:lang w:val="sr-Cyrl-RS"/>
        </w:rPr>
      </w:pPr>
    </w:p>
    <w:p w:rsidR="00C95680" w:rsidRPr="00C95680" w:rsidRDefault="00C95680" w:rsidP="008B642F">
      <w:pPr>
        <w:tabs>
          <w:tab w:val="left" w:pos="9525"/>
        </w:tabs>
        <w:spacing w:before="0"/>
        <w:rPr>
          <w:rFonts w:cs="Arial"/>
          <w:bCs/>
          <w:lang w:val="sr-Cyrl-RS"/>
        </w:rPr>
      </w:pPr>
      <w:r w:rsidRPr="00C95680">
        <w:rPr>
          <w:rFonts w:cs="Arial"/>
          <w:bCs/>
          <w:lang w:val="sr-Cyrl-RS"/>
        </w:rPr>
        <w:t>Изјављујемо, под пуном материјалном и кривичном одговорношћу да за извршење предметне јавне набавке</w:t>
      </w:r>
      <w:r>
        <w:rPr>
          <w:rFonts w:cs="Arial"/>
          <w:bCs/>
          <w:lang w:val="sr-Cyrl-ME"/>
        </w:rPr>
        <w:t xml:space="preserve"> </w:t>
      </w:r>
      <w:r w:rsidRPr="00FD5959">
        <w:rPr>
          <w:rFonts w:cs="Arial"/>
          <w:bCs/>
          <w:lang w:val="sr-Cyrl-RS"/>
        </w:rPr>
        <w:t>(</w:t>
      </w:r>
      <w:r w:rsidRPr="00FD5959">
        <w:rPr>
          <w:rFonts w:cs="Arial"/>
          <w:lang w:val="ru-RU"/>
        </w:rPr>
        <w:t>ЈН/8</w:t>
      </w:r>
      <w:r>
        <w:rPr>
          <w:rFonts w:cs="Arial"/>
          <w:lang w:val="ru-RU"/>
        </w:rPr>
        <w:t>3</w:t>
      </w:r>
      <w:r w:rsidRPr="00FD5959">
        <w:rPr>
          <w:rFonts w:cs="Arial"/>
          <w:lang w:val="ru-RU"/>
        </w:rPr>
        <w:t>00/</w:t>
      </w:r>
      <w:r>
        <w:rPr>
          <w:rFonts w:cs="Arial"/>
          <w:lang w:val="ru-RU"/>
        </w:rPr>
        <w:t>011</w:t>
      </w:r>
      <w:r w:rsidRPr="00FD5959">
        <w:rPr>
          <w:rFonts w:cs="Arial"/>
          <w:lang w:val="ru-RU"/>
        </w:rPr>
        <w:t>1/201</w:t>
      </w:r>
      <w:r>
        <w:rPr>
          <w:rFonts w:cs="Arial"/>
          <w:lang w:val="ru-RU"/>
        </w:rPr>
        <w:t>7</w:t>
      </w:r>
      <w:r w:rsidRPr="00FD5959">
        <w:rPr>
          <w:rFonts w:cs="Arial"/>
          <w:lang w:val="ru-RU"/>
        </w:rPr>
        <w:t>)</w:t>
      </w:r>
      <w:r>
        <w:rPr>
          <w:rFonts w:cs="Arial"/>
          <w:lang w:val="ru-RU"/>
        </w:rPr>
        <w:t xml:space="preserve"> имамо</w:t>
      </w:r>
      <w:r w:rsidRPr="00C95680">
        <w:rPr>
          <w:rFonts w:cs="Arial"/>
          <w:bCs/>
          <w:lang w:val="sr-Cyrl-RS"/>
        </w:rPr>
        <w:t>:</w:t>
      </w:r>
    </w:p>
    <w:p w:rsidR="00C95680" w:rsidRPr="00C95680" w:rsidRDefault="00C95680" w:rsidP="008B642F">
      <w:pPr>
        <w:tabs>
          <w:tab w:val="left" w:pos="9525"/>
        </w:tabs>
        <w:spacing w:before="0"/>
        <w:rPr>
          <w:rFonts w:cs="Arial"/>
          <w:bCs/>
          <w:lang w:val="sr-Cyrl-RS"/>
        </w:rPr>
      </w:pPr>
    </w:p>
    <w:p w:rsidR="00C95680" w:rsidRPr="00C95680" w:rsidRDefault="00C95680" w:rsidP="008B642F">
      <w:pPr>
        <w:tabs>
          <w:tab w:val="left" w:pos="9525"/>
        </w:tabs>
        <w:spacing w:before="0"/>
        <w:rPr>
          <w:rFonts w:cs="Arial"/>
          <w:bCs/>
          <w:lang w:val="sr-Cyrl-RS"/>
        </w:rPr>
      </w:pPr>
    </w:p>
    <w:p w:rsidR="00C95680" w:rsidRPr="00985492" w:rsidRDefault="00C95680" w:rsidP="008B642F">
      <w:pPr>
        <w:tabs>
          <w:tab w:val="left" w:pos="9525"/>
        </w:tabs>
        <w:spacing w:before="0"/>
        <w:rPr>
          <w:rFonts w:cs="Arial"/>
          <w:b/>
          <w:bCs/>
          <w:lang w:val="sr-Cyrl-ME"/>
        </w:rPr>
      </w:pPr>
      <w:r w:rsidRPr="00985492">
        <w:rPr>
          <w:rFonts w:cs="Arial"/>
          <w:b/>
          <w:bCs/>
          <w:lang w:val="sr-Cyrl-ME"/>
        </w:rPr>
        <w:t>За партију 1:</w:t>
      </w:r>
    </w:p>
    <w:p w:rsidR="00C95680" w:rsidRDefault="00C95680" w:rsidP="008B642F">
      <w:pPr>
        <w:tabs>
          <w:tab w:val="left" w:pos="9356"/>
        </w:tabs>
        <w:spacing w:before="0"/>
        <w:ind w:firstLine="284"/>
        <w:rPr>
          <w:rFonts w:cs="Arial"/>
          <w:color w:val="000000" w:themeColor="text1"/>
          <w:lang w:val="ru-RU"/>
        </w:rPr>
      </w:pPr>
      <w:r w:rsidRPr="00FD5959">
        <w:rPr>
          <w:rFonts w:cs="Arial"/>
          <w:lang w:val="sr-Cyrl-RS"/>
        </w:rPr>
        <w:t xml:space="preserve">- </w:t>
      </w:r>
      <w:r w:rsidRPr="00985492">
        <w:rPr>
          <w:rFonts w:cs="Arial"/>
          <w:color w:val="000000" w:themeColor="text1"/>
          <w:lang w:val="sr-Cyrl-RS"/>
        </w:rPr>
        <w:t>р</w:t>
      </w:r>
      <w:r w:rsidRPr="00985492">
        <w:rPr>
          <w:rFonts w:cs="Arial"/>
          <w:color w:val="000000" w:themeColor="text1"/>
          <w:lang w:val="ru-RU"/>
        </w:rPr>
        <w:t>адник</w:t>
      </w:r>
      <w:r>
        <w:rPr>
          <w:rFonts w:cs="Arial"/>
          <w:color w:val="000000" w:themeColor="text1"/>
          <w:lang w:val="ru-RU"/>
        </w:rPr>
        <w:t>а</w:t>
      </w:r>
      <w:r w:rsidRPr="00985492">
        <w:rPr>
          <w:rFonts w:cs="Arial"/>
          <w:color w:val="000000" w:themeColor="text1"/>
          <w:lang w:val="ru-RU"/>
        </w:rPr>
        <w:t xml:space="preserve"> грађевинске струке (зидари, армирачи, тесари, глетери, молери, </w:t>
      </w:r>
    </w:p>
    <w:p w:rsidR="00C95680" w:rsidRDefault="00C95680" w:rsidP="008B642F">
      <w:pPr>
        <w:tabs>
          <w:tab w:val="left" w:pos="9356"/>
        </w:tabs>
        <w:spacing w:before="0"/>
        <w:ind w:firstLine="284"/>
        <w:rPr>
          <w:rFonts w:cs="Arial"/>
          <w:lang w:val="sr-Cyrl-RS"/>
        </w:rPr>
      </w:pPr>
      <w:r w:rsidRPr="00985492">
        <w:rPr>
          <w:rFonts w:cs="Arial"/>
          <w:color w:val="000000" w:themeColor="text1"/>
          <w:lang w:val="ru-RU"/>
        </w:rPr>
        <w:t>фасадери,...)</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color w:val="000000" w:themeColor="text1"/>
          <w:lang w:val="sr-Cyrl-RS"/>
        </w:rPr>
      </w:pPr>
    </w:p>
    <w:p w:rsidR="00C95680" w:rsidRPr="00856DED" w:rsidRDefault="00C95680" w:rsidP="008B642F">
      <w:pPr>
        <w:tabs>
          <w:tab w:val="left" w:pos="9356"/>
        </w:tabs>
        <w:spacing w:before="0"/>
        <w:ind w:firstLine="284"/>
        <w:rPr>
          <w:rFonts w:cs="Arial"/>
          <w:lang w:val="sr-Cyrl-RS"/>
        </w:rPr>
      </w:pPr>
      <w:r>
        <w:rPr>
          <w:rFonts w:cs="Arial"/>
          <w:color w:val="000000" w:themeColor="text1"/>
          <w:lang w:val="sr-Cyrl-RS"/>
        </w:rPr>
        <w:t xml:space="preserve">- </w:t>
      </w:r>
      <w:r w:rsidRPr="00856DED">
        <w:rPr>
          <w:rFonts w:cs="Arial"/>
          <w:color w:val="000000" w:themeColor="text1"/>
          <w:lang w:val="sr-Cyrl-RS"/>
        </w:rPr>
        <w:t>дипломирани инжењер грађевинске струке</w:t>
      </w:r>
      <w:r>
        <w:rPr>
          <w:rFonts w:cs="Arial"/>
          <w:color w:val="000000" w:themeColor="text1"/>
          <w:lang w:val="sr-Cyrl-RS"/>
        </w:rPr>
        <w:t xml:space="preserve"> </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Pr="00C95680" w:rsidRDefault="00C95680" w:rsidP="008B642F">
      <w:pPr>
        <w:tabs>
          <w:tab w:val="left" w:pos="7230"/>
        </w:tabs>
        <w:spacing w:before="0"/>
        <w:rPr>
          <w:rFonts w:cs="Arial"/>
          <w:lang w:val="sr-Cyrl-RS"/>
        </w:rPr>
      </w:pPr>
    </w:p>
    <w:p w:rsidR="00C95680" w:rsidRPr="00C95680" w:rsidRDefault="00C95680" w:rsidP="008B642F">
      <w:pPr>
        <w:tabs>
          <w:tab w:val="left" w:pos="7230"/>
        </w:tabs>
        <w:spacing w:before="0"/>
        <w:rPr>
          <w:rFonts w:cs="Arial"/>
          <w:lang w:val="sr-Cyrl-RS"/>
        </w:rPr>
      </w:pPr>
    </w:p>
    <w:p w:rsidR="00C95680" w:rsidRPr="00985492" w:rsidRDefault="00C95680" w:rsidP="008B642F">
      <w:pPr>
        <w:tabs>
          <w:tab w:val="left" w:pos="7230"/>
        </w:tabs>
        <w:spacing w:before="0"/>
        <w:rPr>
          <w:rFonts w:cs="Arial"/>
          <w:b/>
          <w:lang w:val="sr-Cyrl-ME"/>
        </w:rPr>
      </w:pPr>
      <w:r w:rsidRPr="00985492">
        <w:rPr>
          <w:rFonts w:cs="Arial"/>
          <w:b/>
          <w:lang w:val="sr-Cyrl-ME"/>
        </w:rPr>
        <w:t>За партију 2:</w:t>
      </w:r>
    </w:p>
    <w:p w:rsidR="00C95680" w:rsidRDefault="00C95680" w:rsidP="008B642F">
      <w:pPr>
        <w:tabs>
          <w:tab w:val="left" w:pos="9356"/>
        </w:tabs>
        <w:spacing w:before="0"/>
        <w:ind w:firstLine="284"/>
        <w:rPr>
          <w:rFonts w:cs="Arial"/>
          <w:color w:val="000000" w:themeColor="text1"/>
          <w:lang w:val="ru-RU"/>
        </w:rPr>
      </w:pPr>
      <w:r w:rsidRPr="00FD5959">
        <w:rPr>
          <w:rFonts w:cs="Arial"/>
          <w:lang w:val="sr-Cyrl-RS"/>
        </w:rPr>
        <w:t xml:space="preserve">- </w:t>
      </w:r>
      <w:r w:rsidRPr="00985492">
        <w:rPr>
          <w:rFonts w:cs="Arial"/>
          <w:color w:val="000000" w:themeColor="text1"/>
          <w:lang w:val="sr-Cyrl-RS"/>
        </w:rPr>
        <w:t>р</w:t>
      </w:r>
      <w:r w:rsidRPr="00985492">
        <w:rPr>
          <w:rFonts w:cs="Arial"/>
          <w:color w:val="000000" w:themeColor="text1"/>
          <w:lang w:val="ru-RU"/>
        </w:rPr>
        <w:t xml:space="preserve">адника грађевинске струке (зидари, армирачи, тесари, глетери, молери, </w:t>
      </w:r>
    </w:p>
    <w:p w:rsidR="00C95680" w:rsidRDefault="00C95680" w:rsidP="008B642F">
      <w:pPr>
        <w:tabs>
          <w:tab w:val="left" w:pos="9356"/>
        </w:tabs>
        <w:spacing w:before="0"/>
        <w:ind w:firstLine="284"/>
        <w:rPr>
          <w:rFonts w:cs="Arial"/>
          <w:lang w:val="sr-Cyrl-RS"/>
        </w:rPr>
      </w:pPr>
      <w:r w:rsidRPr="00985492">
        <w:rPr>
          <w:rFonts w:cs="Arial"/>
          <w:color w:val="000000" w:themeColor="text1"/>
          <w:lang w:val="ru-RU"/>
        </w:rPr>
        <w:t>фасадери,...)</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color w:val="000000" w:themeColor="text1"/>
          <w:lang w:val="sr-Cyrl-RS"/>
        </w:rPr>
      </w:pPr>
    </w:p>
    <w:p w:rsidR="00C95680" w:rsidRPr="00856DED" w:rsidRDefault="00C95680" w:rsidP="008B642F">
      <w:pPr>
        <w:tabs>
          <w:tab w:val="left" w:pos="9356"/>
        </w:tabs>
        <w:spacing w:before="0"/>
        <w:ind w:firstLine="284"/>
        <w:rPr>
          <w:rFonts w:cs="Arial"/>
          <w:lang w:val="sr-Cyrl-RS"/>
        </w:rPr>
      </w:pPr>
      <w:r>
        <w:rPr>
          <w:rFonts w:cs="Arial"/>
          <w:color w:val="000000" w:themeColor="text1"/>
          <w:lang w:val="sr-Cyrl-RS"/>
        </w:rPr>
        <w:t xml:space="preserve">- </w:t>
      </w:r>
      <w:r w:rsidRPr="00856DED">
        <w:rPr>
          <w:rFonts w:cs="Arial"/>
          <w:color w:val="000000" w:themeColor="text1"/>
          <w:lang w:val="sr-Cyrl-RS"/>
        </w:rPr>
        <w:t>дипломирани инжењер грађевинске струке</w:t>
      </w:r>
      <w:r>
        <w:rPr>
          <w:rFonts w:cs="Arial"/>
          <w:color w:val="000000" w:themeColor="text1"/>
          <w:lang w:val="sr-Cyrl-RS"/>
        </w:rPr>
        <w:t xml:space="preserve"> </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Pr="00FD5959" w:rsidRDefault="00C95680" w:rsidP="008B642F">
      <w:pPr>
        <w:tabs>
          <w:tab w:val="left" w:pos="9525"/>
        </w:tabs>
        <w:spacing w:before="0"/>
        <w:ind w:left="360"/>
        <w:rPr>
          <w:rFonts w:cs="Arial"/>
          <w:lang w:val="sr-Cyrl-RS"/>
        </w:rPr>
      </w:pPr>
    </w:p>
    <w:p w:rsidR="00C95680" w:rsidRPr="00FD5959" w:rsidRDefault="00C95680" w:rsidP="008B642F">
      <w:pPr>
        <w:tabs>
          <w:tab w:val="left" w:pos="9525"/>
        </w:tabs>
        <w:spacing w:before="0"/>
        <w:rPr>
          <w:rFonts w:cs="Arial"/>
          <w:lang w:val="sr-Cyrl-RS"/>
        </w:rPr>
      </w:pPr>
    </w:p>
    <w:p w:rsidR="00C95680" w:rsidRDefault="00C95680" w:rsidP="008B642F">
      <w:pPr>
        <w:tabs>
          <w:tab w:val="left" w:pos="9525"/>
        </w:tabs>
        <w:spacing w:before="0"/>
        <w:ind w:left="360"/>
        <w:rPr>
          <w:rFonts w:cs="Arial"/>
          <w:lang w:val="sr-Cyrl-RS"/>
        </w:rPr>
      </w:pPr>
    </w:p>
    <w:p w:rsidR="00C95680" w:rsidRPr="00985492" w:rsidRDefault="00C95680" w:rsidP="008B642F">
      <w:pPr>
        <w:tabs>
          <w:tab w:val="left" w:pos="7230"/>
        </w:tabs>
        <w:spacing w:before="0"/>
        <w:rPr>
          <w:rFonts w:cs="Arial"/>
          <w:b/>
          <w:lang w:val="sr-Cyrl-ME"/>
        </w:rPr>
      </w:pPr>
      <w:r w:rsidRPr="00985492">
        <w:rPr>
          <w:rFonts w:cs="Arial"/>
          <w:b/>
          <w:lang w:val="sr-Cyrl-ME"/>
        </w:rPr>
        <w:t xml:space="preserve">За партију </w:t>
      </w:r>
      <w:r>
        <w:rPr>
          <w:rFonts w:cs="Arial"/>
          <w:b/>
          <w:lang w:val="sr-Cyrl-ME"/>
        </w:rPr>
        <w:t>3</w:t>
      </w:r>
      <w:r w:rsidRPr="00985492">
        <w:rPr>
          <w:rFonts w:cs="Arial"/>
          <w:b/>
          <w:lang w:val="sr-Cyrl-ME"/>
        </w:rPr>
        <w:t>:</w:t>
      </w:r>
    </w:p>
    <w:p w:rsidR="00C95680" w:rsidRDefault="00C95680" w:rsidP="008B642F">
      <w:pPr>
        <w:tabs>
          <w:tab w:val="left" w:pos="9356"/>
        </w:tabs>
        <w:spacing w:before="0"/>
        <w:ind w:firstLine="284"/>
        <w:rPr>
          <w:rFonts w:cs="Arial"/>
          <w:color w:val="000000" w:themeColor="text1"/>
          <w:lang w:val="ru-RU"/>
        </w:rPr>
      </w:pPr>
      <w:r w:rsidRPr="00FD5959">
        <w:rPr>
          <w:rFonts w:cs="Arial"/>
          <w:lang w:val="sr-Cyrl-RS"/>
        </w:rPr>
        <w:t xml:space="preserve">- </w:t>
      </w:r>
      <w:r w:rsidRPr="00985492">
        <w:rPr>
          <w:rFonts w:cs="Arial"/>
          <w:color w:val="000000" w:themeColor="text1"/>
          <w:lang w:val="sr-Cyrl-RS"/>
        </w:rPr>
        <w:t>р</w:t>
      </w:r>
      <w:r w:rsidRPr="00985492">
        <w:rPr>
          <w:rFonts w:cs="Arial"/>
          <w:color w:val="000000" w:themeColor="text1"/>
          <w:lang w:val="ru-RU"/>
        </w:rPr>
        <w:t xml:space="preserve">адника грађевинске струке (зидари, армирачи, тесари, глетери, молери, </w:t>
      </w:r>
    </w:p>
    <w:p w:rsidR="00C95680" w:rsidRDefault="00C95680" w:rsidP="008B642F">
      <w:pPr>
        <w:tabs>
          <w:tab w:val="left" w:pos="9356"/>
        </w:tabs>
        <w:spacing w:before="0"/>
        <w:ind w:firstLine="284"/>
        <w:rPr>
          <w:rFonts w:cs="Arial"/>
          <w:lang w:val="sr-Cyrl-RS"/>
        </w:rPr>
      </w:pPr>
      <w:r w:rsidRPr="00985492">
        <w:rPr>
          <w:rFonts w:cs="Arial"/>
          <w:color w:val="000000" w:themeColor="text1"/>
          <w:lang w:val="ru-RU"/>
        </w:rPr>
        <w:t>фасадери,...)</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color w:val="000000" w:themeColor="text1"/>
          <w:lang w:val="sr-Cyrl-RS"/>
        </w:rPr>
      </w:pPr>
    </w:p>
    <w:p w:rsidR="00C95680" w:rsidRPr="00FD5959" w:rsidRDefault="00C95680" w:rsidP="008B642F">
      <w:pPr>
        <w:tabs>
          <w:tab w:val="left" w:pos="9525"/>
        </w:tabs>
        <w:spacing w:before="0"/>
        <w:ind w:left="360"/>
        <w:rPr>
          <w:rFonts w:cs="Arial"/>
          <w:lang w:val="sr-Cyrl-RS"/>
        </w:rPr>
      </w:pPr>
      <w:r>
        <w:rPr>
          <w:rFonts w:cs="Arial"/>
          <w:color w:val="000000" w:themeColor="text1"/>
          <w:lang w:val="sr-Cyrl-RS"/>
        </w:rPr>
        <w:t xml:space="preserve">- </w:t>
      </w:r>
      <w:r w:rsidRPr="00856DED">
        <w:rPr>
          <w:rFonts w:cs="Arial"/>
          <w:color w:val="000000" w:themeColor="text1"/>
          <w:lang w:val="sr-Cyrl-RS"/>
        </w:rPr>
        <w:t>дипломирани инжењер грађевинске струке</w:t>
      </w:r>
      <w:r>
        <w:rPr>
          <w:rFonts w:cs="Arial"/>
          <w:color w:val="000000" w:themeColor="text1"/>
          <w:lang w:val="sr-Cyrl-RS"/>
        </w:rPr>
        <w:t xml:space="preserve"> са лиценцом 410 или 411 или 419 или 700 или 800 </w:t>
      </w:r>
      <w:r>
        <w:rPr>
          <w:rFonts w:cs="Arial"/>
          <w:lang w:val="sr-Cyrl-RS"/>
        </w:rPr>
        <w:t>..............................................</w:t>
      </w:r>
      <w:r w:rsidRPr="00FD5959">
        <w:rPr>
          <w:rFonts w:cs="Arial"/>
          <w:lang w:val="sr-Cyrl-RS"/>
        </w:rPr>
        <w:t xml:space="preserve"> </w:t>
      </w:r>
      <w:r>
        <w:rPr>
          <w:rFonts w:cs="Arial"/>
          <w:lang w:val="sr-Cyrl-RS"/>
        </w:rPr>
        <w:t>___________</w:t>
      </w:r>
      <w:r w:rsidRPr="00FD5959">
        <w:rPr>
          <w:rFonts w:cs="Arial"/>
          <w:lang w:val="sr-Cyrl-RS"/>
        </w:rPr>
        <w:t>_________ (уписати број</w:t>
      </w:r>
      <w:r>
        <w:rPr>
          <w:rFonts w:cs="Arial"/>
          <w:lang w:val="sr-Cyrl-RS"/>
        </w:rPr>
        <w:t xml:space="preserve"> и лиценцу</w:t>
      </w:r>
      <w:r w:rsidRPr="00FD5959">
        <w:rPr>
          <w:rFonts w:cs="Arial"/>
          <w:lang w:val="sr-Cyrl-RS"/>
        </w:rPr>
        <w:t>)</w:t>
      </w:r>
    </w:p>
    <w:p w:rsidR="00C95680" w:rsidRPr="00FD5959" w:rsidRDefault="00C95680" w:rsidP="008B642F">
      <w:pPr>
        <w:tabs>
          <w:tab w:val="left" w:pos="9525"/>
        </w:tabs>
        <w:spacing w:before="0"/>
        <w:ind w:left="360"/>
        <w:rPr>
          <w:rFonts w:cs="Arial"/>
          <w:lang w:val="sr-Cyrl-RS"/>
        </w:rPr>
      </w:pPr>
    </w:p>
    <w:p w:rsidR="00C95680" w:rsidRPr="00985492" w:rsidRDefault="00C95680" w:rsidP="008B642F">
      <w:pPr>
        <w:tabs>
          <w:tab w:val="left" w:pos="7230"/>
        </w:tabs>
        <w:spacing w:before="0"/>
        <w:rPr>
          <w:rFonts w:cs="Arial"/>
          <w:b/>
          <w:lang w:val="sr-Cyrl-ME"/>
        </w:rPr>
      </w:pPr>
      <w:r w:rsidRPr="00985492">
        <w:rPr>
          <w:rFonts w:cs="Arial"/>
          <w:b/>
          <w:lang w:val="sr-Cyrl-ME"/>
        </w:rPr>
        <w:t xml:space="preserve">За партију </w:t>
      </w:r>
      <w:r>
        <w:rPr>
          <w:rFonts w:cs="Arial"/>
          <w:b/>
          <w:lang w:val="sr-Cyrl-ME"/>
        </w:rPr>
        <w:t>4</w:t>
      </w:r>
      <w:r w:rsidRPr="00985492">
        <w:rPr>
          <w:rFonts w:cs="Arial"/>
          <w:b/>
          <w:lang w:val="sr-Cyrl-ME"/>
        </w:rPr>
        <w:t>:</w:t>
      </w:r>
    </w:p>
    <w:p w:rsidR="00C95680" w:rsidRDefault="00C95680" w:rsidP="008B642F">
      <w:pPr>
        <w:tabs>
          <w:tab w:val="left" w:pos="9356"/>
        </w:tabs>
        <w:spacing w:before="0"/>
        <w:ind w:firstLine="284"/>
        <w:rPr>
          <w:rFonts w:cs="Arial"/>
          <w:color w:val="000000" w:themeColor="text1"/>
          <w:lang w:val="ru-RU"/>
        </w:rPr>
      </w:pPr>
      <w:r w:rsidRPr="00FD5959">
        <w:rPr>
          <w:rFonts w:cs="Arial"/>
          <w:lang w:val="sr-Cyrl-RS"/>
        </w:rPr>
        <w:t xml:space="preserve">- </w:t>
      </w:r>
      <w:r w:rsidRPr="00985492">
        <w:rPr>
          <w:rFonts w:cs="Arial"/>
          <w:color w:val="000000" w:themeColor="text1"/>
          <w:lang w:val="sr-Cyrl-RS"/>
        </w:rPr>
        <w:t>р</w:t>
      </w:r>
      <w:r w:rsidRPr="00985492">
        <w:rPr>
          <w:rFonts w:cs="Arial"/>
          <w:color w:val="000000" w:themeColor="text1"/>
          <w:lang w:val="ru-RU"/>
        </w:rPr>
        <w:t xml:space="preserve">адника грађевинске струке (зидари, армирачи, тесари, глетери, молери, </w:t>
      </w:r>
    </w:p>
    <w:p w:rsidR="00C95680" w:rsidRDefault="00C95680" w:rsidP="008B642F">
      <w:pPr>
        <w:tabs>
          <w:tab w:val="left" w:pos="9356"/>
        </w:tabs>
        <w:spacing w:before="0"/>
        <w:ind w:firstLine="284"/>
        <w:rPr>
          <w:rFonts w:cs="Arial"/>
          <w:lang w:val="sr-Cyrl-RS"/>
        </w:rPr>
      </w:pPr>
      <w:r w:rsidRPr="00985492">
        <w:rPr>
          <w:rFonts w:cs="Arial"/>
          <w:color w:val="000000" w:themeColor="text1"/>
          <w:lang w:val="ru-RU"/>
        </w:rPr>
        <w:t>фасадери,...)</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color w:val="000000" w:themeColor="text1"/>
          <w:lang w:val="sr-Cyrl-RS"/>
        </w:rPr>
      </w:pPr>
    </w:p>
    <w:p w:rsidR="00C95680" w:rsidRDefault="00C95680" w:rsidP="008B642F">
      <w:pPr>
        <w:tabs>
          <w:tab w:val="left" w:pos="9356"/>
        </w:tabs>
        <w:spacing w:before="0"/>
        <w:ind w:firstLine="284"/>
        <w:rPr>
          <w:rFonts w:cs="Arial"/>
          <w:color w:val="000000" w:themeColor="text1"/>
          <w:lang w:val="sr-Cyrl-RS"/>
        </w:rPr>
      </w:pPr>
    </w:p>
    <w:p w:rsidR="00C95680" w:rsidRPr="00985492" w:rsidRDefault="00C95680" w:rsidP="008B642F">
      <w:pPr>
        <w:tabs>
          <w:tab w:val="left" w:pos="7230"/>
        </w:tabs>
        <w:spacing w:before="0"/>
        <w:rPr>
          <w:rFonts w:cs="Arial"/>
          <w:b/>
          <w:lang w:val="sr-Cyrl-ME"/>
        </w:rPr>
      </w:pPr>
      <w:r w:rsidRPr="00985492">
        <w:rPr>
          <w:rFonts w:cs="Arial"/>
          <w:b/>
          <w:lang w:val="sr-Cyrl-ME"/>
        </w:rPr>
        <w:t xml:space="preserve">За партију </w:t>
      </w:r>
      <w:r>
        <w:rPr>
          <w:rFonts w:cs="Arial"/>
          <w:b/>
          <w:lang w:val="sr-Cyrl-ME"/>
        </w:rPr>
        <w:t>5</w:t>
      </w:r>
      <w:r w:rsidRPr="00985492">
        <w:rPr>
          <w:rFonts w:cs="Arial"/>
          <w:b/>
          <w:lang w:val="sr-Cyrl-ME"/>
        </w:rPr>
        <w:t>:</w:t>
      </w:r>
    </w:p>
    <w:p w:rsidR="00C95680" w:rsidRDefault="00C95680" w:rsidP="008B642F">
      <w:pPr>
        <w:tabs>
          <w:tab w:val="left" w:pos="9356"/>
        </w:tabs>
        <w:spacing w:before="0"/>
        <w:ind w:firstLine="284"/>
        <w:rPr>
          <w:rFonts w:cs="Arial"/>
          <w:color w:val="000000" w:themeColor="text1"/>
          <w:lang w:val="ru-RU"/>
        </w:rPr>
      </w:pPr>
      <w:r w:rsidRPr="00FD5959">
        <w:rPr>
          <w:rFonts w:cs="Arial"/>
          <w:lang w:val="sr-Cyrl-RS"/>
        </w:rPr>
        <w:t xml:space="preserve">- </w:t>
      </w:r>
      <w:r w:rsidRPr="00985492">
        <w:rPr>
          <w:rFonts w:cs="Arial"/>
          <w:color w:val="000000" w:themeColor="text1"/>
          <w:lang w:val="sr-Cyrl-RS"/>
        </w:rPr>
        <w:t>р</w:t>
      </w:r>
      <w:r w:rsidRPr="00985492">
        <w:rPr>
          <w:rFonts w:cs="Arial"/>
          <w:color w:val="000000" w:themeColor="text1"/>
          <w:lang w:val="ru-RU"/>
        </w:rPr>
        <w:t xml:space="preserve">адника грађевинске струке (зидари, армирачи, тесари, глетери, молери, </w:t>
      </w:r>
    </w:p>
    <w:p w:rsidR="00C95680" w:rsidRDefault="00C95680" w:rsidP="008B642F">
      <w:pPr>
        <w:tabs>
          <w:tab w:val="left" w:pos="9356"/>
        </w:tabs>
        <w:spacing w:before="0"/>
        <w:ind w:firstLine="284"/>
        <w:rPr>
          <w:rFonts w:cs="Arial"/>
          <w:lang w:val="sr-Cyrl-RS"/>
        </w:rPr>
      </w:pPr>
      <w:r w:rsidRPr="00985492">
        <w:rPr>
          <w:rFonts w:cs="Arial"/>
          <w:color w:val="000000" w:themeColor="text1"/>
          <w:lang w:val="ru-RU"/>
        </w:rPr>
        <w:t>фасадери,...)</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color w:val="000000" w:themeColor="text1"/>
          <w:lang w:val="sr-Cyrl-RS"/>
        </w:rPr>
      </w:pPr>
    </w:p>
    <w:p w:rsidR="00C95680" w:rsidRPr="00C95680" w:rsidRDefault="00C95680" w:rsidP="008B642F">
      <w:pPr>
        <w:shd w:val="clear" w:color="auto" w:fill="FFFFFF"/>
        <w:spacing w:before="0"/>
        <w:ind w:left="120"/>
        <w:rPr>
          <w:rFonts w:cs="Arial"/>
          <w:spacing w:val="-1"/>
          <w:lang w:val="ru-RU"/>
        </w:rPr>
      </w:pPr>
    </w:p>
    <w:p w:rsidR="00C95680" w:rsidRPr="00985492" w:rsidRDefault="00C95680" w:rsidP="008B642F">
      <w:pPr>
        <w:tabs>
          <w:tab w:val="left" w:pos="7230"/>
        </w:tabs>
        <w:spacing w:before="0"/>
        <w:rPr>
          <w:rFonts w:cs="Arial"/>
          <w:b/>
          <w:lang w:val="sr-Cyrl-ME"/>
        </w:rPr>
      </w:pPr>
      <w:r w:rsidRPr="00985492">
        <w:rPr>
          <w:rFonts w:cs="Arial"/>
          <w:b/>
          <w:lang w:val="sr-Cyrl-ME"/>
        </w:rPr>
        <w:t xml:space="preserve">За партију </w:t>
      </w:r>
      <w:r>
        <w:rPr>
          <w:rFonts w:cs="Arial"/>
          <w:b/>
          <w:lang w:val="sr-Cyrl-ME"/>
        </w:rPr>
        <w:t>6</w:t>
      </w:r>
      <w:r w:rsidRPr="00985492">
        <w:rPr>
          <w:rFonts w:cs="Arial"/>
          <w:b/>
          <w:lang w:val="sr-Cyrl-ME"/>
        </w:rPr>
        <w:t>:</w:t>
      </w:r>
    </w:p>
    <w:p w:rsidR="00C95680" w:rsidRDefault="00C95680" w:rsidP="008B642F">
      <w:pPr>
        <w:tabs>
          <w:tab w:val="left" w:pos="9356"/>
        </w:tabs>
        <w:spacing w:before="0"/>
        <w:ind w:firstLine="284"/>
        <w:rPr>
          <w:rFonts w:cs="Arial"/>
          <w:lang w:val="sr-Cyrl-RS"/>
        </w:rPr>
      </w:pPr>
      <w:r w:rsidRPr="00FD5959">
        <w:rPr>
          <w:rFonts w:cs="Arial"/>
          <w:lang w:val="sr-Cyrl-RS"/>
        </w:rPr>
        <w:t xml:space="preserve">- </w:t>
      </w:r>
      <w:r>
        <w:rPr>
          <w:rFonts w:cs="Arial"/>
          <w:color w:val="000000" w:themeColor="text1"/>
          <w:lang w:val="sr-Cyrl-RS"/>
        </w:rPr>
        <w:t>столара</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lang w:val="sr-Cyrl-RS"/>
        </w:rPr>
      </w:pPr>
      <w:r>
        <w:rPr>
          <w:rFonts w:cs="Arial"/>
          <w:lang w:val="sr-Cyrl-RS"/>
        </w:rPr>
        <w:t>- електричара или електротехничара ...............................</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lang w:val="sr-Cyrl-RS"/>
        </w:rPr>
      </w:pPr>
      <w:r>
        <w:rPr>
          <w:rFonts w:cs="Arial"/>
          <w:lang w:val="sr-Cyrl-RS"/>
        </w:rPr>
        <w:t>- помићни радник ............................................................</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525"/>
        </w:tabs>
        <w:spacing w:before="0"/>
        <w:ind w:left="284"/>
        <w:rPr>
          <w:rFonts w:cs="Arial"/>
          <w:color w:val="000000" w:themeColor="text1"/>
          <w:lang w:val="sr-Cyrl-RS"/>
        </w:rPr>
      </w:pPr>
      <w:r>
        <w:rPr>
          <w:rFonts w:cs="Arial"/>
          <w:color w:val="000000" w:themeColor="text1"/>
          <w:lang w:val="sr-Cyrl-RS"/>
        </w:rPr>
        <w:t xml:space="preserve">- </w:t>
      </w:r>
      <w:r w:rsidRPr="00856DED">
        <w:rPr>
          <w:rFonts w:cs="Arial"/>
          <w:color w:val="000000" w:themeColor="text1"/>
          <w:lang w:val="sr-Cyrl-RS"/>
        </w:rPr>
        <w:t>дипломирани инжењер грађевинске струке</w:t>
      </w:r>
      <w:r>
        <w:rPr>
          <w:rFonts w:cs="Arial"/>
          <w:color w:val="000000" w:themeColor="text1"/>
          <w:lang w:val="sr-Cyrl-RS"/>
        </w:rPr>
        <w:t xml:space="preserve"> са лиценцом 410 или </w:t>
      </w:r>
    </w:p>
    <w:p w:rsidR="00C95680" w:rsidRPr="00FD5959" w:rsidRDefault="00C95680" w:rsidP="008B642F">
      <w:pPr>
        <w:tabs>
          <w:tab w:val="left" w:pos="9525"/>
        </w:tabs>
        <w:spacing w:before="0"/>
        <w:ind w:left="284"/>
        <w:rPr>
          <w:rFonts w:cs="Arial"/>
          <w:lang w:val="sr-Cyrl-RS"/>
        </w:rPr>
      </w:pPr>
      <w:r>
        <w:rPr>
          <w:rFonts w:cs="Arial"/>
          <w:color w:val="000000" w:themeColor="text1"/>
          <w:lang w:val="sr-Cyrl-RS"/>
        </w:rPr>
        <w:t>411 .............</w:t>
      </w:r>
      <w:r>
        <w:rPr>
          <w:rFonts w:cs="Arial"/>
          <w:lang w:val="sr-Cyrl-RS"/>
        </w:rPr>
        <w:t>..............................................</w:t>
      </w:r>
      <w:r w:rsidRPr="00FD5959">
        <w:rPr>
          <w:rFonts w:cs="Arial"/>
          <w:lang w:val="sr-Cyrl-RS"/>
        </w:rPr>
        <w:t xml:space="preserve"> </w:t>
      </w:r>
      <w:r>
        <w:rPr>
          <w:rFonts w:cs="Arial"/>
          <w:lang w:val="sr-Cyrl-RS"/>
        </w:rPr>
        <w:t>___________</w:t>
      </w:r>
      <w:r w:rsidRPr="00FD5959">
        <w:rPr>
          <w:rFonts w:cs="Arial"/>
          <w:lang w:val="sr-Cyrl-RS"/>
        </w:rPr>
        <w:t>_________ (уписати број</w:t>
      </w:r>
      <w:r>
        <w:rPr>
          <w:rFonts w:cs="Arial"/>
          <w:lang w:val="sr-Cyrl-RS"/>
        </w:rPr>
        <w:t xml:space="preserve"> и лиценцу</w:t>
      </w:r>
      <w:r w:rsidRPr="00FD5959">
        <w:rPr>
          <w:rFonts w:cs="Arial"/>
          <w:lang w:val="sr-Cyrl-RS"/>
        </w:rPr>
        <w:t>)</w:t>
      </w:r>
    </w:p>
    <w:p w:rsidR="00C95680" w:rsidRPr="00C95680" w:rsidRDefault="00C95680" w:rsidP="008B642F">
      <w:pPr>
        <w:shd w:val="clear" w:color="auto" w:fill="FFFFFF"/>
        <w:spacing w:before="0"/>
        <w:ind w:left="120"/>
        <w:rPr>
          <w:rFonts w:cs="Arial"/>
          <w:spacing w:val="-1"/>
          <w:lang w:val="sr-Cyrl-RS"/>
        </w:rPr>
      </w:pPr>
    </w:p>
    <w:p w:rsidR="00C95680" w:rsidRPr="00C95680" w:rsidRDefault="00C95680" w:rsidP="008B642F">
      <w:pPr>
        <w:shd w:val="clear" w:color="auto" w:fill="FFFFFF"/>
        <w:spacing w:before="0"/>
        <w:ind w:left="120"/>
        <w:rPr>
          <w:rFonts w:cs="Arial"/>
          <w:spacing w:val="-1"/>
          <w:lang w:val="sr-Cyrl-RS"/>
        </w:rPr>
      </w:pPr>
    </w:p>
    <w:p w:rsidR="00C95680" w:rsidRPr="00985492" w:rsidRDefault="00C95680" w:rsidP="008B642F">
      <w:pPr>
        <w:tabs>
          <w:tab w:val="left" w:pos="7230"/>
        </w:tabs>
        <w:spacing w:before="0"/>
        <w:rPr>
          <w:rFonts w:cs="Arial"/>
          <w:b/>
          <w:lang w:val="sr-Cyrl-ME"/>
        </w:rPr>
      </w:pPr>
      <w:r w:rsidRPr="00985492">
        <w:rPr>
          <w:rFonts w:cs="Arial"/>
          <w:b/>
          <w:lang w:val="sr-Cyrl-ME"/>
        </w:rPr>
        <w:t xml:space="preserve">За партију </w:t>
      </w:r>
      <w:r>
        <w:rPr>
          <w:rFonts w:cs="Arial"/>
          <w:b/>
          <w:lang w:val="sr-Cyrl-ME"/>
        </w:rPr>
        <w:t>7</w:t>
      </w:r>
      <w:r w:rsidRPr="00985492">
        <w:rPr>
          <w:rFonts w:cs="Arial"/>
          <w:b/>
          <w:lang w:val="sr-Cyrl-ME"/>
        </w:rPr>
        <w:t>:</w:t>
      </w:r>
    </w:p>
    <w:p w:rsidR="00C95680" w:rsidRDefault="00C95680" w:rsidP="008B642F">
      <w:pPr>
        <w:tabs>
          <w:tab w:val="left" w:pos="9356"/>
        </w:tabs>
        <w:spacing w:before="0"/>
        <w:ind w:firstLine="284"/>
        <w:rPr>
          <w:rFonts w:cs="Arial"/>
          <w:lang w:val="sr-Cyrl-RS"/>
        </w:rPr>
      </w:pPr>
      <w:r>
        <w:rPr>
          <w:rFonts w:cs="Arial"/>
          <w:lang w:val="sr-Cyrl-RS"/>
        </w:rPr>
        <w:t>- електричара или електротехничара ...............................</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lang w:val="sr-Cyrl-RS"/>
        </w:rPr>
      </w:pPr>
      <w:r w:rsidRPr="00FD5959">
        <w:rPr>
          <w:rFonts w:cs="Arial"/>
          <w:lang w:val="sr-Cyrl-RS"/>
        </w:rPr>
        <w:t xml:space="preserve">- </w:t>
      </w:r>
      <w:r>
        <w:rPr>
          <w:rFonts w:cs="Arial"/>
          <w:color w:val="000000" w:themeColor="text1"/>
          <w:lang w:val="sr-Cyrl-RS"/>
        </w:rPr>
        <w:t>столара</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lang w:val="sr-Cyrl-RS"/>
        </w:rPr>
      </w:pPr>
      <w:r>
        <w:rPr>
          <w:rFonts w:cs="Arial"/>
          <w:lang w:val="sr-Cyrl-RS"/>
        </w:rPr>
        <w:t>- помићни радник ............................................................</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525"/>
        </w:tabs>
        <w:spacing w:before="0"/>
        <w:ind w:left="284"/>
        <w:rPr>
          <w:rFonts w:cs="Arial"/>
          <w:color w:val="000000" w:themeColor="text1"/>
          <w:lang w:val="sr-Cyrl-RS"/>
        </w:rPr>
      </w:pPr>
      <w:r>
        <w:rPr>
          <w:rFonts w:cs="Arial"/>
          <w:color w:val="000000" w:themeColor="text1"/>
          <w:lang w:val="sr-Cyrl-RS"/>
        </w:rPr>
        <w:t xml:space="preserve">- </w:t>
      </w:r>
      <w:r w:rsidRPr="00856DED">
        <w:rPr>
          <w:rFonts w:cs="Arial"/>
          <w:color w:val="000000" w:themeColor="text1"/>
          <w:lang w:val="sr-Cyrl-RS"/>
        </w:rPr>
        <w:t>дипломирани инжењер грађевинске струке</w:t>
      </w:r>
      <w:r>
        <w:rPr>
          <w:rFonts w:cs="Arial"/>
          <w:color w:val="000000" w:themeColor="text1"/>
          <w:lang w:val="sr-Cyrl-RS"/>
        </w:rPr>
        <w:t xml:space="preserve"> са лиценцом 410 или </w:t>
      </w:r>
    </w:p>
    <w:p w:rsidR="00C95680" w:rsidRPr="00FD5959" w:rsidRDefault="00C95680" w:rsidP="008B642F">
      <w:pPr>
        <w:tabs>
          <w:tab w:val="left" w:pos="9525"/>
        </w:tabs>
        <w:spacing w:before="0"/>
        <w:ind w:left="284"/>
        <w:rPr>
          <w:rFonts w:cs="Arial"/>
          <w:lang w:val="sr-Cyrl-RS"/>
        </w:rPr>
      </w:pPr>
      <w:r>
        <w:rPr>
          <w:rFonts w:cs="Arial"/>
          <w:color w:val="000000" w:themeColor="text1"/>
          <w:lang w:val="sr-Cyrl-RS"/>
        </w:rPr>
        <w:t>411 .............</w:t>
      </w:r>
      <w:r>
        <w:rPr>
          <w:rFonts w:cs="Arial"/>
          <w:lang w:val="sr-Cyrl-RS"/>
        </w:rPr>
        <w:t>..............................................</w:t>
      </w:r>
      <w:r w:rsidRPr="00FD5959">
        <w:rPr>
          <w:rFonts w:cs="Arial"/>
          <w:lang w:val="sr-Cyrl-RS"/>
        </w:rPr>
        <w:t xml:space="preserve"> </w:t>
      </w:r>
      <w:r>
        <w:rPr>
          <w:rFonts w:cs="Arial"/>
          <w:lang w:val="sr-Cyrl-RS"/>
        </w:rPr>
        <w:t>___________</w:t>
      </w:r>
      <w:r w:rsidRPr="00FD5959">
        <w:rPr>
          <w:rFonts w:cs="Arial"/>
          <w:lang w:val="sr-Cyrl-RS"/>
        </w:rPr>
        <w:t>_________ (уписати број</w:t>
      </w:r>
      <w:r>
        <w:rPr>
          <w:rFonts w:cs="Arial"/>
          <w:lang w:val="sr-Cyrl-RS"/>
        </w:rPr>
        <w:t xml:space="preserve"> и лиценцу</w:t>
      </w:r>
      <w:r w:rsidRPr="00FD5959">
        <w:rPr>
          <w:rFonts w:cs="Arial"/>
          <w:lang w:val="sr-Cyrl-RS"/>
        </w:rPr>
        <w:t>)</w:t>
      </w:r>
    </w:p>
    <w:p w:rsidR="00C95680" w:rsidRPr="00C95680" w:rsidRDefault="00C95680" w:rsidP="008B642F">
      <w:pPr>
        <w:shd w:val="clear" w:color="auto" w:fill="FFFFFF"/>
        <w:spacing w:before="0"/>
        <w:ind w:left="120"/>
        <w:rPr>
          <w:rFonts w:cs="Arial"/>
          <w:spacing w:val="-1"/>
          <w:lang w:val="sr-Cyrl-RS"/>
        </w:rPr>
      </w:pPr>
    </w:p>
    <w:p w:rsidR="00C95680" w:rsidRPr="00C95680" w:rsidRDefault="00C95680" w:rsidP="008B642F">
      <w:pPr>
        <w:shd w:val="clear" w:color="auto" w:fill="FFFFFF"/>
        <w:spacing w:before="0"/>
        <w:ind w:left="120"/>
        <w:rPr>
          <w:rFonts w:cs="Arial"/>
          <w:spacing w:val="-1"/>
          <w:lang w:val="sr-Cyrl-RS"/>
        </w:rPr>
      </w:pPr>
    </w:p>
    <w:p w:rsidR="00C95680" w:rsidRPr="00C95680" w:rsidRDefault="00C95680" w:rsidP="008B642F">
      <w:pPr>
        <w:shd w:val="clear" w:color="auto" w:fill="FFFFFF"/>
        <w:spacing w:before="0"/>
        <w:ind w:left="120"/>
        <w:rPr>
          <w:rFonts w:cs="Arial"/>
          <w:spacing w:val="-1"/>
          <w:lang w:val="sr-Cyrl-RS"/>
        </w:rPr>
      </w:pPr>
    </w:p>
    <w:p w:rsidR="00C95680" w:rsidRPr="00C95680" w:rsidRDefault="00C95680" w:rsidP="008B642F">
      <w:pPr>
        <w:tabs>
          <w:tab w:val="left" w:pos="2490"/>
        </w:tabs>
        <w:spacing w:before="0"/>
        <w:ind w:left="360"/>
        <w:rPr>
          <w:rFonts w:cs="Arial"/>
          <w:lang w:val="sr-Cyrl-RS"/>
        </w:rPr>
      </w:pPr>
      <w:r w:rsidRPr="00FD5959">
        <w:rPr>
          <w:rFonts w:cs="Arial"/>
          <w:lang w:val="sr-Latn-CS"/>
        </w:rPr>
        <w:t xml:space="preserve">       </w:t>
      </w:r>
    </w:p>
    <w:p w:rsidR="00C95680" w:rsidRPr="008B642F" w:rsidRDefault="00C95680" w:rsidP="008B642F">
      <w:pPr>
        <w:spacing w:before="0"/>
        <w:rPr>
          <w:rFonts w:cs="Arial"/>
          <w:lang w:val="sr-Cyrl-RS"/>
        </w:rPr>
      </w:pPr>
      <w:r w:rsidRPr="008B642F">
        <w:rPr>
          <w:rFonts w:cs="Arial"/>
          <w:lang w:val="sr-Cyrl-RS"/>
        </w:rPr>
        <w:t xml:space="preserve">МЕСТО И ДАТУМ                         </w:t>
      </w:r>
      <w:r w:rsidR="008B642F" w:rsidRPr="008B642F">
        <w:rPr>
          <w:rFonts w:cs="Arial"/>
          <w:lang w:val="sr-Cyrl-RS"/>
        </w:rPr>
        <w:t xml:space="preserve"> </w:t>
      </w:r>
      <w:r w:rsidRPr="008B642F">
        <w:rPr>
          <w:rFonts w:cs="Arial"/>
          <w:lang w:val="sr-Cyrl-RS"/>
        </w:rPr>
        <w:t xml:space="preserve"> ПОТПИС ОВЛАШЋЕНОГ ЛИЦА</w:t>
      </w:r>
      <w:r w:rsidR="008B642F" w:rsidRPr="008B642F">
        <w:rPr>
          <w:rFonts w:cs="Arial"/>
          <w:lang w:val="sr-Cyrl-RS"/>
        </w:rPr>
        <w:t xml:space="preserve"> ПОНУЂАЧА</w:t>
      </w:r>
    </w:p>
    <w:p w:rsidR="00C95680" w:rsidRPr="008B642F" w:rsidRDefault="00C95680" w:rsidP="008B642F">
      <w:pPr>
        <w:tabs>
          <w:tab w:val="left" w:pos="7875"/>
        </w:tabs>
        <w:spacing w:before="0"/>
        <w:rPr>
          <w:rFonts w:cs="Arial"/>
          <w:lang w:val="sr-Cyrl-RS"/>
        </w:rPr>
      </w:pPr>
      <w:r w:rsidRPr="008B642F">
        <w:rPr>
          <w:rFonts w:cs="Arial"/>
          <w:lang w:val="sr-Cyrl-RS"/>
        </w:rPr>
        <w:t xml:space="preserve">                                                                                            </w:t>
      </w:r>
      <w:r w:rsidRPr="00FD5959">
        <w:rPr>
          <w:rFonts w:cs="Arial"/>
          <w:lang w:val="sr-Cyrl-ME"/>
        </w:rPr>
        <w:t xml:space="preserve"> </w:t>
      </w:r>
      <w:r w:rsidRPr="008B642F">
        <w:rPr>
          <w:rFonts w:cs="Arial"/>
          <w:lang w:val="sr-Cyrl-RS"/>
        </w:rPr>
        <w:t xml:space="preserve">                 </w:t>
      </w:r>
    </w:p>
    <w:p w:rsidR="00C95680" w:rsidRPr="008B642F" w:rsidRDefault="00C95680" w:rsidP="008B642F">
      <w:pPr>
        <w:tabs>
          <w:tab w:val="left" w:pos="7875"/>
        </w:tabs>
        <w:spacing w:before="0"/>
        <w:rPr>
          <w:rFonts w:cs="Arial"/>
          <w:lang w:val="sr-Cyrl-RS"/>
        </w:rPr>
      </w:pPr>
    </w:p>
    <w:p w:rsidR="00C95680" w:rsidRPr="008B642F" w:rsidRDefault="00C95680" w:rsidP="008B642F">
      <w:pPr>
        <w:tabs>
          <w:tab w:val="left" w:pos="7875"/>
        </w:tabs>
        <w:spacing w:before="0"/>
        <w:rPr>
          <w:rFonts w:cs="Arial"/>
          <w:lang w:val="sr-Cyrl-RS"/>
        </w:rPr>
      </w:pPr>
    </w:p>
    <w:p w:rsidR="00C95680" w:rsidRPr="005B32AA" w:rsidRDefault="00C95680" w:rsidP="008B642F">
      <w:pPr>
        <w:tabs>
          <w:tab w:val="left" w:pos="7875"/>
        </w:tabs>
        <w:spacing w:before="0"/>
        <w:jc w:val="center"/>
        <w:rPr>
          <w:rFonts w:cs="Arial"/>
          <w:lang w:val="sr-Cyrl-RS"/>
        </w:rPr>
      </w:pPr>
      <w:r w:rsidRPr="005B32AA">
        <w:rPr>
          <w:rFonts w:cs="Arial"/>
          <w:lang w:val="sr-Cyrl-RS"/>
        </w:rPr>
        <w:t>М.П.</w:t>
      </w:r>
    </w:p>
    <w:p w:rsidR="00C95680" w:rsidRPr="00FD5959" w:rsidRDefault="00C95680" w:rsidP="008B642F">
      <w:pPr>
        <w:spacing w:before="0"/>
        <w:rPr>
          <w:rFonts w:cs="Arial"/>
          <w:lang w:val="ru-RU"/>
        </w:rPr>
      </w:pPr>
    </w:p>
    <w:p w:rsidR="00C95680" w:rsidRPr="00FD5959" w:rsidRDefault="00C95680" w:rsidP="008B642F">
      <w:pPr>
        <w:spacing w:before="0"/>
        <w:rPr>
          <w:rFonts w:cs="Arial"/>
          <w:i/>
          <w:lang w:val="sr-Cyrl-RS"/>
        </w:rPr>
      </w:pPr>
    </w:p>
    <w:p w:rsidR="00C95680" w:rsidRPr="00FD5959" w:rsidRDefault="00C95680" w:rsidP="008B642F">
      <w:pPr>
        <w:spacing w:before="0"/>
        <w:rPr>
          <w:rFonts w:cs="Arial"/>
          <w:i/>
          <w:lang w:val="sr-Cyrl-RS"/>
        </w:rPr>
      </w:pPr>
      <w:r w:rsidRPr="00FD5959">
        <w:rPr>
          <w:rFonts w:cs="Arial"/>
          <w:i/>
          <w:lang w:val="sr-Cyrl-RS"/>
        </w:rPr>
        <w:t>Напомена: Овај образац се по потреби може копирати и доставља се за сваку партију посебно. Понуђач уписује бр. и назив партије</w:t>
      </w:r>
      <w:r w:rsidRPr="00FD5959">
        <w:rPr>
          <w:rFonts w:cs="Arial"/>
          <w:i/>
          <w:lang w:val="sr-Latn-CS"/>
        </w:rPr>
        <w:t xml:space="preserve"> </w:t>
      </w:r>
      <w:r w:rsidRPr="00FD5959">
        <w:rPr>
          <w:rFonts w:cs="Arial"/>
          <w:i/>
          <w:lang w:val="sr-Cyrl-RS"/>
        </w:rPr>
        <w:t>као и број извршилаца на основу потребе Корисника услуга која је наведена у конкурсној документацији односно партије за коју подноси понуду.</w:t>
      </w:r>
      <w:r w:rsidRPr="00C95680">
        <w:rPr>
          <w:rFonts w:cs="Arial"/>
          <w:i/>
          <w:lang w:val="sr-Cyrl-RS"/>
        </w:rPr>
        <w:t xml:space="preserve">    </w:t>
      </w:r>
    </w:p>
    <w:p w:rsidR="00C95680" w:rsidRPr="00C95680" w:rsidRDefault="00C95680" w:rsidP="008B642F">
      <w:pPr>
        <w:spacing w:before="0"/>
        <w:rPr>
          <w:rFonts w:cs="Arial"/>
          <w:lang w:val="sr-Cyrl-RS"/>
        </w:rPr>
      </w:pPr>
    </w:p>
    <w:p w:rsidR="00C95680" w:rsidRDefault="00C95680" w:rsidP="008B642F">
      <w:pPr>
        <w:spacing w:before="0"/>
        <w:rPr>
          <w:rFonts w:cs="Arial"/>
          <w:lang w:val="ru-RU"/>
        </w:rPr>
      </w:pPr>
    </w:p>
    <w:p w:rsidR="00C95680" w:rsidRDefault="00C95680" w:rsidP="008B642F">
      <w:pPr>
        <w:spacing w:before="0"/>
        <w:rPr>
          <w:rFonts w:cs="Arial"/>
          <w:lang w:val="ru-RU"/>
        </w:rPr>
      </w:pPr>
    </w:p>
    <w:p w:rsidR="001A17B6" w:rsidRPr="00FD5959" w:rsidRDefault="001A17B6" w:rsidP="001A17B6">
      <w:pPr>
        <w:jc w:val="right"/>
        <w:outlineLvl w:val="0"/>
        <w:rPr>
          <w:rFonts w:cs="Arial"/>
          <w:b/>
          <w:bCs/>
          <w:caps/>
          <w:kern w:val="28"/>
          <w:lang w:val="sr-Cyrl-ME" w:eastAsia="x-none"/>
        </w:rPr>
      </w:pPr>
      <w:r w:rsidRPr="00FD5959">
        <w:rPr>
          <w:rFonts w:cs="Arial"/>
          <w:b/>
          <w:bCs/>
          <w:caps/>
          <w:kern w:val="28"/>
          <w:lang w:eastAsia="x-none"/>
        </w:rPr>
        <w:t>Образац</w:t>
      </w:r>
      <w:r w:rsidRPr="00FD5959">
        <w:rPr>
          <w:rFonts w:cs="Arial"/>
          <w:b/>
          <w:bCs/>
          <w:caps/>
          <w:kern w:val="28"/>
          <w:lang w:val="sr-Cyrl-RS" w:eastAsia="x-none"/>
        </w:rPr>
        <w:t xml:space="preserve">  </w:t>
      </w:r>
      <w:r w:rsidRPr="00FD5959">
        <w:rPr>
          <w:rFonts w:cs="Arial"/>
          <w:b/>
          <w:bCs/>
          <w:caps/>
          <w:kern w:val="28"/>
          <w:lang w:val="sr-Cyrl-ME" w:eastAsia="x-none"/>
        </w:rPr>
        <w:t>7</w:t>
      </w:r>
    </w:p>
    <w:p w:rsidR="001A17B6" w:rsidRPr="00FD5959" w:rsidRDefault="001A17B6" w:rsidP="001A17B6">
      <w:pPr>
        <w:tabs>
          <w:tab w:val="left" w:pos="8040"/>
        </w:tabs>
        <w:rPr>
          <w:rFonts w:cs="Arial"/>
          <w:i/>
          <w:lang w:val="sr-Cyrl-RS"/>
        </w:rPr>
      </w:pPr>
      <w:r w:rsidRPr="00FD5959">
        <w:rPr>
          <w:rFonts w:cs="Arial"/>
          <w:i/>
          <w:lang w:val="sr-Cyrl-RS"/>
        </w:rPr>
        <w:tab/>
      </w:r>
    </w:p>
    <w:tbl>
      <w:tblPr>
        <w:tblW w:w="0" w:type="auto"/>
        <w:tblCellSpacing w:w="20" w:type="dxa"/>
        <w:tblInd w:w="58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148"/>
        <w:gridCol w:w="4276"/>
      </w:tblGrid>
      <w:tr w:rsidR="001A17B6" w:rsidRPr="00FD5959" w:rsidTr="00FB0A86">
        <w:trPr>
          <w:tblCellSpacing w:w="20" w:type="dxa"/>
        </w:trPr>
        <w:tc>
          <w:tcPr>
            <w:tcW w:w="4476" w:type="dxa"/>
          </w:tcPr>
          <w:p w:rsidR="001A17B6" w:rsidRPr="00FD5959" w:rsidRDefault="001A17B6" w:rsidP="00FB0A86">
            <w:pPr>
              <w:rPr>
                <w:rFonts w:cs="Arial"/>
                <w:noProof/>
                <w:lang w:val="ru-RU"/>
              </w:rPr>
            </w:pPr>
            <w:r w:rsidRPr="00FD5959">
              <w:rPr>
                <w:rFonts w:cs="Arial"/>
                <w:noProof/>
                <w:lang w:val="ru-RU"/>
              </w:rPr>
              <w:t>Скраћено пословно име понуђача:</w:t>
            </w:r>
          </w:p>
        </w:tc>
        <w:tc>
          <w:tcPr>
            <w:tcW w:w="4759" w:type="dxa"/>
          </w:tcPr>
          <w:p w:rsidR="001A17B6" w:rsidRPr="00FD5959" w:rsidRDefault="001A17B6" w:rsidP="00FB0A86">
            <w:pPr>
              <w:rPr>
                <w:rFonts w:cs="Arial"/>
                <w:noProof/>
                <w:lang w:val="ru-RU"/>
              </w:rPr>
            </w:pPr>
          </w:p>
        </w:tc>
      </w:tr>
      <w:tr w:rsidR="001A17B6" w:rsidRPr="00FD5959" w:rsidTr="00FB0A86">
        <w:trPr>
          <w:tblCellSpacing w:w="20" w:type="dxa"/>
        </w:trPr>
        <w:tc>
          <w:tcPr>
            <w:tcW w:w="4476" w:type="dxa"/>
          </w:tcPr>
          <w:p w:rsidR="001A17B6" w:rsidRPr="00FD5959" w:rsidRDefault="001A17B6" w:rsidP="00FB0A86">
            <w:pPr>
              <w:rPr>
                <w:rFonts w:cs="Arial"/>
                <w:noProof/>
                <w:lang w:val="sr-Latn-CS"/>
              </w:rPr>
            </w:pPr>
            <w:r w:rsidRPr="00FD5959">
              <w:rPr>
                <w:rFonts w:cs="Arial"/>
                <w:noProof/>
                <w:lang w:val="sr-Latn-CS"/>
              </w:rPr>
              <w:t xml:space="preserve">Седиште:  </w:t>
            </w:r>
          </w:p>
        </w:tc>
        <w:tc>
          <w:tcPr>
            <w:tcW w:w="4759" w:type="dxa"/>
          </w:tcPr>
          <w:p w:rsidR="001A17B6" w:rsidRPr="00FD5959" w:rsidRDefault="001A17B6" w:rsidP="00FB0A86">
            <w:pPr>
              <w:rPr>
                <w:rFonts w:cs="Arial"/>
                <w:noProof/>
                <w:lang w:val="sr-Latn-CS"/>
              </w:rPr>
            </w:pPr>
          </w:p>
        </w:tc>
      </w:tr>
      <w:tr w:rsidR="001A17B6" w:rsidRPr="00FD5959" w:rsidTr="00FB0A86">
        <w:trPr>
          <w:tblCellSpacing w:w="20" w:type="dxa"/>
        </w:trPr>
        <w:tc>
          <w:tcPr>
            <w:tcW w:w="4476" w:type="dxa"/>
          </w:tcPr>
          <w:p w:rsidR="001A17B6" w:rsidRPr="00FD5959" w:rsidRDefault="001A17B6" w:rsidP="00FB0A86">
            <w:pPr>
              <w:rPr>
                <w:rFonts w:cs="Arial"/>
                <w:noProof/>
                <w:lang w:val="sr-Latn-CS"/>
              </w:rPr>
            </w:pPr>
            <w:r w:rsidRPr="00FD5959">
              <w:rPr>
                <w:rFonts w:cs="Arial"/>
                <w:noProof/>
                <w:lang w:val="sr-Latn-CS"/>
              </w:rPr>
              <w:t>Адреса седишта:</w:t>
            </w:r>
          </w:p>
        </w:tc>
        <w:tc>
          <w:tcPr>
            <w:tcW w:w="4759" w:type="dxa"/>
          </w:tcPr>
          <w:p w:rsidR="001A17B6" w:rsidRPr="00FD5959" w:rsidRDefault="001A17B6" w:rsidP="00FB0A86">
            <w:pPr>
              <w:rPr>
                <w:rFonts w:cs="Arial"/>
                <w:noProof/>
                <w:lang w:val="sr-Latn-CS"/>
              </w:rPr>
            </w:pPr>
          </w:p>
        </w:tc>
      </w:tr>
      <w:tr w:rsidR="001A17B6" w:rsidRPr="00FD5959" w:rsidTr="00FB0A86">
        <w:trPr>
          <w:tblCellSpacing w:w="20" w:type="dxa"/>
        </w:trPr>
        <w:tc>
          <w:tcPr>
            <w:tcW w:w="4476" w:type="dxa"/>
          </w:tcPr>
          <w:p w:rsidR="001A17B6" w:rsidRPr="00FD5959" w:rsidRDefault="001A17B6" w:rsidP="00FB0A86">
            <w:pPr>
              <w:rPr>
                <w:rFonts w:cs="Arial"/>
                <w:noProof/>
                <w:lang w:val="sr-Latn-CS"/>
              </w:rPr>
            </w:pPr>
            <w:r w:rsidRPr="00FD5959">
              <w:rPr>
                <w:rFonts w:cs="Arial"/>
                <w:noProof/>
                <w:lang w:val="sr-Latn-CS"/>
              </w:rPr>
              <w:t xml:space="preserve">Матични број:  </w:t>
            </w:r>
          </w:p>
        </w:tc>
        <w:tc>
          <w:tcPr>
            <w:tcW w:w="4759" w:type="dxa"/>
          </w:tcPr>
          <w:p w:rsidR="001A17B6" w:rsidRPr="00FD5959" w:rsidRDefault="001A17B6" w:rsidP="00FB0A86">
            <w:pPr>
              <w:rPr>
                <w:rFonts w:cs="Arial"/>
                <w:noProof/>
                <w:lang w:val="sr-Latn-CS"/>
              </w:rPr>
            </w:pPr>
          </w:p>
        </w:tc>
      </w:tr>
      <w:tr w:rsidR="001A17B6" w:rsidRPr="00FD5959" w:rsidTr="00FB0A86">
        <w:trPr>
          <w:tblCellSpacing w:w="20" w:type="dxa"/>
        </w:trPr>
        <w:tc>
          <w:tcPr>
            <w:tcW w:w="4476" w:type="dxa"/>
          </w:tcPr>
          <w:p w:rsidR="001A17B6" w:rsidRPr="00FD5959" w:rsidRDefault="001A17B6" w:rsidP="00FB0A86">
            <w:pPr>
              <w:rPr>
                <w:rFonts w:cs="Arial"/>
                <w:noProof/>
                <w:lang w:val="sr-Latn-CS"/>
              </w:rPr>
            </w:pPr>
            <w:r w:rsidRPr="00FD5959">
              <w:rPr>
                <w:rFonts w:cs="Arial"/>
                <w:noProof/>
                <w:lang w:val="sr-Latn-CS"/>
              </w:rPr>
              <w:t xml:space="preserve">ПИБ:  </w:t>
            </w:r>
          </w:p>
        </w:tc>
        <w:tc>
          <w:tcPr>
            <w:tcW w:w="4759" w:type="dxa"/>
          </w:tcPr>
          <w:p w:rsidR="001A17B6" w:rsidRPr="00FD5959" w:rsidRDefault="001A17B6" w:rsidP="00FB0A86">
            <w:pPr>
              <w:rPr>
                <w:rFonts w:cs="Arial"/>
                <w:noProof/>
                <w:lang w:val="sr-Latn-CS"/>
              </w:rPr>
            </w:pPr>
          </w:p>
        </w:tc>
      </w:tr>
    </w:tbl>
    <w:p w:rsidR="001A17B6" w:rsidRPr="00FD5959" w:rsidRDefault="001A17B6" w:rsidP="001A17B6">
      <w:pPr>
        <w:rPr>
          <w:rFonts w:cs="Arial"/>
          <w:b/>
        </w:rPr>
      </w:pPr>
    </w:p>
    <w:p w:rsidR="001A17B6" w:rsidRPr="00FD5959" w:rsidRDefault="001A17B6" w:rsidP="000C2906">
      <w:pPr>
        <w:spacing w:before="0"/>
        <w:jc w:val="center"/>
        <w:rPr>
          <w:rFonts w:cs="Arial"/>
          <w:b/>
        </w:rPr>
      </w:pPr>
      <w:r w:rsidRPr="00FD5959">
        <w:rPr>
          <w:rFonts w:cs="Arial"/>
          <w:b/>
        </w:rPr>
        <w:t xml:space="preserve">ИЗЈАВА </w:t>
      </w:r>
      <w:r>
        <w:rPr>
          <w:rFonts w:cs="Arial"/>
          <w:b/>
          <w:lang w:val="sr-Cyrl-ME"/>
        </w:rPr>
        <w:t xml:space="preserve">ПОНУЂАЧА </w:t>
      </w:r>
      <w:r w:rsidRPr="00FD5959">
        <w:rPr>
          <w:rFonts w:cs="Arial"/>
          <w:b/>
        </w:rPr>
        <w:t>О ТЕХНИЧКИМ КАПАЦИТЕТИМА</w:t>
      </w:r>
    </w:p>
    <w:p w:rsidR="001A17B6" w:rsidRPr="00FD5959" w:rsidRDefault="001A17B6" w:rsidP="000C2906">
      <w:pPr>
        <w:spacing w:before="0"/>
        <w:jc w:val="center"/>
        <w:rPr>
          <w:rFonts w:cs="Arial"/>
          <w:b/>
        </w:rPr>
      </w:pPr>
    </w:p>
    <w:p w:rsidR="001A17B6" w:rsidRPr="00FD5959" w:rsidRDefault="001A17B6" w:rsidP="000C2906">
      <w:pPr>
        <w:spacing w:before="0"/>
        <w:jc w:val="center"/>
        <w:rPr>
          <w:rFonts w:cs="Arial"/>
          <w:b/>
          <w:bCs/>
          <w:u w:val="single"/>
          <w:lang w:val="sr-Cyrl-RS"/>
        </w:rPr>
      </w:pPr>
      <w:r w:rsidRPr="00FD5959">
        <w:rPr>
          <w:rFonts w:cs="Arial"/>
          <w:b/>
          <w:bCs/>
          <w:lang w:val="sr-Cyrl-RS"/>
        </w:rPr>
        <w:t>ЗА ПАРТИЈУ_____________________________________________</w:t>
      </w:r>
    </w:p>
    <w:p w:rsidR="001A17B6" w:rsidRPr="001A17B6" w:rsidRDefault="001A17B6" w:rsidP="000C2906">
      <w:pPr>
        <w:tabs>
          <w:tab w:val="left" w:pos="9525"/>
        </w:tabs>
        <w:spacing w:before="0"/>
        <w:jc w:val="center"/>
        <w:rPr>
          <w:rFonts w:cs="Arial"/>
          <w:bCs/>
          <w:lang w:val="sr-Cyrl-RS"/>
        </w:rPr>
      </w:pPr>
      <w:r>
        <w:rPr>
          <w:rFonts w:cs="Arial"/>
          <w:bCs/>
          <w:lang w:val="sr-Cyrl-RS"/>
        </w:rPr>
        <w:t xml:space="preserve">                      </w:t>
      </w:r>
      <w:r w:rsidRPr="00FD5959">
        <w:rPr>
          <w:rFonts w:cs="Arial"/>
          <w:bCs/>
          <w:lang w:val="sr-Cyrl-RS"/>
        </w:rPr>
        <w:t>(навести број партије/а за коју/е се подноси понуда)</w:t>
      </w:r>
    </w:p>
    <w:p w:rsidR="001A17B6" w:rsidRPr="001A17B6" w:rsidRDefault="001A17B6" w:rsidP="000C2906">
      <w:pPr>
        <w:tabs>
          <w:tab w:val="left" w:pos="9525"/>
        </w:tabs>
        <w:spacing w:before="0"/>
        <w:rPr>
          <w:rFonts w:cs="Arial"/>
          <w:bCs/>
          <w:lang w:val="sr-Cyrl-RS"/>
        </w:rPr>
      </w:pPr>
    </w:p>
    <w:p w:rsidR="001A17B6" w:rsidRPr="001A17B6" w:rsidRDefault="001A17B6" w:rsidP="000C2906">
      <w:pPr>
        <w:shd w:val="clear" w:color="auto" w:fill="FFFFFF"/>
        <w:spacing w:before="0"/>
        <w:rPr>
          <w:rFonts w:cs="Arial"/>
          <w:lang w:val="sr-Cyrl-RS"/>
        </w:rPr>
      </w:pPr>
    </w:p>
    <w:p w:rsidR="001A17B6" w:rsidRPr="001A17B6" w:rsidRDefault="001A17B6" w:rsidP="000C2906">
      <w:pPr>
        <w:tabs>
          <w:tab w:val="left" w:pos="9525"/>
        </w:tabs>
        <w:spacing w:before="0"/>
        <w:rPr>
          <w:rFonts w:cs="Arial"/>
          <w:bCs/>
          <w:lang w:val="sr-Cyrl-RS"/>
        </w:rPr>
      </w:pPr>
      <w:r w:rsidRPr="001A17B6">
        <w:rPr>
          <w:rFonts w:cs="Arial"/>
          <w:bCs/>
          <w:lang w:val="sr-Cyrl-RS"/>
        </w:rPr>
        <w:t xml:space="preserve">Изјављујемо, под пуном материјалном и кривичном одговорношћу да </w:t>
      </w:r>
      <w:r w:rsidRPr="00FD5959">
        <w:rPr>
          <w:rFonts w:cs="Arial"/>
          <w:bCs/>
          <w:lang w:val="sr-Cyrl-RS"/>
        </w:rPr>
        <w:t>поседујемо</w:t>
      </w:r>
      <w:r w:rsidRPr="001A17B6">
        <w:rPr>
          <w:rFonts w:cs="Arial"/>
          <w:bCs/>
          <w:lang w:val="sr-Cyrl-RS"/>
        </w:rPr>
        <w:t xml:space="preserve"> за извршење предметне јавне набавке</w:t>
      </w:r>
      <w:r w:rsidRPr="00FD5959">
        <w:rPr>
          <w:rFonts w:cs="Arial"/>
          <w:bCs/>
          <w:lang w:val="sr-Cyrl-RS"/>
        </w:rPr>
        <w:t xml:space="preserve"> (</w:t>
      </w:r>
      <w:r w:rsidRPr="00FD5959">
        <w:rPr>
          <w:rFonts w:cs="Arial"/>
          <w:lang w:val="ru-RU"/>
        </w:rPr>
        <w:t>ЈН/8</w:t>
      </w:r>
      <w:r>
        <w:rPr>
          <w:rFonts w:cs="Arial"/>
          <w:lang w:val="ru-RU"/>
        </w:rPr>
        <w:t>3</w:t>
      </w:r>
      <w:r w:rsidRPr="00FD5959">
        <w:rPr>
          <w:rFonts w:cs="Arial"/>
          <w:lang w:val="ru-RU"/>
        </w:rPr>
        <w:t>00/0</w:t>
      </w:r>
      <w:r>
        <w:rPr>
          <w:rFonts w:cs="Arial"/>
          <w:lang w:val="ru-RU"/>
        </w:rPr>
        <w:t>11</w:t>
      </w:r>
      <w:r w:rsidRPr="00FD5959">
        <w:rPr>
          <w:rFonts w:cs="Arial"/>
          <w:lang w:val="ru-RU"/>
        </w:rPr>
        <w:t>1/201</w:t>
      </w:r>
      <w:r>
        <w:rPr>
          <w:rFonts w:cs="Arial"/>
          <w:lang w:val="ru-RU"/>
        </w:rPr>
        <w:t>7</w:t>
      </w:r>
      <w:r w:rsidRPr="00FD5959">
        <w:rPr>
          <w:rFonts w:cs="Arial"/>
          <w:lang w:val="ru-RU"/>
        </w:rPr>
        <w:t>)</w:t>
      </w:r>
      <w:r w:rsidRPr="001A17B6">
        <w:rPr>
          <w:rFonts w:cs="Arial"/>
          <w:bCs/>
          <w:lang w:val="sr-Cyrl-RS"/>
        </w:rPr>
        <w:t>:</w:t>
      </w:r>
    </w:p>
    <w:p w:rsidR="001A17B6" w:rsidRPr="001A17B6" w:rsidRDefault="001A17B6" w:rsidP="000C2906">
      <w:pPr>
        <w:spacing w:before="0"/>
        <w:ind w:left="960"/>
        <w:rPr>
          <w:rFonts w:cs="Arial"/>
          <w:bCs/>
          <w:lang w:val="sr-Cyrl-RS"/>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За партију 1:</w:t>
      </w:r>
    </w:p>
    <w:p w:rsidR="001A17B6" w:rsidRPr="001A17B6" w:rsidRDefault="001A17B6" w:rsidP="000C2906">
      <w:pPr>
        <w:spacing w:before="0"/>
        <w:rPr>
          <w:rFonts w:cs="Arial"/>
          <w:lang w:val="sr-Cyrl-RS"/>
        </w:rPr>
      </w:pPr>
      <w:r w:rsidRPr="000C6596">
        <w:rPr>
          <w:rFonts w:eastAsia="Calibri" w:cs="Arial"/>
          <w:lang w:val="sr-Cyrl-ME"/>
        </w:rPr>
        <w:t xml:space="preserve">- </w:t>
      </w:r>
      <w:r w:rsidRPr="001A17B6">
        <w:rPr>
          <w:rFonts w:cs="Arial"/>
          <w:color w:val="000000" w:themeColor="text1"/>
          <w:lang w:val="sr-Cyrl-RS"/>
        </w:rPr>
        <w:t>доставно возило корисне носивости минимум 700</w:t>
      </w:r>
      <w:r w:rsidRPr="001A17B6">
        <w:rPr>
          <w:rFonts w:cs="Arial"/>
          <w:lang w:val="sr-Cyrl-RS"/>
        </w:rPr>
        <w:t xml:space="preserve"> </w:t>
      </w:r>
      <w:r w:rsidRPr="000C6596">
        <w:rPr>
          <w:rFonts w:cs="Arial"/>
        </w:rPr>
        <w:t>kg</w:t>
      </w:r>
      <w:r w:rsidRPr="001A17B6">
        <w:rPr>
          <w:rFonts w:cs="Arial"/>
          <w:lang w:val="sr-Cyrl-RS"/>
        </w:rPr>
        <w:t xml:space="preserve"> </w:t>
      </w:r>
    </w:p>
    <w:p w:rsidR="001A17B6" w:rsidRPr="001A17B6" w:rsidRDefault="001A17B6" w:rsidP="000C2906">
      <w:pPr>
        <w:spacing w:before="0"/>
        <w:rPr>
          <w:rFonts w:eastAsia="Calibri" w:cs="Arial"/>
          <w:lang w:val="sr-Cyrl-RS"/>
        </w:rPr>
      </w:pPr>
      <w:r w:rsidRPr="000C6596">
        <w:rPr>
          <w:rFonts w:cs="Arial"/>
        </w:rPr>
        <w:t>(pick-up возила или слично</w:t>
      </w:r>
      <w:r w:rsidRPr="000C6596">
        <w:rPr>
          <w:rFonts w:cs="Arial"/>
          <w:lang w:val="sr-Cyrl-RS"/>
        </w:rPr>
        <w:t>)</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Default="001A17B6" w:rsidP="000C2906">
      <w:pPr>
        <w:spacing w:before="0"/>
        <w:rPr>
          <w:rFonts w:cs="Arial"/>
          <w:lang w:val="sr-Cyrl-RS"/>
        </w:rPr>
      </w:pPr>
      <w:r>
        <w:rPr>
          <w:rFonts w:eastAsia="Calibri" w:cs="Arial"/>
          <w:lang w:val="sr-Cyrl-ME"/>
        </w:rPr>
        <w:t xml:space="preserve">- </w:t>
      </w:r>
      <w:r w:rsidRPr="001A17B6">
        <w:rPr>
          <w:rFonts w:cs="Arial"/>
          <w:lang w:val="sr-Cyrl-RS"/>
        </w:rPr>
        <w:t xml:space="preserve">машину за сечење бетона </w:t>
      </w:r>
      <w:r w:rsidRPr="000C6596">
        <w:rPr>
          <w:rFonts w:cs="Arial"/>
        </w:rPr>
        <w:t>d</w:t>
      </w:r>
      <w:r w:rsidRPr="001A17B6">
        <w:rPr>
          <w:rFonts w:cs="Arial"/>
          <w:lang w:val="sr-Cyrl-RS"/>
        </w:rPr>
        <w:t xml:space="preserve">=20 </w:t>
      </w:r>
      <w:r w:rsidRPr="000C6596">
        <w:rPr>
          <w:rFonts w:cs="Arial"/>
        </w:rPr>
        <w:t>cm</w:t>
      </w:r>
      <w:r w:rsidRPr="001A17B6">
        <w:rPr>
          <w:rFonts w:cs="Arial"/>
          <w:lang w:val="sr-Cyrl-RS"/>
        </w:rPr>
        <w:t xml:space="preserve"> са важећим стручним надзором о извршеном периодичном прегледу и испитивању опреме</w:t>
      </w:r>
      <w:r>
        <w:rPr>
          <w:rFonts w:cs="Arial"/>
          <w:lang w:val="sr-Cyrl-ME"/>
        </w:rPr>
        <w:t xml:space="preserve"> </w:t>
      </w:r>
      <w:r>
        <w:rPr>
          <w:rFonts w:cs="Arial"/>
          <w:lang w:val="sr-Cyrl-RS"/>
        </w:rPr>
        <w:t xml:space="preserve">....................... ________ </w:t>
      </w:r>
      <w:r w:rsidRPr="00FD5959">
        <w:rPr>
          <w:rFonts w:cs="Arial"/>
          <w:lang w:val="sr-Cyrl-RS"/>
        </w:rPr>
        <w:t>комада (уписати број)</w:t>
      </w:r>
    </w:p>
    <w:p w:rsidR="001A17B6" w:rsidRDefault="001A17B6" w:rsidP="000C2906">
      <w:pPr>
        <w:spacing w:before="0"/>
        <w:rPr>
          <w:rFonts w:cs="Arial"/>
          <w:lang w:val="sr-Cyrl-RS"/>
        </w:rPr>
      </w:pPr>
    </w:p>
    <w:p w:rsidR="001A17B6" w:rsidRPr="000C6596" w:rsidRDefault="001A17B6" w:rsidP="000C2906">
      <w:pPr>
        <w:spacing w:before="0"/>
        <w:rPr>
          <w:rFonts w:eastAsia="Calibri" w:cs="Arial"/>
          <w:lang w:val="sr-Cyrl-ME"/>
        </w:rPr>
      </w:pPr>
      <w:r>
        <w:rPr>
          <w:rFonts w:cs="Arial"/>
          <w:lang w:val="sr-Cyrl-RS"/>
        </w:rPr>
        <w:t xml:space="preserve">- </w:t>
      </w:r>
      <w:r w:rsidRPr="001A17B6">
        <w:rPr>
          <w:rFonts w:cs="Arial"/>
          <w:lang w:val="sr-Cyrl-RS"/>
        </w:rPr>
        <w:t>скелу са важећом документацијом</w:t>
      </w:r>
      <w:r>
        <w:rPr>
          <w:rFonts w:cs="Arial"/>
          <w:lang w:val="sr-Cyrl-ME"/>
        </w:rPr>
        <w:t xml:space="preserve"> </w:t>
      </w:r>
      <w:r>
        <w:rPr>
          <w:rFonts w:cs="Arial"/>
          <w:lang w:val="sr-Cyrl-RS"/>
        </w:rPr>
        <w:t xml:space="preserve">...................................... ________ </w:t>
      </w:r>
      <w:r w:rsidRPr="00FD5959">
        <w:rPr>
          <w:rFonts w:cs="Arial"/>
          <w:lang w:val="sr-Cyrl-RS"/>
        </w:rPr>
        <w:t>комада (уписати број)</w:t>
      </w:r>
    </w:p>
    <w:p w:rsidR="001A17B6" w:rsidRPr="001A17B6" w:rsidRDefault="001A17B6" w:rsidP="000C2906">
      <w:pPr>
        <w:spacing w:before="0"/>
        <w:ind w:left="-270" w:right="-144" w:firstLine="270"/>
        <w:rPr>
          <w:rFonts w:eastAsia="Calibri" w:cs="Arial"/>
          <w:lang w:val="sr-Cyrl-RS"/>
        </w:rPr>
      </w:pPr>
    </w:p>
    <w:p w:rsidR="001A17B6" w:rsidRPr="000C6596" w:rsidRDefault="001A17B6" w:rsidP="000C2906">
      <w:pPr>
        <w:spacing w:before="0"/>
        <w:ind w:left="-270" w:right="-144" w:firstLine="270"/>
        <w:rPr>
          <w:rFonts w:eastAsia="Calibri" w:cs="Arial"/>
          <w:lang w:val="sr-Cyrl-ME"/>
        </w:rPr>
      </w:pPr>
      <w:r w:rsidRPr="000C6596">
        <w:rPr>
          <w:rFonts w:eastAsia="Calibri" w:cs="Arial"/>
          <w:lang w:val="sr-Cyrl-ME"/>
        </w:rPr>
        <w:t xml:space="preserve">- </w:t>
      </w:r>
      <w:r w:rsidRPr="001A17B6">
        <w:rPr>
          <w:rFonts w:cs="Arial"/>
          <w:lang w:val="sr-Cyrl-RS"/>
        </w:rPr>
        <w:t>компресор</w:t>
      </w:r>
      <w:r>
        <w:rPr>
          <w:rFonts w:cs="Arial"/>
          <w:lang w:val="sr-Cyrl-ME"/>
        </w:rPr>
        <w:t xml:space="preserve"> .......................................................................... </w:t>
      </w:r>
      <w:r>
        <w:rPr>
          <w:rFonts w:cs="Arial"/>
          <w:lang w:val="sr-Cyrl-RS"/>
        </w:rPr>
        <w:t xml:space="preserve">________ </w:t>
      </w:r>
      <w:r w:rsidRPr="00FD5959">
        <w:rPr>
          <w:rFonts w:cs="Arial"/>
          <w:lang w:val="sr-Cyrl-RS"/>
        </w:rPr>
        <w:t>комада (уписати број)</w:t>
      </w:r>
    </w:p>
    <w:p w:rsidR="001A17B6" w:rsidRDefault="001A17B6" w:rsidP="000C2906">
      <w:pPr>
        <w:spacing w:before="0"/>
        <w:ind w:right="-144"/>
        <w:rPr>
          <w:rFonts w:eastAsia="Calibri" w:cs="Arial"/>
          <w:lang w:val="sr-Cyrl-ME"/>
        </w:rPr>
      </w:pPr>
    </w:p>
    <w:p w:rsidR="001A17B6" w:rsidRPr="0098680E" w:rsidRDefault="001A17B6" w:rsidP="000C2906">
      <w:pPr>
        <w:spacing w:before="0"/>
        <w:ind w:right="-144"/>
        <w:rPr>
          <w:rFonts w:eastAsia="Calibri" w:cs="Arial"/>
          <w:lang w:val="sr-Cyrl-ME"/>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1A17B6" w:rsidRPr="001A17B6" w:rsidRDefault="001A17B6" w:rsidP="000C2906">
      <w:pPr>
        <w:spacing w:before="0"/>
        <w:ind w:left="-270" w:right="-144" w:firstLine="270"/>
        <w:rPr>
          <w:rFonts w:eastAsia="Calibri" w:cs="Arial"/>
          <w:lang w:val="sr-Cyrl-ME"/>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 xml:space="preserve">За партију </w:t>
      </w:r>
      <w:r>
        <w:rPr>
          <w:rFonts w:eastAsia="Calibri" w:cs="Arial"/>
          <w:b/>
          <w:lang w:val="sr-Cyrl-ME"/>
        </w:rPr>
        <w:t>2</w:t>
      </w:r>
      <w:r w:rsidRPr="000C6596">
        <w:rPr>
          <w:rFonts w:eastAsia="Calibri" w:cs="Arial"/>
          <w:b/>
          <w:lang w:val="sr-Cyrl-ME"/>
        </w:rPr>
        <w:t>:</w:t>
      </w:r>
    </w:p>
    <w:p w:rsidR="001A17B6" w:rsidRPr="001A17B6" w:rsidRDefault="001A17B6" w:rsidP="000C2906">
      <w:pPr>
        <w:spacing w:before="0"/>
        <w:rPr>
          <w:rFonts w:eastAsia="Calibri" w:cs="Arial"/>
          <w:lang w:val="sr-Cyrl-RS"/>
        </w:rPr>
      </w:pPr>
      <w:r w:rsidRPr="000C6596">
        <w:rPr>
          <w:rFonts w:eastAsia="Calibri" w:cs="Arial"/>
          <w:lang w:val="sr-Cyrl-ME"/>
        </w:rPr>
        <w:t xml:space="preserve">- </w:t>
      </w:r>
      <w:r w:rsidRPr="0098680E">
        <w:rPr>
          <w:rFonts w:eastAsia="Calibri" w:cs="Arial"/>
          <w:lang w:val="sr-Cyrl-RS"/>
        </w:rPr>
        <w:t>грађевинске скеле – рамовска или цеваста са потребном атестном документацијом или одговарајућим пројектом скеле</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Default="001A17B6" w:rsidP="000C2906">
      <w:pPr>
        <w:spacing w:before="0"/>
        <w:rPr>
          <w:rFonts w:cs="Arial"/>
          <w:lang w:val="sr-Cyrl-RS"/>
        </w:rPr>
      </w:pPr>
      <w:r>
        <w:rPr>
          <w:rFonts w:eastAsia="Calibri" w:cs="Arial"/>
          <w:lang w:val="sr-Cyrl-ME"/>
        </w:rPr>
        <w:t xml:space="preserve">- </w:t>
      </w:r>
      <w:r w:rsidRPr="0098680E">
        <w:rPr>
          <w:rFonts w:eastAsia="Calibri" w:cs="Arial"/>
          <w:lang w:val="sr-Cyrl-RS"/>
        </w:rPr>
        <w:t>доставна возила минималне носивости 1</w:t>
      </w:r>
      <w:r w:rsidRPr="0098680E">
        <w:rPr>
          <w:rFonts w:eastAsia="Calibri" w:cs="Arial"/>
          <w:lang w:val="sr-Latn-RS"/>
        </w:rPr>
        <w:t>t</w:t>
      </w:r>
      <w:r>
        <w:rPr>
          <w:rFonts w:eastAsia="Calibri" w:cs="Arial"/>
          <w:lang w:val="sr-Cyrl-ME"/>
        </w:rPr>
        <w:t xml:space="preserve"> </w:t>
      </w:r>
      <w:r>
        <w:rPr>
          <w:rFonts w:cs="Arial"/>
          <w:lang w:val="sr-Cyrl-RS"/>
        </w:rPr>
        <w:t xml:space="preserve">.......................... ________ </w:t>
      </w:r>
      <w:r w:rsidRPr="00FD5959">
        <w:rPr>
          <w:rFonts w:cs="Arial"/>
          <w:lang w:val="sr-Cyrl-RS"/>
        </w:rPr>
        <w:t>комада (уписати број)</w:t>
      </w:r>
    </w:p>
    <w:p w:rsidR="001A17B6" w:rsidRDefault="001A17B6" w:rsidP="000C2906">
      <w:pPr>
        <w:spacing w:before="0"/>
        <w:rPr>
          <w:rFonts w:cs="Arial"/>
          <w:lang w:val="sr-Cyrl-RS"/>
        </w:rPr>
      </w:pPr>
    </w:p>
    <w:p w:rsidR="001A17B6" w:rsidRPr="000C6596" w:rsidRDefault="001A17B6" w:rsidP="000C2906">
      <w:pPr>
        <w:spacing w:before="0"/>
        <w:rPr>
          <w:rFonts w:eastAsia="Calibri" w:cs="Arial"/>
          <w:lang w:val="sr-Cyrl-ME"/>
        </w:rPr>
      </w:pPr>
      <w:r>
        <w:rPr>
          <w:rFonts w:cs="Arial"/>
          <w:lang w:val="sr-Cyrl-RS"/>
        </w:rPr>
        <w:t xml:space="preserve">- </w:t>
      </w:r>
      <w:r w:rsidRPr="0098680E">
        <w:rPr>
          <w:rFonts w:eastAsia="Calibri" w:cs="Arial"/>
          <w:lang w:val="sr-Cyrl-RS"/>
        </w:rPr>
        <w:t xml:space="preserve">корпа/платформа на возилу за дохват 19 </w:t>
      </w:r>
      <w:r w:rsidRPr="0098680E">
        <w:rPr>
          <w:rFonts w:eastAsia="Calibri" w:cs="Arial"/>
          <w:lang w:val="sr-Latn-RS"/>
        </w:rPr>
        <w:t>m</w:t>
      </w:r>
      <w:r w:rsidRPr="0098680E">
        <w:rPr>
          <w:rFonts w:eastAsia="Calibri" w:cs="Arial"/>
          <w:lang w:val="sr-Cyrl-RS"/>
        </w:rPr>
        <w:t xml:space="preserve"> или више</w:t>
      </w:r>
      <w:r w:rsidRPr="0098680E">
        <w:rPr>
          <w:rFonts w:cs="Arial"/>
          <w:lang w:val="sr-Cyrl-RS"/>
        </w:rPr>
        <w:t>........</w:t>
      </w:r>
      <w:r>
        <w:rPr>
          <w:rFonts w:cs="Arial"/>
          <w:lang w:val="sr-Cyrl-RS"/>
        </w:rPr>
        <w:t xml:space="preserve"> ________ </w:t>
      </w:r>
      <w:r w:rsidRPr="00FD5959">
        <w:rPr>
          <w:rFonts w:cs="Arial"/>
          <w:lang w:val="sr-Cyrl-RS"/>
        </w:rPr>
        <w:t>комада (уписати број)</w:t>
      </w:r>
    </w:p>
    <w:p w:rsidR="001A17B6" w:rsidRPr="001A17B6" w:rsidRDefault="001A17B6" w:rsidP="000C2906">
      <w:pPr>
        <w:spacing w:before="0"/>
        <w:ind w:left="-270" w:right="-144" w:firstLine="270"/>
        <w:rPr>
          <w:rFonts w:eastAsia="Calibri" w:cs="Arial"/>
          <w:lang w:val="sr-Cyrl-RS"/>
        </w:rPr>
      </w:pPr>
    </w:p>
    <w:p w:rsidR="001A17B6" w:rsidRPr="000C6596" w:rsidRDefault="001A17B6" w:rsidP="000C2906">
      <w:pPr>
        <w:spacing w:before="0"/>
        <w:ind w:left="-270" w:right="-144" w:firstLine="270"/>
        <w:rPr>
          <w:rFonts w:eastAsia="Calibri" w:cs="Arial"/>
          <w:lang w:val="sr-Cyrl-ME"/>
        </w:rPr>
      </w:pPr>
      <w:r w:rsidRPr="000C6596">
        <w:rPr>
          <w:rFonts w:eastAsia="Calibri" w:cs="Arial"/>
          <w:lang w:val="sr-Cyrl-ME"/>
        </w:rPr>
        <w:t xml:space="preserve">- </w:t>
      </w:r>
      <w:r>
        <w:rPr>
          <w:rFonts w:cs="Arial"/>
          <w:lang w:val="sr-Cyrl-ME"/>
        </w:rPr>
        <w:t xml:space="preserve">машина за глетовање и кречење .................................... </w:t>
      </w:r>
      <w:r>
        <w:rPr>
          <w:rFonts w:cs="Arial"/>
          <w:lang w:val="sr-Cyrl-RS"/>
        </w:rPr>
        <w:t xml:space="preserve">________ </w:t>
      </w:r>
      <w:r w:rsidRPr="00FD5959">
        <w:rPr>
          <w:rFonts w:cs="Arial"/>
          <w:lang w:val="sr-Cyrl-RS"/>
        </w:rPr>
        <w:t>комада (уписати број)</w:t>
      </w:r>
    </w:p>
    <w:p w:rsidR="001A17B6" w:rsidRPr="001A17B6" w:rsidRDefault="001A17B6" w:rsidP="000C2906">
      <w:pPr>
        <w:spacing w:before="0"/>
        <w:ind w:left="-270" w:right="-144" w:firstLine="270"/>
        <w:rPr>
          <w:rFonts w:eastAsia="Calibri" w:cs="Arial"/>
          <w:lang w:val="sr-Cyrl-ME"/>
        </w:rPr>
      </w:pPr>
    </w:p>
    <w:p w:rsidR="001A17B6" w:rsidRDefault="001A17B6" w:rsidP="000C2906">
      <w:pPr>
        <w:spacing w:before="0"/>
        <w:ind w:left="-270" w:right="-144" w:firstLine="270"/>
        <w:rPr>
          <w:rFonts w:cs="Arial"/>
          <w:lang w:val="sr-Cyrl-RS"/>
        </w:rPr>
      </w:pPr>
      <w:r w:rsidRPr="000C6596">
        <w:rPr>
          <w:rFonts w:eastAsia="Calibri" w:cs="Arial"/>
          <w:lang w:val="sr-Cyrl-ME"/>
        </w:rPr>
        <w:t xml:space="preserve">- </w:t>
      </w:r>
      <w:r>
        <w:rPr>
          <w:rFonts w:cs="Arial"/>
          <w:lang w:val="sr-Cyrl-ME"/>
        </w:rPr>
        <w:t xml:space="preserve">миксер/мешалица за глет масу ........................................ </w:t>
      </w:r>
      <w:r>
        <w:rPr>
          <w:rFonts w:cs="Arial"/>
          <w:lang w:val="sr-Cyrl-RS"/>
        </w:rPr>
        <w:t xml:space="preserve">________ </w:t>
      </w:r>
      <w:r w:rsidRPr="00FD5959">
        <w:rPr>
          <w:rFonts w:cs="Arial"/>
          <w:lang w:val="sr-Cyrl-RS"/>
        </w:rPr>
        <w:t>комада (уписати број)</w:t>
      </w:r>
    </w:p>
    <w:p w:rsidR="001A17B6" w:rsidRDefault="001A17B6" w:rsidP="000C2906">
      <w:pPr>
        <w:spacing w:before="0"/>
        <w:ind w:right="-144"/>
        <w:rPr>
          <w:rFonts w:cs="Arial"/>
          <w:lang w:val="sr-Cyrl-RS"/>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4355EA" w:rsidRPr="00934B5A" w:rsidRDefault="004355EA" w:rsidP="000C2906">
      <w:pPr>
        <w:spacing w:before="0"/>
        <w:ind w:left="-270" w:right="-144" w:firstLine="270"/>
        <w:rPr>
          <w:rFonts w:eastAsia="Calibri" w:cs="Arial"/>
          <w:b/>
          <w:lang w:val="sr-Cyrl-RS"/>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 xml:space="preserve">За партију </w:t>
      </w:r>
      <w:r>
        <w:rPr>
          <w:rFonts w:eastAsia="Calibri" w:cs="Arial"/>
          <w:b/>
          <w:lang w:val="sr-Cyrl-ME"/>
        </w:rPr>
        <w:t>4</w:t>
      </w:r>
      <w:r w:rsidRPr="000C6596">
        <w:rPr>
          <w:rFonts w:eastAsia="Calibri" w:cs="Arial"/>
          <w:b/>
          <w:lang w:val="sr-Cyrl-ME"/>
        </w:rPr>
        <w:t>:</w:t>
      </w:r>
    </w:p>
    <w:p w:rsidR="001A17B6" w:rsidRPr="001A17B6" w:rsidRDefault="001A17B6" w:rsidP="000C2906">
      <w:pPr>
        <w:spacing w:before="0"/>
        <w:rPr>
          <w:rFonts w:cs="Arial"/>
          <w:lang w:val="sr-Cyrl-ME"/>
        </w:rPr>
      </w:pPr>
      <w:r w:rsidRPr="000C6596">
        <w:rPr>
          <w:rFonts w:eastAsia="Calibri" w:cs="Arial"/>
          <w:lang w:val="sr-Cyrl-ME"/>
        </w:rPr>
        <w:t xml:space="preserve">- </w:t>
      </w:r>
      <w:r w:rsidRPr="001A17B6">
        <w:rPr>
          <w:rFonts w:cs="Arial"/>
          <w:color w:val="000000" w:themeColor="text1"/>
          <w:lang w:val="sr-Cyrl-ME"/>
        </w:rPr>
        <w:t>доставно возило корисне носивости минимум 700</w:t>
      </w:r>
      <w:r w:rsidRPr="001A17B6">
        <w:rPr>
          <w:rFonts w:cs="Arial"/>
          <w:lang w:val="sr-Cyrl-ME"/>
        </w:rPr>
        <w:t xml:space="preserve"> </w:t>
      </w:r>
      <w:r w:rsidRPr="000C6596">
        <w:rPr>
          <w:rFonts w:cs="Arial"/>
        </w:rPr>
        <w:t>kg</w:t>
      </w:r>
      <w:r w:rsidRPr="001A17B6">
        <w:rPr>
          <w:rFonts w:cs="Arial"/>
          <w:lang w:val="sr-Cyrl-ME"/>
        </w:rPr>
        <w:t xml:space="preserve"> </w:t>
      </w:r>
    </w:p>
    <w:p w:rsidR="001A17B6" w:rsidRPr="001A17B6" w:rsidRDefault="001A17B6" w:rsidP="000C2906">
      <w:pPr>
        <w:spacing w:before="0"/>
        <w:rPr>
          <w:rFonts w:eastAsia="Calibri" w:cs="Arial"/>
          <w:lang w:val="sr-Cyrl-RS"/>
        </w:rPr>
      </w:pPr>
      <w:r w:rsidRPr="000C6596">
        <w:rPr>
          <w:rFonts w:cs="Arial"/>
        </w:rPr>
        <w:t>(pick-up возила или слично</w:t>
      </w:r>
      <w:r w:rsidRPr="000C6596">
        <w:rPr>
          <w:rFonts w:cs="Arial"/>
          <w:lang w:val="sr-Cyrl-RS"/>
        </w:rPr>
        <w:t>)</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Pr="0098680E" w:rsidRDefault="001A17B6" w:rsidP="000C2906">
      <w:pPr>
        <w:spacing w:before="0"/>
        <w:ind w:right="-144"/>
        <w:rPr>
          <w:rFonts w:eastAsia="Calibri" w:cs="Arial"/>
          <w:lang w:val="sr-Cyrl-ME"/>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1A17B6" w:rsidRPr="0098680E" w:rsidRDefault="001A17B6" w:rsidP="000C2906">
      <w:pPr>
        <w:spacing w:before="0"/>
        <w:ind w:right="-144"/>
        <w:rPr>
          <w:rFonts w:eastAsia="Calibri" w:cs="Arial"/>
          <w:lang w:val="sr-Cyrl-ME"/>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 xml:space="preserve">За партију </w:t>
      </w:r>
      <w:r>
        <w:rPr>
          <w:rFonts w:eastAsia="Calibri" w:cs="Arial"/>
          <w:b/>
          <w:lang w:val="sr-Cyrl-ME"/>
        </w:rPr>
        <w:t>5</w:t>
      </w:r>
      <w:r w:rsidRPr="000C6596">
        <w:rPr>
          <w:rFonts w:eastAsia="Calibri" w:cs="Arial"/>
          <w:b/>
          <w:lang w:val="sr-Cyrl-ME"/>
        </w:rPr>
        <w:t>:</w:t>
      </w:r>
    </w:p>
    <w:p w:rsidR="001A17B6" w:rsidRPr="001A17B6" w:rsidRDefault="001A17B6" w:rsidP="000C2906">
      <w:pPr>
        <w:spacing w:before="0"/>
        <w:rPr>
          <w:rFonts w:cs="Arial"/>
          <w:lang w:val="sr-Cyrl-ME"/>
        </w:rPr>
      </w:pPr>
      <w:r w:rsidRPr="000C6596">
        <w:rPr>
          <w:rFonts w:eastAsia="Calibri" w:cs="Arial"/>
          <w:lang w:val="sr-Cyrl-ME"/>
        </w:rPr>
        <w:t xml:space="preserve">- </w:t>
      </w:r>
      <w:r w:rsidRPr="001A17B6">
        <w:rPr>
          <w:rFonts w:cs="Arial"/>
          <w:color w:val="000000" w:themeColor="text1"/>
          <w:lang w:val="sr-Cyrl-ME"/>
        </w:rPr>
        <w:t>доставно возило корисне носивости минимум 700</w:t>
      </w:r>
      <w:r w:rsidRPr="001A17B6">
        <w:rPr>
          <w:rFonts w:cs="Arial"/>
          <w:lang w:val="sr-Cyrl-ME"/>
        </w:rPr>
        <w:t xml:space="preserve"> </w:t>
      </w:r>
      <w:r w:rsidRPr="000C6596">
        <w:rPr>
          <w:rFonts w:cs="Arial"/>
        </w:rPr>
        <w:t>kg</w:t>
      </w:r>
      <w:r w:rsidRPr="001A17B6">
        <w:rPr>
          <w:rFonts w:cs="Arial"/>
          <w:lang w:val="sr-Cyrl-ME"/>
        </w:rPr>
        <w:t xml:space="preserve"> </w:t>
      </w:r>
    </w:p>
    <w:p w:rsidR="001A17B6" w:rsidRPr="001A17B6" w:rsidRDefault="001A17B6" w:rsidP="000C2906">
      <w:pPr>
        <w:spacing w:before="0"/>
        <w:rPr>
          <w:rFonts w:eastAsia="Calibri" w:cs="Arial"/>
          <w:lang w:val="sr-Cyrl-RS"/>
        </w:rPr>
      </w:pPr>
      <w:r w:rsidRPr="000C6596">
        <w:rPr>
          <w:rFonts w:cs="Arial"/>
        </w:rPr>
        <w:t>(pick-up возила или слично</w:t>
      </w:r>
      <w:r w:rsidRPr="000C6596">
        <w:rPr>
          <w:rFonts w:cs="Arial"/>
          <w:lang w:val="sr-Cyrl-RS"/>
        </w:rPr>
        <w:t>)</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Pr="0098680E" w:rsidRDefault="001A17B6" w:rsidP="000C2906">
      <w:pPr>
        <w:spacing w:before="0"/>
        <w:ind w:right="-144"/>
        <w:rPr>
          <w:rFonts w:eastAsia="Calibri" w:cs="Arial"/>
          <w:lang w:val="sr-Cyrl-ME"/>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1A17B6" w:rsidRPr="001A17B6" w:rsidRDefault="001A17B6" w:rsidP="000C2906">
      <w:pPr>
        <w:spacing w:before="0"/>
        <w:ind w:left="-270" w:right="-144" w:firstLine="270"/>
        <w:rPr>
          <w:rFonts w:eastAsia="Calibri" w:cs="Arial"/>
          <w:lang w:val="sr-Cyrl-ME"/>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 xml:space="preserve">За партију </w:t>
      </w:r>
      <w:r>
        <w:rPr>
          <w:rFonts w:eastAsia="Calibri" w:cs="Arial"/>
          <w:b/>
          <w:lang w:val="sr-Cyrl-ME"/>
        </w:rPr>
        <w:t>6</w:t>
      </w:r>
      <w:r w:rsidRPr="000C6596">
        <w:rPr>
          <w:rFonts w:eastAsia="Calibri" w:cs="Arial"/>
          <w:b/>
          <w:lang w:val="sr-Cyrl-ME"/>
        </w:rPr>
        <w:t>:</w:t>
      </w:r>
    </w:p>
    <w:p w:rsidR="001A17B6" w:rsidRPr="001A17B6" w:rsidRDefault="001A17B6" w:rsidP="000C2906">
      <w:pPr>
        <w:spacing w:before="0"/>
        <w:rPr>
          <w:rFonts w:cs="Arial"/>
          <w:lang w:val="sr-Cyrl-ME"/>
        </w:rPr>
      </w:pPr>
      <w:r w:rsidRPr="000C6596">
        <w:rPr>
          <w:rFonts w:eastAsia="Calibri" w:cs="Arial"/>
          <w:lang w:val="sr-Cyrl-ME"/>
        </w:rPr>
        <w:t xml:space="preserve">- </w:t>
      </w:r>
      <w:r w:rsidRPr="001A17B6">
        <w:rPr>
          <w:rFonts w:cs="Arial"/>
          <w:color w:val="000000" w:themeColor="text1"/>
          <w:lang w:val="sr-Cyrl-ME"/>
        </w:rPr>
        <w:t>доставно возило корисне носивости минимум 700</w:t>
      </w:r>
      <w:r w:rsidRPr="001A17B6">
        <w:rPr>
          <w:rFonts w:cs="Arial"/>
          <w:lang w:val="sr-Cyrl-ME"/>
        </w:rPr>
        <w:t xml:space="preserve"> </w:t>
      </w:r>
      <w:r w:rsidRPr="000C6596">
        <w:rPr>
          <w:rFonts w:cs="Arial"/>
        </w:rPr>
        <w:t>kg</w:t>
      </w:r>
      <w:r w:rsidRPr="001A17B6">
        <w:rPr>
          <w:rFonts w:cs="Arial"/>
          <w:lang w:val="sr-Cyrl-ME"/>
        </w:rPr>
        <w:t xml:space="preserve"> </w:t>
      </w:r>
    </w:p>
    <w:p w:rsidR="001A17B6" w:rsidRPr="005B32AA" w:rsidRDefault="001A17B6" w:rsidP="000C2906">
      <w:pPr>
        <w:spacing w:before="0"/>
        <w:rPr>
          <w:rFonts w:eastAsia="Calibri" w:cs="Arial"/>
          <w:lang w:val="sr-Cyrl-RS"/>
        </w:rPr>
      </w:pPr>
      <w:r w:rsidRPr="000C6596">
        <w:rPr>
          <w:rFonts w:cs="Arial"/>
        </w:rPr>
        <w:t>(pick-up возила или слично</w:t>
      </w:r>
      <w:r w:rsidRPr="000C6596">
        <w:rPr>
          <w:rFonts w:cs="Arial"/>
          <w:lang w:val="sr-Cyrl-RS"/>
        </w:rPr>
        <w:t>)</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Pr="0098680E" w:rsidRDefault="001A17B6" w:rsidP="000C2906">
      <w:pPr>
        <w:spacing w:before="0"/>
        <w:ind w:right="-144"/>
        <w:rPr>
          <w:rFonts w:eastAsia="Calibri" w:cs="Arial"/>
          <w:lang w:val="sr-Cyrl-ME"/>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1A17B6" w:rsidRPr="001A17B6" w:rsidRDefault="001A17B6" w:rsidP="000C2906">
      <w:pPr>
        <w:spacing w:before="0"/>
        <w:ind w:left="-270" w:right="-144" w:firstLine="270"/>
        <w:rPr>
          <w:rFonts w:eastAsia="Calibri" w:cs="Arial"/>
          <w:lang w:val="sr-Cyrl-ME"/>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 xml:space="preserve">За партију </w:t>
      </w:r>
      <w:r>
        <w:rPr>
          <w:rFonts w:eastAsia="Calibri" w:cs="Arial"/>
          <w:b/>
          <w:lang w:val="sr-Cyrl-ME"/>
        </w:rPr>
        <w:t>7</w:t>
      </w:r>
      <w:r w:rsidRPr="000C6596">
        <w:rPr>
          <w:rFonts w:eastAsia="Calibri" w:cs="Arial"/>
          <w:b/>
          <w:lang w:val="sr-Cyrl-ME"/>
        </w:rPr>
        <w:t>:</w:t>
      </w:r>
    </w:p>
    <w:p w:rsidR="001A17B6" w:rsidRPr="001A17B6" w:rsidRDefault="001A17B6" w:rsidP="000C2906">
      <w:pPr>
        <w:spacing w:before="0"/>
        <w:rPr>
          <w:rFonts w:cs="Arial"/>
          <w:lang w:val="sr-Cyrl-ME"/>
        </w:rPr>
      </w:pPr>
      <w:r w:rsidRPr="000C6596">
        <w:rPr>
          <w:rFonts w:eastAsia="Calibri" w:cs="Arial"/>
          <w:lang w:val="sr-Cyrl-ME"/>
        </w:rPr>
        <w:t xml:space="preserve">- </w:t>
      </w:r>
      <w:r w:rsidRPr="001A17B6">
        <w:rPr>
          <w:rFonts w:cs="Arial"/>
          <w:color w:val="000000" w:themeColor="text1"/>
          <w:lang w:val="sr-Cyrl-ME"/>
        </w:rPr>
        <w:t>доставно возило корисне носивости минимум 700</w:t>
      </w:r>
      <w:r w:rsidRPr="001A17B6">
        <w:rPr>
          <w:rFonts w:cs="Arial"/>
          <w:lang w:val="sr-Cyrl-ME"/>
        </w:rPr>
        <w:t xml:space="preserve"> </w:t>
      </w:r>
      <w:r w:rsidRPr="000C6596">
        <w:rPr>
          <w:rFonts w:cs="Arial"/>
        </w:rPr>
        <w:t>kg</w:t>
      </w:r>
      <w:r w:rsidRPr="001A17B6">
        <w:rPr>
          <w:rFonts w:cs="Arial"/>
          <w:lang w:val="sr-Cyrl-ME"/>
        </w:rPr>
        <w:t xml:space="preserve"> </w:t>
      </w:r>
    </w:p>
    <w:p w:rsidR="001A17B6" w:rsidRPr="001A17B6" w:rsidRDefault="001A17B6" w:rsidP="000C2906">
      <w:pPr>
        <w:spacing w:before="0"/>
        <w:rPr>
          <w:rFonts w:eastAsia="Calibri" w:cs="Arial"/>
          <w:lang w:val="sr-Cyrl-RS"/>
        </w:rPr>
      </w:pPr>
      <w:r w:rsidRPr="000C6596">
        <w:rPr>
          <w:rFonts w:cs="Arial"/>
        </w:rPr>
        <w:t>(pick-up возила или слично</w:t>
      </w:r>
      <w:r w:rsidRPr="000C6596">
        <w:rPr>
          <w:rFonts w:cs="Arial"/>
          <w:lang w:val="sr-Cyrl-RS"/>
        </w:rPr>
        <w:t>)</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Pr="0098680E" w:rsidRDefault="001A17B6" w:rsidP="000C2906">
      <w:pPr>
        <w:spacing w:before="0"/>
        <w:ind w:right="-144"/>
        <w:rPr>
          <w:rFonts w:eastAsia="Calibri" w:cs="Arial"/>
          <w:lang w:val="sr-Cyrl-ME"/>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1A17B6" w:rsidRPr="005B32AA" w:rsidRDefault="001A17B6" w:rsidP="000C2906">
      <w:pPr>
        <w:spacing w:before="0"/>
        <w:ind w:left="-270" w:right="-144" w:firstLine="270"/>
        <w:rPr>
          <w:rFonts w:eastAsia="Calibri" w:cs="Arial"/>
          <w:lang w:val="sr-Cyrl-ME"/>
        </w:rPr>
      </w:pPr>
    </w:p>
    <w:p w:rsidR="001A17B6" w:rsidRPr="00FD5959" w:rsidRDefault="001A17B6" w:rsidP="000C2906">
      <w:pPr>
        <w:tabs>
          <w:tab w:val="left" w:pos="6630"/>
        </w:tabs>
        <w:spacing w:before="0"/>
        <w:rPr>
          <w:rFonts w:cs="Arial"/>
          <w:lang w:val="hr-HR"/>
        </w:rPr>
      </w:pPr>
    </w:p>
    <w:p w:rsidR="001A17B6" w:rsidRPr="00FD5959" w:rsidRDefault="001A17B6" w:rsidP="000C2906">
      <w:pPr>
        <w:tabs>
          <w:tab w:val="left" w:pos="6630"/>
        </w:tabs>
        <w:spacing w:before="0"/>
        <w:rPr>
          <w:rFonts w:cs="Arial"/>
          <w:lang w:val="hr-HR"/>
        </w:rPr>
      </w:pPr>
    </w:p>
    <w:p w:rsidR="001A17B6" w:rsidRPr="00FD5959" w:rsidRDefault="001A17B6" w:rsidP="000C2906">
      <w:pPr>
        <w:tabs>
          <w:tab w:val="left" w:pos="6630"/>
        </w:tabs>
        <w:spacing w:before="0"/>
        <w:rPr>
          <w:rFonts w:cs="Arial"/>
          <w:lang w:val="hr-HR"/>
        </w:rPr>
      </w:pPr>
    </w:p>
    <w:p w:rsidR="001A17B6" w:rsidRPr="00FD5959" w:rsidRDefault="001A17B6" w:rsidP="000C2906">
      <w:pPr>
        <w:tabs>
          <w:tab w:val="left" w:pos="6630"/>
        </w:tabs>
        <w:spacing w:before="0"/>
        <w:rPr>
          <w:rFonts w:cs="Arial"/>
          <w:lang w:val="hr-HR"/>
        </w:rPr>
      </w:pPr>
    </w:p>
    <w:p w:rsidR="001A17B6" w:rsidRPr="001A17B6" w:rsidRDefault="001A17B6" w:rsidP="000C2906">
      <w:pPr>
        <w:tabs>
          <w:tab w:val="left" w:pos="6630"/>
        </w:tabs>
        <w:spacing w:before="0"/>
        <w:rPr>
          <w:rFonts w:cs="Arial"/>
          <w:lang w:val="hr-HR"/>
        </w:rPr>
      </w:pPr>
      <w:r w:rsidRPr="00FD5959">
        <w:rPr>
          <w:rFonts w:cs="Arial"/>
          <w:lang w:val="hr-HR"/>
        </w:rPr>
        <w:t>М</w:t>
      </w:r>
      <w:r w:rsidRPr="005B32AA">
        <w:rPr>
          <w:rFonts w:cs="Arial"/>
          <w:lang w:val="sr-Cyrl-ME"/>
        </w:rPr>
        <w:t>ЕСТО</w:t>
      </w:r>
      <w:r w:rsidRPr="001A17B6">
        <w:rPr>
          <w:rFonts w:cs="Arial"/>
          <w:lang w:val="hr-HR"/>
        </w:rPr>
        <w:t xml:space="preserve"> </w:t>
      </w:r>
      <w:r w:rsidRPr="005B32AA">
        <w:rPr>
          <w:rFonts w:cs="Arial"/>
          <w:lang w:val="sr-Cyrl-ME"/>
        </w:rPr>
        <w:t>И</w:t>
      </w:r>
      <w:r w:rsidRPr="001A17B6">
        <w:rPr>
          <w:rFonts w:cs="Arial"/>
          <w:lang w:val="hr-HR"/>
        </w:rPr>
        <w:t xml:space="preserve"> </w:t>
      </w:r>
      <w:r w:rsidRPr="005B32AA">
        <w:rPr>
          <w:rFonts w:cs="Arial"/>
          <w:lang w:val="sr-Cyrl-ME"/>
        </w:rPr>
        <w:t>ДАТУМ</w:t>
      </w:r>
      <w:r w:rsidRPr="001A17B6">
        <w:rPr>
          <w:rFonts w:cs="Arial"/>
          <w:lang w:val="hr-HR"/>
        </w:rPr>
        <w:t xml:space="preserve">                                                                 </w:t>
      </w:r>
      <w:r w:rsidRPr="005B32AA">
        <w:rPr>
          <w:rFonts w:cs="Arial"/>
          <w:lang w:val="sr-Cyrl-ME"/>
        </w:rPr>
        <w:t>ПОТПИС</w:t>
      </w:r>
      <w:r w:rsidRPr="001A17B6">
        <w:rPr>
          <w:rFonts w:cs="Arial"/>
          <w:lang w:val="hr-HR"/>
        </w:rPr>
        <w:t xml:space="preserve"> </w:t>
      </w:r>
      <w:r w:rsidRPr="005B32AA">
        <w:rPr>
          <w:rFonts w:cs="Arial"/>
          <w:lang w:val="sr-Cyrl-ME"/>
        </w:rPr>
        <w:t>ОВЛАШЋЕНОГ</w:t>
      </w:r>
      <w:r w:rsidRPr="001A17B6">
        <w:rPr>
          <w:rFonts w:cs="Arial"/>
          <w:lang w:val="hr-HR"/>
        </w:rPr>
        <w:t xml:space="preserve"> </w:t>
      </w:r>
    </w:p>
    <w:p w:rsidR="001A17B6" w:rsidRPr="001A17B6" w:rsidRDefault="001A17B6" w:rsidP="000C2906">
      <w:pPr>
        <w:tabs>
          <w:tab w:val="left" w:pos="4290"/>
          <w:tab w:val="left" w:pos="6660"/>
        </w:tabs>
        <w:spacing w:before="0"/>
        <w:rPr>
          <w:rFonts w:cs="Arial"/>
          <w:lang w:val="hr-HR"/>
        </w:rPr>
      </w:pPr>
      <w:r w:rsidRPr="00FD5959">
        <w:rPr>
          <w:rFonts w:cs="Arial"/>
          <w:lang w:val="sr-Latn-CS"/>
        </w:rPr>
        <w:tab/>
        <w:t xml:space="preserve">                              </w:t>
      </w:r>
      <w:r w:rsidRPr="00FD5959">
        <w:rPr>
          <w:rFonts w:cs="Arial"/>
          <w:lang w:val="sr-Cyrl-RS"/>
        </w:rPr>
        <w:t xml:space="preserve">  </w:t>
      </w:r>
      <w:r w:rsidRPr="005B32AA">
        <w:rPr>
          <w:rFonts w:cs="Arial"/>
          <w:lang w:val="sr-Cyrl-ME"/>
        </w:rPr>
        <w:t>ЛИЦА</w:t>
      </w:r>
      <w:r w:rsidRPr="00FD5959">
        <w:rPr>
          <w:rFonts w:cs="Arial"/>
          <w:lang w:val="sr-Cyrl-RS"/>
        </w:rPr>
        <w:t xml:space="preserve"> </w:t>
      </w:r>
      <w:r w:rsidRPr="005B32AA">
        <w:rPr>
          <w:rFonts w:cs="Arial"/>
          <w:lang w:val="sr-Cyrl-ME"/>
        </w:rPr>
        <w:t>ПОНУЂАЧА</w:t>
      </w:r>
      <w:r w:rsidRPr="00FD5959">
        <w:rPr>
          <w:rFonts w:cs="Arial"/>
          <w:lang w:val="sr-Latn-CS"/>
        </w:rPr>
        <w:t xml:space="preserve">   </w:t>
      </w:r>
      <w:r w:rsidRPr="001A17B6">
        <w:rPr>
          <w:rFonts w:cs="Arial"/>
          <w:lang w:val="hr-HR"/>
        </w:rPr>
        <w:t xml:space="preserve">                                                                 </w:t>
      </w:r>
    </w:p>
    <w:p w:rsidR="001A17B6" w:rsidRPr="001A17B6" w:rsidRDefault="001A17B6" w:rsidP="000C2906">
      <w:pPr>
        <w:tabs>
          <w:tab w:val="left" w:pos="4290"/>
          <w:tab w:val="left" w:pos="6660"/>
        </w:tabs>
        <w:spacing w:before="0"/>
        <w:jc w:val="center"/>
        <w:rPr>
          <w:rFonts w:cs="Arial"/>
          <w:lang w:val="hr-HR"/>
        </w:rPr>
      </w:pPr>
    </w:p>
    <w:p w:rsidR="001A17B6" w:rsidRPr="001A17B6" w:rsidRDefault="001A17B6" w:rsidP="000C2906">
      <w:pPr>
        <w:tabs>
          <w:tab w:val="left" w:pos="4290"/>
          <w:tab w:val="left" w:pos="6660"/>
        </w:tabs>
        <w:spacing w:before="0"/>
        <w:jc w:val="center"/>
        <w:rPr>
          <w:rFonts w:cs="Arial"/>
          <w:lang w:val="hr-HR"/>
        </w:rPr>
      </w:pPr>
      <w:r w:rsidRPr="005B32AA">
        <w:rPr>
          <w:rFonts w:cs="Arial"/>
          <w:lang w:val="sr-Cyrl-ME"/>
        </w:rPr>
        <w:t>М</w:t>
      </w:r>
      <w:r w:rsidRPr="001A17B6">
        <w:rPr>
          <w:rFonts w:cs="Arial"/>
          <w:lang w:val="hr-HR"/>
        </w:rPr>
        <w:t>.</w:t>
      </w:r>
      <w:r w:rsidRPr="005B32AA">
        <w:rPr>
          <w:rFonts w:cs="Arial"/>
          <w:lang w:val="sr-Cyrl-ME"/>
        </w:rPr>
        <w:t>П</w:t>
      </w:r>
      <w:r w:rsidRPr="001A17B6">
        <w:rPr>
          <w:rFonts w:cs="Arial"/>
          <w:lang w:val="hr-HR"/>
        </w:rPr>
        <w:t>.</w:t>
      </w:r>
    </w:p>
    <w:p w:rsidR="001A17B6" w:rsidRPr="001A17B6" w:rsidRDefault="001A17B6" w:rsidP="000C2906">
      <w:pPr>
        <w:tabs>
          <w:tab w:val="left" w:pos="4290"/>
          <w:tab w:val="left" w:pos="6660"/>
        </w:tabs>
        <w:spacing w:before="0"/>
        <w:jc w:val="center"/>
        <w:rPr>
          <w:rFonts w:cs="Arial"/>
          <w:lang w:val="hr-HR"/>
        </w:rPr>
      </w:pPr>
    </w:p>
    <w:p w:rsidR="001A17B6" w:rsidRPr="001A17B6" w:rsidRDefault="001A17B6" w:rsidP="000C2906">
      <w:pPr>
        <w:tabs>
          <w:tab w:val="left" w:pos="4290"/>
          <w:tab w:val="left" w:pos="6660"/>
        </w:tabs>
        <w:spacing w:before="0"/>
        <w:jc w:val="center"/>
        <w:rPr>
          <w:rFonts w:cs="Arial"/>
          <w:lang w:val="hr-HR"/>
        </w:rPr>
      </w:pPr>
    </w:p>
    <w:p w:rsidR="001A17B6" w:rsidRPr="001A17B6" w:rsidRDefault="001A17B6" w:rsidP="000C2906">
      <w:pPr>
        <w:tabs>
          <w:tab w:val="left" w:pos="4290"/>
          <w:tab w:val="left" w:pos="6660"/>
        </w:tabs>
        <w:spacing w:before="0"/>
        <w:jc w:val="center"/>
        <w:rPr>
          <w:rFonts w:cs="Arial"/>
          <w:lang w:val="hr-HR"/>
        </w:rPr>
      </w:pPr>
    </w:p>
    <w:p w:rsidR="001A17B6" w:rsidRPr="001A17B6" w:rsidRDefault="001A17B6" w:rsidP="000C2906">
      <w:pPr>
        <w:tabs>
          <w:tab w:val="left" w:pos="4290"/>
          <w:tab w:val="left" w:pos="6660"/>
        </w:tabs>
        <w:spacing w:before="0"/>
        <w:jc w:val="center"/>
        <w:rPr>
          <w:rFonts w:cs="Arial"/>
          <w:lang w:val="hr-HR"/>
        </w:rPr>
      </w:pPr>
    </w:p>
    <w:p w:rsidR="001A17B6" w:rsidRPr="001A17B6" w:rsidRDefault="001A17B6" w:rsidP="000C2906">
      <w:pPr>
        <w:tabs>
          <w:tab w:val="left" w:pos="4290"/>
          <w:tab w:val="left" w:pos="6660"/>
        </w:tabs>
        <w:spacing w:before="0"/>
        <w:rPr>
          <w:rFonts w:cs="Arial"/>
          <w:lang w:val="hr-HR"/>
        </w:rPr>
      </w:pPr>
    </w:p>
    <w:p w:rsidR="001A17B6" w:rsidRPr="001A17B6" w:rsidRDefault="001A17B6" w:rsidP="000C2906">
      <w:pPr>
        <w:spacing w:before="0"/>
        <w:rPr>
          <w:rFonts w:cs="Arial"/>
          <w:lang w:val="sr-Cyrl-RS"/>
        </w:rPr>
      </w:pPr>
      <w:r w:rsidRPr="00FD5959">
        <w:rPr>
          <w:rFonts w:cs="Arial"/>
          <w:i/>
          <w:lang w:val="sr-Cyrl-RS"/>
        </w:rPr>
        <w:t>Напомена: Овај образац се по потреби може копирати и доставља се за сваку партију посебно. Понуђач уписује број и назив партије</w:t>
      </w:r>
      <w:r w:rsidRPr="00FD5959">
        <w:rPr>
          <w:rFonts w:cs="Arial"/>
          <w:i/>
          <w:lang w:val="sr-Latn-CS"/>
        </w:rPr>
        <w:t xml:space="preserve"> </w:t>
      </w:r>
      <w:r w:rsidRPr="00FD5959">
        <w:rPr>
          <w:rFonts w:cs="Arial"/>
          <w:i/>
          <w:lang w:val="sr-Cyrl-RS"/>
        </w:rPr>
        <w:t>као и број (или заокружује понуђен одговор) опреме коју поседује на основу потребе Корисника услуга која је наведена у конкурсној документацији односно партије за коју подноси понуду</w:t>
      </w:r>
      <w:r w:rsidRPr="001A17B6">
        <w:rPr>
          <w:rFonts w:cs="Arial"/>
          <w:i/>
          <w:lang w:val="sr-Cyrl-RS"/>
        </w:rPr>
        <w:t>.</w:t>
      </w:r>
    </w:p>
    <w:p w:rsidR="00C95680" w:rsidRPr="001A17B6" w:rsidRDefault="00C95680" w:rsidP="000C2906">
      <w:pPr>
        <w:spacing w:before="0"/>
        <w:rPr>
          <w:rFonts w:cs="Arial"/>
          <w:lang w:val="sr-Cyrl-RS"/>
        </w:rPr>
      </w:pPr>
    </w:p>
    <w:p w:rsidR="00C95680" w:rsidRDefault="00C95680"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141DE5" w:rsidRPr="004A2063" w:rsidRDefault="00141DE5" w:rsidP="00141DE5">
      <w:pPr>
        <w:pStyle w:val="Heading3"/>
        <w:tabs>
          <w:tab w:val="left" w:pos="720"/>
        </w:tabs>
        <w:spacing w:before="0"/>
        <w:ind w:left="360" w:right="315"/>
        <w:jc w:val="right"/>
        <w:rPr>
          <w:rFonts w:ascii="Arial" w:hAnsi="Arial" w:cs="Arial"/>
          <w:sz w:val="22"/>
          <w:szCs w:val="22"/>
        </w:rPr>
      </w:pPr>
      <w:r w:rsidRPr="004A2063">
        <w:rPr>
          <w:rFonts w:ascii="Arial" w:hAnsi="Arial" w:cs="Arial"/>
          <w:sz w:val="22"/>
          <w:szCs w:val="22"/>
        </w:rPr>
        <w:t xml:space="preserve">ОБРАЗАЦ </w:t>
      </w:r>
      <w:r w:rsidR="00C42DE6">
        <w:rPr>
          <w:rFonts w:ascii="Arial" w:hAnsi="Arial" w:cs="Arial"/>
          <w:sz w:val="22"/>
          <w:szCs w:val="22"/>
          <w:lang w:val="sr-Cyrl-RS"/>
        </w:rPr>
        <w:t>8</w:t>
      </w:r>
      <w:r w:rsidRPr="004A2063">
        <w:rPr>
          <w:rFonts w:ascii="Arial" w:hAnsi="Arial" w:cs="Arial"/>
          <w:sz w:val="22"/>
          <w:szCs w:val="22"/>
          <w:lang w:val="sr-Cyrl-RS"/>
        </w:rPr>
        <w:t>.</w:t>
      </w:r>
    </w:p>
    <w:p w:rsidR="00141DE5" w:rsidRDefault="00141DE5" w:rsidP="00141DE5">
      <w:pPr>
        <w:spacing w:before="0"/>
        <w:ind w:right="404"/>
        <w:jc w:val="center"/>
        <w:rPr>
          <w:rFonts w:cs="Arial"/>
          <w:b/>
          <w:lang w:val="sr-Cyrl-CS"/>
        </w:rPr>
      </w:pPr>
    </w:p>
    <w:p w:rsidR="00141DE5" w:rsidRDefault="00141DE5" w:rsidP="00141DE5">
      <w:pPr>
        <w:spacing w:before="0"/>
        <w:ind w:right="404"/>
        <w:jc w:val="center"/>
        <w:rPr>
          <w:rFonts w:cs="Arial"/>
          <w:b/>
          <w:lang w:val="sr-Cyrl-CS"/>
        </w:rPr>
      </w:pPr>
    </w:p>
    <w:p w:rsidR="00141DE5" w:rsidRPr="00305A87" w:rsidRDefault="00141DE5" w:rsidP="00141DE5">
      <w:pPr>
        <w:spacing w:before="0"/>
        <w:ind w:right="404"/>
        <w:jc w:val="center"/>
        <w:rPr>
          <w:rFonts w:cs="Arial"/>
          <w:b/>
          <w:lang w:val="sr-Cyrl-CS"/>
        </w:rPr>
      </w:pPr>
      <w:r w:rsidRPr="00305A87">
        <w:rPr>
          <w:rFonts w:cs="Arial"/>
          <w:b/>
          <w:lang w:val="sr-Cyrl-CS"/>
        </w:rPr>
        <w:t>СПИСАК</w:t>
      </w:r>
      <w:r w:rsidRPr="00305A87">
        <w:rPr>
          <w:rFonts w:cs="Arial"/>
          <w:b/>
          <w:lang w:val="sr-Cyrl-RS"/>
        </w:rPr>
        <w:t xml:space="preserve"> ИЗВЕДЕНИХ</w:t>
      </w:r>
      <w:r w:rsidRPr="00305A87">
        <w:rPr>
          <w:rFonts w:cs="Arial"/>
          <w:b/>
          <w:lang w:val="sr-Cyrl-CS"/>
        </w:rPr>
        <w:t xml:space="preserve"> </w:t>
      </w:r>
      <w:r w:rsidRPr="00305A87">
        <w:rPr>
          <w:rFonts w:cs="Arial"/>
          <w:b/>
          <w:lang w:val="sr-Cyrl-RS"/>
        </w:rPr>
        <w:t xml:space="preserve">РАДОВА </w:t>
      </w:r>
      <w:r w:rsidRPr="00305A87">
        <w:rPr>
          <w:rFonts w:cs="Arial"/>
          <w:b/>
          <w:lang w:val="sr-Cyrl-CS"/>
        </w:rPr>
        <w:t>– СТРУЧНЕ РЕФЕРЕНЦЕ</w:t>
      </w:r>
    </w:p>
    <w:p w:rsidR="00141DE5" w:rsidRDefault="00141DE5" w:rsidP="00141DE5">
      <w:pPr>
        <w:spacing w:before="0"/>
        <w:ind w:left="-851" w:right="-894"/>
        <w:rPr>
          <w:rFonts w:cs="Arial"/>
          <w:lang w:val="ru-RU"/>
        </w:rPr>
      </w:pPr>
    </w:p>
    <w:p w:rsidR="00B73486" w:rsidRPr="00305A87" w:rsidRDefault="00B73486" w:rsidP="00141DE5">
      <w:pPr>
        <w:spacing w:before="0"/>
        <w:ind w:left="-851" w:right="-894"/>
        <w:rPr>
          <w:rFonts w:cs="Arial"/>
          <w:lang w:val="sr-Cyrl-CS"/>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676"/>
        <w:gridCol w:w="1322"/>
        <w:gridCol w:w="2405"/>
        <w:gridCol w:w="1412"/>
        <w:gridCol w:w="1478"/>
        <w:gridCol w:w="1804"/>
      </w:tblGrid>
      <w:tr w:rsidR="00141DE5" w:rsidRPr="00305A87" w:rsidTr="00FD3CC8">
        <w:trPr>
          <w:trHeight w:val="1356"/>
        </w:trPr>
        <w:tc>
          <w:tcPr>
            <w:tcW w:w="313" w:type="pct"/>
            <w:shd w:val="clear" w:color="auto" w:fill="F2F2F2" w:themeFill="background1" w:themeFillShade="F2"/>
            <w:vAlign w:val="center"/>
          </w:tcPr>
          <w:p w:rsidR="00141DE5" w:rsidRPr="00305A87" w:rsidRDefault="00141DE5" w:rsidP="00FD3CC8">
            <w:pPr>
              <w:spacing w:before="0"/>
              <w:jc w:val="center"/>
              <w:rPr>
                <w:rFonts w:eastAsia="Calibri" w:cs="Arial"/>
                <w:bCs/>
                <w:iCs/>
                <w:lang w:val="sr-Cyrl-RS"/>
              </w:rPr>
            </w:pPr>
            <w:r w:rsidRPr="00305A87">
              <w:rPr>
                <w:rFonts w:eastAsia="Calibri" w:cs="Arial"/>
                <w:bCs/>
                <w:iCs/>
                <w:lang w:val="sr-Cyrl-RS"/>
              </w:rPr>
              <w:t>Ред.</w:t>
            </w:r>
          </w:p>
          <w:p w:rsidR="00141DE5" w:rsidRPr="00305A87" w:rsidRDefault="00141DE5" w:rsidP="00FD3CC8">
            <w:pPr>
              <w:spacing w:before="0"/>
              <w:jc w:val="center"/>
              <w:rPr>
                <w:rFonts w:eastAsia="Calibri" w:cs="Arial"/>
                <w:b/>
                <w:bCs/>
                <w:iCs/>
                <w:lang w:val="sr-Cyrl-RS"/>
              </w:rPr>
            </w:pPr>
            <w:r w:rsidRPr="00305A87">
              <w:rPr>
                <w:rFonts w:eastAsia="Calibri" w:cs="Arial"/>
                <w:bCs/>
                <w:iCs/>
                <w:lang w:val="sr-Cyrl-RS"/>
              </w:rPr>
              <w:t>бр.</w:t>
            </w:r>
          </w:p>
        </w:tc>
        <w:tc>
          <w:tcPr>
            <w:tcW w:w="781" w:type="pct"/>
            <w:shd w:val="clear" w:color="auto" w:fill="F2F2F2" w:themeFill="background1" w:themeFillShade="F2"/>
            <w:vAlign w:val="center"/>
          </w:tcPr>
          <w:p w:rsidR="00141DE5" w:rsidRPr="00305A87" w:rsidRDefault="00141DE5" w:rsidP="00FD3CC8">
            <w:pPr>
              <w:spacing w:before="0"/>
              <w:jc w:val="center"/>
              <w:rPr>
                <w:rFonts w:eastAsia="Calibri" w:cs="Arial"/>
                <w:bCs/>
                <w:iCs/>
                <w:lang w:val="sr-Cyrl-RS"/>
              </w:rPr>
            </w:pPr>
            <w:r w:rsidRPr="00305A87">
              <w:rPr>
                <w:rFonts w:eastAsia="Calibri" w:cs="Arial"/>
                <w:bCs/>
                <w:iCs/>
                <w:lang w:val="sr-Cyrl-RS"/>
              </w:rPr>
              <w:t>Наручилац</w:t>
            </w:r>
          </w:p>
        </w:tc>
        <w:tc>
          <w:tcPr>
            <w:tcW w:w="617" w:type="pct"/>
            <w:shd w:val="clear" w:color="auto" w:fill="F2F2F2" w:themeFill="background1" w:themeFillShade="F2"/>
            <w:vAlign w:val="center"/>
          </w:tcPr>
          <w:p w:rsidR="00141DE5" w:rsidRPr="00305A87" w:rsidRDefault="00141DE5" w:rsidP="00FD3CC8">
            <w:pPr>
              <w:spacing w:before="0"/>
              <w:jc w:val="center"/>
              <w:rPr>
                <w:rFonts w:eastAsia="Calibri" w:cs="Arial"/>
                <w:b/>
                <w:bCs/>
                <w:iCs/>
                <w:lang w:val="sr-Cyrl-RS"/>
              </w:rPr>
            </w:pPr>
            <w:r w:rsidRPr="00305A87">
              <w:rPr>
                <w:rFonts w:eastAsia="Calibri" w:cs="Arial"/>
                <w:bCs/>
                <w:iCs/>
                <w:lang w:val="ru-RU"/>
              </w:rPr>
              <w:t>Лице за контакт</w:t>
            </w:r>
            <w:r w:rsidRPr="00305A87">
              <w:rPr>
                <w:rFonts w:eastAsia="Calibri" w:cs="Arial"/>
                <w:bCs/>
                <w:iCs/>
                <w:lang w:val="sr-Cyrl-RS"/>
              </w:rPr>
              <w:t xml:space="preserve"> и број телефона</w:t>
            </w:r>
          </w:p>
        </w:tc>
        <w:tc>
          <w:tcPr>
            <w:tcW w:w="1119" w:type="pct"/>
            <w:shd w:val="clear" w:color="auto" w:fill="F2F2F2" w:themeFill="background1" w:themeFillShade="F2"/>
            <w:vAlign w:val="center"/>
          </w:tcPr>
          <w:p w:rsidR="00141DE5" w:rsidRPr="00305A87" w:rsidRDefault="00141DE5" w:rsidP="00FD3CC8">
            <w:pPr>
              <w:spacing w:before="0"/>
              <w:jc w:val="center"/>
              <w:rPr>
                <w:rFonts w:eastAsia="Calibri" w:cs="Arial"/>
                <w:bCs/>
                <w:iCs/>
                <w:lang w:val="sr-Cyrl-RS"/>
              </w:rPr>
            </w:pPr>
            <w:r w:rsidRPr="00305A87">
              <w:rPr>
                <w:rFonts w:eastAsia="Calibri" w:cs="Arial"/>
                <w:bCs/>
                <w:iCs/>
                <w:lang w:val="sr-Cyrl-RS"/>
              </w:rPr>
              <w:t>Опис радова</w:t>
            </w:r>
          </w:p>
        </w:tc>
        <w:tc>
          <w:tcPr>
            <w:tcW w:w="658" w:type="pct"/>
            <w:shd w:val="clear" w:color="auto" w:fill="F2F2F2" w:themeFill="background1" w:themeFillShade="F2"/>
            <w:vAlign w:val="center"/>
          </w:tcPr>
          <w:p w:rsidR="00141DE5" w:rsidRPr="00305A87" w:rsidRDefault="00141DE5" w:rsidP="00FD3CC8">
            <w:pPr>
              <w:spacing w:before="0"/>
              <w:jc w:val="center"/>
              <w:rPr>
                <w:rFonts w:eastAsia="Calibri" w:cs="Arial"/>
                <w:b/>
                <w:bCs/>
                <w:iCs/>
                <w:lang w:val="sr-Cyrl-RS"/>
              </w:rPr>
            </w:pPr>
            <w:r w:rsidRPr="00305A87">
              <w:rPr>
                <w:rFonts w:eastAsia="Calibri" w:cs="Arial"/>
                <w:bCs/>
                <w:iCs/>
                <w:lang w:val="sr-Cyrl-RS"/>
              </w:rPr>
              <w:t>Број и датум закључења уговора</w:t>
            </w:r>
          </w:p>
        </w:tc>
        <w:tc>
          <w:tcPr>
            <w:tcW w:w="672" w:type="pct"/>
            <w:shd w:val="clear" w:color="auto" w:fill="F2F2F2" w:themeFill="background1" w:themeFillShade="F2"/>
            <w:vAlign w:val="center"/>
          </w:tcPr>
          <w:p w:rsidR="00141DE5" w:rsidRPr="00305A87" w:rsidRDefault="00141DE5" w:rsidP="00FD3CC8">
            <w:pPr>
              <w:spacing w:before="0"/>
              <w:jc w:val="center"/>
              <w:rPr>
                <w:rFonts w:eastAsia="Calibri" w:cs="Arial"/>
                <w:bCs/>
                <w:iCs/>
              </w:rPr>
            </w:pPr>
            <w:r w:rsidRPr="00305A87">
              <w:rPr>
                <w:rFonts w:eastAsia="Calibri" w:cs="Arial"/>
                <w:bCs/>
                <w:iCs/>
                <w:lang w:val="sr-Cyrl-CS"/>
              </w:rPr>
              <w:t xml:space="preserve">Датум </w:t>
            </w:r>
            <w:r w:rsidRPr="00305A87">
              <w:rPr>
                <w:rFonts w:eastAsia="Calibri" w:cs="Arial"/>
                <w:bCs/>
                <w:iCs/>
              </w:rPr>
              <w:t>реализације уговора</w:t>
            </w:r>
          </w:p>
        </w:tc>
        <w:tc>
          <w:tcPr>
            <w:tcW w:w="840" w:type="pct"/>
            <w:shd w:val="clear" w:color="auto" w:fill="F2F2F2" w:themeFill="background1" w:themeFillShade="F2"/>
            <w:vAlign w:val="center"/>
          </w:tcPr>
          <w:p w:rsidR="00141DE5" w:rsidRPr="00305A87" w:rsidRDefault="00141DE5" w:rsidP="00FD3CC8">
            <w:pPr>
              <w:spacing w:before="0"/>
              <w:jc w:val="center"/>
              <w:rPr>
                <w:rFonts w:eastAsia="Calibri" w:cs="Arial"/>
                <w:bCs/>
                <w:iCs/>
              </w:rPr>
            </w:pPr>
            <w:r w:rsidRPr="00305A87">
              <w:rPr>
                <w:rFonts w:eastAsia="Calibri" w:cs="Arial"/>
                <w:bCs/>
                <w:iCs/>
              </w:rPr>
              <w:t xml:space="preserve">Вредност </w:t>
            </w:r>
            <w:r w:rsidRPr="00305A87">
              <w:rPr>
                <w:rFonts w:eastAsia="Calibri" w:cs="Arial"/>
                <w:bCs/>
                <w:iCs/>
                <w:lang w:val="sr-Cyrl-RS"/>
              </w:rPr>
              <w:t>изведених радова</w:t>
            </w:r>
            <w:r w:rsidRPr="00305A87">
              <w:rPr>
                <w:rFonts w:eastAsia="Calibri" w:cs="Arial"/>
                <w:bCs/>
                <w:iCs/>
              </w:rPr>
              <w:t xml:space="preserve"> без ПДВ</w:t>
            </w:r>
          </w:p>
          <w:p w:rsidR="00141DE5" w:rsidRPr="00305A87" w:rsidRDefault="00141DE5" w:rsidP="00FD3CC8">
            <w:pPr>
              <w:spacing w:before="0"/>
              <w:jc w:val="center"/>
              <w:rPr>
                <w:rFonts w:eastAsia="Calibri" w:cs="Arial"/>
                <w:bCs/>
                <w:iCs/>
                <w:lang w:val="sr-Cyrl-RS"/>
              </w:rPr>
            </w:pPr>
            <w:r w:rsidRPr="00305A87">
              <w:rPr>
                <w:rFonts w:eastAsia="Calibri" w:cs="Arial"/>
                <w:bCs/>
                <w:iCs/>
                <w:lang w:val="sr-Cyrl-RS"/>
              </w:rPr>
              <w:t>(динара)</w:t>
            </w:r>
          </w:p>
        </w:tc>
      </w:tr>
      <w:tr w:rsidR="00141DE5" w:rsidRPr="00305A87" w:rsidTr="00FD3CC8">
        <w:trPr>
          <w:trHeight w:val="1011"/>
        </w:trPr>
        <w:tc>
          <w:tcPr>
            <w:tcW w:w="313" w:type="pct"/>
            <w:shd w:val="clear" w:color="auto" w:fill="auto"/>
          </w:tcPr>
          <w:p w:rsidR="00141DE5" w:rsidRPr="00305A87" w:rsidRDefault="00141DE5" w:rsidP="00FD3CC8">
            <w:pPr>
              <w:spacing w:before="0"/>
              <w:jc w:val="center"/>
              <w:rPr>
                <w:rFonts w:eastAsia="Calibri" w:cs="Arial"/>
                <w:bCs/>
                <w:iCs/>
              </w:rPr>
            </w:pPr>
          </w:p>
          <w:p w:rsidR="00141DE5" w:rsidRPr="00305A87" w:rsidRDefault="00141DE5" w:rsidP="00FD3CC8">
            <w:pPr>
              <w:spacing w:before="0"/>
              <w:jc w:val="center"/>
              <w:rPr>
                <w:rFonts w:eastAsia="Calibri" w:cs="Arial"/>
                <w:bCs/>
                <w:iCs/>
              </w:rPr>
            </w:pPr>
            <w:r w:rsidRPr="00305A87">
              <w:rPr>
                <w:rFonts w:eastAsia="Calibri" w:cs="Arial"/>
                <w:bCs/>
                <w:iCs/>
              </w:rPr>
              <w:t>1.</w:t>
            </w:r>
          </w:p>
        </w:tc>
        <w:tc>
          <w:tcPr>
            <w:tcW w:w="781" w:type="pct"/>
            <w:shd w:val="clear" w:color="auto" w:fill="auto"/>
          </w:tcPr>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tc>
        <w:tc>
          <w:tcPr>
            <w:tcW w:w="617" w:type="pct"/>
            <w:shd w:val="clear" w:color="auto" w:fill="auto"/>
          </w:tcPr>
          <w:p w:rsidR="00141DE5" w:rsidRPr="00305A87" w:rsidRDefault="00141DE5" w:rsidP="00FD3CC8">
            <w:pPr>
              <w:spacing w:before="0"/>
              <w:jc w:val="center"/>
              <w:rPr>
                <w:rFonts w:eastAsia="Calibri" w:cs="Arial"/>
                <w:b/>
                <w:bCs/>
                <w:iCs/>
              </w:rPr>
            </w:pPr>
          </w:p>
        </w:tc>
        <w:tc>
          <w:tcPr>
            <w:tcW w:w="1119" w:type="pct"/>
          </w:tcPr>
          <w:p w:rsidR="00141DE5" w:rsidRPr="00305A87" w:rsidRDefault="00141DE5" w:rsidP="00FD3CC8">
            <w:pPr>
              <w:spacing w:before="0"/>
              <w:jc w:val="center"/>
              <w:rPr>
                <w:rFonts w:eastAsia="Calibri" w:cs="Arial"/>
                <w:b/>
                <w:bCs/>
                <w:iCs/>
              </w:rPr>
            </w:pPr>
          </w:p>
        </w:tc>
        <w:tc>
          <w:tcPr>
            <w:tcW w:w="658" w:type="pct"/>
            <w:shd w:val="clear" w:color="auto" w:fill="auto"/>
          </w:tcPr>
          <w:p w:rsidR="00141DE5" w:rsidRPr="00305A87" w:rsidRDefault="00141DE5" w:rsidP="00FD3CC8">
            <w:pPr>
              <w:spacing w:before="0"/>
              <w:jc w:val="center"/>
              <w:rPr>
                <w:rFonts w:eastAsia="Calibri" w:cs="Arial"/>
                <w:b/>
                <w:bCs/>
                <w:iCs/>
              </w:rPr>
            </w:pPr>
          </w:p>
        </w:tc>
        <w:tc>
          <w:tcPr>
            <w:tcW w:w="672" w:type="pct"/>
            <w:shd w:val="clear" w:color="auto" w:fill="auto"/>
          </w:tcPr>
          <w:p w:rsidR="00141DE5" w:rsidRPr="00305A87" w:rsidRDefault="00141DE5" w:rsidP="00FD3CC8">
            <w:pPr>
              <w:spacing w:before="0"/>
              <w:jc w:val="center"/>
              <w:rPr>
                <w:rFonts w:eastAsia="Calibri" w:cs="Arial"/>
                <w:b/>
                <w:bCs/>
                <w:iCs/>
              </w:rPr>
            </w:pPr>
          </w:p>
        </w:tc>
        <w:tc>
          <w:tcPr>
            <w:tcW w:w="840" w:type="pct"/>
          </w:tcPr>
          <w:p w:rsidR="00141DE5" w:rsidRPr="00305A87" w:rsidRDefault="00141DE5" w:rsidP="00FD3CC8">
            <w:pPr>
              <w:spacing w:before="0"/>
              <w:jc w:val="center"/>
              <w:rPr>
                <w:rFonts w:eastAsia="Calibri" w:cs="Arial"/>
                <w:b/>
                <w:bCs/>
                <w:iCs/>
              </w:rPr>
            </w:pPr>
          </w:p>
        </w:tc>
      </w:tr>
      <w:tr w:rsidR="00141DE5" w:rsidRPr="00305A87" w:rsidTr="00FD3CC8">
        <w:trPr>
          <w:trHeight w:val="1031"/>
        </w:trPr>
        <w:tc>
          <w:tcPr>
            <w:tcW w:w="313" w:type="pct"/>
            <w:shd w:val="clear" w:color="auto" w:fill="auto"/>
          </w:tcPr>
          <w:p w:rsidR="00141DE5" w:rsidRPr="00305A87" w:rsidRDefault="00141DE5" w:rsidP="00FD3CC8">
            <w:pPr>
              <w:spacing w:before="0"/>
              <w:jc w:val="center"/>
              <w:rPr>
                <w:rFonts w:eastAsia="Calibri" w:cs="Arial"/>
                <w:bCs/>
                <w:iCs/>
              </w:rPr>
            </w:pPr>
          </w:p>
          <w:p w:rsidR="00141DE5" w:rsidRPr="00305A87" w:rsidRDefault="00141DE5" w:rsidP="00FD3CC8">
            <w:pPr>
              <w:spacing w:before="0"/>
              <w:jc w:val="center"/>
              <w:rPr>
                <w:rFonts w:eastAsia="Calibri" w:cs="Arial"/>
                <w:bCs/>
                <w:iCs/>
              </w:rPr>
            </w:pPr>
            <w:r w:rsidRPr="00305A87">
              <w:rPr>
                <w:rFonts w:eastAsia="Calibri" w:cs="Arial"/>
                <w:bCs/>
                <w:iCs/>
              </w:rPr>
              <w:t>2.</w:t>
            </w:r>
          </w:p>
        </w:tc>
        <w:tc>
          <w:tcPr>
            <w:tcW w:w="781" w:type="pct"/>
            <w:shd w:val="clear" w:color="auto" w:fill="auto"/>
          </w:tcPr>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tc>
        <w:tc>
          <w:tcPr>
            <w:tcW w:w="617" w:type="pct"/>
            <w:shd w:val="clear" w:color="auto" w:fill="auto"/>
          </w:tcPr>
          <w:p w:rsidR="00141DE5" w:rsidRPr="00305A87" w:rsidRDefault="00141DE5" w:rsidP="00FD3CC8">
            <w:pPr>
              <w:spacing w:before="0"/>
              <w:jc w:val="center"/>
              <w:rPr>
                <w:rFonts w:eastAsia="Calibri" w:cs="Arial"/>
                <w:b/>
                <w:bCs/>
                <w:iCs/>
              </w:rPr>
            </w:pPr>
          </w:p>
        </w:tc>
        <w:tc>
          <w:tcPr>
            <w:tcW w:w="1119" w:type="pct"/>
          </w:tcPr>
          <w:p w:rsidR="00141DE5" w:rsidRPr="00305A87" w:rsidRDefault="00141DE5" w:rsidP="00FD3CC8">
            <w:pPr>
              <w:spacing w:before="0"/>
              <w:jc w:val="center"/>
              <w:rPr>
                <w:rFonts w:eastAsia="Calibri" w:cs="Arial"/>
                <w:b/>
                <w:bCs/>
                <w:iCs/>
              </w:rPr>
            </w:pPr>
          </w:p>
        </w:tc>
        <w:tc>
          <w:tcPr>
            <w:tcW w:w="658" w:type="pct"/>
            <w:shd w:val="clear" w:color="auto" w:fill="auto"/>
          </w:tcPr>
          <w:p w:rsidR="00141DE5" w:rsidRPr="00305A87" w:rsidRDefault="00141DE5" w:rsidP="00FD3CC8">
            <w:pPr>
              <w:spacing w:before="0"/>
              <w:jc w:val="center"/>
              <w:rPr>
                <w:rFonts w:eastAsia="Calibri" w:cs="Arial"/>
                <w:b/>
                <w:bCs/>
                <w:iCs/>
              </w:rPr>
            </w:pPr>
          </w:p>
        </w:tc>
        <w:tc>
          <w:tcPr>
            <w:tcW w:w="672" w:type="pct"/>
            <w:shd w:val="clear" w:color="auto" w:fill="auto"/>
          </w:tcPr>
          <w:p w:rsidR="00141DE5" w:rsidRPr="00305A87" w:rsidRDefault="00141DE5" w:rsidP="00FD3CC8">
            <w:pPr>
              <w:spacing w:before="0"/>
              <w:jc w:val="center"/>
              <w:rPr>
                <w:rFonts w:eastAsia="Calibri" w:cs="Arial"/>
                <w:b/>
                <w:bCs/>
                <w:iCs/>
              </w:rPr>
            </w:pPr>
          </w:p>
        </w:tc>
        <w:tc>
          <w:tcPr>
            <w:tcW w:w="840" w:type="pct"/>
          </w:tcPr>
          <w:p w:rsidR="00141DE5" w:rsidRPr="00305A87" w:rsidRDefault="00141DE5" w:rsidP="00FD3CC8">
            <w:pPr>
              <w:spacing w:before="0"/>
              <w:jc w:val="center"/>
              <w:rPr>
                <w:rFonts w:eastAsia="Calibri" w:cs="Arial"/>
                <w:b/>
                <w:bCs/>
                <w:iCs/>
              </w:rPr>
            </w:pPr>
          </w:p>
        </w:tc>
      </w:tr>
      <w:tr w:rsidR="00141DE5" w:rsidRPr="00305A87" w:rsidTr="00FD3CC8">
        <w:trPr>
          <w:trHeight w:val="1011"/>
        </w:trPr>
        <w:tc>
          <w:tcPr>
            <w:tcW w:w="313" w:type="pct"/>
            <w:shd w:val="clear" w:color="auto" w:fill="auto"/>
          </w:tcPr>
          <w:p w:rsidR="00141DE5" w:rsidRPr="00305A87" w:rsidRDefault="00141DE5" w:rsidP="00FD3CC8">
            <w:pPr>
              <w:spacing w:before="0"/>
              <w:jc w:val="center"/>
              <w:rPr>
                <w:rFonts w:eastAsia="Calibri" w:cs="Arial"/>
                <w:bCs/>
                <w:iCs/>
              </w:rPr>
            </w:pPr>
          </w:p>
          <w:p w:rsidR="00141DE5" w:rsidRPr="00305A87" w:rsidRDefault="00141DE5" w:rsidP="00FD3CC8">
            <w:pPr>
              <w:spacing w:before="0"/>
              <w:jc w:val="center"/>
              <w:rPr>
                <w:rFonts w:eastAsia="Calibri" w:cs="Arial"/>
                <w:bCs/>
                <w:iCs/>
              </w:rPr>
            </w:pPr>
            <w:r w:rsidRPr="00305A87">
              <w:rPr>
                <w:rFonts w:eastAsia="Calibri" w:cs="Arial"/>
                <w:bCs/>
                <w:iCs/>
              </w:rPr>
              <w:t>3.</w:t>
            </w:r>
          </w:p>
        </w:tc>
        <w:tc>
          <w:tcPr>
            <w:tcW w:w="781" w:type="pct"/>
            <w:shd w:val="clear" w:color="auto" w:fill="auto"/>
          </w:tcPr>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tc>
        <w:tc>
          <w:tcPr>
            <w:tcW w:w="617" w:type="pct"/>
            <w:shd w:val="clear" w:color="auto" w:fill="auto"/>
          </w:tcPr>
          <w:p w:rsidR="00141DE5" w:rsidRPr="00305A87" w:rsidRDefault="00141DE5" w:rsidP="00FD3CC8">
            <w:pPr>
              <w:spacing w:before="0"/>
              <w:jc w:val="center"/>
              <w:rPr>
                <w:rFonts w:eastAsia="Calibri" w:cs="Arial"/>
                <w:b/>
                <w:bCs/>
                <w:iCs/>
              </w:rPr>
            </w:pPr>
          </w:p>
        </w:tc>
        <w:tc>
          <w:tcPr>
            <w:tcW w:w="1119" w:type="pct"/>
          </w:tcPr>
          <w:p w:rsidR="00141DE5" w:rsidRPr="00305A87" w:rsidRDefault="00141DE5" w:rsidP="00FD3CC8">
            <w:pPr>
              <w:spacing w:before="0"/>
              <w:jc w:val="center"/>
              <w:rPr>
                <w:rFonts w:eastAsia="Calibri" w:cs="Arial"/>
                <w:b/>
                <w:bCs/>
                <w:iCs/>
              </w:rPr>
            </w:pPr>
          </w:p>
        </w:tc>
        <w:tc>
          <w:tcPr>
            <w:tcW w:w="658" w:type="pct"/>
            <w:shd w:val="clear" w:color="auto" w:fill="auto"/>
          </w:tcPr>
          <w:p w:rsidR="00141DE5" w:rsidRPr="00305A87" w:rsidRDefault="00141DE5" w:rsidP="00FD3CC8">
            <w:pPr>
              <w:spacing w:before="0"/>
              <w:jc w:val="center"/>
              <w:rPr>
                <w:rFonts w:eastAsia="Calibri" w:cs="Arial"/>
                <w:b/>
                <w:bCs/>
                <w:iCs/>
              </w:rPr>
            </w:pPr>
          </w:p>
        </w:tc>
        <w:tc>
          <w:tcPr>
            <w:tcW w:w="672" w:type="pct"/>
            <w:shd w:val="clear" w:color="auto" w:fill="auto"/>
          </w:tcPr>
          <w:p w:rsidR="00141DE5" w:rsidRPr="00305A87" w:rsidRDefault="00141DE5" w:rsidP="00FD3CC8">
            <w:pPr>
              <w:spacing w:before="0"/>
              <w:jc w:val="center"/>
              <w:rPr>
                <w:rFonts w:eastAsia="Calibri" w:cs="Arial"/>
                <w:b/>
                <w:bCs/>
                <w:iCs/>
              </w:rPr>
            </w:pPr>
          </w:p>
        </w:tc>
        <w:tc>
          <w:tcPr>
            <w:tcW w:w="840" w:type="pct"/>
          </w:tcPr>
          <w:p w:rsidR="00141DE5" w:rsidRPr="00305A87" w:rsidRDefault="00141DE5" w:rsidP="00FD3CC8">
            <w:pPr>
              <w:spacing w:before="0"/>
              <w:jc w:val="center"/>
              <w:rPr>
                <w:rFonts w:eastAsia="Calibri" w:cs="Arial"/>
                <w:b/>
                <w:bCs/>
                <w:iCs/>
              </w:rPr>
            </w:pPr>
          </w:p>
        </w:tc>
      </w:tr>
      <w:tr w:rsidR="00141DE5" w:rsidRPr="00305A87" w:rsidTr="00FD3CC8">
        <w:trPr>
          <w:trHeight w:val="1011"/>
        </w:trPr>
        <w:tc>
          <w:tcPr>
            <w:tcW w:w="313" w:type="pct"/>
            <w:shd w:val="clear" w:color="auto" w:fill="auto"/>
          </w:tcPr>
          <w:p w:rsidR="00141DE5" w:rsidRPr="00305A87" w:rsidRDefault="00141DE5" w:rsidP="00FD3CC8">
            <w:pPr>
              <w:spacing w:before="0"/>
              <w:jc w:val="center"/>
              <w:rPr>
                <w:rFonts w:eastAsia="Calibri" w:cs="Arial"/>
                <w:bCs/>
                <w:iCs/>
              </w:rPr>
            </w:pPr>
          </w:p>
          <w:p w:rsidR="00141DE5" w:rsidRPr="00305A87" w:rsidRDefault="00141DE5" w:rsidP="00FD3CC8">
            <w:pPr>
              <w:spacing w:before="0"/>
              <w:jc w:val="center"/>
              <w:rPr>
                <w:rFonts w:eastAsia="Calibri" w:cs="Arial"/>
                <w:bCs/>
                <w:iCs/>
              </w:rPr>
            </w:pPr>
            <w:r w:rsidRPr="00305A87">
              <w:rPr>
                <w:rFonts w:eastAsia="Calibri" w:cs="Arial"/>
                <w:bCs/>
                <w:iCs/>
              </w:rPr>
              <w:t>4.</w:t>
            </w:r>
          </w:p>
        </w:tc>
        <w:tc>
          <w:tcPr>
            <w:tcW w:w="781" w:type="pct"/>
            <w:shd w:val="clear" w:color="auto" w:fill="auto"/>
          </w:tcPr>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tc>
        <w:tc>
          <w:tcPr>
            <w:tcW w:w="617" w:type="pct"/>
            <w:shd w:val="clear" w:color="auto" w:fill="auto"/>
          </w:tcPr>
          <w:p w:rsidR="00141DE5" w:rsidRPr="00305A87" w:rsidRDefault="00141DE5" w:rsidP="00FD3CC8">
            <w:pPr>
              <w:spacing w:before="0"/>
              <w:jc w:val="center"/>
              <w:rPr>
                <w:rFonts w:eastAsia="Calibri" w:cs="Arial"/>
                <w:b/>
                <w:bCs/>
                <w:iCs/>
              </w:rPr>
            </w:pPr>
          </w:p>
        </w:tc>
        <w:tc>
          <w:tcPr>
            <w:tcW w:w="1119" w:type="pct"/>
          </w:tcPr>
          <w:p w:rsidR="00141DE5" w:rsidRPr="00305A87" w:rsidRDefault="00141DE5" w:rsidP="00FD3CC8">
            <w:pPr>
              <w:spacing w:before="0"/>
              <w:jc w:val="center"/>
              <w:rPr>
                <w:rFonts w:eastAsia="Calibri" w:cs="Arial"/>
                <w:b/>
                <w:bCs/>
                <w:iCs/>
              </w:rPr>
            </w:pPr>
          </w:p>
        </w:tc>
        <w:tc>
          <w:tcPr>
            <w:tcW w:w="658" w:type="pct"/>
            <w:shd w:val="clear" w:color="auto" w:fill="auto"/>
          </w:tcPr>
          <w:p w:rsidR="00141DE5" w:rsidRPr="00305A87" w:rsidRDefault="00141DE5" w:rsidP="00FD3CC8">
            <w:pPr>
              <w:spacing w:before="0"/>
              <w:jc w:val="center"/>
              <w:rPr>
                <w:rFonts w:eastAsia="Calibri" w:cs="Arial"/>
                <w:b/>
                <w:bCs/>
                <w:iCs/>
              </w:rPr>
            </w:pPr>
          </w:p>
        </w:tc>
        <w:tc>
          <w:tcPr>
            <w:tcW w:w="672" w:type="pct"/>
            <w:shd w:val="clear" w:color="auto" w:fill="auto"/>
          </w:tcPr>
          <w:p w:rsidR="00141DE5" w:rsidRPr="00305A87" w:rsidRDefault="00141DE5" w:rsidP="00FD3CC8">
            <w:pPr>
              <w:spacing w:before="0"/>
              <w:jc w:val="center"/>
              <w:rPr>
                <w:rFonts w:eastAsia="Calibri" w:cs="Arial"/>
                <w:b/>
                <w:bCs/>
                <w:iCs/>
              </w:rPr>
            </w:pPr>
          </w:p>
        </w:tc>
        <w:tc>
          <w:tcPr>
            <w:tcW w:w="840" w:type="pct"/>
          </w:tcPr>
          <w:p w:rsidR="00141DE5" w:rsidRPr="00305A87" w:rsidRDefault="00141DE5" w:rsidP="00FD3CC8">
            <w:pPr>
              <w:spacing w:before="0"/>
              <w:jc w:val="center"/>
              <w:rPr>
                <w:rFonts w:eastAsia="Calibri" w:cs="Arial"/>
                <w:b/>
                <w:bCs/>
                <w:iCs/>
              </w:rPr>
            </w:pPr>
          </w:p>
        </w:tc>
      </w:tr>
      <w:tr w:rsidR="00141DE5" w:rsidRPr="00305A87" w:rsidTr="00FD3CC8">
        <w:trPr>
          <w:trHeight w:val="1011"/>
        </w:trPr>
        <w:tc>
          <w:tcPr>
            <w:tcW w:w="313" w:type="pct"/>
            <w:shd w:val="clear" w:color="auto" w:fill="auto"/>
          </w:tcPr>
          <w:p w:rsidR="00141DE5" w:rsidRPr="00305A87" w:rsidRDefault="00141DE5" w:rsidP="00FD3CC8">
            <w:pPr>
              <w:spacing w:before="0"/>
              <w:jc w:val="center"/>
              <w:rPr>
                <w:rFonts w:eastAsia="Calibri" w:cs="Arial"/>
                <w:bCs/>
                <w:iCs/>
              </w:rPr>
            </w:pPr>
          </w:p>
          <w:p w:rsidR="00141DE5" w:rsidRPr="00305A87" w:rsidRDefault="00141DE5" w:rsidP="00FD3CC8">
            <w:pPr>
              <w:spacing w:before="0"/>
              <w:jc w:val="center"/>
              <w:rPr>
                <w:rFonts w:eastAsia="Calibri" w:cs="Arial"/>
                <w:bCs/>
                <w:iCs/>
              </w:rPr>
            </w:pPr>
            <w:r w:rsidRPr="00305A87">
              <w:rPr>
                <w:rFonts w:eastAsia="Calibri" w:cs="Arial"/>
                <w:bCs/>
                <w:iCs/>
              </w:rPr>
              <w:t>5.</w:t>
            </w:r>
          </w:p>
        </w:tc>
        <w:tc>
          <w:tcPr>
            <w:tcW w:w="781" w:type="pct"/>
            <w:shd w:val="clear" w:color="auto" w:fill="auto"/>
          </w:tcPr>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tc>
        <w:tc>
          <w:tcPr>
            <w:tcW w:w="617" w:type="pct"/>
            <w:shd w:val="clear" w:color="auto" w:fill="auto"/>
          </w:tcPr>
          <w:p w:rsidR="00141DE5" w:rsidRPr="00305A87" w:rsidRDefault="00141DE5" w:rsidP="00FD3CC8">
            <w:pPr>
              <w:spacing w:before="0"/>
              <w:jc w:val="center"/>
              <w:rPr>
                <w:rFonts w:eastAsia="Calibri" w:cs="Arial"/>
                <w:b/>
                <w:bCs/>
                <w:iCs/>
              </w:rPr>
            </w:pPr>
          </w:p>
        </w:tc>
        <w:tc>
          <w:tcPr>
            <w:tcW w:w="1119" w:type="pct"/>
          </w:tcPr>
          <w:p w:rsidR="00141DE5" w:rsidRPr="00305A87" w:rsidRDefault="00141DE5" w:rsidP="00FD3CC8">
            <w:pPr>
              <w:spacing w:before="0"/>
              <w:jc w:val="center"/>
              <w:rPr>
                <w:rFonts w:eastAsia="Calibri" w:cs="Arial"/>
                <w:b/>
                <w:bCs/>
                <w:iCs/>
              </w:rPr>
            </w:pPr>
          </w:p>
        </w:tc>
        <w:tc>
          <w:tcPr>
            <w:tcW w:w="658" w:type="pct"/>
            <w:shd w:val="clear" w:color="auto" w:fill="auto"/>
          </w:tcPr>
          <w:p w:rsidR="00141DE5" w:rsidRPr="00305A87" w:rsidRDefault="00141DE5" w:rsidP="00FD3CC8">
            <w:pPr>
              <w:spacing w:before="0"/>
              <w:jc w:val="center"/>
              <w:rPr>
                <w:rFonts w:eastAsia="Calibri" w:cs="Arial"/>
                <w:b/>
                <w:bCs/>
                <w:iCs/>
              </w:rPr>
            </w:pPr>
          </w:p>
        </w:tc>
        <w:tc>
          <w:tcPr>
            <w:tcW w:w="672" w:type="pct"/>
            <w:shd w:val="clear" w:color="auto" w:fill="auto"/>
          </w:tcPr>
          <w:p w:rsidR="00141DE5" w:rsidRPr="00305A87" w:rsidRDefault="00141DE5" w:rsidP="00FD3CC8">
            <w:pPr>
              <w:spacing w:before="0"/>
              <w:jc w:val="center"/>
              <w:rPr>
                <w:rFonts w:eastAsia="Calibri" w:cs="Arial"/>
                <w:b/>
                <w:bCs/>
                <w:iCs/>
              </w:rPr>
            </w:pPr>
          </w:p>
        </w:tc>
        <w:tc>
          <w:tcPr>
            <w:tcW w:w="840" w:type="pct"/>
          </w:tcPr>
          <w:p w:rsidR="00141DE5" w:rsidRPr="00305A87" w:rsidRDefault="00141DE5" w:rsidP="00FD3CC8">
            <w:pPr>
              <w:spacing w:before="0"/>
              <w:jc w:val="center"/>
              <w:rPr>
                <w:rFonts w:eastAsia="Calibri" w:cs="Arial"/>
                <w:b/>
                <w:bCs/>
                <w:iCs/>
              </w:rPr>
            </w:pPr>
          </w:p>
        </w:tc>
      </w:tr>
      <w:tr w:rsidR="00141DE5" w:rsidRPr="00305A87" w:rsidTr="00FD3CC8">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rsidR="00141DE5" w:rsidRPr="00305A87" w:rsidRDefault="00141DE5" w:rsidP="00FD3CC8">
            <w:pPr>
              <w:spacing w:before="0"/>
              <w:jc w:val="center"/>
              <w:rPr>
                <w:rFonts w:eastAsia="Calibri" w:cs="Arial"/>
                <w:b/>
                <w:bCs/>
                <w:iCs/>
              </w:rPr>
            </w:pPr>
          </w:p>
        </w:tc>
        <w:tc>
          <w:tcPr>
            <w:tcW w:w="672" w:type="pct"/>
            <w:shd w:val="clear" w:color="auto" w:fill="F2F2F2" w:themeFill="background1" w:themeFillShade="F2"/>
            <w:vAlign w:val="center"/>
          </w:tcPr>
          <w:p w:rsidR="00141DE5" w:rsidRPr="00E06719" w:rsidRDefault="00141DE5" w:rsidP="00FD3CC8">
            <w:pPr>
              <w:spacing w:before="0"/>
              <w:jc w:val="center"/>
              <w:rPr>
                <w:rFonts w:eastAsia="Calibri" w:cs="Arial"/>
                <w:b/>
                <w:bCs/>
                <w:iCs/>
              </w:rPr>
            </w:pPr>
            <w:r w:rsidRPr="00E06719">
              <w:rPr>
                <w:rFonts w:eastAsia="Calibri" w:cs="Arial"/>
                <w:b/>
                <w:bCs/>
                <w:iCs/>
              </w:rPr>
              <w:t>Укупна вредност</w:t>
            </w:r>
          </w:p>
          <w:p w:rsidR="00141DE5" w:rsidRPr="00E06719" w:rsidRDefault="00141DE5" w:rsidP="00FD3CC8">
            <w:pPr>
              <w:spacing w:before="0"/>
              <w:jc w:val="center"/>
              <w:rPr>
                <w:rFonts w:eastAsia="Calibri" w:cs="Arial"/>
                <w:b/>
                <w:bCs/>
                <w:iCs/>
              </w:rPr>
            </w:pPr>
            <w:r w:rsidRPr="00E06719">
              <w:rPr>
                <w:rFonts w:eastAsia="Calibri" w:cs="Arial"/>
                <w:b/>
                <w:bCs/>
                <w:iCs/>
                <w:lang w:val="sr-Cyrl-RS"/>
              </w:rPr>
              <w:t>изведених радова</w:t>
            </w:r>
            <w:r w:rsidRPr="00E06719">
              <w:rPr>
                <w:rFonts w:eastAsia="Calibri" w:cs="Arial"/>
                <w:b/>
                <w:bCs/>
                <w:iCs/>
              </w:rPr>
              <w:t xml:space="preserve"> без</w:t>
            </w:r>
          </w:p>
          <w:p w:rsidR="00141DE5" w:rsidRPr="00E06719" w:rsidRDefault="00141DE5" w:rsidP="00FD3CC8">
            <w:pPr>
              <w:spacing w:before="0"/>
              <w:jc w:val="center"/>
              <w:rPr>
                <w:rFonts w:eastAsia="Calibri" w:cs="Arial"/>
                <w:b/>
                <w:bCs/>
                <w:iCs/>
              </w:rPr>
            </w:pPr>
            <w:r w:rsidRPr="00E06719">
              <w:rPr>
                <w:rFonts w:eastAsia="Calibri" w:cs="Arial"/>
                <w:b/>
                <w:bCs/>
                <w:iCs/>
              </w:rPr>
              <w:t>ПДВ</w:t>
            </w:r>
          </w:p>
          <w:p w:rsidR="00141DE5" w:rsidRPr="00305A87" w:rsidRDefault="00141DE5" w:rsidP="00FD3CC8">
            <w:pPr>
              <w:spacing w:before="0"/>
              <w:jc w:val="center"/>
              <w:rPr>
                <w:rFonts w:eastAsia="Calibri" w:cs="Arial"/>
                <w:b/>
                <w:bCs/>
                <w:iCs/>
                <w:lang w:val="sr-Cyrl-RS"/>
              </w:rPr>
            </w:pPr>
            <w:r w:rsidRPr="00E06719">
              <w:rPr>
                <w:rFonts w:eastAsia="Calibri" w:cs="Arial"/>
                <w:b/>
                <w:bCs/>
                <w:iCs/>
                <w:lang w:val="sr-Cyrl-RS"/>
              </w:rPr>
              <w:t>(динара)</w:t>
            </w:r>
          </w:p>
        </w:tc>
        <w:tc>
          <w:tcPr>
            <w:tcW w:w="840" w:type="pct"/>
          </w:tcPr>
          <w:p w:rsidR="00141DE5" w:rsidRPr="00305A87" w:rsidRDefault="00141DE5" w:rsidP="00FD3CC8">
            <w:pPr>
              <w:spacing w:before="0"/>
              <w:ind w:left="720"/>
              <w:jc w:val="center"/>
              <w:rPr>
                <w:rFonts w:eastAsia="Calibri" w:cs="Arial"/>
                <w:b/>
                <w:bCs/>
                <w:iCs/>
              </w:rPr>
            </w:pPr>
          </w:p>
        </w:tc>
      </w:tr>
    </w:tbl>
    <w:p w:rsidR="00141DE5" w:rsidRPr="00305A87" w:rsidRDefault="00141DE5" w:rsidP="00141DE5">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141DE5" w:rsidRPr="00305A87" w:rsidTr="00FD3CC8">
        <w:trPr>
          <w:jc w:val="center"/>
        </w:trPr>
        <w:tc>
          <w:tcPr>
            <w:tcW w:w="3162" w:type="dxa"/>
          </w:tcPr>
          <w:p w:rsidR="00141DE5" w:rsidRPr="00305A87" w:rsidRDefault="00141DE5" w:rsidP="00FD3CC8">
            <w:pPr>
              <w:spacing w:before="0"/>
              <w:jc w:val="center"/>
              <w:rPr>
                <w:rFonts w:cs="Arial"/>
              </w:rPr>
            </w:pPr>
            <w:r w:rsidRPr="00305A87">
              <w:rPr>
                <w:rFonts w:cs="Arial"/>
              </w:rPr>
              <w:t>Датум</w:t>
            </w:r>
          </w:p>
        </w:tc>
        <w:tc>
          <w:tcPr>
            <w:tcW w:w="2127" w:type="dxa"/>
          </w:tcPr>
          <w:p w:rsidR="00141DE5" w:rsidRPr="00305A87" w:rsidRDefault="00141DE5" w:rsidP="00FD3CC8">
            <w:pPr>
              <w:spacing w:before="0"/>
              <w:jc w:val="center"/>
              <w:rPr>
                <w:rFonts w:cs="Arial"/>
                <w:lang w:val="ru-RU"/>
              </w:rPr>
            </w:pPr>
          </w:p>
        </w:tc>
        <w:tc>
          <w:tcPr>
            <w:tcW w:w="3891" w:type="dxa"/>
          </w:tcPr>
          <w:p w:rsidR="00141DE5" w:rsidRPr="00305A87" w:rsidRDefault="00141DE5" w:rsidP="00FD3CC8">
            <w:pPr>
              <w:spacing w:before="0"/>
              <w:jc w:val="center"/>
              <w:rPr>
                <w:rFonts w:cs="Arial"/>
                <w:lang w:val="ru-RU"/>
              </w:rPr>
            </w:pPr>
            <w:r w:rsidRPr="00305A87">
              <w:rPr>
                <w:rFonts w:cs="Arial"/>
                <w:lang w:val="sr-Cyrl-CS"/>
              </w:rPr>
              <w:t>П</w:t>
            </w:r>
            <w:r w:rsidRPr="00305A87">
              <w:rPr>
                <w:rFonts w:cs="Arial"/>
              </w:rPr>
              <w:t>онуђач</w:t>
            </w:r>
          </w:p>
        </w:tc>
      </w:tr>
      <w:tr w:rsidR="00141DE5" w:rsidRPr="00305A87" w:rsidTr="00FD3CC8">
        <w:trPr>
          <w:jc w:val="center"/>
        </w:trPr>
        <w:tc>
          <w:tcPr>
            <w:tcW w:w="3162" w:type="dxa"/>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rPr>
            </w:pPr>
            <w:r w:rsidRPr="00305A87">
              <w:rPr>
                <w:rFonts w:cs="Arial"/>
              </w:rPr>
              <w:t>М.П.</w:t>
            </w:r>
          </w:p>
        </w:tc>
        <w:tc>
          <w:tcPr>
            <w:tcW w:w="3891" w:type="dxa"/>
          </w:tcPr>
          <w:p w:rsidR="00141DE5" w:rsidRPr="00305A87" w:rsidRDefault="00141DE5" w:rsidP="00FD3CC8">
            <w:pPr>
              <w:spacing w:before="0"/>
              <w:jc w:val="center"/>
              <w:rPr>
                <w:rFonts w:cs="Arial"/>
                <w:lang w:val="ru-RU"/>
              </w:rPr>
            </w:pPr>
          </w:p>
        </w:tc>
      </w:tr>
      <w:tr w:rsidR="00141DE5" w:rsidRPr="00305A87" w:rsidTr="00FD3CC8">
        <w:trPr>
          <w:jc w:val="center"/>
        </w:trPr>
        <w:tc>
          <w:tcPr>
            <w:tcW w:w="3162" w:type="dxa"/>
            <w:tcBorders>
              <w:bottom w:val="single" w:sz="4" w:space="0" w:color="auto"/>
            </w:tcBorders>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lang w:val="ru-RU"/>
              </w:rPr>
            </w:pPr>
          </w:p>
        </w:tc>
        <w:tc>
          <w:tcPr>
            <w:tcW w:w="3891" w:type="dxa"/>
            <w:tcBorders>
              <w:bottom w:val="single" w:sz="4" w:space="0" w:color="auto"/>
            </w:tcBorders>
          </w:tcPr>
          <w:p w:rsidR="00141DE5" w:rsidRPr="00305A87" w:rsidRDefault="00141DE5" w:rsidP="00FD3CC8">
            <w:pPr>
              <w:spacing w:before="0"/>
              <w:jc w:val="center"/>
              <w:rPr>
                <w:rFonts w:cs="Arial"/>
                <w:lang w:val="ru-RU"/>
              </w:rPr>
            </w:pPr>
          </w:p>
        </w:tc>
      </w:tr>
      <w:tr w:rsidR="00141DE5" w:rsidRPr="00305A87" w:rsidTr="00FD3CC8">
        <w:trPr>
          <w:trHeight w:val="389"/>
          <w:jc w:val="center"/>
        </w:trPr>
        <w:tc>
          <w:tcPr>
            <w:tcW w:w="3162" w:type="dxa"/>
            <w:tcBorders>
              <w:top w:val="single" w:sz="4" w:space="0" w:color="auto"/>
            </w:tcBorders>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lang w:val="ru-RU"/>
              </w:rPr>
            </w:pPr>
          </w:p>
        </w:tc>
        <w:tc>
          <w:tcPr>
            <w:tcW w:w="3891" w:type="dxa"/>
            <w:tcBorders>
              <w:top w:val="single" w:sz="4" w:space="0" w:color="auto"/>
            </w:tcBorders>
          </w:tcPr>
          <w:p w:rsidR="00141DE5" w:rsidRPr="00305A87" w:rsidRDefault="00141DE5" w:rsidP="00FD3CC8">
            <w:pPr>
              <w:spacing w:before="0"/>
              <w:jc w:val="center"/>
              <w:rPr>
                <w:rFonts w:cs="Arial"/>
                <w:lang w:val="ru-RU"/>
              </w:rPr>
            </w:pPr>
          </w:p>
        </w:tc>
      </w:tr>
    </w:tbl>
    <w:p w:rsidR="00141DE5" w:rsidRPr="00305A87" w:rsidRDefault="00141DE5" w:rsidP="00141DE5">
      <w:pPr>
        <w:spacing w:before="0"/>
        <w:ind w:left="-709" w:right="-469"/>
        <w:contextualSpacing/>
        <w:rPr>
          <w:rFonts w:eastAsia="Symbol" w:cs="Arial"/>
          <w:b/>
          <w:bCs/>
          <w:i/>
          <w:kern w:val="28"/>
        </w:rPr>
      </w:pPr>
      <w:r w:rsidRPr="00305A87">
        <w:rPr>
          <w:rFonts w:eastAsia="Symbol" w:cs="Arial"/>
          <w:b/>
          <w:bCs/>
          <w:i/>
          <w:kern w:val="28"/>
        </w:rPr>
        <w:t>Напомена</w:t>
      </w:r>
    </w:p>
    <w:p w:rsidR="00141DE5" w:rsidRPr="00305A87" w:rsidRDefault="00141DE5" w:rsidP="00141DE5">
      <w:pPr>
        <w:spacing w:before="0"/>
        <w:ind w:left="-709" w:right="-469"/>
        <w:contextualSpacing/>
        <w:rPr>
          <w:rFonts w:cs="Arial"/>
          <w:u w:val="single"/>
          <w:lang w:val="sr-Cyrl-CS"/>
        </w:rPr>
      </w:pPr>
      <w:r w:rsidRPr="00305A87">
        <w:rPr>
          <w:rFonts w:cs="Arial"/>
          <w:i/>
          <w:u w:val="single"/>
        </w:rPr>
        <w:t>Приликом подношења понуде овај образац копирати у потребном броју примерака.</w:t>
      </w:r>
    </w:p>
    <w:p w:rsidR="00141DE5" w:rsidRPr="00305A87" w:rsidRDefault="00141DE5" w:rsidP="00141DE5">
      <w:pPr>
        <w:spacing w:before="0"/>
        <w:ind w:left="-709" w:right="-469"/>
        <w:contextualSpacing/>
        <w:rPr>
          <w:rFonts w:eastAsia="TimesNewRomanPS-BoldMT" w:cs="Arial"/>
          <w:i/>
          <w:lang w:val="sr-Cyrl-CS"/>
        </w:rPr>
      </w:pPr>
      <w:r w:rsidRPr="00305A87">
        <w:rPr>
          <w:rFonts w:eastAsia="TimesNewRomanPS-BoldMT" w:cs="Arial"/>
          <w:i/>
          <w:lang w:val="sr-Cyrl-CS"/>
        </w:rPr>
        <w:t>Уколико група понуђача подноси заједничку понуду овај образац потписује и оверава Носилац посла испред групе понуђача.</w:t>
      </w:r>
    </w:p>
    <w:p w:rsidR="00141DE5" w:rsidRPr="00305A87" w:rsidRDefault="00141DE5" w:rsidP="00141DE5">
      <w:pPr>
        <w:spacing w:before="0"/>
        <w:ind w:left="-709" w:right="-469"/>
        <w:contextualSpacing/>
        <w:rPr>
          <w:rFonts w:eastAsia="TimesNewRomanPS-BoldMT" w:cs="Arial"/>
          <w:i/>
          <w:lang w:val="sr-Cyrl-RS"/>
        </w:rPr>
      </w:pPr>
      <w:r w:rsidRPr="00305A87">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305A87">
        <w:rPr>
          <w:rFonts w:eastAsia="TimesNewRomanPS-BoldMT" w:cs="Arial"/>
          <w:i/>
          <w:lang w:val="sr-Cyrl-RS"/>
        </w:rPr>
        <w:t>.</w:t>
      </w:r>
    </w:p>
    <w:p w:rsidR="00141DE5" w:rsidRPr="00305A87" w:rsidRDefault="00141DE5" w:rsidP="00141DE5">
      <w:pPr>
        <w:spacing w:before="0"/>
        <w:ind w:left="-709" w:right="-469"/>
        <w:contextualSpacing/>
        <w:rPr>
          <w:rFonts w:eastAsia="TimesNewRomanPS-BoldMT" w:cs="Arial"/>
          <w:i/>
          <w:lang w:val="sr-Cyrl-RS"/>
        </w:rPr>
        <w:sectPr w:rsidR="00141DE5" w:rsidRPr="00305A87" w:rsidSect="0035423B">
          <w:footnotePr>
            <w:pos w:val="beneathText"/>
          </w:footnotePr>
          <w:pgSz w:w="11909" w:h="16834" w:code="9"/>
          <w:pgMar w:top="1440" w:right="1440" w:bottom="1440" w:left="1440" w:header="142" w:footer="436" w:gutter="0"/>
          <w:cols w:space="708"/>
          <w:titlePg/>
          <w:docGrid w:linePitch="360"/>
        </w:sectPr>
      </w:pPr>
    </w:p>
    <w:p w:rsidR="00141DE5" w:rsidRPr="00305A87" w:rsidRDefault="00C42DE6" w:rsidP="00141DE5">
      <w:pPr>
        <w:pStyle w:val="KDObrazac"/>
        <w:spacing w:before="0"/>
        <w:ind w:right="-469"/>
        <w:rPr>
          <w:lang w:val="sr-Cyrl-RS"/>
        </w:rPr>
      </w:pPr>
      <w:r>
        <w:rPr>
          <w:lang w:val="sr-Cyrl-RS"/>
        </w:rPr>
        <w:t>ОБРАЗАЦ 9</w:t>
      </w:r>
    </w:p>
    <w:p w:rsidR="00141DE5" w:rsidRPr="00305A87" w:rsidRDefault="00141DE5" w:rsidP="00141DE5">
      <w:pPr>
        <w:pStyle w:val="KDObrazac"/>
        <w:spacing w:before="0"/>
        <w:ind w:right="-469"/>
        <w:rPr>
          <w:lang w:val="sr-Cyrl-RS"/>
        </w:rPr>
      </w:pPr>
    </w:p>
    <w:p w:rsidR="00965D1A" w:rsidRDefault="00965D1A" w:rsidP="00141DE5">
      <w:pPr>
        <w:spacing w:before="0"/>
        <w:contextualSpacing/>
        <w:jc w:val="center"/>
        <w:rPr>
          <w:rFonts w:cs="Arial"/>
          <w:b/>
          <w:lang w:val="sr-Cyrl-RS"/>
        </w:rPr>
      </w:pPr>
    </w:p>
    <w:p w:rsidR="00141DE5" w:rsidRPr="00305A87" w:rsidRDefault="00141DE5" w:rsidP="00141DE5">
      <w:pPr>
        <w:spacing w:before="0"/>
        <w:contextualSpacing/>
        <w:jc w:val="center"/>
        <w:rPr>
          <w:rFonts w:cs="Arial"/>
          <w:b/>
          <w:lang w:val="sr-Cyrl-RS"/>
        </w:rPr>
      </w:pPr>
      <w:r w:rsidRPr="00305A87">
        <w:rPr>
          <w:rFonts w:cs="Arial"/>
          <w:b/>
          <w:lang w:val="sr-Cyrl-RS"/>
        </w:rPr>
        <w:t>ПОТВРДА НАРУЧИОЦА О ИЗВЕДЕНИМ РЕФЕРЕНТНИМ РАДОВИМА</w:t>
      </w:r>
    </w:p>
    <w:p w:rsidR="00141DE5" w:rsidRPr="00305A87" w:rsidRDefault="00141DE5" w:rsidP="00141DE5">
      <w:pPr>
        <w:spacing w:before="0"/>
        <w:contextualSpacing/>
        <w:jc w:val="center"/>
        <w:rPr>
          <w:rFonts w:cs="Arial"/>
          <w:b/>
          <w:lang w:val="sr-Cyrl-RS"/>
        </w:rPr>
      </w:pPr>
      <w:r w:rsidRPr="00305A87">
        <w:rPr>
          <w:rFonts w:cs="Arial"/>
          <w:lang w:val="sr-Cyrl-RS"/>
        </w:rPr>
        <w:t>које се односе на предмет јавне набавке</w:t>
      </w:r>
    </w:p>
    <w:p w:rsidR="00141DE5" w:rsidRPr="00305A87" w:rsidRDefault="00141DE5" w:rsidP="00141DE5">
      <w:pPr>
        <w:spacing w:before="0"/>
        <w:contextualSpacing/>
        <w:jc w:val="center"/>
        <w:rPr>
          <w:rFonts w:cs="Arial"/>
          <w:lang w:val="sr-Cyrl-RS"/>
        </w:rPr>
      </w:pPr>
    </w:p>
    <w:p w:rsidR="00141DE5" w:rsidRPr="00305A87" w:rsidRDefault="00965D1A" w:rsidP="00141DE5">
      <w:pPr>
        <w:tabs>
          <w:tab w:val="left" w:pos="0"/>
          <w:tab w:val="left" w:pos="330"/>
          <w:tab w:val="left" w:pos="540"/>
        </w:tabs>
        <w:spacing w:before="0"/>
        <w:jc w:val="left"/>
        <w:rPr>
          <w:rFonts w:eastAsia="Calibri" w:cs="Arial"/>
          <w:lang w:val="sr-Cyrl-RS"/>
        </w:rPr>
      </w:pPr>
      <w:r>
        <w:rPr>
          <w:rFonts w:eastAsia="Calibri" w:cs="Arial"/>
          <w:lang w:val="ru-RU"/>
        </w:rPr>
        <w:t>На</w:t>
      </w:r>
      <w:r w:rsidR="00141DE5" w:rsidRPr="00305A87">
        <w:rPr>
          <w:rFonts w:eastAsia="Calibri" w:cs="Arial"/>
          <w:lang w:val="ru-RU"/>
        </w:rPr>
        <w:t>ручилац предметних радова</w:t>
      </w:r>
    </w:p>
    <w:p w:rsidR="00141DE5" w:rsidRPr="00305A87" w:rsidRDefault="00141DE5" w:rsidP="00141DE5">
      <w:pPr>
        <w:tabs>
          <w:tab w:val="left" w:pos="0"/>
          <w:tab w:val="left" w:pos="330"/>
          <w:tab w:val="left" w:pos="540"/>
        </w:tabs>
        <w:spacing w:before="0"/>
        <w:ind w:left="6"/>
        <w:rPr>
          <w:rFonts w:eastAsia="Calibri" w:cs="Arial"/>
          <w:lang w:val="sr-Cyrl-RS"/>
        </w:rPr>
      </w:pPr>
      <w:r w:rsidRPr="00305A87">
        <w:rPr>
          <w:rFonts w:eastAsia="Calibri" w:cs="Arial"/>
          <w:lang w:val="sr-Cyrl-RS"/>
        </w:rPr>
        <w:t xml:space="preserve">                                                  _________________________________________________________________________</w:t>
      </w:r>
    </w:p>
    <w:p w:rsidR="00141DE5" w:rsidRPr="00305A87" w:rsidRDefault="00141DE5" w:rsidP="00141DE5">
      <w:pPr>
        <w:tabs>
          <w:tab w:val="left" w:pos="0"/>
          <w:tab w:val="left" w:pos="330"/>
          <w:tab w:val="left" w:pos="540"/>
        </w:tabs>
        <w:spacing w:before="0"/>
        <w:ind w:left="6"/>
        <w:jc w:val="center"/>
        <w:rPr>
          <w:rFonts w:eastAsia="Calibri" w:cs="Arial"/>
          <w:lang w:val="sr-Cyrl-RS"/>
        </w:rPr>
      </w:pPr>
      <w:r w:rsidRPr="00305A87">
        <w:rPr>
          <w:rFonts w:cs="Arial"/>
          <w:bCs/>
          <w:kern w:val="28"/>
          <w:lang w:val="sr-Cyrl-RS"/>
        </w:rPr>
        <w:t>(назив и седиште Наручиоца)</w:t>
      </w:r>
    </w:p>
    <w:p w:rsidR="00141DE5" w:rsidRPr="00305A87" w:rsidRDefault="00141DE5" w:rsidP="00141DE5">
      <w:pPr>
        <w:spacing w:before="0"/>
        <w:jc w:val="left"/>
        <w:rPr>
          <w:rFonts w:cs="Arial"/>
          <w:lang w:val="sr-Cyrl-RS"/>
        </w:rPr>
      </w:pPr>
      <w:r w:rsidRPr="00305A87">
        <w:rPr>
          <w:rFonts w:cs="Arial"/>
          <w:lang w:val="sr-Cyrl-RS"/>
        </w:rPr>
        <w:t>Лице за контакт    _________________________________________________________________________</w:t>
      </w:r>
    </w:p>
    <w:p w:rsidR="00141DE5" w:rsidRPr="00305A87" w:rsidRDefault="00141DE5" w:rsidP="00141DE5">
      <w:pPr>
        <w:spacing w:before="0"/>
        <w:jc w:val="center"/>
        <w:rPr>
          <w:rFonts w:cs="Arial"/>
          <w:lang w:val="sr-Cyrl-RS"/>
        </w:rPr>
      </w:pPr>
      <w:r w:rsidRPr="00305A87">
        <w:rPr>
          <w:rFonts w:cs="Arial"/>
          <w:lang w:val="sr-Cyrl-RS"/>
        </w:rPr>
        <w:t>(име, презиме, контакт телефон)</w:t>
      </w:r>
    </w:p>
    <w:p w:rsidR="00141DE5" w:rsidRPr="00305A87" w:rsidRDefault="00141DE5" w:rsidP="00141DE5">
      <w:pPr>
        <w:spacing w:before="0"/>
        <w:jc w:val="left"/>
        <w:rPr>
          <w:rFonts w:cs="Arial"/>
          <w:lang w:val="sr-Cyrl-RS"/>
        </w:rPr>
      </w:pPr>
      <w:r w:rsidRPr="00305A87">
        <w:rPr>
          <w:rFonts w:cs="Arial"/>
          <w:lang w:val="sr-Cyrl-RS"/>
        </w:rPr>
        <w:t>Овим путем потврђујем да је _________________________________________________________________________</w:t>
      </w:r>
    </w:p>
    <w:p w:rsidR="00141DE5" w:rsidRPr="00305A87" w:rsidRDefault="00141DE5" w:rsidP="00141DE5">
      <w:pPr>
        <w:spacing w:before="0"/>
        <w:jc w:val="center"/>
        <w:rPr>
          <w:rFonts w:cs="Arial"/>
          <w:lang w:val="sr-Cyrl-RS"/>
        </w:rPr>
      </w:pPr>
      <w:r w:rsidRPr="00305A87">
        <w:rPr>
          <w:rFonts w:cs="Arial"/>
          <w:lang w:val="sr-Cyrl-RS"/>
        </w:rPr>
        <w:t>(навести назив седиште Понуђача)</w:t>
      </w:r>
    </w:p>
    <w:p w:rsidR="00141DE5" w:rsidRPr="00305A87" w:rsidRDefault="00141DE5" w:rsidP="00141DE5">
      <w:pPr>
        <w:spacing w:before="0"/>
        <w:rPr>
          <w:rFonts w:cs="Arial"/>
          <w:lang w:val="sr-Cyrl-RS"/>
        </w:rPr>
      </w:pPr>
      <w:r w:rsidRPr="00305A87">
        <w:rPr>
          <w:rFonts w:cs="Arial"/>
          <w:lang w:val="sr-Cyrl-RS"/>
        </w:rPr>
        <w:t>за наше потребе извео</w:t>
      </w:r>
    </w:p>
    <w:p w:rsidR="00141DE5" w:rsidRPr="00305A87" w:rsidRDefault="00141DE5" w:rsidP="00141DE5">
      <w:pPr>
        <w:spacing w:before="0"/>
        <w:rPr>
          <w:rFonts w:cs="Arial"/>
          <w:lang w:val="sr-Cyrl-RS"/>
        </w:rPr>
      </w:pPr>
      <w:r w:rsidRPr="00305A87">
        <w:rPr>
          <w:rFonts w:cs="Arial"/>
          <w:lang w:val="sr-Cyrl-RS"/>
        </w:rPr>
        <w:t>_________________________________________________________________________</w:t>
      </w:r>
    </w:p>
    <w:p w:rsidR="00141DE5" w:rsidRPr="00305A87" w:rsidRDefault="00141DE5" w:rsidP="00141DE5">
      <w:pPr>
        <w:spacing w:before="0"/>
        <w:rPr>
          <w:rFonts w:cs="Arial"/>
          <w:lang w:val="sr-Cyrl-RS"/>
        </w:rPr>
      </w:pPr>
      <w:r w:rsidRPr="00305A87">
        <w:rPr>
          <w:rFonts w:cs="Arial"/>
          <w:lang w:val="sr-Cyrl-RS"/>
        </w:rPr>
        <w:t>_________________________________________________________________________</w:t>
      </w:r>
    </w:p>
    <w:p w:rsidR="00141DE5" w:rsidRPr="00305A87" w:rsidRDefault="00141DE5" w:rsidP="00141DE5">
      <w:pPr>
        <w:spacing w:before="0"/>
        <w:rPr>
          <w:rFonts w:cs="Arial"/>
          <w:lang w:val="sr-Cyrl-RS"/>
        </w:rPr>
      </w:pPr>
      <w:r w:rsidRPr="00305A87">
        <w:rPr>
          <w:rFonts w:cs="Arial"/>
          <w:lang w:val="sr-Cyrl-RS"/>
        </w:rPr>
        <w:t xml:space="preserve">                                                (навести изведене радове) </w:t>
      </w:r>
    </w:p>
    <w:p w:rsidR="00141DE5" w:rsidRPr="00305A87" w:rsidRDefault="00141DE5" w:rsidP="00141DE5">
      <w:pPr>
        <w:spacing w:before="0"/>
        <w:rPr>
          <w:rFonts w:cs="Arial"/>
          <w:strike/>
          <w:lang w:val="sr-Cyrl-RS"/>
        </w:rPr>
      </w:pPr>
      <w:r w:rsidRPr="00305A87">
        <w:rPr>
          <w:rFonts w:cs="Arial"/>
          <w:lang w:val="sr-Cyrl-RS"/>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141DE5" w:rsidRPr="00AF1CF0" w:rsidTr="00FD3CC8">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DE5" w:rsidRPr="00305A87" w:rsidRDefault="00141DE5" w:rsidP="00FD3CC8">
            <w:pPr>
              <w:spacing w:before="0"/>
              <w:jc w:val="center"/>
              <w:rPr>
                <w:rFonts w:eastAsia="Calibri" w:cs="Arial"/>
              </w:rPr>
            </w:pPr>
            <w:r w:rsidRPr="00305A87">
              <w:rPr>
                <w:rFonts w:eastAsia="Calibri" w:cs="Arial"/>
              </w:rPr>
              <w:t>Датум 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DE5" w:rsidRPr="00305A87" w:rsidRDefault="00141DE5" w:rsidP="00FD3CC8">
            <w:pPr>
              <w:spacing w:before="0"/>
              <w:jc w:val="center"/>
              <w:rPr>
                <w:rFonts w:eastAsia="Calibri" w:cs="Arial"/>
              </w:rPr>
            </w:pPr>
            <w:r w:rsidRPr="00305A87">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DE5" w:rsidRPr="00305A87" w:rsidRDefault="00141DE5" w:rsidP="00FD3CC8">
            <w:pPr>
              <w:spacing w:before="0"/>
              <w:jc w:val="center"/>
              <w:rPr>
                <w:rFonts w:eastAsia="Calibri" w:cs="Arial"/>
                <w:lang w:val="sr-Cyrl-RS"/>
              </w:rPr>
            </w:pPr>
            <w:r w:rsidRPr="00305A87">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DE5" w:rsidRPr="00305A87" w:rsidRDefault="00141DE5" w:rsidP="00FD3CC8">
            <w:pPr>
              <w:spacing w:before="0"/>
              <w:contextualSpacing/>
              <w:jc w:val="center"/>
              <w:rPr>
                <w:rFonts w:eastAsia="Calibri" w:cs="Arial"/>
                <w:lang w:val="sr-Cyrl-RS"/>
              </w:rPr>
            </w:pPr>
            <w:r w:rsidRPr="00305A87">
              <w:rPr>
                <w:rFonts w:eastAsia="Calibri" w:cs="Arial"/>
                <w:lang w:val="sr-Cyrl-RS"/>
              </w:rPr>
              <w:t>Вредност изведених радова без ПДВ</w:t>
            </w:r>
          </w:p>
          <w:p w:rsidR="00141DE5" w:rsidRPr="00305A87" w:rsidRDefault="00141DE5" w:rsidP="00FD3CC8">
            <w:pPr>
              <w:spacing w:before="0"/>
              <w:contextualSpacing/>
              <w:jc w:val="center"/>
              <w:rPr>
                <w:rFonts w:eastAsia="Calibri" w:cs="Arial"/>
                <w:lang w:val="sr-Cyrl-RS"/>
              </w:rPr>
            </w:pPr>
            <w:r w:rsidRPr="00305A87">
              <w:rPr>
                <w:rFonts w:eastAsia="Calibri" w:cs="Arial"/>
                <w:lang w:val="sr-Cyrl-RS"/>
              </w:rPr>
              <w:t>(динара)</w:t>
            </w:r>
          </w:p>
        </w:tc>
      </w:tr>
      <w:tr w:rsidR="00141DE5" w:rsidRPr="00AF1CF0" w:rsidTr="00FD3CC8">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141DE5" w:rsidRPr="00305A87" w:rsidRDefault="00141DE5" w:rsidP="00FD3CC8">
            <w:pPr>
              <w:spacing w:before="0"/>
              <w:rPr>
                <w:rFonts w:eastAsia="Calibri" w:cs="Arial"/>
                <w:lang w:val="sr-Cyrl-R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r>
      <w:tr w:rsidR="00141DE5" w:rsidRPr="00AF1CF0" w:rsidTr="00FD3CC8">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141DE5" w:rsidRPr="00305A87" w:rsidRDefault="00141DE5" w:rsidP="00FD3CC8">
            <w:pPr>
              <w:spacing w:before="0"/>
              <w:rPr>
                <w:rFonts w:eastAsia="Calibri" w:cs="Arial"/>
                <w:lang w:val="sr-Cyrl-R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r>
      <w:tr w:rsidR="00141DE5" w:rsidRPr="00AF1CF0" w:rsidTr="00FD3CC8">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141DE5" w:rsidRPr="00305A87" w:rsidRDefault="00141DE5" w:rsidP="00FD3CC8">
            <w:pPr>
              <w:spacing w:before="0"/>
              <w:rPr>
                <w:rFonts w:eastAsia="Calibri" w:cs="Arial"/>
                <w:lang w:val="sr-Cyrl-R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r>
      <w:tr w:rsidR="00141DE5" w:rsidRPr="00AF1CF0" w:rsidTr="00FD3CC8">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141DE5" w:rsidRPr="00305A87" w:rsidRDefault="00141DE5" w:rsidP="00FD3CC8">
            <w:pPr>
              <w:spacing w:before="0"/>
              <w:rPr>
                <w:rFonts w:eastAsia="Calibri" w:cs="Arial"/>
                <w:lang w:val="sr-Cyrl-R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r>
      <w:tr w:rsidR="00141DE5" w:rsidRPr="00AF1CF0" w:rsidTr="00FD3CC8">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141DE5" w:rsidRPr="00305A87" w:rsidRDefault="00141DE5" w:rsidP="00FD3CC8">
            <w:pPr>
              <w:spacing w:before="0"/>
              <w:rPr>
                <w:rFonts w:eastAsia="Calibri" w:cs="Arial"/>
                <w:lang w:val="sr-Cyrl-R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r>
    </w:tbl>
    <w:tbl>
      <w:tblPr>
        <w:tblW w:w="9270" w:type="dxa"/>
        <w:jc w:val="center"/>
        <w:tblLayout w:type="fixed"/>
        <w:tblLook w:val="0000" w:firstRow="0" w:lastRow="0" w:firstColumn="0" w:lastColumn="0" w:noHBand="0" w:noVBand="0"/>
      </w:tblPr>
      <w:tblGrid>
        <w:gridCol w:w="3342"/>
        <w:gridCol w:w="2127"/>
        <w:gridCol w:w="3801"/>
      </w:tblGrid>
      <w:tr w:rsidR="00141DE5" w:rsidRPr="00305A87" w:rsidTr="00FD3CC8">
        <w:trPr>
          <w:jc w:val="center"/>
        </w:trPr>
        <w:tc>
          <w:tcPr>
            <w:tcW w:w="3342" w:type="dxa"/>
          </w:tcPr>
          <w:p w:rsidR="00141DE5" w:rsidRPr="00305A87" w:rsidRDefault="00141DE5" w:rsidP="00FD3CC8">
            <w:pPr>
              <w:spacing w:before="0"/>
              <w:jc w:val="center"/>
              <w:rPr>
                <w:rFonts w:cs="Arial"/>
                <w:lang w:val="sr-Cyrl-RS"/>
              </w:rPr>
            </w:pPr>
          </w:p>
          <w:p w:rsidR="00141DE5" w:rsidRPr="00305A87" w:rsidRDefault="00141DE5" w:rsidP="00FD3CC8">
            <w:pPr>
              <w:spacing w:before="0"/>
              <w:jc w:val="center"/>
              <w:rPr>
                <w:rFonts w:cs="Arial"/>
                <w:lang w:val="sr-Cyrl-RS"/>
              </w:rPr>
            </w:pPr>
          </w:p>
          <w:p w:rsidR="00141DE5" w:rsidRPr="00305A87" w:rsidRDefault="00141DE5" w:rsidP="00FD3CC8">
            <w:pPr>
              <w:spacing w:before="0"/>
              <w:jc w:val="center"/>
              <w:rPr>
                <w:rFonts w:cs="Arial"/>
              </w:rPr>
            </w:pPr>
            <w:r w:rsidRPr="00305A87">
              <w:rPr>
                <w:rFonts w:cs="Arial"/>
              </w:rPr>
              <w:t>Датум</w:t>
            </w:r>
          </w:p>
        </w:tc>
        <w:tc>
          <w:tcPr>
            <w:tcW w:w="2127" w:type="dxa"/>
          </w:tcPr>
          <w:p w:rsidR="00141DE5" w:rsidRPr="00305A87" w:rsidRDefault="00141DE5" w:rsidP="00FD3CC8">
            <w:pPr>
              <w:spacing w:before="0"/>
              <w:jc w:val="center"/>
              <w:rPr>
                <w:rFonts w:cs="Arial"/>
                <w:lang w:val="ru-RU"/>
              </w:rPr>
            </w:pPr>
          </w:p>
        </w:tc>
        <w:tc>
          <w:tcPr>
            <w:tcW w:w="3801" w:type="dxa"/>
          </w:tcPr>
          <w:p w:rsidR="00141DE5" w:rsidRPr="00305A87" w:rsidRDefault="00141DE5" w:rsidP="00FD3CC8">
            <w:pPr>
              <w:spacing w:before="0"/>
              <w:jc w:val="center"/>
              <w:rPr>
                <w:rFonts w:cs="Arial"/>
                <w:lang w:val="sr-Cyrl-CS"/>
              </w:rPr>
            </w:pPr>
          </w:p>
          <w:p w:rsidR="00141DE5" w:rsidRPr="00305A87" w:rsidRDefault="00141DE5" w:rsidP="00FD3CC8">
            <w:pPr>
              <w:spacing w:before="0"/>
              <w:jc w:val="center"/>
              <w:rPr>
                <w:rFonts w:cs="Arial"/>
                <w:lang w:val="sr-Cyrl-CS"/>
              </w:rPr>
            </w:pPr>
          </w:p>
          <w:p w:rsidR="00141DE5" w:rsidRPr="00305A87" w:rsidRDefault="00141DE5" w:rsidP="00FD3CC8">
            <w:pPr>
              <w:spacing w:before="0"/>
              <w:jc w:val="center"/>
              <w:rPr>
                <w:rFonts w:cs="Arial"/>
                <w:lang w:val="ru-RU"/>
              </w:rPr>
            </w:pPr>
            <w:r w:rsidRPr="00305A87">
              <w:rPr>
                <w:rFonts w:cs="Arial"/>
                <w:lang w:val="sr-Cyrl-CS"/>
              </w:rPr>
              <w:t>Корисник радова</w:t>
            </w:r>
          </w:p>
        </w:tc>
      </w:tr>
      <w:tr w:rsidR="00141DE5" w:rsidRPr="00305A87" w:rsidTr="00FD3CC8">
        <w:trPr>
          <w:jc w:val="center"/>
        </w:trPr>
        <w:tc>
          <w:tcPr>
            <w:tcW w:w="3342" w:type="dxa"/>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rPr>
            </w:pPr>
            <w:r w:rsidRPr="00305A87">
              <w:rPr>
                <w:rFonts w:cs="Arial"/>
              </w:rPr>
              <w:t>М.П.</w:t>
            </w:r>
          </w:p>
        </w:tc>
        <w:tc>
          <w:tcPr>
            <w:tcW w:w="3801" w:type="dxa"/>
          </w:tcPr>
          <w:p w:rsidR="00141DE5" w:rsidRPr="00305A87" w:rsidRDefault="00141DE5" w:rsidP="00FD3CC8">
            <w:pPr>
              <w:spacing w:before="0"/>
              <w:jc w:val="center"/>
              <w:rPr>
                <w:rFonts w:cs="Arial"/>
                <w:lang w:val="ru-RU"/>
              </w:rPr>
            </w:pPr>
          </w:p>
        </w:tc>
      </w:tr>
      <w:tr w:rsidR="00141DE5" w:rsidRPr="00305A87" w:rsidTr="00FD3CC8">
        <w:trPr>
          <w:jc w:val="center"/>
        </w:trPr>
        <w:tc>
          <w:tcPr>
            <w:tcW w:w="3342" w:type="dxa"/>
            <w:tcBorders>
              <w:bottom w:val="single" w:sz="4" w:space="0" w:color="auto"/>
            </w:tcBorders>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lang w:val="ru-RU"/>
              </w:rPr>
            </w:pPr>
          </w:p>
        </w:tc>
        <w:tc>
          <w:tcPr>
            <w:tcW w:w="3801" w:type="dxa"/>
            <w:tcBorders>
              <w:bottom w:val="single" w:sz="4" w:space="0" w:color="auto"/>
            </w:tcBorders>
          </w:tcPr>
          <w:p w:rsidR="00141DE5" w:rsidRPr="00305A87" w:rsidRDefault="00141DE5" w:rsidP="00FD3CC8">
            <w:pPr>
              <w:spacing w:before="0"/>
              <w:jc w:val="center"/>
              <w:rPr>
                <w:rFonts w:cs="Arial"/>
                <w:lang w:val="ru-RU"/>
              </w:rPr>
            </w:pPr>
          </w:p>
        </w:tc>
      </w:tr>
      <w:tr w:rsidR="00141DE5" w:rsidRPr="00305A87" w:rsidTr="00FD3CC8">
        <w:trPr>
          <w:trHeight w:val="389"/>
          <w:jc w:val="center"/>
        </w:trPr>
        <w:tc>
          <w:tcPr>
            <w:tcW w:w="3342" w:type="dxa"/>
            <w:tcBorders>
              <w:top w:val="single" w:sz="4" w:space="0" w:color="auto"/>
            </w:tcBorders>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lang w:val="ru-RU"/>
              </w:rPr>
            </w:pPr>
          </w:p>
        </w:tc>
        <w:tc>
          <w:tcPr>
            <w:tcW w:w="3801" w:type="dxa"/>
            <w:tcBorders>
              <w:top w:val="single" w:sz="4" w:space="0" w:color="auto"/>
            </w:tcBorders>
          </w:tcPr>
          <w:p w:rsidR="00141DE5" w:rsidRPr="00305A87" w:rsidRDefault="00141DE5" w:rsidP="00FD3CC8">
            <w:pPr>
              <w:spacing w:before="0"/>
              <w:jc w:val="center"/>
              <w:rPr>
                <w:rFonts w:cs="Arial"/>
                <w:lang w:val="ru-RU"/>
              </w:rPr>
            </w:pPr>
          </w:p>
        </w:tc>
      </w:tr>
    </w:tbl>
    <w:p w:rsidR="00141DE5" w:rsidRPr="00305A87" w:rsidRDefault="00141DE5" w:rsidP="00141DE5">
      <w:pPr>
        <w:spacing w:before="0"/>
        <w:ind w:left="-284" w:right="-185"/>
        <w:contextualSpacing/>
        <w:rPr>
          <w:rFonts w:cs="Arial"/>
          <w:b/>
          <w:i/>
        </w:rPr>
      </w:pPr>
      <w:r w:rsidRPr="00305A87">
        <w:rPr>
          <w:rFonts w:cs="Arial"/>
          <w:b/>
          <w:i/>
        </w:rPr>
        <w:t>НАПОМЕНА</w:t>
      </w:r>
    </w:p>
    <w:p w:rsidR="00141DE5" w:rsidRPr="00305A87" w:rsidRDefault="00141DE5" w:rsidP="00141DE5">
      <w:pPr>
        <w:spacing w:before="0"/>
        <w:ind w:left="-284" w:right="-185"/>
        <w:contextualSpacing/>
        <w:rPr>
          <w:rFonts w:cs="Arial"/>
          <w:i/>
          <w:u w:val="single"/>
        </w:rPr>
      </w:pPr>
      <w:r w:rsidRPr="00305A87">
        <w:rPr>
          <w:rFonts w:cs="Arial"/>
          <w:i/>
          <w:u w:val="single"/>
        </w:rPr>
        <w:t>Приликом подношења понуде овај образац копирати у потребном броју примерака.</w:t>
      </w:r>
    </w:p>
    <w:p w:rsidR="00141DE5" w:rsidRPr="00305A87" w:rsidRDefault="00141DE5" w:rsidP="00141DE5">
      <w:pPr>
        <w:spacing w:before="0"/>
        <w:ind w:left="-284" w:right="-185"/>
        <w:contextualSpacing/>
        <w:rPr>
          <w:rFonts w:cs="Arial"/>
          <w:i/>
          <w:lang w:val="sr-Cyrl-RS"/>
        </w:rPr>
      </w:pPr>
      <w:r w:rsidRPr="00305A87">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305A87">
        <w:rPr>
          <w:rFonts w:cs="Arial"/>
          <w:i/>
          <w:lang w:val="sr-Cyrl-RS"/>
        </w:rPr>
        <w:t>.</w:t>
      </w:r>
    </w:p>
    <w:p w:rsidR="00287CC8" w:rsidRPr="00141DE5" w:rsidRDefault="00287CC8" w:rsidP="00287CC8">
      <w:pPr>
        <w:spacing w:before="0"/>
        <w:ind w:right="-469"/>
        <w:rPr>
          <w:rFonts w:cs="Arial"/>
          <w:lang w:val="sr-Cyrl-RS"/>
        </w:rPr>
      </w:pPr>
    </w:p>
    <w:p w:rsidR="00141DE5" w:rsidRDefault="00141DE5" w:rsidP="00287CC8">
      <w:pPr>
        <w:spacing w:before="0"/>
        <w:ind w:right="-469"/>
        <w:rPr>
          <w:rFonts w:cs="Arial"/>
          <w:lang w:val="ru-RU"/>
        </w:rPr>
      </w:pPr>
    </w:p>
    <w:p w:rsidR="00141DE5" w:rsidRDefault="00141DE5" w:rsidP="00287CC8">
      <w:pPr>
        <w:spacing w:before="0"/>
        <w:ind w:right="-469"/>
        <w:rPr>
          <w:rFonts w:cs="Arial"/>
          <w:lang w:val="ru-RU"/>
        </w:rPr>
      </w:pPr>
    </w:p>
    <w:p w:rsidR="00141DE5" w:rsidRDefault="00141DE5" w:rsidP="00287CC8">
      <w:pPr>
        <w:spacing w:before="0"/>
        <w:ind w:right="-469"/>
        <w:rPr>
          <w:rFonts w:cs="Arial"/>
          <w:lang w:val="ru-RU"/>
        </w:rPr>
      </w:pPr>
    </w:p>
    <w:p w:rsidR="00141DE5" w:rsidRDefault="00141DE5" w:rsidP="00287CC8">
      <w:pPr>
        <w:spacing w:before="0"/>
        <w:ind w:right="-469"/>
        <w:rPr>
          <w:rFonts w:cs="Arial"/>
          <w:lang w:val="ru-RU"/>
        </w:rPr>
      </w:pPr>
    </w:p>
    <w:p w:rsidR="00141DE5" w:rsidRDefault="00141DE5" w:rsidP="00287CC8">
      <w:pPr>
        <w:spacing w:before="0"/>
        <w:ind w:right="-469"/>
        <w:rPr>
          <w:rFonts w:cs="Arial"/>
          <w:lang w:val="ru-RU"/>
        </w:rPr>
      </w:pPr>
    </w:p>
    <w:p w:rsidR="000C3A9C" w:rsidRPr="00305A87" w:rsidRDefault="00287CC8" w:rsidP="00287CC8">
      <w:pPr>
        <w:spacing w:before="0"/>
        <w:ind w:right="-469"/>
        <w:jc w:val="right"/>
        <w:rPr>
          <w:rFonts w:cs="Arial"/>
          <w:b/>
          <w:lang w:val="sr-Cyrl-RS"/>
        </w:rPr>
      </w:pPr>
      <w:r>
        <w:rPr>
          <w:rFonts w:cs="Arial"/>
          <w:lang w:val="ru-RU"/>
        </w:rPr>
        <w:t xml:space="preserve"> </w:t>
      </w:r>
      <w:r w:rsidR="00007B18" w:rsidRPr="00305A87">
        <w:rPr>
          <w:rFonts w:cs="Arial"/>
          <w:b/>
          <w:lang w:val="sr-Cyrl-RS"/>
        </w:rPr>
        <w:t xml:space="preserve">      </w:t>
      </w:r>
      <w:r w:rsidR="00C42DE6">
        <w:rPr>
          <w:rFonts w:cs="Arial"/>
          <w:b/>
          <w:lang w:val="sr-Cyrl-RS"/>
        </w:rPr>
        <w:t>ОБРАЗАЦ 10</w:t>
      </w:r>
    </w:p>
    <w:bookmarkEnd w:id="251"/>
    <w:p w:rsidR="00F12D9B" w:rsidRDefault="00F12D9B" w:rsidP="003F2F29">
      <w:pPr>
        <w:pStyle w:val="Heading2"/>
        <w:spacing w:before="0"/>
        <w:ind w:left="-284" w:right="-469" w:firstLine="0"/>
        <w:contextualSpacing/>
        <w:jc w:val="center"/>
        <w:rPr>
          <w:rFonts w:eastAsia="Calibri" w:cs="Arial"/>
          <w:noProof/>
          <w:lang w:val="sr-Cyrl-RS"/>
        </w:rPr>
      </w:pPr>
    </w:p>
    <w:p w:rsidR="00EC3896" w:rsidRDefault="00EC3896" w:rsidP="003A7393">
      <w:pPr>
        <w:pStyle w:val="Heading2"/>
        <w:spacing w:before="0"/>
        <w:ind w:left="-288" w:right="-475" w:firstLine="0"/>
        <w:contextualSpacing/>
        <w:jc w:val="center"/>
        <w:rPr>
          <w:rFonts w:eastAsia="Calibri" w:cs="Arial"/>
          <w:noProof/>
          <w:lang w:val="sr-Cyrl-RS"/>
        </w:rPr>
      </w:pPr>
    </w:p>
    <w:p w:rsidR="003A7393" w:rsidRDefault="002B378E" w:rsidP="003A7393">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003A7393" w:rsidRPr="003A7393">
        <w:rPr>
          <w:rFonts w:eastAsia="Calibri" w:cs="Arial"/>
          <w:noProof/>
          <w:lang w:val="sr-Cyrl-RS"/>
        </w:rPr>
        <w:t xml:space="preserve"> </w:t>
      </w:r>
      <w:r w:rsidR="003A7393">
        <w:rPr>
          <w:rFonts w:eastAsia="Calibri" w:cs="Arial"/>
          <w:noProof/>
          <w:lang w:val="sr-Cyrl-RS"/>
        </w:rPr>
        <w:t>- Извођење радова на НЕЕО у ТЦ Краљево</w:t>
      </w:r>
    </w:p>
    <w:p w:rsidR="002B378E" w:rsidRPr="00305A87" w:rsidRDefault="002B378E" w:rsidP="003A7393">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 xml:space="preserve"> ЗА ПАРТИЈУ 1</w:t>
      </w:r>
      <w:r w:rsidR="00131292">
        <w:rPr>
          <w:rFonts w:eastAsia="Calibri" w:cs="Arial"/>
          <w:noProof/>
          <w:lang w:val="sr-Cyrl-RS"/>
        </w:rPr>
        <w:t>. Извођење радова на НЕЕО у ТЦ Краљево</w:t>
      </w:r>
    </w:p>
    <w:p w:rsidR="00364E5D" w:rsidRPr="00305A87" w:rsidRDefault="00364E5D" w:rsidP="00305A87">
      <w:pPr>
        <w:spacing w:before="0"/>
        <w:rPr>
          <w:rFonts w:eastAsia="Calibri"/>
          <w:lang w:val="sr-Cyrl-RS" w:eastAsia="ar-SA"/>
        </w:rPr>
      </w:pPr>
    </w:p>
    <w:p w:rsidR="002B378E" w:rsidRPr="00305A87" w:rsidRDefault="002B378E" w:rsidP="00305A87">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2B378E" w:rsidRPr="00305A87" w:rsidRDefault="002B378E" w:rsidP="00305A87">
      <w:pPr>
        <w:pStyle w:val="KDParagraf"/>
        <w:spacing w:before="0"/>
        <w:ind w:left="-284" w:right="-469"/>
        <w:contextualSpacing/>
        <w:rPr>
          <w:rFonts w:eastAsia="Calibri" w:cs="Arial"/>
          <w:i/>
          <w:noProof/>
          <w:lang w:val="sr-Cyrl-RS"/>
        </w:rPr>
      </w:pPr>
    </w:p>
    <w:p w:rsidR="002B378E" w:rsidRPr="00305A87" w:rsidRDefault="002B378E" w:rsidP="00305A87">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2B378E" w:rsidRPr="00305A87" w:rsidRDefault="002B378E" w:rsidP="00305A87">
      <w:pPr>
        <w:tabs>
          <w:tab w:val="left" w:pos="567"/>
        </w:tabs>
        <w:spacing w:before="0"/>
        <w:ind w:left="-284" w:right="-469"/>
        <w:contextualSpacing/>
        <w:rPr>
          <w:rFonts w:eastAsia="Calibri" w:cs="Arial"/>
          <w:b/>
          <w:noProof/>
          <w:lang w:val="sr-Cyrl-RS"/>
        </w:rPr>
      </w:pP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D808DA">
        <w:rPr>
          <w:rFonts w:eastAsia="Calibri" w:cs="Arial"/>
          <w:noProof/>
          <w:lang w:val="sr-Cyrl-RS"/>
        </w:rPr>
        <w:t xml:space="preserve">улица </w:t>
      </w:r>
      <w:r w:rsidR="00D808DA">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2B378E" w:rsidRPr="00305A87" w:rsidRDefault="002B378E" w:rsidP="00305A87">
      <w:pPr>
        <w:tabs>
          <w:tab w:val="left" w:pos="567"/>
        </w:tabs>
        <w:spacing w:before="0"/>
        <w:ind w:left="-284" w:right="-469"/>
        <w:contextualSpacing/>
        <w:rPr>
          <w:rFonts w:eastAsia="Calibri" w:cs="Arial"/>
          <w:noProof/>
          <w:lang w:val="sr-Cyrl-RS"/>
        </w:rPr>
      </w:pPr>
    </w:p>
    <w:p w:rsidR="002B378E" w:rsidRPr="00305A87" w:rsidRDefault="002B378E" w:rsidP="00305A87">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2B378E" w:rsidRPr="00305A87" w:rsidRDefault="002B378E" w:rsidP="00305A87">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2B378E" w:rsidRPr="00305A87" w:rsidRDefault="002B378E" w:rsidP="00305A87">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2B378E" w:rsidRPr="00305A87" w:rsidRDefault="002B378E" w:rsidP="00305A87">
      <w:pPr>
        <w:tabs>
          <w:tab w:val="left" w:pos="567"/>
        </w:tabs>
        <w:spacing w:before="0"/>
        <w:ind w:left="-284" w:right="-469"/>
        <w:contextualSpacing/>
        <w:rPr>
          <w:rFonts w:eastAsia="Calibri" w:cs="Arial"/>
          <w:noProof/>
          <w:lang w:val="sr-Cyrl-RS"/>
        </w:rPr>
      </w:pP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2B378E" w:rsidRPr="00305A87" w:rsidRDefault="002B378E" w:rsidP="00305A87">
      <w:pPr>
        <w:tabs>
          <w:tab w:val="left" w:pos="567"/>
        </w:tabs>
        <w:spacing w:before="0"/>
        <w:ind w:left="-284" w:right="-469"/>
        <w:contextualSpacing/>
        <w:rPr>
          <w:rFonts w:eastAsia="Calibri" w:cs="Arial"/>
          <w:noProof/>
          <w:lang w:val="sr-Cyrl-RS"/>
        </w:rPr>
      </w:pPr>
    </w:p>
    <w:p w:rsidR="002B378E" w:rsidRPr="00305A87" w:rsidRDefault="002B378E" w:rsidP="00305A87">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2B378E" w:rsidRPr="00305A87" w:rsidRDefault="002B378E" w:rsidP="00305A87">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2B378E" w:rsidRPr="00305A87" w:rsidRDefault="002B378E" w:rsidP="00305A87">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2B378E" w:rsidRPr="00305A87" w:rsidRDefault="002B378E" w:rsidP="00305A87">
      <w:pPr>
        <w:tabs>
          <w:tab w:val="left" w:pos="567"/>
        </w:tabs>
        <w:spacing w:before="0"/>
        <w:ind w:left="-284" w:right="-469"/>
        <w:contextualSpacing/>
        <w:rPr>
          <w:rFonts w:eastAsia="Calibri" w:cs="Arial"/>
          <w:noProof/>
          <w:lang w:val="sr-Cyrl-RS"/>
        </w:rPr>
      </w:pP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2B378E" w:rsidRDefault="002B378E" w:rsidP="00305A87">
      <w:pPr>
        <w:tabs>
          <w:tab w:val="left" w:pos="567"/>
        </w:tabs>
        <w:spacing w:before="0"/>
        <w:ind w:left="-284" w:right="-469"/>
        <w:contextualSpacing/>
        <w:rPr>
          <w:rFonts w:eastAsia="Calibri" w:cs="Arial"/>
          <w:noProof/>
          <w:lang w:val="sr-Cyrl-RS"/>
        </w:rPr>
      </w:pPr>
    </w:p>
    <w:p w:rsidR="00C742B4" w:rsidRPr="00305A87" w:rsidRDefault="00C742B4" w:rsidP="005C186B">
      <w:pPr>
        <w:tabs>
          <w:tab w:val="left" w:pos="567"/>
        </w:tabs>
        <w:spacing w:before="0"/>
        <w:ind w:right="-469"/>
        <w:contextualSpacing/>
        <w:rPr>
          <w:rFonts w:eastAsia="Calibri" w:cs="Arial"/>
          <w:noProof/>
          <w:lang w:val="sr-Cyrl-RS"/>
        </w:rPr>
      </w:pPr>
    </w:p>
    <w:p w:rsidR="002B378E" w:rsidRDefault="002B378E" w:rsidP="00305A87">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C742B4" w:rsidRPr="00305A87" w:rsidRDefault="00C742B4" w:rsidP="00305A87">
      <w:pPr>
        <w:tabs>
          <w:tab w:val="left" w:pos="567"/>
        </w:tabs>
        <w:spacing w:before="0"/>
        <w:ind w:left="-284" w:right="-469"/>
        <w:contextualSpacing/>
        <w:jc w:val="center"/>
        <w:rPr>
          <w:rFonts w:eastAsia="Calibri" w:cs="Arial"/>
          <w:b/>
          <w:noProof/>
          <w:lang w:val="sr-Cyrl-RS"/>
        </w:rPr>
      </w:pPr>
    </w:p>
    <w:p w:rsidR="001C5C6D" w:rsidRPr="001C5C6D" w:rsidRDefault="001C5C6D" w:rsidP="00F1218C">
      <w:pPr>
        <w:ind w:left="-270" w:right="-421"/>
        <w:rPr>
          <w:rFonts w:cs="Arial"/>
          <w:bCs/>
          <w:i/>
          <w:lang w:val="sr-Cyrl-RS"/>
        </w:rPr>
      </w:pPr>
      <w:r w:rsidRPr="001C5C6D">
        <w:rPr>
          <w:rFonts w:cs="Arial"/>
          <w:bCs/>
          <w:lang w:val="sr-Cyrl-RS"/>
        </w:rPr>
        <w:t>Имајући   у виду:</w:t>
      </w:r>
    </w:p>
    <w:p w:rsidR="001C5C6D" w:rsidRPr="001C5C6D" w:rsidRDefault="001C5C6D" w:rsidP="00F1218C">
      <w:pPr>
        <w:numPr>
          <w:ilvl w:val="0"/>
          <w:numId w:val="18"/>
        </w:numPr>
        <w:tabs>
          <w:tab w:val="left" w:pos="270"/>
        </w:tabs>
        <w:spacing w:before="0"/>
        <w:ind w:left="-270" w:right="-421" w:firstLine="0"/>
        <w:contextualSpacing/>
        <w:rPr>
          <w:rFonts w:cs="Arial"/>
          <w:lang w:val="sr-Cyrl-CS"/>
        </w:rPr>
      </w:pPr>
      <w:r w:rsidRPr="001C5C6D">
        <w:rPr>
          <w:rFonts w:cs="Arial"/>
          <w:lang w:val="sr-Cyrl-RS"/>
        </w:rPr>
        <w:t xml:space="preserve"> да је Наручилац н</w:t>
      </w:r>
      <w:r w:rsidR="0096740F">
        <w:rPr>
          <w:rFonts w:cs="Arial"/>
          <w:lang w:val="sr-Cyrl-CS"/>
        </w:rPr>
        <w:t>а основу члaна 32., члана 40.</w:t>
      </w:r>
      <w:r w:rsidR="002C47F9">
        <w:rPr>
          <w:rFonts w:cs="Arial"/>
          <w:lang w:val="sr-Cyrl-CS"/>
        </w:rPr>
        <w:t xml:space="preserve"> </w:t>
      </w:r>
      <w:r w:rsidR="002C47F9" w:rsidRPr="00593F0F">
        <w:rPr>
          <w:rFonts w:cs="Arial"/>
          <w:lang w:val="sr-Cyrl-CS"/>
        </w:rPr>
        <w:t>и 40а.</w:t>
      </w:r>
      <w:r w:rsidR="002C47F9">
        <w:rPr>
          <w:rFonts w:cs="Arial"/>
          <w:lang w:val="sr-Cyrl-CS"/>
        </w:rPr>
        <w:t xml:space="preserve"> </w:t>
      </w:r>
      <w:r w:rsidRPr="001C5C6D">
        <w:rPr>
          <w:rFonts w:cs="Arial"/>
          <w:lang w:val="sr-Cyrl-CS"/>
        </w:rPr>
        <w:t>Закона о јавним набавкама („Сл.гласник РС“ бр. 124/</w:t>
      </w:r>
      <w:r w:rsidR="002B64E2">
        <w:rPr>
          <w:rFonts w:cs="Arial"/>
          <w:lang w:val="sr-Cyrl-CS"/>
        </w:rPr>
        <w:t>2012, 14/2015 и 68/2015) ( у да</w:t>
      </w:r>
      <w:r w:rsidRPr="001C5C6D">
        <w:rPr>
          <w:rFonts w:cs="Arial"/>
          <w:lang w:val="sr-Cyrl-CS"/>
        </w:rPr>
        <w:t xml:space="preserve">е м тексту: Закон), спровео </w:t>
      </w:r>
      <w:r w:rsidR="00726065">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ради набавке радова и то за Партију 1 – Извођење радова на НЕЕО у ТЦ Краљево</w:t>
      </w:r>
      <w:r w:rsidRPr="001C5C6D">
        <w:rPr>
          <w:rFonts w:cs="Arial"/>
          <w:lang w:val="sr-Cyrl-CS"/>
        </w:rPr>
        <w:t>;</w:t>
      </w:r>
    </w:p>
    <w:p w:rsidR="001C5C6D" w:rsidRPr="001C5C6D" w:rsidRDefault="001C5C6D" w:rsidP="00F1218C">
      <w:pPr>
        <w:numPr>
          <w:ilvl w:val="0"/>
          <w:numId w:val="18"/>
        </w:numPr>
        <w:tabs>
          <w:tab w:val="left" w:pos="360"/>
        </w:tabs>
        <w:spacing w:before="0"/>
        <w:ind w:left="-270" w:right="-421" w:firstLine="0"/>
        <w:contextualSpacing/>
        <w:rPr>
          <w:rFonts w:cs="Arial"/>
          <w:lang w:val="sr-Cyrl-CS"/>
        </w:rPr>
      </w:pPr>
      <w:r w:rsidRPr="001C5C6D">
        <w:rPr>
          <w:rFonts w:cs="Arial"/>
          <w:lang w:val="sr-Cyrl-CS"/>
        </w:rPr>
        <w:t xml:space="preserve"> да је Позив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572B6C">
        <w:rPr>
          <w:rFonts w:cs="Arial"/>
          <w:lang w:val="sr-Cyrl-CS"/>
        </w:rPr>
        <w:t xml:space="preserve"> </w:t>
      </w:r>
      <w:r w:rsidRPr="001C5C6D">
        <w:rPr>
          <w:rFonts w:cs="Arial"/>
          <w:lang w:val="sr-Cyrl-CS"/>
        </w:rPr>
        <w:t xml:space="preserve">дана  </w:t>
      </w:r>
      <w:r w:rsidR="00572B6C">
        <w:rPr>
          <w:rFonts w:cs="Arial"/>
          <w:lang w:val="sr-Cyrl-RS"/>
        </w:rPr>
        <w:t>_________</w:t>
      </w:r>
      <w:r w:rsidRPr="001C5C6D">
        <w:rPr>
          <w:rFonts w:cs="Arial"/>
          <w:lang w:val="sr-Cyrl-CS"/>
        </w:rPr>
        <w:t xml:space="preserve"> године;</w:t>
      </w:r>
    </w:p>
    <w:p w:rsidR="001C5C6D" w:rsidRPr="001C5C6D" w:rsidRDefault="001C5C6D" w:rsidP="00F1218C">
      <w:pPr>
        <w:numPr>
          <w:ilvl w:val="0"/>
          <w:numId w:val="18"/>
        </w:numPr>
        <w:tabs>
          <w:tab w:val="left" w:pos="270"/>
        </w:tabs>
        <w:spacing w:before="0"/>
        <w:ind w:left="-270" w:right="-421"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1C5C6D" w:rsidRPr="001C5C6D" w:rsidRDefault="001C5C6D" w:rsidP="00F1218C">
      <w:pPr>
        <w:numPr>
          <w:ilvl w:val="0"/>
          <w:numId w:val="18"/>
        </w:numPr>
        <w:tabs>
          <w:tab w:val="left" w:pos="270"/>
        </w:tabs>
        <w:spacing w:before="0"/>
        <w:ind w:left="-270" w:right="-421"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Pr="001C5C6D">
        <w:rPr>
          <w:rFonts w:cs="Arial"/>
          <w:lang w:val="ru-RU"/>
        </w:rPr>
        <w:t xml:space="preserve"> за Партију 1 – Извођење радова на НЕЕО у ТЦ Краљево</w:t>
      </w:r>
      <w:r w:rsidRPr="001C5C6D">
        <w:rPr>
          <w:rFonts w:cs="Arial"/>
          <w:lang w:val="sr-Cyrl-CS"/>
        </w:rPr>
        <w:t>;</w:t>
      </w:r>
    </w:p>
    <w:p w:rsidR="002B378E" w:rsidRPr="00305A87" w:rsidRDefault="00EE010B" w:rsidP="00F1218C">
      <w:pPr>
        <w:spacing w:before="0"/>
        <w:ind w:left="-270" w:right="-421"/>
        <w:contextualSpacing/>
        <w:rPr>
          <w:rFonts w:cs="Arial"/>
          <w:b/>
          <w:lang w:val="ru-RU"/>
        </w:rPr>
      </w:pPr>
      <w:r>
        <w:rPr>
          <w:rFonts w:cs="Arial"/>
          <w:lang w:val="ru-RU"/>
        </w:rPr>
        <w:t>•</w:t>
      </w:r>
      <w:r w:rsidRPr="00EE010B">
        <w:rPr>
          <w:rFonts w:cs="Arial"/>
          <w:lang w:val="sr-Cyrl-CS"/>
        </w:rPr>
        <w:t xml:space="preserve">  </w:t>
      </w:r>
      <w:r w:rsidR="002B378E" w:rsidRPr="00305A87">
        <w:rPr>
          <w:rFonts w:cs="Arial"/>
          <w:lang w:val="ru-RU"/>
        </w:rPr>
        <w:t xml:space="preserve">да овај Оквирни споразум не представља обавезу </w:t>
      </w:r>
      <w:r w:rsidR="002B378E" w:rsidRPr="00305A87">
        <w:rPr>
          <w:rFonts w:cs="Arial"/>
          <w:lang w:val="sr-Cyrl-RS"/>
        </w:rPr>
        <w:t>Наручиоца</w:t>
      </w:r>
      <w:r w:rsidR="002B378E" w:rsidRPr="00305A87">
        <w:rPr>
          <w:rFonts w:cs="Arial"/>
          <w:b/>
          <w:lang w:val="ru-RU"/>
        </w:rPr>
        <w:t>,</w:t>
      </w:r>
    </w:p>
    <w:p w:rsidR="002B378E" w:rsidRPr="00305A87" w:rsidRDefault="00EE010B" w:rsidP="00F1218C">
      <w:pPr>
        <w:spacing w:before="0"/>
        <w:ind w:left="-270" w:right="-421"/>
        <w:contextualSpacing/>
        <w:rPr>
          <w:rFonts w:cs="Arial"/>
          <w:b/>
          <w:lang w:val="ru-RU"/>
        </w:rPr>
      </w:pPr>
      <w:r w:rsidRPr="00087F10">
        <w:rPr>
          <w:rFonts w:cs="Arial"/>
          <w:lang w:val="ru-RU"/>
        </w:rPr>
        <w:t xml:space="preserve">• </w:t>
      </w:r>
      <w:r w:rsidR="002B378E" w:rsidRPr="00087F10">
        <w:rPr>
          <w:rFonts w:cs="Arial"/>
          <w:lang w:val="ru-RU"/>
        </w:rPr>
        <w:t>да обав</w:t>
      </w:r>
      <w:r w:rsidR="00724505" w:rsidRPr="00087F10">
        <w:rPr>
          <w:rFonts w:cs="Arial"/>
          <w:lang w:val="ru-RU"/>
        </w:rPr>
        <w:t xml:space="preserve">еза настаје </w:t>
      </w:r>
      <w:r w:rsidR="003927F1" w:rsidRPr="00CE7001">
        <w:rPr>
          <w:rFonts w:cs="Arial"/>
          <w:lang w:val="ru-RU"/>
        </w:rPr>
        <w:t>закључењем уговора</w:t>
      </w:r>
      <w:r w:rsidR="00724505" w:rsidRPr="00CE7001">
        <w:rPr>
          <w:rFonts w:cs="Arial"/>
          <w:lang w:val="ru-RU"/>
        </w:rPr>
        <w:t>,</w:t>
      </w:r>
      <w:r w:rsidR="00724505" w:rsidRPr="00087F10">
        <w:rPr>
          <w:rFonts w:cs="Arial"/>
          <w:lang w:val="ru-RU"/>
        </w:rPr>
        <w:t xml:space="preserve"> а у складу са условима из О</w:t>
      </w:r>
      <w:r w:rsidR="002B378E" w:rsidRPr="00087F10">
        <w:rPr>
          <w:rFonts w:cs="Arial"/>
          <w:lang w:val="ru-RU"/>
        </w:rPr>
        <w:t>квирног споразума.</w:t>
      </w:r>
    </w:p>
    <w:p w:rsidR="002B378E" w:rsidRPr="00305A87" w:rsidRDefault="002B378E" w:rsidP="00305A87">
      <w:pPr>
        <w:spacing w:before="0"/>
        <w:ind w:left="-284" w:right="-469"/>
        <w:contextualSpacing/>
        <w:rPr>
          <w:rFonts w:eastAsia="Arial Unicode MS" w:cs="Arial"/>
          <w:lang w:val="sr-Cyrl-CS"/>
        </w:rPr>
      </w:pPr>
    </w:p>
    <w:p w:rsidR="002B378E" w:rsidRPr="00305A87" w:rsidRDefault="002B378E" w:rsidP="00AB6293">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F8729F" w:rsidRPr="00550934" w:rsidRDefault="002B378E" w:rsidP="00F8729F">
      <w:pPr>
        <w:spacing w:before="0"/>
        <w:ind w:left="-284" w:right="-469"/>
        <w:contextualSpacing/>
        <w:jc w:val="center"/>
        <w:rPr>
          <w:rFonts w:eastAsia="Arial Unicode MS" w:cs="Arial"/>
          <w:b/>
          <w:lang w:val="sr-Cyrl-CS"/>
        </w:rPr>
      </w:pPr>
      <w:r w:rsidRPr="00550934">
        <w:rPr>
          <w:rFonts w:eastAsia="Arial Unicode MS" w:cs="Arial"/>
          <w:b/>
          <w:lang w:val="sr-Cyrl-CS"/>
        </w:rPr>
        <w:t>Члан 1.</w:t>
      </w:r>
    </w:p>
    <w:p w:rsidR="00F8729F" w:rsidRPr="00F8729F" w:rsidRDefault="00F8729F" w:rsidP="00F8729F">
      <w:pPr>
        <w:spacing w:before="0"/>
        <w:ind w:left="-284" w:right="-469"/>
        <w:contextualSpacing/>
        <w:rPr>
          <w:rFonts w:eastAsia="Arial Unicode MS" w:cs="Arial"/>
          <w:b/>
          <w:lang w:val="sr-Cyrl-CS"/>
        </w:rPr>
      </w:pPr>
      <w:r w:rsidRPr="00550934">
        <w:rPr>
          <w:rFonts w:cs="Arial"/>
          <w:lang w:val="sr-Cyrl-RS"/>
        </w:rPr>
        <w:t xml:space="preserve">Предмет овог Оквирног споразума је извођење радова на неенергетским објектима у ТЦ Краљево </w:t>
      </w:r>
      <w:r w:rsidR="00730512" w:rsidRPr="00550934">
        <w:rPr>
          <w:rFonts w:cs="Arial"/>
          <w:lang w:val="sr-Cyrl-RS"/>
        </w:rPr>
        <w:t>који</w:t>
      </w:r>
      <w:r w:rsidR="00730512">
        <w:rPr>
          <w:rFonts w:cs="Arial"/>
          <w:lang w:val="sr-Cyrl-RS"/>
        </w:rPr>
        <w:t xml:space="preserve"> </w:t>
      </w:r>
      <w:r w:rsidRPr="00213F99">
        <w:rPr>
          <w:rFonts w:cs="Arial"/>
          <w:lang w:val="sr-Cyrl-RS"/>
        </w:rPr>
        <w:t>у складу са Конкурсном документацијом, Понудом бр. ____ од __________ године и Обрасцем структуре</w:t>
      </w:r>
      <w:r w:rsidRPr="006D5B11">
        <w:rPr>
          <w:rFonts w:cs="Arial"/>
          <w:lang w:val="sr-Cyrl-RS"/>
        </w:rPr>
        <w:t xml:space="preserve"> цене за ј</w:t>
      </w:r>
      <w:r w:rsidR="002F3F5F">
        <w:rPr>
          <w:rFonts w:cs="Arial"/>
          <w:lang w:val="sr-Cyrl-RS"/>
        </w:rPr>
        <w:t>авну набавку бр. ЈН/8300/0111/2017</w:t>
      </w:r>
      <w:r w:rsidRPr="006D5B11">
        <w:rPr>
          <w:rFonts w:cs="Arial"/>
          <w:lang w:val="sr-Cyrl-RS"/>
        </w:rPr>
        <w:t>, чини с</w:t>
      </w:r>
      <w:r w:rsidR="003D16E3">
        <w:rPr>
          <w:rFonts w:cs="Arial"/>
          <w:lang w:val="sr-Cyrl-RS"/>
        </w:rPr>
        <w:t>аставни део Оквирног споразума.</w:t>
      </w:r>
    </w:p>
    <w:p w:rsidR="00B21F66" w:rsidRPr="00305A87" w:rsidRDefault="002B378E" w:rsidP="006B016D">
      <w:pPr>
        <w:spacing w:before="0"/>
        <w:ind w:left="-288" w:right="-475"/>
        <w:contextualSpacing/>
        <w:rPr>
          <w:rFonts w:eastAsia="Arial Unicode MS" w:cs="Arial"/>
          <w:i/>
          <w:lang w:val="sr-Cyrl-CS"/>
        </w:rPr>
      </w:pPr>
      <w:r w:rsidRPr="00305A87">
        <w:rPr>
          <w:rFonts w:eastAsia="Arial Unicode MS" w:cs="Arial"/>
          <w:i/>
          <w:lang w:val="sr-Cyrl-CS"/>
        </w:rPr>
        <w:t>.</w:t>
      </w:r>
    </w:p>
    <w:p w:rsidR="00197966" w:rsidRPr="00A12F42" w:rsidRDefault="00197966" w:rsidP="00197966">
      <w:pPr>
        <w:pStyle w:val="KDParagraf"/>
        <w:tabs>
          <w:tab w:val="clear" w:pos="567"/>
          <w:tab w:val="left" w:pos="0"/>
        </w:tabs>
        <w:spacing w:before="0"/>
        <w:jc w:val="center"/>
        <w:rPr>
          <w:rFonts w:cs="Arial"/>
          <w:b/>
          <w:lang w:val="sr-Cyrl-CS"/>
        </w:rPr>
      </w:pPr>
      <w:r w:rsidRPr="00A12F42">
        <w:rPr>
          <w:rFonts w:cs="Arial"/>
          <w:b/>
          <w:lang w:val="sr-Cyrl-CS"/>
        </w:rPr>
        <w:t>ВРЕДНОСТ ОКВИРНОГ СПОРАЗУМА</w:t>
      </w:r>
    </w:p>
    <w:p w:rsidR="002B378E" w:rsidRPr="00305A87" w:rsidRDefault="002B378E" w:rsidP="00305A87">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A93677" w:rsidRDefault="002B378E" w:rsidP="00A93677">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84412A">
        <w:rPr>
          <w:rFonts w:eastAsia="Arial Unicode MS" w:cs="Arial"/>
          <w:lang w:val="sr-Cyrl-RS"/>
        </w:rPr>
        <w:t>___________</w:t>
      </w:r>
      <w:r w:rsidR="00906F35">
        <w:rPr>
          <w:rFonts w:eastAsia="Arial Unicode MS" w:cs="Arial"/>
          <w:lang w:val="sr-Cyrl-RS"/>
        </w:rPr>
        <w:t>___</w:t>
      </w:r>
      <w:r w:rsidR="00AD02BA" w:rsidRPr="00305A87">
        <w:rPr>
          <w:rFonts w:eastAsia="Arial Unicode MS" w:cs="Arial"/>
          <w:lang w:val="sr-Cyrl-RS"/>
        </w:rPr>
        <w:t xml:space="preserve"> динара </w:t>
      </w:r>
      <w:r w:rsidR="0082657A">
        <w:rPr>
          <w:rFonts w:eastAsia="Arial Unicode MS" w:cs="Arial"/>
          <w:lang w:val="sr-Cyrl-CS"/>
        </w:rPr>
        <w:t xml:space="preserve">без обрачунатог </w:t>
      </w:r>
      <w:r w:rsidR="0082657A" w:rsidRPr="0082657A">
        <w:rPr>
          <w:rFonts w:eastAsia="Arial Unicode MS" w:cs="Arial"/>
          <w:lang w:val="sr-Cyrl-CS"/>
        </w:rPr>
        <w:t xml:space="preserve">ПДВ, </w:t>
      </w:r>
      <w:r w:rsidR="0082657A" w:rsidRPr="0082657A">
        <w:rPr>
          <w:rFonts w:cs="Arial"/>
          <w:lang w:val="sr-Cyrl-CS"/>
        </w:rPr>
        <w:t>а што представља процењену  вредност јавне набавке  за партију 1.</w:t>
      </w:r>
    </w:p>
    <w:p w:rsidR="00A93677" w:rsidRDefault="00A93677" w:rsidP="00A93677">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A93677" w:rsidRDefault="00A93677" w:rsidP="00A93677">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CC142D">
        <w:rPr>
          <w:rFonts w:cs="Arial"/>
          <w:lang w:val="sr-Cyrl-RS"/>
        </w:rPr>
        <w:t>, агрегати (ако је потребно</w:t>
      </w:r>
      <w:r w:rsidRPr="00672466">
        <w:rPr>
          <w:rFonts w:cs="Arial"/>
          <w:lang w:val="sr-Cyrl-RS"/>
        </w:rPr>
        <w:t>).</w:t>
      </w:r>
    </w:p>
    <w:p w:rsidR="00A93677" w:rsidRDefault="00A93677" w:rsidP="00A93677">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A93677" w:rsidRDefault="00A93677" w:rsidP="00A93677">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цена на ства</w:t>
      </w:r>
      <w:r w:rsidR="00195388">
        <w:rPr>
          <w:rFonts w:cs="Arial"/>
          <w:lang w:val="sr-Cyrl-CS"/>
        </w:rPr>
        <w:t>рно изведене радове</w:t>
      </w:r>
      <w:r w:rsidRPr="00672466">
        <w:rPr>
          <w:rFonts w:cs="Arial"/>
          <w:lang w:val="sr-Cyrl-CS"/>
        </w:rPr>
        <w:t>.</w:t>
      </w:r>
    </w:p>
    <w:p w:rsidR="00FA7CBF" w:rsidRPr="006A1496" w:rsidRDefault="00A93677" w:rsidP="006A1496">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5C6637" w:rsidRDefault="005C6637" w:rsidP="005C6637">
      <w:pPr>
        <w:spacing w:before="0"/>
        <w:ind w:right="-469"/>
        <w:contextualSpacing/>
        <w:jc w:val="center"/>
        <w:rPr>
          <w:rFonts w:eastAsia="Arial Unicode MS" w:cs="Arial"/>
          <w:b/>
          <w:highlight w:val="yellow"/>
          <w:lang w:val="sr-Cyrl-CS"/>
        </w:rPr>
      </w:pPr>
    </w:p>
    <w:p w:rsidR="0059721B" w:rsidRDefault="005C6637" w:rsidP="00446FB7">
      <w:pPr>
        <w:spacing w:before="0"/>
        <w:ind w:right="-469"/>
        <w:contextualSpacing/>
        <w:jc w:val="center"/>
        <w:rPr>
          <w:rFonts w:eastAsia="Arial Unicode MS" w:cs="Arial"/>
          <w:b/>
          <w:lang w:val="sr-Cyrl-CS"/>
        </w:rPr>
      </w:pPr>
      <w:r w:rsidRPr="0056614C">
        <w:rPr>
          <w:rFonts w:eastAsia="Arial Unicode MS" w:cs="Arial"/>
          <w:b/>
          <w:lang w:val="sr-Cyrl-CS"/>
        </w:rPr>
        <w:t>ЗАКЉУЧ</w:t>
      </w:r>
      <w:r w:rsidR="003F1079" w:rsidRPr="0056614C">
        <w:rPr>
          <w:rFonts w:eastAsia="Arial Unicode MS" w:cs="Arial"/>
          <w:b/>
          <w:lang w:val="sr-Cyrl-CS"/>
        </w:rPr>
        <w:t xml:space="preserve">ИВАЊЕ ПОЈЕДИНАЧНИХ </w:t>
      </w:r>
      <w:r w:rsidRPr="0056614C">
        <w:rPr>
          <w:rFonts w:eastAsia="Arial Unicode MS" w:cs="Arial"/>
          <w:b/>
          <w:lang w:val="sr-Cyrl-CS"/>
        </w:rPr>
        <w:t>УГОВОРА</w:t>
      </w:r>
    </w:p>
    <w:p w:rsidR="005C6637" w:rsidRDefault="00C4403A" w:rsidP="00446FB7">
      <w:pPr>
        <w:spacing w:before="0"/>
        <w:ind w:right="-469"/>
        <w:contextualSpacing/>
        <w:jc w:val="center"/>
        <w:rPr>
          <w:rFonts w:eastAsia="Arial Unicode MS" w:cs="Arial"/>
          <w:b/>
          <w:lang w:val="sr-Cyrl-CS"/>
        </w:rPr>
      </w:pPr>
      <w:r>
        <w:rPr>
          <w:rFonts w:eastAsia="Arial Unicode MS" w:cs="Arial"/>
          <w:b/>
          <w:lang w:val="sr-Cyrl-CS"/>
        </w:rPr>
        <w:t>Члан 3.</w:t>
      </w:r>
    </w:p>
    <w:p w:rsidR="00F83EF4" w:rsidRDefault="00F83EF4" w:rsidP="00446FB7">
      <w:pPr>
        <w:spacing w:before="0"/>
        <w:ind w:left="-27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F83EF4" w:rsidRDefault="00F83EF4" w:rsidP="00446FB7">
      <w:pPr>
        <w:spacing w:before="0"/>
        <w:ind w:left="-270" w:right="-511"/>
        <w:rPr>
          <w:b/>
          <w:bCs/>
          <w:lang w:val="sr-Cyrl-RS"/>
        </w:rPr>
      </w:pPr>
      <w:r>
        <w:rPr>
          <w:lang w:val="ru-RU"/>
        </w:rPr>
        <w:t>У уговорима не могу се мењати битни услови Оквирног споразума.</w:t>
      </w:r>
    </w:p>
    <w:p w:rsidR="005C6637" w:rsidRDefault="005C6637" w:rsidP="006B016D">
      <w:pPr>
        <w:spacing w:before="0"/>
        <w:ind w:right="-469"/>
        <w:contextualSpacing/>
        <w:rPr>
          <w:rFonts w:eastAsia="Arial Unicode MS" w:cs="Arial"/>
          <w:b/>
          <w:lang w:val="sr-Cyrl-RS"/>
        </w:rPr>
      </w:pPr>
    </w:p>
    <w:p w:rsidR="006B016D" w:rsidRDefault="006B016D" w:rsidP="006B016D">
      <w:pPr>
        <w:spacing w:before="0"/>
        <w:ind w:right="-469"/>
        <w:contextualSpacing/>
        <w:rPr>
          <w:rFonts w:eastAsia="Arial Unicode MS" w:cs="Arial"/>
          <w:b/>
          <w:lang w:val="sr-Cyrl-CS"/>
        </w:rPr>
      </w:pPr>
    </w:p>
    <w:p w:rsidR="002B378E" w:rsidRPr="00305A87" w:rsidRDefault="002B378E" w:rsidP="006B016D">
      <w:pPr>
        <w:spacing w:before="0"/>
        <w:ind w:left="-284" w:right="-469"/>
        <w:contextualSpacing/>
        <w:jc w:val="center"/>
        <w:rPr>
          <w:rFonts w:eastAsia="Arial Unicode MS" w:cs="Arial"/>
          <w:b/>
          <w:lang w:val="sr-Cyrl-CS"/>
        </w:rPr>
      </w:pPr>
      <w:r w:rsidRPr="00CF2F47">
        <w:rPr>
          <w:rFonts w:eastAsia="Arial Unicode MS" w:cs="Arial"/>
          <w:b/>
          <w:lang w:val="sr-Cyrl-CS"/>
        </w:rPr>
        <w:t>УСЛОВИ И НАЧИН ПЛАЋАЊА</w:t>
      </w:r>
    </w:p>
    <w:p w:rsidR="002B378E" w:rsidRPr="00305A87" w:rsidRDefault="002B378E" w:rsidP="006B016D">
      <w:pPr>
        <w:spacing w:before="0"/>
        <w:ind w:left="-284" w:right="-469"/>
        <w:contextualSpacing/>
        <w:jc w:val="center"/>
        <w:rPr>
          <w:rFonts w:eastAsia="Arial Unicode MS" w:cs="Arial"/>
          <w:b/>
          <w:lang w:val="sr-Cyrl-CS"/>
        </w:rPr>
      </w:pPr>
      <w:r w:rsidRPr="002B146F">
        <w:rPr>
          <w:rFonts w:eastAsia="Arial Unicode MS" w:cs="Arial"/>
          <w:b/>
          <w:lang w:val="sr-Cyrl-CS"/>
        </w:rPr>
        <w:t>Члан 4.</w:t>
      </w:r>
    </w:p>
    <w:p w:rsidR="00426202" w:rsidRPr="00426202" w:rsidRDefault="00B84133" w:rsidP="006B016D">
      <w:pPr>
        <w:pStyle w:val="KDParagraf"/>
        <w:spacing w:before="0"/>
        <w:ind w:left="-360" w:right="-425"/>
        <w:rPr>
          <w:rFonts w:cs="Arial"/>
          <w:b/>
          <w:lang w:val="sr-Cyrl-RS"/>
        </w:rPr>
      </w:pPr>
      <w:r>
        <w:rPr>
          <w:rFonts w:cs="Arial"/>
          <w:lang w:val="sr-Cyrl-RS"/>
        </w:rPr>
        <w:t>Плаћање изведених рад</w:t>
      </w:r>
      <w:r w:rsidR="000C277D">
        <w:rPr>
          <w:rFonts w:cs="Arial"/>
          <w:lang w:val="sr-Cyrl-RS"/>
        </w:rPr>
        <w:t>о</w:t>
      </w:r>
      <w:r>
        <w:rPr>
          <w:rFonts w:cs="Arial"/>
          <w:lang w:val="sr-Cyrl-RS"/>
        </w:rPr>
        <w:t xml:space="preserve">ва </w:t>
      </w:r>
      <w:r w:rsidR="000C277D" w:rsidRPr="000C277D">
        <w:rPr>
          <w:rFonts w:cs="Arial"/>
          <w:lang w:val="sr-Cyrl-RS"/>
        </w:rPr>
        <w:t xml:space="preserve">и </w:t>
      </w:r>
      <w:r w:rsidR="007E470F" w:rsidRPr="000C277D">
        <w:rPr>
          <w:rFonts w:eastAsia="Calibri" w:cs="Arial"/>
          <w:color w:val="000000"/>
          <w:lang w:val="sr-Cyrl-RS"/>
        </w:rPr>
        <w:t>испоручених</w:t>
      </w:r>
      <w:r w:rsidRPr="000C277D">
        <w:rPr>
          <w:rFonts w:eastAsia="Calibri" w:cs="Arial"/>
          <w:color w:val="000000"/>
          <w:lang w:val="sr-Cyrl-RS"/>
        </w:rPr>
        <w:t xml:space="preserve"> добара</w:t>
      </w:r>
      <w:r w:rsidR="007E470F" w:rsidRPr="000C277D">
        <w:rPr>
          <w:rFonts w:eastAsia="Calibri" w:cs="Arial"/>
          <w:color w:val="000000"/>
          <w:lang w:val="sr-Cyrl-RS"/>
        </w:rPr>
        <w:t xml:space="preserve"> на</w:t>
      </w:r>
      <w:r w:rsidR="007E470F" w:rsidRPr="00227EE8">
        <w:rPr>
          <w:rFonts w:eastAsia="Calibri" w:cs="Arial"/>
          <w:color w:val="000000"/>
          <w:lang w:val="sr-Cyrl-RS"/>
        </w:rPr>
        <w:t xml:space="preserve"> основу свак</w:t>
      </w:r>
      <w:r w:rsidR="007E470F">
        <w:rPr>
          <w:rFonts w:eastAsia="Calibri" w:cs="Arial"/>
          <w:color w:val="000000"/>
          <w:lang w:val="sr-Cyrl-ME"/>
        </w:rPr>
        <w:t>ог</w:t>
      </w:r>
      <w:r w:rsidR="007E470F" w:rsidRPr="00227EE8">
        <w:rPr>
          <w:rFonts w:eastAsia="Calibri" w:cs="Arial"/>
          <w:color w:val="000000"/>
          <w:lang w:val="sr-Cyrl-RS"/>
        </w:rPr>
        <w:t xml:space="preserve"> појединачно </w:t>
      </w:r>
      <w:r w:rsidR="007E470F">
        <w:rPr>
          <w:rFonts w:eastAsia="Calibri" w:cs="Arial"/>
          <w:color w:val="000000"/>
          <w:lang w:val="sr-Cyrl-ME"/>
        </w:rPr>
        <w:t>закљученог уговора о јавној набавци</w:t>
      </w:r>
      <w:r w:rsidR="007E470F" w:rsidRPr="00426202">
        <w:rPr>
          <w:rFonts w:cs="Arial"/>
          <w:lang w:val="sr-Cyrl-RS"/>
        </w:rPr>
        <w:t xml:space="preserve"> </w:t>
      </w:r>
      <w:r w:rsidR="00426202" w:rsidRPr="00426202">
        <w:rPr>
          <w:rFonts w:cs="Arial"/>
          <w:lang w:val="sr-Cyrl-RS"/>
        </w:rPr>
        <w:t xml:space="preserve">ће се извршити на текући рачун </w:t>
      </w:r>
      <w:r w:rsidR="0039723B">
        <w:rPr>
          <w:rFonts w:cs="Arial"/>
          <w:lang w:val="sr-Cyrl-RS"/>
        </w:rPr>
        <w:t>Извођача радова</w:t>
      </w:r>
      <w:r w:rsidR="00426202" w:rsidRPr="00426202">
        <w:rPr>
          <w:rFonts w:cs="Arial"/>
          <w:lang w:val="sr-Cyrl-RS"/>
        </w:rPr>
        <w:t xml:space="preserve">, у року од 45 дана од дана пријема исправног рачуна/ситуације, а након потписивања Записника о квантитативном и квалитативном пријему од </w:t>
      </w:r>
      <w:r w:rsidR="00C44287">
        <w:rPr>
          <w:rFonts w:cs="Arial"/>
          <w:lang w:val="sr-Cyrl-RS"/>
        </w:rPr>
        <w:t>стране овлашћених представника Н</w:t>
      </w:r>
      <w:r w:rsidR="00426202" w:rsidRPr="00426202">
        <w:rPr>
          <w:rFonts w:cs="Arial"/>
          <w:lang w:val="sr-Cyrl-RS"/>
        </w:rPr>
        <w:t xml:space="preserve">аручиоца и </w:t>
      </w:r>
      <w:r w:rsidR="00C44287">
        <w:rPr>
          <w:rFonts w:cs="Arial"/>
          <w:lang w:val="sr-Cyrl-RS"/>
        </w:rPr>
        <w:t>Извођача радова</w:t>
      </w:r>
      <w:r w:rsidR="00426202" w:rsidRPr="00426202">
        <w:rPr>
          <w:rFonts w:cs="Arial"/>
          <w:lang w:val="sr-Cyrl-RS"/>
        </w:rPr>
        <w:t xml:space="preserve"> - без примедби.</w:t>
      </w:r>
    </w:p>
    <w:p w:rsidR="00426202" w:rsidRPr="00426202" w:rsidRDefault="00426202" w:rsidP="006B016D">
      <w:pPr>
        <w:pStyle w:val="KDParagraf"/>
        <w:spacing w:before="0"/>
        <w:ind w:left="-360" w:right="-425"/>
        <w:contextualSpacing/>
        <w:rPr>
          <w:rFonts w:cs="Arial"/>
          <w:lang w:val="sr-Cyrl-RS"/>
        </w:rPr>
      </w:pPr>
      <w:r w:rsidRPr="00426202">
        <w:rPr>
          <w:rFonts w:cs="Arial"/>
          <w:lang w:val="sr-Cyrl-RS"/>
        </w:rPr>
        <w:t>Р</w:t>
      </w:r>
      <w:r w:rsidRPr="00426202">
        <w:rPr>
          <w:rFonts w:cs="Arial"/>
          <w:lang w:val="sr-Cyrl-CS"/>
        </w:rPr>
        <w:t>ачуни</w:t>
      </w:r>
      <w:r w:rsidR="0069039F">
        <w:rPr>
          <w:rFonts w:cs="Arial"/>
          <w:lang w:val="sr-Cyrl-CS"/>
        </w:rPr>
        <w:t>/</w:t>
      </w:r>
      <w:r w:rsidR="0069039F" w:rsidRPr="00C222D9">
        <w:rPr>
          <w:rFonts w:cs="Arial"/>
          <w:lang w:val="sr-Cyrl-CS"/>
        </w:rPr>
        <w:t xml:space="preserve">ситуације </w:t>
      </w:r>
      <w:r w:rsidRPr="00C222D9">
        <w:rPr>
          <w:rFonts w:cs="Arial"/>
          <w:lang w:val="sr-Cyrl-RS"/>
        </w:rPr>
        <w:t>за</w:t>
      </w:r>
      <w:r w:rsidRPr="00426202">
        <w:rPr>
          <w:rFonts w:cs="Arial"/>
          <w:lang w:val="sr-Cyrl-RS"/>
        </w:rPr>
        <w:t xml:space="preserve"> изведене радове </w:t>
      </w:r>
      <w:r w:rsidRPr="00426202">
        <w:rPr>
          <w:rFonts w:cs="Arial"/>
          <w:lang w:val="sr-Cyrl-CS"/>
        </w:rPr>
        <w:t xml:space="preserve">морају да гласе на </w:t>
      </w:r>
      <w:r w:rsidRPr="00426202">
        <w:rPr>
          <w:rFonts w:cs="Arial"/>
          <w:lang w:val="sr-Cyrl-RS"/>
        </w:rPr>
        <w:t>ЈП „Електропривреда Србије“,</w:t>
      </w:r>
      <w:r w:rsidR="003B7AFF">
        <w:rPr>
          <w:rFonts w:cs="Arial"/>
          <w:lang w:val="sr-Cyrl-RS"/>
        </w:rPr>
        <w:t xml:space="preserve"> Балканска</w:t>
      </w:r>
      <w:r w:rsidR="002E0A75">
        <w:rPr>
          <w:rFonts w:cs="Arial"/>
          <w:lang w:val="sr-Cyrl-RS"/>
        </w:rPr>
        <w:t xml:space="preserve"> бр.</w:t>
      </w:r>
      <w:r w:rsidR="003B7AFF">
        <w:rPr>
          <w:rFonts w:cs="Arial"/>
          <w:lang w:val="sr-Cyrl-RS"/>
        </w:rPr>
        <w:t>13</w:t>
      </w:r>
      <w:r w:rsidRPr="00426202">
        <w:rPr>
          <w:rFonts w:cs="Arial"/>
          <w:lang w:val="sr-Latn-RS"/>
        </w:rPr>
        <w:t>,</w:t>
      </w:r>
      <w:r w:rsidRPr="00426202">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426202">
        <w:rPr>
          <w:rFonts w:cs="Arial"/>
          <w:lang w:val="sr-Cyrl-ME"/>
        </w:rPr>
        <w:t>Димитрија Туцовића бр.5</w:t>
      </w:r>
      <w:r w:rsidRPr="00426202">
        <w:rPr>
          <w:rFonts w:cs="Arial"/>
          <w:lang w:val="sr-Cyrl-RS"/>
        </w:rPr>
        <w:t>,  36000 Краљево.</w:t>
      </w:r>
    </w:p>
    <w:p w:rsidR="00426202" w:rsidRPr="00426202" w:rsidRDefault="00426202" w:rsidP="006B016D">
      <w:pPr>
        <w:pStyle w:val="KDParagraf"/>
        <w:spacing w:before="0"/>
        <w:ind w:left="-360" w:right="-432"/>
        <w:contextualSpacing/>
        <w:rPr>
          <w:rFonts w:cs="Arial"/>
          <w:lang w:val="sr-Cyrl-RS"/>
        </w:rPr>
      </w:pPr>
      <w:r w:rsidRPr="00426202">
        <w:rPr>
          <w:rFonts w:cs="Arial"/>
          <w:lang w:val="sr-Cyrl-RS"/>
        </w:rPr>
        <w:t>Рачуни/ситуације морају бити поптисани и оверене од стране стручног надзорног органа.</w:t>
      </w:r>
    </w:p>
    <w:p w:rsidR="00426202" w:rsidRPr="00426202" w:rsidRDefault="00426202" w:rsidP="006B016D">
      <w:pPr>
        <w:pStyle w:val="KDParagraf"/>
        <w:spacing w:before="0"/>
        <w:ind w:left="-360" w:right="-432"/>
        <w:contextualSpacing/>
        <w:rPr>
          <w:rFonts w:cs="Arial"/>
          <w:lang w:val="sr-Cyrl-RS"/>
        </w:rPr>
      </w:pPr>
    </w:p>
    <w:p w:rsidR="00FA13F8" w:rsidRPr="00FA13F8" w:rsidRDefault="00426202" w:rsidP="006B016D">
      <w:pPr>
        <w:pStyle w:val="KDParagraf"/>
        <w:spacing w:before="0"/>
        <w:ind w:left="-360" w:right="-432"/>
        <w:contextualSpacing/>
        <w:rPr>
          <w:rFonts w:cs="Arial"/>
          <w:bCs/>
          <w:iCs/>
          <w:lang w:val="sr-Latn-CS"/>
        </w:rPr>
      </w:pPr>
      <w:r w:rsidRPr="00C222D9">
        <w:rPr>
          <w:rFonts w:cs="Arial"/>
          <w:lang w:val="sr-Cyrl-RS"/>
        </w:rPr>
        <w:t>На рачуну/сит</w:t>
      </w:r>
      <w:r w:rsidR="00FD231F" w:rsidRPr="00C222D9">
        <w:rPr>
          <w:rFonts w:cs="Arial"/>
          <w:lang w:val="sr-Cyrl-RS"/>
        </w:rPr>
        <w:t>уацији се обавезно наводи број Оквирног споразума и У</w:t>
      </w:r>
      <w:r w:rsidRPr="00C222D9">
        <w:rPr>
          <w:rFonts w:cs="Arial"/>
          <w:lang w:val="sr-Cyrl-RS"/>
        </w:rPr>
        <w:t xml:space="preserve">говора по коме су радови изведени. Уз рачун/ситуацију </w:t>
      </w:r>
      <w:r w:rsidR="00C222D9" w:rsidRPr="00C222D9">
        <w:rPr>
          <w:rFonts w:eastAsiaTheme="minorHAnsi" w:cs="Arial"/>
          <w:lang w:val="sr-Cyrl-RS"/>
        </w:rPr>
        <w:t xml:space="preserve">Извођач радова </w:t>
      </w:r>
      <w:r w:rsidRPr="00C222D9">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C222D9">
        <w:rPr>
          <w:rFonts w:cs="Arial"/>
          <w:iCs/>
          <w:lang w:val="ru-RU"/>
        </w:rPr>
        <w:t>квантитативном и квалитативном пријему</w:t>
      </w:r>
      <w:r w:rsidRPr="00C222D9">
        <w:rPr>
          <w:rFonts w:cs="Arial"/>
          <w:bCs/>
          <w:iCs/>
          <w:lang w:val="sr-Cyrl-BA"/>
        </w:rPr>
        <w:t>, без примедби</w:t>
      </w:r>
      <w:r w:rsidRPr="00C222D9">
        <w:rPr>
          <w:rFonts w:cs="Arial"/>
          <w:b/>
          <w:bCs/>
          <w:iCs/>
          <w:lang w:val="sr-Cyrl-BA"/>
        </w:rPr>
        <w:t>,</w:t>
      </w:r>
      <w:r w:rsidRPr="00C222D9">
        <w:rPr>
          <w:rFonts w:cs="Arial"/>
          <w:bCs/>
          <w:iCs/>
          <w:lang w:val="sr-Cyrl-BA"/>
        </w:rPr>
        <w:t xml:space="preserve"> који потписују одговорнo лицe Наручиоца и </w:t>
      </w:r>
      <w:r w:rsidR="00C222D9" w:rsidRPr="00C222D9">
        <w:rPr>
          <w:rFonts w:eastAsiaTheme="minorHAnsi" w:cs="Arial"/>
          <w:lang w:val="sr-Cyrl-RS"/>
        </w:rPr>
        <w:t xml:space="preserve">Извођача радова </w:t>
      </w:r>
      <w:r w:rsidR="00FA13F8" w:rsidRPr="00C222D9">
        <w:rPr>
          <w:rFonts w:eastAsiaTheme="minorHAnsi" w:cs="Arial"/>
          <w:lang w:val="sr-Cyrl-RS"/>
        </w:rPr>
        <w:t>У достављеном рачуну/ситуацији, Извођач</w:t>
      </w:r>
      <w:r w:rsidR="00FA13F8" w:rsidRPr="00FA13F8">
        <w:rPr>
          <w:rFonts w:eastAsiaTheme="minorHAnsi" w:cs="Arial"/>
          <w:lang w:val="sr-Cyrl-RS"/>
        </w:rPr>
        <w:t xml:space="preserve">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CF2F47">
        <w:rPr>
          <w:rFonts w:eastAsiaTheme="minorHAnsi" w:cs="Arial"/>
          <w:lang w:val="sr-Cyrl-RS"/>
        </w:rPr>
        <w:t>Извођач радова</w:t>
      </w:r>
      <w:r w:rsidR="00FA13F8" w:rsidRPr="00FA13F8">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FA13F8" w:rsidRDefault="00FA13F8" w:rsidP="006B016D">
      <w:pPr>
        <w:pStyle w:val="KDParagraf"/>
        <w:spacing w:before="0"/>
        <w:ind w:left="-360" w:right="-432"/>
        <w:contextualSpacing/>
        <w:rPr>
          <w:rFonts w:cs="Arial"/>
          <w:bCs/>
          <w:iCs/>
          <w:lang w:val="sr-Latn-CS"/>
        </w:rPr>
      </w:pPr>
    </w:p>
    <w:p w:rsidR="00FB3E34" w:rsidRPr="00576674" w:rsidRDefault="00FB3E34" w:rsidP="006B016D">
      <w:pPr>
        <w:pStyle w:val="KDParagraf"/>
        <w:spacing w:before="0"/>
        <w:ind w:left="-360" w:right="-432"/>
        <w:contextualSpacing/>
        <w:rPr>
          <w:rFonts w:cs="Arial"/>
          <w:bCs/>
          <w:iCs/>
          <w:lang w:val="sr-Latn-CS"/>
        </w:rPr>
      </w:pPr>
      <w:r w:rsidRPr="00227EE8">
        <w:rPr>
          <w:rFonts w:eastAsia="Calibri" w:cs="Arial"/>
          <w:color w:val="000000"/>
          <w:lang w:val="sr-Cyrl-ME"/>
        </w:rPr>
        <w:t>Уколико на основу једн</w:t>
      </w:r>
      <w:r>
        <w:rPr>
          <w:rFonts w:eastAsia="Calibri" w:cs="Arial"/>
          <w:color w:val="000000"/>
          <w:lang w:val="sr-Cyrl-ME"/>
        </w:rPr>
        <w:t>ог</w:t>
      </w:r>
      <w:r w:rsidRPr="00227EE8">
        <w:rPr>
          <w:rFonts w:eastAsia="Calibri" w:cs="Arial"/>
          <w:color w:val="000000"/>
          <w:lang w:val="sr-Cyrl-ME"/>
        </w:rPr>
        <w:t xml:space="preserve"> </w:t>
      </w:r>
      <w:r>
        <w:rPr>
          <w:rFonts w:eastAsia="Calibri" w:cs="Arial"/>
          <w:color w:val="000000"/>
          <w:lang w:val="sr-Cyrl-ME"/>
        </w:rPr>
        <w:t xml:space="preserve">уговора о јавној </w:t>
      </w:r>
      <w:r w:rsidRPr="00576674">
        <w:rPr>
          <w:rFonts w:eastAsia="Calibri" w:cs="Arial"/>
          <w:color w:val="000000"/>
          <w:lang w:val="sr-Cyrl-ME"/>
        </w:rPr>
        <w:t xml:space="preserve">набавци </w:t>
      </w:r>
      <w:r w:rsidR="00FA13F8" w:rsidRPr="00576674">
        <w:rPr>
          <w:rFonts w:eastAsia="Calibri" w:cs="Arial"/>
          <w:color w:val="000000"/>
          <w:lang w:val="sr-Cyrl-ME"/>
        </w:rPr>
        <w:t xml:space="preserve">Наручилац </w:t>
      </w:r>
      <w:r w:rsidRPr="00576674">
        <w:rPr>
          <w:rFonts w:eastAsia="Calibri" w:cs="Arial"/>
          <w:color w:val="000000"/>
          <w:lang w:val="sr-Cyrl-ME"/>
        </w:rPr>
        <w:t>изда више рачуна, збир њихових износа мора да буде идентичан са износом наведеном у уговору о јавној набавци.</w:t>
      </w:r>
    </w:p>
    <w:p w:rsidR="00426202" w:rsidRPr="00576674" w:rsidRDefault="00426202" w:rsidP="006B016D">
      <w:pPr>
        <w:pStyle w:val="KDParagraf"/>
        <w:spacing w:before="0"/>
        <w:ind w:left="-360" w:right="-432"/>
        <w:contextualSpacing/>
        <w:rPr>
          <w:rFonts w:cs="Arial"/>
          <w:bCs/>
          <w:iCs/>
          <w:lang w:val="sr-Cyrl-RS"/>
        </w:rPr>
      </w:pPr>
      <w:r w:rsidRPr="00576674">
        <w:rPr>
          <w:rFonts w:cs="Arial"/>
          <w:lang w:val="sr-Latn-CS"/>
        </w:rPr>
        <w:t xml:space="preserve">Обрачун </w:t>
      </w:r>
      <w:r w:rsidRPr="00576674">
        <w:rPr>
          <w:rFonts w:cs="Arial"/>
          <w:lang w:val="sr-Cyrl-RS"/>
        </w:rPr>
        <w:t>изведених радова</w:t>
      </w:r>
      <w:r w:rsidRPr="00576674">
        <w:rPr>
          <w:rFonts w:cs="Arial"/>
          <w:lang w:val="sr-Latn-CS"/>
        </w:rPr>
        <w:t xml:space="preserve"> према свим укупно издатим појединачним </w:t>
      </w:r>
      <w:r w:rsidRPr="00576674">
        <w:rPr>
          <w:rFonts w:cs="Arial"/>
          <w:lang w:val="sr-Cyrl-RS"/>
        </w:rPr>
        <w:t>уговорима</w:t>
      </w:r>
      <w:r w:rsidRPr="00576674">
        <w:rPr>
          <w:rFonts w:cs="Arial"/>
          <w:lang w:val="sr-Latn-CS"/>
        </w:rPr>
        <w:t xml:space="preserve"> не сме бити већи од вредности на коју се закључује Оквирни споразум</w:t>
      </w:r>
      <w:r w:rsidRPr="00576674">
        <w:rPr>
          <w:rFonts w:cs="Arial"/>
          <w:lang w:val="sr-Cyrl-RS"/>
        </w:rPr>
        <w:t>.</w:t>
      </w:r>
    </w:p>
    <w:p w:rsidR="00426202" w:rsidRPr="00576674" w:rsidRDefault="00426202" w:rsidP="006B016D">
      <w:pPr>
        <w:pStyle w:val="KDParagraf"/>
        <w:spacing w:before="0"/>
        <w:ind w:left="-360" w:right="-432"/>
        <w:contextualSpacing/>
        <w:rPr>
          <w:rFonts w:cs="Arial"/>
          <w:lang w:val="sr-Cyrl-RS"/>
        </w:rPr>
      </w:pPr>
    </w:p>
    <w:p w:rsidR="00E303FE" w:rsidRPr="00B87B5E" w:rsidRDefault="00E303FE" w:rsidP="00E303FE">
      <w:pPr>
        <w:pStyle w:val="KDParagraf"/>
        <w:spacing w:before="0"/>
        <w:ind w:left="-360" w:right="-432"/>
        <w:contextualSpacing/>
        <w:rPr>
          <w:rFonts w:cs="Arial"/>
          <w:bCs/>
          <w:iCs/>
          <w:lang w:val="sr-Cyrl-RS"/>
        </w:rPr>
      </w:pPr>
      <w:r w:rsidRPr="00576674">
        <w:rPr>
          <w:rFonts w:eastAsia="Calibri" w:cs="Arial"/>
          <w:lang w:val="sr-Cyrl-RS" w:eastAsia="sr-Latn-RS"/>
        </w:rPr>
        <w:t>Оквирни споразум</w:t>
      </w:r>
      <w:r w:rsidRPr="00576674">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576674">
        <w:rPr>
          <w:rFonts w:eastAsia="Calibri" w:cs="Arial"/>
          <w:lang w:val="sr-Cyrl-RS" w:eastAsia="sr-Latn-RS"/>
        </w:rPr>
        <w:t>за године у којима ће се извршавати финансијске обавезе</w:t>
      </w:r>
      <w:r w:rsidRPr="00576674">
        <w:rPr>
          <w:rFonts w:eastAsia="Calibri" w:cs="Arial"/>
          <w:lang w:val="sr-Latn-RS" w:eastAsia="sr-Latn-RS"/>
        </w:rPr>
        <w:t>,</w:t>
      </w:r>
      <w:r w:rsidRPr="00576674">
        <w:rPr>
          <w:rFonts w:eastAsia="Calibri" w:cs="Arial"/>
          <w:lang w:val="sr-Cyrl-RS" w:eastAsia="sr-Latn-RS"/>
        </w:rPr>
        <w:t xml:space="preserve"> а</w:t>
      </w:r>
      <w:r w:rsidRPr="00576674">
        <w:rPr>
          <w:rFonts w:eastAsia="Calibri" w:cs="Arial"/>
          <w:lang w:val="sr-Latn-RS" w:eastAsia="sr-Latn-RS"/>
        </w:rPr>
        <w:t xml:space="preserve"> у </w:t>
      </w:r>
      <w:r w:rsidRPr="00B87B5E">
        <w:rPr>
          <w:rFonts w:eastAsia="Calibri" w:cs="Arial"/>
          <w:lang w:val="sr-Latn-RS" w:eastAsia="sr-Latn-RS"/>
        </w:rPr>
        <w:t xml:space="preserve">складу са законом </w:t>
      </w:r>
      <w:r w:rsidRPr="00B87B5E">
        <w:rPr>
          <w:rFonts w:eastAsia="Calibri" w:cs="Arial"/>
          <w:lang w:val="sr-Cyrl-RS" w:eastAsia="sr-Latn-RS"/>
        </w:rPr>
        <w:t>и</w:t>
      </w:r>
      <w:r w:rsidRPr="00B87B5E">
        <w:rPr>
          <w:rFonts w:eastAsia="Calibri" w:cs="Arial"/>
          <w:lang w:val="sr-Latn-RS" w:eastAsia="sr-Latn-RS"/>
        </w:rPr>
        <w:t xml:space="preserve"> општим и посебним актима</w:t>
      </w:r>
      <w:r w:rsidRPr="00B87B5E">
        <w:rPr>
          <w:rFonts w:eastAsia="Calibri" w:cs="Arial"/>
          <w:lang w:val="sr-Cyrl-RS" w:eastAsia="sr-Latn-RS"/>
        </w:rPr>
        <w:t xml:space="preserve"> Наручиоца</w:t>
      </w:r>
      <w:r w:rsidRPr="00B87B5E">
        <w:rPr>
          <w:rFonts w:eastAsia="Calibri" w:cs="Arial"/>
          <w:lang w:val="sr-Latn-RS" w:eastAsia="sr-Latn-RS"/>
        </w:rPr>
        <w:t>.</w:t>
      </w:r>
    </w:p>
    <w:p w:rsidR="000B5F7E" w:rsidRPr="00B87B5E" w:rsidRDefault="000B5F7E" w:rsidP="006B016D">
      <w:pPr>
        <w:pStyle w:val="KDParagraf"/>
        <w:spacing w:before="0"/>
        <w:ind w:left="-360" w:right="-425"/>
        <w:contextualSpacing/>
        <w:rPr>
          <w:rFonts w:eastAsia="Calibri" w:cs="Arial"/>
          <w:lang w:val="sr-Cyrl-RS"/>
        </w:rPr>
      </w:pPr>
    </w:p>
    <w:p w:rsidR="00E04A11" w:rsidRPr="00B87B5E" w:rsidRDefault="00E04A11" w:rsidP="001F0133">
      <w:pPr>
        <w:tabs>
          <w:tab w:val="left" w:pos="0"/>
        </w:tabs>
        <w:spacing w:before="0"/>
        <w:ind w:right="-469"/>
        <w:contextualSpacing/>
        <w:jc w:val="center"/>
        <w:rPr>
          <w:rFonts w:eastAsia="Arial Unicode MS" w:cs="Arial"/>
          <w:b/>
          <w:lang w:val="sr-Cyrl-RS"/>
        </w:rPr>
      </w:pPr>
    </w:p>
    <w:p w:rsidR="00E04A11" w:rsidRPr="00B87B5E" w:rsidRDefault="00E04A11" w:rsidP="001F0133">
      <w:pPr>
        <w:tabs>
          <w:tab w:val="left" w:pos="0"/>
        </w:tabs>
        <w:spacing w:before="0"/>
        <w:ind w:right="-469"/>
        <w:contextualSpacing/>
        <w:jc w:val="center"/>
        <w:rPr>
          <w:rFonts w:eastAsia="Arial Unicode MS" w:cs="Arial"/>
          <w:b/>
          <w:lang w:val="sr-Cyrl-RS"/>
        </w:rPr>
      </w:pPr>
      <w:r w:rsidRPr="00B87B5E">
        <w:rPr>
          <w:rFonts w:eastAsia="Arial Unicode MS" w:cs="Arial"/>
          <w:b/>
          <w:lang w:val="sr-Cyrl-RS"/>
        </w:rPr>
        <w:t>ВИШКОВИ И МАЊКОВИ РАДОВА</w:t>
      </w:r>
    </w:p>
    <w:p w:rsidR="000E6D3D" w:rsidRPr="00DC37F2" w:rsidRDefault="00DC37F2" w:rsidP="001F0133">
      <w:pPr>
        <w:tabs>
          <w:tab w:val="left" w:pos="0"/>
        </w:tabs>
        <w:spacing w:before="0"/>
        <w:ind w:right="-469"/>
        <w:contextualSpacing/>
        <w:jc w:val="center"/>
        <w:rPr>
          <w:rFonts w:eastAsia="Arial Unicode MS" w:cs="Arial"/>
          <w:b/>
          <w:lang w:val="sr-Cyrl-RS"/>
        </w:rPr>
      </w:pPr>
      <w:r w:rsidRPr="00B87B5E">
        <w:rPr>
          <w:rFonts w:eastAsia="Arial Unicode MS" w:cs="Arial"/>
          <w:b/>
          <w:lang w:val="sr-Cyrl-RS"/>
        </w:rPr>
        <w:t>Члан 5.</w:t>
      </w:r>
    </w:p>
    <w:p w:rsidR="009D60B8" w:rsidRPr="00E1065C" w:rsidRDefault="009D60B8" w:rsidP="001F0133">
      <w:pPr>
        <w:pStyle w:val="Default"/>
        <w:spacing w:before="0"/>
        <w:ind w:left="-27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sidR="0027696F">
        <w:rPr>
          <w:rFonts w:eastAsia="Calibri"/>
          <w:sz w:val="22"/>
          <w:szCs w:val="22"/>
          <w:lang w:val="sr-Cyrl-CS"/>
        </w:rPr>
        <w:t xml:space="preserve">ви потреба за извођењем вишкова </w:t>
      </w:r>
      <w:r w:rsidRPr="00864432">
        <w:rPr>
          <w:rFonts w:eastAsia="Calibri"/>
          <w:sz w:val="22"/>
          <w:szCs w:val="22"/>
          <w:lang w:val="sr-Cyrl-CS"/>
        </w:rPr>
        <w:t xml:space="preserve"> радова Извођач је дужан да о томе обавести стручни надзор и Наручиоца у писаној форми. Извођач </w:t>
      </w:r>
      <w:r w:rsidR="0027696F">
        <w:rPr>
          <w:rFonts w:eastAsia="Calibri"/>
          <w:sz w:val="22"/>
          <w:szCs w:val="22"/>
          <w:lang w:val="sr-Cyrl-CS"/>
        </w:rPr>
        <w:t xml:space="preserve">радова </w:t>
      </w:r>
      <w:r w:rsidRPr="00864432">
        <w:rPr>
          <w:rFonts w:eastAsia="Calibri"/>
          <w:sz w:val="22"/>
          <w:szCs w:val="22"/>
          <w:lang w:val="sr-Cyrl-CS"/>
        </w:rPr>
        <w:t>није овлашћен да без писане сагласности Наручиоца мења обим угов</w:t>
      </w:r>
      <w:r w:rsidR="00E1065C">
        <w:rPr>
          <w:rFonts w:eastAsia="Calibri"/>
          <w:sz w:val="22"/>
          <w:szCs w:val="22"/>
          <w:lang w:val="sr-Cyrl-CS"/>
        </w:rPr>
        <w:t>орених радова.</w:t>
      </w:r>
    </w:p>
    <w:p w:rsidR="002B12A5" w:rsidRPr="003A4A0F" w:rsidRDefault="002B12A5" w:rsidP="001F0133">
      <w:pPr>
        <w:autoSpaceDE w:val="0"/>
        <w:autoSpaceDN w:val="0"/>
        <w:adjustRightInd w:val="0"/>
        <w:spacing w:before="0"/>
        <w:ind w:left="-27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E04A11" w:rsidRDefault="00E04A11" w:rsidP="001C2A4A">
      <w:pPr>
        <w:tabs>
          <w:tab w:val="left" w:pos="0"/>
        </w:tabs>
        <w:spacing w:before="0"/>
        <w:ind w:right="-469"/>
        <w:contextualSpacing/>
        <w:jc w:val="left"/>
        <w:rPr>
          <w:rFonts w:eastAsia="Arial Unicode MS" w:cs="Arial"/>
          <w:lang w:val="sr-Cyrl-RS"/>
        </w:rPr>
      </w:pPr>
    </w:p>
    <w:p w:rsidR="00E04A11" w:rsidRPr="00C9086F" w:rsidRDefault="00E04A11" w:rsidP="001C2A4A">
      <w:pPr>
        <w:tabs>
          <w:tab w:val="left" w:pos="0"/>
        </w:tabs>
        <w:spacing w:before="0"/>
        <w:ind w:right="-469"/>
        <w:contextualSpacing/>
        <w:jc w:val="left"/>
        <w:rPr>
          <w:rFonts w:eastAsia="Arial Unicode MS" w:cs="Arial"/>
          <w:lang w:val="sr-Cyrl-RS"/>
        </w:rPr>
      </w:pPr>
    </w:p>
    <w:p w:rsidR="002B378E" w:rsidRPr="00305A87" w:rsidRDefault="000332CA" w:rsidP="00802CDD">
      <w:pPr>
        <w:spacing w:before="0"/>
        <w:ind w:left="-284" w:right="-469"/>
        <w:contextualSpacing/>
        <w:jc w:val="center"/>
        <w:rPr>
          <w:rFonts w:eastAsia="Arial Unicode MS" w:cs="Arial"/>
          <w:b/>
          <w:lang w:val="sr-Cyrl-CS"/>
        </w:rPr>
      </w:pPr>
      <w:r w:rsidRPr="00305A87">
        <w:rPr>
          <w:rFonts w:eastAsia="Arial Unicode MS" w:cs="Arial"/>
          <w:b/>
          <w:lang w:val="sr-Cyrl-CS"/>
        </w:rPr>
        <w:t xml:space="preserve">РОК И МЕСТО </w:t>
      </w:r>
      <w:r w:rsidR="002B378E" w:rsidRPr="00305A87">
        <w:rPr>
          <w:rFonts w:eastAsia="Arial Unicode MS" w:cs="Arial"/>
          <w:b/>
          <w:lang w:val="sr-Cyrl-CS"/>
        </w:rPr>
        <w:t>ИЗВОЂЕЊЕ РАДОВА</w:t>
      </w:r>
    </w:p>
    <w:p w:rsidR="002B378E" w:rsidRPr="0040461D" w:rsidRDefault="00F440C5" w:rsidP="00305A87">
      <w:pPr>
        <w:spacing w:before="0"/>
        <w:ind w:left="-284" w:right="-469"/>
        <w:contextualSpacing/>
        <w:jc w:val="center"/>
        <w:rPr>
          <w:rFonts w:eastAsia="Arial Unicode MS" w:cs="Arial"/>
          <w:b/>
          <w:lang w:val="sr-Cyrl-CS"/>
        </w:rPr>
      </w:pPr>
      <w:r w:rsidRPr="0040461D">
        <w:rPr>
          <w:rFonts w:eastAsia="Arial Unicode MS" w:cs="Arial"/>
          <w:b/>
          <w:lang w:val="sr-Cyrl-CS"/>
        </w:rPr>
        <w:t>Члан 6</w:t>
      </w:r>
      <w:r w:rsidR="002B378E" w:rsidRPr="0040461D">
        <w:rPr>
          <w:rFonts w:eastAsia="Arial Unicode MS" w:cs="Arial"/>
          <w:b/>
          <w:lang w:val="sr-Cyrl-CS"/>
        </w:rPr>
        <w:t>.</w:t>
      </w:r>
    </w:p>
    <w:p w:rsidR="00357BA3" w:rsidRDefault="00A32BF3" w:rsidP="00357BA3">
      <w:pPr>
        <w:autoSpaceDE w:val="0"/>
        <w:autoSpaceDN w:val="0"/>
        <w:adjustRightInd w:val="0"/>
        <w:spacing w:before="0"/>
        <w:ind w:left="-360" w:right="-421"/>
        <w:rPr>
          <w:rFonts w:cs="Arial"/>
          <w:lang w:val="sr-Cyrl-RS"/>
        </w:rPr>
      </w:pPr>
      <w:r w:rsidRPr="0040461D">
        <w:rPr>
          <w:rFonts w:cs="Arial"/>
          <w:lang w:val="sr-Cyrl-CS"/>
        </w:rPr>
        <w:t xml:space="preserve">Рок </w:t>
      </w:r>
      <w:r w:rsidRPr="0040461D">
        <w:rPr>
          <w:rFonts w:cs="Arial"/>
          <w:lang w:val="sr-Cyrl-RS"/>
        </w:rPr>
        <w:t>за извођење радова и испоруку добара</w:t>
      </w:r>
      <w:r w:rsidRPr="0040461D">
        <w:rPr>
          <w:rFonts w:cs="Arial"/>
          <w:lang w:val="sr-Cyrl-CS"/>
        </w:rPr>
        <w:t xml:space="preserve"> је __________ (максимално 90 дана)</w:t>
      </w:r>
      <w:r w:rsidR="003D5C07" w:rsidRPr="0040461D">
        <w:rPr>
          <w:rFonts w:cs="Arial"/>
          <w:lang w:val="sr-Cyrl-CS"/>
        </w:rPr>
        <w:t xml:space="preserve"> рачунајући од дана </w:t>
      </w:r>
      <w:r w:rsidR="003D5C07" w:rsidRPr="0040461D">
        <w:rPr>
          <w:rFonts w:cs="Arial"/>
          <w:lang w:val="sr-Cyrl-RS"/>
        </w:rPr>
        <w:t>увођења у посао</w:t>
      </w:r>
      <w:r w:rsidRPr="0040461D">
        <w:rPr>
          <w:rFonts w:cs="Arial"/>
          <w:lang w:val="sr-Cyrl-RS"/>
        </w:rPr>
        <w:t>.</w:t>
      </w:r>
    </w:p>
    <w:p w:rsidR="00357BA3" w:rsidRPr="00357BA3" w:rsidRDefault="00357BA3" w:rsidP="00357BA3">
      <w:pPr>
        <w:autoSpaceDE w:val="0"/>
        <w:autoSpaceDN w:val="0"/>
        <w:adjustRightInd w:val="0"/>
        <w:spacing w:before="0"/>
        <w:ind w:left="-360" w:right="-421"/>
        <w:rPr>
          <w:rFonts w:cs="Arial"/>
          <w:lang w:val="sr-Cyrl-RS"/>
        </w:rPr>
      </w:pPr>
      <w:r w:rsidRPr="00533EA7">
        <w:rPr>
          <w:rFonts w:cs="Arial"/>
          <w:lang w:val="pl-PL"/>
        </w:rPr>
        <w:t>Дан увођења у посао констатује се у грађевинском дневнику.</w:t>
      </w:r>
    </w:p>
    <w:p w:rsidR="000A4984" w:rsidRPr="00692165" w:rsidRDefault="00A32BF3" w:rsidP="00692165">
      <w:pPr>
        <w:widowControl w:val="0"/>
        <w:overflowPunct w:val="0"/>
        <w:autoSpaceDE w:val="0"/>
        <w:autoSpaceDN w:val="0"/>
        <w:adjustRightInd w:val="0"/>
        <w:spacing w:before="0"/>
        <w:ind w:left="-360" w:right="-421"/>
        <w:rPr>
          <w:rFonts w:cs="Arial"/>
          <w:lang w:val="sr-Cyrl-RS"/>
        </w:rPr>
      </w:pPr>
      <w:r w:rsidRPr="0040461D">
        <w:rPr>
          <w:rFonts w:cs="Arial"/>
          <w:lang w:val="sr-Cyrl-RS"/>
        </w:rPr>
        <w:t>Место извођења радова је дефинисано у тачки 3. Техничка спецификација и биће прецизно дефинисано Угово</w:t>
      </w:r>
      <w:r w:rsidR="000071A8" w:rsidRPr="0040461D">
        <w:rPr>
          <w:rFonts w:cs="Arial"/>
          <w:lang w:val="sr-Cyrl-RS"/>
        </w:rPr>
        <w:t>р</w:t>
      </w:r>
      <w:r w:rsidRPr="0040461D">
        <w:rPr>
          <w:rFonts w:cs="Arial"/>
          <w:lang w:val="sr-Cyrl-RS"/>
        </w:rPr>
        <w:t>ом.</w:t>
      </w:r>
    </w:p>
    <w:p w:rsidR="000A4984" w:rsidRDefault="000A4984" w:rsidP="00305A87">
      <w:pPr>
        <w:spacing w:before="0"/>
        <w:ind w:left="-284" w:right="-469"/>
        <w:contextualSpacing/>
        <w:jc w:val="left"/>
        <w:rPr>
          <w:rFonts w:eastAsia="Arial Unicode MS" w:cs="Arial"/>
          <w:b/>
          <w:lang w:val="sr-Cyrl-CS"/>
        </w:rPr>
      </w:pPr>
    </w:p>
    <w:p w:rsidR="002B378E" w:rsidRPr="00305A87" w:rsidRDefault="002B378E" w:rsidP="00BC3BB6">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2B378E" w:rsidRPr="00305A87" w:rsidRDefault="007C080C" w:rsidP="00522A7F">
      <w:pPr>
        <w:spacing w:before="0"/>
        <w:ind w:left="-284" w:right="-469"/>
        <w:contextualSpacing/>
        <w:jc w:val="center"/>
        <w:rPr>
          <w:rFonts w:eastAsia="Arial Unicode MS" w:cs="Arial"/>
          <w:b/>
          <w:lang w:val="sr-Cyrl-CS"/>
        </w:rPr>
      </w:pPr>
      <w:r>
        <w:rPr>
          <w:rFonts w:eastAsia="Arial Unicode MS" w:cs="Arial"/>
          <w:b/>
          <w:lang w:val="sr-Cyrl-CS"/>
        </w:rPr>
        <w:t>Члан 7</w:t>
      </w:r>
      <w:r w:rsidR="002B378E" w:rsidRPr="00305A87">
        <w:rPr>
          <w:rFonts w:eastAsia="Arial Unicode MS" w:cs="Arial"/>
          <w:b/>
          <w:lang w:val="sr-Cyrl-CS"/>
        </w:rPr>
        <w:t>.</w:t>
      </w:r>
    </w:p>
    <w:p w:rsidR="002B378E" w:rsidRPr="00305A87" w:rsidRDefault="002B378E" w:rsidP="002469F8">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56331E" w:rsidRPr="00B21C91" w:rsidRDefault="00B21C91" w:rsidP="002469F8">
      <w:pPr>
        <w:spacing w:before="0"/>
        <w:ind w:left="-90"/>
        <w:rPr>
          <w:rFonts w:eastAsia="Calibri" w:cs="Arial"/>
          <w:lang w:val="sr-Cyrl-CS"/>
        </w:rPr>
      </w:pPr>
      <w:r>
        <w:rPr>
          <w:rFonts w:cs="Arial"/>
          <w:lang w:val="sr-Cyrl-RS"/>
        </w:rPr>
        <w:t xml:space="preserve">- </w:t>
      </w:r>
      <w:r w:rsidR="00F35097">
        <w:rPr>
          <w:rFonts w:cs="Arial"/>
          <w:lang w:val="sr-Cyrl-RS"/>
        </w:rPr>
        <w:t xml:space="preserve"> </w:t>
      </w:r>
      <w:r w:rsidR="0056331E" w:rsidRPr="00B21C91">
        <w:rPr>
          <w:rFonts w:cs="Arial"/>
          <w:lang w:val="sr-Latn-RS"/>
        </w:rPr>
        <w:t>Уведе Извођача радова у посао у складу са Законом о планирању и изградњи</w:t>
      </w:r>
    </w:p>
    <w:p w:rsidR="002B378E" w:rsidRPr="00B21C91" w:rsidRDefault="00B21C91" w:rsidP="00B21C91">
      <w:pPr>
        <w:spacing w:before="0"/>
        <w:ind w:left="-90" w:right="-469"/>
        <w:rPr>
          <w:rFonts w:eastAsia="Arial Unicode MS" w:cs="Arial"/>
          <w:lang w:val="sr-Latn-CS"/>
        </w:rPr>
      </w:pPr>
      <w:r>
        <w:rPr>
          <w:rFonts w:eastAsia="Arial Unicode MS" w:cs="Arial"/>
          <w:lang w:val="sr-Cyrl-RS"/>
        </w:rPr>
        <w:t xml:space="preserve">-  </w:t>
      </w:r>
      <w:r w:rsidR="00D56832" w:rsidRPr="00B21C91">
        <w:rPr>
          <w:rFonts w:eastAsia="Arial Unicode MS" w:cs="Arial"/>
          <w:lang w:val="sr-Latn-CS"/>
        </w:rPr>
        <w:t>И</w:t>
      </w:r>
      <w:r w:rsidR="002B378E" w:rsidRPr="00B21C91">
        <w:rPr>
          <w:rFonts w:eastAsia="Arial Unicode MS" w:cs="Arial"/>
          <w:lang w:val="sr-Latn-CS"/>
        </w:rPr>
        <w:t>менује лице одговорно за безбедност и здравље на раду</w:t>
      </w:r>
      <w:r w:rsidR="002B378E" w:rsidRPr="00B21C91">
        <w:rPr>
          <w:rFonts w:eastAsia="Arial Unicode MS" w:cs="Arial"/>
          <w:lang w:val="sr-Cyrl-CS"/>
        </w:rPr>
        <w:t>,</w:t>
      </w:r>
    </w:p>
    <w:p w:rsidR="00522A7F" w:rsidRPr="00B21C91" w:rsidRDefault="00B21C91" w:rsidP="00B21C91">
      <w:pPr>
        <w:spacing w:before="0"/>
        <w:ind w:left="-90" w:right="-475"/>
        <w:rPr>
          <w:rFonts w:eastAsia="Arial Unicode MS" w:cs="Arial"/>
          <w:lang w:val="sr-Latn-CS"/>
        </w:rPr>
      </w:pPr>
      <w:r>
        <w:rPr>
          <w:rFonts w:cs="Arial"/>
          <w:lang w:val="sr-Cyrl-RS"/>
        </w:rPr>
        <w:t xml:space="preserve">- </w:t>
      </w:r>
      <w:r w:rsidR="00522A7F" w:rsidRPr="00B21C91">
        <w:rPr>
          <w:rFonts w:cs="Arial"/>
          <w:lang w:val="sr-Cyrl-RS"/>
        </w:rPr>
        <w:t>Да</w:t>
      </w:r>
      <w:r w:rsidR="00522A7F" w:rsidRPr="00B21C91">
        <w:rPr>
          <w:rFonts w:cs="Arial"/>
          <w:lang w:val="sr-Latn-CS"/>
        </w:rPr>
        <w:t xml:space="preserve"> врш</w:t>
      </w:r>
      <w:r w:rsidR="00522A7F" w:rsidRPr="00B21C91">
        <w:rPr>
          <w:rFonts w:cs="Arial"/>
          <w:lang w:val="sr-Cyrl-RS"/>
        </w:rPr>
        <w:t>и</w:t>
      </w:r>
      <w:r w:rsidR="00522A7F" w:rsidRPr="00B21C91">
        <w:rPr>
          <w:rFonts w:cs="Arial"/>
          <w:lang w:val="sr-Latn-CS"/>
        </w:rPr>
        <w:t xml:space="preserve"> контролу квалитета обављених</w:t>
      </w:r>
      <w:r w:rsidR="00522A7F" w:rsidRPr="00B21C91">
        <w:rPr>
          <w:rFonts w:cs="Arial"/>
          <w:lang w:val="sr-Cyrl-RS"/>
        </w:rPr>
        <w:t xml:space="preserve"> радова</w:t>
      </w:r>
      <w:r w:rsidR="00522A7F" w:rsidRPr="00B21C91">
        <w:rPr>
          <w:rFonts w:cs="Arial"/>
          <w:lang w:val="sr-Latn-CS"/>
        </w:rPr>
        <w:t xml:space="preserve"> и о својим запажањима у погледу</w:t>
      </w:r>
      <w:r w:rsidR="00522A7F" w:rsidRPr="00B21C91">
        <w:rPr>
          <w:rFonts w:cs="Arial"/>
          <w:lang w:val="sr-Cyrl-RS"/>
        </w:rPr>
        <w:t xml:space="preserve">  реализације предметне набавке</w:t>
      </w:r>
      <w:r w:rsidR="00522A7F" w:rsidRPr="00B21C91">
        <w:rPr>
          <w:rFonts w:cs="Arial"/>
          <w:lang w:val="sr-Latn-CS"/>
        </w:rPr>
        <w:t xml:space="preserve"> благовремено обавести одговорно лице </w:t>
      </w:r>
      <w:r w:rsidR="00522A7F" w:rsidRPr="00B21C91">
        <w:rPr>
          <w:rFonts w:cs="Arial"/>
          <w:lang w:val="sr-Cyrl-RS"/>
        </w:rPr>
        <w:t>Извођача радова</w:t>
      </w:r>
      <w:r w:rsidR="00522A7F" w:rsidRPr="00B21C91">
        <w:rPr>
          <w:rFonts w:cs="Arial"/>
          <w:lang w:val="sr-Latn-CS"/>
        </w:rPr>
        <w:t>,</w:t>
      </w:r>
    </w:p>
    <w:p w:rsidR="00550476" w:rsidRDefault="00B21C91" w:rsidP="00B21C91">
      <w:pPr>
        <w:spacing w:before="0"/>
        <w:ind w:left="-90" w:right="-469"/>
        <w:contextualSpacing/>
        <w:rPr>
          <w:rFonts w:eastAsia="Calibri" w:cs="Arial"/>
          <w:lang w:val="sr-Cyrl-RS"/>
        </w:rPr>
      </w:pPr>
      <w:r>
        <w:rPr>
          <w:rFonts w:eastAsia="Calibri" w:cs="Arial"/>
          <w:lang w:val="sr-Cyrl-RS"/>
        </w:rPr>
        <w:t xml:space="preserve">- </w:t>
      </w:r>
      <w:r w:rsidR="00550476" w:rsidRPr="00550476">
        <w:rPr>
          <w:rFonts w:eastAsia="Calibri" w:cs="Arial"/>
          <w:lang w:val="sr-Cyrl-RS"/>
        </w:rPr>
        <w:t xml:space="preserve"> </w:t>
      </w:r>
      <w:r>
        <w:rPr>
          <w:rFonts w:eastAsia="Calibri" w:cs="Arial"/>
          <w:lang w:val="sr-Cyrl-RS"/>
        </w:rPr>
        <w:t xml:space="preserve"> </w:t>
      </w:r>
      <w:r w:rsidR="00550476" w:rsidRPr="00550476">
        <w:rPr>
          <w:rFonts w:eastAsia="Calibri" w:cs="Arial"/>
          <w:lang w:val="sr-Cyrl-RS"/>
        </w:rPr>
        <w:t>Д</w:t>
      </w:r>
      <w:r w:rsidR="00522A7F" w:rsidRPr="00550476">
        <w:rPr>
          <w:rFonts w:eastAsia="Calibri" w:cs="Arial"/>
          <w:lang w:val="sr-Cyrl-RS"/>
        </w:rPr>
        <w:t>а изврши квантитативно-квалитативни пријем изведених радова,</w:t>
      </w:r>
    </w:p>
    <w:p w:rsidR="00522A7F" w:rsidRPr="00550476" w:rsidRDefault="00B21C91" w:rsidP="00B21C91">
      <w:pPr>
        <w:spacing w:before="0"/>
        <w:ind w:left="-90" w:right="-469"/>
        <w:contextualSpacing/>
        <w:rPr>
          <w:rFonts w:eastAsia="Arial Unicode MS" w:cs="Arial"/>
          <w:lang w:val="sr-Latn-CS"/>
        </w:rPr>
      </w:pPr>
      <w:r>
        <w:rPr>
          <w:rFonts w:eastAsia="Calibri" w:cs="Arial"/>
          <w:lang w:val="sr-Cyrl-RS"/>
        </w:rPr>
        <w:t xml:space="preserve">- </w:t>
      </w:r>
      <w:r w:rsidR="00550476" w:rsidRPr="00550476">
        <w:rPr>
          <w:rFonts w:eastAsia="Calibri" w:cs="Arial"/>
          <w:lang w:val="sr-Cyrl-RS"/>
        </w:rPr>
        <w:t xml:space="preserve"> </w:t>
      </w:r>
      <w:r w:rsidR="006662ED">
        <w:rPr>
          <w:rFonts w:eastAsia="Calibri" w:cs="Arial"/>
          <w:lang w:val="sr-Cyrl-RS"/>
        </w:rPr>
        <w:t xml:space="preserve"> </w:t>
      </w:r>
      <w:r w:rsidR="00550476">
        <w:rPr>
          <w:rFonts w:eastAsia="Calibri" w:cs="Arial"/>
          <w:lang w:val="sr-Cyrl-RS"/>
        </w:rPr>
        <w:t>Д</w:t>
      </w:r>
      <w:r w:rsidR="00522A7F" w:rsidRPr="00550476">
        <w:rPr>
          <w:rFonts w:eastAsia="Calibri" w:cs="Arial"/>
          <w:lang w:val="sr-Cyrl-RS"/>
        </w:rPr>
        <w:t xml:space="preserve">а потпише Записник о квантитативно - квалитативном пријему изведених радова и </w:t>
      </w:r>
      <w:r w:rsidR="00C73F50">
        <w:rPr>
          <w:rFonts w:eastAsia="Calibri" w:cs="Arial"/>
          <w:lang w:val="sr-Cyrl-RS"/>
        </w:rPr>
        <w:t xml:space="preserve"> </w:t>
      </w:r>
    </w:p>
    <w:p w:rsidR="00AA0E34" w:rsidRDefault="00C73F50" w:rsidP="00B21C91">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513CE0" w:rsidRDefault="00513CE0" w:rsidP="00753EF2">
      <w:pPr>
        <w:spacing w:before="0"/>
        <w:ind w:right="-469"/>
        <w:contextualSpacing/>
        <w:rPr>
          <w:rFonts w:eastAsia="Calibri" w:cs="Arial"/>
          <w:lang w:val="sr-Cyrl-RS"/>
        </w:rPr>
      </w:pPr>
    </w:p>
    <w:p w:rsidR="00513CE0" w:rsidRPr="00513CE0" w:rsidRDefault="00513CE0" w:rsidP="00F64AD3">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513CE0" w:rsidRPr="00513CE0" w:rsidRDefault="005F4C19" w:rsidP="00F64AD3">
      <w:pPr>
        <w:spacing w:before="0"/>
        <w:jc w:val="center"/>
        <w:rPr>
          <w:rFonts w:eastAsia="Arial Unicode MS" w:cs="Arial"/>
          <w:b/>
          <w:lang w:val="sr-Cyrl-CS"/>
        </w:rPr>
      </w:pPr>
      <w:r>
        <w:rPr>
          <w:rFonts w:eastAsia="Arial Unicode MS" w:cs="Arial"/>
          <w:b/>
          <w:lang w:val="sr-Cyrl-CS"/>
        </w:rPr>
        <w:t>Члан 8</w:t>
      </w:r>
      <w:r w:rsidR="00513CE0" w:rsidRPr="00B81BF5">
        <w:rPr>
          <w:rFonts w:eastAsia="Arial Unicode MS" w:cs="Arial"/>
          <w:b/>
          <w:lang w:val="sr-Cyrl-CS"/>
        </w:rPr>
        <w:t>.</w:t>
      </w:r>
    </w:p>
    <w:p w:rsidR="00513CE0" w:rsidRPr="00513CE0" w:rsidRDefault="00513CE0" w:rsidP="00F64AD3">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513CE0" w:rsidRPr="00513CE0" w:rsidRDefault="00513CE0" w:rsidP="00F64AD3">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513CE0" w:rsidRPr="00513CE0" w:rsidRDefault="00513CE0" w:rsidP="00F64AD3">
      <w:pPr>
        <w:spacing w:before="0"/>
        <w:rPr>
          <w:rFonts w:cs="Arial"/>
          <w:lang w:val="sr-Cyrl-CS"/>
        </w:rPr>
      </w:pPr>
      <w:r w:rsidRPr="00513CE0">
        <w:rPr>
          <w:rFonts w:cs="Arial"/>
          <w:lang w:val="sr-Cyrl-CS"/>
        </w:rPr>
        <w:t>- уводи Извођача радова у посао;</w:t>
      </w:r>
    </w:p>
    <w:p w:rsidR="00513CE0" w:rsidRPr="00513CE0" w:rsidRDefault="00513CE0" w:rsidP="00F64AD3">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513CE0" w:rsidRPr="00513CE0" w:rsidRDefault="00513CE0" w:rsidP="00F64AD3">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513CE0" w:rsidRPr="00513CE0" w:rsidRDefault="00513CE0" w:rsidP="00F64AD3">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513CE0" w:rsidRPr="00513CE0" w:rsidRDefault="00513CE0" w:rsidP="00F64AD3">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513CE0" w:rsidRPr="00513CE0" w:rsidRDefault="00513CE0" w:rsidP="00F64AD3">
      <w:pPr>
        <w:spacing w:before="0"/>
        <w:rPr>
          <w:rFonts w:eastAsia="Arial Unicode MS" w:cs="Arial"/>
          <w:lang w:val="sr-Cyrl-CS"/>
        </w:rPr>
      </w:pPr>
      <w:r w:rsidRPr="00513CE0">
        <w:rPr>
          <w:rFonts w:eastAsia="Arial Unicode MS" w:cs="Arial"/>
          <w:lang w:val="sr-Cyrl-CS"/>
        </w:rPr>
        <w:t>- оверава листове грађевинске књиге;</w:t>
      </w:r>
    </w:p>
    <w:p w:rsidR="00513CE0" w:rsidRPr="00513CE0" w:rsidRDefault="00513CE0" w:rsidP="00F64AD3">
      <w:pPr>
        <w:spacing w:before="0"/>
        <w:rPr>
          <w:rFonts w:cs="Arial"/>
          <w:lang w:val="sr-Cyrl-CS"/>
        </w:rPr>
      </w:pPr>
      <w:r w:rsidRPr="00513CE0">
        <w:rPr>
          <w:rFonts w:cs="Arial"/>
          <w:lang w:val="sr-Cyrl-ME"/>
        </w:rPr>
        <w:t xml:space="preserve">- </w:t>
      </w:r>
      <w:r w:rsidRPr="00513CE0">
        <w:rPr>
          <w:rFonts w:cs="Arial"/>
          <w:lang w:val="sr-Cyrl-CS"/>
        </w:rPr>
        <w:t xml:space="preserve">оверава осталу документацију за коју је по основу овог </w:t>
      </w:r>
      <w:r w:rsidR="002A2187">
        <w:rPr>
          <w:rFonts w:cs="Arial"/>
          <w:lang w:val="sr-Cyrl-CS"/>
        </w:rPr>
        <w:t>Оквирног споразума/</w:t>
      </w:r>
      <w:r w:rsidRPr="00513CE0">
        <w:rPr>
          <w:rFonts w:cs="Arial"/>
          <w:lang w:val="sr-Cyrl-CS"/>
        </w:rPr>
        <w:t>Уговора и важећих прописа надлежан за оверу,</w:t>
      </w:r>
    </w:p>
    <w:p w:rsidR="00513CE0" w:rsidRPr="00513CE0" w:rsidRDefault="00513CE0" w:rsidP="00F64AD3">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513CE0" w:rsidRPr="00513CE0" w:rsidRDefault="00513CE0" w:rsidP="00F64AD3">
      <w:pPr>
        <w:spacing w:before="0"/>
        <w:rPr>
          <w:rFonts w:eastAsia="Arial Unicode MS" w:cs="Arial"/>
          <w:lang w:val="sr-Cyrl-CS"/>
        </w:rPr>
      </w:pPr>
    </w:p>
    <w:p w:rsidR="00513CE0" w:rsidRPr="00513CE0" w:rsidRDefault="00513CE0" w:rsidP="00F64AD3">
      <w:pPr>
        <w:spacing w:before="0"/>
        <w:rPr>
          <w:rFonts w:eastAsia="Arial Unicode MS" w:cs="Arial"/>
          <w:lang w:val="sr-Cyrl-CS"/>
        </w:rPr>
      </w:pPr>
      <w:r w:rsidRPr="00513CE0">
        <w:rPr>
          <w:rFonts w:eastAsia="Arial Unicode MS" w:cs="Arial"/>
          <w:lang w:val="sr-Cyrl-CS"/>
        </w:rPr>
        <w:t>Извођач радова је дужан да:</w:t>
      </w:r>
    </w:p>
    <w:p w:rsidR="00513CE0" w:rsidRPr="00513CE0" w:rsidRDefault="00513CE0" w:rsidP="00F64AD3">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513CE0" w:rsidRPr="00513CE0" w:rsidRDefault="00513CE0" w:rsidP="00F64AD3">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513CE0" w:rsidRPr="00513CE0" w:rsidRDefault="00513CE0" w:rsidP="00F64AD3">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513CE0" w:rsidRPr="00513CE0" w:rsidRDefault="00513CE0" w:rsidP="00F64AD3">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513CE0" w:rsidRPr="00513CE0" w:rsidRDefault="00513CE0" w:rsidP="00F64AD3">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513CE0" w:rsidRPr="00513CE0" w:rsidRDefault="00513CE0" w:rsidP="00F64AD3">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513CE0" w:rsidRPr="00513CE0" w:rsidRDefault="00513CE0" w:rsidP="00F64AD3">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513CE0" w:rsidRDefault="00513CE0" w:rsidP="00F64AD3">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B5185B" w:rsidRPr="00B5185B" w:rsidRDefault="00B5185B" w:rsidP="00B5185B">
      <w:pPr>
        <w:spacing w:before="0"/>
        <w:rPr>
          <w:rFonts w:eastAsia="Arial Unicode MS" w:cs="Arial"/>
          <w:lang w:val="sr-Cyrl-CS"/>
        </w:rPr>
      </w:pPr>
    </w:p>
    <w:p w:rsidR="008A0213" w:rsidRPr="00522A7F" w:rsidRDefault="008A0213" w:rsidP="001D0CF3">
      <w:pPr>
        <w:spacing w:before="0"/>
        <w:ind w:right="-469"/>
        <w:contextualSpacing/>
        <w:rPr>
          <w:rFonts w:eastAsia="Arial Unicode MS" w:cs="Arial"/>
          <w:lang w:val="sr-Cyrl-RS"/>
        </w:rPr>
      </w:pPr>
    </w:p>
    <w:p w:rsidR="00BD31F1" w:rsidRPr="00305A87" w:rsidRDefault="00BD31F1" w:rsidP="005A6B51">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BD31F1" w:rsidRPr="00305A87" w:rsidRDefault="00684F20" w:rsidP="00305A87">
      <w:pPr>
        <w:spacing w:before="0"/>
        <w:ind w:left="-284" w:right="-469"/>
        <w:contextualSpacing/>
        <w:jc w:val="center"/>
        <w:rPr>
          <w:rFonts w:eastAsia="Arial Unicode MS" w:cs="Arial"/>
          <w:b/>
          <w:lang w:val="sr-Cyrl-CS"/>
        </w:rPr>
      </w:pPr>
      <w:r>
        <w:rPr>
          <w:rFonts w:eastAsia="Arial Unicode MS" w:cs="Arial"/>
          <w:b/>
          <w:lang w:val="sr-Cyrl-CS"/>
        </w:rPr>
        <w:t>Члан 9.</w:t>
      </w:r>
    </w:p>
    <w:p w:rsidR="00BD31F1" w:rsidRPr="00305A87" w:rsidRDefault="00BD31F1" w:rsidP="00305A87">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6F19BE" w:rsidRDefault="006F19BE" w:rsidP="00F64AD3">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6F19BE" w:rsidRPr="001033EF" w:rsidRDefault="006F19BE" w:rsidP="00F64AD3">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6F19BE" w:rsidRPr="001033EF" w:rsidRDefault="006F19BE" w:rsidP="00F64AD3">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6F19BE" w:rsidRPr="001033EF" w:rsidRDefault="006F19BE" w:rsidP="00F64AD3">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ME"/>
        </w:rPr>
        <w:t xml:space="preserve">- </w:t>
      </w:r>
      <w:r w:rsidRPr="001033EF">
        <w:rPr>
          <w:rFonts w:ascii="Arial" w:eastAsia="Arial Unicode MS" w:hAnsi="Arial" w:cs="Arial"/>
          <w:lang w:val="sr-Cyrl-CS"/>
        </w:rPr>
        <w:t>да уговорeне радове из члана 1. овог Уговора изврши у року;</w:t>
      </w:r>
    </w:p>
    <w:p w:rsidR="006F19BE" w:rsidRPr="000801B0" w:rsidRDefault="006F19BE" w:rsidP="00F64AD3">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6F19BE" w:rsidRPr="000801B0" w:rsidRDefault="006F19BE" w:rsidP="00F64AD3">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6F19BE" w:rsidRPr="0048646B" w:rsidRDefault="006F19BE" w:rsidP="00F64AD3">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6F19BE" w:rsidRPr="0048646B" w:rsidRDefault="006F19BE" w:rsidP="00F64AD3">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6F19BE" w:rsidRPr="0048646B" w:rsidRDefault="006F19BE" w:rsidP="00F64AD3">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6F19BE" w:rsidRPr="0048646B" w:rsidRDefault="006F19BE" w:rsidP="00F64AD3">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6F19BE" w:rsidRPr="0048646B" w:rsidRDefault="006F19BE" w:rsidP="00F64AD3">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6F19BE" w:rsidRDefault="006F19BE" w:rsidP="00F64AD3">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6F19BE" w:rsidRPr="000D2992" w:rsidRDefault="006F19BE" w:rsidP="00F64AD3">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6F19BE" w:rsidRPr="000D2992" w:rsidRDefault="006F19BE" w:rsidP="00F64AD3">
      <w:pPr>
        <w:spacing w:before="0"/>
        <w:rPr>
          <w:rFonts w:eastAsia="Arial Unicode MS" w:cs="Arial"/>
          <w:lang w:val="sr-Cyrl-CS"/>
        </w:rPr>
      </w:pPr>
      <w:r>
        <w:rPr>
          <w:rFonts w:eastAsia="Arial Unicode MS" w:cs="Arial"/>
          <w:lang w:val="sr-Cyrl-ME"/>
        </w:rPr>
        <w:t>-</w:t>
      </w:r>
      <w:r w:rsidR="00A60425">
        <w:rPr>
          <w:rFonts w:eastAsia="Arial Unicode MS" w:cs="Arial"/>
          <w:lang w:val="sr-Cyrl-ME"/>
        </w:rPr>
        <w:t xml:space="preserve">        </w:t>
      </w:r>
      <w:r w:rsidR="00A60425" w:rsidRPr="000D2992">
        <w:rPr>
          <w:rFonts w:eastAsia="Arial Unicode MS" w:cs="Arial"/>
          <w:lang w:val="sr-Cyrl-CS"/>
        </w:rPr>
        <w:t xml:space="preserve">да се у току извршавања обавеза из Уговора, уздржава од понашања које би </w:t>
      </w:r>
    </w:p>
    <w:p w:rsidR="006F19BE" w:rsidRPr="001033EF" w:rsidRDefault="00A60425" w:rsidP="00F64AD3">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2B378E" w:rsidRDefault="00A60425" w:rsidP="00F64AD3">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A60425" w:rsidRDefault="00A60425" w:rsidP="00F64AD3">
      <w:pPr>
        <w:spacing w:before="0"/>
        <w:ind w:right="-469"/>
        <w:contextualSpacing/>
        <w:rPr>
          <w:rFonts w:eastAsia="Arial Unicode MS" w:cs="Arial"/>
          <w:lang w:val="sr-Cyrl-CS"/>
        </w:rPr>
      </w:pPr>
    </w:p>
    <w:p w:rsidR="00211494" w:rsidRPr="00B47D91" w:rsidRDefault="00211494" w:rsidP="00F64AD3">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211494" w:rsidRPr="00B47D91" w:rsidRDefault="00517EB4" w:rsidP="00F64AD3">
      <w:pPr>
        <w:spacing w:before="0" w:line="276" w:lineRule="auto"/>
        <w:jc w:val="center"/>
        <w:rPr>
          <w:rFonts w:eastAsia="Arial Unicode MS" w:cs="Arial"/>
          <w:b/>
          <w:lang w:val="sr-Cyrl-CS"/>
        </w:rPr>
      </w:pPr>
      <w:r>
        <w:rPr>
          <w:rFonts w:eastAsia="Arial Unicode MS" w:cs="Arial"/>
          <w:b/>
          <w:lang w:val="sr-Cyrl-CS"/>
        </w:rPr>
        <w:t>Члан 10</w:t>
      </w:r>
      <w:r w:rsidR="00211494" w:rsidRPr="00B47D91">
        <w:rPr>
          <w:rFonts w:eastAsia="Arial Unicode MS" w:cs="Arial"/>
          <w:b/>
          <w:lang w:val="sr-Cyrl-CS"/>
        </w:rPr>
        <w:t>.</w:t>
      </w:r>
    </w:p>
    <w:p w:rsidR="00211494" w:rsidRPr="005546B6" w:rsidRDefault="00211494" w:rsidP="00F64AD3">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211494" w:rsidRPr="005546B6" w:rsidRDefault="00211494" w:rsidP="00F64AD3">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211494" w:rsidRPr="005D0DE0" w:rsidRDefault="00211494" w:rsidP="00F64AD3">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w:t>
      </w:r>
      <w:r w:rsidR="00283D2A">
        <w:rPr>
          <w:rFonts w:cs="Arial"/>
          <w:lang w:val="sr-Cyrl-RS"/>
        </w:rPr>
        <w:t xml:space="preserve">везује да их отклони у року </w:t>
      </w:r>
      <w:r w:rsidR="00283D2A" w:rsidRPr="00AF7132">
        <w:rPr>
          <w:rFonts w:cs="Arial"/>
          <w:lang w:val="sr-Cyrl-RS"/>
        </w:rPr>
        <w:t>од 8 (осам</w:t>
      </w:r>
      <w:r w:rsidRPr="00AF7132">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CB654F">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C06296" w:rsidRPr="00211494" w:rsidRDefault="00C06296" w:rsidP="00F64AD3">
      <w:pPr>
        <w:spacing w:before="0"/>
        <w:rPr>
          <w:rFonts w:cs="Arial"/>
          <w:lang w:val="sr-Cyrl-RS"/>
        </w:rPr>
      </w:pPr>
    </w:p>
    <w:p w:rsidR="00211494" w:rsidRPr="00211494" w:rsidRDefault="00211494" w:rsidP="00F64AD3">
      <w:pPr>
        <w:spacing w:before="0"/>
        <w:ind w:left="-274"/>
        <w:jc w:val="center"/>
        <w:rPr>
          <w:rFonts w:eastAsia="Arial Unicode MS" w:cs="Arial"/>
          <w:b/>
          <w:lang w:val="sr-Cyrl-RS"/>
        </w:rPr>
      </w:pPr>
      <w:r w:rsidRPr="00211494">
        <w:rPr>
          <w:rFonts w:eastAsia="Arial Unicode MS" w:cs="Arial"/>
          <w:b/>
          <w:lang w:val="sr-Cyrl-RS"/>
        </w:rPr>
        <w:t>ГАРАНТНИ РОК</w:t>
      </w:r>
    </w:p>
    <w:p w:rsidR="00211494" w:rsidRPr="00211494" w:rsidRDefault="00146BBA" w:rsidP="00F64AD3">
      <w:pPr>
        <w:spacing w:before="0"/>
        <w:ind w:left="-274"/>
        <w:jc w:val="center"/>
        <w:rPr>
          <w:rFonts w:eastAsia="Arial Unicode MS" w:cs="Arial"/>
          <w:b/>
          <w:lang w:val="sr-Cyrl-RS"/>
        </w:rPr>
      </w:pPr>
      <w:r>
        <w:rPr>
          <w:rFonts w:eastAsia="Arial Unicode MS" w:cs="Arial"/>
          <w:b/>
          <w:lang w:val="sr-Cyrl-RS"/>
        </w:rPr>
        <w:t>Члан 11</w:t>
      </w:r>
      <w:r w:rsidR="00211494" w:rsidRPr="00211494">
        <w:rPr>
          <w:rFonts w:eastAsia="Arial Unicode MS" w:cs="Arial"/>
          <w:b/>
          <w:lang w:val="sr-Cyrl-RS"/>
        </w:rPr>
        <w:t>.</w:t>
      </w:r>
    </w:p>
    <w:p w:rsidR="00B8570E" w:rsidRPr="00435ADC" w:rsidRDefault="00B8570E" w:rsidP="00F64AD3">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00E578A6">
        <w:rPr>
          <w:rFonts w:cs="Arial"/>
          <w:bCs/>
          <w:lang w:val="sr-Cyrl-RS"/>
        </w:rPr>
        <w:t xml:space="preserve">радове је </w:t>
      </w:r>
      <w:r w:rsidR="002C00F7">
        <w:rPr>
          <w:rFonts w:cs="Arial"/>
          <w:bCs/>
          <w:lang w:val="sr-Cyrl-RS"/>
        </w:rPr>
        <w:t>минимално</w:t>
      </w:r>
      <w:r w:rsidR="00E578A6">
        <w:rPr>
          <w:rFonts w:cs="Arial"/>
          <w:bCs/>
          <w:lang w:val="sr-Cyrl-RS"/>
        </w:rPr>
        <w:t xml:space="preserve"> 12</w:t>
      </w:r>
      <w:r w:rsidR="002C00F7">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B8570E" w:rsidRPr="00435ADC" w:rsidRDefault="00B8570E" w:rsidP="00F64AD3">
      <w:pPr>
        <w:spacing w:before="0"/>
        <w:ind w:left="-270"/>
        <w:rPr>
          <w:rFonts w:cs="Arial"/>
          <w:bCs/>
          <w:lang w:val="sr-Cyrl-RS"/>
        </w:rPr>
      </w:pPr>
      <w:r w:rsidRPr="00435ADC">
        <w:rPr>
          <w:rFonts w:cs="Arial"/>
          <w:bCs/>
          <w:lang w:val="sr-Cyrl-RS"/>
        </w:rPr>
        <w:t xml:space="preserve">Гарантни рок за испоручена и уграђена </w:t>
      </w:r>
      <w:r w:rsidR="00E578A6">
        <w:rPr>
          <w:rFonts w:cs="Arial"/>
          <w:bCs/>
          <w:lang w:val="sr-Cyrl-RS"/>
        </w:rPr>
        <w:t>добра је 24</w:t>
      </w:r>
      <w:r w:rsidRPr="00800C08">
        <w:rPr>
          <w:rFonts w:cs="Arial"/>
          <w:bCs/>
          <w:lang w:val="sr-Cyrl-RS"/>
        </w:rPr>
        <w:t xml:space="preserve"> месеца.</w:t>
      </w:r>
    </w:p>
    <w:p w:rsidR="00B8570E" w:rsidRPr="00435ADC" w:rsidRDefault="00B8570E" w:rsidP="00F64AD3">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122F50" w:rsidRDefault="00122F50" w:rsidP="003E1C92">
      <w:pPr>
        <w:spacing w:before="0"/>
        <w:ind w:right="-469"/>
        <w:contextualSpacing/>
        <w:rPr>
          <w:rFonts w:eastAsia="Arial Unicode MS" w:cs="Arial"/>
          <w:lang w:val="sr-Cyrl-RS"/>
        </w:rPr>
      </w:pPr>
    </w:p>
    <w:p w:rsidR="00C457E2" w:rsidRDefault="00C457E2" w:rsidP="003E1C92">
      <w:pPr>
        <w:spacing w:before="0"/>
        <w:ind w:right="-469"/>
        <w:contextualSpacing/>
        <w:rPr>
          <w:rFonts w:eastAsia="Arial Unicode MS" w:cs="Arial"/>
          <w:lang w:val="sr-Cyrl-RS"/>
        </w:rPr>
      </w:pPr>
    </w:p>
    <w:p w:rsidR="00C457E2" w:rsidRDefault="00C457E2" w:rsidP="003E1C92">
      <w:pPr>
        <w:spacing w:before="0"/>
        <w:ind w:right="-469"/>
        <w:contextualSpacing/>
        <w:rPr>
          <w:rFonts w:eastAsia="Arial Unicode MS" w:cs="Arial"/>
          <w:lang w:val="sr-Cyrl-RS"/>
        </w:rPr>
      </w:pPr>
    </w:p>
    <w:p w:rsidR="00C457E2" w:rsidRPr="00B47D91" w:rsidRDefault="00C457E2" w:rsidP="003E1C92">
      <w:pPr>
        <w:spacing w:before="0"/>
        <w:ind w:right="-469"/>
        <w:contextualSpacing/>
        <w:rPr>
          <w:rFonts w:eastAsia="Arial Unicode MS" w:cs="Arial"/>
          <w:lang w:val="sr-Cyrl-RS"/>
        </w:rPr>
      </w:pPr>
    </w:p>
    <w:p w:rsidR="00736884" w:rsidRPr="00B47D91" w:rsidRDefault="00736884" w:rsidP="0041170B">
      <w:pPr>
        <w:spacing w:before="0"/>
        <w:jc w:val="center"/>
        <w:rPr>
          <w:rFonts w:cs="Arial"/>
          <w:b/>
          <w:lang w:val="sr-Cyrl-RS"/>
        </w:rPr>
      </w:pPr>
      <w:r w:rsidRPr="00B47D91">
        <w:rPr>
          <w:rFonts w:cs="Arial"/>
          <w:b/>
          <w:lang w:val="sr-Cyrl-RS"/>
        </w:rPr>
        <w:t>СРЕДСТВА ФИНАНСИЈСКОГ ОБЕЗБЕЂЕЊА</w:t>
      </w:r>
    </w:p>
    <w:p w:rsidR="0041170B" w:rsidRDefault="00C654CD" w:rsidP="00CA4FAD">
      <w:pPr>
        <w:spacing w:before="0"/>
        <w:jc w:val="center"/>
        <w:rPr>
          <w:rFonts w:cs="Arial"/>
          <w:b/>
          <w:lang w:val="sr-Cyrl-RS"/>
        </w:rPr>
      </w:pPr>
      <w:r>
        <w:rPr>
          <w:rFonts w:cs="Arial"/>
          <w:b/>
          <w:lang w:val="sr-Cyrl-RS"/>
        </w:rPr>
        <w:t>Члан 12</w:t>
      </w:r>
      <w:r w:rsidR="0041170B">
        <w:rPr>
          <w:rFonts w:cs="Arial"/>
          <w:b/>
          <w:lang w:val="sr-Cyrl-RS"/>
        </w:rPr>
        <w:t>.</w:t>
      </w:r>
    </w:p>
    <w:p w:rsidR="00585E04" w:rsidRPr="0041170B" w:rsidRDefault="000662E8" w:rsidP="000662E8">
      <w:pPr>
        <w:autoSpaceDE w:val="0"/>
        <w:autoSpaceDN w:val="0"/>
        <w:adjustRightInd w:val="0"/>
        <w:spacing w:before="0"/>
        <w:ind w:left="-270" w:right="-421" w:hanging="180"/>
        <w:rPr>
          <w:rFonts w:eastAsia="Calibri" w:cs="Arial"/>
          <w:b/>
          <w:bCs/>
          <w:color w:val="000000"/>
          <w:lang w:val="sr-Cyrl-ME"/>
        </w:rPr>
      </w:pPr>
      <w:r>
        <w:rPr>
          <w:rFonts w:eastAsia="Calibri" w:cs="Arial"/>
          <w:b/>
          <w:bCs/>
          <w:color w:val="000000"/>
          <w:lang w:val="sr-Cyrl-ME"/>
        </w:rPr>
        <w:t xml:space="preserve">   </w:t>
      </w:r>
      <w:r w:rsidR="00536B09">
        <w:rPr>
          <w:rFonts w:eastAsia="Calibri" w:cs="Arial"/>
          <w:b/>
          <w:bCs/>
          <w:color w:val="000000"/>
          <w:lang w:val="sr-Cyrl-ME"/>
        </w:rPr>
        <w:t xml:space="preserve">Меница као гаранција за добро извршење оквирног споразума </w:t>
      </w:r>
    </w:p>
    <w:p w:rsidR="00536B09" w:rsidRPr="00C03078" w:rsidRDefault="002C10CF" w:rsidP="000662E8">
      <w:pPr>
        <w:spacing w:before="0"/>
        <w:ind w:left="-270" w:right="-421"/>
        <w:rPr>
          <w:rFonts w:cs="Arial"/>
          <w:lang w:val="sr-Cyrl-RS" w:eastAsia="sr-Latn-RS"/>
        </w:rPr>
      </w:pPr>
      <w:r>
        <w:rPr>
          <w:rFonts w:cs="Arial"/>
          <w:lang w:val="sr-Cyrl-RS" w:eastAsia="sr-Latn-RS"/>
        </w:rPr>
        <w:t>Извођач радова</w:t>
      </w:r>
      <w:r w:rsidR="00536B09" w:rsidRPr="00536B09">
        <w:rPr>
          <w:rFonts w:cs="Arial"/>
          <w:lang w:val="sr-Cyrl-RS" w:eastAsia="sr-Latn-RS"/>
        </w:rPr>
        <w:t xml:space="preserve"> се обавезује да </w:t>
      </w:r>
      <w:r w:rsidR="00536B09" w:rsidRPr="00C03078">
        <w:rPr>
          <w:rFonts w:cs="Arial"/>
          <w:lang w:val="sr-Cyrl-RS" w:eastAsia="sr-Latn-RS"/>
        </w:rPr>
        <w:t xml:space="preserve">приликом закључења оквирног споразума, а најкасније </w:t>
      </w:r>
      <w:r>
        <w:rPr>
          <w:rFonts w:cs="Arial"/>
          <w:lang w:val="sr-Cyrl-RS" w:eastAsia="sr-Latn-RS"/>
        </w:rPr>
        <w:t>у року од 10</w:t>
      </w:r>
      <w:r w:rsidR="00536B09" w:rsidRPr="00536B09">
        <w:rPr>
          <w:rFonts w:cs="Arial"/>
          <w:lang w:val="sr-Cyrl-RS" w:eastAsia="sr-Latn-RS"/>
        </w:rPr>
        <w:t xml:space="preserve"> дана од дана закључења  </w:t>
      </w:r>
      <w:r w:rsidR="00536B09" w:rsidRPr="00C03078">
        <w:rPr>
          <w:rFonts w:cs="Arial"/>
          <w:lang w:val="sr-Cyrl-ME" w:eastAsia="sr-Latn-RS"/>
        </w:rPr>
        <w:t xml:space="preserve">оквирног споразума </w:t>
      </w:r>
      <w:r>
        <w:rPr>
          <w:rFonts w:cs="Arial"/>
          <w:lang w:val="sr-Cyrl-RS" w:eastAsia="sr-Latn-RS"/>
        </w:rPr>
        <w:t>Наручиоцу</w:t>
      </w:r>
      <w:r w:rsidR="00536B09" w:rsidRPr="00C03078">
        <w:rPr>
          <w:rFonts w:cs="Arial"/>
          <w:lang w:val="sr-Cyrl-RS" w:eastAsia="sr-Latn-RS"/>
        </w:rPr>
        <w:t xml:space="preserve"> </w:t>
      </w:r>
      <w:r w:rsidR="00536B09" w:rsidRPr="00536B09">
        <w:rPr>
          <w:rFonts w:cs="Arial"/>
          <w:lang w:val="sr-Cyrl-RS" w:eastAsia="sr-Latn-RS"/>
        </w:rPr>
        <w:t>достави</w:t>
      </w:r>
      <w:r w:rsidR="00536B09" w:rsidRPr="00C03078">
        <w:rPr>
          <w:rFonts w:cs="Arial"/>
          <w:lang w:val="sr-Cyrl-RS" w:eastAsia="sr-Latn-RS"/>
        </w:rPr>
        <w:t>:</w:t>
      </w:r>
      <w:r w:rsidR="00536B09" w:rsidRPr="00536B09">
        <w:rPr>
          <w:rFonts w:cs="Arial"/>
          <w:lang w:val="sr-Cyrl-RS" w:eastAsia="sr-Latn-RS"/>
        </w:rPr>
        <w:t xml:space="preserve">  </w:t>
      </w:r>
    </w:p>
    <w:p w:rsidR="00536B09" w:rsidRPr="00C03078" w:rsidRDefault="00536B09" w:rsidP="000662E8">
      <w:pPr>
        <w:spacing w:before="0"/>
        <w:ind w:left="-270" w:right="-421"/>
        <w:rPr>
          <w:rFonts w:cs="Arial"/>
          <w:lang w:val="sr-Cyrl-RS"/>
        </w:rPr>
      </w:pPr>
      <w:r w:rsidRPr="00C03078">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536B09" w:rsidRPr="00565102" w:rsidRDefault="00536B09" w:rsidP="000662E8">
      <w:pPr>
        <w:spacing w:before="0"/>
        <w:ind w:left="-270" w:right="-421"/>
        <w:rPr>
          <w:rFonts w:cs="Arial"/>
          <w:lang w:val="sr-Cyrl-RS" w:eastAsia="sr-Latn-RS"/>
        </w:rPr>
      </w:pPr>
      <w:r w:rsidRPr="00565102">
        <w:rPr>
          <w:rFonts w:cs="Arial"/>
          <w:lang w:val="sr-Cyrl-RS"/>
        </w:rPr>
        <w:t xml:space="preserve">- менично писмо – овлашћење којим </w:t>
      </w:r>
      <w:r w:rsidR="001F7569" w:rsidRPr="00565102">
        <w:rPr>
          <w:rFonts w:cs="Arial"/>
          <w:lang w:val="sr-Cyrl-RS"/>
        </w:rPr>
        <w:t>Извођач радова</w:t>
      </w:r>
      <w:r w:rsidRPr="00565102">
        <w:rPr>
          <w:rFonts w:cs="Arial"/>
          <w:lang w:val="sr-Cyrl-RS"/>
        </w:rPr>
        <w:t xml:space="preserve"> овлашћује </w:t>
      </w:r>
      <w:r w:rsidR="001F7569" w:rsidRPr="00565102">
        <w:rPr>
          <w:rFonts w:cs="Arial"/>
          <w:lang w:val="sr-Cyrl-RS"/>
        </w:rPr>
        <w:t>Наручиоца</w:t>
      </w:r>
      <w:r w:rsidRPr="00565102">
        <w:rPr>
          <w:rFonts w:cs="Arial"/>
          <w:lang w:val="sr-Cyrl-RS"/>
        </w:rPr>
        <w:t xml:space="preserve"> да може наплатити меницу  на износ од 10% од </w:t>
      </w:r>
      <w:r w:rsidRPr="00565102">
        <w:rPr>
          <w:rFonts w:cs="Arial"/>
          <w:lang w:val="sr-Latn-RS"/>
        </w:rPr>
        <w:t xml:space="preserve"> </w:t>
      </w:r>
      <w:r w:rsidRPr="00565102">
        <w:rPr>
          <w:rFonts w:cs="Arial"/>
          <w:lang w:val="sr-Cyrl-RS"/>
        </w:rPr>
        <w:t>вредности оквирног споразума  (без ПДВ-а) у року који је</w:t>
      </w:r>
      <w:r w:rsidR="00B45D20" w:rsidRPr="00565102">
        <w:rPr>
          <w:rFonts w:cs="Arial"/>
          <w:lang w:val="sr-Cyrl-RS" w:eastAsia="sr-Latn-RS"/>
        </w:rPr>
        <w:t xml:space="preserve"> 3</w:t>
      </w:r>
      <w:r w:rsidRPr="00565102">
        <w:rPr>
          <w:rFonts w:cs="Arial"/>
          <w:lang w:val="sr-Cyrl-RS" w:eastAsia="sr-Latn-RS"/>
        </w:rPr>
        <w:t>0 дана дужи од рока</w:t>
      </w:r>
      <w:r w:rsidRPr="00565102">
        <w:rPr>
          <w:rFonts w:cs="Arial"/>
          <w:lang w:val="sr-Cyrl-ME" w:eastAsia="sr-Latn-RS"/>
        </w:rPr>
        <w:t xml:space="preserve"> важења оквирног споразума</w:t>
      </w:r>
      <w:r w:rsidRPr="00565102">
        <w:rPr>
          <w:rFonts w:cs="Arial"/>
          <w:lang w:val="sr-Cyrl-RS" w:eastAsia="sr-Latn-RS"/>
        </w:rPr>
        <w:t>,</w:t>
      </w:r>
    </w:p>
    <w:p w:rsidR="00536B09" w:rsidRPr="00565102" w:rsidRDefault="00536B09" w:rsidP="000662E8">
      <w:pPr>
        <w:spacing w:before="0"/>
        <w:ind w:left="-270" w:right="-421"/>
        <w:rPr>
          <w:rFonts w:cs="Arial"/>
          <w:lang w:val="sr-Cyrl-RS"/>
        </w:rPr>
      </w:pPr>
      <w:r w:rsidRPr="00565102">
        <w:rPr>
          <w:rFonts w:cs="Arial"/>
          <w:lang w:val="sr-Cyrl-RS"/>
        </w:rPr>
        <w:t xml:space="preserve">-копију важећег картона депонованих потписа овлашћених лица за располагање новчаним средствима </w:t>
      </w:r>
      <w:r w:rsidR="003B41D5" w:rsidRPr="00565102">
        <w:rPr>
          <w:rFonts w:cs="Arial"/>
          <w:lang w:val="sr-Cyrl-RS"/>
        </w:rPr>
        <w:t>Извођача радова</w:t>
      </w:r>
      <w:r w:rsidRPr="00565102">
        <w:rPr>
          <w:rFonts w:cs="Arial"/>
          <w:lang w:val="sr-Cyrl-RS"/>
        </w:rPr>
        <w:t xml:space="preserve">,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536B09" w:rsidRPr="00565102" w:rsidRDefault="00536B09" w:rsidP="000662E8">
      <w:pPr>
        <w:spacing w:before="0"/>
        <w:ind w:left="-270" w:right="-421"/>
        <w:rPr>
          <w:rFonts w:cs="Arial"/>
          <w:lang w:val="sr-Cyrl-RS"/>
        </w:rPr>
      </w:pPr>
      <w:r w:rsidRPr="00565102">
        <w:rPr>
          <w:rFonts w:cs="Arial"/>
          <w:lang w:val="sr-Latn-RS"/>
        </w:rPr>
        <w:t xml:space="preserve">- </w:t>
      </w:r>
      <w:r w:rsidRPr="00565102">
        <w:rPr>
          <w:rFonts w:cs="Arial"/>
          <w:lang w:val="sr-Cyrl-RS"/>
        </w:rPr>
        <w:t>фотокопију ОП обрасца</w:t>
      </w:r>
    </w:p>
    <w:p w:rsidR="00536B09" w:rsidRPr="00565102" w:rsidRDefault="00536B09" w:rsidP="000662E8">
      <w:pPr>
        <w:spacing w:before="0"/>
        <w:ind w:left="-270" w:right="-421"/>
        <w:rPr>
          <w:rFonts w:cs="Arial"/>
          <w:lang w:val="sr-Cyrl-RS"/>
        </w:rPr>
      </w:pPr>
      <w:r w:rsidRPr="00565102">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536B09" w:rsidRPr="00536B09" w:rsidRDefault="00536B09" w:rsidP="000662E8">
      <w:pPr>
        <w:spacing w:before="0"/>
        <w:ind w:left="-270" w:right="-421"/>
        <w:rPr>
          <w:rFonts w:cs="Arial"/>
          <w:lang w:val="sr-Cyrl-RS" w:eastAsia="sr-Latn-RS"/>
        </w:rPr>
      </w:pPr>
      <w:r w:rsidRPr="00565102">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565102">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00E243F8" w:rsidRPr="00565102">
        <w:rPr>
          <w:rFonts w:cs="Arial"/>
          <w:lang w:val="sr-Cyrl-RS"/>
        </w:rPr>
        <w:t>Извођача радова</w:t>
      </w:r>
      <w:r w:rsidRPr="00565102">
        <w:rPr>
          <w:rFonts w:cs="Arial"/>
          <w:lang w:val="sr-Cyrl-RS"/>
        </w:rPr>
        <w:t xml:space="preserve"> не</w:t>
      </w:r>
      <w:r w:rsidRPr="00733AE8">
        <w:rPr>
          <w:rFonts w:cs="Arial"/>
          <w:lang w:val="sr-Cyrl-RS"/>
        </w:rPr>
        <w:t xml:space="preserve"> достави банкарску гаранцију за добро извршење посла </w:t>
      </w:r>
      <w:r>
        <w:rPr>
          <w:rFonts w:cs="Arial"/>
          <w:lang w:val="sr-Cyrl-RS"/>
        </w:rPr>
        <w:t>по</w:t>
      </w:r>
      <w:r w:rsidRPr="00733AE8">
        <w:rPr>
          <w:rFonts w:cs="Arial"/>
          <w:lang w:val="sr-Cyrl-RS"/>
        </w:rPr>
        <w:t xml:space="preserve"> појединачн</w:t>
      </w:r>
      <w:r>
        <w:rPr>
          <w:rFonts w:cs="Arial"/>
          <w:lang w:val="sr-Cyrl-RS"/>
        </w:rPr>
        <w:t>ом</w:t>
      </w:r>
      <w:r w:rsidRPr="00733AE8">
        <w:rPr>
          <w:rFonts w:cs="Arial"/>
          <w:lang w:val="sr-Cyrl-RS"/>
        </w:rPr>
        <w:t xml:space="preserve"> уговор</w:t>
      </w:r>
      <w:r>
        <w:rPr>
          <w:rFonts w:cs="Arial"/>
          <w:lang w:val="sr-Cyrl-RS"/>
        </w:rPr>
        <w:t>у</w:t>
      </w:r>
      <w:r w:rsidRPr="00536B09">
        <w:rPr>
          <w:rFonts w:cs="Arial"/>
          <w:lang w:val="sr-Cyrl-RS" w:eastAsia="sr-Latn-RS"/>
        </w:rPr>
        <w:t>.</w:t>
      </w:r>
    </w:p>
    <w:p w:rsidR="00536B09" w:rsidRPr="00C03078" w:rsidRDefault="00536B09" w:rsidP="000662E8">
      <w:pPr>
        <w:spacing w:before="0"/>
        <w:ind w:left="-270" w:right="-421"/>
        <w:rPr>
          <w:rFonts w:cs="Arial"/>
          <w:lang w:val="sr-Cyrl-RS" w:eastAsia="sr-Latn-RS"/>
        </w:rPr>
      </w:pPr>
      <w:r w:rsidRPr="00536B09">
        <w:rPr>
          <w:rFonts w:cs="Arial"/>
          <w:lang w:val="sr-Cyrl-RS" w:eastAsia="sr-Latn-RS"/>
        </w:rPr>
        <w:t xml:space="preserve">Достављање менице као гаранције за добро извршење </w:t>
      </w:r>
      <w:r>
        <w:rPr>
          <w:rFonts w:cs="Arial"/>
          <w:lang w:val="sr-Cyrl-ME" w:eastAsia="sr-Latn-RS"/>
        </w:rPr>
        <w:t xml:space="preserve">Оквирног споразума </w:t>
      </w:r>
      <w:r w:rsidRPr="00536B09">
        <w:rPr>
          <w:rFonts w:cs="Arial"/>
          <w:lang w:val="sr-Cyrl-RS" w:eastAsia="sr-Latn-RS"/>
        </w:rPr>
        <w:t xml:space="preserve"> представља одложни услов, тако да правно дејство овог </w:t>
      </w:r>
      <w:r>
        <w:rPr>
          <w:rFonts w:cs="Arial"/>
          <w:lang w:val="sr-Cyrl-ME" w:eastAsia="sr-Latn-RS"/>
        </w:rPr>
        <w:t>оквирног споразума</w:t>
      </w:r>
      <w:r w:rsidRPr="00536B09">
        <w:rPr>
          <w:rFonts w:cs="Arial"/>
          <w:lang w:val="sr-Cyrl-RS" w:eastAsia="sr-Latn-RS"/>
        </w:rPr>
        <w:t xml:space="preserve"> не настаје док се одложни услов не испуни.</w:t>
      </w:r>
    </w:p>
    <w:p w:rsidR="00585E04" w:rsidRPr="00B45D20" w:rsidRDefault="00536B09" w:rsidP="000662E8">
      <w:pPr>
        <w:spacing w:before="0"/>
        <w:ind w:left="-270" w:right="-421"/>
        <w:rPr>
          <w:rFonts w:cs="Arial"/>
          <w:lang w:val="sr-Cyrl-RS" w:eastAsia="sr-Latn-RS"/>
        </w:rPr>
      </w:pPr>
      <w:r w:rsidRPr="00536B09">
        <w:rPr>
          <w:rFonts w:cs="Arial"/>
          <w:lang w:val="sr-Cyrl-RS" w:eastAsia="sr-Latn-RS"/>
        </w:rPr>
        <w:t xml:space="preserve">По истеку важности </w:t>
      </w:r>
      <w:r>
        <w:rPr>
          <w:rFonts w:cs="Arial"/>
          <w:lang w:val="sr-Cyrl-ME" w:eastAsia="sr-Latn-RS"/>
        </w:rPr>
        <w:t>оквирног споразума</w:t>
      </w:r>
      <w:r w:rsidRPr="00536B09">
        <w:rPr>
          <w:rFonts w:cs="Arial"/>
          <w:lang w:val="sr-Cyrl-RS" w:eastAsia="sr-Latn-RS"/>
        </w:rPr>
        <w:t xml:space="preserve"> уколико је </w:t>
      </w:r>
      <w:r w:rsidR="00627F21" w:rsidRPr="001076D7">
        <w:rPr>
          <w:rFonts w:cs="Arial"/>
          <w:lang w:val="sr-Cyrl-RS"/>
        </w:rPr>
        <w:t>Извођача радова</w:t>
      </w:r>
      <w:r w:rsidRPr="00536B09">
        <w:rPr>
          <w:rFonts w:cs="Arial"/>
          <w:lang w:val="sr-Cyrl-RS" w:eastAsia="sr-Latn-RS"/>
        </w:rPr>
        <w:t xml:space="preserve"> испунио све уговорне обавезе</w:t>
      </w:r>
      <w:r>
        <w:rPr>
          <w:rFonts w:cs="Arial"/>
          <w:lang w:val="sr-Cyrl-ME" w:eastAsia="sr-Latn-RS"/>
        </w:rPr>
        <w:t>,  односно закључио све уговоре издате у складу са оквирним  споразумом</w:t>
      </w:r>
      <w:r w:rsidRPr="00536B09">
        <w:rPr>
          <w:rFonts w:cs="Arial"/>
          <w:lang w:val="sr-Cyrl-RS" w:eastAsia="sr-Latn-RS"/>
        </w:rPr>
        <w:t xml:space="preserve">, </w:t>
      </w:r>
      <w:r w:rsidR="003F4D7F">
        <w:rPr>
          <w:rFonts w:cs="Arial"/>
          <w:lang w:val="sr-Cyrl-RS" w:eastAsia="sr-Latn-RS"/>
        </w:rPr>
        <w:t>Наручилац</w:t>
      </w:r>
      <w:r w:rsidRPr="00536B09">
        <w:rPr>
          <w:rFonts w:cs="Arial"/>
          <w:lang w:val="sr-Cyrl-RS" w:eastAsia="sr-Latn-RS"/>
        </w:rPr>
        <w:t xml:space="preserve"> је у обавези да врати достављену бланко сопствену меницу.</w:t>
      </w:r>
    </w:p>
    <w:p w:rsidR="00585E04" w:rsidRDefault="00585E04" w:rsidP="00585E04">
      <w:pPr>
        <w:spacing w:before="0"/>
        <w:jc w:val="center"/>
        <w:rPr>
          <w:rFonts w:cs="Arial"/>
          <w:b/>
          <w:lang w:val="sr-Cyrl-RS"/>
        </w:rPr>
      </w:pPr>
    </w:p>
    <w:p w:rsidR="005E49DB" w:rsidRPr="00585E04" w:rsidRDefault="005B6937" w:rsidP="00585E04">
      <w:pPr>
        <w:spacing w:before="0"/>
        <w:jc w:val="center"/>
        <w:rPr>
          <w:rFonts w:cs="Arial"/>
          <w:b/>
          <w:lang w:val="sr-Cyrl-RS"/>
        </w:rPr>
      </w:pPr>
      <w:r w:rsidRPr="00686764">
        <w:rPr>
          <w:rFonts w:cs="Arial"/>
          <w:b/>
          <w:lang w:val="sr-Cyrl-RS"/>
        </w:rPr>
        <w:t>Члан 13</w:t>
      </w:r>
      <w:r w:rsidR="00736884" w:rsidRPr="00686764">
        <w:rPr>
          <w:rFonts w:cs="Arial"/>
          <w:b/>
          <w:lang w:val="sr-Cyrl-RS"/>
        </w:rPr>
        <w:t>.</w:t>
      </w:r>
    </w:p>
    <w:p w:rsidR="005E49DB" w:rsidRPr="00F4409B" w:rsidRDefault="005E49DB" w:rsidP="005E49DB">
      <w:pPr>
        <w:spacing w:before="0"/>
        <w:ind w:left="-284" w:right="-469"/>
        <w:contextualSpacing/>
        <w:rPr>
          <w:rFonts w:eastAsia="Arial Unicode MS" w:cs="Arial"/>
          <w:b/>
          <w:lang w:val="sr-Cyrl-RS"/>
        </w:rPr>
      </w:pPr>
      <w:r w:rsidRPr="00F4409B">
        <w:rPr>
          <w:rFonts w:eastAsia="Arial Unicode MS" w:cs="Arial"/>
          <w:b/>
          <w:lang w:val="sr-Latn-CS"/>
        </w:rPr>
        <w:t xml:space="preserve">Банкарска гаранција за добро извршење посла </w:t>
      </w:r>
    </w:p>
    <w:p w:rsidR="005E49DB" w:rsidRPr="00305A87" w:rsidRDefault="005E49DB" w:rsidP="005E49DB">
      <w:pPr>
        <w:spacing w:before="0"/>
        <w:ind w:left="-284" w:right="-469"/>
        <w:contextualSpacing/>
        <w:rPr>
          <w:rFonts w:eastAsia="Arial Unicode MS" w:cs="Arial"/>
          <w:lang w:val="sr-Latn-CS"/>
        </w:rPr>
      </w:pPr>
      <w:r w:rsidRPr="00F4409B">
        <w:rPr>
          <w:rFonts w:eastAsia="Arial Unicode MS" w:cs="Arial"/>
          <w:lang w:val="sr-Latn-CS"/>
        </w:rPr>
        <w:t>Извођач</w:t>
      </w:r>
      <w:r w:rsidRPr="00F4409B">
        <w:rPr>
          <w:rFonts w:eastAsia="Arial Unicode MS" w:cs="Arial"/>
          <w:lang w:val="sr-Cyrl-RS"/>
        </w:rPr>
        <w:t xml:space="preserve"> радова</w:t>
      </w:r>
      <w:r w:rsidRPr="00F4409B">
        <w:rPr>
          <w:rFonts w:eastAsia="Arial Unicode MS" w:cs="Arial"/>
          <w:lang w:val="sr-Latn-CS"/>
        </w:rPr>
        <w:t xml:space="preserve"> је дужан да у тренутку закључења </w:t>
      </w:r>
      <w:r w:rsidR="00EB4537" w:rsidRPr="00F4409B">
        <w:rPr>
          <w:rFonts w:eastAsia="Arial Unicode MS" w:cs="Arial"/>
          <w:lang w:val="sr-Cyrl-RS"/>
        </w:rPr>
        <w:t>појединачног уговора</w:t>
      </w:r>
      <w:r w:rsidRPr="00F4409B">
        <w:rPr>
          <w:rFonts w:eastAsia="Arial Unicode MS" w:cs="Arial"/>
          <w:lang w:val="sr-Cyrl-RS"/>
        </w:rPr>
        <w:t>,</w:t>
      </w:r>
      <w:r w:rsidR="00736411" w:rsidRPr="00F4409B">
        <w:rPr>
          <w:rFonts w:eastAsia="Arial Unicode MS" w:cs="Arial"/>
          <w:lang w:val="sr-Latn-CS"/>
        </w:rPr>
        <w:t xml:space="preserve"> а најкасније у року од 10</w:t>
      </w:r>
      <w:r w:rsidRPr="00F4409B">
        <w:rPr>
          <w:rFonts w:eastAsia="Arial Unicode MS" w:cs="Arial"/>
          <w:lang w:val="sr-Latn-CS"/>
        </w:rPr>
        <w:t xml:space="preserve"> (словима: десет) дана од дана </w:t>
      </w:r>
      <w:r w:rsidR="00A7346C" w:rsidRPr="00F4409B">
        <w:rPr>
          <w:rFonts w:eastAsia="Arial Unicode MS" w:cs="Arial"/>
          <w:lang w:val="sr-Cyrl-RS"/>
        </w:rPr>
        <w:t>закључења појединачног</w:t>
      </w:r>
      <w:r w:rsidRPr="00F4409B">
        <w:rPr>
          <w:rFonts w:eastAsia="Arial Unicode MS" w:cs="Arial"/>
          <w:lang w:val="sr-Latn-CS"/>
        </w:rPr>
        <w:t xml:space="preserve"> </w:t>
      </w:r>
      <w:r w:rsidR="006813B5" w:rsidRPr="00F4409B">
        <w:rPr>
          <w:rFonts w:eastAsia="Arial Unicode MS" w:cs="Arial"/>
          <w:lang w:val="sr-Cyrl-RS"/>
        </w:rPr>
        <w:t>уговора</w:t>
      </w:r>
      <w:r w:rsidRPr="00F4409B">
        <w:rPr>
          <w:rFonts w:eastAsia="Arial Unicode MS" w:cs="Arial"/>
          <w:lang w:val="sr-Latn-CS"/>
        </w:rPr>
        <w:t xml:space="preserve"> од стране законских</w:t>
      </w:r>
      <w:r w:rsidRPr="00305A87">
        <w:rPr>
          <w:rFonts w:eastAsia="Arial Unicode MS" w:cs="Arial"/>
          <w:lang w:val="sr-Latn-CS"/>
        </w:rPr>
        <w:t xml:space="preserve"> заступника страна</w:t>
      </w:r>
      <w:r w:rsidR="007102EB">
        <w:rPr>
          <w:rFonts w:eastAsia="Arial Unicode MS" w:cs="Arial"/>
          <w:lang w:val="sr-Cyrl-RS"/>
        </w:rPr>
        <w:t xml:space="preserve"> из Оквирног споразума</w:t>
      </w:r>
      <w:r w:rsidR="00AD1986">
        <w:rPr>
          <w:rFonts w:eastAsia="Arial Unicode MS" w:cs="Arial"/>
          <w:lang w:val="sr-Latn-CS"/>
        </w:rPr>
        <w:t>, а пре почетка извођења радова</w:t>
      </w:r>
      <w:r w:rsidRPr="00305A87">
        <w:rPr>
          <w:rFonts w:eastAsia="Arial Unicode MS" w:cs="Arial"/>
          <w:lang w:val="sr-Cyrl-RS"/>
        </w:rPr>
        <w:t xml:space="preserve"> </w:t>
      </w:r>
      <w:r w:rsidRPr="00305A87">
        <w:rPr>
          <w:rFonts w:eastAsia="Arial Unicode MS" w:cs="Arial"/>
          <w:lang w:val="sr-Latn-CS"/>
        </w:rPr>
        <w:t xml:space="preserve">преда </w:t>
      </w:r>
      <w:r w:rsidRPr="00305A87">
        <w:rPr>
          <w:rFonts w:eastAsia="Arial Unicode MS" w:cs="Arial"/>
          <w:lang w:val="sr-Cyrl-RS"/>
        </w:rPr>
        <w:t>Наручиоцу</w:t>
      </w:r>
      <w:r w:rsidRPr="00305A87">
        <w:rPr>
          <w:rFonts w:eastAsia="Arial Unicode MS" w:cs="Arial"/>
          <w:lang w:val="sr-Latn-CS"/>
        </w:rPr>
        <w:t xml:space="preserve"> СФО за добро извршење посла.</w:t>
      </w:r>
    </w:p>
    <w:p w:rsidR="002434D9" w:rsidRDefault="005E49DB" w:rsidP="005E49DB">
      <w:pPr>
        <w:spacing w:before="0"/>
        <w:ind w:left="-284" w:right="-469"/>
        <w:contextualSpacing/>
        <w:rPr>
          <w:rFonts w:eastAsia="Calibri" w:cs="Arial"/>
          <w:color w:val="000000"/>
          <w:lang w:val="sr-Cyrl-RS"/>
        </w:rPr>
      </w:pPr>
      <w:r w:rsidRPr="00305A87">
        <w:rPr>
          <w:rFonts w:eastAsia="Arial Unicode MS" w:cs="Arial"/>
          <w:lang w:val="sr-Latn-CS"/>
        </w:rPr>
        <w:t>Извођач</w:t>
      </w:r>
      <w:r w:rsidRPr="00305A87">
        <w:rPr>
          <w:rFonts w:eastAsia="Arial Unicode MS" w:cs="Arial"/>
          <w:lang w:val="sr-Cyrl-RS"/>
        </w:rPr>
        <w:t xml:space="preserve"> радова </w:t>
      </w:r>
      <w:r w:rsidRPr="00305A87">
        <w:rPr>
          <w:rFonts w:eastAsia="Arial Unicode MS" w:cs="Arial"/>
          <w:lang w:val="sr-Latn-CS"/>
        </w:rPr>
        <w:t xml:space="preserve">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w:t>
      </w:r>
      <w:r w:rsidR="00CB200A">
        <w:rPr>
          <w:rFonts w:eastAsia="Calibri" w:cs="Arial"/>
          <w:color w:val="000000"/>
          <w:lang w:val="sr-Cyrl-ME"/>
        </w:rPr>
        <w:t>појединачног уговора</w:t>
      </w:r>
      <w:r w:rsidR="00CB200A" w:rsidRPr="00227EE8">
        <w:rPr>
          <w:rFonts w:eastAsia="Calibri" w:cs="Arial"/>
          <w:color w:val="000000"/>
          <w:lang w:val="sr-Cyrl-RS"/>
        </w:rPr>
        <w:t xml:space="preserve"> </w:t>
      </w:r>
      <w:r w:rsidRPr="00305A87">
        <w:rPr>
          <w:rFonts w:eastAsia="Arial Unicode MS" w:cs="Arial"/>
          <w:lang w:val="sr-Latn-CS"/>
        </w:rPr>
        <w:t xml:space="preserve">без ПДВ и роком важности 30 (словима: тридесет) дана дужим од  рока </w:t>
      </w:r>
      <w:r w:rsidR="002434D9">
        <w:rPr>
          <w:rFonts w:eastAsia="Arial Unicode MS" w:cs="Arial"/>
          <w:lang w:val="sr-Cyrl-RS"/>
        </w:rPr>
        <w:t>важења</w:t>
      </w:r>
      <w:r w:rsidRPr="00305A87">
        <w:rPr>
          <w:rFonts w:eastAsia="Arial Unicode MS" w:cs="Arial"/>
          <w:lang w:val="sr-Latn-CS"/>
        </w:rPr>
        <w:t xml:space="preserve"> </w:t>
      </w:r>
      <w:r w:rsidR="002434D9">
        <w:rPr>
          <w:rFonts w:eastAsia="Calibri" w:cs="Arial"/>
          <w:color w:val="000000"/>
          <w:lang w:val="sr-Cyrl-ME"/>
        </w:rPr>
        <w:t>појединачног уговора</w:t>
      </w:r>
      <w:r w:rsidR="002434D9">
        <w:rPr>
          <w:rFonts w:eastAsia="Calibri" w:cs="Arial"/>
          <w:color w:val="000000"/>
          <w:lang w:val="sr-Cyrl-RS"/>
        </w:rPr>
        <w:t>.</w:t>
      </w:r>
    </w:p>
    <w:p w:rsidR="005E49DB" w:rsidRPr="00305A87" w:rsidRDefault="005E49DB" w:rsidP="005E49DB">
      <w:pPr>
        <w:spacing w:before="0"/>
        <w:ind w:left="-284" w:right="-469"/>
        <w:contextualSpacing/>
        <w:rPr>
          <w:rFonts w:eastAsia="Arial Unicode MS" w:cs="Arial"/>
          <w:lang w:val="sr-Latn-CS"/>
        </w:rPr>
      </w:pPr>
      <w:r w:rsidRPr="00305A87">
        <w:rPr>
          <w:rFonts w:eastAsia="Arial Unicode MS" w:cs="Arial"/>
          <w:lang w:val="sr-Latn-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E49DB" w:rsidRPr="00305A87" w:rsidRDefault="005E49DB" w:rsidP="005E49DB">
      <w:pPr>
        <w:spacing w:before="0"/>
        <w:ind w:left="-284" w:right="-469"/>
        <w:contextualSpacing/>
        <w:rPr>
          <w:rFonts w:eastAsia="Arial Unicode MS" w:cs="Arial"/>
          <w:lang w:val="sr-Latn-CS"/>
        </w:rPr>
      </w:pPr>
      <w:r w:rsidRPr="00305A87">
        <w:rPr>
          <w:rFonts w:eastAsia="Arial Unicode MS" w:cs="Arial"/>
          <w:lang w:val="sr-Cyrl-RS"/>
        </w:rPr>
        <w:t>Наручилац</w:t>
      </w:r>
      <w:r w:rsidRPr="00305A87">
        <w:rPr>
          <w:rFonts w:eastAsia="Arial Unicode MS" w:cs="Arial"/>
          <w:lang w:val="sr-Latn-CS"/>
        </w:rPr>
        <w:t xml:space="preserve"> ће уновчити дату банкарску гаранцију за добро извршење посла у случају да </w:t>
      </w:r>
      <w:r w:rsidRPr="00DD26BD">
        <w:rPr>
          <w:rFonts w:eastAsia="Arial Unicode MS" w:cs="Arial"/>
          <w:lang w:val="sr-Latn-CS"/>
        </w:rPr>
        <w:t xml:space="preserve">Извођач </w:t>
      </w:r>
      <w:r w:rsidR="006E5FD1" w:rsidRPr="00DD26BD">
        <w:rPr>
          <w:rFonts w:eastAsia="Arial Unicode MS" w:cs="Arial"/>
          <w:lang w:val="sr-Cyrl-RS"/>
        </w:rPr>
        <w:t>радова</w:t>
      </w:r>
      <w:r w:rsidR="006E5FD1">
        <w:rPr>
          <w:rFonts w:eastAsia="Arial Unicode MS" w:cs="Arial"/>
          <w:lang w:val="sr-Cyrl-RS"/>
        </w:rPr>
        <w:t xml:space="preserve"> </w:t>
      </w:r>
      <w:r w:rsidRPr="00305A87">
        <w:rPr>
          <w:rFonts w:eastAsia="Arial Unicode MS" w:cs="Arial"/>
          <w:lang w:val="sr-Latn-CS"/>
        </w:rPr>
        <w:t>не буде извршавао своје уговорне обавезе у роковима и на начин предвиђен оквирним споразумом</w:t>
      </w:r>
      <w:r w:rsidRPr="00305A87">
        <w:rPr>
          <w:rFonts w:eastAsia="Arial Unicode MS" w:cs="Arial"/>
          <w:lang w:val="sr-Cyrl-RS"/>
        </w:rPr>
        <w:t xml:space="preserve"> и појединачним уговорима.</w:t>
      </w:r>
      <w:r w:rsidRPr="00305A87">
        <w:rPr>
          <w:rFonts w:eastAsia="Arial Unicode MS" w:cs="Arial"/>
          <w:lang w:val="sr-Latn-CS"/>
        </w:rPr>
        <w:t xml:space="preserve"> </w:t>
      </w:r>
    </w:p>
    <w:p w:rsidR="005E49DB" w:rsidRPr="00305A87" w:rsidRDefault="005E49DB" w:rsidP="005E49DB">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64AD3" w:rsidRDefault="005E49DB" w:rsidP="00F64AD3">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изван Републике Србије у случају спора по овој Гаранцији, утврђује се надлежност </w:t>
      </w:r>
      <w:r w:rsidRPr="00305A87">
        <w:rPr>
          <w:rFonts w:eastAsia="Arial Unicode MS" w:cs="Arial"/>
          <w:lang w:val="sr-Cyrl-RS"/>
        </w:rPr>
        <w:t>Сталне арбитраже</w:t>
      </w:r>
      <w:r w:rsidRPr="00305A87">
        <w:rPr>
          <w:rFonts w:eastAsia="Arial Unicode MS" w:cs="Arial"/>
          <w:lang w:val="sr-Latn-CS"/>
        </w:rPr>
        <w:t xml:space="preserve"> при П</w:t>
      </w:r>
      <w:r w:rsidRPr="00305A87">
        <w:rPr>
          <w:rFonts w:eastAsia="Arial Unicode MS" w:cs="Arial"/>
          <w:lang w:val="sr-Cyrl-RS"/>
        </w:rPr>
        <w:t>ривредној комори Србије</w:t>
      </w:r>
      <w:r w:rsidRPr="00305A87">
        <w:rPr>
          <w:rFonts w:eastAsia="Arial Unicode MS" w:cs="Arial"/>
          <w:lang w:val="sr-Latn-CS"/>
        </w:rPr>
        <w:t xml:space="preserve"> уз примену Правилника </w:t>
      </w:r>
      <w:r w:rsidRPr="00305A87">
        <w:rPr>
          <w:rFonts w:eastAsia="Arial Unicode MS" w:cs="Arial"/>
          <w:lang w:val="sr-Cyrl-RS"/>
        </w:rPr>
        <w:t>Привредне коморе Србије</w:t>
      </w:r>
      <w:r w:rsidRPr="00305A87">
        <w:rPr>
          <w:rFonts w:eastAsia="Arial Unicode MS" w:cs="Arial"/>
          <w:lang w:val="sr-Latn-CS"/>
        </w:rPr>
        <w:t xml:space="preserve"> и процесног и материјалног права Републике Србије.</w:t>
      </w:r>
    </w:p>
    <w:p w:rsidR="00A529FD" w:rsidRDefault="005E49DB" w:rsidP="00F64AD3">
      <w:pPr>
        <w:spacing w:before="0"/>
        <w:ind w:left="-284" w:right="-469"/>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w:t>
      </w:r>
      <w:r w:rsidRPr="00305A87">
        <w:rPr>
          <w:rFonts w:eastAsia="Arial Unicode MS" w:cs="Arial"/>
          <w:lang w:val="sr-Latn-CS"/>
        </w:rPr>
        <w:t xml:space="preserve"> може поднети гаранцију стране банке само ако је тој банци додељен кредитни рејтинг.</w:t>
      </w:r>
    </w:p>
    <w:p w:rsidR="00CA0A07" w:rsidRDefault="00CA0A07" w:rsidP="00CA0A07">
      <w:pPr>
        <w:spacing w:before="0"/>
        <w:ind w:left="-270"/>
        <w:jc w:val="center"/>
        <w:rPr>
          <w:rFonts w:eastAsia="Arial Unicode MS" w:cs="Arial"/>
          <w:b/>
          <w:lang w:val="sr-Cyrl-CS"/>
        </w:rPr>
      </w:pPr>
      <w:r>
        <w:rPr>
          <w:rFonts w:eastAsia="Arial Unicode MS" w:cs="Arial"/>
          <w:b/>
          <w:lang w:val="sr-Cyrl-CS"/>
        </w:rPr>
        <w:t>Члан 14.</w:t>
      </w:r>
    </w:p>
    <w:p w:rsidR="008A0327" w:rsidRDefault="005075CC" w:rsidP="008A0327">
      <w:pPr>
        <w:spacing w:before="0"/>
        <w:ind w:left="-270"/>
        <w:rPr>
          <w:rFonts w:eastAsia="Arial Unicode MS" w:cs="Arial"/>
          <w:b/>
          <w:lang w:val="sr-Cyrl-CS"/>
        </w:rPr>
      </w:pPr>
      <w:r w:rsidRPr="001275D7">
        <w:rPr>
          <w:rFonts w:eastAsia="Calibri" w:cs="Arial"/>
          <w:b/>
          <w:bCs/>
          <w:lang w:val="sr-Cyrl-ME"/>
        </w:rPr>
        <w:t xml:space="preserve">Банкарска гаранција за </w:t>
      </w:r>
      <w:r w:rsidRPr="001275D7">
        <w:rPr>
          <w:rFonts w:eastAsia="Calibri" w:cs="Arial"/>
          <w:b/>
          <w:bCs/>
          <w:lang w:val="sr-Cyrl-RS"/>
        </w:rPr>
        <w:t>отклањање недостатака у гарантном року</w:t>
      </w:r>
      <w:r w:rsidR="00A4437C">
        <w:rPr>
          <w:rFonts w:eastAsia="Calibri" w:cs="Arial"/>
          <w:b/>
          <w:bCs/>
          <w:lang w:val="sr-Cyrl-RS"/>
        </w:rPr>
        <w:t xml:space="preserve"> </w:t>
      </w:r>
    </w:p>
    <w:p w:rsidR="0037417C" w:rsidRDefault="00A6666E" w:rsidP="0027588C">
      <w:pPr>
        <w:spacing w:before="0"/>
        <w:ind w:left="-270" w:right="-511"/>
        <w:rPr>
          <w:rFonts w:eastAsia="Calibri" w:cs="Arial"/>
          <w:bCs/>
          <w:lang w:val="sr-Latn-RS"/>
        </w:rPr>
      </w:pPr>
      <w:r>
        <w:rPr>
          <w:rFonts w:cs="Arial"/>
          <w:color w:val="000000"/>
          <w:lang w:val="sr-Cyrl-ME"/>
        </w:rPr>
        <w:t>Извођач радова</w:t>
      </w:r>
      <w:r w:rsidR="005075CC" w:rsidRPr="007D603B">
        <w:rPr>
          <w:rFonts w:cs="Arial"/>
          <w:color w:val="000000"/>
          <w:lang w:val="sr-Cyrl-ME"/>
        </w:rPr>
        <w:t xml:space="preserve"> је обавезан да Наручиоцу </w:t>
      </w:r>
      <w:r w:rsidR="005075CC" w:rsidRPr="007D603B">
        <w:rPr>
          <w:lang w:val="sr-Cyrl-RS"/>
        </w:rPr>
        <w:t>у тренутку прве примопредаје предмета уговора достави</w:t>
      </w:r>
      <w:r w:rsidR="005075CC" w:rsidRPr="001275D7">
        <w:rPr>
          <w:rFonts w:eastAsia="Calibri" w:cs="Arial"/>
          <w:bCs/>
          <w:iCs/>
          <w:lang w:val="sr-Cyrl-RS"/>
        </w:rPr>
        <w:t xml:space="preserve"> </w:t>
      </w:r>
      <w:r w:rsidR="005075CC" w:rsidRPr="001275D7">
        <w:rPr>
          <w:rFonts w:eastAsia="Calibri" w:cs="Arial"/>
          <w:bCs/>
          <w:lang w:val="sr-Cyrl-RS"/>
        </w:rPr>
        <w:t>банкарску гаранцију за отклањање недостатака у  гарантном року која је неопозива, безусловна, без права протеста и платива на први позив</w:t>
      </w:r>
      <w:r w:rsidR="005075CC" w:rsidRPr="001275D7">
        <w:rPr>
          <w:rFonts w:eastAsia="Calibri" w:cs="Arial"/>
          <w:bCs/>
          <w:lang w:val="sr-Latn-RS"/>
        </w:rPr>
        <w:t xml:space="preserve">, </w:t>
      </w:r>
      <w:r w:rsidR="005075CC" w:rsidRPr="001275D7">
        <w:rPr>
          <w:rFonts w:eastAsia="Calibri" w:cs="Arial"/>
          <w:bCs/>
          <w:lang w:val="sr-Cyrl-RS"/>
        </w:rPr>
        <w:t xml:space="preserve">издата </w:t>
      </w:r>
      <w:r w:rsidR="005075CC" w:rsidRPr="001275D7">
        <w:rPr>
          <w:rFonts w:eastAsia="Calibri" w:cs="Arial"/>
          <w:bCs/>
          <w:lang w:val="sr-Latn-RS"/>
        </w:rPr>
        <w:t xml:space="preserve">у </w:t>
      </w:r>
      <w:r w:rsidR="005075CC" w:rsidRPr="001275D7">
        <w:rPr>
          <w:rFonts w:eastAsia="Calibri" w:cs="Arial"/>
          <w:bCs/>
          <w:lang w:val="sr-Cyrl-RS"/>
        </w:rPr>
        <w:t>висини од</w:t>
      </w:r>
      <w:r w:rsidR="005075CC" w:rsidRPr="001275D7">
        <w:rPr>
          <w:rFonts w:eastAsia="Calibri" w:cs="Arial"/>
          <w:bCs/>
          <w:lang w:val="sr-Latn-RS"/>
        </w:rPr>
        <w:t xml:space="preserve"> </w:t>
      </w:r>
      <w:r w:rsidR="005075CC" w:rsidRPr="001275D7">
        <w:rPr>
          <w:rFonts w:eastAsia="Calibri" w:cs="Arial"/>
          <w:bCs/>
          <w:lang w:val="sr-Cyrl-RS"/>
        </w:rPr>
        <w:t>10%</w:t>
      </w:r>
      <w:r w:rsidR="005075CC" w:rsidRPr="001275D7">
        <w:rPr>
          <w:rFonts w:eastAsia="Calibri" w:cs="Arial"/>
          <w:bCs/>
          <w:lang w:val="sr-Latn-RS"/>
        </w:rPr>
        <w:t xml:space="preserve"> </w:t>
      </w:r>
      <w:r w:rsidR="005075CC" w:rsidRPr="001275D7">
        <w:rPr>
          <w:rFonts w:eastAsia="Calibri" w:cs="Arial"/>
          <w:bCs/>
          <w:lang w:val="sr-Cyrl-RS"/>
        </w:rPr>
        <w:t>вредности појединачног уговора</w:t>
      </w:r>
      <w:r w:rsidR="005075CC" w:rsidRPr="001275D7">
        <w:rPr>
          <w:rFonts w:eastAsia="Calibri" w:cs="Arial"/>
          <w:bCs/>
          <w:lang w:val="sr-Latn-RS"/>
        </w:rPr>
        <w:t xml:space="preserve"> (без ПДВ-а) са роком важења</w:t>
      </w:r>
      <w:r w:rsidR="005075CC">
        <w:rPr>
          <w:rFonts w:eastAsia="Calibri" w:cs="Arial"/>
          <w:bCs/>
          <w:lang w:val="sr-Cyrl-RS"/>
        </w:rPr>
        <w:t xml:space="preserve"> 30</w:t>
      </w:r>
      <w:r w:rsidR="005075CC" w:rsidRPr="001275D7">
        <w:rPr>
          <w:rFonts w:eastAsia="Calibri" w:cs="Arial"/>
          <w:bCs/>
          <w:lang w:val="sr-Cyrl-RS"/>
        </w:rPr>
        <w:t xml:space="preserve"> </w:t>
      </w:r>
      <w:r w:rsidR="005075CC" w:rsidRPr="001275D7">
        <w:rPr>
          <w:rFonts w:eastAsia="Calibri" w:cs="Arial"/>
          <w:bCs/>
          <w:lang w:val="sr-Latn-RS"/>
        </w:rPr>
        <w:t xml:space="preserve">дана дужим од </w:t>
      </w:r>
      <w:r w:rsidR="005075CC" w:rsidRPr="001275D7">
        <w:rPr>
          <w:rFonts w:eastAsia="Calibri" w:cs="Arial"/>
          <w:bCs/>
          <w:lang w:val="sr-Cyrl-RS"/>
        </w:rPr>
        <w:t xml:space="preserve">гарантног </w:t>
      </w:r>
      <w:r w:rsidR="005075CC" w:rsidRPr="001275D7">
        <w:rPr>
          <w:rFonts w:eastAsia="Calibri" w:cs="Arial"/>
          <w:bCs/>
          <w:lang w:val="sr-Latn-RS"/>
        </w:rPr>
        <w:t xml:space="preserve">рока. </w:t>
      </w:r>
      <w:r w:rsidR="005075CC" w:rsidRPr="001275D7">
        <w:rPr>
          <w:rFonts w:eastAsia="Calibri" w:cs="Arial"/>
          <w:bCs/>
        </w:rPr>
        <w:t>Уколико</w:t>
      </w:r>
      <w:r w:rsidR="005075CC" w:rsidRPr="001275D7">
        <w:rPr>
          <w:rFonts w:eastAsia="Calibri" w:cs="Arial"/>
          <w:bCs/>
          <w:lang w:val="sr-Latn-RS"/>
        </w:rPr>
        <w:t xml:space="preserve"> </w:t>
      </w:r>
      <w:r w:rsidR="005075CC" w:rsidRPr="001275D7">
        <w:rPr>
          <w:rFonts w:eastAsia="Calibri" w:cs="Arial"/>
          <w:bCs/>
        </w:rPr>
        <w:t>достављена</w:t>
      </w:r>
      <w:r w:rsidR="005075CC" w:rsidRPr="001275D7">
        <w:rPr>
          <w:rFonts w:eastAsia="Calibri" w:cs="Arial"/>
          <w:bCs/>
          <w:lang w:val="sr-Latn-RS"/>
        </w:rPr>
        <w:t xml:space="preserve"> </w:t>
      </w:r>
      <w:r w:rsidR="005075CC" w:rsidRPr="001275D7">
        <w:rPr>
          <w:rFonts w:eastAsia="Calibri" w:cs="Arial"/>
          <w:bCs/>
        </w:rPr>
        <w:t>банкарска</w:t>
      </w:r>
      <w:r w:rsidR="005075CC" w:rsidRPr="001275D7">
        <w:rPr>
          <w:rFonts w:eastAsia="Calibri" w:cs="Arial"/>
          <w:bCs/>
          <w:lang w:val="sr-Latn-RS"/>
        </w:rPr>
        <w:t xml:space="preserve"> </w:t>
      </w:r>
      <w:r w:rsidR="005075CC" w:rsidRPr="001275D7">
        <w:rPr>
          <w:rFonts w:eastAsia="Calibri" w:cs="Arial"/>
          <w:bCs/>
        </w:rPr>
        <w:t>гаранција</w:t>
      </w:r>
      <w:r w:rsidR="005075CC" w:rsidRPr="001275D7">
        <w:rPr>
          <w:rFonts w:eastAsia="Calibri" w:cs="Arial"/>
          <w:bCs/>
          <w:lang w:val="sr-Latn-RS"/>
        </w:rPr>
        <w:t xml:space="preserve"> </w:t>
      </w:r>
      <w:r w:rsidR="005075CC" w:rsidRPr="001275D7">
        <w:rPr>
          <w:rFonts w:eastAsia="Calibri" w:cs="Arial"/>
          <w:bCs/>
        </w:rPr>
        <w:t>садржи</w:t>
      </w:r>
      <w:r w:rsidR="005075CC" w:rsidRPr="001275D7">
        <w:rPr>
          <w:rFonts w:eastAsia="Calibri" w:cs="Arial"/>
          <w:bCs/>
          <w:lang w:val="sr-Latn-RS"/>
        </w:rPr>
        <w:t xml:space="preserve"> </w:t>
      </w:r>
      <w:r w:rsidR="005075CC" w:rsidRPr="001275D7">
        <w:rPr>
          <w:rFonts w:eastAsia="Calibri" w:cs="Arial"/>
          <w:bCs/>
        </w:rPr>
        <w:t>додатне</w:t>
      </w:r>
      <w:r w:rsidR="005075CC" w:rsidRPr="001275D7">
        <w:rPr>
          <w:rFonts w:eastAsia="Calibri" w:cs="Arial"/>
          <w:bCs/>
          <w:lang w:val="sr-Latn-RS"/>
        </w:rPr>
        <w:t xml:space="preserve"> </w:t>
      </w:r>
      <w:r w:rsidR="005075CC" w:rsidRPr="001275D7">
        <w:rPr>
          <w:rFonts w:eastAsia="Calibri" w:cs="Arial"/>
          <w:bCs/>
        </w:rPr>
        <w:t>услове</w:t>
      </w:r>
      <w:r w:rsidR="005075CC" w:rsidRPr="001275D7">
        <w:rPr>
          <w:rFonts w:eastAsia="Calibri" w:cs="Arial"/>
          <w:bCs/>
          <w:lang w:val="sr-Latn-RS"/>
        </w:rPr>
        <w:t xml:space="preserve"> </w:t>
      </w:r>
      <w:r w:rsidR="005075CC" w:rsidRPr="001275D7">
        <w:rPr>
          <w:rFonts w:eastAsia="Calibri" w:cs="Arial"/>
          <w:bCs/>
        </w:rPr>
        <w:t>за</w:t>
      </w:r>
      <w:r w:rsidR="005075CC" w:rsidRPr="001275D7">
        <w:rPr>
          <w:rFonts w:eastAsia="Calibri" w:cs="Arial"/>
          <w:bCs/>
          <w:lang w:val="sr-Latn-RS"/>
        </w:rPr>
        <w:t xml:space="preserve"> </w:t>
      </w:r>
      <w:r w:rsidR="005075CC" w:rsidRPr="001275D7">
        <w:rPr>
          <w:rFonts w:eastAsia="Calibri" w:cs="Arial"/>
          <w:bCs/>
        </w:rPr>
        <w:t>исплату</w:t>
      </w:r>
      <w:r w:rsidR="005075CC" w:rsidRPr="001275D7">
        <w:rPr>
          <w:rFonts w:eastAsia="Calibri" w:cs="Arial"/>
          <w:bCs/>
          <w:lang w:val="sr-Latn-RS"/>
        </w:rPr>
        <w:t xml:space="preserve">, </w:t>
      </w:r>
      <w:r w:rsidR="005075CC" w:rsidRPr="001275D7">
        <w:rPr>
          <w:rFonts w:eastAsia="Calibri" w:cs="Arial"/>
          <w:bCs/>
        </w:rPr>
        <w:t>краће</w:t>
      </w:r>
      <w:r w:rsidR="005075CC" w:rsidRPr="001275D7">
        <w:rPr>
          <w:rFonts w:eastAsia="Calibri" w:cs="Arial"/>
          <w:bCs/>
          <w:lang w:val="sr-Latn-RS"/>
        </w:rPr>
        <w:t xml:space="preserve"> </w:t>
      </w:r>
      <w:r w:rsidR="005075CC" w:rsidRPr="001275D7">
        <w:rPr>
          <w:rFonts w:eastAsia="Calibri" w:cs="Arial"/>
          <w:bCs/>
        </w:rPr>
        <w:t>рокове</w:t>
      </w:r>
      <w:r w:rsidR="005075CC" w:rsidRPr="001275D7">
        <w:rPr>
          <w:rFonts w:eastAsia="Calibri" w:cs="Arial"/>
          <w:bCs/>
          <w:lang w:val="sr-Latn-RS"/>
        </w:rPr>
        <w:t xml:space="preserve"> </w:t>
      </w:r>
      <w:r w:rsidR="005075CC" w:rsidRPr="001275D7">
        <w:rPr>
          <w:rFonts w:eastAsia="Calibri" w:cs="Arial"/>
          <w:bCs/>
        </w:rPr>
        <w:t>и</w:t>
      </w:r>
      <w:r w:rsidR="005075CC" w:rsidRPr="001275D7">
        <w:rPr>
          <w:rFonts w:eastAsia="Calibri" w:cs="Arial"/>
          <w:bCs/>
          <w:lang w:val="sr-Latn-RS"/>
        </w:rPr>
        <w:t xml:space="preserve"> </w:t>
      </w:r>
      <w:r w:rsidR="005075CC" w:rsidRPr="001275D7">
        <w:rPr>
          <w:rFonts w:eastAsia="Calibri" w:cs="Arial"/>
          <w:bCs/>
        </w:rPr>
        <w:t>мањи</w:t>
      </w:r>
      <w:r w:rsidR="005075CC" w:rsidRPr="001275D7">
        <w:rPr>
          <w:rFonts w:eastAsia="Calibri" w:cs="Arial"/>
          <w:bCs/>
          <w:lang w:val="sr-Latn-RS"/>
        </w:rPr>
        <w:t xml:space="preserve"> </w:t>
      </w:r>
      <w:r w:rsidR="005075CC" w:rsidRPr="001275D7">
        <w:rPr>
          <w:rFonts w:eastAsia="Calibri" w:cs="Arial"/>
          <w:bCs/>
        </w:rPr>
        <w:t>износ</w:t>
      </w:r>
      <w:r w:rsidR="005075CC" w:rsidRPr="001275D7">
        <w:rPr>
          <w:rFonts w:eastAsia="Calibri" w:cs="Arial"/>
          <w:bCs/>
          <w:lang w:val="sr-Latn-RS"/>
        </w:rPr>
        <w:t xml:space="preserve">, </w:t>
      </w:r>
      <w:r w:rsidR="005075CC" w:rsidRPr="001275D7">
        <w:rPr>
          <w:rFonts w:eastAsia="Calibri" w:cs="Arial"/>
          <w:bCs/>
        </w:rPr>
        <w:t>сматраће</w:t>
      </w:r>
      <w:r w:rsidR="005075CC" w:rsidRPr="001275D7">
        <w:rPr>
          <w:rFonts w:eastAsia="Calibri" w:cs="Arial"/>
          <w:bCs/>
          <w:lang w:val="sr-Latn-RS"/>
        </w:rPr>
        <w:t xml:space="preserve"> </w:t>
      </w:r>
      <w:r w:rsidR="005075CC" w:rsidRPr="001275D7">
        <w:rPr>
          <w:rFonts w:eastAsia="Calibri" w:cs="Arial"/>
          <w:bCs/>
        </w:rPr>
        <w:t>се</w:t>
      </w:r>
      <w:r w:rsidR="005075CC" w:rsidRPr="001275D7">
        <w:rPr>
          <w:rFonts w:eastAsia="Calibri" w:cs="Arial"/>
          <w:bCs/>
          <w:lang w:val="sr-Latn-RS"/>
        </w:rPr>
        <w:t xml:space="preserve"> </w:t>
      </w:r>
      <w:r w:rsidR="005075CC" w:rsidRPr="001275D7">
        <w:rPr>
          <w:rFonts w:eastAsia="Calibri" w:cs="Arial"/>
          <w:bCs/>
        </w:rPr>
        <w:t>да</w:t>
      </w:r>
      <w:r w:rsidR="005075CC" w:rsidRPr="001275D7">
        <w:rPr>
          <w:rFonts w:eastAsia="Calibri" w:cs="Arial"/>
          <w:bCs/>
          <w:lang w:val="sr-Latn-RS"/>
        </w:rPr>
        <w:t xml:space="preserve"> </w:t>
      </w:r>
      <w:r w:rsidR="005075CC" w:rsidRPr="001275D7">
        <w:rPr>
          <w:rFonts w:eastAsia="Calibri" w:cs="Arial"/>
          <w:bCs/>
        </w:rPr>
        <w:t>није</w:t>
      </w:r>
      <w:r w:rsidR="005075CC" w:rsidRPr="001275D7">
        <w:rPr>
          <w:rFonts w:eastAsia="Calibri" w:cs="Arial"/>
          <w:bCs/>
          <w:lang w:val="sr-Latn-RS"/>
        </w:rPr>
        <w:t xml:space="preserve"> </w:t>
      </w:r>
      <w:r w:rsidR="005075CC" w:rsidRPr="001275D7">
        <w:rPr>
          <w:rFonts w:eastAsia="Calibri" w:cs="Arial"/>
          <w:bCs/>
        </w:rPr>
        <w:t>достављена</w:t>
      </w:r>
      <w:r w:rsidR="005075CC" w:rsidRPr="001275D7">
        <w:rPr>
          <w:rFonts w:eastAsia="Calibri" w:cs="Arial"/>
          <w:bCs/>
          <w:lang w:val="sr-Latn-RS"/>
        </w:rPr>
        <w:t xml:space="preserve"> </w:t>
      </w:r>
      <w:r w:rsidR="005075CC" w:rsidRPr="001275D7">
        <w:rPr>
          <w:rFonts w:eastAsia="Calibri" w:cs="Arial"/>
          <w:bCs/>
        </w:rPr>
        <w:t>у</w:t>
      </w:r>
      <w:r w:rsidR="005075CC" w:rsidRPr="001275D7">
        <w:rPr>
          <w:rFonts w:eastAsia="Calibri" w:cs="Arial"/>
          <w:bCs/>
          <w:lang w:val="sr-Latn-RS"/>
        </w:rPr>
        <w:t xml:space="preserve"> </w:t>
      </w:r>
      <w:r w:rsidR="005075CC" w:rsidRPr="001275D7">
        <w:rPr>
          <w:rFonts w:eastAsia="Calibri" w:cs="Arial"/>
          <w:bCs/>
        </w:rPr>
        <w:t>прописаном</w:t>
      </w:r>
      <w:r w:rsidR="005075CC" w:rsidRPr="001275D7">
        <w:rPr>
          <w:rFonts w:eastAsia="Calibri" w:cs="Arial"/>
          <w:bCs/>
          <w:lang w:val="sr-Latn-RS"/>
        </w:rPr>
        <w:t xml:space="preserve"> </w:t>
      </w:r>
      <w:r w:rsidR="005075CC" w:rsidRPr="001275D7">
        <w:rPr>
          <w:rFonts w:eastAsia="Calibri" w:cs="Arial"/>
          <w:bCs/>
        </w:rPr>
        <w:t>року</w:t>
      </w:r>
      <w:r w:rsidR="005075CC" w:rsidRPr="001275D7">
        <w:rPr>
          <w:rFonts w:eastAsia="Calibri" w:cs="Arial"/>
          <w:bCs/>
          <w:lang w:val="sr-Latn-RS"/>
        </w:rPr>
        <w:t xml:space="preserve">. </w:t>
      </w:r>
    </w:p>
    <w:p w:rsidR="0037417C" w:rsidRDefault="0037417C" w:rsidP="0027588C">
      <w:pPr>
        <w:spacing w:before="0"/>
        <w:ind w:left="-270" w:right="-511"/>
        <w:rPr>
          <w:rFonts w:eastAsia="Calibri" w:cs="Arial"/>
          <w:bCs/>
          <w:lang w:val="sr-Latn-RS"/>
        </w:rPr>
      </w:pPr>
    </w:p>
    <w:p w:rsidR="008A0327" w:rsidRDefault="005075CC" w:rsidP="0027588C">
      <w:pPr>
        <w:spacing w:before="0"/>
        <w:ind w:left="-270" w:right="-511"/>
        <w:rPr>
          <w:rFonts w:eastAsia="Arial Unicode MS" w:cs="Arial"/>
          <w:b/>
          <w:lang w:val="sr-Cyrl-CS"/>
        </w:rPr>
      </w:pPr>
      <w:r w:rsidRPr="00294C32">
        <w:rPr>
          <w:rFonts w:cs="Arial"/>
          <w:color w:val="000000"/>
          <w:lang w:val="sr-Cyrl-ME"/>
        </w:rPr>
        <w:t xml:space="preserve">Уколико се средство финансијског обезбеђења не достави у </w:t>
      </w:r>
      <w:r>
        <w:rPr>
          <w:rFonts w:cs="Arial"/>
          <w:color w:val="000000"/>
          <w:lang w:val="sr-Cyrl-RS"/>
        </w:rPr>
        <w:t xml:space="preserve">предвиђеном </w:t>
      </w:r>
      <w:r w:rsidRPr="00294C32">
        <w:rPr>
          <w:rFonts w:cs="Arial"/>
          <w:color w:val="000000"/>
          <w:lang w:val="sr-Cyrl-ME"/>
        </w:rPr>
        <w:t>року</w:t>
      </w:r>
      <w:r>
        <w:rPr>
          <w:rFonts w:cs="Arial"/>
          <w:color w:val="000000"/>
          <w:lang w:val="sr-Cyrl-RS"/>
        </w:rPr>
        <w:t xml:space="preserve"> из Оквирног споразума</w:t>
      </w:r>
      <w:r w:rsidR="006137F9">
        <w:rPr>
          <w:rFonts w:cs="Arial"/>
          <w:color w:val="000000"/>
          <w:lang w:val="sr-Cyrl-RS"/>
        </w:rPr>
        <w:t xml:space="preserve"> тј. Уговора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8A0327" w:rsidRDefault="008A0327" w:rsidP="0027588C">
      <w:pPr>
        <w:spacing w:before="0"/>
        <w:ind w:left="-270" w:right="-511"/>
        <w:rPr>
          <w:rFonts w:eastAsia="Arial Unicode MS" w:cs="Arial"/>
          <w:b/>
          <w:lang w:val="sr-Cyrl-CS"/>
        </w:rPr>
      </w:pPr>
    </w:p>
    <w:p w:rsidR="008A0327" w:rsidRDefault="005075CC" w:rsidP="0027588C">
      <w:pPr>
        <w:spacing w:before="0"/>
        <w:ind w:left="-270" w:right="-511"/>
        <w:rPr>
          <w:rFonts w:eastAsia="Arial Unicode MS" w:cs="Arial"/>
          <w:b/>
          <w:lang w:val="sr-Cyrl-CS"/>
        </w:rPr>
      </w:pPr>
      <w:r w:rsidRPr="001275D7">
        <w:rPr>
          <w:rFonts w:eastAsia="Calibri" w:cs="Arial"/>
          <w:bCs/>
          <w:lang w:val="sr-Cyrl-RS"/>
        </w:rPr>
        <w:t xml:space="preserve">Наручилац је овлашћен да наплати у целости банкарску гаранцију за отклањање недостатака у  гарантном року у случају да </w:t>
      </w:r>
      <w:r w:rsidR="00033908">
        <w:rPr>
          <w:rFonts w:cs="Arial"/>
          <w:lang w:val="sr-Cyrl-ME"/>
        </w:rPr>
        <w:t>Извођач радова</w:t>
      </w:r>
      <w:r w:rsidRPr="001275D7">
        <w:rPr>
          <w:rFonts w:eastAsia="Calibri" w:cs="Arial"/>
          <w:bCs/>
          <w:iCs/>
          <w:lang w:val="sr-Cyrl-RS"/>
        </w:rPr>
        <w:t xml:space="preserve"> </w:t>
      </w:r>
      <w:r w:rsidRPr="001275D7">
        <w:rPr>
          <w:rFonts w:eastAsia="Calibri" w:cs="Arial"/>
          <w:bCs/>
          <w:lang w:val="sr-Cyrl-RS"/>
        </w:rPr>
        <w:t>не испуни своје уговорне обавезе у погледу</w:t>
      </w:r>
      <w:r w:rsidRPr="001275D7">
        <w:rPr>
          <w:rFonts w:eastAsia="Calibri" w:cs="Arial"/>
          <w:bCs/>
          <w:lang w:val="sr-Latn-RS"/>
        </w:rPr>
        <w:t xml:space="preserve"> </w:t>
      </w:r>
      <w:r w:rsidRPr="001275D7">
        <w:rPr>
          <w:rFonts w:eastAsia="Calibri" w:cs="Arial"/>
          <w:bCs/>
          <w:lang w:val="sr-Cyrl-RS"/>
        </w:rPr>
        <w:t>гарантног рока.</w:t>
      </w:r>
    </w:p>
    <w:p w:rsidR="008A0327" w:rsidRDefault="008A0327" w:rsidP="0027588C">
      <w:pPr>
        <w:spacing w:before="0"/>
        <w:ind w:left="-270" w:right="-511"/>
        <w:rPr>
          <w:rFonts w:eastAsia="Arial Unicode MS" w:cs="Arial"/>
          <w:b/>
          <w:lang w:val="sr-Cyrl-CS"/>
        </w:rPr>
      </w:pPr>
    </w:p>
    <w:p w:rsidR="005075CC" w:rsidRPr="008A0327" w:rsidRDefault="009961C9" w:rsidP="0027588C">
      <w:pPr>
        <w:spacing w:before="0"/>
        <w:ind w:left="-270" w:right="-511"/>
        <w:rPr>
          <w:rFonts w:eastAsia="Arial Unicode MS" w:cs="Arial"/>
          <w:b/>
          <w:lang w:val="sr-Cyrl-CS"/>
        </w:rPr>
      </w:pPr>
      <w:r>
        <w:rPr>
          <w:rFonts w:cs="Arial"/>
          <w:lang w:val="sr-Cyrl-ME"/>
        </w:rPr>
        <w:t>Извођач радова</w:t>
      </w:r>
      <w:r w:rsidR="005075CC" w:rsidRPr="001275D7">
        <w:rPr>
          <w:rFonts w:eastAsia="Calibri"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5075CC" w:rsidRPr="001275D7">
        <w:rPr>
          <w:rFonts w:eastAsia="Calibri" w:cs="Arial"/>
          <w:bCs/>
          <w:iCs/>
          <w:lang w:val="sr-Latn-RS"/>
        </w:rPr>
        <w:t>.</w:t>
      </w:r>
      <w:r w:rsidR="005075CC" w:rsidRPr="001275D7">
        <w:rPr>
          <w:rFonts w:eastAsia="Calibri" w:cs="Arial"/>
          <w:bCs/>
          <w:iCs/>
          <w:lang w:val="sr-Cyrl-RS"/>
        </w:rPr>
        <w:t xml:space="preserve"> У том случају </w:t>
      </w:r>
      <w:r w:rsidR="005075CC" w:rsidRPr="001275D7">
        <w:rPr>
          <w:rFonts w:eastAsia="Calibri" w:cs="Arial"/>
          <w:bCs/>
          <w:lang w:val="sr-Cyrl-RS"/>
        </w:rPr>
        <w:t>Извођач</w:t>
      </w:r>
      <w:r w:rsidR="005075CC" w:rsidRPr="001275D7">
        <w:rPr>
          <w:rFonts w:eastAsia="Calibri" w:cs="Arial"/>
          <w:bCs/>
          <w:iCs/>
          <w:lang w:val="sr-Cyrl-RS"/>
        </w:rPr>
        <w:t xml:space="preserve"> </w:t>
      </w:r>
      <w:r w:rsidR="00AC30F3">
        <w:rPr>
          <w:rFonts w:eastAsia="Calibri" w:cs="Arial"/>
          <w:bCs/>
          <w:iCs/>
          <w:lang w:val="sr-Cyrl-RS"/>
        </w:rPr>
        <w:t xml:space="preserve">радова </w:t>
      </w:r>
      <w:r w:rsidR="005075CC" w:rsidRPr="001275D7">
        <w:rPr>
          <w:rFonts w:eastAsia="Calibri" w:cs="Arial"/>
          <w:bCs/>
          <w:iCs/>
          <w:lang w:val="sr-Cyrl-RS"/>
        </w:rPr>
        <w:t>је обавезан да Наручиоцу достави контрагаранцију домаће банке.</w:t>
      </w:r>
      <w:r w:rsidR="005075CC" w:rsidRPr="001275D7">
        <w:rPr>
          <w:rFonts w:eastAsia="Calibri" w:cs="Arial"/>
          <w:bCs/>
          <w:lang w:val="sr-Cyrl-RS"/>
        </w:rPr>
        <w:t xml:space="preserve"> </w:t>
      </w:r>
    </w:p>
    <w:p w:rsidR="006C1CDF" w:rsidRPr="006C1CDF" w:rsidRDefault="006C1CDF" w:rsidP="0027588C">
      <w:pPr>
        <w:spacing w:before="0"/>
        <w:ind w:right="-511"/>
        <w:rPr>
          <w:rFonts w:cs="Arial"/>
          <w:lang w:val="sr-Cyrl-ME"/>
        </w:rPr>
      </w:pPr>
    </w:p>
    <w:p w:rsidR="006C1CDF" w:rsidRPr="006C1CDF" w:rsidRDefault="00DB5144" w:rsidP="0027588C">
      <w:pPr>
        <w:spacing w:before="0"/>
        <w:ind w:left="-270" w:right="-511"/>
        <w:rPr>
          <w:rFonts w:cs="Arial"/>
          <w:lang w:val="sr-Cyrl-ME"/>
        </w:rPr>
      </w:pPr>
      <w:r>
        <w:rPr>
          <w:rFonts w:cs="Arial"/>
          <w:lang w:val="sr-Cyrl-ME"/>
        </w:rPr>
        <w:t>Из</w:t>
      </w:r>
      <w:r w:rsidR="002D0C8D">
        <w:rPr>
          <w:rFonts w:cs="Arial"/>
          <w:lang w:val="sr-Cyrl-ME"/>
        </w:rPr>
        <w:t>вођач радова</w:t>
      </w:r>
      <w:r w:rsidR="002D0C8D" w:rsidRPr="002D0C8D">
        <w:rPr>
          <w:rFonts w:cs="Arial"/>
          <w:lang w:val="sr-Cyrl-ME"/>
        </w:rPr>
        <w:t xml:space="preserve"> </w:t>
      </w:r>
      <w:r w:rsidR="006C1CDF" w:rsidRPr="006C1CDF">
        <w:rPr>
          <w:rFonts w:cs="Arial"/>
          <w:lang w:val="sr-Cyrl-ME"/>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sidR="00A26C14">
        <w:rPr>
          <w:rFonts w:cs="Arial"/>
          <w:lang w:val="sr-Cyrl-ME"/>
        </w:rPr>
        <w:t>средства финансијског обезбеђења за добро извршење посла</w:t>
      </w:r>
      <w:r w:rsidR="006C1CDF" w:rsidRPr="006C1CDF">
        <w:rPr>
          <w:rFonts w:cs="Arial"/>
          <w:lang w:val="sr-Cyrl-ME"/>
        </w:rPr>
        <w:t xml:space="preserve">, тако да буде обезбеђен гарантни рок за  све радове  које су </w:t>
      </w:r>
      <w:r w:rsidR="00232680" w:rsidRPr="00E45F6B">
        <w:rPr>
          <w:rFonts w:cs="Arial"/>
          <w:lang w:val="sr-Cyrl-ME"/>
        </w:rPr>
        <w:t>предмет појединачног уговора.</w:t>
      </w:r>
    </w:p>
    <w:p w:rsidR="0083692B" w:rsidRPr="005E49DB" w:rsidRDefault="0083692B" w:rsidP="008B2D97">
      <w:pPr>
        <w:spacing w:before="0"/>
        <w:ind w:right="-469"/>
        <w:contextualSpacing/>
        <w:rPr>
          <w:rFonts w:eastAsia="Arial Unicode MS" w:cs="Arial"/>
          <w:lang w:val="sr-Latn-CS"/>
        </w:rPr>
      </w:pPr>
    </w:p>
    <w:p w:rsidR="002B378E" w:rsidRPr="00305A87" w:rsidRDefault="002B378E" w:rsidP="00DB1D84">
      <w:pPr>
        <w:spacing w:before="0"/>
        <w:ind w:left="-284" w:right="-469"/>
        <w:contextualSpacing/>
        <w:jc w:val="center"/>
        <w:rPr>
          <w:rFonts w:cs="Arial"/>
          <w:b/>
          <w:lang w:val="sr-Cyrl-CS"/>
        </w:rPr>
      </w:pPr>
      <w:r w:rsidRPr="00305A87">
        <w:rPr>
          <w:rFonts w:cs="Arial"/>
          <w:b/>
          <w:lang w:val="sr-Cyrl-CS"/>
        </w:rPr>
        <w:t>БЕЗБЕДНОСТ И ЗДРАВЉЕ НА РАДУ</w:t>
      </w:r>
    </w:p>
    <w:p w:rsidR="002B378E" w:rsidRPr="00305A87" w:rsidRDefault="002B378E" w:rsidP="00305A87">
      <w:pPr>
        <w:spacing w:before="0"/>
        <w:ind w:left="-284" w:right="-469"/>
        <w:contextualSpacing/>
        <w:jc w:val="center"/>
        <w:rPr>
          <w:rFonts w:cs="Arial"/>
          <w:b/>
          <w:lang w:val="sr-Cyrl-RS"/>
        </w:rPr>
      </w:pPr>
      <w:r w:rsidRPr="0033221E">
        <w:rPr>
          <w:rFonts w:cs="Arial"/>
          <w:b/>
          <w:lang w:val="sr-Cyrl-CS"/>
        </w:rPr>
        <w:t xml:space="preserve">Члан </w:t>
      </w:r>
      <w:r w:rsidR="005B0774">
        <w:rPr>
          <w:rFonts w:cs="Arial"/>
          <w:b/>
          <w:lang w:val="sr-Cyrl-RS"/>
        </w:rPr>
        <w:t>15</w:t>
      </w:r>
      <w:r w:rsidRPr="0033221E">
        <w:rPr>
          <w:rFonts w:cs="Arial"/>
          <w:b/>
          <w:lang w:val="sr-Cyrl-RS"/>
        </w:rPr>
        <w:t>.</w:t>
      </w:r>
    </w:p>
    <w:p w:rsidR="002B378E" w:rsidRPr="00305A87" w:rsidRDefault="002B378E" w:rsidP="00305A87">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w:t>
      </w:r>
      <w:r w:rsidR="00F06262" w:rsidRPr="00305A87">
        <w:rPr>
          <w:rFonts w:cs="Arial"/>
          <w:lang w:val="sr-Cyrl-RS"/>
        </w:rPr>
        <w:t xml:space="preserve"> радова</w:t>
      </w:r>
      <w:r w:rsidRPr="00305A87">
        <w:rPr>
          <w:rFonts w:cs="Arial"/>
          <w:lang w:val="sr-Cyrl-RS"/>
        </w:rPr>
        <w:t xml:space="preserve">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122F50" w:rsidRPr="00305A87" w:rsidRDefault="00122F50" w:rsidP="00305A87">
      <w:pPr>
        <w:spacing w:before="0"/>
        <w:ind w:left="-284" w:right="-469"/>
        <w:contextualSpacing/>
        <w:rPr>
          <w:rFonts w:cs="Arial"/>
          <w:lang w:val="sr-Cyrl-RS"/>
        </w:rPr>
      </w:pPr>
    </w:p>
    <w:p w:rsidR="000B5C26" w:rsidRDefault="002B378E" w:rsidP="000B5C26">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122F50" w:rsidRPr="00305A87" w:rsidRDefault="002B378E" w:rsidP="00EC50FB">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2B378E" w:rsidRPr="00305A87" w:rsidRDefault="002B378E" w:rsidP="00305A87">
      <w:pPr>
        <w:spacing w:before="0"/>
        <w:ind w:left="-284" w:right="-469"/>
        <w:contextualSpacing/>
        <w:jc w:val="center"/>
        <w:rPr>
          <w:rFonts w:cs="Arial"/>
          <w:b/>
          <w:lang w:val="sr-Cyrl-RS"/>
        </w:rPr>
      </w:pPr>
      <w:r w:rsidRPr="00305A87">
        <w:rPr>
          <w:rFonts w:cs="Arial"/>
          <w:b/>
          <w:lang w:val="sr-Cyrl-RS"/>
        </w:rPr>
        <w:t xml:space="preserve">Члан </w:t>
      </w:r>
      <w:r w:rsidR="00D0622E">
        <w:rPr>
          <w:rFonts w:cs="Arial"/>
          <w:b/>
          <w:lang w:val="sr-Cyrl-RS"/>
        </w:rPr>
        <w:t>16</w:t>
      </w:r>
      <w:r w:rsidRPr="00305A87">
        <w:rPr>
          <w:rFonts w:cs="Arial"/>
          <w:b/>
          <w:lang w:val="sr-Cyrl-RS"/>
        </w:rPr>
        <w:t>.</w:t>
      </w:r>
    </w:p>
    <w:p w:rsidR="002B378E" w:rsidRPr="00305A87" w:rsidRDefault="002B378E" w:rsidP="00305A87">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BF78B3" w:rsidRDefault="00BF78B3" w:rsidP="00305A87">
      <w:pPr>
        <w:spacing w:before="0"/>
        <w:ind w:left="-284" w:right="-469"/>
        <w:contextualSpacing/>
        <w:jc w:val="center"/>
        <w:rPr>
          <w:rFonts w:cs="Arial"/>
          <w:b/>
          <w:lang w:val="sr-Cyrl-RS"/>
        </w:rPr>
      </w:pPr>
    </w:p>
    <w:p w:rsidR="002B378E" w:rsidRPr="00305A87" w:rsidRDefault="002B378E" w:rsidP="00305A87">
      <w:pPr>
        <w:spacing w:before="0"/>
        <w:ind w:left="-284" w:right="-469"/>
        <w:contextualSpacing/>
        <w:jc w:val="center"/>
        <w:rPr>
          <w:rFonts w:cs="Arial"/>
          <w:b/>
          <w:lang w:val="sr-Cyrl-RS"/>
        </w:rPr>
      </w:pPr>
      <w:r w:rsidRPr="00305A87">
        <w:rPr>
          <w:rFonts w:cs="Arial"/>
          <w:b/>
          <w:lang w:val="sr-Cyrl-RS"/>
        </w:rPr>
        <w:t xml:space="preserve">Члан </w:t>
      </w:r>
      <w:r w:rsidR="00D0622E">
        <w:rPr>
          <w:rFonts w:cs="Arial"/>
          <w:b/>
          <w:lang w:val="sr-Cyrl-RS"/>
        </w:rPr>
        <w:t>17</w:t>
      </w:r>
      <w:r w:rsidRPr="00305A87">
        <w:rPr>
          <w:rFonts w:cs="Arial"/>
          <w:b/>
          <w:lang w:val="sr-Cyrl-RS"/>
        </w:rPr>
        <w:t>.</w:t>
      </w:r>
    </w:p>
    <w:p w:rsidR="002B378E" w:rsidRPr="00305A87" w:rsidRDefault="002B378E" w:rsidP="00305A87">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F64AD3" w:rsidRDefault="00F64AD3" w:rsidP="00316954">
      <w:pPr>
        <w:spacing w:before="0"/>
        <w:ind w:right="-469"/>
        <w:contextualSpacing/>
        <w:rPr>
          <w:rFonts w:cs="Arial"/>
          <w:b/>
          <w:lang w:val="sr-Cyrl-RS"/>
        </w:rPr>
      </w:pPr>
    </w:p>
    <w:p w:rsidR="002B378E" w:rsidRPr="00305A87" w:rsidRDefault="002B378E" w:rsidP="00305A87">
      <w:pPr>
        <w:spacing w:before="0"/>
        <w:ind w:left="-284" w:right="-469"/>
        <w:contextualSpacing/>
        <w:jc w:val="center"/>
        <w:rPr>
          <w:rFonts w:cs="Arial"/>
          <w:b/>
          <w:lang w:val="sr-Cyrl-RS"/>
        </w:rPr>
      </w:pPr>
      <w:r w:rsidRPr="00305A87">
        <w:rPr>
          <w:rFonts w:cs="Arial"/>
          <w:b/>
          <w:lang w:val="sr-Cyrl-RS"/>
        </w:rPr>
        <w:t>Члан 1</w:t>
      </w:r>
      <w:r w:rsidR="00D0622E">
        <w:rPr>
          <w:rFonts w:cs="Arial"/>
          <w:b/>
          <w:lang w:val="sr-Cyrl-RS"/>
        </w:rPr>
        <w:t>8</w:t>
      </w:r>
      <w:r w:rsidRPr="00305A87">
        <w:rPr>
          <w:rFonts w:cs="Arial"/>
          <w:b/>
          <w:lang w:val="sr-Cyrl-RS"/>
        </w:rPr>
        <w:t>.</w:t>
      </w:r>
    </w:p>
    <w:p w:rsidR="002B378E" w:rsidRPr="00305A87" w:rsidRDefault="002B378E" w:rsidP="00305A87">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A11732" w:rsidRPr="00305A87" w:rsidRDefault="00A11732" w:rsidP="00305A87">
      <w:pPr>
        <w:spacing w:before="0"/>
        <w:ind w:left="-284" w:right="-469"/>
        <w:contextualSpacing/>
        <w:rPr>
          <w:rFonts w:cs="Arial"/>
          <w:lang w:val="sr-Cyrl-RS"/>
        </w:rPr>
      </w:pPr>
    </w:p>
    <w:p w:rsidR="006D0715" w:rsidRPr="002D78DC" w:rsidRDefault="002B378E" w:rsidP="002D78DC">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2B378E" w:rsidRPr="00305A87" w:rsidRDefault="002B378E" w:rsidP="00305A87">
      <w:pPr>
        <w:spacing w:before="0"/>
        <w:ind w:left="-284" w:right="-469"/>
        <w:contextualSpacing/>
        <w:jc w:val="center"/>
        <w:rPr>
          <w:rFonts w:cs="Arial"/>
          <w:b/>
          <w:lang w:val="sr-Cyrl-RS"/>
        </w:rPr>
      </w:pPr>
      <w:r w:rsidRPr="00305A87">
        <w:rPr>
          <w:rFonts w:cs="Arial"/>
          <w:b/>
          <w:lang w:val="sr-Cyrl-RS"/>
        </w:rPr>
        <w:t xml:space="preserve">Члан </w:t>
      </w:r>
      <w:r w:rsidR="002012C8">
        <w:rPr>
          <w:rFonts w:cs="Arial"/>
          <w:b/>
          <w:lang w:val="sr-Cyrl-RS"/>
        </w:rPr>
        <w:t>19</w:t>
      </w:r>
      <w:r w:rsidRPr="00305A87">
        <w:rPr>
          <w:rFonts w:cs="Arial"/>
          <w:b/>
          <w:lang w:val="sr-Cyrl-RS"/>
        </w:rPr>
        <w:t>.</w:t>
      </w:r>
    </w:p>
    <w:p w:rsidR="002B378E" w:rsidRPr="00305A87" w:rsidRDefault="002B378E" w:rsidP="00305A87">
      <w:pPr>
        <w:spacing w:before="0"/>
        <w:ind w:left="-284" w:right="-469"/>
        <w:contextualSpacing/>
        <w:rPr>
          <w:rFonts w:cs="Arial"/>
          <w:lang w:val="sr-Cyrl-RS"/>
        </w:rPr>
      </w:pPr>
      <w:r w:rsidRPr="00305A87">
        <w:rPr>
          <w:rFonts w:cs="Arial"/>
          <w:lang w:val="sr-Cyrl-RS"/>
        </w:rPr>
        <w:t>Извођач радова</w:t>
      </w:r>
      <w:r w:rsidR="00582D89" w:rsidRPr="00305A87">
        <w:rPr>
          <w:rFonts w:cs="Arial"/>
          <w:lang w:val="sr-Cyrl-RS"/>
        </w:rPr>
        <w:t xml:space="preserve"> је дужан да</w:t>
      </w:r>
      <w:r w:rsidRPr="00305A87">
        <w:rPr>
          <w:rFonts w:cs="Arial"/>
          <w:lang w:val="sr-Cyrl-RS"/>
        </w:rPr>
        <w:t xml:space="preserve"> у складу са </w:t>
      </w:r>
      <w:r w:rsidR="00500999" w:rsidRPr="00305A87">
        <w:rPr>
          <w:rFonts w:cs="Arial"/>
          <w:lang w:val="sr-Cyrl-RS"/>
        </w:rPr>
        <w:t>Законом о безбедности и здрављу на раду (Сл. гласник РС, бр. 101/2005 и 31/2015)</w:t>
      </w:r>
      <w:r w:rsidRPr="00305A87">
        <w:rPr>
          <w:rFonts w:cs="Arial"/>
          <w:lang w:val="sr-Cyrl-RS"/>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2B378E" w:rsidRPr="00E45F6B" w:rsidRDefault="002B378E" w:rsidP="00305A87">
      <w:pPr>
        <w:spacing w:before="0"/>
        <w:ind w:left="-284" w:right="-469"/>
        <w:contextualSpacing/>
        <w:rPr>
          <w:rFonts w:cs="Arial"/>
          <w:lang w:val="sr-Cyrl-RS"/>
        </w:rPr>
      </w:pPr>
      <w:r w:rsidRPr="00305A87">
        <w:rPr>
          <w:rFonts w:cs="Arial"/>
          <w:lang w:val="sr-Cyrl-RS"/>
        </w:rPr>
        <w:t xml:space="preserve">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w:t>
      </w:r>
      <w:r w:rsidRPr="00E45F6B">
        <w:rPr>
          <w:rFonts w:cs="Arial"/>
          <w:lang w:val="sr-Cyrl-RS"/>
        </w:rPr>
        <w:t>безбедан и здрав рад.</w:t>
      </w:r>
    </w:p>
    <w:p w:rsidR="00A8431E" w:rsidRPr="00E45F6B" w:rsidRDefault="00A8431E" w:rsidP="00757EFE">
      <w:pPr>
        <w:spacing w:before="0"/>
        <w:ind w:right="-469"/>
        <w:contextualSpacing/>
        <w:rPr>
          <w:rFonts w:cs="Arial"/>
          <w:lang w:val="sr-Cyrl-RS"/>
        </w:rPr>
      </w:pPr>
    </w:p>
    <w:p w:rsidR="00E179A5" w:rsidRPr="00E45F6B" w:rsidRDefault="00E179A5" w:rsidP="00E179A5">
      <w:pPr>
        <w:spacing w:before="0"/>
        <w:ind w:left="-284" w:right="-469"/>
        <w:contextualSpacing/>
        <w:jc w:val="center"/>
        <w:rPr>
          <w:rFonts w:eastAsia="Arial Unicode MS" w:cs="Arial"/>
          <w:b/>
          <w:lang w:val="sr-Cyrl-CS"/>
        </w:rPr>
      </w:pPr>
      <w:r w:rsidRPr="00E45F6B">
        <w:rPr>
          <w:rFonts w:eastAsia="Arial Unicode MS" w:cs="Arial"/>
          <w:b/>
          <w:lang w:val="sr-Cyrl-CS"/>
        </w:rPr>
        <w:t>ЛИЦА ЗАДУЖЕНА ЗА РЕАЛИЗАЦИЈУ  ПРАЋЕЊЕ ОКВИРНОГ СПОРАЗУМА</w:t>
      </w:r>
    </w:p>
    <w:p w:rsidR="00463BC0" w:rsidRPr="00E45F6B" w:rsidRDefault="009679A1" w:rsidP="00305A87">
      <w:pPr>
        <w:spacing w:before="0"/>
        <w:ind w:left="-284" w:right="-469"/>
        <w:contextualSpacing/>
        <w:jc w:val="center"/>
        <w:rPr>
          <w:rFonts w:eastAsia="Arial Unicode MS" w:cs="Arial"/>
          <w:b/>
          <w:lang w:val="sr-Cyrl-CS"/>
        </w:rPr>
      </w:pPr>
      <w:r w:rsidRPr="00E45F6B">
        <w:rPr>
          <w:rFonts w:eastAsia="Arial Unicode MS" w:cs="Arial"/>
          <w:b/>
          <w:lang w:val="sr-Cyrl-CS"/>
        </w:rPr>
        <w:t>Члан 20</w:t>
      </w:r>
      <w:r w:rsidR="00463BC0" w:rsidRPr="00E45F6B">
        <w:rPr>
          <w:rFonts w:eastAsia="Arial Unicode MS" w:cs="Arial"/>
          <w:b/>
          <w:lang w:val="sr-Cyrl-CS"/>
        </w:rPr>
        <w:t>.</w:t>
      </w:r>
    </w:p>
    <w:p w:rsidR="00463BC0" w:rsidRPr="00E45F6B" w:rsidRDefault="00463BC0" w:rsidP="00305A87">
      <w:pPr>
        <w:spacing w:before="0"/>
        <w:ind w:left="-284" w:right="-469"/>
        <w:contextualSpacing/>
        <w:rPr>
          <w:rFonts w:eastAsia="Arial Unicode MS" w:cs="Arial"/>
          <w:b/>
          <w:lang w:val="sr-Cyrl-CS"/>
        </w:rPr>
      </w:pPr>
      <w:r w:rsidRPr="00E45F6B">
        <w:rPr>
          <w:rFonts w:eastAsia="Arial Unicode MS" w:cs="Arial"/>
          <w:lang w:val="sr-Cyrl-RS"/>
        </w:rPr>
        <w:t>Овлашћени представник за праћење реализације Радова из члана 1. овог Оквирног споразума за:</w:t>
      </w:r>
    </w:p>
    <w:p w:rsidR="00463BC0" w:rsidRPr="00E45F6B" w:rsidRDefault="00500999" w:rsidP="00305A87">
      <w:pPr>
        <w:spacing w:before="0"/>
        <w:ind w:left="-284" w:right="-469"/>
        <w:contextualSpacing/>
        <w:rPr>
          <w:rFonts w:eastAsia="Arial Unicode MS" w:cs="Arial"/>
          <w:lang w:val="sr-Cyrl-RS"/>
        </w:rPr>
      </w:pPr>
      <w:r w:rsidRPr="00E45F6B">
        <w:rPr>
          <w:rFonts w:eastAsia="Arial Unicode MS" w:cs="Arial"/>
          <w:lang w:val="sr-Cyrl-RS"/>
        </w:rPr>
        <w:t>Наручиоца је</w:t>
      </w:r>
      <w:r w:rsidR="00463BC0" w:rsidRPr="00E45F6B">
        <w:rPr>
          <w:rFonts w:eastAsia="Arial Unicode MS" w:cs="Arial"/>
          <w:lang w:val="sr-Cyrl-RS"/>
        </w:rPr>
        <w:t>___________________________.</w:t>
      </w:r>
    </w:p>
    <w:p w:rsidR="00463BC0" w:rsidRPr="00E45F6B" w:rsidRDefault="00500999" w:rsidP="00305A87">
      <w:pPr>
        <w:spacing w:before="0"/>
        <w:ind w:left="-284" w:right="-469"/>
        <w:contextualSpacing/>
        <w:rPr>
          <w:rFonts w:eastAsia="Arial Unicode MS" w:cs="Arial"/>
          <w:lang w:val="sr-Cyrl-RS"/>
        </w:rPr>
      </w:pPr>
      <w:r w:rsidRPr="00E45F6B">
        <w:rPr>
          <w:rFonts w:eastAsia="Arial Unicode MS" w:cs="Arial"/>
          <w:lang w:val="sr-Cyrl-RS"/>
        </w:rPr>
        <w:t>Извођача радова је</w:t>
      </w:r>
      <w:r w:rsidR="00463BC0" w:rsidRPr="00E45F6B">
        <w:rPr>
          <w:rFonts w:eastAsia="Arial Unicode MS" w:cs="Arial"/>
          <w:lang w:val="sr-Cyrl-RS"/>
        </w:rPr>
        <w:t>______________________.</w:t>
      </w:r>
    </w:p>
    <w:p w:rsidR="00757D6C" w:rsidRPr="00E45F6B" w:rsidRDefault="00757D6C" w:rsidP="00305A87">
      <w:pPr>
        <w:spacing w:before="0"/>
        <w:ind w:left="-284" w:right="-469"/>
        <w:contextualSpacing/>
        <w:rPr>
          <w:rFonts w:eastAsia="Arial Unicode MS" w:cs="Arial"/>
          <w:lang w:val="sr-Cyrl-RS"/>
        </w:rPr>
      </w:pPr>
    </w:p>
    <w:p w:rsidR="00757D6C" w:rsidRPr="00E45F6B" w:rsidRDefault="00757D6C" w:rsidP="00757D6C">
      <w:pPr>
        <w:spacing w:before="0"/>
        <w:ind w:left="-270"/>
        <w:rPr>
          <w:lang w:val="sr-Cyrl-RS"/>
        </w:rPr>
      </w:pPr>
      <w:r w:rsidRPr="00E45F6B">
        <w:rPr>
          <w:lang w:val="sr-Cyrl-RS"/>
        </w:rPr>
        <w:t>Именовани су  дужни  да обављају следеће послове:</w:t>
      </w:r>
    </w:p>
    <w:p w:rsidR="00757D6C" w:rsidRPr="00E45F6B" w:rsidRDefault="00757D6C" w:rsidP="00757D6C">
      <w:pPr>
        <w:spacing w:before="0"/>
        <w:ind w:left="-270"/>
        <w:rPr>
          <w:lang w:val="sr-Cyrl-RS"/>
        </w:rPr>
      </w:pPr>
      <w:r w:rsidRPr="00E45F6B">
        <w:rPr>
          <w:lang w:val="sr-Cyrl-RS"/>
        </w:rPr>
        <w:t>•  праћење степена и динамике реализације Оквирног споразума</w:t>
      </w:r>
    </w:p>
    <w:p w:rsidR="00757D6C" w:rsidRPr="00E45F6B" w:rsidRDefault="00757D6C" w:rsidP="00757D6C">
      <w:pPr>
        <w:spacing w:before="0"/>
        <w:ind w:left="-270"/>
        <w:rPr>
          <w:lang w:val="sr-Cyrl-RS"/>
        </w:rPr>
      </w:pPr>
      <w:r w:rsidRPr="00E45F6B">
        <w:rPr>
          <w:lang w:val="sr-Cyrl-RS"/>
        </w:rPr>
        <w:t xml:space="preserve">•  праћење датума истека Оквирног споразума </w:t>
      </w:r>
    </w:p>
    <w:p w:rsidR="00757D6C" w:rsidRPr="00757D6C" w:rsidRDefault="00757D6C" w:rsidP="00757D6C">
      <w:pPr>
        <w:spacing w:before="0"/>
        <w:ind w:left="-270" w:right="-469"/>
        <w:contextualSpacing/>
        <w:rPr>
          <w:rFonts w:eastAsia="Arial Unicode MS" w:cs="Arial"/>
          <w:lang w:val="sr-Latn-CS"/>
        </w:rPr>
      </w:pPr>
      <w:r w:rsidRPr="00E45F6B">
        <w:rPr>
          <w:lang w:val="sr-Cyrl-RS"/>
        </w:rPr>
        <w:t>•  праћење усаглашености уговорених и реализованих позиција и евентуалних одступања</w:t>
      </w:r>
      <w:r w:rsidR="00E45F6B">
        <w:rPr>
          <w:lang w:val="sr-Cyrl-RS"/>
        </w:rPr>
        <w:t>.</w:t>
      </w:r>
    </w:p>
    <w:p w:rsidR="00500999" w:rsidRPr="00305A87" w:rsidRDefault="00500999" w:rsidP="0000125B">
      <w:pPr>
        <w:spacing w:before="0"/>
        <w:ind w:right="-471"/>
        <w:contextualSpacing/>
        <w:rPr>
          <w:lang w:val="ru-RU"/>
        </w:rPr>
      </w:pPr>
    </w:p>
    <w:p w:rsidR="00033E0A" w:rsidRPr="00305A87" w:rsidRDefault="00033E0A" w:rsidP="00305A87">
      <w:pPr>
        <w:spacing w:before="0"/>
        <w:ind w:right="-469"/>
        <w:contextualSpacing/>
        <w:rPr>
          <w:rFonts w:eastAsia="Arial Unicode MS" w:cs="Arial"/>
          <w:lang w:val="sr-Latn-CS"/>
        </w:rPr>
      </w:pPr>
    </w:p>
    <w:p w:rsidR="00122F50" w:rsidRPr="00305A87" w:rsidRDefault="00463BC0" w:rsidP="0000125B">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1B104E" w:rsidRDefault="00151A40" w:rsidP="00F838E3">
      <w:pPr>
        <w:spacing w:before="0"/>
        <w:ind w:left="-288" w:right="-475"/>
        <w:contextualSpacing/>
        <w:jc w:val="center"/>
        <w:rPr>
          <w:rFonts w:eastAsia="Arial Unicode MS" w:cs="Arial"/>
          <w:b/>
          <w:lang w:val="sr-Cyrl-RS"/>
        </w:rPr>
      </w:pPr>
      <w:r>
        <w:rPr>
          <w:rFonts w:eastAsia="Arial Unicode MS" w:cs="Arial"/>
          <w:b/>
          <w:lang w:val="sr-Cyrl-RS"/>
        </w:rPr>
        <w:t>Члан 21</w:t>
      </w:r>
      <w:r w:rsidR="001B104E">
        <w:rPr>
          <w:rFonts w:eastAsia="Arial Unicode MS" w:cs="Arial"/>
          <w:b/>
          <w:lang w:val="sr-Cyrl-RS"/>
        </w:rPr>
        <w:t>.</w:t>
      </w:r>
    </w:p>
    <w:p w:rsidR="001B104E" w:rsidRDefault="001B104E" w:rsidP="00F23384">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1B104E" w:rsidRDefault="001B104E" w:rsidP="00F23384">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F838E3" w:rsidRPr="00497CF6" w:rsidRDefault="001B104E" w:rsidP="001310F2">
      <w:pPr>
        <w:spacing w:before="0"/>
        <w:ind w:left="-180" w:right="-475" w:hanging="108"/>
        <w:contextualSpacing/>
        <w:rPr>
          <w:rFonts w:cs="Arial"/>
          <w:lang w:val="sr-Cyrl-RS"/>
        </w:rPr>
      </w:pPr>
      <w:r w:rsidRPr="00565F90">
        <w:rPr>
          <w:rFonts w:cs="Arial"/>
          <w:lang w:val="sr-Cyrl-RS"/>
        </w:rPr>
        <w:t xml:space="preserve">Овај Оквирни </w:t>
      </w:r>
      <w:r w:rsidRPr="00497CF6">
        <w:rPr>
          <w:rFonts w:cs="Arial"/>
          <w:lang w:val="sr-Cyrl-RS"/>
        </w:rPr>
        <w:t xml:space="preserve">споразум ступа на снагу када </w:t>
      </w:r>
      <w:r w:rsidR="00F838E3" w:rsidRPr="00497CF6">
        <w:rPr>
          <w:rFonts w:cs="Arial"/>
          <w:lang w:val="sr-Cyrl-ME"/>
        </w:rPr>
        <w:t>Извођач радова</w:t>
      </w:r>
      <w:r w:rsidRPr="00497CF6">
        <w:rPr>
          <w:rFonts w:cs="Arial"/>
          <w:lang w:val="sr-Cyrl-RS"/>
        </w:rPr>
        <w:t xml:space="preserve"> у складу са роком из члана 1</w:t>
      </w:r>
      <w:r w:rsidR="004766B1" w:rsidRPr="00497CF6">
        <w:rPr>
          <w:rFonts w:cs="Arial"/>
          <w:lang w:val="sr-Cyrl-RS"/>
        </w:rPr>
        <w:t>2</w:t>
      </w:r>
      <w:r w:rsidR="00F838E3" w:rsidRPr="00497CF6">
        <w:rPr>
          <w:rFonts w:cs="Arial"/>
          <w:lang w:val="sr-Cyrl-RS"/>
        </w:rPr>
        <w:t>.</w:t>
      </w:r>
    </w:p>
    <w:p w:rsidR="004766B1" w:rsidRPr="00497CF6" w:rsidRDefault="001B104E" w:rsidP="004766B1">
      <w:pPr>
        <w:spacing w:before="0"/>
        <w:ind w:left="-180" w:right="-475" w:hanging="90"/>
        <w:contextualSpacing/>
        <w:rPr>
          <w:rFonts w:cs="Arial"/>
          <w:color w:val="92D050"/>
          <w:lang w:val="sr-Cyrl-RS"/>
        </w:rPr>
      </w:pPr>
      <w:r w:rsidRPr="00497CF6">
        <w:rPr>
          <w:rFonts w:cs="Arial"/>
          <w:lang w:val="sr-Cyrl-RS"/>
        </w:rPr>
        <w:t>овог Оквирног споразума достави средство финансијског обезбеђења за добро извршење</w:t>
      </w:r>
    </w:p>
    <w:p w:rsidR="00422787" w:rsidRDefault="004766B1" w:rsidP="00422787">
      <w:pPr>
        <w:spacing w:before="0"/>
        <w:ind w:left="-180" w:right="-475" w:hanging="90"/>
        <w:contextualSpacing/>
        <w:rPr>
          <w:rFonts w:cs="Arial"/>
          <w:lang w:val="sr-Cyrl-CS"/>
        </w:rPr>
      </w:pPr>
      <w:r w:rsidRPr="00497CF6">
        <w:rPr>
          <w:rFonts w:cs="Arial"/>
          <w:lang w:val="sr-Cyrl-RS"/>
        </w:rPr>
        <w:t>Оквирног споразума.</w:t>
      </w:r>
    </w:p>
    <w:p w:rsidR="000905F6" w:rsidRPr="00D80873" w:rsidRDefault="000905F6" w:rsidP="00804FB7">
      <w:pPr>
        <w:tabs>
          <w:tab w:val="left" w:pos="567"/>
        </w:tabs>
        <w:spacing w:before="0"/>
        <w:ind w:left="-180" w:right="-331" w:hanging="108"/>
        <w:jc w:val="center"/>
        <w:rPr>
          <w:rFonts w:cs="Arial"/>
          <w:b/>
          <w:lang w:val="sr-Cyrl-RS"/>
        </w:rPr>
      </w:pPr>
      <w:r w:rsidRPr="00A175A4">
        <w:rPr>
          <w:rFonts w:cs="Arial"/>
          <w:b/>
          <w:lang w:val="sr-Cyrl-RS"/>
        </w:rPr>
        <w:t>ВАЖНОСТ ОКВИРНОГ СПОРАЗУМА</w:t>
      </w:r>
    </w:p>
    <w:p w:rsidR="000905F6" w:rsidRDefault="000905F6" w:rsidP="00804FB7">
      <w:pPr>
        <w:tabs>
          <w:tab w:val="left" w:pos="567"/>
        </w:tabs>
        <w:spacing w:before="0"/>
        <w:ind w:left="-180" w:right="-331" w:hanging="108"/>
        <w:jc w:val="center"/>
        <w:rPr>
          <w:rFonts w:cs="Arial"/>
          <w:lang w:val="sr-Cyrl-CS"/>
        </w:rPr>
      </w:pPr>
      <w:r w:rsidRPr="00565F90">
        <w:rPr>
          <w:rFonts w:cs="Arial"/>
          <w:b/>
          <w:lang w:val="sr-Cyrl-CS"/>
        </w:rPr>
        <w:t xml:space="preserve">Члан </w:t>
      </w:r>
      <w:r w:rsidR="00422787">
        <w:rPr>
          <w:rFonts w:cs="Arial"/>
          <w:b/>
          <w:lang w:val="sr-Cyrl-CS"/>
        </w:rPr>
        <w:t>22.</w:t>
      </w:r>
    </w:p>
    <w:p w:rsidR="000905F6" w:rsidRPr="000905F6" w:rsidRDefault="000905F6" w:rsidP="00804FB7">
      <w:pPr>
        <w:tabs>
          <w:tab w:val="left" w:pos="567"/>
        </w:tabs>
        <w:spacing w:before="0"/>
        <w:ind w:left="-180" w:right="-331"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0905F6" w:rsidRPr="000905F6" w:rsidRDefault="000905F6" w:rsidP="00804FB7">
      <w:pPr>
        <w:tabs>
          <w:tab w:val="left" w:pos="567"/>
          <w:tab w:val="center" w:pos="4469"/>
        </w:tabs>
        <w:spacing w:before="0"/>
        <w:ind w:left="-180" w:right="-331"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0905F6" w:rsidRDefault="000905F6" w:rsidP="00804FB7">
      <w:pPr>
        <w:tabs>
          <w:tab w:val="left" w:pos="0"/>
        </w:tabs>
        <w:autoSpaceDE w:val="0"/>
        <w:autoSpaceDN w:val="0"/>
        <w:adjustRightInd w:val="0"/>
        <w:spacing w:before="0"/>
        <w:ind w:left="-180" w:right="-331"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0905F6" w:rsidRPr="00565F90" w:rsidRDefault="000905F6" w:rsidP="00804FB7">
      <w:pPr>
        <w:tabs>
          <w:tab w:val="left" w:pos="0"/>
        </w:tabs>
        <w:autoSpaceDE w:val="0"/>
        <w:autoSpaceDN w:val="0"/>
        <w:adjustRightInd w:val="0"/>
        <w:spacing w:before="0"/>
        <w:ind w:left="-180" w:right="-331" w:hanging="108"/>
        <w:rPr>
          <w:rFonts w:eastAsia="Calibri" w:cs="Arial"/>
          <w:lang w:val="sr-Cyrl-CS"/>
        </w:rPr>
      </w:pPr>
      <w:r w:rsidRPr="00A175A4">
        <w:rPr>
          <w:rFonts w:eastAsia="Calibri" w:cs="Arial"/>
          <w:lang w:val="sr-Cyrl-RS"/>
        </w:rPr>
        <w:t xml:space="preserve">ће се сматрати испуњеним. </w:t>
      </w:r>
    </w:p>
    <w:p w:rsidR="00D80873" w:rsidRDefault="00D80873" w:rsidP="00804FB7">
      <w:pPr>
        <w:tabs>
          <w:tab w:val="left" w:pos="0"/>
          <w:tab w:val="left" w:pos="567"/>
        </w:tabs>
        <w:spacing w:before="0"/>
        <w:ind w:right="-331"/>
        <w:jc w:val="center"/>
        <w:rPr>
          <w:rFonts w:cs="Arial"/>
          <w:b/>
          <w:lang w:val="sr-Cyrl-CS"/>
        </w:rPr>
      </w:pPr>
    </w:p>
    <w:p w:rsidR="00D80873" w:rsidRDefault="000905F6" w:rsidP="00804FB7">
      <w:pPr>
        <w:tabs>
          <w:tab w:val="left" w:pos="0"/>
          <w:tab w:val="left" w:pos="567"/>
        </w:tabs>
        <w:spacing w:before="0"/>
        <w:ind w:right="-331"/>
        <w:jc w:val="center"/>
        <w:rPr>
          <w:rFonts w:cs="Arial"/>
          <w:lang w:val="sr-Cyrl-CS"/>
        </w:rPr>
      </w:pPr>
      <w:r w:rsidRPr="00565F90">
        <w:rPr>
          <w:rFonts w:cs="Arial"/>
          <w:b/>
          <w:lang w:val="sr-Cyrl-CS"/>
        </w:rPr>
        <w:t xml:space="preserve">Члан </w:t>
      </w:r>
      <w:r>
        <w:rPr>
          <w:rFonts w:cs="Arial"/>
          <w:b/>
          <w:lang w:val="sr-Cyrl-RS"/>
        </w:rPr>
        <w:t>2</w:t>
      </w:r>
      <w:r w:rsidR="00CE3F51">
        <w:rPr>
          <w:rFonts w:cs="Arial"/>
          <w:b/>
          <w:lang w:val="sr-Cyrl-RS"/>
        </w:rPr>
        <w:t>3</w:t>
      </w:r>
      <w:r w:rsidRPr="00565F90">
        <w:rPr>
          <w:rFonts w:cs="Arial"/>
          <w:lang w:val="sr-Cyrl-CS"/>
        </w:rPr>
        <w:t>.</w:t>
      </w:r>
    </w:p>
    <w:p w:rsidR="00D80873" w:rsidRDefault="000905F6" w:rsidP="00804FB7">
      <w:pPr>
        <w:tabs>
          <w:tab w:val="left" w:pos="-270"/>
          <w:tab w:val="left" w:pos="567"/>
        </w:tabs>
        <w:spacing w:before="0"/>
        <w:ind w:left="-90" w:right="-331" w:hanging="270"/>
        <w:rPr>
          <w:rFonts w:cs="Arial"/>
          <w:lang w:val="sr-Cyrl-CS"/>
        </w:rPr>
      </w:pPr>
      <w:r w:rsidRPr="00E73A6D">
        <w:rPr>
          <w:rFonts w:cs="Arial"/>
          <w:lang w:val="sr-Cyrl-CS"/>
        </w:rPr>
        <w:t xml:space="preserve">Овај </w:t>
      </w:r>
      <w:r>
        <w:rPr>
          <w:rFonts w:cs="Arial"/>
          <w:lang w:val="sr-Cyrl-CS"/>
        </w:rPr>
        <w:t xml:space="preserve">Оквирни споразум </w:t>
      </w:r>
      <w:r w:rsidRPr="00E73A6D">
        <w:rPr>
          <w:rFonts w:cs="Arial"/>
          <w:lang w:val="sr-Cyrl-CS"/>
        </w:rPr>
        <w:t xml:space="preserve">и његови </w:t>
      </w:r>
      <w:r w:rsidRPr="00F7326D">
        <w:rPr>
          <w:rFonts w:cs="Arial"/>
          <w:lang w:val="sr-Cyrl-CS"/>
        </w:rPr>
        <w:t>Прилози  од 1 до (7)  из</w:t>
      </w:r>
      <w:r w:rsidRPr="00E73A6D">
        <w:rPr>
          <w:rFonts w:cs="Arial"/>
          <w:lang w:val="sr-Cyrl-CS"/>
        </w:rPr>
        <w:t xml:space="preserve"> </w:t>
      </w:r>
      <w:r w:rsidR="00F7326D">
        <w:rPr>
          <w:rFonts w:cs="Arial"/>
          <w:lang w:val="sr-Cyrl-CS"/>
        </w:rPr>
        <w:t>члана 34</w:t>
      </w:r>
      <w:r w:rsidRPr="00140CF0">
        <w:rPr>
          <w:rFonts w:cs="Arial"/>
          <w:lang w:val="sr-Cyrl-CS"/>
        </w:rPr>
        <w:t>.</w:t>
      </w:r>
      <w:r w:rsidRPr="00E73A6D">
        <w:rPr>
          <w:rFonts w:cs="Arial"/>
          <w:lang w:val="sr-Cyrl-CS"/>
        </w:rPr>
        <w:t xml:space="preserve"> овог </w:t>
      </w:r>
      <w:r w:rsidR="00D80873">
        <w:rPr>
          <w:rFonts w:cs="Arial"/>
          <w:lang w:val="sr-Cyrl-CS"/>
        </w:rPr>
        <w:t>Оквирног</w:t>
      </w:r>
    </w:p>
    <w:p w:rsidR="0070189F" w:rsidRDefault="000905F6" w:rsidP="00804FB7">
      <w:pPr>
        <w:tabs>
          <w:tab w:val="left" w:pos="-270"/>
          <w:tab w:val="left" w:pos="567"/>
        </w:tabs>
        <w:spacing w:before="0"/>
        <w:ind w:left="-90" w:right="-331"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70189F" w:rsidRDefault="000905F6" w:rsidP="00804FB7">
      <w:pPr>
        <w:tabs>
          <w:tab w:val="left" w:pos="-270"/>
          <w:tab w:val="left" w:pos="567"/>
        </w:tabs>
        <w:spacing w:before="0"/>
        <w:ind w:left="-90" w:right="-331"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70189F" w:rsidRDefault="000905F6" w:rsidP="00804FB7">
      <w:pPr>
        <w:tabs>
          <w:tab w:val="left" w:pos="-270"/>
          <w:tab w:val="left" w:pos="567"/>
        </w:tabs>
        <w:spacing w:before="0"/>
        <w:ind w:left="-90" w:right="-331" w:hanging="270"/>
        <w:rPr>
          <w:rFonts w:cs="Arial"/>
          <w:lang w:val="sr-Cyrl-CS"/>
        </w:rPr>
      </w:pPr>
      <w:r w:rsidRPr="00E73A6D">
        <w:rPr>
          <w:rFonts w:cs="Arial"/>
          <w:lang w:val="sr-Cyrl-CS"/>
        </w:rPr>
        <w:t>У случају спора меродавно право је право Републик</w:t>
      </w:r>
      <w:r w:rsidR="0070189F">
        <w:rPr>
          <w:rFonts w:cs="Arial"/>
          <w:lang w:val="sr-Cyrl-CS"/>
        </w:rPr>
        <w:t>е Србије, а поступак се води на</w:t>
      </w:r>
    </w:p>
    <w:p w:rsidR="002B0F87" w:rsidRDefault="000905F6" w:rsidP="00804FB7">
      <w:pPr>
        <w:tabs>
          <w:tab w:val="left" w:pos="-270"/>
          <w:tab w:val="left" w:pos="567"/>
        </w:tabs>
        <w:spacing w:before="0"/>
        <w:ind w:left="-90" w:right="-331" w:hanging="270"/>
        <w:rPr>
          <w:rFonts w:cs="Arial"/>
          <w:lang w:val="sr-Cyrl-CS"/>
        </w:rPr>
      </w:pPr>
      <w:r w:rsidRPr="00E73A6D">
        <w:rPr>
          <w:rFonts w:cs="Arial"/>
          <w:lang w:val="sr-Cyrl-CS"/>
        </w:rPr>
        <w:t xml:space="preserve">српском језику. </w:t>
      </w:r>
    </w:p>
    <w:p w:rsidR="002B0F87" w:rsidRDefault="002B0F87" w:rsidP="00804FB7">
      <w:pPr>
        <w:tabs>
          <w:tab w:val="left" w:pos="567"/>
        </w:tabs>
        <w:spacing w:before="0"/>
        <w:ind w:left="-284" w:right="-331"/>
        <w:contextualSpacing/>
        <w:rPr>
          <w:rFonts w:cs="Arial"/>
          <w:lang w:val="sr-Cyrl-CS"/>
        </w:rPr>
      </w:pPr>
    </w:p>
    <w:p w:rsidR="00316954" w:rsidRPr="00305A87" w:rsidRDefault="00316954" w:rsidP="00804FB7">
      <w:pPr>
        <w:tabs>
          <w:tab w:val="left" w:pos="567"/>
        </w:tabs>
        <w:spacing w:before="0"/>
        <w:ind w:left="-284" w:right="-331"/>
        <w:contextualSpacing/>
        <w:rPr>
          <w:rFonts w:cs="Arial"/>
          <w:lang w:val="sr-Cyrl-CS"/>
        </w:rPr>
      </w:pPr>
    </w:p>
    <w:p w:rsidR="002B378E" w:rsidRPr="00305A87" w:rsidRDefault="002B378E" w:rsidP="00804FB7">
      <w:pPr>
        <w:spacing w:before="0"/>
        <w:ind w:left="-284" w:right="-331"/>
        <w:contextualSpacing/>
        <w:jc w:val="center"/>
        <w:rPr>
          <w:rFonts w:eastAsia="Arial Unicode MS" w:cs="Arial"/>
          <w:b/>
          <w:lang w:val="sr-Cyrl-CS"/>
        </w:rPr>
      </w:pPr>
      <w:r w:rsidRPr="00305A87">
        <w:rPr>
          <w:rFonts w:eastAsia="Arial Unicode MS" w:cs="Arial"/>
          <w:b/>
          <w:lang w:val="sr-Cyrl-CS"/>
        </w:rPr>
        <w:t>ВИША СИЛА</w:t>
      </w:r>
    </w:p>
    <w:p w:rsidR="002B378E" w:rsidRPr="00305A87" w:rsidRDefault="00980CC9" w:rsidP="00804FB7">
      <w:pPr>
        <w:spacing w:before="0"/>
        <w:ind w:left="-284" w:right="-331"/>
        <w:contextualSpacing/>
        <w:jc w:val="center"/>
        <w:rPr>
          <w:rFonts w:eastAsia="Arial Unicode MS" w:cs="Arial"/>
          <w:b/>
          <w:lang w:val="sr-Cyrl-CS"/>
        </w:rPr>
      </w:pPr>
      <w:r>
        <w:rPr>
          <w:rFonts w:eastAsia="Arial Unicode MS" w:cs="Arial"/>
          <w:b/>
          <w:lang w:val="sr-Cyrl-CS"/>
        </w:rPr>
        <w:t>Члан 24</w:t>
      </w:r>
      <w:r w:rsidR="002B378E" w:rsidRPr="00305A87">
        <w:rPr>
          <w:rFonts w:eastAsia="Arial Unicode MS" w:cs="Arial"/>
          <w:b/>
          <w:lang w:val="sr-Cyrl-CS"/>
        </w:rPr>
        <w:t>.</w:t>
      </w:r>
    </w:p>
    <w:p w:rsidR="004A561E" w:rsidRPr="00A175A4" w:rsidRDefault="004A561E" w:rsidP="00804FB7">
      <w:pPr>
        <w:spacing w:before="0"/>
        <w:ind w:left="-360" w:right="-331"/>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4A561E" w:rsidRPr="00A175A4" w:rsidRDefault="002B0F87" w:rsidP="00804FB7">
      <w:pPr>
        <w:spacing w:before="0"/>
        <w:ind w:left="-360" w:right="-331"/>
        <w:rPr>
          <w:rFonts w:cs="Arial"/>
          <w:lang w:val="sr-Cyrl-CS"/>
        </w:rPr>
      </w:pPr>
      <w:r>
        <w:rPr>
          <w:rFonts w:cs="Arial"/>
          <w:lang w:val="sr-Cyrl-CS"/>
        </w:rPr>
        <w:t>С</w:t>
      </w:r>
      <w:r w:rsidR="004A561E" w:rsidRPr="00A175A4">
        <w:rPr>
          <w:rFonts w:cs="Arial"/>
          <w:lang w:val="sr-Cyrl-CS"/>
        </w:rPr>
        <w:t>трана којој је извршавање уговор</w:t>
      </w:r>
      <w:r w:rsidR="004A561E" w:rsidRPr="00A175A4">
        <w:rPr>
          <w:rFonts w:cs="Arial"/>
          <w:lang w:val="sr-Cyrl-RS"/>
        </w:rPr>
        <w:t>е</w:t>
      </w:r>
      <w:r w:rsidR="004A561E"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sidR="00471920">
        <w:rPr>
          <w:rFonts w:cs="Arial"/>
          <w:lang w:val="sr-Cyrl-CS"/>
        </w:rPr>
        <w:t xml:space="preserve"> из Оквирног споразума</w:t>
      </w:r>
      <w:r w:rsidR="004A561E"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4A561E" w:rsidRPr="00A175A4" w:rsidRDefault="004A561E" w:rsidP="00804FB7">
      <w:pPr>
        <w:spacing w:before="0"/>
        <w:ind w:left="-360" w:right="-331"/>
        <w:rPr>
          <w:rFonts w:cs="Arial"/>
          <w:lang w:val="sr-Cyrl-CS"/>
        </w:rPr>
      </w:pPr>
      <w:r w:rsidRPr="00A175A4">
        <w:rPr>
          <w:rFonts w:cs="Arial"/>
          <w:lang w:val="sr-Cyrl-CS"/>
        </w:rPr>
        <w:t>За време трајања више силе свака страна сноси своје трошкове и ниједан троша</w:t>
      </w:r>
      <w:r w:rsidR="00404F03">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sidR="004A73BB">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DB3C6D" w:rsidRDefault="004A561E" w:rsidP="00804FB7">
      <w:pPr>
        <w:spacing w:before="0"/>
        <w:ind w:left="-360" w:right="-331"/>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sidR="002B092A">
        <w:rPr>
          <w:rFonts w:cs="Arial"/>
          <w:lang w:val="sr-Cyrl-CS"/>
        </w:rPr>
        <w:t xml:space="preserve">Оквирног </w:t>
      </w:r>
      <w:r w:rsidR="00981B96">
        <w:rPr>
          <w:rFonts w:cs="Arial"/>
          <w:lang w:val="sr-Cyrl-CS"/>
        </w:rPr>
        <w:t xml:space="preserve"> споразума</w:t>
      </w:r>
      <w:r w:rsidRPr="00A175A4">
        <w:rPr>
          <w:rFonts w:cs="Arial"/>
          <w:lang w:val="sr-Cyrl-CS"/>
        </w:rPr>
        <w:t xml:space="preserve"> – одлагању испуњења и о томе ће закључити анекс овог </w:t>
      </w:r>
      <w:r w:rsidR="003C47F6">
        <w:rPr>
          <w:rFonts w:cs="Arial"/>
          <w:lang w:val="sr-Cyrl-CS"/>
        </w:rPr>
        <w:t>Оквирног  споразума</w:t>
      </w:r>
      <w:r w:rsidRPr="00A175A4">
        <w:rPr>
          <w:rFonts w:cs="Arial"/>
          <w:lang w:val="sr-Cyrl-CS"/>
        </w:rPr>
        <w:t xml:space="preserve">, или ће се договорити о раскиду овог </w:t>
      </w:r>
      <w:r w:rsidR="003C47F6">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4A561E" w:rsidRPr="00587A0F" w:rsidRDefault="004A561E" w:rsidP="00804FB7">
      <w:pPr>
        <w:spacing w:before="0"/>
        <w:ind w:left="-360" w:right="-331"/>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CF21AB" w:rsidRPr="00305A87" w:rsidRDefault="00CF21AB" w:rsidP="00AE780E">
      <w:pPr>
        <w:spacing w:before="0"/>
        <w:ind w:left="-284" w:right="-469"/>
        <w:contextualSpacing/>
        <w:rPr>
          <w:rFonts w:eastAsia="Arial Unicode MS" w:cs="Arial"/>
          <w:lang w:val="sr-Cyrl-CS"/>
        </w:rPr>
      </w:pPr>
    </w:p>
    <w:p w:rsidR="00CF21AB" w:rsidRPr="00305A87" w:rsidRDefault="00CF21AB" w:rsidP="00825BB6">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CF21AB" w:rsidRPr="00305A87" w:rsidRDefault="00825BB6" w:rsidP="00305A87">
      <w:pPr>
        <w:spacing w:before="0"/>
        <w:ind w:left="-284" w:right="-469"/>
        <w:contextualSpacing/>
        <w:jc w:val="center"/>
        <w:rPr>
          <w:rFonts w:eastAsia="Arial Unicode MS" w:cs="Arial"/>
          <w:lang w:val="sr-Cyrl-CS"/>
        </w:rPr>
      </w:pPr>
      <w:r>
        <w:rPr>
          <w:rFonts w:eastAsia="Arial Unicode MS" w:cs="Arial"/>
          <w:b/>
          <w:lang w:val="sr-Cyrl-CS"/>
        </w:rPr>
        <w:t xml:space="preserve">Члан </w:t>
      </w:r>
      <w:r w:rsidR="00C559B2">
        <w:rPr>
          <w:rFonts w:eastAsia="Arial Unicode MS" w:cs="Arial"/>
          <w:b/>
          <w:lang w:val="sr-Cyrl-CS"/>
        </w:rPr>
        <w:t>25</w:t>
      </w:r>
      <w:r w:rsidR="00CF21AB" w:rsidRPr="00305A87">
        <w:rPr>
          <w:rFonts w:eastAsia="Arial Unicode MS" w:cs="Arial"/>
          <w:lang w:val="sr-Cyrl-CS"/>
        </w:rPr>
        <w:t>.</w:t>
      </w:r>
    </w:p>
    <w:p w:rsidR="00CF21AB" w:rsidRPr="00305A87" w:rsidRDefault="00CF21AB" w:rsidP="003E5A6F">
      <w:pPr>
        <w:spacing w:before="0"/>
        <w:ind w:left="-288" w:right="-331"/>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CF21AB" w:rsidRPr="00305A87" w:rsidRDefault="00CF21AB" w:rsidP="003E5A6F">
      <w:pPr>
        <w:spacing w:before="0"/>
        <w:ind w:left="-288" w:right="-331"/>
        <w:contextualSpacing/>
        <w:rPr>
          <w:rFonts w:eastAsia="Arial Unicode MS" w:cs="Arial"/>
          <w:lang w:val="sr-Cyrl-CS"/>
        </w:rPr>
      </w:pPr>
    </w:p>
    <w:p w:rsidR="00CF21AB" w:rsidRPr="00305A87" w:rsidRDefault="00CF21AB" w:rsidP="003E5A6F">
      <w:pPr>
        <w:spacing w:before="0"/>
        <w:ind w:left="-288" w:right="-331"/>
        <w:contextualSpacing/>
        <w:rPr>
          <w:rFonts w:eastAsia="Arial Unicode MS" w:cs="Arial"/>
          <w:lang w:val="sr-Cyrl-C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005C71A5" w:rsidRPr="00305A87">
        <w:rPr>
          <w:rFonts w:eastAsia="Arial Unicode MS" w:cs="Arial"/>
          <w:lang w:val="sr-Cyrl-CS"/>
        </w:rPr>
        <w:t xml:space="preserve"> уз издавање одговарајућег </w:t>
      </w:r>
      <w:r w:rsidRPr="00305A87">
        <w:rPr>
          <w:rFonts w:eastAsia="Arial Unicode MS" w:cs="Arial"/>
          <w:lang w:val="sr-Cyrl-CS"/>
        </w:rPr>
        <w:t xml:space="preserve">рачуна са роком плаћања од </w:t>
      </w:r>
      <w:r w:rsidR="006355CB">
        <w:rPr>
          <w:rFonts w:eastAsia="Arial Unicode MS" w:cs="Arial"/>
          <w:lang w:val="sr-Cyrl-CS"/>
        </w:rPr>
        <w:t>д</w:t>
      </w:r>
      <w:r w:rsidR="002D4FF9">
        <w:rPr>
          <w:rFonts w:eastAsia="Arial Unicode MS" w:cs="Arial"/>
          <w:lang w:val="sr-Cyrl-CS"/>
        </w:rPr>
        <w:t xml:space="preserve">атума </w:t>
      </w:r>
      <w:r w:rsidR="006355CB">
        <w:rPr>
          <w:rFonts w:eastAsia="Arial Unicode MS" w:cs="Arial"/>
          <w:lang w:val="sr-Cyrl-CS"/>
        </w:rPr>
        <w:t>пријема рачуна</w:t>
      </w:r>
      <w:r w:rsidRPr="00305A87">
        <w:rPr>
          <w:rFonts w:eastAsia="Arial Unicode MS" w:cs="Arial"/>
          <w:lang w:val="sr-Cyrl-CS"/>
        </w:rPr>
        <w:t>.</w:t>
      </w:r>
      <w:r w:rsidR="006355CB" w:rsidRPr="006355CB">
        <w:rPr>
          <w:color w:val="1F4E79"/>
          <w:lang w:val="sr-Latn-RS"/>
        </w:rPr>
        <w:t xml:space="preserve"> </w:t>
      </w:r>
    </w:p>
    <w:p w:rsidR="00CF21AB" w:rsidRPr="00305A87" w:rsidRDefault="00CF21AB" w:rsidP="003E5A6F">
      <w:pPr>
        <w:spacing w:before="0"/>
        <w:ind w:left="-288" w:right="-331"/>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CF21AB" w:rsidRPr="00305A87" w:rsidRDefault="00CF21AB" w:rsidP="003E5A6F">
      <w:pPr>
        <w:spacing w:before="0"/>
        <w:ind w:left="-288" w:right="-331"/>
        <w:contextualSpacing/>
        <w:rPr>
          <w:rFonts w:eastAsia="Arial Unicode MS" w:cs="Arial"/>
          <w:lang w:val="sr-Cyrl-CS"/>
        </w:rPr>
      </w:pPr>
    </w:p>
    <w:p w:rsidR="00CF21AB" w:rsidRPr="00305A87" w:rsidRDefault="00CF21AB" w:rsidP="003E5A6F">
      <w:pPr>
        <w:spacing w:before="0"/>
        <w:ind w:left="-288" w:right="-331"/>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EB0721" w:rsidRPr="00305A87" w:rsidRDefault="00EB0721" w:rsidP="00CF69F3">
      <w:pPr>
        <w:spacing w:before="0"/>
        <w:ind w:left="-284" w:right="-469"/>
        <w:contextualSpacing/>
        <w:rPr>
          <w:rFonts w:eastAsia="Arial Unicode MS" w:cs="Arial"/>
          <w:lang w:val="sr-Cyrl-CS"/>
        </w:rPr>
      </w:pPr>
    </w:p>
    <w:p w:rsidR="001E44E2" w:rsidRPr="00305A87" w:rsidRDefault="001E44E2" w:rsidP="00CF69F3">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1E44E2" w:rsidRPr="00305A87" w:rsidRDefault="001E44E2" w:rsidP="00CF69F3">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4F4A10">
        <w:rPr>
          <w:rFonts w:eastAsia="Arial Unicode MS" w:cs="Arial"/>
          <w:b/>
          <w:lang w:val="sr-Cyrl-RS"/>
        </w:rPr>
        <w:t>6</w:t>
      </w:r>
      <w:r w:rsidRPr="00305A87">
        <w:rPr>
          <w:rFonts w:eastAsia="Arial Unicode MS" w:cs="Arial"/>
          <w:b/>
          <w:lang w:val="sr-Cyrl-CS"/>
        </w:rPr>
        <w:t>.</w:t>
      </w:r>
    </w:p>
    <w:p w:rsidR="0033242E" w:rsidRDefault="0033242E" w:rsidP="003E5A6F">
      <w:pPr>
        <w:autoSpaceDE w:val="0"/>
        <w:autoSpaceDN w:val="0"/>
        <w:adjustRightInd w:val="0"/>
        <w:spacing w:before="0"/>
        <w:ind w:left="-270" w:right="-331"/>
        <w:rPr>
          <w:rFonts w:eastAsia="Calibri" w:cs="Arial"/>
          <w:lang w:val="sr-Cyrl-ME"/>
        </w:rPr>
      </w:pPr>
      <w:r w:rsidRPr="0033242E">
        <w:rPr>
          <w:rFonts w:eastAsia="Calibri" w:cs="Arial"/>
          <w:lang w:val="sr-Cyrl-CS"/>
        </w:rPr>
        <w:t xml:space="preserve">Уколико </w:t>
      </w:r>
      <w:r w:rsidR="006E46CA">
        <w:rPr>
          <w:rFonts w:eastAsia="Calibri" w:cs="Arial"/>
          <w:lang w:val="sr-Cyrl-RS"/>
        </w:rPr>
        <w:t>Извођач радова</w:t>
      </w:r>
      <w:r w:rsidRPr="00FD2A99">
        <w:rPr>
          <w:rFonts w:eastAsia="Calibri" w:cs="Arial"/>
          <w:lang w:val="sr-Cyrl-RS"/>
        </w:rPr>
        <w:t xml:space="preserve"> </w:t>
      </w:r>
      <w:r w:rsidRPr="00895ECF">
        <w:rPr>
          <w:rFonts w:eastAsia="Calibri" w:cs="Arial"/>
          <w:lang w:val="sr-Cyrl-CS"/>
        </w:rPr>
        <w:t xml:space="preserve">не </w:t>
      </w:r>
      <w:r w:rsidR="006E46CA" w:rsidRPr="00895ECF">
        <w:rPr>
          <w:rFonts w:eastAsia="Calibri" w:cs="Arial"/>
          <w:lang w:val="sr-Cyrl-RS"/>
        </w:rPr>
        <w:t>изведе радове</w:t>
      </w:r>
      <w:r w:rsidRPr="00895ECF">
        <w:rPr>
          <w:rFonts w:eastAsia="Calibri" w:cs="Arial"/>
          <w:lang w:val="sr-Cyrl-CS"/>
        </w:rPr>
        <w:t xml:space="preserve"> у уговореном року </w:t>
      </w:r>
      <w:r w:rsidR="00E01289" w:rsidRPr="00895ECF">
        <w:rPr>
          <w:rFonts w:eastAsia="Calibri" w:cs="Arial"/>
          <w:lang w:val="sr-Cyrl-RS"/>
        </w:rPr>
        <w:t xml:space="preserve">дужан је </w:t>
      </w:r>
      <w:r w:rsidRPr="00895ECF">
        <w:rPr>
          <w:rFonts w:eastAsia="Calibri" w:cs="Arial"/>
          <w:lang w:val="sr-Cyrl-RS"/>
        </w:rPr>
        <w:t xml:space="preserve">да плати </w:t>
      </w:r>
      <w:r w:rsidR="007A7FB6" w:rsidRPr="00895ECF">
        <w:rPr>
          <w:rFonts w:eastAsia="Calibri" w:cs="Arial"/>
          <w:lang w:val="sr-Cyrl-ME"/>
        </w:rPr>
        <w:t>Наручиоцу</w:t>
      </w:r>
      <w:r w:rsidRPr="00895ECF">
        <w:rPr>
          <w:rFonts w:eastAsia="Calibri" w:cs="Arial"/>
          <w:lang w:val="sr-Cyrl-CS"/>
        </w:rPr>
        <w:t xml:space="preserve"> </w:t>
      </w:r>
      <w:r w:rsidRPr="00895ECF">
        <w:rPr>
          <w:rFonts w:eastAsia="Calibri" w:cs="Arial"/>
          <w:lang w:val="sr-Cyrl-RS"/>
        </w:rPr>
        <w:t xml:space="preserve">уговорну казну у </w:t>
      </w:r>
      <w:r w:rsidRPr="00895ECF">
        <w:rPr>
          <w:rFonts w:eastAsia="Calibri" w:cs="Arial"/>
          <w:lang w:val="sr-Cyrl-CS"/>
        </w:rPr>
        <w:t>износ</w:t>
      </w:r>
      <w:r w:rsidRPr="00895ECF">
        <w:rPr>
          <w:rFonts w:eastAsia="Calibri" w:cs="Arial"/>
          <w:lang w:val="sr-Cyrl-RS"/>
        </w:rPr>
        <w:t xml:space="preserve">у </w:t>
      </w:r>
      <w:r w:rsidRPr="00895ECF">
        <w:rPr>
          <w:rFonts w:eastAsia="Calibri" w:cs="Arial"/>
          <w:lang w:val="sr-Cyrl-CS"/>
        </w:rPr>
        <w:t>од 0,2% вредности</w:t>
      </w:r>
      <w:r w:rsidR="003D7EE4">
        <w:rPr>
          <w:rFonts w:eastAsia="Calibri" w:cs="Arial"/>
          <w:lang w:val="sr-Cyrl-RS"/>
        </w:rPr>
        <w:t xml:space="preserve"> појединачног уговора </w:t>
      </w:r>
      <w:r w:rsidRPr="00895ECF">
        <w:rPr>
          <w:rFonts w:eastAsia="Calibri" w:cs="Arial"/>
          <w:lang w:val="sr-Cyrl-CS"/>
        </w:rPr>
        <w:t>(без ПДВ-а), с тим да укупан износ</w:t>
      </w:r>
      <w:r w:rsidRPr="00895ECF">
        <w:rPr>
          <w:rFonts w:eastAsia="Calibri" w:cs="Arial"/>
          <w:lang w:val="sr-Cyrl-ME"/>
        </w:rPr>
        <w:t xml:space="preserve"> </w:t>
      </w:r>
      <w:r w:rsidRPr="00895ECF">
        <w:rPr>
          <w:rFonts w:eastAsia="Calibri" w:cs="Arial"/>
          <w:lang w:val="sr-Cyrl-CS"/>
        </w:rPr>
        <w:t>уговорне казне не може прећи 1</w:t>
      </w:r>
      <w:r w:rsidR="000D5E7A">
        <w:rPr>
          <w:rFonts w:eastAsia="Calibri" w:cs="Arial"/>
          <w:lang w:val="sr-Cyrl-CS"/>
        </w:rPr>
        <w:t xml:space="preserve">0% укупне вредности појединачног уговора </w:t>
      </w:r>
      <w:r w:rsidRPr="00895ECF">
        <w:rPr>
          <w:rFonts w:eastAsia="Calibri" w:cs="Arial"/>
          <w:lang w:val="sr-Cyrl-CS"/>
        </w:rPr>
        <w:t>(без ПДВ-а)</w:t>
      </w:r>
      <w:r w:rsidRPr="00895ECF">
        <w:rPr>
          <w:rFonts w:eastAsia="Calibri" w:cs="Arial"/>
          <w:lang w:val="sr-Cyrl-ME"/>
        </w:rPr>
        <w:t>.</w:t>
      </w:r>
    </w:p>
    <w:p w:rsidR="00F8725B" w:rsidRPr="00895ECF" w:rsidRDefault="00F8725B" w:rsidP="003E5A6F">
      <w:pPr>
        <w:autoSpaceDE w:val="0"/>
        <w:autoSpaceDN w:val="0"/>
        <w:adjustRightInd w:val="0"/>
        <w:spacing w:before="0"/>
        <w:ind w:left="-270" w:right="-331"/>
        <w:rPr>
          <w:rFonts w:cs="Arial"/>
          <w:lang w:val="sr-Cyrl-CS"/>
        </w:rPr>
      </w:pPr>
    </w:p>
    <w:p w:rsidR="0033242E" w:rsidRPr="00895ECF" w:rsidRDefault="0033242E" w:rsidP="003E5A6F">
      <w:pPr>
        <w:autoSpaceDE w:val="0"/>
        <w:autoSpaceDN w:val="0"/>
        <w:adjustRightInd w:val="0"/>
        <w:spacing w:before="0"/>
        <w:ind w:left="-270" w:right="-331"/>
        <w:rPr>
          <w:rFonts w:eastAsia="Calibri" w:cs="Arial"/>
          <w:lang w:val="sr-Cyrl-CS"/>
        </w:rPr>
      </w:pPr>
      <w:r w:rsidRPr="00895ECF">
        <w:rPr>
          <w:rFonts w:eastAsia="Calibri" w:cs="Arial"/>
          <w:lang w:val="sr-Cyrl-CS"/>
        </w:rPr>
        <w:t xml:space="preserve">Право </w:t>
      </w:r>
      <w:r w:rsidR="00D51092"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00D51092"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33242E" w:rsidRPr="00895ECF" w:rsidRDefault="0033242E" w:rsidP="0033242E">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sidR="00F8725B">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00A534B9"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008E4391" w:rsidRPr="00895ECF">
        <w:rPr>
          <w:rFonts w:eastAsia="Calibri" w:cs="Arial"/>
          <w:lang w:val="sr-Cyrl-ME"/>
        </w:rPr>
        <w:t>Наручиоца</w:t>
      </w:r>
      <w:r w:rsidRPr="00895ECF">
        <w:rPr>
          <w:rFonts w:eastAsia="Calibri" w:cs="Arial"/>
          <w:lang w:val="sr-Cyrl-CS"/>
        </w:rPr>
        <w:t>, нити услед дејства више силе.</w:t>
      </w:r>
    </w:p>
    <w:p w:rsidR="0033242E" w:rsidRPr="00895ECF" w:rsidRDefault="0033242E" w:rsidP="0033242E">
      <w:pPr>
        <w:pStyle w:val="KDParagraf"/>
        <w:tabs>
          <w:tab w:val="clear" w:pos="567"/>
          <w:tab w:val="left" w:pos="0"/>
        </w:tabs>
        <w:spacing w:before="0"/>
        <w:ind w:left="-270"/>
        <w:rPr>
          <w:rFonts w:eastAsia="Calibri" w:cs="Arial"/>
          <w:lang w:val="sr-Cyrl-RS"/>
        </w:rPr>
      </w:pPr>
    </w:p>
    <w:p w:rsidR="001E44E2" w:rsidRPr="0033242E" w:rsidRDefault="0033242E" w:rsidP="0033242E">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008120CD" w:rsidRPr="00895ECF">
        <w:rPr>
          <w:rFonts w:eastAsia="Calibri" w:cs="Arial"/>
          <w:lang w:val="sr-Cyrl-RS"/>
        </w:rPr>
        <w:t>Извођача радова</w:t>
      </w:r>
      <w:r w:rsidRPr="00895ECF">
        <w:rPr>
          <w:rFonts w:cs="Arial"/>
          <w:lang w:val="sr-Cyrl-RS"/>
        </w:rPr>
        <w:t xml:space="preserve">, рачуна </w:t>
      </w:r>
      <w:r w:rsidR="00B072A2" w:rsidRPr="00895ECF">
        <w:rPr>
          <w:rFonts w:eastAsia="Calibri" w:cs="Arial"/>
          <w:lang w:val="sr-Cyrl-ME"/>
        </w:rPr>
        <w:t xml:space="preserve">Наручиоца </w:t>
      </w:r>
      <w:r w:rsidRPr="00895ECF">
        <w:rPr>
          <w:rFonts w:cs="Arial"/>
          <w:lang w:val="sr-Cyrl-RS"/>
        </w:rPr>
        <w:t>испостављеног по овом основу</w:t>
      </w:r>
      <w:r w:rsidR="003D7C63" w:rsidRPr="00895ECF">
        <w:rPr>
          <w:rFonts w:cs="Arial"/>
          <w:lang w:val="sr-Cyrl-RS"/>
        </w:rPr>
        <w:t>.</w:t>
      </w:r>
    </w:p>
    <w:p w:rsidR="0033242E" w:rsidRDefault="0033242E" w:rsidP="0033242E">
      <w:pPr>
        <w:spacing w:before="0"/>
        <w:ind w:left="-284" w:right="-469"/>
        <w:contextualSpacing/>
        <w:jc w:val="left"/>
        <w:rPr>
          <w:rFonts w:eastAsia="Arial Unicode MS" w:cs="Arial"/>
          <w:b/>
          <w:lang w:val="sr-Cyrl-CS"/>
        </w:rPr>
      </w:pPr>
    </w:p>
    <w:p w:rsidR="0033242E" w:rsidRDefault="0033242E" w:rsidP="0033242E">
      <w:pPr>
        <w:spacing w:before="0"/>
        <w:ind w:left="-284" w:right="-469"/>
        <w:contextualSpacing/>
        <w:jc w:val="left"/>
        <w:rPr>
          <w:rFonts w:eastAsia="Arial Unicode MS" w:cs="Arial"/>
          <w:b/>
          <w:lang w:val="sr-Cyrl-CS"/>
        </w:rPr>
      </w:pPr>
    </w:p>
    <w:p w:rsidR="0033242E" w:rsidRPr="00305A87" w:rsidRDefault="002B378E" w:rsidP="0033242E">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2B378E" w:rsidRPr="002216DE" w:rsidRDefault="001E44E2" w:rsidP="002216DE">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9B11A6">
        <w:rPr>
          <w:rFonts w:eastAsia="Arial Unicode MS" w:cs="Arial"/>
          <w:b/>
          <w:lang w:val="sr-Cyrl-CS"/>
        </w:rPr>
        <w:t>7</w:t>
      </w:r>
      <w:r w:rsidR="002B378E" w:rsidRPr="002216DE">
        <w:rPr>
          <w:rFonts w:eastAsia="Arial Unicode MS" w:cs="Arial"/>
          <w:b/>
          <w:lang w:val="sr-Cyrl-CS"/>
        </w:rPr>
        <w:t>.</w:t>
      </w:r>
    </w:p>
    <w:p w:rsidR="002216DE" w:rsidRPr="002216DE" w:rsidRDefault="002216DE" w:rsidP="002216DE">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2216DE" w:rsidRPr="002216DE" w:rsidRDefault="002216DE" w:rsidP="002216DE">
      <w:pPr>
        <w:pStyle w:val="KDParagraf"/>
        <w:tabs>
          <w:tab w:val="clear" w:pos="567"/>
          <w:tab w:val="left" w:pos="0"/>
        </w:tabs>
        <w:spacing w:before="0"/>
        <w:ind w:left="-284"/>
        <w:rPr>
          <w:rFonts w:cs="Arial"/>
          <w:lang w:val="sr-Cyrl-CS"/>
        </w:rPr>
      </w:pPr>
    </w:p>
    <w:p w:rsidR="002216DE" w:rsidRPr="002216DE" w:rsidRDefault="002216DE" w:rsidP="002216DE">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2216DE" w:rsidRPr="002216DE" w:rsidRDefault="002216DE" w:rsidP="002216DE">
      <w:pPr>
        <w:pStyle w:val="KDParagraf"/>
        <w:tabs>
          <w:tab w:val="clear" w:pos="567"/>
          <w:tab w:val="left" w:pos="0"/>
        </w:tabs>
        <w:spacing w:before="0"/>
        <w:ind w:left="-284"/>
        <w:rPr>
          <w:rFonts w:cs="Arial"/>
          <w:lang w:val="sr-Cyrl-CS"/>
        </w:rPr>
      </w:pPr>
    </w:p>
    <w:p w:rsidR="002216DE" w:rsidRDefault="002216DE" w:rsidP="002216DE">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w:t>
      </w:r>
      <w:r w:rsidRPr="00226F74">
        <w:rPr>
          <w:rFonts w:cs="Arial"/>
          <w:lang w:val="sr-Cyrl-CS"/>
        </w:rPr>
        <w:t>разлога, друга уговорна страна има право да на име неоправданог отказа на</w:t>
      </w:r>
      <w:r w:rsidR="00967398">
        <w:rPr>
          <w:rFonts w:cs="Arial"/>
          <w:lang w:val="sr-Cyrl-CS"/>
        </w:rPr>
        <w:t>плати уговорну казну из члана 26</w:t>
      </w:r>
      <w:r w:rsidRPr="00226F74">
        <w:rPr>
          <w:rFonts w:cs="Arial"/>
          <w:lang w:val="sr-Cyrl-CS"/>
        </w:rPr>
        <w:t>. став 1</w:t>
      </w:r>
      <w:r w:rsidRPr="00226F74">
        <w:rPr>
          <w:rFonts w:cs="Arial"/>
          <w:lang w:val="sr-Cyrl-RS"/>
        </w:rPr>
        <w:t>.</w:t>
      </w:r>
      <w:r w:rsidRPr="00226F74">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w:t>
      </w:r>
      <w:r w:rsidRPr="002216DE">
        <w:rPr>
          <w:rFonts w:cs="Arial"/>
          <w:lang w:val="sr-Cyrl-CS"/>
        </w:rPr>
        <w:t xml:space="preserve"> неиспуњења, делимичног испуњења или задоцњења у испуњењу обавеза преузетих овим Оквирним споразумом.</w:t>
      </w:r>
    </w:p>
    <w:p w:rsidR="00B01AC5" w:rsidRDefault="00B01AC5" w:rsidP="002216DE">
      <w:pPr>
        <w:pStyle w:val="KDParagraf"/>
        <w:tabs>
          <w:tab w:val="clear" w:pos="567"/>
          <w:tab w:val="left" w:pos="0"/>
        </w:tabs>
        <w:spacing w:before="0"/>
        <w:ind w:left="-284"/>
        <w:rPr>
          <w:rFonts w:cs="Arial"/>
          <w:lang w:val="sr-Cyrl-CS"/>
        </w:rPr>
      </w:pPr>
    </w:p>
    <w:p w:rsidR="00FA0CEA" w:rsidRPr="004C3425" w:rsidRDefault="00FA0CEA" w:rsidP="00FA0CEA">
      <w:pPr>
        <w:jc w:val="center"/>
        <w:rPr>
          <w:rFonts w:cs="Arial"/>
          <w:b/>
          <w:bCs/>
          <w:lang w:val="sr-Cyrl-CS"/>
        </w:rPr>
      </w:pPr>
      <w:r w:rsidRPr="004C3425">
        <w:rPr>
          <w:rFonts w:cs="Arial"/>
          <w:b/>
          <w:bCs/>
          <w:lang w:val="sr-Cyrl-CS"/>
        </w:rPr>
        <w:t>ИЗМЕНЕ ОКВИРНОГ СПОРАЗУМА</w:t>
      </w:r>
    </w:p>
    <w:p w:rsidR="00FA0CEA" w:rsidRDefault="00FA0CEA" w:rsidP="00FA0CEA">
      <w:pPr>
        <w:jc w:val="center"/>
        <w:rPr>
          <w:rFonts w:cs="Arial"/>
          <w:b/>
          <w:bCs/>
          <w:lang w:val="sr-Cyrl-CS"/>
        </w:rPr>
      </w:pPr>
      <w:r w:rsidRPr="00D45DE4">
        <w:rPr>
          <w:rFonts w:cs="Arial"/>
          <w:b/>
          <w:bCs/>
          <w:lang w:val="sr-Cyrl-CS"/>
        </w:rPr>
        <w:t>Члан 2</w:t>
      </w:r>
      <w:r w:rsidR="00946CB2">
        <w:rPr>
          <w:rFonts w:cs="Arial"/>
          <w:b/>
          <w:bCs/>
          <w:lang w:val="sr-Cyrl-CS"/>
        </w:rPr>
        <w:t>8</w:t>
      </w:r>
      <w:r>
        <w:rPr>
          <w:rFonts w:cs="Arial"/>
          <w:b/>
          <w:bCs/>
          <w:lang w:val="sr-Cyrl-CS"/>
        </w:rPr>
        <w:t>.</w:t>
      </w:r>
    </w:p>
    <w:p w:rsidR="00FA0CEA" w:rsidRDefault="00FA0CEA" w:rsidP="00FA0CEA">
      <w:pPr>
        <w:tabs>
          <w:tab w:val="left" w:pos="0"/>
        </w:tabs>
        <w:spacing w:before="0"/>
        <w:ind w:right="-86" w:hanging="270"/>
        <w:rPr>
          <w:rFonts w:cs="Arial"/>
          <w:lang w:val="sr-Cyrl-RS"/>
        </w:rPr>
      </w:pPr>
      <w:r w:rsidRPr="00587A0F">
        <w:rPr>
          <w:rFonts w:cs="Arial"/>
          <w:lang w:val="sr-Cyrl-RS"/>
        </w:rPr>
        <w:t>Стране у споразуму</w:t>
      </w:r>
      <w:r w:rsidR="00CE2297">
        <w:rPr>
          <w:rFonts w:cs="Arial"/>
          <w:lang w:val="sr-Cyrl-RS"/>
        </w:rPr>
        <w:t xml:space="preserve"> током трајања овог Оквирног сп</w:t>
      </w:r>
      <w:r w:rsidRPr="00587A0F">
        <w:rPr>
          <w:rFonts w:cs="Arial"/>
          <w:lang w:val="sr-Cyrl-RS"/>
        </w:rPr>
        <w:t>ора</w:t>
      </w:r>
      <w:r>
        <w:rPr>
          <w:rFonts w:cs="Arial"/>
          <w:lang w:val="sr-Cyrl-RS"/>
        </w:rPr>
        <w:t>зума  због промењених околности</w:t>
      </w:r>
    </w:p>
    <w:p w:rsidR="00122F50" w:rsidRPr="00F62839" w:rsidRDefault="00FA0CEA" w:rsidP="00F62839">
      <w:pPr>
        <w:tabs>
          <w:tab w:val="left" w:pos="0"/>
        </w:tabs>
        <w:spacing w:before="0"/>
        <w:ind w:left="-270" w:right="-86"/>
        <w:rPr>
          <w:rFonts w:cs="Arial"/>
          <w:lang w:val="sr-Cyrl-RS"/>
        </w:rPr>
      </w:pPr>
      <w:r w:rsidRPr="00296991">
        <w:rPr>
          <w:rFonts w:cs="Arial"/>
          <w:lang w:val="sr-Cyrl-RS"/>
        </w:rPr>
        <w:t>одређених у члану 115. Закона, могу у писменој форми путем Анекса извршити измен</w:t>
      </w:r>
      <w:r w:rsidR="00C9356A" w:rsidRPr="00296991">
        <w:rPr>
          <w:rFonts w:cs="Arial"/>
          <w:lang w:val="sr-Cyrl-RS"/>
        </w:rPr>
        <w:t>е и допуне.</w:t>
      </w:r>
    </w:p>
    <w:p w:rsidR="002B378E" w:rsidRPr="00305A87" w:rsidRDefault="002B378E" w:rsidP="00305A87">
      <w:pPr>
        <w:spacing w:before="0"/>
        <w:ind w:left="-284" w:right="-469"/>
        <w:contextualSpacing/>
        <w:jc w:val="center"/>
        <w:rPr>
          <w:rFonts w:cs="Arial"/>
          <w:b/>
          <w:lang w:val="sr-Cyrl-CS"/>
        </w:rPr>
      </w:pPr>
      <w:r w:rsidRPr="00305A87">
        <w:rPr>
          <w:rFonts w:cs="Arial"/>
          <w:b/>
          <w:lang w:val="sr-Cyrl-CS"/>
        </w:rPr>
        <w:t xml:space="preserve">Члан </w:t>
      </w:r>
      <w:r w:rsidR="001E44E2" w:rsidRPr="00305A87">
        <w:rPr>
          <w:rFonts w:cs="Arial"/>
          <w:b/>
          <w:lang w:val="sr-Cyrl-RS"/>
        </w:rPr>
        <w:t>2</w:t>
      </w:r>
      <w:r w:rsidR="00F62839">
        <w:rPr>
          <w:rFonts w:cs="Arial"/>
          <w:b/>
          <w:lang w:val="sr-Cyrl-RS"/>
        </w:rPr>
        <w:t>9</w:t>
      </w:r>
      <w:r w:rsidRPr="00305A87">
        <w:rPr>
          <w:rFonts w:cs="Arial"/>
          <w:b/>
          <w:lang w:val="sr-Cyrl-CS"/>
        </w:rPr>
        <w:t>.</w:t>
      </w:r>
    </w:p>
    <w:p w:rsidR="002B378E" w:rsidRPr="00305A87" w:rsidRDefault="002B378E" w:rsidP="00305A87">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730377" w:rsidRPr="00305A87" w:rsidRDefault="002B378E" w:rsidP="007D6B6F">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AE287F" w:rsidRDefault="00AE287F" w:rsidP="000E6ECD">
      <w:pPr>
        <w:spacing w:before="0"/>
        <w:ind w:left="-284" w:right="-469"/>
        <w:contextualSpacing/>
        <w:jc w:val="center"/>
        <w:rPr>
          <w:rFonts w:eastAsia="Arial Unicode MS" w:cs="Arial"/>
          <w:b/>
          <w:lang w:val="sr-Cyrl-CS"/>
        </w:rPr>
      </w:pPr>
    </w:p>
    <w:p w:rsidR="00AE287F" w:rsidRDefault="00AE287F" w:rsidP="000E6ECD">
      <w:pPr>
        <w:spacing w:before="0"/>
        <w:ind w:left="-284" w:right="-469"/>
        <w:contextualSpacing/>
        <w:jc w:val="center"/>
        <w:rPr>
          <w:rFonts w:eastAsia="Arial Unicode MS" w:cs="Arial"/>
          <w:b/>
          <w:lang w:val="sr-Cyrl-CS"/>
        </w:rPr>
      </w:pPr>
    </w:p>
    <w:p w:rsidR="002B378E" w:rsidRPr="00305A87" w:rsidRDefault="002B378E" w:rsidP="000E6ECD">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2B378E" w:rsidRPr="00305A87" w:rsidRDefault="00F62839" w:rsidP="000E6ECD">
      <w:pPr>
        <w:spacing w:before="0"/>
        <w:ind w:left="-284" w:right="-469"/>
        <w:contextualSpacing/>
        <w:jc w:val="center"/>
        <w:rPr>
          <w:rFonts w:eastAsia="Arial Unicode MS" w:cs="Arial"/>
          <w:b/>
          <w:lang w:val="sr-Cyrl-CS"/>
        </w:rPr>
      </w:pPr>
      <w:r>
        <w:rPr>
          <w:rFonts w:eastAsia="Arial Unicode MS" w:cs="Arial"/>
          <w:b/>
          <w:lang w:val="sr-Cyrl-CS"/>
        </w:rPr>
        <w:t>Члан 30</w:t>
      </w:r>
      <w:r w:rsidR="002B378E" w:rsidRPr="00305A87">
        <w:rPr>
          <w:rFonts w:eastAsia="Arial Unicode MS" w:cs="Arial"/>
          <w:b/>
          <w:lang w:val="sr-Cyrl-CS"/>
        </w:rPr>
        <w:t>.</w:t>
      </w:r>
    </w:p>
    <w:p w:rsidR="00CE71DA" w:rsidRPr="00565F90" w:rsidRDefault="00CE71DA" w:rsidP="007060CF">
      <w:pPr>
        <w:tabs>
          <w:tab w:val="left" w:pos="0"/>
        </w:tabs>
        <w:spacing w:before="0"/>
        <w:ind w:left="-360" w:right="-511"/>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1E44E2" w:rsidRPr="00305A87" w:rsidRDefault="001E44E2" w:rsidP="000E6ECD">
      <w:pPr>
        <w:spacing w:before="0"/>
        <w:ind w:left="-284" w:right="-469"/>
        <w:contextualSpacing/>
        <w:rPr>
          <w:rFonts w:cs="Arial"/>
          <w:lang w:val="sr-Cyrl-RS"/>
        </w:rPr>
      </w:pPr>
    </w:p>
    <w:p w:rsidR="002B378E" w:rsidRPr="00305A87" w:rsidRDefault="000E6ECD" w:rsidP="000E6ECD">
      <w:pPr>
        <w:spacing w:before="0"/>
        <w:ind w:left="-284" w:right="-469"/>
        <w:contextualSpacing/>
        <w:jc w:val="center"/>
        <w:rPr>
          <w:rFonts w:eastAsia="Arial Unicode MS" w:cs="Arial"/>
          <w:b/>
          <w:lang w:val="sr-Cyrl-RS"/>
        </w:rPr>
      </w:pPr>
      <w:r>
        <w:rPr>
          <w:rFonts w:eastAsia="Arial Unicode MS" w:cs="Arial"/>
          <w:b/>
          <w:lang w:val="sr-Cyrl-RS"/>
        </w:rPr>
        <w:t>Члан 31</w:t>
      </w:r>
      <w:r w:rsidR="002B378E" w:rsidRPr="00305A87">
        <w:rPr>
          <w:rFonts w:eastAsia="Arial Unicode MS" w:cs="Arial"/>
          <w:b/>
          <w:lang w:val="sr-Cyrl-RS"/>
        </w:rPr>
        <w:t>.</w:t>
      </w:r>
    </w:p>
    <w:p w:rsidR="002B378E" w:rsidRPr="00305A87" w:rsidRDefault="002B378E" w:rsidP="000E6ECD">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137760">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r w:rsidR="00122F50" w:rsidRPr="00305A87">
        <w:rPr>
          <w:rFonts w:eastAsia="Arial Unicode MS" w:cs="Arial"/>
          <w:lang w:val="sr-Cyrl-CS"/>
        </w:rPr>
        <w:t>.</w:t>
      </w:r>
    </w:p>
    <w:p w:rsidR="005C71A5" w:rsidRPr="00305A87" w:rsidRDefault="005C71A5" w:rsidP="000E6ECD">
      <w:pPr>
        <w:spacing w:before="0"/>
        <w:ind w:right="-469"/>
        <w:contextualSpacing/>
        <w:rPr>
          <w:rFonts w:eastAsia="Arial Unicode MS" w:cs="Arial"/>
          <w:lang w:val="sr-Cyrl-CS"/>
        </w:rPr>
      </w:pPr>
    </w:p>
    <w:p w:rsidR="00F31375" w:rsidRPr="00305A87" w:rsidRDefault="000E6ECD" w:rsidP="000E6ECD">
      <w:pPr>
        <w:spacing w:before="0"/>
        <w:ind w:left="-284" w:right="-469"/>
        <w:contextualSpacing/>
        <w:jc w:val="center"/>
        <w:rPr>
          <w:rFonts w:eastAsia="Arial Unicode MS" w:cs="Arial"/>
          <w:b/>
          <w:lang w:val="sr-Cyrl-CS"/>
        </w:rPr>
      </w:pPr>
      <w:r>
        <w:rPr>
          <w:rFonts w:eastAsia="Arial Unicode MS" w:cs="Arial"/>
          <w:b/>
          <w:lang w:val="sr-Cyrl-CS"/>
        </w:rPr>
        <w:t>Члан 32</w:t>
      </w:r>
      <w:r w:rsidR="00F31375" w:rsidRPr="00305A87">
        <w:rPr>
          <w:rFonts w:eastAsia="Arial Unicode MS" w:cs="Arial"/>
          <w:b/>
          <w:lang w:val="sr-Cyrl-CS"/>
        </w:rPr>
        <w:t>.</w:t>
      </w:r>
    </w:p>
    <w:p w:rsidR="000854E6" w:rsidRDefault="00F31375" w:rsidP="000E6ECD">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0854E6" w:rsidRDefault="000854E6" w:rsidP="000E6ECD">
      <w:pPr>
        <w:spacing w:before="0"/>
        <w:ind w:left="-284" w:right="-469"/>
        <w:contextualSpacing/>
        <w:rPr>
          <w:rFonts w:cs="Arial"/>
          <w:lang w:val="sr-Cyrl-CS"/>
        </w:rPr>
      </w:pPr>
    </w:p>
    <w:p w:rsidR="000854E6" w:rsidRPr="000854E6" w:rsidRDefault="000854E6" w:rsidP="000E6ECD">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0E6ECD">
        <w:rPr>
          <w:rFonts w:eastAsia="Arial Unicode MS" w:cs="Arial"/>
          <w:b/>
          <w:lang w:val="sr-Cyrl-CS"/>
        </w:rPr>
        <w:t>33</w:t>
      </w:r>
      <w:r w:rsidRPr="00305A87">
        <w:rPr>
          <w:rFonts w:eastAsia="Arial Unicode MS" w:cs="Arial"/>
          <w:b/>
          <w:lang w:val="sr-Cyrl-CS"/>
        </w:rPr>
        <w:t>.</w:t>
      </w:r>
    </w:p>
    <w:p w:rsidR="000854E6" w:rsidRPr="00AB4524" w:rsidRDefault="000854E6" w:rsidP="000E6ECD">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730377" w:rsidRDefault="00730377" w:rsidP="000E6ECD">
      <w:pPr>
        <w:spacing w:before="0"/>
        <w:ind w:left="-284" w:right="-469"/>
        <w:contextualSpacing/>
        <w:jc w:val="center"/>
        <w:rPr>
          <w:rFonts w:eastAsia="Arial Unicode MS" w:cs="Arial"/>
          <w:b/>
          <w:lang w:val="sr-Cyrl-CS"/>
        </w:rPr>
      </w:pPr>
    </w:p>
    <w:p w:rsidR="002B378E" w:rsidRPr="00305A87" w:rsidRDefault="001E44E2" w:rsidP="000E6ECD">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6340F7">
        <w:rPr>
          <w:rFonts w:eastAsia="Arial Unicode MS" w:cs="Arial"/>
          <w:b/>
          <w:lang w:val="sr-Cyrl-CS"/>
        </w:rPr>
        <w:t>34</w:t>
      </w:r>
      <w:r w:rsidR="002B378E" w:rsidRPr="00305A87">
        <w:rPr>
          <w:rFonts w:eastAsia="Arial Unicode MS" w:cs="Arial"/>
          <w:b/>
          <w:lang w:val="sr-Cyrl-CS"/>
        </w:rPr>
        <w:t>.</w:t>
      </w:r>
    </w:p>
    <w:p w:rsidR="002B378E" w:rsidRPr="00305A87" w:rsidRDefault="002B378E" w:rsidP="000E6ECD">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F31375" w:rsidRPr="00305A87" w:rsidRDefault="00F31375" w:rsidP="000E6ECD">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F31375" w:rsidRDefault="00F31375" w:rsidP="000E6ECD">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w:t>
      </w:r>
      <w:r w:rsidR="00CD3360" w:rsidRPr="00305A87">
        <w:rPr>
          <w:rFonts w:cs="Arial"/>
          <w:lang w:val="sr-Cyrl-RS"/>
        </w:rPr>
        <w:t>од ________</w:t>
      </w:r>
      <w:r w:rsidRPr="00305A87">
        <w:rPr>
          <w:rFonts w:cs="Arial"/>
          <w:lang w:val="sr-Cyrl-CS"/>
        </w:rPr>
        <w:t>;</w:t>
      </w:r>
      <w:r w:rsidRPr="00305A87">
        <w:rPr>
          <w:rFonts w:cs="Arial"/>
          <w:lang w:val="sr-Cyrl-CS"/>
        </w:rPr>
        <w:tab/>
      </w:r>
    </w:p>
    <w:p w:rsidR="007B314F" w:rsidRPr="00305A87" w:rsidRDefault="007B314F" w:rsidP="000E6ECD">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F31375" w:rsidRPr="00305A87" w:rsidRDefault="00FA411A" w:rsidP="000E6ECD">
      <w:pPr>
        <w:tabs>
          <w:tab w:val="left" w:pos="567"/>
        </w:tabs>
        <w:spacing w:before="0"/>
        <w:ind w:left="-284" w:right="-327"/>
        <w:rPr>
          <w:rFonts w:cs="Arial"/>
          <w:lang w:val="sr-Cyrl-CS"/>
        </w:rPr>
      </w:pPr>
      <w:r>
        <w:rPr>
          <w:rFonts w:cs="Arial"/>
          <w:lang w:val="sr-Cyrl-CS"/>
        </w:rPr>
        <w:t>Прилог број 4</w:t>
      </w:r>
      <w:r w:rsidR="00F31375" w:rsidRPr="00305A87">
        <w:rPr>
          <w:rFonts w:cs="Arial"/>
          <w:lang w:val="sr-Cyrl-CS"/>
        </w:rPr>
        <w:tab/>
      </w:r>
      <w:r>
        <w:rPr>
          <w:rFonts w:cs="Arial"/>
          <w:lang w:val="sr-Cyrl-CS"/>
        </w:rPr>
        <w:t>Техничка спецификација;</w:t>
      </w:r>
    </w:p>
    <w:p w:rsidR="00F31375" w:rsidRPr="00305A87" w:rsidRDefault="00FA411A" w:rsidP="000E6ECD">
      <w:pPr>
        <w:tabs>
          <w:tab w:val="left" w:pos="567"/>
        </w:tabs>
        <w:spacing w:before="0"/>
        <w:ind w:left="-284" w:right="-329"/>
        <w:rPr>
          <w:rFonts w:cs="Arial"/>
          <w:lang w:val="sr-Cyrl-CS"/>
        </w:rPr>
      </w:pPr>
      <w:r>
        <w:rPr>
          <w:rFonts w:cs="Arial"/>
          <w:lang w:val="sr-Cyrl-CS"/>
        </w:rPr>
        <w:t xml:space="preserve">Прилог број 5      </w:t>
      </w:r>
      <w:r w:rsidR="00F31375" w:rsidRPr="00305A87">
        <w:rPr>
          <w:rFonts w:cs="Arial"/>
          <w:lang w:val="sr-Cyrl-RS"/>
        </w:rPr>
        <w:t>Прилог о б</w:t>
      </w:r>
      <w:r w:rsidR="00F31375" w:rsidRPr="00305A87">
        <w:rPr>
          <w:rFonts w:cs="Arial"/>
          <w:lang w:val="sr-Cyrl-CS"/>
        </w:rPr>
        <w:t xml:space="preserve">езбедности и здрављу на раду; </w:t>
      </w:r>
    </w:p>
    <w:p w:rsidR="002B378E" w:rsidRDefault="005E1D25" w:rsidP="000E6ECD">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5E1D25" w:rsidRPr="00305A87" w:rsidRDefault="005E1D25" w:rsidP="000E6ECD">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1E44E2" w:rsidRPr="00305A87" w:rsidRDefault="001E44E2" w:rsidP="000E6ECD">
      <w:pPr>
        <w:spacing w:before="0"/>
        <w:ind w:left="1418" w:right="1644" w:hanging="1701"/>
        <w:contextualSpacing/>
        <w:rPr>
          <w:rFonts w:cs="Arial"/>
          <w:color w:val="00B0F0"/>
          <w:lang w:val="sr-Cyrl-CS"/>
        </w:rPr>
      </w:pPr>
    </w:p>
    <w:p w:rsidR="002B378E" w:rsidRPr="00305A87" w:rsidRDefault="00761883" w:rsidP="000E6ECD">
      <w:pPr>
        <w:spacing w:before="0"/>
        <w:ind w:left="-284" w:right="-469"/>
        <w:contextualSpacing/>
        <w:jc w:val="center"/>
        <w:rPr>
          <w:rFonts w:eastAsia="Arial Unicode MS" w:cs="Arial"/>
          <w:lang w:val="sr-Cyrl-CS"/>
        </w:rPr>
      </w:pPr>
      <w:r>
        <w:rPr>
          <w:rFonts w:eastAsia="Arial Unicode MS" w:cs="Arial"/>
          <w:b/>
          <w:lang w:val="sr-Cyrl-CS"/>
        </w:rPr>
        <w:t>Члан 35</w:t>
      </w:r>
      <w:r w:rsidR="002B378E" w:rsidRPr="00305A87">
        <w:rPr>
          <w:rFonts w:eastAsia="Arial Unicode MS" w:cs="Arial"/>
          <w:b/>
          <w:lang w:val="sr-Cyrl-CS"/>
        </w:rPr>
        <w:t>.</w:t>
      </w:r>
    </w:p>
    <w:p w:rsidR="00F31375" w:rsidRPr="00305A87" w:rsidRDefault="002B378E" w:rsidP="000E6ECD">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w:t>
      </w:r>
      <w:r w:rsidR="00E34C3B" w:rsidRPr="00305A87">
        <w:rPr>
          <w:rFonts w:eastAsia="Arial Unicode MS" w:cs="Arial"/>
          <w:lang w:val="sr-Cyrl-CS"/>
        </w:rPr>
        <w:t>С</w:t>
      </w:r>
      <w:r w:rsidRPr="00305A87">
        <w:rPr>
          <w:rFonts w:eastAsia="Arial Unicode MS" w:cs="Arial"/>
          <w:lang w:val="sr-Cyrl-CS"/>
        </w:rPr>
        <w:t xml:space="preserve">трани припада по 3 (словима: три)  примерка.    </w:t>
      </w:r>
    </w:p>
    <w:p w:rsidR="00F31375" w:rsidRDefault="002B378E" w:rsidP="000E6ECD">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423901" w:rsidRDefault="00423901" w:rsidP="00305A87">
      <w:pPr>
        <w:spacing w:before="0"/>
        <w:ind w:left="-284" w:right="-469"/>
        <w:contextualSpacing/>
        <w:rPr>
          <w:rFonts w:eastAsia="Arial Unicode MS" w:cs="Arial"/>
          <w:b/>
          <w:lang w:val="sr-Cyrl-CS"/>
        </w:rPr>
      </w:pPr>
    </w:p>
    <w:p w:rsidR="00423901" w:rsidRPr="00305A87" w:rsidRDefault="00423901" w:rsidP="009135A4">
      <w:pPr>
        <w:spacing w:before="0"/>
        <w:ind w:right="-469"/>
        <w:contextualSpacing/>
        <w:rPr>
          <w:rFonts w:eastAsia="Arial Unicode MS" w:cs="Arial"/>
          <w:lang w:val="sr-Cyrl-CS"/>
        </w:rPr>
      </w:pPr>
    </w:p>
    <w:p w:rsidR="00F31375" w:rsidRPr="00305A87" w:rsidRDefault="00444841" w:rsidP="00305A87">
      <w:pPr>
        <w:tabs>
          <w:tab w:val="left" w:pos="567"/>
          <w:tab w:val="left" w:pos="6360"/>
        </w:tabs>
        <w:spacing w:before="0"/>
        <w:ind w:right="-327"/>
        <w:rPr>
          <w:rFonts w:cs="Arial"/>
          <w:b/>
          <w:lang w:val="sr-Cyrl-RS"/>
        </w:rPr>
      </w:pPr>
      <w:r w:rsidRPr="00305A87">
        <w:rPr>
          <w:rFonts w:cs="Arial"/>
          <w:b/>
          <w:lang w:val="sr-Cyrl-RS"/>
        </w:rPr>
        <w:t xml:space="preserve">              НАРУЧИЛАЦ</w:t>
      </w:r>
      <w:r w:rsidR="001E44E2" w:rsidRPr="00305A87">
        <w:rPr>
          <w:rFonts w:cs="Arial"/>
          <w:b/>
          <w:lang w:val="sr-Cyrl-RS"/>
        </w:rPr>
        <w:t xml:space="preserve">                                         </w:t>
      </w:r>
      <w:r w:rsidRPr="00305A87">
        <w:rPr>
          <w:rFonts w:cs="Arial"/>
          <w:b/>
          <w:lang w:val="sr-Cyrl-RS"/>
        </w:rPr>
        <w:t xml:space="preserve">       </w:t>
      </w:r>
      <w:r w:rsidR="001E44E2" w:rsidRPr="00305A87">
        <w:rPr>
          <w:rFonts w:cs="Arial"/>
          <w:b/>
          <w:lang w:val="sr-Cyrl-RS"/>
        </w:rPr>
        <w:t xml:space="preserve">  </w:t>
      </w:r>
      <w:r w:rsidRPr="00305A87">
        <w:rPr>
          <w:rFonts w:cs="Arial"/>
          <w:b/>
          <w:lang w:val="sr-Cyrl-RS"/>
        </w:rPr>
        <w:t>ИЗВОЂАЧ РАДОВА</w:t>
      </w:r>
    </w:p>
    <w:p w:rsidR="00F31375" w:rsidRPr="00305A87" w:rsidRDefault="00F31375" w:rsidP="00305A87">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F31375" w:rsidRPr="00305A87" w:rsidRDefault="00F31375" w:rsidP="00305A87">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F31375" w:rsidRPr="00305A87" w:rsidRDefault="00F31375" w:rsidP="00305A87">
      <w:pPr>
        <w:tabs>
          <w:tab w:val="left" w:pos="567"/>
        </w:tabs>
        <w:spacing w:before="0"/>
        <w:ind w:right="-327"/>
        <w:rPr>
          <w:rFonts w:cs="Arial"/>
          <w:b/>
          <w:lang w:val="sr-Cyrl-RS"/>
        </w:rPr>
      </w:pPr>
    </w:p>
    <w:p w:rsidR="00F31375" w:rsidRPr="00305A87" w:rsidRDefault="00F31375" w:rsidP="00305A87">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F31375" w:rsidRPr="00305A87" w:rsidRDefault="00F31375" w:rsidP="00305A87">
      <w:pPr>
        <w:tabs>
          <w:tab w:val="left" w:pos="567"/>
        </w:tabs>
        <w:spacing w:before="0"/>
        <w:ind w:right="-327"/>
        <w:rPr>
          <w:rFonts w:cs="Arial"/>
          <w:b/>
          <w:lang w:val="sr-Cyrl-RS"/>
        </w:rPr>
      </w:pPr>
      <w:r w:rsidRPr="00305A87">
        <w:rPr>
          <w:rFonts w:cs="Arial"/>
          <w:lang w:val="sr-Cyrl-RS"/>
        </w:rPr>
        <w:t xml:space="preserve">            </w:t>
      </w:r>
      <w:r w:rsidR="00DE3C19">
        <w:rPr>
          <w:rFonts w:cs="Arial"/>
          <w:b/>
          <w:lang w:val="sr-Cyrl-RS"/>
        </w:rPr>
        <w:t xml:space="preserve">Милорад Грчић </w:t>
      </w:r>
      <w:r w:rsidR="00DE3C19">
        <w:rPr>
          <w:rFonts w:cs="Arial"/>
          <w:b/>
          <w:lang w:val="sr-Cyrl-RS"/>
        </w:rPr>
        <w:tab/>
      </w:r>
      <w:r w:rsidR="00DE3C19">
        <w:rPr>
          <w:rFonts w:cs="Arial"/>
          <w:b/>
          <w:lang w:val="sr-Cyrl-RS"/>
        </w:rPr>
        <w:tab/>
      </w:r>
      <w:r w:rsidR="00DE3C19">
        <w:rPr>
          <w:rFonts w:cs="Arial"/>
          <w:b/>
          <w:lang w:val="sr-Cyrl-RS"/>
        </w:rPr>
        <w:tab/>
        <w:t xml:space="preserve">                 </w:t>
      </w:r>
      <w:r w:rsidRPr="00305A87">
        <w:rPr>
          <w:rFonts w:cs="Arial"/>
          <w:b/>
          <w:lang w:val="sr-Cyrl-RS"/>
        </w:rPr>
        <w:t xml:space="preserve">  Име и презиме</w:t>
      </w:r>
    </w:p>
    <w:p w:rsidR="00F31375" w:rsidRPr="00305A87" w:rsidRDefault="00955D5E" w:rsidP="00305A87">
      <w:pPr>
        <w:tabs>
          <w:tab w:val="left" w:pos="567"/>
        </w:tabs>
        <w:spacing w:before="0"/>
        <w:ind w:right="-327"/>
        <w:rPr>
          <w:rFonts w:cs="Arial"/>
          <w:b/>
          <w:lang w:val="sr-Cyrl-RS"/>
        </w:rPr>
      </w:pPr>
      <w:r>
        <w:rPr>
          <w:rFonts w:cs="Arial"/>
          <w:b/>
          <w:lang w:val="sr-Cyrl-RS"/>
        </w:rPr>
        <w:t xml:space="preserve">             в.д.директора </w:t>
      </w:r>
      <w:r w:rsidR="00F31375" w:rsidRPr="00305A87">
        <w:rPr>
          <w:rFonts w:cs="Arial"/>
          <w:b/>
          <w:lang w:val="sr-Cyrl-RS"/>
        </w:rPr>
        <w:tab/>
      </w:r>
      <w:r w:rsidR="00F31375" w:rsidRPr="00305A87">
        <w:rPr>
          <w:rFonts w:cs="Arial"/>
          <w:b/>
          <w:lang w:val="sr-Cyrl-RS"/>
        </w:rPr>
        <w:tab/>
      </w:r>
      <w:r w:rsidR="00F31375" w:rsidRPr="00305A87">
        <w:rPr>
          <w:rFonts w:cs="Arial"/>
          <w:b/>
          <w:lang w:val="sr-Cyrl-RS"/>
        </w:rPr>
        <w:tab/>
        <w:t xml:space="preserve">           </w:t>
      </w:r>
      <w:r>
        <w:rPr>
          <w:rFonts w:cs="Arial"/>
          <w:b/>
          <w:lang w:val="sr-Cyrl-RS"/>
        </w:rPr>
        <w:t xml:space="preserve">           </w:t>
      </w:r>
      <w:r w:rsidR="00F31375" w:rsidRPr="00305A87">
        <w:rPr>
          <w:rFonts w:cs="Arial"/>
          <w:b/>
          <w:lang w:val="sr-Cyrl-RS"/>
        </w:rPr>
        <w:t xml:space="preserve"> функција</w:t>
      </w:r>
    </w:p>
    <w:p w:rsidR="000B548A" w:rsidRDefault="00A11732" w:rsidP="00305A87">
      <w:pPr>
        <w:spacing w:before="0"/>
        <w:jc w:val="left"/>
        <w:rPr>
          <w:rFonts w:eastAsia="TimesNewRomanPS-BoldMT"/>
          <w:lang w:val="sr-Cyrl-RS"/>
        </w:rPr>
      </w:pPr>
      <w:r w:rsidRPr="00305A87">
        <w:rPr>
          <w:rFonts w:eastAsia="TimesNewRomanPS-BoldMT"/>
          <w:lang w:val="sr-Cyrl-RS"/>
        </w:rPr>
        <w:br w:type="page"/>
      </w:r>
    </w:p>
    <w:p w:rsidR="000B548A" w:rsidRDefault="000B548A" w:rsidP="00305A87">
      <w:pPr>
        <w:spacing w:before="0"/>
        <w:jc w:val="left"/>
        <w:rPr>
          <w:rFonts w:eastAsia="TimesNewRomanPS-BoldMT"/>
          <w:lang w:val="sr-Cyrl-RS"/>
        </w:rPr>
      </w:pPr>
    </w:p>
    <w:p w:rsidR="000B548A" w:rsidRDefault="000B548A" w:rsidP="000B548A">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Pr="003A7393">
        <w:rPr>
          <w:rFonts w:eastAsia="Calibri" w:cs="Arial"/>
          <w:noProof/>
          <w:lang w:val="sr-Cyrl-RS"/>
        </w:rPr>
        <w:t xml:space="preserve"> </w:t>
      </w:r>
      <w:r>
        <w:rPr>
          <w:rFonts w:eastAsia="Calibri" w:cs="Arial"/>
          <w:noProof/>
          <w:lang w:val="sr-Cyrl-RS"/>
        </w:rPr>
        <w:t>- Извођење радова на НЕЕО у ТЦ Краљево</w:t>
      </w:r>
    </w:p>
    <w:p w:rsidR="000B548A" w:rsidRPr="00305A87" w:rsidRDefault="000B548A" w:rsidP="000B548A">
      <w:pPr>
        <w:pStyle w:val="Heading2"/>
        <w:spacing w:before="0"/>
        <w:ind w:left="-288" w:right="-475" w:firstLine="0"/>
        <w:contextualSpacing/>
        <w:jc w:val="center"/>
        <w:rPr>
          <w:rFonts w:eastAsia="Calibri" w:cs="Arial"/>
          <w:noProof/>
          <w:lang w:val="sr-Cyrl-RS"/>
        </w:rPr>
      </w:pPr>
      <w:r>
        <w:rPr>
          <w:rFonts w:eastAsia="Calibri" w:cs="Arial"/>
          <w:noProof/>
          <w:lang w:val="sr-Cyrl-RS"/>
        </w:rPr>
        <w:t xml:space="preserve"> ЗА ПАРТИЈУ 2. Извођење радова </w:t>
      </w:r>
      <w:r w:rsidR="004026EB">
        <w:rPr>
          <w:rFonts w:eastAsia="Calibri" w:cs="Arial"/>
          <w:noProof/>
          <w:lang w:val="sr-Cyrl-RS"/>
        </w:rPr>
        <w:t>у Погону Рашка</w:t>
      </w:r>
    </w:p>
    <w:p w:rsidR="000B548A" w:rsidRPr="00305A87" w:rsidRDefault="000B548A" w:rsidP="000B548A">
      <w:pPr>
        <w:spacing w:before="0"/>
        <w:rPr>
          <w:rFonts w:eastAsia="Calibri"/>
          <w:lang w:val="sr-Cyrl-RS" w:eastAsia="ar-SA"/>
        </w:rPr>
      </w:pPr>
    </w:p>
    <w:p w:rsidR="000B548A" w:rsidRPr="00305A87" w:rsidRDefault="000B548A" w:rsidP="000B548A">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0B548A" w:rsidRPr="00305A87" w:rsidRDefault="000B548A" w:rsidP="000B548A">
      <w:pPr>
        <w:pStyle w:val="KDParagraf"/>
        <w:spacing w:before="0"/>
        <w:ind w:left="-284" w:right="-469"/>
        <w:contextualSpacing/>
        <w:rPr>
          <w:rFonts w:eastAsia="Calibri" w:cs="Arial"/>
          <w:i/>
          <w:noProof/>
          <w:lang w:val="sr-Cyrl-RS"/>
        </w:rPr>
      </w:pPr>
    </w:p>
    <w:p w:rsidR="000B548A" w:rsidRPr="00305A87" w:rsidRDefault="000B548A" w:rsidP="000B548A">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0B548A" w:rsidRPr="00305A87" w:rsidRDefault="000B548A" w:rsidP="000B548A">
      <w:pPr>
        <w:tabs>
          <w:tab w:val="left" w:pos="567"/>
        </w:tabs>
        <w:spacing w:before="0"/>
        <w:ind w:left="-284" w:right="-469"/>
        <w:contextualSpacing/>
        <w:rPr>
          <w:rFonts w:eastAsia="Calibri" w:cs="Arial"/>
          <w:b/>
          <w:noProof/>
          <w:lang w:val="sr-Cyrl-RS"/>
        </w:rPr>
      </w:pP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8D490C">
        <w:rPr>
          <w:rFonts w:eastAsia="Calibri" w:cs="Arial"/>
          <w:noProof/>
          <w:lang w:val="sr-Cyrl-RS"/>
        </w:rPr>
        <w:t xml:space="preserve">улица </w:t>
      </w:r>
      <w:r w:rsidR="008D490C">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0B548A" w:rsidRPr="00305A87" w:rsidRDefault="000B548A" w:rsidP="000B548A">
      <w:pPr>
        <w:tabs>
          <w:tab w:val="left" w:pos="567"/>
        </w:tabs>
        <w:spacing w:before="0"/>
        <w:ind w:left="-284" w:right="-469"/>
        <w:contextualSpacing/>
        <w:rPr>
          <w:rFonts w:eastAsia="Calibri" w:cs="Arial"/>
          <w:noProof/>
          <w:lang w:val="sr-Cyrl-RS"/>
        </w:rPr>
      </w:pPr>
    </w:p>
    <w:p w:rsidR="000B548A" w:rsidRPr="00305A87" w:rsidRDefault="000B548A" w:rsidP="000B548A">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0B548A" w:rsidRPr="00305A87" w:rsidRDefault="000B548A" w:rsidP="000B548A">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0B548A" w:rsidRPr="00305A87" w:rsidRDefault="000B548A" w:rsidP="000B548A">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0B548A" w:rsidRPr="00305A87" w:rsidRDefault="000B548A" w:rsidP="000B548A">
      <w:pPr>
        <w:tabs>
          <w:tab w:val="left" w:pos="567"/>
        </w:tabs>
        <w:spacing w:before="0"/>
        <w:ind w:left="-284" w:right="-469"/>
        <w:contextualSpacing/>
        <w:rPr>
          <w:rFonts w:eastAsia="Calibri" w:cs="Arial"/>
          <w:noProof/>
          <w:lang w:val="sr-Cyrl-RS"/>
        </w:rPr>
      </w:pP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0B548A" w:rsidRPr="00305A87" w:rsidRDefault="000B548A" w:rsidP="000B548A">
      <w:pPr>
        <w:tabs>
          <w:tab w:val="left" w:pos="567"/>
        </w:tabs>
        <w:spacing w:before="0"/>
        <w:ind w:left="-284" w:right="-469"/>
        <w:contextualSpacing/>
        <w:rPr>
          <w:rFonts w:eastAsia="Calibri" w:cs="Arial"/>
          <w:noProof/>
          <w:lang w:val="sr-Cyrl-RS"/>
        </w:rPr>
      </w:pPr>
    </w:p>
    <w:p w:rsidR="000B548A" w:rsidRPr="00305A87" w:rsidRDefault="000B548A" w:rsidP="000B548A">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0B548A" w:rsidRPr="00305A87" w:rsidRDefault="000B548A" w:rsidP="000B548A">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0B548A" w:rsidRPr="00305A87" w:rsidRDefault="000B548A" w:rsidP="000B548A">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0B548A" w:rsidRPr="00305A87" w:rsidRDefault="000B548A" w:rsidP="000B548A">
      <w:pPr>
        <w:tabs>
          <w:tab w:val="left" w:pos="567"/>
        </w:tabs>
        <w:spacing w:before="0"/>
        <w:ind w:left="-284" w:right="-469"/>
        <w:contextualSpacing/>
        <w:rPr>
          <w:rFonts w:eastAsia="Calibri" w:cs="Arial"/>
          <w:noProof/>
          <w:lang w:val="sr-Cyrl-RS"/>
        </w:rPr>
      </w:pP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0B548A" w:rsidRDefault="000B548A" w:rsidP="000B548A">
      <w:pPr>
        <w:tabs>
          <w:tab w:val="left" w:pos="567"/>
        </w:tabs>
        <w:spacing w:before="0"/>
        <w:ind w:left="-284" w:right="-469"/>
        <w:contextualSpacing/>
        <w:rPr>
          <w:rFonts w:eastAsia="Calibri" w:cs="Arial"/>
          <w:noProof/>
          <w:lang w:val="sr-Cyrl-RS"/>
        </w:rPr>
      </w:pPr>
    </w:p>
    <w:p w:rsidR="000B548A" w:rsidRPr="00305A87" w:rsidRDefault="000B548A" w:rsidP="000B548A">
      <w:pPr>
        <w:tabs>
          <w:tab w:val="left" w:pos="567"/>
        </w:tabs>
        <w:spacing w:before="0"/>
        <w:ind w:right="-469"/>
        <w:contextualSpacing/>
        <w:rPr>
          <w:rFonts w:eastAsia="Calibri" w:cs="Arial"/>
          <w:noProof/>
          <w:lang w:val="sr-Cyrl-RS"/>
        </w:rPr>
      </w:pPr>
    </w:p>
    <w:p w:rsidR="000B548A" w:rsidRDefault="000B548A" w:rsidP="000B548A">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0B548A" w:rsidRPr="001C5C6D" w:rsidRDefault="000B548A" w:rsidP="000B548A">
      <w:pPr>
        <w:rPr>
          <w:rFonts w:cs="Arial"/>
          <w:bCs/>
          <w:i/>
          <w:lang w:val="sr-Cyrl-RS"/>
        </w:rPr>
      </w:pPr>
      <w:r w:rsidRPr="001C5C6D">
        <w:rPr>
          <w:rFonts w:cs="Arial"/>
          <w:bCs/>
          <w:lang w:val="sr-Cyrl-RS"/>
        </w:rPr>
        <w:t>Имајући   у виду:</w:t>
      </w:r>
    </w:p>
    <w:p w:rsidR="000B548A" w:rsidRPr="001C5C6D" w:rsidRDefault="000B548A" w:rsidP="000B548A">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Pr="001C5C6D">
        <w:rPr>
          <w:rFonts w:cs="Arial"/>
          <w:lang w:val="sr-Cyrl-CS"/>
        </w:rPr>
        <w:t>а о</w:t>
      </w:r>
      <w:r w:rsidR="002814F6">
        <w:rPr>
          <w:rFonts w:cs="Arial"/>
          <w:lang w:val="sr-Cyrl-CS"/>
        </w:rPr>
        <w:t xml:space="preserve">снову члaна 32., </w:t>
      </w:r>
      <w:r w:rsidRPr="001C5C6D">
        <w:rPr>
          <w:rFonts w:cs="Arial"/>
          <w:lang w:val="sr-Cyrl-CS"/>
        </w:rPr>
        <w:t>члана 40.</w:t>
      </w:r>
      <w:r w:rsidR="002814F6">
        <w:rPr>
          <w:rFonts w:cs="Arial"/>
          <w:lang w:val="sr-Cyrl-CS"/>
        </w:rPr>
        <w:t xml:space="preserve"> и 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DA56EC">
        <w:rPr>
          <w:rFonts w:cs="Arial"/>
          <w:lang w:val="ru-RU"/>
        </w:rPr>
        <w:t>набавке радова и то за Партију 2</w:t>
      </w:r>
      <w:r w:rsidRPr="001C5C6D">
        <w:rPr>
          <w:rFonts w:cs="Arial"/>
          <w:lang w:val="ru-RU"/>
        </w:rPr>
        <w:t xml:space="preserve"> – Извођење радова </w:t>
      </w:r>
      <w:r w:rsidR="00DA56EC">
        <w:rPr>
          <w:rFonts w:cs="Arial"/>
          <w:lang w:val="ru-RU"/>
        </w:rPr>
        <w:t>у Погону Рашка</w:t>
      </w:r>
      <w:r w:rsidRPr="001C5C6D">
        <w:rPr>
          <w:rFonts w:cs="Arial"/>
          <w:lang w:val="sr-Cyrl-CS"/>
        </w:rPr>
        <w:t>;</w:t>
      </w:r>
    </w:p>
    <w:p w:rsidR="000B548A" w:rsidRPr="001C5C6D" w:rsidRDefault="00A00846" w:rsidP="000B548A">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0B548A" w:rsidRPr="001C5C6D">
        <w:rPr>
          <w:rFonts w:cs="Arial"/>
          <w:lang w:val="sr-Cyrl-CS"/>
        </w:rPr>
        <w:t xml:space="preserve"> за подношење понуда у вези предметне јавне набавке обја</w:t>
      </w:r>
      <w:r w:rsidR="004750F0">
        <w:rPr>
          <w:rFonts w:cs="Arial"/>
          <w:lang w:val="sr-Cyrl-CS"/>
        </w:rPr>
        <w:t xml:space="preserve">вљен на Порталу јавних набавки, </w:t>
      </w:r>
      <w:r w:rsidR="000E5DDE">
        <w:rPr>
          <w:rFonts w:cs="Arial"/>
          <w:lang w:val="sr-Cyrl-CS"/>
        </w:rPr>
        <w:t xml:space="preserve"> </w:t>
      </w:r>
      <w:r w:rsidR="000B548A" w:rsidRPr="001C5C6D">
        <w:rPr>
          <w:rFonts w:cs="Arial"/>
          <w:lang w:val="sr-Cyrl-CS"/>
        </w:rPr>
        <w:t>Порталу службених гласила Републике Србије и база прописа, и на интернет страници Наручиоца</w:t>
      </w:r>
      <w:r w:rsidR="0054042B">
        <w:rPr>
          <w:rFonts w:cs="Arial"/>
          <w:lang w:val="sr-Cyrl-CS"/>
        </w:rPr>
        <w:t xml:space="preserve"> </w:t>
      </w:r>
      <w:r w:rsidR="000B548A" w:rsidRPr="001C5C6D">
        <w:rPr>
          <w:rFonts w:cs="Arial"/>
          <w:lang w:val="sr-Cyrl-CS"/>
        </w:rPr>
        <w:t xml:space="preserve">дана  </w:t>
      </w:r>
      <w:r w:rsidR="00104CE1">
        <w:rPr>
          <w:rFonts w:cs="Arial"/>
          <w:lang w:val="sr-Cyrl-RS"/>
        </w:rPr>
        <w:t>_______</w:t>
      </w:r>
      <w:r w:rsidR="009A0323">
        <w:rPr>
          <w:rFonts w:cs="Arial"/>
          <w:lang w:val="sr-Cyrl-CS"/>
        </w:rPr>
        <w:t>___</w:t>
      </w:r>
      <w:r w:rsidR="000B548A" w:rsidRPr="001C5C6D">
        <w:rPr>
          <w:rFonts w:cs="Arial"/>
          <w:lang w:val="sr-Cyrl-CS"/>
        </w:rPr>
        <w:t>године;</w:t>
      </w:r>
    </w:p>
    <w:p w:rsidR="000B548A" w:rsidRPr="001C5C6D" w:rsidRDefault="000B548A" w:rsidP="000B548A">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0B548A" w:rsidRPr="001C5C6D" w:rsidRDefault="000B548A" w:rsidP="000B548A">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D144B2">
        <w:rPr>
          <w:rFonts w:cs="Arial"/>
          <w:lang w:val="ru-RU"/>
        </w:rPr>
        <w:t xml:space="preserve"> за Партију 2</w:t>
      </w:r>
      <w:r w:rsidRPr="001C5C6D">
        <w:rPr>
          <w:rFonts w:cs="Arial"/>
          <w:lang w:val="ru-RU"/>
        </w:rPr>
        <w:t xml:space="preserve"> – Изво</w:t>
      </w:r>
      <w:r w:rsidR="00C95CF9">
        <w:rPr>
          <w:rFonts w:cs="Arial"/>
          <w:lang w:val="ru-RU"/>
        </w:rPr>
        <w:t>ђење радова у Погону Рашка</w:t>
      </w:r>
      <w:r w:rsidRPr="001C5C6D">
        <w:rPr>
          <w:rFonts w:cs="Arial"/>
          <w:lang w:val="sr-Cyrl-CS"/>
        </w:rPr>
        <w:t>;</w:t>
      </w:r>
    </w:p>
    <w:p w:rsidR="000B548A" w:rsidRPr="00305A87" w:rsidRDefault="000B548A" w:rsidP="000B548A">
      <w:pPr>
        <w:spacing w:before="0"/>
        <w:ind w:right="-469"/>
        <w:contextualSpacing/>
        <w:rPr>
          <w:rFonts w:cs="Arial"/>
          <w:b/>
          <w:lang w:val="ru-RU"/>
        </w:rPr>
      </w:pPr>
      <w:r>
        <w:rPr>
          <w:rFonts w:cs="Arial"/>
          <w:lang w:val="ru-RU"/>
        </w:rPr>
        <w:t>•</w:t>
      </w:r>
      <w:r w:rsidRPr="00EE010B">
        <w:rPr>
          <w:rFonts w:cs="Arial"/>
          <w:lang w:val="sr-Cyrl-CS"/>
        </w:rPr>
        <w:t xml:space="preserve">  </w:t>
      </w:r>
      <w:r w:rsidR="000317D7">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0B548A" w:rsidRPr="00305A87" w:rsidRDefault="000B548A" w:rsidP="000B548A">
      <w:pPr>
        <w:spacing w:before="0"/>
        <w:ind w:right="-469"/>
        <w:contextualSpacing/>
        <w:rPr>
          <w:rFonts w:cs="Arial"/>
          <w:b/>
          <w:lang w:val="ru-RU"/>
        </w:rPr>
      </w:pPr>
      <w:r>
        <w:rPr>
          <w:rFonts w:cs="Arial"/>
          <w:lang w:val="ru-RU"/>
        </w:rPr>
        <w:t>•</w:t>
      </w:r>
      <w:r w:rsidRPr="00EE010B">
        <w:rPr>
          <w:rFonts w:cs="Arial"/>
          <w:lang w:val="ru-RU"/>
        </w:rPr>
        <w:t xml:space="preserve"> </w:t>
      </w:r>
      <w:r w:rsidR="005F4412">
        <w:rPr>
          <w:rFonts w:cs="Arial"/>
          <w:lang w:val="ru-RU"/>
        </w:rPr>
        <w:t xml:space="preserve"> </w:t>
      </w:r>
      <w:r w:rsidR="00357F4D" w:rsidRPr="00087F10">
        <w:rPr>
          <w:rFonts w:cs="Arial"/>
          <w:lang w:val="ru-RU"/>
        </w:rPr>
        <w:t xml:space="preserve">да обавеза настаје </w:t>
      </w:r>
      <w:r w:rsidR="00357F4D" w:rsidRPr="00357F4D">
        <w:rPr>
          <w:rFonts w:cs="Arial"/>
          <w:lang w:val="ru-RU"/>
        </w:rPr>
        <w:t>закључењем уговора,</w:t>
      </w:r>
      <w:r w:rsidR="00357F4D" w:rsidRPr="00087F10">
        <w:rPr>
          <w:rFonts w:cs="Arial"/>
          <w:lang w:val="ru-RU"/>
        </w:rPr>
        <w:t xml:space="preserve"> а у складу са условима из Оквирног споразума.</w:t>
      </w:r>
    </w:p>
    <w:p w:rsidR="000B548A" w:rsidRDefault="000B548A" w:rsidP="000B548A">
      <w:pPr>
        <w:spacing w:before="0"/>
        <w:ind w:left="-284" w:right="-469"/>
        <w:contextualSpacing/>
        <w:rPr>
          <w:rFonts w:eastAsia="Arial Unicode MS" w:cs="Arial"/>
          <w:lang w:val="sr-Cyrl-CS"/>
        </w:rPr>
      </w:pPr>
    </w:p>
    <w:p w:rsidR="00BF3D3F" w:rsidRPr="00305A87" w:rsidRDefault="00BF3D3F" w:rsidP="000B548A">
      <w:pPr>
        <w:spacing w:before="0"/>
        <w:ind w:left="-284" w:right="-469"/>
        <w:contextualSpacing/>
        <w:rPr>
          <w:rFonts w:eastAsia="Arial Unicode MS" w:cs="Arial"/>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0B548A"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0B548A" w:rsidRPr="00F8729F" w:rsidRDefault="000B548A" w:rsidP="000B548A">
      <w:pPr>
        <w:spacing w:before="0"/>
        <w:ind w:left="-284" w:right="-469"/>
        <w:contextualSpacing/>
        <w:rPr>
          <w:rFonts w:eastAsia="Arial Unicode MS" w:cs="Arial"/>
          <w:b/>
          <w:lang w:val="sr-Cyrl-CS"/>
        </w:rPr>
      </w:pPr>
      <w:r w:rsidRPr="006D5B11">
        <w:rPr>
          <w:rFonts w:cs="Arial"/>
          <w:lang w:val="sr-Cyrl-RS"/>
        </w:rPr>
        <w:t>Предмет овог Оквирног споразума је извођење</w:t>
      </w:r>
      <w:r>
        <w:rPr>
          <w:rFonts w:cs="Arial"/>
          <w:lang w:val="sr-Cyrl-RS"/>
        </w:rPr>
        <w:t xml:space="preserve"> радова </w:t>
      </w:r>
      <w:r w:rsidR="004A3856">
        <w:rPr>
          <w:rFonts w:cs="Arial"/>
          <w:lang w:val="sr-Cyrl-RS"/>
        </w:rPr>
        <w:t>у Погон</w:t>
      </w:r>
      <w:r w:rsidR="005B7964">
        <w:rPr>
          <w:rFonts w:cs="Arial"/>
          <w:lang w:val="sr-Cyrl-RS"/>
        </w:rPr>
        <w:t xml:space="preserve">у Рашка </w:t>
      </w:r>
      <w:r w:rsidR="00F33F6D">
        <w:rPr>
          <w:rFonts w:cs="Arial"/>
          <w:lang w:val="sr-Cyrl-RS"/>
        </w:rPr>
        <w:t xml:space="preserve">који </w:t>
      </w:r>
      <w:r w:rsidRPr="00213F99">
        <w:rPr>
          <w:rFonts w:cs="Arial"/>
          <w:lang w:val="sr-Cyrl-RS"/>
        </w:rPr>
        <w:t>у склад</w:t>
      </w:r>
      <w:r w:rsidR="0044683D">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xml:space="preserve">, чини саставни део Оквирног споразума, као и стварним потребама Наручиоца,а на основу појединачних наруџбеница. </w:t>
      </w:r>
    </w:p>
    <w:p w:rsidR="000B548A" w:rsidRDefault="000B548A" w:rsidP="000B548A">
      <w:pPr>
        <w:spacing w:before="0"/>
        <w:ind w:left="-288" w:right="-475"/>
        <w:contextualSpacing/>
        <w:rPr>
          <w:rFonts w:eastAsia="Arial Unicode MS" w:cs="Arial"/>
          <w:i/>
          <w:lang w:val="sr-Cyrl-CS"/>
        </w:rPr>
      </w:pPr>
      <w:r w:rsidRPr="00305A87">
        <w:rPr>
          <w:rFonts w:eastAsia="Arial Unicode MS" w:cs="Arial"/>
          <w:i/>
          <w:lang w:val="sr-Cyrl-CS"/>
        </w:rPr>
        <w:t>.</w:t>
      </w:r>
    </w:p>
    <w:p w:rsidR="000B548A" w:rsidRPr="00305A87" w:rsidRDefault="000B548A" w:rsidP="000B548A">
      <w:pPr>
        <w:spacing w:before="0"/>
        <w:ind w:left="-288" w:right="-475"/>
        <w:contextualSpacing/>
        <w:rPr>
          <w:rFonts w:eastAsia="Arial Unicode MS" w:cs="Arial"/>
          <w:i/>
          <w:lang w:val="sr-Cyrl-CS"/>
        </w:rPr>
      </w:pPr>
    </w:p>
    <w:p w:rsidR="000B548A" w:rsidRPr="00B50E9A" w:rsidRDefault="000B548A" w:rsidP="000B548A">
      <w:pPr>
        <w:pStyle w:val="KDParagraf"/>
        <w:tabs>
          <w:tab w:val="clear" w:pos="567"/>
          <w:tab w:val="left" w:pos="0"/>
        </w:tabs>
        <w:spacing w:before="0"/>
        <w:jc w:val="center"/>
        <w:rPr>
          <w:rFonts w:cs="Arial"/>
          <w:b/>
          <w:sz w:val="24"/>
          <w:szCs w:val="24"/>
          <w:lang w:val="sr-Cyrl-CS"/>
        </w:rPr>
      </w:pPr>
      <w:r w:rsidRPr="00B50E9A">
        <w:rPr>
          <w:rFonts w:cs="Arial"/>
          <w:b/>
          <w:sz w:val="24"/>
          <w:szCs w:val="24"/>
          <w:lang w:val="sr-Cyrl-CS"/>
        </w:rPr>
        <w:t>ВРЕДНОСТ ОКВИРНОГ СПОРАЗУМА</w:t>
      </w: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0B548A" w:rsidRDefault="000B548A" w:rsidP="000B548A">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367CA4">
        <w:rPr>
          <w:rFonts w:eastAsia="Arial Unicode MS" w:cs="Arial"/>
          <w:lang w:val="sr-Cyrl-RS"/>
        </w:rPr>
        <w:t>_____________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551B0A">
        <w:rPr>
          <w:rFonts w:cs="Arial"/>
          <w:lang w:val="sr-Cyrl-CS"/>
        </w:rPr>
        <w:t>ност јавне набавке  за партију 2</w:t>
      </w:r>
      <w:r w:rsidRPr="0082657A">
        <w:rPr>
          <w:rFonts w:cs="Arial"/>
          <w:lang w:val="sr-Cyrl-CS"/>
        </w:rPr>
        <w:t>.</w:t>
      </w:r>
    </w:p>
    <w:p w:rsidR="000B548A" w:rsidRDefault="000B548A" w:rsidP="000B548A">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0B548A" w:rsidRDefault="000B548A" w:rsidP="000B548A">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BB55EA">
        <w:rPr>
          <w:rFonts w:cs="Arial"/>
          <w:lang w:val="sr-Cyrl-RS"/>
        </w:rPr>
        <w:t>, агрегати (ако је потребно</w:t>
      </w:r>
      <w:r w:rsidRPr="00672466">
        <w:rPr>
          <w:rFonts w:cs="Arial"/>
          <w:lang w:val="sr-Cyrl-RS"/>
        </w:rPr>
        <w:t>).</w:t>
      </w:r>
    </w:p>
    <w:p w:rsidR="000B548A" w:rsidRDefault="000B548A" w:rsidP="000B548A">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0B548A" w:rsidRDefault="000B548A" w:rsidP="000B548A">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цена на стварно изведене радове, а по основу</w:t>
      </w:r>
      <w:r w:rsidRPr="00672466">
        <w:rPr>
          <w:rFonts w:cs="Arial"/>
          <w:lang w:val="sr-Cyrl-RS"/>
        </w:rPr>
        <w:t xml:space="preserve"> издатих</w:t>
      </w:r>
      <w:r w:rsidRPr="00672466">
        <w:rPr>
          <w:rFonts w:cs="Arial"/>
          <w:lang w:val="sr-Cyrl-CS"/>
        </w:rPr>
        <w:t xml:space="preserve"> наруџбеница.</w:t>
      </w:r>
    </w:p>
    <w:p w:rsidR="000B548A" w:rsidRPr="00A93677" w:rsidRDefault="000B548A" w:rsidP="000B548A">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0B548A" w:rsidRDefault="000B548A" w:rsidP="000B548A">
      <w:pPr>
        <w:pStyle w:val="KDParagraf"/>
        <w:tabs>
          <w:tab w:val="clear" w:pos="567"/>
          <w:tab w:val="left" w:pos="0"/>
        </w:tabs>
        <w:spacing w:before="0"/>
        <w:rPr>
          <w:rFonts w:cs="Arial"/>
          <w:b/>
          <w:lang w:val="sr-Cyrl-RS"/>
        </w:rPr>
      </w:pPr>
    </w:p>
    <w:p w:rsidR="00AA0950" w:rsidRDefault="00AA0950" w:rsidP="00AA0950">
      <w:pPr>
        <w:spacing w:before="0"/>
        <w:ind w:right="-469"/>
        <w:contextualSpacing/>
        <w:jc w:val="center"/>
        <w:rPr>
          <w:rFonts w:eastAsia="Arial Unicode MS" w:cs="Arial"/>
          <w:b/>
          <w:lang w:val="sr-Cyrl-CS"/>
        </w:rPr>
      </w:pPr>
      <w:r w:rsidRPr="00AA0950">
        <w:rPr>
          <w:rFonts w:eastAsia="Arial Unicode MS" w:cs="Arial"/>
          <w:b/>
          <w:lang w:val="sr-Cyrl-CS"/>
        </w:rPr>
        <w:t>ЗАКЉУЧИВАЊЕ ПОЈЕДИНАЧНИХ УГОВОРА</w:t>
      </w:r>
    </w:p>
    <w:p w:rsidR="00AA0950" w:rsidRDefault="00AA0950" w:rsidP="001B68BE">
      <w:pPr>
        <w:spacing w:before="0"/>
        <w:ind w:right="-469"/>
        <w:contextualSpacing/>
        <w:jc w:val="center"/>
        <w:rPr>
          <w:rFonts w:eastAsia="Arial Unicode MS" w:cs="Arial"/>
          <w:b/>
          <w:lang w:val="sr-Cyrl-CS"/>
        </w:rPr>
      </w:pPr>
      <w:r>
        <w:rPr>
          <w:rFonts w:eastAsia="Arial Unicode MS" w:cs="Arial"/>
          <w:b/>
          <w:lang w:val="sr-Cyrl-CS"/>
        </w:rPr>
        <w:t>Члан 3.</w:t>
      </w:r>
    </w:p>
    <w:p w:rsidR="00AA0950" w:rsidRDefault="00AA0950" w:rsidP="001B68BE">
      <w:pPr>
        <w:spacing w:before="0"/>
        <w:ind w:left="-36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AA0950" w:rsidRDefault="00AA0950" w:rsidP="001B68BE">
      <w:pPr>
        <w:spacing w:before="0"/>
        <w:ind w:left="-360" w:right="-511"/>
        <w:rPr>
          <w:lang w:val="ru-RU"/>
        </w:rPr>
      </w:pPr>
      <w:r>
        <w:rPr>
          <w:lang w:val="ru-RU"/>
        </w:rPr>
        <w:t>У уговорима не могу се мењати битни услови Оквирног споразума.</w:t>
      </w:r>
    </w:p>
    <w:p w:rsidR="00A7730A" w:rsidRDefault="00A7730A" w:rsidP="001B68BE">
      <w:pPr>
        <w:spacing w:before="0"/>
        <w:ind w:left="-270" w:right="-511"/>
        <w:rPr>
          <w:b/>
          <w:bCs/>
          <w:lang w:val="sr-Cyrl-RS"/>
        </w:rPr>
      </w:pPr>
    </w:p>
    <w:p w:rsidR="00BD6B68" w:rsidRPr="00AA0950" w:rsidRDefault="00BD6B68" w:rsidP="001B68BE">
      <w:pPr>
        <w:spacing w:before="0"/>
        <w:ind w:right="-469"/>
        <w:contextualSpacing/>
        <w:rPr>
          <w:rFonts w:eastAsia="Arial Unicode MS" w:cs="Arial"/>
          <w:b/>
          <w:lang w:val="sr-Cyrl-RS"/>
        </w:rPr>
      </w:pPr>
    </w:p>
    <w:p w:rsidR="000B548A" w:rsidRPr="00305A87" w:rsidRDefault="000B548A" w:rsidP="001B68BE">
      <w:pPr>
        <w:spacing w:before="0"/>
        <w:ind w:left="-284" w:right="-469"/>
        <w:contextualSpacing/>
        <w:jc w:val="center"/>
        <w:rPr>
          <w:rFonts w:eastAsia="Arial Unicode MS" w:cs="Arial"/>
          <w:b/>
          <w:lang w:val="sr-Cyrl-CS"/>
        </w:rPr>
      </w:pPr>
      <w:r w:rsidRPr="00305A87">
        <w:rPr>
          <w:rFonts w:eastAsia="Arial Unicode MS" w:cs="Arial"/>
          <w:b/>
          <w:lang w:val="sr-Cyrl-CS"/>
        </w:rPr>
        <w:t>УСЛОВИ И НАЧИН ПЛАЋАЊА</w:t>
      </w:r>
    </w:p>
    <w:p w:rsidR="000B548A" w:rsidRPr="00305A87" w:rsidRDefault="000B548A" w:rsidP="001B68BE">
      <w:pPr>
        <w:spacing w:before="0"/>
        <w:ind w:left="-284" w:right="-469"/>
        <w:contextualSpacing/>
        <w:jc w:val="center"/>
        <w:rPr>
          <w:rFonts w:eastAsia="Arial Unicode MS" w:cs="Arial"/>
          <w:b/>
          <w:lang w:val="sr-Cyrl-CS"/>
        </w:rPr>
      </w:pPr>
      <w:r w:rsidRPr="00305A87">
        <w:rPr>
          <w:rFonts w:eastAsia="Arial Unicode MS" w:cs="Arial"/>
          <w:b/>
          <w:lang w:val="sr-Cyrl-CS"/>
        </w:rPr>
        <w:t>Члан 4.</w:t>
      </w:r>
    </w:p>
    <w:p w:rsidR="00A7730A" w:rsidRPr="00A7730A" w:rsidRDefault="00A7730A" w:rsidP="001B68BE">
      <w:pPr>
        <w:pStyle w:val="KDParagraf"/>
        <w:spacing w:before="0"/>
        <w:ind w:left="-360" w:right="-425"/>
        <w:rPr>
          <w:rFonts w:cs="Arial"/>
          <w:b/>
          <w:lang w:val="sr-Cyrl-RS"/>
        </w:rPr>
      </w:pPr>
      <w:r w:rsidRPr="00A7730A">
        <w:rPr>
          <w:rFonts w:cs="Arial"/>
          <w:lang w:val="sr-Cyrl-RS"/>
        </w:rPr>
        <w:t xml:space="preserve">Плаћање изведених радива </w:t>
      </w:r>
      <w:r w:rsidR="0098339C">
        <w:rPr>
          <w:rFonts w:cs="Arial"/>
          <w:lang w:val="sr-Cyrl-RS"/>
        </w:rPr>
        <w:t xml:space="preserve">и </w:t>
      </w:r>
      <w:r w:rsidRPr="00A7730A">
        <w:rPr>
          <w:rFonts w:eastAsia="Calibri" w:cs="Arial"/>
          <w:color w:val="000000"/>
          <w:lang w:val="sr-Cyrl-RS"/>
        </w:rPr>
        <w:t>испоручених добара на основу свак</w:t>
      </w:r>
      <w:r w:rsidRPr="00A7730A">
        <w:rPr>
          <w:rFonts w:eastAsia="Calibri" w:cs="Arial"/>
          <w:color w:val="000000"/>
          <w:lang w:val="sr-Cyrl-ME"/>
        </w:rPr>
        <w:t>ог</w:t>
      </w:r>
      <w:r w:rsidRPr="00A7730A">
        <w:rPr>
          <w:rFonts w:eastAsia="Calibri" w:cs="Arial"/>
          <w:color w:val="000000"/>
          <w:lang w:val="sr-Cyrl-RS"/>
        </w:rPr>
        <w:t xml:space="preserve"> појединачно </w:t>
      </w:r>
      <w:r w:rsidRPr="00A7730A">
        <w:rPr>
          <w:rFonts w:eastAsia="Calibri" w:cs="Arial"/>
          <w:color w:val="000000"/>
          <w:lang w:val="sr-Cyrl-ME"/>
        </w:rPr>
        <w:t>закљученог уговора о јавној набавци</w:t>
      </w:r>
      <w:r w:rsidRPr="00A7730A">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A7730A" w:rsidRPr="00A7730A" w:rsidRDefault="00A7730A" w:rsidP="001B68BE">
      <w:pPr>
        <w:pStyle w:val="KDParagraf"/>
        <w:spacing w:before="0"/>
        <w:ind w:left="-360" w:right="-425"/>
        <w:contextualSpacing/>
        <w:rPr>
          <w:rFonts w:cs="Arial"/>
          <w:lang w:val="sr-Cyrl-RS"/>
        </w:rPr>
      </w:pPr>
      <w:r w:rsidRPr="00A7730A">
        <w:rPr>
          <w:rFonts w:cs="Arial"/>
          <w:lang w:val="sr-Cyrl-RS"/>
        </w:rPr>
        <w:t>Р</w:t>
      </w:r>
      <w:r w:rsidRPr="00A7730A">
        <w:rPr>
          <w:rFonts w:cs="Arial"/>
          <w:lang w:val="sr-Cyrl-CS"/>
        </w:rPr>
        <w:t xml:space="preserve">ачуни/ситуације </w:t>
      </w:r>
      <w:r w:rsidRPr="00A7730A">
        <w:rPr>
          <w:rFonts w:cs="Arial"/>
          <w:lang w:val="sr-Cyrl-RS"/>
        </w:rPr>
        <w:t xml:space="preserve">за изведене радове </w:t>
      </w:r>
      <w:r w:rsidRPr="00A7730A">
        <w:rPr>
          <w:rFonts w:cs="Arial"/>
          <w:lang w:val="sr-Cyrl-CS"/>
        </w:rPr>
        <w:t xml:space="preserve">морају да гласе на </w:t>
      </w:r>
      <w:r w:rsidRPr="00A7730A">
        <w:rPr>
          <w:rFonts w:cs="Arial"/>
          <w:lang w:val="sr-Cyrl-RS"/>
        </w:rPr>
        <w:t xml:space="preserve">ЈП „Електропривреда Србије“, </w:t>
      </w:r>
      <w:r w:rsidR="008A20BB">
        <w:rPr>
          <w:rStyle w:val="Strong"/>
          <w:rFonts w:cs="Arial"/>
          <w:b w:val="0"/>
          <w:lang w:val="sr-Cyrl-RS"/>
        </w:rPr>
        <w:t xml:space="preserve">Балканска </w:t>
      </w:r>
      <w:r w:rsidR="008E7D7D">
        <w:rPr>
          <w:rStyle w:val="Strong"/>
          <w:rFonts w:cs="Arial"/>
          <w:b w:val="0"/>
          <w:lang w:val="sr-Cyrl-RS"/>
        </w:rPr>
        <w:t>бр.13</w:t>
      </w:r>
      <w:r w:rsidRPr="00A7730A">
        <w:rPr>
          <w:rFonts w:cs="Arial"/>
          <w:lang w:val="sr-Latn-RS"/>
        </w:rPr>
        <w:t>,</w:t>
      </w:r>
      <w:r w:rsidRPr="00A7730A">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A7730A">
        <w:rPr>
          <w:rFonts w:cs="Arial"/>
          <w:lang w:val="sr-Cyrl-ME"/>
        </w:rPr>
        <w:t>Димитрија Туцовића бр.5</w:t>
      </w:r>
      <w:r w:rsidRPr="00A7730A">
        <w:rPr>
          <w:rFonts w:cs="Arial"/>
          <w:lang w:val="sr-Cyrl-RS"/>
        </w:rPr>
        <w:t>,  36000 Краљево.</w:t>
      </w:r>
    </w:p>
    <w:p w:rsidR="00A7730A" w:rsidRPr="00A7730A" w:rsidRDefault="00A7730A" w:rsidP="001B68BE">
      <w:pPr>
        <w:pStyle w:val="KDParagraf"/>
        <w:spacing w:before="0"/>
        <w:ind w:left="-360" w:right="-432"/>
        <w:contextualSpacing/>
        <w:rPr>
          <w:rFonts w:cs="Arial"/>
          <w:lang w:val="sr-Cyrl-RS"/>
        </w:rPr>
      </w:pPr>
      <w:r w:rsidRPr="00A7730A">
        <w:rPr>
          <w:rFonts w:cs="Arial"/>
          <w:lang w:val="sr-Cyrl-RS"/>
        </w:rPr>
        <w:t>Рачуни/ситуације морају бити поптисани и оверене од стране стручног надзорног органа.</w:t>
      </w:r>
    </w:p>
    <w:p w:rsidR="00A7730A" w:rsidRPr="00A7730A" w:rsidRDefault="00A7730A" w:rsidP="001B68BE">
      <w:pPr>
        <w:pStyle w:val="KDParagraf"/>
        <w:spacing w:before="0"/>
        <w:ind w:left="-360" w:right="-432"/>
        <w:contextualSpacing/>
        <w:rPr>
          <w:rFonts w:cs="Arial"/>
          <w:lang w:val="sr-Cyrl-RS"/>
        </w:rPr>
      </w:pPr>
    </w:p>
    <w:p w:rsidR="00A7730A" w:rsidRPr="00A7730A" w:rsidRDefault="00A7730A" w:rsidP="001B68BE">
      <w:pPr>
        <w:pStyle w:val="KDParagraf"/>
        <w:spacing w:before="0"/>
        <w:ind w:left="-360" w:right="-432"/>
        <w:contextualSpacing/>
        <w:rPr>
          <w:rFonts w:cs="Arial"/>
          <w:bCs/>
          <w:iCs/>
          <w:lang w:val="sr-Latn-CS"/>
        </w:rPr>
      </w:pPr>
      <w:r w:rsidRPr="00A7730A">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00BF3D3F">
        <w:rPr>
          <w:rFonts w:cs="Arial"/>
          <w:lang w:val="sr-Cyrl-RS"/>
        </w:rPr>
        <w:t>Извођач радова</w:t>
      </w:r>
      <w:r w:rsidRPr="00A7730A">
        <w:rPr>
          <w:rFonts w:cs="Arial"/>
          <w:lang w:val="sr-Cyrl-RS"/>
        </w:rPr>
        <w:t xml:space="preserve"> је у обавези да достави потписан и оверен грађевински дневник и обрачунски лист грађевинске књиге, као и записник о </w:t>
      </w:r>
      <w:r w:rsidRPr="00A7730A">
        <w:rPr>
          <w:rFonts w:cs="Arial"/>
          <w:iCs/>
          <w:lang w:val="ru-RU"/>
        </w:rPr>
        <w:t>квантитативном и квалитативном пријему</w:t>
      </w:r>
      <w:r w:rsidRPr="00A7730A">
        <w:rPr>
          <w:rFonts w:cs="Arial"/>
          <w:bCs/>
          <w:iCs/>
          <w:lang w:val="sr-Cyrl-BA"/>
        </w:rPr>
        <w:t>, без примедби</w:t>
      </w:r>
      <w:r w:rsidRPr="00A7730A">
        <w:rPr>
          <w:rFonts w:cs="Arial"/>
          <w:b/>
          <w:bCs/>
          <w:iCs/>
          <w:lang w:val="sr-Cyrl-BA"/>
        </w:rPr>
        <w:t>,</w:t>
      </w:r>
      <w:r w:rsidRPr="00A7730A">
        <w:rPr>
          <w:rFonts w:cs="Arial"/>
          <w:bCs/>
          <w:iCs/>
          <w:lang w:val="sr-Cyrl-BA"/>
        </w:rPr>
        <w:t xml:space="preserve"> који потписују одговорнo лицe Наручиоца и </w:t>
      </w:r>
      <w:r w:rsidR="00BF3D3F">
        <w:rPr>
          <w:rFonts w:cs="Arial"/>
          <w:bCs/>
          <w:iCs/>
          <w:lang w:val="sr-Cyrl-BA"/>
        </w:rPr>
        <w:t>Извођача радова.</w:t>
      </w:r>
    </w:p>
    <w:p w:rsidR="00A7730A" w:rsidRPr="00A7730A" w:rsidRDefault="00A7730A" w:rsidP="001B68BE">
      <w:pPr>
        <w:pStyle w:val="KDParagraf"/>
        <w:spacing w:before="0"/>
        <w:ind w:left="-360" w:right="-432"/>
        <w:contextualSpacing/>
        <w:rPr>
          <w:rFonts w:cs="Arial"/>
          <w:bCs/>
          <w:iCs/>
          <w:lang w:val="sr-Latn-CS"/>
        </w:rPr>
      </w:pPr>
      <w:r w:rsidRPr="00A7730A">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303542">
        <w:rPr>
          <w:rFonts w:eastAsiaTheme="minorHAnsi" w:cs="Arial"/>
          <w:lang w:val="sr-Cyrl-RS"/>
        </w:rPr>
        <w:t>Извођач радова</w:t>
      </w:r>
      <w:r w:rsidRPr="00A7730A">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r w:rsidR="00B27351">
        <w:rPr>
          <w:rFonts w:eastAsiaTheme="minorHAnsi" w:cs="Arial"/>
          <w:lang w:val="sr-Cyrl-RS"/>
        </w:rPr>
        <w:t>.</w:t>
      </w:r>
    </w:p>
    <w:p w:rsidR="00A7730A" w:rsidRPr="00A7730A" w:rsidRDefault="00A7730A" w:rsidP="001B68BE">
      <w:pPr>
        <w:pStyle w:val="KDParagraf"/>
        <w:spacing w:before="0"/>
        <w:ind w:left="-360" w:right="-432"/>
        <w:contextualSpacing/>
        <w:rPr>
          <w:rFonts w:cs="Arial"/>
          <w:bCs/>
          <w:iCs/>
          <w:lang w:val="sr-Latn-CS"/>
        </w:rPr>
      </w:pPr>
    </w:p>
    <w:p w:rsidR="00A7730A" w:rsidRPr="00A7730A" w:rsidRDefault="00A7730A" w:rsidP="001B68BE">
      <w:pPr>
        <w:pStyle w:val="KDParagraf"/>
        <w:spacing w:before="0"/>
        <w:ind w:left="-360" w:right="-432"/>
        <w:contextualSpacing/>
        <w:rPr>
          <w:rFonts w:cs="Arial"/>
          <w:bCs/>
          <w:iCs/>
          <w:lang w:val="sr-Latn-CS"/>
        </w:rPr>
      </w:pPr>
      <w:r w:rsidRPr="00A7730A">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C83281" w:rsidRDefault="00A7730A" w:rsidP="00C83281">
      <w:pPr>
        <w:pStyle w:val="KDParagraf"/>
        <w:spacing w:before="0"/>
        <w:ind w:left="-360" w:right="-432"/>
        <w:contextualSpacing/>
        <w:rPr>
          <w:rFonts w:cs="Arial"/>
          <w:bCs/>
          <w:iCs/>
          <w:lang w:val="sr-Cyrl-RS"/>
        </w:rPr>
      </w:pPr>
      <w:r w:rsidRPr="00A7730A">
        <w:rPr>
          <w:rFonts w:cs="Arial"/>
          <w:lang w:val="sr-Latn-CS"/>
        </w:rPr>
        <w:t xml:space="preserve">Обрачун </w:t>
      </w:r>
      <w:r w:rsidRPr="00A7730A">
        <w:rPr>
          <w:rFonts w:cs="Arial"/>
          <w:lang w:val="sr-Cyrl-RS"/>
        </w:rPr>
        <w:t>изведених радова</w:t>
      </w:r>
      <w:r w:rsidRPr="00A7730A">
        <w:rPr>
          <w:rFonts w:cs="Arial"/>
          <w:lang w:val="sr-Latn-CS"/>
        </w:rPr>
        <w:t xml:space="preserve"> према свим укупно издатим појединачним </w:t>
      </w:r>
      <w:r w:rsidRPr="00A7730A">
        <w:rPr>
          <w:rFonts w:cs="Arial"/>
          <w:lang w:val="sr-Cyrl-RS"/>
        </w:rPr>
        <w:t>уговорима</w:t>
      </w:r>
      <w:r w:rsidRPr="00A7730A">
        <w:rPr>
          <w:rFonts w:cs="Arial"/>
          <w:lang w:val="sr-Latn-CS"/>
        </w:rPr>
        <w:t xml:space="preserve"> не сме бити већи од вредности на коју се закључује Оквирни споразум</w:t>
      </w:r>
      <w:r w:rsidRPr="00A7730A">
        <w:rPr>
          <w:rFonts w:cs="Arial"/>
          <w:lang w:val="sr-Cyrl-RS"/>
        </w:rPr>
        <w:t>.</w:t>
      </w:r>
    </w:p>
    <w:p w:rsidR="000B548A" w:rsidRPr="00C83281" w:rsidRDefault="00A7730A" w:rsidP="00C83281">
      <w:pPr>
        <w:pStyle w:val="KDParagraf"/>
        <w:spacing w:before="0"/>
        <w:ind w:left="-360" w:right="-432"/>
        <w:contextualSpacing/>
        <w:rPr>
          <w:rFonts w:cs="Arial"/>
          <w:bCs/>
          <w:iCs/>
          <w:lang w:val="sr-Cyrl-RS"/>
        </w:rPr>
      </w:pPr>
      <w:r w:rsidRPr="00A7730A">
        <w:rPr>
          <w:rFonts w:eastAsia="Calibri" w:cs="Arial"/>
          <w:lang w:val="sr-Cyrl-RS" w:eastAsia="sr-Latn-RS"/>
        </w:rPr>
        <w:t>Оквирни споразум</w:t>
      </w:r>
      <w:r w:rsidRPr="00A7730A">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A7730A">
        <w:rPr>
          <w:rFonts w:eastAsia="Calibri" w:cs="Arial"/>
          <w:lang w:val="sr-Cyrl-RS" w:eastAsia="sr-Latn-RS"/>
        </w:rPr>
        <w:t>за године у којима ће се извршавати финансијске обавезе</w:t>
      </w:r>
      <w:r w:rsidRPr="00A7730A">
        <w:rPr>
          <w:rFonts w:eastAsia="Calibri" w:cs="Arial"/>
          <w:lang w:val="sr-Latn-RS" w:eastAsia="sr-Latn-RS"/>
        </w:rPr>
        <w:t>,</w:t>
      </w:r>
      <w:r w:rsidRPr="00A7730A">
        <w:rPr>
          <w:rFonts w:eastAsia="Calibri" w:cs="Arial"/>
          <w:lang w:val="sr-Cyrl-RS" w:eastAsia="sr-Latn-RS"/>
        </w:rPr>
        <w:t xml:space="preserve"> а</w:t>
      </w:r>
      <w:r w:rsidRPr="00A7730A">
        <w:rPr>
          <w:rFonts w:eastAsia="Calibri" w:cs="Arial"/>
          <w:lang w:val="sr-Latn-RS" w:eastAsia="sr-Latn-RS"/>
        </w:rPr>
        <w:t xml:space="preserve"> у складу са законом </w:t>
      </w:r>
      <w:r w:rsidRPr="00A7730A">
        <w:rPr>
          <w:rFonts w:eastAsia="Calibri" w:cs="Arial"/>
          <w:lang w:val="sr-Cyrl-RS" w:eastAsia="sr-Latn-RS"/>
        </w:rPr>
        <w:t>и</w:t>
      </w:r>
      <w:r w:rsidRPr="00A7730A">
        <w:rPr>
          <w:rFonts w:eastAsia="Calibri" w:cs="Arial"/>
          <w:lang w:val="sr-Latn-RS" w:eastAsia="sr-Latn-RS"/>
        </w:rPr>
        <w:t xml:space="preserve"> општим и посебним актима</w:t>
      </w:r>
      <w:r w:rsidRPr="00A7730A">
        <w:rPr>
          <w:rFonts w:eastAsia="Calibri" w:cs="Arial"/>
          <w:lang w:val="sr-Cyrl-RS" w:eastAsia="sr-Latn-RS"/>
        </w:rPr>
        <w:t xml:space="preserve"> Наручиоца</w:t>
      </w:r>
      <w:r w:rsidRPr="00A7730A">
        <w:rPr>
          <w:rFonts w:eastAsia="Calibri" w:cs="Arial"/>
          <w:lang w:val="sr-Latn-RS" w:eastAsia="sr-Latn-RS"/>
        </w:rPr>
        <w:t>.</w:t>
      </w:r>
    </w:p>
    <w:p w:rsidR="00CF129E" w:rsidRDefault="00CF129E" w:rsidP="00517927">
      <w:pPr>
        <w:tabs>
          <w:tab w:val="left" w:pos="0"/>
        </w:tabs>
        <w:spacing w:before="0"/>
        <w:ind w:right="-469"/>
        <w:contextualSpacing/>
        <w:jc w:val="center"/>
        <w:rPr>
          <w:rFonts w:eastAsia="Arial Unicode MS" w:cs="Arial"/>
          <w:b/>
          <w:highlight w:val="yellow"/>
          <w:lang w:val="sr-Cyrl-RS"/>
        </w:rPr>
      </w:pPr>
    </w:p>
    <w:p w:rsidR="00CF129E" w:rsidRDefault="00CF129E" w:rsidP="00517927">
      <w:pPr>
        <w:tabs>
          <w:tab w:val="left" w:pos="0"/>
        </w:tabs>
        <w:spacing w:before="0"/>
        <w:ind w:right="-469"/>
        <w:contextualSpacing/>
        <w:jc w:val="center"/>
        <w:rPr>
          <w:rFonts w:eastAsia="Arial Unicode MS" w:cs="Arial"/>
          <w:b/>
          <w:highlight w:val="yellow"/>
          <w:lang w:val="sr-Cyrl-RS"/>
        </w:rPr>
      </w:pPr>
    </w:p>
    <w:p w:rsidR="00CF129E" w:rsidRDefault="00CF129E" w:rsidP="00517927">
      <w:pPr>
        <w:tabs>
          <w:tab w:val="left" w:pos="0"/>
        </w:tabs>
        <w:spacing w:before="0"/>
        <w:ind w:right="-469"/>
        <w:contextualSpacing/>
        <w:jc w:val="center"/>
        <w:rPr>
          <w:rFonts w:eastAsia="Arial Unicode MS" w:cs="Arial"/>
          <w:b/>
          <w:lang w:val="sr-Cyrl-RS"/>
        </w:rPr>
      </w:pPr>
      <w:r w:rsidRPr="00594120">
        <w:rPr>
          <w:rFonts w:eastAsia="Arial Unicode MS" w:cs="Arial"/>
          <w:b/>
          <w:lang w:val="sr-Cyrl-RS"/>
        </w:rPr>
        <w:t>ВИШКОВИ И МАЊКОВИ РАДОВА</w:t>
      </w:r>
    </w:p>
    <w:p w:rsidR="00CF129E" w:rsidRPr="00DC37F2" w:rsidRDefault="00CF129E" w:rsidP="00517927">
      <w:pPr>
        <w:tabs>
          <w:tab w:val="left" w:pos="0"/>
        </w:tabs>
        <w:spacing w:before="0"/>
        <w:ind w:right="-469"/>
        <w:contextualSpacing/>
        <w:jc w:val="center"/>
        <w:rPr>
          <w:rFonts w:eastAsia="Arial Unicode MS" w:cs="Arial"/>
          <w:b/>
          <w:lang w:val="sr-Cyrl-RS"/>
        </w:rPr>
      </w:pPr>
      <w:r w:rsidRPr="00DC37F2">
        <w:rPr>
          <w:rFonts w:eastAsia="Arial Unicode MS" w:cs="Arial"/>
          <w:b/>
          <w:lang w:val="sr-Cyrl-RS"/>
        </w:rPr>
        <w:t>Члан 5.</w:t>
      </w:r>
    </w:p>
    <w:p w:rsidR="00D22A62" w:rsidRPr="00E1065C" w:rsidRDefault="00D22A62" w:rsidP="00517927">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појав</w:t>
      </w:r>
      <w:r w:rsidR="00986851">
        <w:rPr>
          <w:rFonts w:eastAsia="Calibri"/>
          <w:sz w:val="22"/>
          <w:szCs w:val="22"/>
          <w:lang w:val="sr-Cyrl-CS"/>
        </w:rPr>
        <w:t xml:space="preserve">и потреба за извођењем вишкова </w:t>
      </w:r>
      <w:r w:rsidRPr="00864432">
        <w:rPr>
          <w:rFonts w:eastAsia="Calibri"/>
          <w:sz w:val="22"/>
          <w:szCs w:val="22"/>
          <w:lang w:val="sr-Cyrl-CS"/>
        </w:rPr>
        <w:t xml:space="preserve">радова Извођач је дужан да о томе обавести стручни надзор и Наручиоца у писаној форми. Извођач </w:t>
      </w:r>
      <w:r w:rsidR="00986851">
        <w:rPr>
          <w:rFonts w:eastAsia="Calibri"/>
          <w:sz w:val="22"/>
          <w:szCs w:val="22"/>
          <w:lang w:val="sr-Cyrl-CS"/>
        </w:rPr>
        <w:t xml:space="preserve">радова </w:t>
      </w:r>
      <w:r w:rsidRPr="00864432">
        <w:rPr>
          <w:rFonts w:eastAsia="Calibri"/>
          <w:sz w:val="22"/>
          <w:szCs w:val="22"/>
          <w:lang w:val="sr-Cyrl-CS"/>
        </w:rPr>
        <w:t>није овлашћен да без писане сагласности Наручиоца мења обим угов</w:t>
      </w:r>
      <w:r>
        <w:rPr>
          <w:rFonts w:eastAsia="Calibri"/>
          <w:sz w:val="22"/>
          <w:szCs w:val="22"/>
          <w:lang w:val="sr-Cyrl-CS"/>
        </w:rPr>
        <w:t>орених радова.</w:t>
      </w:r>
    </w:p>
    <w:p w:rsidR="00D22A62" w:rsidRPr="003A4A0F" w:rsidRDefault="00D22A62" w:rsidP="00517927">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D22A62" w:rsidRDefault="00D22A62" w:rsidP="00517927">
      <w:pPr>
        <w:tabs>
          <w:tab w:val="left" w:pos="0"/>
        </w:tabs>
        <w:spacing w:before="0"/>
        <w:ind w:right="-469"/>
        <w:contextualSpacing/>
        <w:jc w:val="left"/>
        <w:rPr>
          <w:rFonts w:eastAsia="Arial Unicode MS" w:cs="Arial"/>
          <w:lang w:val="sr-Cyrl-RS"/>
        </w:rPr>
      </w:pPr>
    </w:p>
    <w:p w:rsidR="00FC63BD" w:rsidRPr="00C9086F" w:rsidRDefault="00FC63BD" w:rsidP="00517927">
      <w:pPr>
        <w:tabs>
          <w:tab w:val="left" w:pos="0"/>
        </w:tabs>
        <w:spacing w:before="0"/>
        <w:ind w:right="-469"/>
        <w:contextualSpacing/>
        <w:jc w:val="left"/>
        <w:rPr>
          <w:rFonts w:eastAsia="Arial Unicode MS" w:cs="Arial"/>
          <w:lang w:val="sr-Cyrl-RS"/>
        </w:rPr>
      </w:pPr>
    </w:p>
    <w:p w:rsidR="000B548A" w:rsidRPr="00305A87" w:rsidRDefault="000B548A" w:rsidP="00517927">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0B548A" w:rsidRPr="00305A87" w:rsidRDefault="00CF129E" w:rsidP="00517927">
      <w:pPr>
        <w:spacing w:before="0"/>
        <w:ind w:left="-284" w:right="-469"/>
        <w:contextualSpacing/>
        <w:jc w:val="center"/>
        <w:rPr>
          <w:rFonts w:eastAsia="Arial Unicode MS" w:cs="Arial"/>
          <w:b/>
          <w:lang w:val="sr-Cyrl-CS"/>
        </w:rPr>
      </w:pPr>
      <w:r>
        <w:rPr>
          <w:rFonts w:eastAsia="Arial Unicode MS" w:cs="Arial"/>
          <w:b/>
          <w:lang w:val="sr-Cyrl-CS"/>
        </w:rPr>
        <w:t>Члан 6</w:t>
      </w:r>
      <w:r w:rsidR="000B548A" w:rsidRPr="00305A87">
        <w:rPr>
          <w:rFonts w:eastAsia="Arial Unicode MS" w:cs="Arial"/>
          <w:b/>
          <w:lang w:val="sr-Cyrl-CS"/>
        </w:rPr>
        <w:t>.</w:t>
      </w:r>
    </w:p>
    <w:p w:rsidR="0062115C" w:rsidRDefault="00421295" w:rsidP="00517927">
      <w:pPr>
        <w:autoSpaceDE w:val="0"/>
        <w:autoSpaceDN w:val="0"/>
        <w:adjustRightInd w:val="0"/>
        <w:spacing w:before="0"/>
        <w:ind w:left="-360" w:right="-421"/>
        <w:rPr>
          <w:rFonts w:cs="Arial"/>
          <w:lang w:val="sr-Cyrl-CS"/>
        </w:rPr>
      </w:pPr>
      <w:r w:rsidRPr="00421295">
        <w:rPr>
          <w:rFonts w:cs="Arial"/>
          <w:lang w:val="sr-Cyrl-CS"/>
        </w:rPr>
        <w:t xml:space="preserve">Рок </w:t>
      </w:r>
      <w:r w:rsidRPr="00421295">
        <w:rPr>
          <w:rFonts w:cs="Arial"/>
          <w:lang w:val="sr-Cyrl-RS"/>
        </w:rPr>
        <w:t>за извођење радова и испоруку добара</w:t>
      </w:r>
      <w:r w:rsidRPr="00421295">
        <w:rPr>
          <w:rFonts w:cs="Arial"/>
          <w:lang w:val="sr-Cyrl-CS"/>
        </w:rPr>
        <w:t xml:space="preserve"> је __________ (максимално 90 дана) рачунајући од дана </w:t>
      </w:r>
      <w:r w:rsidRPr="00421295">
        <w:rPr>
          <w:rFonts w:cs="Arial"/>
          <w:lang w:val="sr-Cyrl-RS"/>
        </w:rPr>
        <w:t>увођења у посао.</w:t>
      </w:r>
    </w:p>
    <w:p w:rsidR="0062115C" w:rsidRPr="0062115C" w:rsidRDefault="0062115C" w:rsidP="00517927">
      <w:pPr>
        <w:autoSpaceDE w:val="0"/>
        <w:autoSpaceDN w:val="0"/>
        <w:adjustRightInd w:val="0"/>
        <w:spacing w:before="0"/>
        <w:ind w:left="-360" w:right="-421"/>
        <w:rPr>
          <w:rFonts w:cs="Arial"/>
          <w:lang w:val="sr-Cyrl-CS"/>
        </w:rPr>
      </w:pPr>
      <w:r w:rsidRPr="0062115C">
        <w:rPr>
          <w:rFonts w:cs="Arial"/>
          <w:lang w:val="pl-PL"/>
        </w:rPr>
        <w:t>Дан увођења у посао констатује се у грађевинском дневнику.</w:t>
      </w:r>
    </w:p>
    <w:p w:rsidR="000B548A" w:rsidRPr="00232192" w:rsidRDefault="00421295" w:rsidP="00517927">
      <w:pPr>
        <w:autoSpaceDE w:val="0"/>
        <w:autoSpaceDN w:val="0"/>
        <w:adjustRightInd w:val="0"/>
        <w:spacing w:before="0"/>
        <w:ind w:left="-360" w:right="-421"/>
        <w:rPr>
          <w:rFonts w:cs="Arial"/>
          <w:lang w:val="sr-Cyrl-RS"/>
        </w:rPr>
      </w:pPr>
      <w:r w:rsidRPr="00421295">
        <w:rPr>
          <w:rFonts w:cs="Arial"/>
          <w:lang w:val="sr-Cyrl-RS"/>
        </w:rPr>
        <w:t>Место извођења радова је дефинисано у тачки 3. Техничка спецификација и биће прецизно дефинисано Уговором.</w:t>
      </w:r>
    </w:p>
    <w:p w:rsidR="000B548A" w:rsidRDefault="000B548A" w:rsidP="00517927">
      <w:pPr>
        <w:spacing w:before="0"/>
        <w:ind w:left="-284" w:right="-469"/>
        <w:contextualSpacing/>
        <w:jc w:val="left"/>
        <w:rPr>
          <w:rFonts w:eastAsia="Arial Unicode MS" w:cs="Arial"/>
          <w:b/>
          <w:lang w:val="sr-Cyrl-CS"/>
        </w:rPr>
      </w:pPr>
    </w:p>
    <w:p w:rsidR="000B548A" w:rsidRPr="00305A87" w:rsidRDefault="000B548A" w:rsidP="00517927">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0B548A" w:rsidRPr="00305A87" w:rsidRDefault="00232192" w:rsidP="00517927">
      <w:pPr>
        <w:spacing w:before="0"/>
        <w:ind w:left="-284" w:right="-469"/>
        <w:contextualSpacing/>
        <w:jc w:val="center"/>
        <w:rPr>
          <w:rFonts w:eastAsia="Arial Unicode MS" w:cs="Arial"/>
          <w:b/>
          <w:lang w:val="sr-Cyrl-CS"/>
        </w:rPr>
      </w:pPr>
      <w:r>
        <w:rPr>
          <w:rFonts w:eastAsia="Arial Unicode MS" w:cs="Arial"/>
          <w:b/>
          <w:lang w:val="sr-Cyrl-CS"/>
        </w:rPr>
        <w:t>Члан 7</w:t>
      </w:r>
      <w:r w:rsidR="000B548A" w:rsidRPr="00305A87">
        <w:rPr>
          <w:rFonts w:eastAsia="Arial Unicode MS" w:cs="Arial"/>
          <w:b/>
          <w:lang w:val="sr-Cyrl-CS"/>
        </w:rPr>
        <w:t>.</w:t>
      </w:r>
    </w:p>
    <w:p w:rsidR="000B548A" w:rsidRPr="00305A87" w:rsidRDefault="000B548A" w:rsidP="00517927">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0B548A" w:rsidRPr="00B21C91" w:rsidRDefault="000B548A" w:rsidP="00517927">
      <w:pPr>
        <w:spacing w:before="0"/>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0B548A" w:rsidRPr="00B21C91" w:rsidRDefault="000B548A" w:rsidP="00517927">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0B548A" w:rsidRPr="00B21C91" w:rsidRDefault="000B548A" w:rsidP="000B548A">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0B548A" w:rsidRDefault="000B548A" w:rsidP="000B548A">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0B548A" w:rsidRPr="00550476" w:rsidRDefault="000B548A" w:rsidP="000B548A">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0B548A" w:rsidRDefault="000B548A" w:rsidP="00E635F7">
      <w:pPr>
        <w:tabs>
          <w:tab w:val="center" w:pos="4659"/>
        </w:tabs>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r w:rsidR="00E635F7">
        <w:rPr>
          <w:rFonts w:eastAsia="Calibri" w:cs="Arial"/>
          <w:lang w:val="sr-Cyrl-RS"/>
        </w:rPr>
        <w:tab/>
      </w:r>
    </w:p>
    <w:p w:rsidR="000B548A" w:rsidRDefault="000B548A" w:rsidP="00B47815">
      <w:pPr>
        <w:spacing w:before="0"/>
        <w:ind w:right="-469"/>
        <w:contextualSpacing/>
        <w:rPr>
          <w:rFonts w:eastAsia="Calibri" w:cs="Arial"/>
          <w:lang w:val="sr-Cyrl-RS"/>
        </w:rPr>
      </w:pPr>
    </w:p>
    <w:p w:rsidR="000B548A" w:rsidRPr="00513CE0" w:rsidRDefault="000B548A" w:rsidP="001B68BE">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0B548A" w:rsidRPr="00513CE0" w:rsidRDefault="00076EC8" w:rsidP="001B68BE">
      <w:pPr>
        <w:spacing w:before="0"/>
        <w:jc w:val="center"/>
        <w:rPr>
          <w:rFonts w:eastAsia="Arial Unicode MS" w:cs="Arial"/>
          <w:b/>
          <w:lang w:val="sr-Cyrl-CS"/>
        </w:rPr>
      </w:pPr>
      <w:r>
        <w:rPr>
          <w:rFonts w:eastAsia="Arial Unicode MS" w:cs="Arial"/>
          <w:b/>
          <w:lang w:val="sr-Cyrl-CS"/>
        </w:rPr>
        <w:t>Члан 8</w:t>
      </w:r>
      <w:r w:rsidR="000B548A" w:rsidRPr="00716507">
        <w:rPr>
          <w:rFonts w:eastAsia="Arial Unicode MS" w:cs="Arial"/>
          <w:b/>
          <w:lang w:val="sr-Cyrl-CS"/>
        </w:rPr>
        <w:t>.</w:t>
      </w:r>
    </w:p>
    <w:p w:rsidR="000B548A" w:rsidRPr="00513CE0" w:rsidRDefault="000B548A" w:rsidP="001B68BE">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0B548A" w:rsidRPr="00513CE0" w:rsidRDefault="000B548A" w:rsidP="001B68BE">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0B548A" w:rsidRPr="00513CE0" w:rsidRDefault="000B548A" w:rsidP="001B68BE">
      <w:pPr>
        <w:spacing w:before="0"/>
        <w:rPr>
          <w:rFonts w:cs="Arial"/>
          <w:lang w:val="sr-Cyrl-CS"/>
        </w:rPr>
      </w:pPr>
      <w:r w:rsidRPr="00513CE0">
        <w:rPr>
          <w:rFonts w:cs="Arial"/>
          <w:lang w:val="sr-Cyrl-CS"/>
        </w:rPr>
        <w:t>- уводи Извођача радова у посао;</w:t>
      </w:r>
    </w:p>
    <w:p w:rsidR="000B548A" w:rsidRPr="00513CE0" w:rsidRDefault="000B548A" w:rsidP="001B68BE">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0B548A" w:rsidRPr="00513CE0" w:rsidRDefault="000B548A" w:rsidP="001B68BE">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0B548A" w:rsidRPr="00513CE0" w:rsidRDefault="000B548A" w:rsidP="001B68BE">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0B548A" w:rsidRPr="00513CE0" w:rsidRDefault="000B548A" w:rsidP="001B68BE">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0B548A" w:rsidRPr="00513CE0" w:rsidRDefault="000B548A" w:rsidP="001B68BE">
      <w:pPr>
        <w:spacing w:before="0"/>
        <w:rPr>
          <w:rFonts w:eastAsia="Arial Unicode MS" w:cs="Arial"/>
          <w:lang w:val="sr-Cyrl-CS"/>
        </w:rPr>
      </w:pPr>
      <w:r w:rsidRPr="00513CE0">
        <w:rPr>
          <w:rFonts w:eastAsia="Arial Unicode MS" w:cs="Arial"/>
          <w:lang w:val="sr-Cyrl-CS"/>
        </w:rPr>
        <w:t>- оверава листове грађевинске књиге;</w:t>
      </w:r>
    </w:p>
    <w:p w:rsidR="000B548A" w:rsidRPr="00513CE0" w:rsidRDefault="000B548A" w:rsidP="001B68BE">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0B548A" w:rsidRPr="00513CE0" w:rsidRDefault="000B548A" w:rsidP="001B68BE">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0B548A" w:rsidRPr="00513CE0" w:rsidRDefault="000B548A" w:rsidP="001B68BE">
      <w:pPr>
        <w:spacing w:before="0"/>
        <w:rPr>
          <w:rFonts w:eastAsia="Arial Unicode MS" w:cs="Arial"/>
          <w:lang w:val="sr-Cyrl-CS"/>
        </w:rPr>
      </w:pPr>
    </w:p>
    <w:p w:rsidR="000B548A" w:rsidRPr="00513CE0" w:rsidRDefault="000B548A" w:rsidP="001B68BE">
      <w:pPr>
        <w:spacing w:before="0"/>
        <w:rPr>
          <w:rFonts w:eastAsia="Arial Unicode MS" w:cs="Arial"/>
          <w:lang w:val="sr-Cyrl-CS"/>
        </w:rPr>
      </w:pPr>
      <w:r w:rsidRPr="00513CE0">
        <w:rPr>
          <w:rFonts w:eastAsia="Arial Unicode MS" w:cs="Arial"/>
          <w:lang w:val="sr-Cyrl-CS"/>
        </w:rPr>
        <w:t>Извођач радова је дужан да:</w:t>
      </w:r>
    </w:p>
    <w:p w:rsidR="000B548A" w:rsidRPr="00513CE0" w:rsidRDefault="000B548A" w:rsidP="001B68BE">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0B548A" w:rsidRPr="00513CE0" w:rsidRDefault="000B548A" w:rsidP="001B68BE">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0B548A" w:rsidRPr="00513CE0" w:rsidRDefault="000B548A" w:rsidP="001B68BE">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0B548A" w:rsidRPr="00513CE0" w:rsidRDefault="000B548A" w:rsidP="001B68BE">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0B548A" w:rsidRPr="00513CE0" w:rsidRDefault="000B548A" w:rsidP="001B68BE">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0B548A" w:rsidRPr="00513CE0" w:rsidRDefault="000B548A" w:rsidP="001B68BE">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0B548A" w:rsidRPr="00513CE0" w:rsidRDefault="000B548A" w:rsidP="001B68BE">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0B548A" w:rsidRPr="00513CE0" w:rsidRDefault="000B548A" w:rsidP="001B68BE">
      <w:pPr>
        <w:spacing w:before="0"/>
        <w:rPr>
          <w:rFonts w:cs="Arial"/>
          <w:lang w:val="sr-Cyrl-CS"/>
        </w:rPr>
      </w:pPr>
    </w:p>
    <w:p w:rsidR="000B548A" w:rsidRDefault="000B548A" w:rsidP="001B68BE">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0B548A" w:rsidRPr="00B5185B" w:rsidRDefault="000B548A" w:rsidP="000B548A">
      <w:pPr>
        <w:spacing w:before="0"/>
        <w:rPr>
          <w:rFonts w:eastAsia="Arial Unicode MS" w:cs="Arial"/>
          <w:lang w:val="sr-Cyrl-CS"/>
        </w:rPr>
      </w:pPr>
    </w:p>
    <w:p w:rsidR="000B548A" w:rsidRPr="00522A7F" w:rsidRDefault="000B548A" w:rsidP="000B548A">
      <w:pPr>
        <w:spacing w:before="0"/>
        <w:ind w:right="-469"/>
        <w:contextualSpacing/>
        <w:rPr>
          <w:rFonts w:eastAsia="Arial Unicode MS" w:cs="Arial"/>
          <w:lang w:val="sr-Cyrl-RS"/>
        </w:rPr>
      </w:pPr>
    </w:p>
    <w:p w:rsidR="000B548A" w:rsidRPr="00305A87" w:rsidRDefault="000B548A" w:rsidP="000B548A">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0B548A" w:rsidRPr="00305A87" w:rsidRDefault="003973F5" w:rsidP="000B548A">
      <w:pPr>
        <w:spacing w:before="0"/>
        <w:ind w:left="-284" w:right="-469"/>
        <w:contextualSpacing/>
        <w:jc w:val="center"/>
        <w:rPr>
          <w:rFonts w:eastAsia="Arial Unicode MS" w:cs="Arial"/>
          <w:b/>
          <w:lang w:val="sr-Cyrl-CS"/>
        </w:rPr>
      </w:pPr>
      <w:r>
        <w:rPr>
          <w:rFonts w:eastAsia="Arial Unicode MS" w:cs="Arial"/>
          <w:b/>
          <w:lang w:val="sr-Cyrl-CS"/>
        </w:rPr>
        <w:t>Члан 9.</w:t>
      </w:r>
    </w:p>
    <w:p w:rsidR="000B548A" w:rsidRPr="00305A87" w:rsidRDefault="000B548A" w:rsidP="000B548A">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0B548A" w:rsidRDefault="000B548A"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0B548A" w:rsidRPr="001033EF" w:rsidRDefault="000B548A" w:rsidP="00244178">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0B548A" w:rsidRPr="001033EF" w:rsidRDefault="000B548A" w:rsidP="00244178">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0B548A" w:rsidRPr="001033EF" w:rsidRDefault="000B548A" w:rsidP="00244178">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0B548A" w:rsidRPr="000801B0" w:rsidRDefault="000B548A"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0B548A" w:rsidRPr="000801B0" w:rsidRDefault="000B548A"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0B548A" w:rsidRPr="0048646B" w:rsidRDefault="000B548A"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0B548A" w:rsidRPr="0048646B" w:rsidRDefault="000B548A"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0B548A" w:rsidRPr="0048646B" w:rsidRDefault="000B548A"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0B548A" w:rsidRPr="0048646B" w:rsidRDefault="000B548A"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0B548A" w:rsidRPr="0048646B" w:rsidRDefault="000B548A" w:rsidP="00244178">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0B548A" w:rsidRDefault="000B548A" w:rsidP="000B548A">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0B548A" w:rsidRPr="000D2992" w:rsidRDefault="000B548A" w:rsidP="000B548A">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0B548A" w:rsidRPr="000D2992" w:rsidRDefault="000B548A" w:rsidP="000B548A">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0B548A" w:rsidRPr="001033EF" w:rsidRDefault="000B548A" w:rsidP="000B548A">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0B548A" w:rsidRDefault="000B548A" w:rsidP="000B548A">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0B548A" w:rsidRDefault="000B548A" w:rsidP="000B548A">
      <w:pPr>
        <w:spacing w:before="0"/>
        <w:ind w:right="-469"/>
        <w:contextualSpacing/>
        <w:rPr>
          <w:rFonts w:eastAsia="Arial Unicode MS" w:cs="Arial"/>
          <w:lang w:val="sr-Cyrl-CS"/>
        </w:rPr>
      </w:pPr>
    </w:p>
    <w:p w:rsidR="000B548A" w:rsidRPr="00B47D91" w:rsidRDefault="000B548A" w:rsidP="000B548A">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0B548A" w:rsidRPr="00B47D91" w:rsidRDefault="00C75141" w:rsidP="000B548A">
      <w:pPr>
        <w:spacing w:before="0" w:line="276" w:lineRule="auto"/>
        <w:jc w:val="center"/>
        <w:rPr>
          <w:rFonts w:eastAsia="Arial Unicode MS" w:cs="Arial"/>
          <w:b/>
          <w:lang w:val="sr-Cyrl-CS"/>
        </w:rPr>
      </w:pPr>
      <w:r>
        <w:rPr>
          <w:rFonts w:eastAsia="Arial Unicode MS" w:cs="Arial"/>
          <w:b/>
          <w:lang w:val="sr-Cyrl-CS"/>
        </w:rPr>
        <w:t>Члан 10</w:t>
      </w:r>
      <w:r w:rsidR="000B548A" w:rsidRPr="00B47D91">
        <w:rPr>
          <w:rFonts w:eastAsia="Arial Unicode MS" w:cs="Arial"/>
          <w:b/>
          <w:lang w:val="sr-Cyrl-CS"/>
        </w:rPr>
        <w:t>.</w:t>
      </w:r>
    </w:p>
    <w:p w:rsidR="000B548A" w:rsidRPr="005546B6" w:rsidRDefault="000B548A" w:rsidP="000B548A">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0B548A" w:rsidRPr="005546B6" w:rsidRDefault="000B548A" w:rsidP="000B548A">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0B548A" w:rsidRPr="005D0DE0" w:rsidRDefault="000B548A" w:rsidP="000B548A">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обавез</w:t>
      </w:r>
      <w:r w:rsidR="00774B04">
        <w:rPr>
          <w:rFonts w:cs="Arial"/>
          <w:lang w:val="sr-Cyrl-RS"/>
        </w:rPr>
        <w:t>ује да их отклони у року од 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D26DDD">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0B548A" w:rsidRDefault="000B548A" w:rsidP="000B548A">
      <w:pPr>
        <w:spacing w:before="0"/>
        <w:ind w:left="-274"/>
        <w:rPr>
          <w:rFonts w:cs="Arial"/>
          <w:lang w:val="sr-Cyrl-RS"/>
        </w:rPr>
      </w:pPr>
    </w:p>
    <w:p w:rsidR="000B548A" w:rsidRPr="00211494" w:rsidRDefault="000B548A" w:rsidP="000B548A">
      <w:pPr>
        <w:spacing w:before="0"/>
        <w:ind w:left="-274"/>
        <w:rPr>
          <w:rFonts w:cs="Arial"/>
          <w:lang w:val="sr-Cyrl-RS"/>
        </w:rPr>
      </w:pPr>
    </w:p>
    <w:p w:rsidR="000B548A" w:rsidRPr="00211494" w:rsidRDefault="000B548A" w:rsidP="000B548A">
      <w:pPr>
        <w:spacing w:before="0"/>
        <w:ind w:left="-274"/>
        <w:jc w:val="center"/>
        <w:rPr>
          <w:rFonts w:eastAsia="Arial Unicode MS" w:cs="Arial"/>
          <w:b/>
          <w:lang w:val="sr-Cyrl-RS"/>
        </w:rPr>
      </w:pPr>
      <w:r w:rsidRPr="00211494">
        <w:rPr>
          <w:rFonts w:eastAsia="Arial Unicode MS" w:cs="Arial"/>
          <w:b/>
          <w:lang w:val="sr-Cyrl-RS"/>
        </w:rPr>
        <w:t>ГАРАНТНИ РОК</w:t>
      </w:r>
    </w:p>
    <w:p w:rsidR="000B548A" w:rsidRPr="00211494" w:rsidRDefault="00C75141" w:rsidP="000B548A">
      <w:pPr>
        <w:spacing w:before="0"/>
        <w:ind w:left="-274"/>
        <w:jc w:val="center"/>
        <w:rPr>
          <w:rFonts w:eastAsia="Arial Unicode MS" w:cs="Arial"/>
          <w:b/>
          <w:lang w:val="sr-Cyrl-RS"/>
        </w:rPr>
      </w:pPr>
      <w:r>
        <w:rPr>
          <w:rFonts w:eastAsia="Arial Unicode MS" w:cs="Arial"/>
          <w:b/>
          <w:lang w:val="sr-Cyrl-RS"/>
        </w:rPr>
        <w:t>Члан 11</w:t>
      </w:r>
      <w:r w:rsidR="000B548A" w:rsidRPr="00211494">
        <w:rPr>
          <w:rFonts w:eastAsia="Arial Unicode MS" w:cs="Arial"/>
          <w:b/>
          <w:lang w:val="sr-Cyrl-RS"/>
        </w:rPr>
        <w:t>.</w:t>
      </w:r>
    </w:p>
    <w:p w:rsidR="000B548A" w:rsidRPr="00435ADC" w:rsidRDefault="000B548A" w:rsidP="000B548A">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002520D8">
        <w:rPr>
          <w:rFonts w:cs="Arial"/>
          <w:bCs/>
          <w:lang w:val="sr-Cyrl-RS"/>
        </w:rPr>
        <w:t xml:space="preserve">радове је </w:t>
      </w:r>
      <w:r w:rsidR="00FF4646">
        <w:rPr>
          <w:rFonts w:cs="Arial"/>
          <w:bCs/>
          <w:lang w:val="sr-Cyrl-RS"/>
        </w:rPr>
        <w:t>минимално</w:t>
      </w:r>
      <w:r w:rsidR="002520D8">
        <w:rPr>
          <w:rFonts w:cs="Arial"/>
          <w:bCs/>
          <w:lang w:val="sr-Cyrl-RS"/>
        </w:rPr>
        <w:t xml:space="preserve"> 12</w:t>
      </w:r>
      <w:r w:rsidR="00FF4646">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0B548A" w:rsidRPr="00435ADC" w:rsidRDefault="000B548A" w:rsidP="000B548A">
      <w:pPr>
        <w:spacing w:before="0"/>
        <w:ind w:left="-270"/>
        <w:rPr>
          <w:rFonts w:cs="Arial"/>
          <w:bCs/>
          <w:lang w:val="sr-Cyrl-RS"/>
        </w:rPr>
      </w:pPr>
      <w:r w:rsidRPr="00435ADC">
        <w:rPr>
          <w:rFonts w:cs="Arial"/>
          <w:bCs/>
          <w:lang w:val="sr-Cyrl-RS"/>
        </w:rPr>
        <w:t xml:space="preserve">Гарантни рок за испоручена и уграђена </w:t>
      </w:r>
      <w:r w:rsidR="002520D8">
        <w:rPr>
          <w:rFonts w:cs="Arial"/>
          <w:bCs/>
          <w:lang w:val="sr-Cyrl-RS"/>
        </w:rPr>
        <w:t>добра је 24</w:t>
      </w:r>
      <w:r w:rsidRPr="00800C08">
        <w:rPr>
          <w:rFonts w:cs="Arial"/>
          <w:bCs/>
          <w:lang w:val="sr-Cyrl-RS"/>
        </w:rPr>
        <w:t xml:space="preserve"> месеца.</w:t>
      </w:r>
    </w:p>
    <w:p w:rsidR="000B548A" w:rsidRPr="00435ADC" w:rsidRDefault="000B548A" w:rsidP="000B548A">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0B548A" w:rsidRPr="00B47D91" w:rsidRDefault="000B548A" w:rsidP="000B548A">
      <w:pPr>
        <w:spacing w:before="0"/>
        <w:ind w:right="-469"/>
        <w:contextualSpacing/>
        <w:rPr>
          <w:rFonts w:eastAsia="Arial Unicode MS" w:cs="Arial"/>
          <w:lang w:val="sr-Cyrl-RS"/>
        </w:rPr>
      </w:pPr>
    </w:p>
    <w:p w:rsidR="000B548A" w:rsidRPr="00B47D91" w:rsidRDefault="000B548A" w:rsidP="000B548A">
      <w:pPr>
        <w:spacing w:before="0"/>
        <w:jc w:val="center"/>
        <w:rPr>
          <w:rFonts w:cs="Arial"/>
          <w:b/>
          <w:lang w:val="sr-Cyrl-RS"/>
        </w:rPr>
      </w:pPr>
      <w:r w:rsidRPr="00B47D91">
        <w:rPr>
          <w:rFonts w:cs="Arial"/>
          <w:b/>
          <w:lang w:val="sr-Cyrl-RS"/>
        </w:rPr>
        <w:t>СРЕДСТВА ФИНАНСИЈСКОГ ОБЕЗБЕЂЕЊА</w:t>
      </w:r>
    </w:p>
    <w:p w:rsidR="00863A73" w:rsidRDefault="00C75141" w:rsidP="00BB3052">
      <w:pPr>
        <w:spacing w:before="0"/>
        <w:jc w:val="center"/>
        <w:rPr>
          <w:rFonts w:cs="Arial"/>
          <w:b/>
          <w:lang w:val="sr-Cyrl-RS"/>
        </w:rPr>
      </w:pPr>
      <w:r>
        <w:rPr>
          <w:rFonts w:cs="Arial"/>
          <w:b/>
          <w:lang w:val="sr-Cyrl-RS"/>
        </w:rPr>
        <w:t>Члан 12</w:t>
      </w:r>
      <w:r w:rsidR="000B548A" w:rsidRPr="00B47D91">
        <w:rPr>
          <w:rFonts w:cs="Arial"/>
          <w:b/>
          <w:lang w:val="sr-Cyrl-RS"/>
        </w:rPr>
        <w:t>.</w:t>
      </w:r>
    </w:p>
    <w:p w:rsidR="00D10AE0" w:rsidRPr="00D10AE0" w:rsidRDefault="00D10AE0" w:rsidP="00D10AE0">
      <w:pPr>
        <w:autoSpaceDE w:val="0"/>
        <w:autoSpaceDN w:val="0"/>
        <w:adjustRightInd w:val="0"/>
        <w:spacing w:before="0"/>
        <w:ind w:hanging="180"/>
        <w:rPr>
          <w:rFonts w:eastAsia="Calibri" w:cs="Arial"/>
          <w:b/>
          <w:bCs/>
          <w:color w:val="000000"/>
          <w:lang w:val="sr-Cyrl-ME"/>
        </w:rPr>
      </w:pPr>
      <w:r w:rsidRPr="00D10AE0">
        <w:rPr>
          <w:rFonts w:eastAsia="Calibri" w:cs="Arial"/>
          <w:b/>
          <w:bCs/>
          <w:color w:val="000000"/>
          <w:lang w:val="sr-Cyrl-ME"/>
        </w:rPr>
        <w:t xml:space="preserve">Меница као гаранција за добро извршење оквирног споразума </w:t>
      </w:r>
    </w:p>
    <w:p w:rsidR="00D10AE0" w:rsidRPr="00D10AE0" w:rsidRDefault="00D10AE0" w:rsidP="00D10AE0">
      <w:pPr>
        <w:spacing w:before="0"/>
        <w:ind w:left="-180"/>
        <w:rPr>
          <w:rFonts w:cs="Arial"/>
          <w:lang w:val="sr-Cyrl-RS" w:eastAsia="sr-Latn-RS"/>
        </w:rPr>
      </w:pPr>
      <w:r w:rsidRPr="00D10AE0">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D10AE0">
        <w:rPr>
          <w:rFonts w:cs="Arial"/>
          <w:lang w:val="sr-Cyrl-ME" w:eastAsia="sr-Latn-RS"/>
        </w:rPr>
        <w:t xml:space="preserve">оквирног споразума </w:t>
      </w:r>
      <w:r w:rsidRPr="00D10AE0">
        <w:rPr>
          <w:rFonts w:cs="Arial"/>
          <w:lang w:val="sr-Cyrl-RS" w:eastAsia="sr-Latn-RS"/>
        </w:rPr>
        <w:t xml:space="preserve">Наручиоцу достави:  </w:t>
      </w:r>
    </w:p>
    <w:p w:rsidR="00D10AE0" w:rsidRPr="00D10AE0" w:rsidRDefault="00D10AE0" w:rsidP="00D10AE0">
      <w:pPr>
        <w:spacing w:before="0"/>
        <w:ind w:left="-180"/>
        <w:rPr>
          <w:rFonts w:cs="Arial"/>
          <w:lang w:val="sr-Cyrl-RS"/>
        </w:rPr>
      </w:pPr>
      <w:r w:rsidRPr="00D10AE0">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D10AE0" w:rsidRPr="00D10AE0" w:rsidRDefault="00D10AE0" w:rsidP="00D10AE0">
      <w:pPr>
        <w:spacing w:before="0"/>
        <w:ind w:left="-180"/>
        <w:rPr>
          <w:rFonts w:cs="Arial"/>
          <w:lang w:val="sr-Cyrl-RS" w:eastAsia="sr-Latn-RS"/>
        </w:rPr>
      </w:pPr>
      <w:r w:rsidRPr="00D10AE0">
        <w:rPr>
          <w:rFonts w:cs="Arial"/>
          <w:lang w:val="sr-Cyrl-RS"/>
        </w:rPr>
        <w:t xml:space="preserve">- менично писмо – овлашћење којим Извођач радова овлашћује Наручиоца да може наплатити меницу  на износ од 10% од </w:t>
      </w:r>
      <w:r w:rsidRPr="00D10AE0">
        <w:rPr>
          <w:rFonts w:cs="Arial"/>
          <w:lang w:val="sr-Latn-RS"/>
        </w:rPr>
        <w:t xml:space="preserve"> </w:t>
      </w:r>
      <w:r w:rsidRPr="00D10AE0">
        <w:rPr>
          <w:rFonts w:cs="Arial"/>
          <w:lang w:val="sr-Cyrl-RS"/>
        </w:rPr>
        <w:t>вредности оквирног споразума  (без ПДВ-а) у року који је</w:t>
      </w:r>
      <w:r w:rsidRPr="00D10AE0">
        <w:rPr>
          <w:rFonts w:cs="Arial"/>
          <w:lang w:val="sr-Cyrl-RS" w:eastAsia="sr-Latn-RS"/>
        </w:rPr>
        <w:t xml:space="preserve"> 30 дана дужи од рока</w:t>
      </w:r>
      <w:r w:rsidRPr="00D10AE0">
        <w:rPr>
          <w:rFonts w:cs="Arial"/>
          <w:lang w:val="sr-Cyrl-ME" w:eastAsia="sr-Latn-RS"/>
        </w:rPr>
        <w:t xml:space="preserve"> важења оквирног споразума</w:t>
      </w:r>
      <w:r w:rsidRPr="00D10AE0">
        <w:rPr>
          <w:rFonts w:cs="Arial"/>
          <w:lang w:val="sr-Cyrl-RS" w:eastAsia="sr-Latn-RS"/>
        </w:rPr>
        <w:t>,</w:t>
      </w:r>
    </w:p>
    <w:p w:rsidR="00D10AE0" w:rsidRPr="00D10AE0" w:rsidRDefault="00D10AE0" w:rsidP="00D10AE0">
      <w:pPr>
        <w:spacing w:before="0"/>
        <w:ind w:left="-180"/>
        <w:rPr>
          <w:rFonts w:cs="Arial"/>
          <w:lang w:val="sr-Cyrl-RS"/>
        </w:rPr>
      </w:pPr>
      <w:r w:rsidRPr="00D10AE0">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D10AE0" w:rsidRPr="00D10AE0" w:rsidRDefault="00D10AE0" w:rsidP="00D10AE0">
      <w:pPr>
        <w:spacing w:before="0"/>
        <w:ind w:left="-180"/>
        <w:rPr>
          <w:rFonts w:cs="Arial"/>
          <w:lang w:val="sr-Cyrl-RS"/>
        </w:rPr>
      </w:pPr>
      <w:r w:rsidRPr="00D10AE0">
        <w:rPr>
          <w:rFonts w:cs="Arial"/>
          <w:lang w:val="sr-Latn-RS"/>
        </w:rPr>
        <w:t xml:space="preserve">- </w:t>
      </w:r>
      <w:r w:rsidRPr="00D10AE0">
        <w:rPr>
          <w:rFonts w:cs="Arial"/>
          <w:lang w:val="sr-Cyrl-RS"/>
        </w:rPr>
        <w:t>фотокопију ОП обрасца</w:t>
      </w:r>
    </w:p>
    <w:p w:rsidR="00D10AE0" w:rsidRPr="00D10AE0" w:rsidRDefault="00D10AE0" w:rsidP="00D10AE0">
      <w:pPr>
        <w:spacing w:before="0"/>
        <w:ind w:left="-180"/>
        <w:rPr>
          <w:rFonts w:cs="Arial"/>
          <w:lang w:val="sr-Cyrl-RS"/>
        </w:rPr>
      </w:pPr>
      <w:r w:rsidRPr="00D10AE0">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D10AE0" w:rsidRPr="00D10AE0" w:rsidRDefault="00D10AE0" w:rsidP="00D10AE0">
      <w:pPr>
        <w:spacing w:before="0"/>
        <w:ind w:left="-180"/>
        <w:rPr>
          <w:rFonts w:cs="Arial"/>
          <w:lang w:val="sr-Cyrl-RS" w:eastAsia="sr-Latn-RS"/>
        </w:rPr>
      </w:pPr>
      <w:r w:rsidRPr="00D10AE0">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D10AE0">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D10AE0">
        <w:rPr>
          <w:rFonts w:cs="Arial"/>
          <w:lang w:val="sr-Cyrl-RS"/>
        </w:rPr>
        <w:t>Извођача радова не достави банкарску гаранцију за добро извршење посла по појединачном уговору</w:t>
      </w:r>
      <w:r w:rsidRPr="00D10AE0">
        <w:rPr>
          <w:rFonts w:cs="Arial"/>
          <w:lang w:val="sr-Cyrl-RS" w:eastAsia="sr-Latn-RS"/>
        </w:rPr>
        <w:t>.</w:t>
      </w:r>
    </w:p>
    <w:p w:rsidR="00D10AE0" w:rsidRPr="00D10AE0" w:rsidRDefault="00D10AE0" w:rsidP="00D10AE0">
      <w:pPr>
        <w:spacing w:before="0"/>
        <w:ind w:left="-180"/>
        <w:rPr>
          <w:rFonts w:cs="Arial"/>
          <w:lang w:val="sr-Cyrl-RS" w:eastAsia="sr-Latn-RS"/>
        </w:rPr>
      </w:pPr>
      <w:r w:rsidRPr="00D10AE0">
        <w:rPr>
          <w:rFonts w:cs="Arial"/>
          <w:lang w:val="sr-Cyrl-RS" w:eastAsia="sr-Latn-RS"/>
        </w:rPr>
        <w:t xml:space="preserve">Достављање менице као гаранције за добро извршење </w:t>
      </w:r>
      <w:r w:rsidRPr="00D10AE0">
        <w:rPr>
          <w:rFonts w:cs="Arial"/>
          <w:lang w:val="sr-Cyrl-ME" w:eastAsia="sr-Latn-RS"/>
        </w:rPr>
        <w:t xml:space="preserve">Оквирног споразума </w:t>
      </w:r>
      <w:r w:rsidRPr="00D10AE0">
        <w:rPr>
          <w:rFonts w:cs="Arial"/>
          <w:lang w:val="sr-Cyrl-RS" w:eastAsia="sr-Latn-RS"/>
        </w:rPr>
        <w:t xml:space="preserve"> представља одложни услов, тако да правно дејство овог </w:t>
      </w:r>
      <w:r w:rsidRPr="00D10AE0">
        <w:rPr>
          <w:rFonts w:cs="Arial"/>
          <w:lang w:val="sr-Cyrl-ME" w:eastAsia="sr-Latn-RS"/>
        </w:rPr>
        <w:t>оквирног споразума</w:t>
      </w:r>
      <w:r w:rsidRPr="00D10AE0">
        <w:rPr>
          <w:rFonts w:cs="Arial"/>
          <w:lang w:val="sr-Cyrl-RS" w:eastAsia="sr-Latn-RS"/>
        </w:rPr>
        <w:t xml:space="preserve"> не настаје док се одложни услов не испуни.</w:t>
      </w:r>
    </w:p>
    <w:p w:rsidR="00D10AE0" w:rsidRPr="00B45D20" w:rsidRDefault="00D10AE0" w:rsidP="00D10AE0">
      <w:pPr>
        <w:spacing w:before="0"/>
        <w:ind w:left="-180"/>
        <w:rPr>
          <w:rFonts w:cs="Arial"/>
          <w:lang w:val="sr-Cyrl-RS" w:eastAsia="sr-Latn-RS"/>
        </w:rPr>
      </w:pPr>
      <w:r w:rsidRPr="00D10AE0">
        <w:rPr>
          <w:rFonts w:cs="Arial"/>
          <w:lang w:val="sr-Cyrl-RS" w:eastAsia="sr-Latn-RS"/>
        </w:rPr>
        <w:t xml:space="preserve">По истеку важности </w:t>
      </w:r>
      <w:r w:rsidRPr="00D10AE0">
        <w:rPr>
          <w:rFonts w:cs="Arial"/>
          <w:lang w:val="sr-Cyrl-ME" w:eastAsia="sr-Latn-RS"/>
        </w:rPr>
        <w:t>оквирног споразума</w:t>
      </w:r>
      <w:r w:rsidRPr="00D10AE0">
        <w:rPr>
          <w:rFonts w:cs="Arial"/>
          <w:lang w:val="sr-Cyrl-RS" w:eastAsia="sr-Latn-RS"/>
        </w:rPr>
        <w:t xml:space="preserve"> уколико је </w:t>
      </w:r>
      <w:r w:rsidRPr="00D10AE0">
        <w:rPr>
          <w:rFonts w:cs="Arial"/>
          <w:lang w:val="sr-Cyrl-RS"/>
        </w:rPr>
        <w:t>Извођача радова</w:t>
      </w:r>
      <w:r w:rsidRPr="00D10AE0">
        <w:rPr>
          <w:rFonts w:cs="Arial"/>
          <w:lang w:val="sr-Cyrl-RS" w:eastAsia="sr-Latn-RS"/>
        </w:rPr>
        <w:t xml:space="preserve"> испунио све уговорне обавезе</w:t>
      </w:r>
      <w:r w:rsidRPr="00D10AE0">
        <w:rPr>
          <w:rFonts w:cs="Arial"/>
          <w:lang w:val="sr-Cyrl-ME" w:eastAsia="sr-Latn-RS"/>
        </w:rPr>
        <w:t>,  односно закључио све уговоре издате у складу са оквирним  споразумом</w:t>
      </w:r>
      <w:r w:rsidRPr="00D10AE0">
        <w:rPr>
          <w:rFonts w:cs="Arial"/>
          <w:lang w:val="sr-Cyrl-RS" w:eastAsia="sr-Latn-RS"/>
        </w:rPr>
        <w:t>, Наручилац је у обавези да врати достављену бланко сопствену меницу.</w:t>
      </w:r>
    </w:p>
    <w:p w:rsidR="00863A73" w:rsidRDefault="00863A73" w:rsidP="00863A73">
      <w:pPr>
        <w:spacing w:before="0"/>
        <w:jc w:val="center"/>
        <w:rPr>
          <w:rFonts w:cs="Arial"/>
          <w:b/>
          <w:lang w:val="sr-Cyrl-RS"/>
        </w:rPr>
      </w:pPr>
    </w:p>
    <w:p w:rsidR="00863A73" w:rsidRDefault="00863A73" w:rsidP="000F31AA">
      <w:pPr>
        <w:spacing w:before="0"/>
        <w:rPr>
          <w:rFonts w:cs="Arial"/>
          <w:b/>
          <w:lang w:val="sr-Cyrl-RS"/>
        </w:rPr>
      </w:pPr>
    </w:p>
    <w:p w:rsidR="00863A73" w:rsidRPr="00863A73" w:rsidRDefault="00C75141" w:rsidP="00863A73">
      <w:pPr>
        <w:spacing w:before="0"/>
        <w:jc w:val="center"/>
        <w:rPr>
          <w:rFonts w:cs="Arial"/>
          <w:b/>
          <w:lang w:val="sr-Cyrl-RS"/>
        </w:rPr>
      </w:pPr>
      <w:r>
        <w:rPr>
          <w:rFonts w:cs="Arial"/>
          <w:b/>
          <w:lang w:val="sr-Cyrl-RS"/>
        </w:rPr>
        <w:t>Члан 13</w:t>
      </w:r>
      <w:r w:rsidR="00BB3052">
        <w:rPr>
          <w:rFonts w:cs="Arial"/>
          <w:b/>
          <w:lang w:val="sr-Cyrl-RS"/>
        </w:rPr>
        <w:t>.</w:t>
      </w:r>
    </w:p>
    <w:p w:rsidR="000B548A" w:rsidRPr="005E49DB" w:rsidRDefault="000B548A" w:rsidP="000B548A">
      <w:pPr>
        <w:spacing w:before="0"/>
        <w:ind w:left="-284" w:right="-469"/>
        <w:contextualSpacing/>
        <w:rPr>
          <w:rFonts w:eastAsia="Arial Unicode MS" w:cs="Arial"/>
          <w:b/>
          <w:lang w:val="sr-Cyrl-RS"/>
        </w:rPr>
      </w:pPr>
      <w:r w:rsidRPr="00305A87">
        <w:rPr>
          <w:rFonts w:eastAsia="Arial Unicode MS" w:cs="Arial"/>
          <w:b/>
          <w:lang w:val="sr-Latn-CS"/>
        </w:rPr>
        <w:t xml:space="preserve">Банкарска гаранција за добро извршење посла </w:t>
      </w:r>
    </w:p>
    <w:p w:rsidR="000B548A" w:rsidRPr="00305A87" w:rsidRDefault="008A3B27" w:rsidP="000B548A">
      <w:pPr>
        <w:spacing w:before="0"/>
        <w:ind w:left="-284" w:right="-469"/>
        <w:contextualSpacing/>
        <w:rPr>
          <w:rFonts w:eastAsia="Arial Unicode MS" w:cs="Arial"/>
          <w:lang w:val="sr-Latn-CS"/>
        </w:rPr>
      </w:pPr>
      <w:r w:rsidRPr="008B5314">
        <w:rPr>
          <w:rFonts w:eastAsia="Arial Unicode MS" w:cs="Arial"/>
          <w:lang w:val="sr-Latn-CS"/>
        </w:rPr>
        <w:t>Извођач</w:t>
      </w:r>
      <w:r w:rsidRPr="008B5314">
        <w:rPr>
          <w:rFonts w:eastAsia="Arial Unicode MS" w:cs="Arial"/>
          <w:lang w:val="sr-Cyrl-RS"/>
        </w:rPr>
        <w:t xml:space="preserve"> радова</w:t>
      </w:r>
      <w:r w:rsidRPr="008B5314">
        <w:rPr>
          <w:rFonts w:eastAsia="Arial Unicode MS" w:cs="Arial"/>
          <w:lang w:val="sr-Latn-CS"/>
        </w:rPr>
        <w:t xml:space="preserve"> је дужан да у тренутку закључења </w:t>
      </w:r>
      <w:r w:rsidRPr="008B5314">
        <w:rPr>
          <w:rFonts w:eastAsia="Arial Unicode MS" w:cs="Arial"/>
          <w:lang w:val="sr-Cyrl-RS"/>
        </w:rPr>
        <w:t>појединачног уговора,</w:t>
      </w:r>
      <w:r w:rsidRPr="008B5314">
        <w:rPr>
          <w:rFonts w:eastAsia="Arial Unicode MS" w:cs="Arial"/>
          <w:lang w:val="sr-Latn-CS"/>
        </w:rPr>
        <w:t xml:space="preserve"> а најкасније у року од 10 (словима: десет) дана од дана </w:t>
      </w:r>
      <w:r w:rsidRPr="008B5314">
        <w:rPr>
          <w:rFonts w:eastAsia="Arial Unicode MS" w:cs="Arial"/>
          <w:lang w:val="sr-Cyrl-RS"/>
        </w:rPr>
        <w:t>закључења појединачног</w:t>
      </w:r>
      <w:r w:rsidRPr="008B5314">
        <w:rPr>
          <w:rFonts w:eastAsia="Arial Unicode MS" w:cs="Arial"/>
          <w:lang w:val="sr-Latn-CS"/>
        </w:rPr>
        <w:t xml:space="preserve"> </w:t>
      </w:r>
      <w:r w:rsidRPr="008B5314">
        <w:rPr>
          <w:rFonts w:eastAsia="Arial Unicode MS" w:cs="Arial"/>
          <w:lang w:val="sr-Cyrl-RS"/>
        </w:rPr>
        <w:t>уговора</w:t>
      </w:r>
      <w:r w:rsidRPr="008B5314">
        <w:rPr>
          <w:rFonts w:eastAsia="Arial Unicode MS" w:cs="Arial"/>
          <w:lang w:val="sr-Latn-CS"/>
        </w:rPr>
        <w:t xml:space="preserve"> од стране законских</w:t>
      </w:r>
      <w:r w:rsidRPr="00305A87">
        <w:rPr>
          <w:rFonts w:eastAsia="Arial Unicode MS" w:cs="Arial"/>
          <w:lang w:val="sr-Latn-CS"/>
        </w:rPr>
        <w:t xml:space="preserve"> заступника </w:t>
      </w:r>
      <w:r w:rsidR="0053495D">
        <w:rPr>
          <w:rFonts w:eastAsia="Arial Unicode MS" w:cs="Arial"/>
          <w:lang w:val="sr-Cyrl-RS"/>
        </w:rPr>
        <w:t xml:space="preserve">страна </w:t>
      </w:r>
      <w:r w:rsidR="00BB3243">
        <w:rPr>
          <w:rFonts w:eastAsia="Arial Unicode MS" w:cs="Arial"/>
          <w:lang w:val="sr-Cyrl-RS"/>
        </w:rPr>
        <w:t>из Оквирног споразума</w:t>
      </w:r>
      <w:r w:rsidR="00153B61">
        <w:rPr>
          <w:rFonts w:eastAsia="Arial Unicode MS" w:cs="Arial"/>
          <w:lang w:val="sr-Cyrl-RS"/>
        </w:rPr>
        <w:t xml:space="preserve"> тј.</w:t>
      </w:r>
      <w:r w:rsidR="00534E4A">
        <w:rPr>
          <w:rFonts w:eastAsia="Arial Unicode MS" w:cs="Arial"/>
          <w:lang w:val="sr-Cyrl-RS"/>
        </w:rPr>
        <w:t xml:space="preserve"> </w:t>
      </w:r>
      <w:r w:rsidR="00153B61">
        <w:rPr>
          <w:rFonts w:eastAsia="Arial Unicode MS" w:cs="Arial"/>
          <w:lang w:val="sr-Cyrl-RS"/>
        </w:rPr>
        <w:t>Уговора</w:t>
      </w:r>
      <w:r w:rsidR="000B548A" w:rsidRPr="00305A87">
        <w:rPr>
          <w:rFonts w:eastAsia="Arial Unicode MS" w:cs="Arial"/>
          <w:lang w:val="sr-Latn-CS"/>
        </w:rPr>
        <w:t xml:space="preserve"> преда </w:t>
      </w:r>
      <w:r w:rsidR="000B548A" w:rsidRPr="00305A87">
        <w:rPr>
          <w:rFonts w:eastAsia="Arial Unicode MS" w:cs="Arial"/>
          <w:lang w:val="sr-Cyrl-RS"/>
        </w:rPr>
        <w:t>Наручиоцу</w:t>
      </w:r>
      <w:r w:rsidR="000B548A" w:rsidRPr="00305A87">
        <w:rPr>
          <w:rFonts w:eastAsia="Arial Unicode MS" w:cs="Arial"/>
          <w:lang w:val="sr-Latn-CS"/>
        </w:rPr>
        <w:t xml:space="preserve"> СФО за добро извршење посла.</w:t>
      </w:r>
    </w:p>
    <w:p w:rsidR="000B548A" w:rsidRPr="00305A87" w:rsidRDefault="000B548A" w:rsidP="000B548A">
      <w:pPr>
        <w:spacing w:before="0"/>
        <w:ind w:left="-284" w:right="-469"/>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 </w:t>
      </w:r>
      <w:r w:rsidRPr="00305A87">
        <w:rPr>
          <w:rFonts w:eastAsia="Arial Unicode MS" w:cs="Arial"/>
          <w:lang w:val="sr-Latn-CS"/>
        </w:rPr>
        <w:t xml:space="preserve">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w:t>
      </w:r>
      <w:r w:rsidR="000879A9" w:rsidRPr="00F4409B">
        <w:rPr>
          <w:rFonts w:eastAsia="Arial Unicode MS" w:cs="Arial"/>
          <w:lang w:val="sr-Cyrl-RS"/>
        </w:rPr>
        <w:t>појединачног</w:t>
      </w:r>
      <w:r w:rsidR="000879A9" w:rsidRPr="00F4409B">
        <w:rPr>
          <w:rFonts w:eastAsia="Arial Unicode MS" w:cs="Arial"/>
          <w:lang w:val="sr-Latn-CS"/>
        </w:rPr>
        <w:t xml:space="preserve"> </w:t>
      </w:r>
      <w:r w:rsidR="000879A9" w:rsidRPr="00F4409B">
        <w:rPr>
          <w:rFonts w:eastAsia="Arial Unicode MS" w:cs="Arial"/>
          <w:lang w:val="sr-Cyrl-RS"/>
        </w:rPr>
        <w:t>уговора</w:t>
      </w:r>
      <w:r w:rsidR="000879A9" w:rsidRPr="00F4409B">
        <w:rPr>
          <w:rFonts w:eastAsia="Arial Unicode MS" w:cs="Arial"/>
          <w:lang w:val="sr-Latn-CS"/>
        </w:rPr>
        <w:t xml:space="preserve"> </w:t>
      </w:r>
      <w:r w:rsidRPr="00305A87">
        <w:rPr>
          <w:rFonts w:eastAsia="Arial Unicode MS" w:cs="Arial"/>
          <w:lang w:val="sr-Latn-CS"/>
        </w:rPr>
        <w:t>без ПДВ и роком важности 30 (сл</w:t>
      </w:r>
      <w:r w:rsidR="000879A9">
        <w:rPr>
          <w:rFonts w:eastAsia="Arial Unicode MS" w:cs="Arial"/>
          <w:lang w:val="sr-Latn-CS"/>
        </w:rPr>
        <w:t xml:space="preserve">овима: тридесет) дана дужим од </w:t>
      </w:r>
      <w:r w:rsidRPr="00305A87">
        <w:rPr>
          <w:rFonts w:eastAsia="Arial Unicode MS" w:cs="Arial"/>
          <w:lang w:val="sr-Latn-CS"/>
        </w:rPr>
        <w:t xml:space="preserve">рока трајања </w:t>
      </w:r>
      <w:r w:rsidR="000879A9" w:rsidRPr="00F4409B">
        <w:rPr>
          <w:rFonts w:eastAsia="Arial Unicode MS" w:cs="Arial"/>
          <w:lang w:val="sr-Cyrl-RS"/>
        </w:rPr>
        <w:t>закључења појединачног</w:t>
      </w:r>
      <w:r w:rsidR="000879A9" w:rsidRPr="00F4409B">
        <w:rPr>
          <w:rFonts w:eastAsia="Arial Unicode MS" w:cs="Arial"/>
          <w:lang w:val="sr-Latn-CS"/>
        </w:rPr>
        <w:t xml:space="preserve"> </w:t>
      </w:r>
      <w:r w:rsidR="000879A9" w:rsidRPr="00F4409B">
        <w:rPr>
          <w:rFonts w:eastAsia="Arial Unicode MS" w:cs="Arial"/>
          <w:lang w:val="sr-Cyrl-RS"/>
        </w:rPr>
        <w:t>уговора</w:t>
      </w:r>
      <w:r w:rsidRPr="00305A87">
        <w:rPr>
          <w:rFonts w:eastAsia="Arial Unicode MS" w:cs="Arial"/>
          <w:lang w:val="sr-Latn-CS"/>
        </w:rPr>
        <w:t xml:space="preserve">. </w:t>
      </w:r>
    </w:p>
    <w:p w:rsidR="000B548A" w:rsidRPr="00305A87" w:rsidRDefault="000B548A" w:rsidP="000B548A">
      <w:pPr>
        <w:spacing w:before="0"/>
        <w:ind w:left="-284" w:right="-469"/>
        <w:contextualSpacing/>
        <w:rPr>
          <w:rFonts w:eastAsia="Arial Unicode MS" w:cs="Arial"/>
          <w:lang w:val="sr-Latn-CS"/>
        </w:rPr>
      </w:pPr>
      <w:r w:rsidRPr="00305A87">
        <w:rPr>
          <w:rFonts w:eastAsia="Arial Unicode MS" w:cs="Arial"/>
          <w:lang w:val="sr-Latn-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B548A" w:rsidRPr="00305A87" w:rsidRDefault="000B548A" w:rsidP="000B548A">
      <w:pPr>
        <w:spacing w:before="0"/>
        <w:ind w:left="-284" w:right="-469"/>
        <w:contextualSpacing/>
        <w:rPr>
          <w:rFonts w:eastAsia="Arial Unicode MS" w:cs="Arial"/>
          <w:lang w:val="sr-Latn-CS"/>
        </w:rPr>
      </w:pPr>
      <w:r w:rsidRPr="00305A87">
        <w:rPr>
          <w:rFonts w:eastAsia="Arial Unicode MS" w:cs="Arial"/>
          <w:lang w:val="sr-Cyrl-RS"/>
        </w:rPr>
        <w:t>Наручилац</w:t>
      </w:r>
      <w:r w:rsidRPr="00305A87">
        <w:rPr>
          <w:rFonts w:eastAsia="Arial Unicode MS" w:cs="Arial"/>
          <w:lang w:val="sr-Latn-CS"/>
        </w:rPr>
        <w:t xml:space="preserve"> ће уновчити дату банкарску гаранцију за добро извршење посла у случају да Извођач </w:t>
      </w:r>
      <w:r w:rsidR="00125463">
        <w:rPr>
          <w:rFonts w:eastAsia="Arial Unicode MS" w:cs="Arial"/>
          <w:lang w:val="sr-Cyrl-RS"/>
        </w:rPr>
        <w:t xml:space="preserve">радова </w:t>
      </w:r>
      <w:r w:rsidRPr="00305A87">
        <w:rPr>
          <w:rFonts w:eastAsia="Arial Unicode MS" w:cs="Arial"/>
          <w:lang w:val="sr-Latn-CS"/>
        </w:rPr>
        <w:t>не буде извршавао своје уговорне обавезе у роковима и на начин предвиђен оквирним споразумом</w:t>
      </w:r>
      <w:r w:rsidRPr="00305A87">
        <w:rPr>
          <w:rFonts w:eastAsia="Arial Unicode MS" w:cs="Arial"/>
          <w:lang w:val="sr-Cyrl-RS"/>
        </w:rPr>
        <w:t xml:space="preserve"> и појединачним уговорима.</w:t>
      </w:r>
      <w:r w:rsidRPr="00305A87">
        <w:rPr>
          <w:rFonts w:eastAsia="Arial Unicode MS" w:cs="Arial"/>
          <w:lang w:val="sr-Latn-CS"/>
        </w:rPr>
        <w:t xml:space="preserve"> </w:t>
      </w:r>
    </w:p>
    <w:p w:rsidR="000B548A" w:rsidRPr="00305A87" w:rsidRDefault="000B548A" w:rsidP="000B548A">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B548A" w:rsidRPr="00305A87" w:rsidRDefault="000B548A" w:rsidP="000B548A">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изван Републике Србије у случају спора по овој Гаранцији, утврђује се надлежност </w:t>
      </w:r>
      <w:r w:rsidRPr="00305A87">
        <w:rPr>
          <w:rFonts w:eastAsia="Arial Unicode MS" w:cs="Arial"/>
          <w:lang w:val="sr-Cyrl-RS"/>
        </w:rPr>
        <w:t>Сталне арбитраже</w:t>
      </w:r>
      <w:r w:rsidRPr="00305A87">
        <w:rPr>
          <w:rFonts w:eastAsia="Arial Unicode MS" w:cs="Arial"/>
          <w:lang w:val="sr-Latn-CS"/>
        </w:rPr>
        <w:t xml:space="preserve"> при П</w:t>
      </w:r>
      <w:r w:rsidRPr="00305A87">
        <w:rPr>
          <w:rFonts w:eastAsia="Arial Unicode MS" w:cs="Arial"/>
          <w:lang w:val="sr-Cyrl-RS"/>
        </w:rPr>
        <w:t>ривредној комори Србије</w:t>
      </w:r>
      <w:r w:rsidRPr="00305A87">
        <w:rPr>
          <w:rFonts w:eastAsia="Arial Unicode MS" w:cs="Arial"/>
          <w:lang w:val="sr-Latn-CS"/>
        </w:rPr>
        <w:t xml:space="preserve"> уз примену Правилника </w:t>
      </w:r>
      <w:r w:rsidRPr="00305A87">
        <w:rPr>
          <w:rFonts w:eastAsia="Arial Unicode MS" w:cs="Arial"/>
          <w:lang w:val="sr-Cyrl-RS"/>
        </w:rPr>
        <w:t>Привредне коморе Србије</w:t>
      </w:r>
      <w:r w:rsidRPr="00305A87">
        <w:rPr>
          <w:rFonts w:eastAsia="Arial Unicode MS" w:cs="Arial"/>
          <w:lang w:val="sr-Latn-CS"/>
        </w:rPr>
        <w:t xml:space="preserve"> и процесног и материјалног права Републике Србије.</w:t>
      </w:r>
    </w:p>
    <w:p w:rsidR="00B11798" w:rsidRDefault="000B548A" w:rsidP="00B47815">
      <w:pPr>
        <w:spacing w:before="0"/>
        <w:ind w:left="-284" w:right="-469"/>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w:t>
      </w:r>
      <w:r w:rsidRPr="00305A87">
        <w:rPr>
          <w:rFonts w:eastAsia="Arial Unicode MS" w:cs="Arial"/>
          <w:lang w:val="sr-Latn-CS"/>
        </w:rPr>
        <w:t xml:space="preserve"> може поднети гаранцију стране банке само ако је тој банци додељен кредитни рејтинг.</w:t>
      </w:r>
    </w:p>
    <w:p w:rsidR="000B548A" w:rsidRPr="005712BA" w:rsidRDefault="00C75141" w:rsidP="005712BA">
      <w:pPr>
        <w:tabs>
          <w:tab w:val="left" w:pos="1170"/>
        </w:tabs>
        <w:spacing w:before="0"/>
        <w:ind w:right="-469"/>
        <w:contextualSpacing/>
        <w:jc w:val="center"/>
        <w:rPr>
          <w:rFonts w:eastAsia="Arial Unicode MS" w:cs="Arial"/>
          <w:b/>
          <w:lang w:val="sr-Cyrl-RS"/>
        </w:rPr>
      </w:pPr>
      <w:r>
        <w:rPr>
          <w:rFonts w:eastAsia="Arial Unicode MS" w:cs="Arial"/>
          <w:b/>
          <w:lang w:val="sr-Cyrl-RS"/>
        </w:rPr>
        <w:t>Члан 14</w:t>
      </w:r>
      <w:r w:rsidR="00B11798" w:rsidRPr="00B11798">
        <w:rPr>
          <w:rFonts w:eastAsia="Arial Unicode MS" w:cs="Arial"/>
          <w:b/>
          <w:lang w:val="sr-Cyrl-RS"/>
        </w:rPr>
        <w:t>.</w:t>
      </w:r>
    </w:p>
    <w:p w:rsidR="005712BA" w:rsidRDefault="005712BA" w:rsidP="005712BA">
      <w:pPr>
        <w:spacing w:before="0"/>
        <w:ind w:left="-270"/>
        <w:rPr>
          <w:rFonts w:eastAsia="Arial Unicode MS" w:cs="Arial"/>
          <w:b/>
          <w:lang w:val="sr-Cyrl-CS"/>
        </w:rPr>
      </w:pPr>
      <w:r w:rsidRPr="001275D7">
        <w:rPr>
          <w:rFonts w:eastAsia="Calibri" w:cs="Arial"/>
          <w:b/>
          <w:bCs/>
          <w:lang w:val="sr-Cyrl-ME"/>
        </w:rPr>
        <w:t xml:space="preserve">Банкарска гаранција за </w:t>
      </w:r>
      <w:r w:rsidRPr="001275D7">
        <w:rPr>
          <w:rFonts w:eastAsia="Calibri" w:cs="Arial"/>
          <w:b/>
          <w:bCs/>
          <w:lang w:val="sr-Cyrl-RS"/>
        </w:rPr>
        <w:t>отклањање недостатака у гарантном року</w:t>
      </w:r>
      <w:r>
        <w:rPr>
          <w:rFonts w:eastAsia="Calibri" w:cs="Arial"/>
          <w:b/>
          <w:bCs/>
          <w:lang w:val="sr-Cyrl-RS"/>
        </w:rPr>
        <w:t xml:space="preserve"> </w:t>
      </w:r>
    </w:p>
    <w:p w:rsidR="005712BA" w:rsidRDefault="005712BA" w:rsidP="005712BA">
      <w:pPr>
        <w:spacing w:before="0"/>
        <w:ind w:left="-270" w:right="-511"/>
        <w:rPr>
          <w:rFonts w:eastAsia="Calibri" w:cs="Arial"/>
          <w:bCs/>
          <w:lang w:val="sr-Latn-RS"/>
        </w:rPr>
      </w:pPr>
      <w:r>
        <w:rPr>
          <w:rFonts w:cs="Arial"/>
          <w:color w:val="000000"/>
          <w:lang w:val="sr-Cyrl-ME"/>
        </w:rPr>
        <w:t>Извођач радова</w:t>
      </w:r>
      <w:r w:rsidRPr="007D603B">
        <w:rPr>
          <w:rFonts w:cs="Arial"/>
          <w:color w:val="000000"/>
          <w:lang w:val="sr-Cyrl-ME"/>
        </w:rPr>
        <w:t xml:space="preserve"> је обавезан да Наручиоцу </w:t>
      </w:r>
      <w:r w:rsidRPr="007D603B">
        <w:rPr>
          <w:lang w:val="sr-Cyrl-RS"/>
        </w:rPr>
        <w:t>у тренутку прве примопредаје предмета уговора достави</w:t>
      </w:r>
      <w:r w:rsidRPr="001275D7">
        <w:rPr>
          <w:rFonts w:eastAsia="Calibri" w:cs="Arial"/>
          <w:bCs/>
          <w:iCs/>
          <w:lang w:val="sr-Cyrl-RS"/>
        </w:rPr>
        <w:t xml:space="preserve"> </w:t>
      </w:r>
      <w:r w:rsidRPr="001275D7">
        <w:rPr>
          <w:rFonts w:eastAsia="Calibri" w:cs="Arial"/>
          <w:bCs/>
          <w:lang w:val="sr-Cyrl-RS"/>
        </w:rPr>
        <w:t>банкарску гаранцију за отклањање недостатака у  гарантном року која је неопозива, безусловна, без права протеста и платива на први позив</w:t>
      </w:r>
      <w:r w:rsidRPr="001275D7">
        <w:rPr>
          <w:rFonts w:eastAsia="Calibri" w:cs="Arial"/>
          <w:bCs/>
          <w:lang w:val="sr-Latn-RS"/>
        </w:rPr>
        <w:t xml:space="preserve">, </w:t>
      </w:r>
      <w:r w:rsidRPr="001275D7">
        <w:rPr>
          <w:rFonts w:eastAsia="Calibri" w:cs="Arial"/>
          <w:bCs/>
          <w:lang w:val="sr-Cyrl-RS"/>
        </w:rPr>
        <w:t xml:space="preserve">издата </w:t>
      </w:r>
      <w:r w:rsidRPr="001275D7">
        <w:rPr>
          <w:rFonts w:eastAsia="Calibri" w:cs="Arial"/>
          <w:bCs/>
          <w:lang w:val="sr-Latn-RS"/>
        </w:rPr>
        <w:t xml:space="preserve">у </w:t>
      </w:r>
      <w:r w:rsidRPr="001275D7">
        <w:rPr>
          <w:rFonts w:eastAsia="Calibri" w:cs="Arial"/>
          <w:bCs/>
          <w:lang w:val="sr-Cyrl-RS"/>
        </w:rPr>
        <w:t>висини од</w:t>
      </w:r>
      <w:r w:rsidRPr="001275D7">
        <w:rPr>
          <w:rFonts w:eastAsia="Calibri" w:cs="Arial"/>
          <w:bCs/>
          <w:lang w:val="sr-Latn-RS"/>
        </w:rPr>
        <w:t xml:space="preserve"> </w:t>
      </w:r>
      <w:r w:rsidRPr="001275D7">
        <w:rPr>
          <w:rFonts w:eastAsia="Calibri" w:cs="Arial"/>
          <w:bCs/>
          <w:lang w:val="sr-Cyrl-RS"/>
        </w:rPr>
        <w:t>10%</w:t>
      </w:r>
      <w:r w:rsidRPr="001275D7">
        <w:rPr>
          <w:rFonts w:eastAsia="Calibri" w:cs="Arial"/>
          <w:bCs/>
          <w:lang w:val="sr-Latn-RS"/>
        </w:rPr>
        <w:t xml:space="preserve"> </w:t>
      </w:r>
      <w:r w:rsidRPr="001275D7">
        <w:rPr>
          <w:rFonts w:eastAsia="Calibri" w:cs="Arial"/>
          <w:bCs/>
          <w:lang w:val="sr-Cyrl-RS"/>
        </w:rPr>
        <w:t>вредности појединачног уговора</w:t>
      </w:r>
      <w:r w:rsidRPr="001275D7">
        <w:rPr>
          <w:rFonts w:eastAsia="Calibri" w:cs="Arial"/>
          <w:bCs/>
          <w:lang w:val="sr-Latn-RS"/>
        </w:rPr>
        <w:t xml:space="preserve"> (без ПДВ-а) са роком важења</w:t>
      </w:r>
      <w:r>
        <w:rPr>
          <w:rFonts w:eastAsia="Calibri" w:cs="Arial"/>
          <w:bCs/>
          <w:lang w:val="sr-Cyrl-RS"/>
        </w:rPr>
        <w:t xml:space="preserve"> 30</w:t>
      </w:r>
      <w:r w:rsidRPr="001275D7">
        <w:rPr>
          <w:rFonts w:eastAsia="Calibri" w:cs="Arial"/>
          <w:bCs/>
          <w:lang w:val="sr-Cyrl-RS"/>
        </w:rPr>
        <w:t xml:space="preserve"> </w:t>
      </w:r>
      <w:r w:rsidRPr="001275D7">
        <w:rPr>
          <w:rFonts w:eastAsia="Calibri" w:cs="Arial"/>
          <w:bCs/>
          <w:lang w:val="sr-Latn-RS"/>
        </w:rPr>
        <w:t xml:space="preserve">дана дужим од </w:t>
      </w:r>
      <w:r w:rsidRPr="001275D7">
        <w:rPr>
          <w:rFonts w:eastAsia="Calibri" w:cs="Arial"/>
          <w:bCs/>
          <w:lang w:val="sr-Cyrl-RS"/>
        </w:rPr>
        <w:t xml:space="preserve">гарантног </w:t>
      </w:r>
      <w:r w:rsidRPr="001275D7">
        <w:rPr>
          <w:rFonts w:eastAsia="Calibri" w:cs="Arial"/>
          <w:bCs/>
          <w:lang w:val="sr-Latn-RS"/>
        </w:rPr>
        <w:t xml:space="preserve">рока. </w:t>
      </w:r>
      <w:r w:rsidRPr="001275D7">
        <w:rPr>
          <w:rFonts w:eastAsia="Calibri" w:cs="Arial"/>
          <w:bCs/>
        </w:rPr>
        <w:t>Уколико</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банкарска</w:t>
      </w:r>
      <w:r w:rsidRPr="001275D7">
        <w:rPr>
          <w:rFonts w:eastAsia="Calibri" w:cs="Arial"/>
          <w:bCs/>
          <w:lang w:val="sr-Latn-RS"/>
        </w:rPr>
        <w:t xml:space="preserve"> </w:t>
      </w:r>
      <w:r w:rsidRPr="001275D7">
        <w:rPr>
          <w:rFonts w:eastAsia="Calibri" w:cs="Arial"/>
          <w:bCs/>
        </w:rPr>
        <w:t>гаранција</w:t>
      </w:r>
      <w:r w:rsidRPr="001275D7">
        <w:rPr>
          <w:rFonts w:eastAsia="Calibri" w:cs="Arial"/>
          <w:bCs/>
          <w:lang w:val="sr-Latn-RS"/>
        </w:rPr>
        <w:t xml:space="preserve"> </w:t>
      </w:r>
      <w:r w:rsidRPr="001275D7">
        <w:rPr>
          <w:rFonts w:eastAsia="Calibri" w:cs="Arial"/>
          <w:bCs/>
        </w:rPr>
        <w:t>садржи</w:t>
      </w:r>
      <w:r w:rsidRPr="001275D7">
        <w:rPr>
          <w:rFonts w:eastAsia="Calibri" w:cs="Arial"/>
          <w:bCs/>
          <w:lang w:val="sr-Latn-RS"/>
        </w:rPr>
        <w:t xml:space="preserve"> </w:t>
      </w:r>
      <w:r w:rsidRPr="001275D7">
        <w:rPr>
          <w:rFonts w:eastAsia="Calibri" w:cs="Arial"/>
          <w:bCs/>
        </w:rPr>
        <w:t>додатне</w:t>
      </w:r>
      <w:r w:rsidRPr="001275D7">
        <w:rPr>
          <w:rFonts w:eastAsia="Calibri" w:cs="Arial"/>
          <w:bCs/>
          <w:lang w:val="sr-Latn-RS"/>
        </w:rPr>
        <w:t xml:space="preserve"> </w:t>
      </w:r>
      <w:r w:rsidRPr="001275D7">
        <w:rPr>
          <w:rFonts w:eastAsia="Calibri" w:cs="Arial"/>
          <w:bCs/>
        </w:rPr>
        <w:t>услове</w:t>
      </w:r>
      <w:r w:rsidRPr="001275D7">
        <w:rPr>
          <w:rFonts w:eastAsia="Calibri" w:cs="Arial"/>
          <w:bCs/>
          <w:lang w:val="sr-Latn-RS"/>
        </w:rPr>
        <w:t xml:space="preserve"> </w:t>
      </w:r>
      <w:r w:rsidRPr="001275D7">
        <w:rPr>
          <w:rFonts w:eastAsia="Calibri" w:cs="Arial"/>
          <w:bCs/>
        </w:rPr>
        <w:t>за</w:t>
      </w:r>
      <w:r w:rsidRPr="001275D7">
        <w:rPr>
          <w:rFonts w:eastAsia="Calibri" w:cs="Arial"/>
          <w:bCs/>
          <w:lang w:val="sr-Latn-RS"/>
        </w:rPr>
        <w:t xml:space="preserve"> </w:t>
      </w:r>
      <w:r w:rsidRPr="001275D7">
        <w:rPr>
          <w:rFonts w:eastAsia="Calibri" w:cs="Arial"/>
          <w:bCs/>
        </w:rPr>
        <w:t>исплату</w:t>
      </w:r>
      <w:r w:rsidRPr="001275D7">
        <w:rPr>
          <w:rFonts w:eastAsia="Calibri" w:cs="Arial"/>
          <w:bCs/>
          <w:lang w:val="sr-Latn-RS"/>
        </w:rPr>
        <w:t xml:space="preserve">, </w:t>
      </w:r>
      <w:r w:rsidRPr="001275D7">
        <w:rPr>
          <w:rFonts w:eastAsia="Calibri" w:cs="Arial"/>
          <w:bCs/>
        </w:rPr>
        <w:t>краће</w:t>
      </w:r>
      <w:r w:rsidRPr="001275D7">
        <w:rPr>
          <w:rFonts w:eastAsia="Calibri" w:cs="Arial"/>
          <w:bCs/>
          <w:lang w:val="sr-Latn-RS"/>
        </w:rPr>
        <w:t xml:space="preserve"> </w:t>
      </w:r>
      <w:r w:rsidRPr="001275D7">
        <w:rPr>
          <w:rFonts w:eastAsia="Calibri" w:cs="Arial"/>
          <w:bCs/>
        </w:rPr>
        <w:t>рокове</w:t>
      </w:r>
      <w:r w:rsidRPr="001275D7">
        <w:rPr>
          <w:rFonts w:eastAsia="Calibri" w:cs="Arial"/>
          <w:bCs/>
          <w:lang w:val="sr-Latn-RS"/>
        </w:rPr>
        <w:t xml:space="preserve"> </w:t>
      </w:r>
      <w:r w:rsidRPr="001275D7">
        <w:rPr>
          <w:rFonts w:eastAsia="Calibri" w:cs="Arial"/>
          <w:bCs/>
        </w:rPr>
        <w:t>и</w:t>
      </w:r>
      <w:r w:rsidRPr="001275D7">
        <w:rPr>
          <w:rFonts w:eastAsia="Calibri" w:cs="Arial"/>
          <w:bCs/>
          <w:lang w:val="sr-Latn-RS"/>
        </w:rPr>
        <w:t xml:space="preserve"> </w:t>
      </w:r>
      <w:r w:rsidRPr="001275D7">
        <w:rPr>
          <w:rFonts w:eastAsia="Calibri" w:cs="Arial"/>
          <w:bCs/>
        </w:rPr>
        <w:t>мањи</w:t>
      </w:r>
      <w:r w:rsidRPr="001275D7">
        <w:rPr>
          <w:rFonts w:eastAsia="Calibri" w:cs="Arial"/>
          <w:bCs/>
          <w:lang w:val="sr-Latn-RS"/>
        </w:rPr>
        <w:t xml:space="preserve"> </w:t>
      </w:r>
      <w:r w:rsidRPr="001275D7">
        <w:rPr>
          <w:rFonts w:eastAsia="Calibri" w:cs="Arial"/>
          <w:bCs/>
        </w:rPr>
        <w:t>износ</w:t>
      </w:r>
      <w:r w:rsidRPr="001275D7">
        <w:rPr>
          <w:rFonts w:eastAsia="Calibri" w:cs="Arial"/>
          <w:bCs/>
          <w:lang w:val="sr-Latn-RS"/>
        </w:rPr>
        <w:t xml:space="preserve">, </w:t>
      </w:r>
      <w:r w:rsidRPr="001275D7">
        <w:rPr>
          <w:rFonts w:eastAsia="Calibri" w:cs="Arial"/>
          <w:bCs/>
        </w:rPr>
        <w:t>сматраће</w:t>
      </w:r>
      <w:r w:rsidRPr="001275D7">
        <w:rPr>
          <w:rFonts w:eastAsia="Calibri" w:cs="Arial"/>
          <w:bCs/>
          <w:lang w:val="sr-Latn-RS"/>
        </w:rPr>
        <w:t xml:space="preserve"> </w:t>
      </w:r>
      <w:r w:rsidRPr="001275D7">
        <w:rPr>
          <w:rFonts w:eastAsia="Calibri" w:cs="Arial"/>
          <w:bCs/>
        </w:rPr>
        <w:t>се</w:t>
      </w:r>
      <w:r w:rsidRPr="001275D7">
        <w:rPr>
          <w:rFonts w:eastAsia="Calibri" w:cs="Arial"/>
          <w:bCs/>
          <w:lang w:val="sr-Latn-RS"/>
        </w:rPr>
        <w:t xml:space="preserve"> </w:t>
      </w:r>
      <w:r w:rsidRPr="001275D7">
        <w:rPr>
          <w:rFonts w:eastAsia="Calibri" w:cs="Arial"/>
          <w:bCs/>
        </w:rPr>
        <w:t>да</w:t>
      </w:r>
      <w:r w:rsidRPr="001275D7">
        <w:rPr>
          <w:rFonts w:eastAsia="Calibri" w:cs="Arial"/>
          <w:bCs/>
          <w:lang w:val="sr-Latn-RS"/>
        </w:rPr>
        <w:t xml:space="preserve"> </w:t>
      </w:r>
      <w:r w:rsidRPr="001275D7">
        <w:rPr>
          <w:rFonts w:eastAsia="Calibri" w:cs="Arial"/>
          <w:bCs/>
        </w:rPr>
        <w:t>није</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у</w:t>
      </w:r>
      <w:r w:rsidRPr="001275D7">
        <w:rPr>
          <w:rFonts w:eastAsia="Calibri" w:cs="Arial"/>
          <w:bCs/>
          <w:lang w:val="sr-Latn-RS"/>
        </w:rPr>
        <w:t xml:space="preserve"> </w:t>
      </w:r>
      <w:r w:rsidRPr="001275D7">
        <w:rPr>
          <w:rFonts w:eastAsia="Calibri" w:cs="Arial"/>
          <w:bCs/>
        </w:rPr>
        <w:t>прописаном</w:t>
      </w:r>
      <w:r w:rsidRPr="001275D7">
        <w:rPr>
          <w:rFonts w:eastAsia="Calibri" w:cs="Arial"/>
          <w:bCs/>
          <w:lang w:val="sr-Latn-RS"/>
        </w:rPr>
        <w:t xml:space="preserve"> </w:t>
      </w:r>
      <w:r w:rsidRPr="001275D7">
        <w:rPr>
          <w:rFonts w:eastAsia="Calibri" w:cs="Arial"/>
          <w:bCs/>
        </w:rPr>
        <w:t>року</w:t>
      </w:r>
      <w:r w:rsidRPr="001275D7">
        <w:rPr>
          <w:rFonts w:eastAsia="Calibri" w:cs="Arial"/>
          <w:bCs/>
          <w:lang w:val="sr-Latn-RS"/>
        </w:rPr>
        <w:t xml:space="preserve">. </w:t>
      </w:r>
    </w:p>
    <w:p w:rsidR="005712BA" w:rsidRDefault="005712BA" w:rsidP="005712BA">
      <w:pPr>
        <w:spacing w:before="0"/>
        <w:ind w:left="-270" w:right="-511"/>
        <w:rPr>
          <w:rFonts w:eastAsia="Calibri" w:cs="Arial"/>
          <w:bCs/>
          <w:lang w:val="sr-Latn-RS"/>
        </w:rPr>
      </w:pPr>
    </w:p>
    <w:p w:rsidR="005712BA" w:rsidRDefault="005712BA" w:rsidP="005712BA">
      <w:pPr>
        <w:spacing w:before="0"/>
        <w:ind w:left="-270" w:right="-511"/>
        <w:rPr>
          <w:rFonts w:eastAsia="Arial Unicode MS" w:cs="Arial"/>
          <w:b/>
          <w:lang w:val="sr-Cyrl-CS"/>
        </w:rPr>
      </w:pPr>
      <w:r w:rsidRPr="00294C32">
        <w:rPr>
          <w:rFonts w:cs="Arial"/>
          <w:color w:val="000000"/>
          <w:lang w:val="sr-Cyrl-ME"/>
        </w:rPr>
        <w:t xml:space="preserve">Уколико се средство финансијског обезбеђења не достави у </w:t>
      </w:r>
      <w:r>
        <w:rPr>
          <w:rFonts w:cs="Arial"/>
          <w:color w:val="000000"/>
          <w:lang w:val="sr-Cyrl-RS"/>
        </w:rPr>
        <w:t xml:space="preserve">предвиђеном </w:t>
      </w:r>
      <w:r w:rsidRPr="00294C32">
        <w:rPr>
          <w:rFonts w:cs="Arial"/>
          <w:color w:val="000000"/>
          <w:lang w:val="sr-Cyrl-ME"/>
        </w:rPr>
        <w:t>року</w:t>
      </w:r>
      <w:r>
        <w:rPr>
          <w:rFonts w:cs="Arial"/>
          <w:color w:val="000000"/>
          <w:lang w:val="sr-Cyrl-RS"/>
        </w:rPr>
        <w:t xml:space="preserve"> из Оквирног споразума</w:t>
      </w:r>
      <w:r w:rsidR="00525045">
        <w:rPr>
          <w:rFonts w:cs="Arial"/>
          <w:color w:val="000000"/>
          <w:lang w:val="sr-Cyrl-RS"/>
        </w:rPr>
        <w:t xml:space="preserve"> тј. Уговора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5712BA" w:rsidRDefault="005712BA" w:rsidP="005712BA">
      <w:pPr>
        <w:spacing w:before="0"/>
        <w:ind w:left="-270" w:right="-511"/>
        <w:rPr>
          <w:rFonts w:eastAsia="Arial Unicode MS" w:cs="Arial"/>
          <w:b/>
          <w:lang w:val="sr-Cyrl-CS"/>
        </w:rPr>
      </w:pPr>
    </w:p>
    <w:p w:rsidR="005712BA" w:rsidRDefault="005712BA" w:rsidP="005712BA">
      <w:pPr>
        <w:spacing w:before="0"/>
        <w:ind w:left="-270" w:right="-511"/>
        <w:rPr>
          <w:rFonts w:eastAsia="Arial Unicode MS" w:cs="Arial"/>
          <w:b/>
          <w:lang w:val="sr-Cyrl-CS"/>
        </w:rPr>
      </w:pPr>
      <w:r w:rsidRPr="001275D7">
        <w:rPr>
          <w:rFonts w:eastAsia="Calibri" w:cs="Arial"/>
          <w:bCs/>
          <w:lang w:val="sr-Cyrl-RS"/>
        </w:rPr>
        <w:t xml:space="preserve">Наручилац је овлашћен да наплати у целости банкарску гаранцију за отклањање недостатака у  гарантном року у случају да </w:t>
      </w:r>
      <w:r>
        <w:rPr>
          <w:rFonts w:cs="Arial"/>
          <w:lang w:val="sr-Cyrl-ME"/>
        </w:rPr>
        <w:t>Извођач радова</w:t>
      </w:r>
      <w:r w:rsidRPr="001275D7">
        <w:rPr>
          <w:rFonts w:eastAsia="Calibri" w:cs="Arial"/>
          <w:bCs/>
          <w:iCs/>
          <w:lang w:val="sr-Cyrl-RS"/>
        </w:rPr>
        <w:t xml:space="preserve"> </w:t>
      </w:r>
      <w:r w:rsidRPr="001275D7">
        <w:rPr>
          <w:rFonts w:eastAsia="Calibri" w:cs="Arial"/>
          <w:bCs/>
          <w:lang w:val="sr-Cyrl-RS"/>
        </w:rPr>
        <w:t>не испуни своје уговорне обавезе у погледу</w:t>
      </w:r>
      <w:r w:rsidRPr="001275D7">
        <w:rPr>
          <w:rFonts w:eastAsia="Calibri" w:cs="Arial"/>
          <w:bCs/>
          <w:lang w:val="sr-Latn-RS"/>
        </w:rPr>
        <w:t xml:space="preserve"> </w:t>
      </w:r>
      <w:r w:rsidRPr="001275D7">
        <w:rPr>
          <w:rFonts w:eastAsia="Calibri" w:cs="Arial"/>
          <w:bCs/>
          <w:lang w:val="sr-Cyrl-RS"/>
        </w:rPr>
        <w:t>гарантног рока.</w:t>
      </w:r>
    </w:p>
    <w:p w:rsidR="005712BA" w:rsidRDefault="005712BA" w:rsidP="005712BA">
      <w:pPr>
        <w:spacing w:before="0"/>
        <w:ind w:left="-270" w:right="-511"/>
        <w:rPr>
          <w:rFonts w:eastAsia="Arial Unicode MS" w:cs="Arial"/>
          <w:b/>
          <w:lang w:val="sr-Cyrl-CS"/>
        </w:rPr>
      </w:pPr>
    </w:p>
    <w:p w:rsidR="005712BA" w:rsidRPr="008A0327" w:rsidRDefault="005712BA" w:rsidP="005712BA">
      <w:pPr>
        <w:spacing w:before="0"/>
        <w:ind w:left="-270" w:right="-511"/>
        <w:rPr>
          <w:rFonts w:eastAsia="Arial Unicode MS" w:cs="Arial"/>
          <w:b/>
          <w:lang w:val="sr-Cyrl-CS"/>
        </w:rPr>
      </w:pPr>
      <w:r>
        <w:rPr>
          <w:rFonts w:cs="Arial"/>
          <w:lang w:val="sr-Cyrl-ME"/>
        </w:rPr>
        <w:t>Извођач радова</w:t>
      </w:r>
      <w:r w:rsidRPr="001275D7">
        <w:rPr>
          <w:rFonts w:eastAsia="Calibri"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1275D7">
        <w:rPr>
          <w:rFonts w:eastAsia="Calibri" w:cs="Arial"/>
          <w:bCs/>
          <w:iCs/>
          <w:lang w:val="sr-Latn-RS"/>
        </w:rPr>
        <w:t>.</w:t>
      </w:r>
      <w:r w:rsidRPr="001275D7">
        <w:rPr>
          <w:rFonts w:eastAsia="Calibri" w:cs="Arial"/>
          <w:bCs/>
          <w:iCs/>
          <w:lang w:val="sr-Cyrl-RS"/>
        </w:rPr>
        <w:t xml:space="preserve"> У том случају </w:t>
      </w:r>
      <w:r w:rsidRPr="001275D7">
        <w:rPr>
          <w:rFonts w:eastAsia="Calibri" w:cs="Arial"/>
          <w:bCs/>
          <w:lang w:val="sr-Cyrl-RS"/>
        </w:rPr>
        <w:t>Извођач</w:t>
      </w:r>
      <w:r w:rsidRPr="001275D7">
        <w:rPr>
          <w:rFonts w:eastAsia="Calibri" w:cs="Arial"/>
          <w:bCs/>
          <w:iCs/>
          <w:lang w:val="sr-Cyrl-RS"/>
        </w:rPr>
        <w:t xml:space="preserve"> </w:t>
      </w:r>
      <w:r>
        <w:rPr>
          <w:rFonts w:eastAsia="Calibri" w:cs="Arial"/>
          <w:bCs/>
          <w:iCs/>
          <w:lang w:val="sr-Cyrl-RS"/>
        </w:rPr>
        <w:t xml:space="preserve">радова </w:t>
      </w:r>
      <w:r w:rsidRPr="001275D7">
        <w:rPr>
          <w:rFonts w:eastAsia="Calibri" w:cs="Arial"/>
          <w:bCs/>
          <w:iCs/>
          <w:lang w:val="sr-Cyrl-RS"/>
        </w:rPr>
        <w:t>је обавезан да Наручиоцу достави контрагаранцију домаће банке.</w:t>
      </w:r>
      <w:r w:rsidRPr="001275D7">
        <w:rPr>
          <w:rFonts w:eastAsia="Calibri" w:cs="Arial"/>
          <w:bCs/>
          <w:lang w:val="sr-Cyrl-RS"/>
        </w:rPr>
        <w:t xml:space="preserve"> </w:t>
      </w:r>
    </w:p>
    <w:p w:rsidR="005712BA" w:rsidRPr="006C1CDF" w:rsidRDefault="005712BA" w:rsidP="005712BA">
      <w:pPr>
        <w:spacing w:before="0"/>
        <w:ind w:right="-511"/>
        <w:rPr>
          <w:rFonts w:cs="Arial"/>
          <w:lang w:val="sr-Cyrl-ME"/>
        </w:rPr>
      </w:pPr>
    </w:p>
    <w:p w:rsidR="005712BA" w:rsidRPr="006C1CDF" w:rsidRDefault="005712BA" w:rsidP="005712BA">
      <w:pPr>
        <w:spacing w:before="0"/>
        <w:ind w:left="-270" w:right="-511"/>
        <w:rPr>
          <w:rFonts w:cs="Arial"/>
          <w:lang w:val="sr-Cyrl-ME"/>
        </w:rPr>
      </w:pPr>
      <w:r>
        <w:rPr>
          <w:rFonts w:cs="Arial"/>
          <w:lang w:val="sr-Cyrl-ME"/>
        </w:rPr>
        <w:t>Извођач радова</w:t>
      </w:r>
      <w:r w:rsidRPr="002D0C8D">
        <w:rPr>
          <w:rFonts w:cs="Arial"/>
          <w:lang w:val="sr-Cyrl-ME"/>
        </w:rPr>
        <w:t xml:space="preserve"> </w:t>
      </w:r>
      <w:r w:rsidRPr="006C1CDF">
        <w:rPr>
          <w:rFonts w:cs="Arial"/>
          <w:lang w:val="sr-Cyrl-ME"/>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све радове  које су </w:t>
      </w:r>
      <w:r w:rsidRPr="00E45F6B">
        <w:rPr>
          <w:rFonts w:cs="Arial"/>
          <w:lang w:val="sr-Cyrl-ME"/>
        </w:rPr>
        <w:t>предмет појединачног уговора.</w:t>
      </w:r>
    </w:p>
    <w:p w:rsidR="000B548A" w:rsidRPr="005712BA" w:rsidRDefault="000B548A" w:rsidP="000B548A">
      <w:pPr>
        <w:spacing w:before="0"/>
        <w:ind w:right="-469"/>
        <w:contextualSpacing/>
        <w:rPr>
          <w:rFonts w:eastAsia="Arial Unicode MS" w:cs="Arial"/>
          <w:lang w:val="sr-Cyrl-ME"/>
        </w:rPr>
      </w:pPr>
    </w:p>
    <w:p w:rsidR="000B548A" w:rsidRPr="00305A87" w:rsidRDefault="000B548A" w:rsidP="000B548A">
      <w:pPr>
        <w:spacing w:before="0"/>
        <w:ind w:left="-284" w:right="-469"/>
        <w:contextualSpacing/>
        <w:jc w:val="center"/>
        <w:rPr>
          <w:rFonts w:cs="Arial"/>
          <w:b/>
          <w:lang w:val="sr-Cyrl-CS"/>
        </w:rPr>
      </w:pPr>
      <w:r w:rsidRPr="00305A87">
        <w:rPr>
          <w:rFonts w:cs="Arial"/>
          <w:b/>
          <w:lang w:val="sr-Cyrl-CS"/>
        </w:rPr>
        <w:t>БЕЗБЕДНОСТ И ЗДРАВЉЕ НА РАДУ</w:t>
      </w:r>
    </w:p>
    <w:p w:rsidR="000B548A" w:rsidRPr="00305A87" w:rsidRDefault="000B548A" w:rsidP="000B548A">
      <w:pPr>
        <w:spacing w:before="0"/>
        <w:ind w:left="-284" w:right="-469"/>
        <w:contextualSpacing/>
        <w:jc w:val="center"/>
        <w:rPr>
          <w:rFonts w:cs="Arial"/>
          <w:b/>
          <w:lang w:val="sr-Cyrl-RS"/>
        </w:rPr>
      </w:pPr>
      <w:r w:rsidRPr="0033221E">
        <w:rPr>
          <w:rFonts w:cs="Arial"/>
          <w:b/>
          <w:lang w:val="sr-Cyrl-CS"/>
        </w:rPr>
        <w:t xml:space="preserve">Члан </w:t>
      </w:r>
      <w:r w:rsidR="00C81F55">
        <w:rPr>
          <w:rFonts w:cs="Arial"/>
          <w:b/>
          <w:lang w:val="sr-Cyrl-RS"/>
        </w:rPr>
        <w:t>15</w:t>
      </w:r>
      <w:r w:rsidRPr="0033221E">
        <w:rPr>
          <w:rFonts w:cs="Arial"/>
          <w:b/>
          <w:lang w:val="sr-Cyrl-RS"/>
        </w:rPr>
        <w:t>.</w:t>
      </w:r>
    </w:p>
    <w:p w:rsidR="000B548A" w:rsidRPr="00305A87" w:rsidRDefault="000B548A" w:rsidP="000B548A">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0B548A" w:rsidRPr="00305A87" w:rsidRDefault="000B548A" w:rsidP="000B548A">
      <w:pPr>
        <w:spacing w:before="0"/>
        <w:ind w:left="-284" w:right="-469"/>
        <w:contextualSpacing/>
        <w:rPr>
          <w:rFonts w:cs="Arial"/>
          <w:lang w:val="sr-Cyrl-RS"/>
        </w:rPr>
      </w:pPr>
    </w:p>
    <w:p w:rsidR="000B548A" w:rsidRDefault="000B548A" w:rsidP="000B548A">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0B548A" w:rsidRPr="00305A87" w:rsidRDefault="000B548A" w:rsidP="000B548A">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0B548A" w:rsidRPr="00305A87" w:rsidRDefault="000B548A" w:rsidP="000B548A">
      <w:pPr>
        <w:spacing w:before="0"/>
        <w:ind w:left="-284" w:right="-469"/>
        <w:contextualSpacing/>
        <w:jc w:val="center"/>
        <w:rPr>
          <w:rFonts w:cs="Arial"/>
          <w:b/>
          <w:lang w:val="sr-Cyrl-RS"/>
        </w:rPr>
      </w:pPr>
      <w:r w:rsidRPr="00305A87">
        <w:rPr>
          <w:rFonts w:cs="Arial"/>
          <w:b/>
          <w:lang w:val="sr-Cyrl-RS"/>
        </w:rPr>
        <w:t xml:space="preserve">Члан </w:t>
      </w:r>
      <w:r w:rsidR="000771FB">
        <w:rPr>
          <w:rFonts w:cs="Arial"/>
          <w:b/>
          <w:lang w:val="sr-Cyrl-RS"/>
        </w:rPr>
        <w:t>16</w:t>
      </w:r>
      <w:r w:rsidRPr="00305A87">
        <w:rPr>
          <w:rFonts w:cs="Arial"/>
          <w:b/>
          <w:lang w:val="sr-Cyrl-RS"/>
        </w:rPr>
        <w:t>.</w:t>
      </w:r>
    </w:p>
    <w:p w:rsidR="000B548A" w:rsidRPr="00305A87" w:rsidRDefault="000B548A" w:rsidP="000B548A">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0B548A" w:rsidRDefault="000B548A" w:rsidP="000B548A">
      <w:pPr>
        <w:spacing w:before="0"/>
        <w:ind w:left="-284" w:right="-469"/>
        <w:contextualSpacing/>
        <w:jc w:val="center"/>
        <w:rPr>
          <w:rFonts w:cs="Arial"/>
          <w:b/>
          <w:lang w:val="sr-Cyrl-RS"/>
        </w:rPr>
      </w:pPr>
    </w:p>
    <w:p w:rsidR="000B548A" w:rsidRPr="00305A87" w:rsidRDefault="000B548A" w:rsidP="000B548A">
      <w:pPr>
        <w:spacing w:before="0"/>
        <w:ind w:left="-284" w:right="-469"/>
        <w:contextualSpacing/>
        <w:jc w:val="center"/>
        <w:rPr>
          <w:rFonts w:cs="Arial"/>
          <w:b/>
          <w:lang w:val="sr-Cyrl-RS"/>
        </w:rPr>
      </w:pPr>
      <w:r w:rsidRPr="00305A87">
        <w:rPr>
          <w:rFonts w:cs="Arial"/>
          <w:b/>
          <w:lang w:val="sr-Cyrl-RS"/>
        </w:rPr>
        <w:t xml:space="preserve">Члан </w:t>
      </w:r>
      <w:r w:rsidR="000771FB">
        <w:rPr>
          <w:rFonts w:cs="Arial"/>
          <w:b/>
          <w:lang w:val="sr-Cyrl-RS"/>
        </w:rPr>
        <w:t>17</w:t>
      </w:r>
      <w:r w:rsidRPr="00305A87">
        <w:rPr>
          <w:rFonts w:cs="Arial"/>
          <w:b/>
          <w:lang w:val="sr-Cyrl-RS"/>
        </w:rPr>
        <w:t>.</w:t>
      </w:r>
    </w:p>
    <w:p w:rsidR="000B548A" w:rsidRPr="00305A87" w:rsidRDefault="000B548A" w:rsidP="000B548A">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0B548A" w:rsidRDefault="000B548A" w:rsidP="000B548A">
      <w:pPr>
        <w:spacing w:before="0"/>
        <w:ind w:left="-284" w:right="-469"/>
        <w:contextualSpacing/>
        <w:jc w:val="center"/>
        <w:rPr>
          <w:rFonts w:cs="Arial"/>
          <w:lang w:val="sr-Cyrl-RS"/>
        </w:rPr>
      </w:pPr>
    </w:p>
    <w:p w:rsidR="00A90729" w:rsidRDefault="00A90729" w:rsidP="000B548A">
      <w:pPr>
        <w:spacing w:before="0"/>
        <w:ind w:left="-284" w:right="-469"/>
        <w:contextualSpacing/>
        <w:jc w:val="center"/>
        <w:rPr>
          <w:rFonts w:cs="Arial"/>
          <w:lang w:val="sr-Cyrl-RS"/>
        </w:rPr>
      </w:pPr>
    </w:p>
    <w:p w:rsidR="00A90729" w:rsidRPr="00305A87" w:rsidRDefault="00A90729" w:rsidP="000B548A">
      <w:pPr>
        <w:spacing w:before="0"/>
        <w:ind w:left="-284" w:right="-469"/>
        <w:contextualSpacing/>
        <w:jc w:val="center"/>
        <w:rPr>
          <w:rFonts w:cs="Arial"/>
          <w:lang w:val="sr-Cyrl-RS"/>
        </w:rPr>
      </w:pPr>
    </w:p>
    <w:p w:rsidR="000B548A" w:rsidRPr="00305A87" w:rsidRDefault="000B548A" w:rsidP="000B548A">
      <w:pPr>
        <w:spacing w:before="0"/>
        <w:ind w:left="-284" w:right="-469"/>
        <w:contextualSpacing/>
        <w:jc w:val="center"/>
        <w:rPr>
          <w:rFonts w:cs="Arial"/>
          <w:b/>
          <w:lang w:val="sr-Cyrl-RS"/>
        </w:rPr>
      </w:pPr>
      <w:r w:rsidRPr="00305A87">
        <w:rPr>
          <w:rFonts w:cs="Arial"/>
          <w:b/>
          <w:lang w:val="sr-Cyrl-RS"/>
        </w:rPr>
        <w:t>Члан 1</w:t>
      </w:r>
      <w:r w:rsidR="000771FB">
        <w:rPr>
          <w:rFonts w:cs="Arial"/>
          <w:b/>
          <w:lang w:val="sr-Cyrl-RS"/>
        </w:rPr>
        <w:t>8</w:t>
      </w:r>
      <w:r w:rsidRPr="00305A87">
        <w:rPr>
          <w:rFonts w:cs="Arial"/>
          <w:b/>
          <w:lang w:val="sr-Cyrl-RS"/>
        </w:rPr>
        <w:t>.</w:t>
      </w:r>
    </w:p>
    <w:p w:rsidR="000B548A" w:rsidRPr="00305A87" w:rsidRDefault="000B548A" w:rsidP="000B548A">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0B548A" w:rsidRPr="00305A87" w:rsidRDefault="000B548A" w:rsidP="000B548A">
      <w:pPr>
        <w:spacing w:before="0"/>
        <w:ind w:left="-284" w:right="-469"/>
        <w:contextualSpacing/>
        <w:rPr>
          <w:rFonts w:cs="Arial"/>
          <w:lang w:val="sr-Cyrl-RS"/>
        </w:rPr>
      </w:pPr>
    </w:p>
    <w:p w:rsidR="000B548A" w:rsidRPr="00B47815" w:rsidRDefault="000B548A" w:rsidP="00B47815">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0B548A" w:rsidRPr="00305A87" w:rsidRDefault="000B548A" w:rsidP="000B548A">
      <w:pPr>
        <w:spacing w:before="0"/>
        <w:ind w:left="-284" w:right="-469"/>
        <w:contextualSpacing/>
        <w:jc w:val="center"/>
        <w:rPr>
          <w:rFonts w:cs="Arial"/>
          <w:b/>
          <w:lang w:val="sr-Cyrl-RS"/>
        </w:rPr>
      </w:pPr>
      <w:r w:rsidRPr="00305A87">
        <w:rPr>
          <w:rFonts w:cs="Arial"/>
          <w:b/>
          <w:lang w:val="sr-Cyrl-RS"/>
        </w:rPr>
        <w:t xml:space="preserve">Члан </w:t>
      </w:r>
      <w:r w:rsidR="000771FB">
        <w:rPr>
          <w:rFonts w:cs="Arial"/>
          <w:b/>
          <w:lang w:val="sr-Cyrl-RS"/>
        </w:rPr>
        <w:t>19</w:t>
      </w:r>
      <w:r w:rsidRPr="00305A87">
        <w:rPr>
          <w:rFonts w:cs="Arial"/>
          <w:b/>
          <w:lang w:val="sr-Cyrl-RS"/>
        </w:rPr>
        <w:t>.</w:t>
      </w:r>
    </w:p>
    <w:p w:rsidR="000B548A" w:rsidRPr="00305A87" w:rsidRDefault="000B548A" w:rsidP="000B548A">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0B548A" w:rsidRPr="00305A87" w:rsidRDefault="000B548A" w:rsidP="00B47815">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0B548A" w:rsidRPr="00305A87" w:rsidRDefault="000B548A" w:rsidP="000B548A">
      <w:pPr>
        <w:spacing w:before="0"/>
        <w:ind w:left="-284" w:right="-469"/>
        <w:contextualSpacing/>
        <w:rPr>
          <w:rFonts w:cs="Arial"/>
          <w:lang w:val="sr-Cyrl-RS" w:eastAsia="zh-CN"/>
        </w:rPr>
      </w:pPr>
    </w:p>
    <w:p w:rsidR="00860A3F" w:rsidRPr="00E179A5" w:rsidRDefault="00860A3F" w:rsidP="00860A3F">
      <w:pPr>
        <w:spacing w:before="0"/>
        <w:ind w:left="-284" w:right="-469"/>
        <w:contextualSpacing/>
        <w:jc w:val="center"/>
        <w:rPr>
          <w:rFonts w:eastAsia="Arial Unicode MS" w:cs="Arial"/>
          <w:b/>
          <w:lang w:val="sr-Cyrl-CS"/>
        </w:rPr>
      </w:pPr>
      <w:r w:rsidRPr="00641932">
        <w:rPr>
          <w:rFonts w:eastAsia="Arial Unicode MS" w:cs="Arial"/>
          <w:b/>
          <w:lang w:val="sr-Cyrl-CS"/>
        </w:rPr>
        <w:t>ЛИЦА ЗАДУЖЕНА ЗА ПРАЋЕЊЕ</w:t>
      </w:r>
      <w:r w:rsidR="00EA1FB4" w:rsidRPr="00641932">
        <w:rPr>
          <w:rFonts w:eastAsia="Arial Unicode MS" w:cs="Arial"/>
          <w:b/>
          <w:lang w:val="sr-Cyrl-CS"/>
        </w:rPr>
        <w:t xml:space="preserve"> РЕАЛИЗАЦИЈЕ </w:t>
      </w:r>
      <w:r w:rsidRPr="00641932">
        <w:rPr>
          <w:rFonts w:eastAsia="Arial Unicode MS" w:cs="Arial"/>
          <w:b/>
          <w:lang w:val="sr-Cyrl-CS"/>
        </w:rPr>
        <w:t>ОКВИРНОГ СПОРАЗУМА</w:t>
      </w:r>
    </w:p>
    <w:p w:rsidR="000B548A" w:rsidRPr="00305A87" w:rsidRDefault="00860A3F" w:rsidP="000B548A">
      <w:pPr>
        <w:spacing w:before="0"/>
        <w:ind w:left="-284" w:right="-469"/>
        <w:contextualSpacing/>
        <w:jc w:val="center"/>
        <w:rPr>
          <w:rFonts w:eastAsia="Arial Unicode MS" w:cs="Arial"/>
          <w:b/>
          <w:lang w:val="sr-Cyrl-CS"/>
        </w:rPr>
      </w:pPr>
      <w:r>
        <w:rPr>
          <w:rFonts w:eastAsia="Arial Unicode MS" w:cs="Arial"/>
          <w:b/>
          <w:lang w:val="sr-Cyrl-CS"/>
        </w:rPr>
        <w:t>Члан 20</w:t>
      </w:r>
      <w:r w:rsidR="000B548A" w:rsidRPr="00305A87">
        <w:rPr>
          <w:rFonts w:eastAsia="Arial Unicode MS" w:cs="Arial"/>
          <w:b/>
          <w:lang w:val="sr-Cyrl-CS"/>
        </w:rPr>
        <w:t>.</w:t>
      </w:r>
    </w:p>
    <w:p w:rsidR="000B548A" w:rsidRPr="00305A87" w:rsidRDefault="000B548A" w:rsidP="000B548A">
      <w:pPr>
        <w:spacing w:before="0"/>
        <w:ind w:left="-284" w:right="-469"/>
        <w:contextualSpacing/>
        <w:rPr>
          <w:rFonts w:eastAsia="Arial Unicode MS" w:cs="Arial"/>
          <w:b/>
          <w:lang w:val="sr-Cyrl-CS"/>
        </w:rPr>
      </w:pPr>
      <w:r w:rsidRPr="00305A87">
        <w:rPr>
          <w:rFonts w:eastAsia="Arial Unicode MS" w:cs="Arial"/>
          <w:lang w:val="sr-Cyrl-RS"/>
        </w:rPr>
        <w:t>Овлашћени представник за праћење реализације Радова из члана 1. овог Оквирног споразума за:</w:t>
      </w:r>
    </w:p>
    <w:p w:rsidR="000B548A" w:rsidRPr="00305A87" w:rsidRDefault="000B548A" w:rsidP="000B548A">
      <w:pPr>
        <w:spacing w:before="0"/>
        <w:ind w:left="-284" w:right="-469"/>
        <w:contextualSpacing/>
        <w:rPr>
          <w:rFonts w:eastAsia="Arial Unicode MS" w:cs="Arial"/>
          <w:lang w:val="sr-Cyrl-RS"/>
        </w:rPr>
      </w:pPr>
      <w:r w:rsidRPr="00305A87">
        <w:rPr>
          <w:rFonts w:eastAsia="Arial Unicode MS" w:cs="Arial"/>
          <w:lang w:val="sr-Cyrl-RS"/>
        </w:rPr>
        <w:t>Наручиоца је___________________________.</w:t>
      </w:r>
    </w:p>
    <w:p w:rsidR="000B548A" w:rsidRDefault="000B548A" w:rsidP="000B548A">
      <w:pPr>
        <w:spacing w:before="0"/>
        <w:ind w:left="-284" w:right="-469"/>
        <w:contextualSpacing/>
        <w:rPr>
          <w:rFonts w:eastAsia="Arial Unicode MS" w:cs="Arial"/>
          <w:lang w:val="sr-Cyrl-RS"/>
        </w:rPr>
      </w:pPr>
      <w:r w:rsidRPr="00305A87">
        <w:rPr>
          <w:rFonts w:eastAsia="Arial Unicode MS" w:cs="Arial"/>
          <w:lang w:val="sr-Cyrl-RS"/>
        </w:rPr>
        <w:t>Извођача радова је______________________.</w:t>
      </w:r>
    </w:p>
    <w:p w:rsidR="002C7ECF" w:rsidRDefault="002C7ECF" w:rsidP="000B548A">
      <w:pPr>
        <w:spacing w:before="0"/>
        <w:ind w:left="-284" w:right="-469"/>
        <w:contextualSpacing/>
        <w:rPr>
          <w:rFonts w:eastAsia="Arial Unicode MS" w:cs="Arial"/>
          <w:lang w:val="sr-Cyrl-RS"/>
        </w:rPr>
      </w:pPr>
    </w:p>
    <w:p w:rsidR="002C7ECF" w:rsidRPr="002C7ECF" w:rsidRDefault="002C7ECF" w:rsidP="002C7ECF">
      <w:pPr>
        <w:spacing w:before="0"/>
        <w:ind w:left="-270"/>
        <w:rPr>
          <w:lang w:val="sr-Cyrl-RS"/>
        </w:rPr>
      </w:pPr>
      <w:r w:rsidRPr="002C7ECF">
        <w:rPr>
          <w:lang w:val="sr-Cyrl-RS"/>
        </w:rPr>
        <w:t>Именовани су  дужни  да обављају следеће послове:</w:t>
      </w:r>
    </w:p>
    <w:p w:rsidR="002C7ECF" w:rsidRPr="002C7ECF" w:rsidRDefault="002C7ECF" w:rsidP="002C7ECF">
      <w:pPr>
        <w:spacing w:before="0"/>
        <w:ind w:left="-270"/>
        <w:rPr>
          <w:lang w:val="sr-Cyrl-RS"/>
        </w:rPr>
      </w:pPr>
      <w:r w:rsidRPr="002C7ECF">
        <w:rPr>
          <w:lang w:val="sr-Cyrl-RS"/>
        </w:rPr>
        <w:t>•  праћење степена и динамике реализације Оквирног споразума</w:t>
      </w:r>
    </w:p>
    <w:p w:rsidR="002C7ECF" w:rsidRPr="002C7ECF" w:rsidRDefault="002C7ECF" w:rsidP="002C7ECF">
      <w:pPr>
        <w:spacing w:before="0"/>
        <w:ind w:left="-270"/>
        <w:rPr>
          <w:lang w:val="sr-Cyrl-RS"/>
        </w:rPr>
      </w:pPr>
      <w:r w:rsidRPr="002C7ECF">
        <w:rPr>
          <w:lang w:val="sr-Cyrl-RS"/>
        </w:rPr>
        <w:t xml:space="preserve">•  праћење датума истека Оквирног споразума </w:t>
      </w:r>
    </w:p>
    <w:p w:rsidR="002C7ECF" w:rsidRPr="00757D6C" w:rsidRDefault="002C7ECF" w:rsidP="002C7ECF">
      <w:pPr>
        <w:spacing w:before="0"/>
        <w:ind w:left="-270" w:right="-469"/>
        <w:contextualSpacing/>
        <w:rPr>
          <w:rFonts w:eastAsia="Arial Unicode MS" w:cs="Arial"/>
          <w:lang w:val="sr-Latn-CS"/>
        </w:rPr>
      </w:pPr>
      <w:r w:rsidRPr="002C7ECF">
        <w:rPr>
          <w:lang w:val="sr-Cyrl-RS"/>
        </w:rPr>
        <w:t>•  праћење усаглашености уговорених и реализованих позиција и евентуалних одступања</w:t>
      </w:r>
      <w:r w:rsidR="002701C4">
        <w:rPr>
          <w:lang w:val="sr-Cyrl-RS"/>
        </w:rPr>
        <w:t>.</w:t>
      </w:r>
    </w:p>
    <w:p w:rsidR="00B47815" w:rsidRPr="00305A87" w:rsidRDefault="00B47815" w:rsidP="00B33082">
      <w:pPr>
        <w:spacing w:before="0"/>
        <w:ind w:right="-469"/>
        <w:contextualSpacing/>
        <w:rPr>
          <w:rFonts w:eastAsia="Arial Unicode MS" w:cs="Arial"/>
          <w:lang w:val="sr-Cyrl-RS"/>
        </w:rPr>
      </w:pPr>
    </w:p>
    <w:p w:rsidR="000B548A" w:rsidRPr="00305A87" w:rsidRDefault="000B548A" w:rsidP="000B548A">
      <w:pPr>
        <w:spacing w:before="0"/>
        <w:ind w:right="-469"/>
        <w:contextualSpacing/>
        <w:rPr>
          <w:rFonts w:eastAsia="Arial Unicode MS" w:cs="Arial"/>
          <w:lang w:val="sr-Latn-CS"/>
        </w:rPr>
      </w:pPr>
    </w:p>
    <w:p w:rsidR="000B548A" w:rsidRPr="00305A87" w:rsidRDefault="000B548A" w:rsidP="000B548A">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0B548A" w:rsidRDefault="006A6DC8" w:rsidP="000B548A">
      <w:pPr>
        <w:spacing w:before="0"/>
        <w:ind w:left="-288" w:right="-475"/>
        <w:contextualSpacing/>
        <w:jc w:val="center"/>
        <w:rPr>
          <w:rFonts w:eastAsia="Arial Unicode MS" w:cs="Arial"/>
          <w:b/>
          <w:lang w:val="sr-Cyrl-RS"/>
        </w:rPr>
      </w:pPr>
      <w:r>
        <w:rPr>
          <w:rFonts w:eastAsia="Arial Unicode MS" w:cs="Arial"/>
          <w:b/>
          <w:lang w:val="sr-Cyrl-RS"/>
        </w:rPr>
        <w:t>Члан 21</w:t>
      </w:r>
      <w:r w:rsidR="000B548A">
        <w:rPr>
          <w:rFonts w:eastAsia="Arial Unicode MS" w:cs="Arial"/>
          <w:b/>
          <w:lang w:val="sr-Cyrl-RS"/>
        </w:rPr>
        <w:t>.</w:t>
      </w:r>
    </w:p>
    <w:p w:rsidR="000B548A" w:rsidRDefault="000B548A" w:rsidP="000B548A">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0B548A" w:rsidRDefault="000B548A" w:rsidP="000B548A">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0B548A" w:rsidRDefault="000B548A" w:rsidP="000B548A">
      <w:pPr>
        <w:spacing w:before="0"/>
        <w:ind w:left="-180" w:right="-475" w:hanging="108"/>
        <w:contextualSpacing/>
        <w:jc w:val="center"/>
        <w:rPr>
          <w:rFonts w:cs="Arial"/>
          <w:lang w:val="sr-Cyrl-RS"/>
        </w:rPr>
      </w:pPr>
    </w:p>
    <w:p w:rsidR="000B548A" w:rsidRDefault="000B548A" w:rsidP="000B548A">
      <w:pPr>
        <w:spacing w:before="0"/>
        <w:ind w:left="-180" w:right="-475" w:hanging="108"/>
        <w:contextualSpacing/>
        <w:rPr>
          <w:rFonts w:cs="Arial"/>
          <w:lang w:val="sr-Cyrl-RS"/>
        </w:rPr>
      </w:pPr>
      <w:r w:rsidRPr="00565F90">
        <w:rPr>
          <w:rFonts w:cs="Arial"/>
          <w:lang w:val="sr-Cyrl-RS"/>
        </w:rPr>
        <w:t xml:space="preserve">Овај Оквирни споразум ступа на снагу када </w:t>
      </w:r>
      <w:r>
        <w:rPr>
          <w:rFonts w:cs="Arial"/>
          <w:lang w:val="sr-Cyrl-ME"/>
        </w:rPr>
        <w:t>Извођач радова</w:t>
      </w:r>
      <w:r w:rsidRPr="00565F90">
        <w:rPr>
          <w:rFonts w:cs="Arial"/>
          <w:lang w:val="sr-Cyrl-RS"/>
        </w:rPr>
        <w:t xml:space="preserve"> у складу са роком из члана </w:t>
      </w:r>
      <w:r w:rsidR="009C5A10">
        <w:rPr>
          <w:rFonts w:cs="Arial"/>
          <w:lang w:val="sr-Cyrl-RS"/>
        </w:rPr>
        <w:t>12</w:t>
      </w:r>
      <w:r>
        <w:rPr>
          <w:rFonts w:cs="Arial"/>
          <w:lang w:val="sr-Cyrl-RS"/>
        </w:rPr>
        <w:t>.</w:t>
      </w:r>
    </w:p>
    <w:p w:rsidR="001B1D57" w:rsidRDefault="000B548A" w:rsidP="001B1D57">
      <w:pPr>
        <w:spacing w:before="0"/>
        <w:ind w:left="-180" w:right="-475" w:hanging="90"/>
        <w:contextualSpacing/>
        <w:rPr>
          <w:rFonts w:cs="Arial"/>
          <w:lang w:val="sr-Cyrl-RS"/>
        </w:rPr>
      </w:pPr>
      <w:r w:rsidRPr="00565F90">
        <w:rPr>
          <w:rFonts w:cs="Arial"/>
          <w:lang w:val="sr-Cyrl-RS"/>
        </w:rPr>
        <w:t>овог Оквирног споразума достави средство финансијског обезбеђења за добро извршење</w:t>
      </w:r>
    </w:p>
    <w:p w:rsidR="009C5A10" w:rsidRDefault="009C5A10" w:rsidP="009C5A10">
      <w:pPr>
        <w:spacing w:before="0"/>
        <w:ind w:left="-180" w:right="-475" w:hanging="90"/>
        <w:contextualSpacing/>
        <w:rPr>
          <w:rFonts w:cs="Arial"/>
          <w:lang w:val="sr-Cyrl-CS"/>
        </w:rPr>
      </w:pPr>
      <w:r w:rsidRPr="009C5A10">
        <w:rPr>
          <w:rFonts w:cs="Arial"/>
          <w:lang w:val="sr-Cyrl-RS"/>
        </w:rPr>
        <w:t>Оквирног споразума.</w:t>
      </w:r>
    </w:p>
    <w:p w:rsidR="000B548A" w:rsidRDefault="000B548A" w:rsidP="00154E62">
      <w:pPr>
        <w:tabs>
          <w:tab w:val="left" w:pos="567"/>
        </w:tabs>
        <w:spacing w:before="0"/>
        <w:ind w:right="-469"/>
        <w:contextualSpacing/>
        <w:rPr>
          <w:rFonts w:cs="Arial"/>
          <w:lang w:val="sr-Cyrl-CS"/>
        </w:rPr>
      </w:pPr>
    </w:p>
    <w:p w:rsidR="000B548A" w:rsidRPr="00D80873" w:rsidRDefault="000B548A" w:rsidP="000B548A">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0B548A" w:rsidRDefault="000B548A" w:rsidP="000B548A">
      <w:pPr>
        <w:tabs>
          <w:tab w:val="left" w:pos="567"/>
        </w:tabs>
        <w:spacing w:before="0"/>
        <w:ind w:left="-180" w:hanging="108"/>
        <w:jc w:val="center"/>
        <w:rPr>
          <w:rFonts w:cs="Arial"/>
          <w:lang w:val="sr-Cyrl-CS"/>
        </w:rPr>
      </w:pPr>
      <w:r w:rsidRPr="00565F90">
        <w:rPr>
          <w:rFonts w:cs="Arial"/>
          <w:b/>
          <w:lang w:val="sr-Cyrl-CS"/>
        </w:rPr>
        <w:t xml:space="preserve">Члан </w:t>
      </w:r>
      <w:r w:rsidR="00DF1C82">
        <w:rPr>
          <w:rFonts w:cs="Arial"/>
          <w:b/>
          <w:lang w:val="sr-Cyrl-CS"/>
        </w:rPr>
        <w:t>22.</w:t>
      </w:r>
    </w:p>
    <w:p w:rsidR="000B548A" w:rsidRPr="000905F6" w:rsidRDefault="000B548A" w:rsidP="000B548A">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0B548A" w:rsidRPr="000905F6" w:rsidRDefault="000B548A" w:rsidP="000B548A">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0B548A" w:rsidRDefault="000B548A" w:rsidP="000B548A">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0B548A" w:rsidRPr="005640DE" w:rsidRDefault="000B548A" w:rsidP="005640DE">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0B548A" w:rsidRDefault="000B548A" w:rsidP="000B548A">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B84D75">
        <w:rPr>
          <w:rFonts w:cs="Arial"/>
          <w:b/>
          <w:lang w:val="sr-Cyrl-RS"/>
        </w:rPr>
        <w:t>3</w:t>
      </w:r>
      <w:r w:rsidRPr="00565F90">
        <w:rPr>
          <w:rFonts w:cs="Arial"/>
          <w:lang w:val="sr-Cyrl-CS"/>
        </w:rPr>
        <w:t>.</w:t>
      </w:r>
    </w:p>
    <w:p w:rsidR="000B548A" w:rsidRDefault="000B548A" w:rsidP="000B548A">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005640DE">
        <w:rPr>
          <w:rFonts w:cs="Arial"/>
          <w:lang w:val="sr-Cyrl-CS"/>
        </w:rPr>
        <w:t xml:space="preserve">и његови </w:t>
      </w:r>
      <w:r w:rsidR="005640DE" w:rsidRPr="00B47815">
        <w:rPr>
          <w:rFonts w:cs="Arial"/>
          <w:lang w:val="sr-Cyrl-CS"/>
        </w:rPr>
        <w:t xml:space="preserve">Прилози  од 1 до </w:t>
      </w:r>
      <w:r w:rsidRPr="00B47815">
        <w:rPr>
          <w:rFonts w:cs="Arial"/>
          <w:lang w:val="sr-Cyrl-CS"/>
        </w:rPr>
        <w:t xml:space="preserve">(7)  из </w:t>
      </w:r>
      <w:r w:rsidR="00B47815" w:rsidRPr="00B47815">
        <w:rPr>
          <w:rFonts w:cs="Arial"/>
          <w:lang w:val="sr-Cyrl-CS"/>
        </w:rPr>
        <w:t>члана 34</w:t>
      </w:r>
      <w:r w:rsidRPr="00B47815">
        <w:rPr>
          <w:rFonts w:cs="Arial"/>
          <w:lang w:val="sr-Cyrl-CS"/>
        </w:rPr>
        <w:t>.</w:t>
      </w:r>
      <w:r w:rsidRPr="00E73A6D">
        <w:rPr>
          <w:rFonts w:cs="Arial"/>
          <w:lang w:val="sr-Cyrl-CS"/>
        </w:rPr>
        <w:t xml:space="preserve"> овог </w:t>
      </w:r>
      <w:r>
        <w:rPr>
          <w:rFonts w:cs="Arial"/>
          <w:lang w:val="sr-Cyrl-CS"/>
        </w:rPr>
        <w:t>Оквирног</w:t>
      </w:r>
    </w:p>
    <w:p w:rsidR="000B548A" w:rsidRDefault="000B548A" w:rsidP="000B548A">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0B548A" w:rsidRDefault="000B548A" w:rsidP="000B548A">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0B548A" w:rsidRDefault="000B548A" w:rsidP="000B548A">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0B548A" w:rsidRDefault="000B548A" w:rsidP="00B47815">
      <w:pPr>
        <w:tabs>
          <w:tab w:val="left" w:pos="0"/>
          <w:tab w:val="left" w:pos="567"/>
        </w:tabs>
        <w:spacing w:before="0"/>
        <w:ind w:hanging="270"/>
        <w:rPr>
          <w:rFonts w:cs="Arial"/>
          <w:lang w:val="sr-Cyrl-CS"/>
        </w:rPr>
      </w:pPr>
      <w:r w:rsidRPr="00E73A6D">
        <w:rPr>
          <w:rFonts w:cs="Arial"/>
          <w:lang w:val="sr-Cyrl-CS"/>
        </w:rPr>
        <w:t xml:space="preserve">српском језику. </w:t>
      </w:r>
    </w:p>
    <w:p w:rsidR="00A63F3B" w:rsidRPr="00305A87" w:rsidRDefault="00A63F3B" w:rsidP="00B47815">
      <w:pPr>
        <w:tabs>
          <w:tab w:val="left" w:pos="0"/>
          <w:tab w:val="left" w:pos="567"/>
        </w:tabs>
        <w:spacing w:before="0"/>
        <w:ind w:hanging="270"/>
        <w:rPr>
          <w:rFonts w:cs="Arial"/>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0B548A" w:rsidRPr="00305A87" w:rsidRDefault="00FC1839" w:rsidP="000B548A">
      <w:pPr>
        <w:spacing w:before="0"/>
        <w:ind w:left="-284" w:right="-469"/>
        <w:contextualSpacing/>
        <w:jc w:val="center"/>
        <w:rPr>
          <w:rFonts w:eastAsia="Arial Unicode MS" w:cs="Arial"/>
          <w:b/>
          <w:lang w:val="sr-Cyrl-CS"/>
        </w:rPr>
      </w:pPr>
      <w:r>
        <w:rPr>
          <w:rFonts w:eastAsia="Arial Unicode MS" w:cs="Arial"/>
          <w:b/>
          <w:lang w:val="sr-Cyrl-CS"/>
        </w:rPr>
        <w:t>Члан 24</w:t>
      </w:r>
      <w:r w:rsidR="000B548A" w:rsidRPr="00305A87">
        <w:rPr>
          <w:rFonts w:eastAsia="Arial Unicode MS" w:cs="Arial"/>
          <w:b/>
          <w:lang w:val="sr-Cyrl-CS"/>
        </w:rPr>
        <w:t>.</w:t>
      </w:r>
    </w:p>
    <w:p w:rsidR="000B548A" w:rsidRPr="00A175A4" w:rsidRDefault="000B548A" w:rsidP="00494874">
      <w:pPr>
        <w:spacing w:before="0"/>
        <w:ind w:left="-27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0B548A" w:rsidRPr="00A175A4" w:rsidRDefault="000B548A" w:rsidP="00494874">
      <w:pPr>
        <w:spacing w:before="0"/>
        <w:ind w:left="-270"/>
        <w:rPr>
          <w:rFonts w:cs="Arial"/>
          <w:lang w:val="sr-Cyrl-CS"/>
        </w:rPr>
      </w:pPr>
    </w:p>
    <w:p w:rsidR="000B548A" w:rsidRPr="00A175A4" w:rsidRDefault="00DF3D75" w:rsidP="00494874">
      <w:pPr>
        <w:spacing w:before="0"/>
        <w:ind w:left="-270"/>
        <w:rPr>
          <w:rFonts w:cs="Arial"/>
          <w:lang w:val="sr-Cyrl-CS"/>
        </w:rPr>
      </w:pPr>
      <w:r>
        <w:rPr>
          <w:rFonts w:cs="Arial"/>
          <w:lang w:val="sr-Cyrl-CS"/>
        </w:rPr>
        <w:t>С</w:t>
      </w:r>
      <w:r w:rsidR="000B548A" w:rsidRPr="00A175A4">
        <w:rPr>
          <w:rFonts w:cs="Arial"/>
          <w:lang w:val="sr-Cyrl-CS"/>
        </w:rPr>
        <w:t>трана којој је извршавање уговор</w:t>
      </w:r>
      <w:r w:rsidR="000B548A" w:rsidRPr="00A175A4">
        <w:rPr>
          <w:rFonts w:cs="Arial"/>
          <w:lang w:val="sr-Cyrl-RS"/>
        </w:rPr>
        <w:t>е</w:t>
      </w:r>
      <w:r w:rsidR="000B548A"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sidR="000B548A">
        <w:rPr>
          <w:rFonts w:cs="Arial"/>
          <w:lang w:val="sr-Cyrl-CS"/>
        </w:rPr>
        <w:t xml:space="preserve"> из Оквирног споразума</w:t>
      </w:r>
      <w:r w:rsidR="000B548A"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0B548A" w:rsidRPr="00A175A4" w:rsidRDefault="000B548A" w:rsidP="00494874">
      <w:pPr>
        <w:spacing w:before="0"/>
        <w:ind w:left="-27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0B548A" w:rsidRPr="00A175A4" w:rsidRDefault="000B548A" w:rsidP="00494874">
      <w:pPr>
        <w:spacing w:before="0"/>
        <w:ind w:left="-27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0B548A" w:rsidRPr="00587A0F" w:rsidRDefault="000B548A" w:rsidP="00494874">
      <w:pPr>
        <w:spacing w:before="0"/>
        <w:ind w:left="-27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0B548A" w:rsidRPr="00305A87" w:rsidRDefault="000B548A" w:rsidP="000B548A">
      <w:pPr>
        <w:spacing w:before="0"/>
        <w:ind w:left="-284" w:right="-469"/>
        <w:contextualSpacing/>
        <w:rPr>
          <w:rFonts w:eastAsia="Arial Unicode MS" w:cs="Arial"/>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0B548A" w:rsidRPr="00305A87" w:rsidRDefault="000B548A" w:rsidP="000B548A">
      <w:pPr>
        <w:spacing w:before="0"/>
        <w:ind w:left="-284" w:right="-469"/>
        <w:contextualSpacing/>
        <w:jc w:val="center"/>
        <w:rPr>
          <w:rFonts w:eastAsia="Arial Unicode MS" w:cs="Arial"/>
          <w:lang w:val="sr-Cyrl-CS"/>
        </w:rPr>
      </w:pPr>
      <w:r>
        <w:rPr>
          <w:rFonts w:eastAsia="Arial Unicode MS" w:cs="Arial"/>
          <w:b/>
          <w:lang w:val="sr-Cyrl-CS"/>
        </w:rPr>
        <w:t>Члан 2</w:t>
      </w:r>
      <w:r w:rsidR="00FC1839">
        <w:rPr>
          <w:rFonts w:eastAsia="Arial Unicode MS" w:cs="Arial"/>
          <w:b/>
          <w:lang w:val="sr-Cyrl-CS"/>
        </w:rPr>
        <w:t>5</w:t>
      </w:r>
      <w:r w:rsidRPr="00305A87">
        <w:rPr>
          <w:rFonts w:eastAsia="Arial Unicode MS" w:cs="Arial"/>
          <w:lang w:val="sr-Cyrl-CS"/>
        </w:rPr>
        <w:t>.</w:t>
      </w:r>
    </w:p>
    <w:p w:rsidR="000B548A" w:rsidRPr="00305A87" w:rsidRDefault="000B548A" w:rsidP="00B15FA3">
      <w:pPr>
        <w:spacing w:before="0"/>
        <w:ind w:left="-360" w:right="-475"/>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0B548A" w:rsidRPr="00305A87" w:rsidRDefault="000B548A" w:rsidP="00B15FA3">
      <w:pPr>
        <w:spacing w:before="0"/>
        <w:ind w:left="-360" w:right="-475"/>
        <w:contextualSpacing/>
        <w:rPr>
          <w:rFonts w:eastAsia="Arial Unicode MS" w:cs="Arial"/>
          <w:lang w:val="sr-Cyrl-CS"/>
        </w:rPr>
      </w:pPr>
    </w:p>
    <w:p w:rsidR="00C5579C" w:rsidRDefault="000B548A" w:rsidP="00C5579C">
      <w:pPr>
        <w:spacing w:before="0"/>
        <w:ind w:left="-360" w:right="-475"/>
        <w:contextualSpacing/>
        <w:rPr>
          <w:rFonts w:eastAsia="Arial Unicode MS" w:cs="Arial"/>
          <w:lang w:val="sr-Cyrl-C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6C7499" w:rsidRPr="00305A87">
        <w:rPr>
          <w:rFonts w:eastAsia="Arial Unicode MS" w:cs="Arial"/>
          <w:lang w:val="sr-Cyrl-CS"/>
        </w:rPr>
        <w:t xml:space="preserve">уз издавање одговарајућег рачуна са роком плаћања од </w:t>
      </w:r>
      <w:r w:rsidR="006C7499">
        <w:rPr>
          <w:rFonts w:eastAsia="Arial Unicode MS" w:cs="Arial"/>
          <w:lang w:val="sr-Cyrl-CS"/>
        </w:rPr>
        <w:t>д</w:t>
      </w:r>
      <w:r w:rsidR="002406E5">
        <w:rPr>
          <w:rFonts w:eastAsia="Arial Unicode MS" w:cs="Arial"/>
          <w:lang w:val="sr-Cyrl-CS"/>
        </w:rPr>
        <w:t>атум</w:t>
      </w:r>
      <w:r w:rsidR="006C7499">
        <w:rPr>
          <w:rFonts w:eastAsia="Arial Unicode MS" w:cs="Arial"/>
          <w:lang w:val="sr-Cyrl-CS"/>
        </w:rPr>
        <w:t>а пријема рачуна</w:t>
      </w:r>
      <w:r w:rsidR="006C7499" w:rsidRPr="00305A87">
        <w:rPr>
          <w:rFonts w:eastAsia="Arial Unicode MS" w:cs="Arial"/>
          <w:lang w:val="sr-Cyrl-CS"/>
        </w:rPr>
        <w:t>.</w:t>
      </w:r>
      <w:r w:rsidR="006C7499" w:rsidRPr="006355CB">
        <w:rPr>
          <w:color w:val="1F4E79"/>
          <w:lang w:val="sr-Latn-RS"/>
        </w:rPr>
        <w:t xml:space="preserve"> </w:t>
      </w:r>
    </w:p>
    <w:p w:rsidR="000B548A" w:rsidRPr="00305A87" w:rsidRDefault="000B548A" w:rsidP="00C5579C">
      <w:pPr>
        <w:spacing w:before="0"/>
        <w:ind w:left="-360" w:right="-475"/>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0B548A" w:rsidRPr="00305A87" w:rsidRDefault="000B548A" w:rsidP="00B15FA3">
      <w:pPr>
        <w:spacing w:before="0"/>
        <w:ind w:left="-360" w:right="-475"/>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0B548A" w:rsidRDefault="000B548A" w:rsidP="000B548A">
      <w:pPr>
        <w:spacing w:before="0"/>
        <w:ind w:left="-284" w:right="-469"/>
        <w:contextualSpacing/>
        <w:rPr>
          <w:rFonts w:eastAsia="Arial Unicode MS" w:cs="Arial"/>
          <w:lang w:val="sr-Cyrl-CS"/>
        </w:rPr>
      </w:pPr>
    </w:p>
    <w:p w:rsidR="0095476A" w:rsidRPr="00305A87" w:rsidRDefault="0095476A" w:rsidP="000B548A">
      <w:pPr>
        <w:spacing w:before="0"/>
        <w:ind w:left="-284" w:right="-469"/>
        <w:contextualSpacing/>
        <w:rPr>
          <w:rFonts w:eastAsia="Arial Unicode MS" w:cs="Arial"/>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0B548A" w:rsidRPr="00305A87" w:rsidRDefault="000B548A" w:rsidP="000B548A">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FC1839">
        <w:rPr>
          <w:rFonts w:eastAsia="Arial Unicode MS" w:cs="Arial"/>
          <w:b/>
          <w:lang w:val="sr-Cyrl-RS"/>
        </w:rPr>
        <w:t>6</w:t>
      </w:r>
      <w:r w:rsidRPr="00305A87">
        <w:rPr>
          <w:rFonts w:eastAsia="Arial Unicode MS" w:cs="Arial"/>
          <w:b/>
          <w:lang w:val="sr-Cyrl-CS"/>
        </w:rPr>
        <w:t>.</w:t>
      </w:r>
    </w:p>
    <w:p w:rsidR="000B548A" w:rsidRDefault="000B548A" w:rsidP="000B548A">
      <w:pPr>
        <w:autoSpaceDE w:val="0"/>
        <w:autoSpaceDN w:val="0"/>
        <w:adjustRightInd w:val="0"/>
        <w:spacing w:before="0"/>
        <w:ind w:left="-270"/>
        <w:rPr>
          <w:rFonts w:eastAsia="Calibri" w:cs="Arial"/>
          <w:lang w:val="sr-Cyrl-ME"/>
        </w:rPr>
      </w:pPr>
      <w:r w:rsidRPr="0033242E">
        <w:rPr>
          <w:rFonts w:eastAsia="Calibri" w:cs="Arial"/>
          <w:lang w:val="sr-Cyrl-CS"/>
        </w:rPr>
        <w:t xml:space="preserve">Уколико </w:t>
      </w:r>
      <w:r>
        <w:rPr>
          <w:rFonts w:eastAsia="Calibri" w:cs="Arial"/>
          <w:lang w:val="sr-Cyrl-RS"/>
        </w:rPr>
        <w:t>Извођач радова</w:t>
      </w:r>
      <w:r w:rsidRPr="00FD2A99">
        <w:rPr>
          <w:rFonts w:eastAsia="Calibri" w:cs="Arial"/>
          <w:lang w:val="sr-Cyrl-RS"/>
        </w:rPr>
        <w:t xml:space="preserve"> </w:t>
      </w:r>
      <w:r w:rsidRPr="00895ECF">
        <w:rPr>
          <w:rFonts w:eastAsia="Calibri" w:cs="Arial"/>
          <w:lang w:val="sr-Cyrl-CS"/>
        </w:rPr>
        <w:t xml:space="preserve">не </w:t>
      </w:r>
      <w:r w:rsidRPr="00895ECF">
        <w:rPr>
          <w:rFonts w:eastAsia="Calibri" w:cs="Arial"/>
          <w:lang w:val="sr-Cyrl-RS"/>
        </w:rPr>
        <w:t>изведе радове</w:t>
      </w:r>
      <w:r w:rsidRPr="00895ECF">
        <w:rPr>
          <w:rFonts w:eastAsia="Calibri" w:cs="Arial"/>
          <w:lang w:val="sr-Cyrl-CS"/>
        </w:rPr>
        <w:t xml:space="preserve"> у уговореном року </w:t>
      </w:r>
      <w:r w:rsidRPr="00895ECF">
        <w:rPr>
          <w:rFonts w:eastAsia="Calibri" w:cs="Arial"/>
          <w:lang w:val="sr-Cyrl-RS"/>
        </w:rPr>
        <w:t xml:space="preserve">дужан је да плати </w:t>
      </w:r>
      <w:r w:rsidRPr="00895ECF">
        <w:rPr>
          <w:rFonts w:eastAsia="Calibri" w:cs="Arial"/>
          <w:lang w:val="sr-Cyrl-ME"/>
        </w:rPr>
        <w:t>Наручиоцу</w:t>
      </w:r>
      <w:r w:rsidRPr="00895ECF">
        <w:rPr>
          <w:rFonts w:eastAsia="Calibri" w:cs="Arial"/>
          <w:lang w:val="sr-Cyrl-CS"/>
        </w:rPr>
        <w:t xml:space="preserve"> </w:t>
      </w:r>
      <w:r w:rsidRPr="00895ECF">
        <w:rPr>
          <w:rFonts w:eastAsia="Calibri" w:cs="Arial"/>
          <w:lang w:val="sr-Cyrl-RS"/>
        </w:rPr>
        <w:t xml:space="preserve">уговорну казну у </w:t>
      </w:r>
      <w:r w:rsidRPr="00895ECF">
        <w:rPr>
          <w:rFonts w:eastAsia="Calibri" w:cs="Arial"/>
          <w:lang w:val="sr-Cyrl-CS"/>
        </w:rPr>
        <w:t>износ</w:t>
      </w:r>
      <w:r w:rsidRPr="00895ECF">
        <w:rPr>
          <w:rFonts w:eastAsia="Calibri" w:cs="Arial"/>
          <w:lang w:val="sr-Cyrl-RS"/>
        </w:rPr>
        <w:t xml:space="preserve">у </w:t>
      </w:r>
      <w:r w:rsidRPr="00895ECF">
        <w:rPr>
          <w:rFonts w:eastAsia="Calibri" w:cs="Arial"/>
          <w:lang w:val="sr-Cyrl-CS"/>
        </w:rPr>
        <w:t>од 0,2% вредности</w:t>
      </w:r>
      <w:r w:rsidRPr="00895ECF">
        <w:rPr>
          <w:rFonts w:eastAsia="Calibri" w:cs="Arial"/>
          <w:lang w:val="sr-Cyrl-RS"/>
        </w:rPr>
        <w:t xml:space="preserve"> појединачно издате </w:t>
      </w:r>
      <w:r w:rsidRPr="00895ECF">
        <w:rPr>
          <w:rFonts w:eastAsia="Calibri" w:cs="Arial"/>
          <w:lang w:val="sr-Cyrl-CS"/>
        </w:rPr>
        <w:t xml:space="preserve"> наруџбенице (без ПДВ-а), с тим да укупан износ</w:t>
      </w:r>
      <w:r w:rsidRPr="00895ECF">
        <w:rPr>
          <w:rFonts w:eastAsia="Calibri" w:cs="Arial"/>
          <w:lang w:val="sr-Cyrl-ME"/>
        </w:rPr>
        <w:t xml:space="preserve"> </w:t>
      </w:r>
      <w:r w:rsidRPr="00895ECF">
        <w:rPr>
          <w:rFonts w:eastAsia="Calibri" w:cs="Arial"/>
          <w:lang w:val="sr-Cyrl-CS"/>
        </w:rPr>
        <w:t>уговорне казне не може прећи 10% укупне вредности појединачне наруџбенице (без ПДВ-а)</w:t>
      </w:r>
      <w:r w:rsidRPr="00895ECF">
        <w:rPr>
          <w:rFonts w:eastAsia="Calibri" w:cs="Arial"/>
          <w:lang w:val="sr-Cyrl-ME"/>
        </w:rPr>
        <w:t>.</w:t>
      </w:r>
    </w:p>
    <w:p w:rsidR="000B548A" w:rsidRPr="00895ECF" w:rsidRDefault="000B548A" w:rsidP="000B548A">
      <w:pPr>
        <w:autoSpaceDE w:val="0"/>
        <w:autoSpaceDN w:val="0"/>
        <w:adjustRightInd w:val="0"/>
        <w:spacing w:before="0"/>
        <w:ind w:left="-270"/>
        <w:rPr>
          <w:rFonts w:cs="Arial"/>
          <w:lang w:val="sr-Cyrl-CS"/>
        </w:rPr>
      </w:pPr>
    </w:p>
    <w:p w:rsidR="000B548A" w:rsidRPr="00895ECF" w:rsidRDefault="000B548A" w:rsidP="000B548A">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0B548A" w:rsidRPr="00895ECF" w:rsidRDefault="000B548A" w:rsidP="000B548A">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0B548A" w:rsidRPr="00895ECF" w:rsidRDefault="000B548A" w:rsidP="000B548A">
      <w:pPr>
        <w:pStyle w:val="KDParagraf"/>
        <w:tabs>
          <w:tab w:val="clear" w:pos="567"/>
          <w:tab w:val="left" w:pos="0"/>
        </w:tabs>
        <w:spacing w:before="0"/>
        <w:ind w:left="-270"/>
        <w:rPr>
          <w:rFonts w:eastAsia="Calibri" w:cs="Arial"/>
          <w:lang w:val="sr-Cyrl-RS"/>
        </w:rPr>
      </w:pPr>
    </w:p>
    <w:p w:rsidR="000B548A" w:rsidRPr="0033242E" w:rsidRDefault="000B548A" w:rsidP="000B548A">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0B548A" w:rsidRDefault="000B548A" w:rsidP="000B548A">
      <w:pPr>
        <w:spacing w:before="0"/>
        <w:ind w:left="-284" w:right="-469"/>
        <w:contextualSpacing/>
        <w:jc w:val="left"/>
        <w:rPr>
          <w:rFonts w:eastAsia="Arial Unicode MS" w:cs="Arial"/>
          <w:b/>
          <w:lang w:val="sr-Cyrl-CS"/>
        </w:rPr>
      </w:pPr>
    </w:p>
    <w:p w:rsidR="0095476A" w:rsidRDefault="0095476A" w:rsidP="007D4869">
      <w:pPr>
        <w:spacing w:before="0"/>
        <w:ind w:right="-469"/>
        <w:contextualSpacing/>
        <w:jc w:val="left"/>
        <w:rPr>
          <w:rFonts w:eastAsia="Arial Unicode MS" w:cs="Arial"/>
          <w:b/>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0B548A" w:rsidRPr="002216DE" w:rsidRDefault="000B548A" w:rsidP="000B548A">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7D4869">
        <w:rPr>
          <w:rFonts w:eastAsia="Arial Unicode MS" w:cs="Arial"/>
          <w:b/>
          <w:lang w:val="sr-Cyrl-CS"/>
        </w:rPr>
        <w:t>7</w:t>
      </w:r>
      <w:r w:rsidRPr="002216DE">
        <w:rPr>
          <w:rFonts w:eastAsia="Arial Unicode MS" w:cs="Arial"/>
          <w:b/>
          <w:lang w:val="sr-Cyrl-CS"/>
        </w:rPr>
        <w:t>.</w:t>
      </w:r>
    </w:p>
    <w:p w:rsidR="0070641F" w:rsidRDefault="000B548A" w:rsidP="0070641F">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0B548A" w:rsidRPr="002216DE" w:rsidRDefault="000B548A" w:rsidP="0070641F">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0B548A" w:rsidRPr="002216DE" w:rsidRDefault="000B548A" w:rsidP="000B548A">
      <w:pPr>
        <w:pStyle w:val="KDParagraf"/>
        <w:tabs>
          <w:tab w:val="clear" w:pos="567"/>
          <w:tab w:val="left" w:pos="0"/>
        </w:tabs>
        <w:spacing w:before="0"/>
        <w:ind w:left="-284"/>
        <w:rPr>
          <w:rFonts w:cs="Arial"/>
          <w:lang w:val="sr-Cyrl-CS"/>
        </w:rPr>
      </w:pPr>
    </w:p>
    <w:p w:rsidR="007D4869" w:rsidRPr="0070641F" w:rsidRDefault="000B548A" w:rsidP="0070641F">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на</w:t>
      </w:r>
      <w:r w:rsidR="00C41776">
        <w:rPr>
          <w:rFonts w:cs="Arial"/>
          <w:lang w:val="sr-Cyrl-CS"/>
        </w:rPr>
        <w:t>плати уговорну казну из члана 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C5579C" w:rsidRDefault="00C5579C" w:rsidP="00730248">
      <w:pPr>
        <w:rPr>
          <w:rFonts w:cs="Arial"/>
          <w:b/>
          <w:bCs/>
          <w:lang w:val="sr-Cyrl-CS"/>
        </w:rPr>
      </w:pPr>
    </w:p>
    <w:p w:rsidR="000B548A" w:rsidRPr="004C3425" w:rsidRDefault="000B548A" w:rsidP="00C5579C">
      <w:pPr>
        <w:spacing w:before="0"/>
        <w:jc w:val="center"/>
        <w:rPr>
          <w:rFonts w:cs="Arial"/>
          <w:b/>
          <w:bCs/>
          <w:lang w:val="sr-Cyrl-CS"/>
        </w:rPr>
      </w:pPr>
      <w:r w:rsidRPr="004C3425">
        <w:rPr>
          <w:rFonts w:cs="Arial"/>
          <w:b/>
          <w:bCs/>
          <w:lang w:val="sr-Cyrl-CS"/>
        </w:rPr>
        <w:t>ИЗМЕНЕ ОКВИРНОГ СПОРАЗУМА</w:t>
      </w:r>
    </w:p>
    <w:p w:rsidR="000B548A" w:rsidRDefault="007D4869" w:rsidP="00C5579C">
      <w:pPr>
        <w:spacing w:before="0"/>
        <w:jc w:val="center"/>
        <w:rPr>
          <w:rFonts w:cs="Arial"/>
          <w:b/>
          <w:bCs/>
          <w:lang w:val="sr-Cyrl-CS"/>
        </w:rPr>
      </w:pPr>
      <w:r>
        <w:rPr>
          <w:rFonts w:cs="Arial"/>
          <w:b/>
          <w:bCs/>
          <w:lang w:val="sr-Cyrl-CS"/>
        </w:rPr>
        <w:t>Члан 28</w:t>
      </w:r>
      <w:r w:rsidR="000B548A">
        <w:rPr>
          <w:rFonts w:cs="Arial"/>
          <w:b/>
          <w:bCs/>
          <w:lang w:val="sr-Cyrl-CS"/>
        </w:rPr>
        <w:t>.</w:t>
      </w:r>
    </w:p>
    <w:p w:rsidR="000B548A" w:rsidRDefault="000B548A" w:rsidP="00C5579C">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12142D" w:rsidRPr="00055E07" w:rsidRDefault="000B548A" w:rsidP="00055E07">
      <w:pPr>
        <w:tabs>
          <w:tab w:val="left" w:pos="0"/>
        </w:tabs>
        <w:spacing w:before="0"/>
        <w:ind w:left="-270" w:right="-86"/>
        <w:rPr>
          <w:rFonts w:cs="Arial"/>
          <w:lang w:val="sr-Cyrl-RS"/>
        </w:rPr>
      </w:pPr>
      <w:r w:rsidRPr="00587A0F">
        <w:rPr>
          <w:rFonts w:cs="Arial"/>
          <w:lang w:val="sr-Cyrl-RS"/>
        </w:rPr>
        <w:t xml:space="preserve">одређених у члану 115. Закона, могу у писменој форми путем </w:t>
      </w:r>
      <w:r w:rsidR="00B23421">
        <w:rPr>
          <w:rFonts w:cs="Arial"/>
          <w:lang w:val="sr-Cyrl-RS"/>
        </w:rPr>
        <w:t>Анекса извршити измене и допуне.</w:t>
      </w:r>
    </w:p>
    <w:p w:rsidR="000B548A" w:rsidRPr="00305A87" w:rsidRDefault="000B548A" w:rsidP="000B548A">
      <w:pPr>
        <w:spacing w:before="0"/>
        <w:ind w:left="-284" w:right="-469"/>
        <w:contextualSpacing/>
        <w:jc w:val="center"/>
        <w:rPr>
          <w:rFonts w:cs="Arial"/>
          <w:b/>
          <w:lang w:val="sr-Cyrl-CS"/>
        </w:rPr>
      </w:pPr>
      <w:r w:rsidRPr="00305A87">
        <w:rPr>
          <w:rFonts w:cs="Arial"/>
          <w:b/>
          <w:lang w:val="sr-Cyrl-CS"/>
        </w:rPr>
        <w:t xml:space="preserve">Члан </w:t>
      </w:r>
      <w:r w:rsidR="00924601">
        <w:rPr>
          <w:rFonts w:cs="Arial"/>
          <w:b/>
          <w:lang w:val="sr-Cyrl-RS"/>
        </w:rPr>
        <w:t>29</w:t>
      </w:r>
      <w:r w:rsidR="00191C2F">
        <w:rPr>
          <w:rFonts w:cs="Arial"/>
          <w:b/>
          <w:lang w:val="sr-Cyrl-RS"/>
        </w:rPr>
        <w:t>.</w:t>
      </w:r>
    </w:p>
    <w:p w:rsidR="000B548A" w:rsidRPr="00305A87" w:rsidRDefault="000B548A" w:rsidP="000B548A">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0B548A" w:rsidRPr="00305A87" w:rsidRDefault="000B548A" w:rsidP="000B548A">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0B548A" w:rsidRDefault="000B548A" w:rsidP="00C5579C">
      <w:pPr>
        <w:spacing w:before="0"/>
        <w:ind w:right="-469"/>
        <w:contextualSpacing/>
        <w:jc w:val="left"/>
        <w:rPr>
          <w:rFonts w:cs="Arial"/>
          <w:lang w:val="ru-RU"/>
        </w:rPr>
      </w:pPr>
    </w:p>
    <w:p w:rsidR="0012142D" w:rsidRPr="00305A87" w:rsidRDefault="0012142D" w:rsidP="00C5579C">
      <w:pPr>
        <w:spacing w:before="0"/>
        <w:ind w:right="-469"/>
        <w:contextualSpacing/>
        <w:jc w:val="left"/>
        <w:rPr>
          <w:rFonts w:cs="Arial"/>
          <w:lang w:val="ru-RU"/>
        </w:rPr>
      </w:pPr>
    </w:p>
    <w:p w:rsidR="000B548A" w:rsidRPr="00305A87" w:rsidRDefault="000B548A" w:rsidP="005A37B2">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0B548A" w:rsidRPr="00305A87" w:rsidRDefault="00924601" w:rsidP="005A37B2">
      <w:pPr>
        <w:spacing w:before="0"/>
        <w:ind w:left="-284" w:right="-469"/>
        <w:contextualSpacing/>
        <w:jc w:val="center"/>
        <w:rPr>
          <w:rFonts w:eastAsia="Arial Unicode MS" w:cs="Arial"/>
          <w:b/>
          <w:lang w:val="sr-Cyrl-CS"/>
        </w:rPr>
      </w:pPr>
      <w:r>
        <w:rPr>
          <w:rFonts w:eastAsia="Arial Unicode MS" w:cs="Arial"/>
          <w:b/>
          <w:lang w:val="sr-Cyrl-CS"/>
        </w:rPr>
        <w:t>Члан 30</w:t>
      </w:r>
      <w:r w:rsidR="000B548A" w:rsidRPr="00305A87">
        <w:rPr>
          <w:rFonts w:eastAsia="Arial Unicode MS" w:cs="Arial"/>
          <w:b/>
          <w:lang w:val="sr-Cyrl-CS"/>
        </w:rPr>
        <w:t>.</w:t>
      </w:r>
    </w:p>
    <w:p w:rsidR="005A37B2" w:rsidRPr="00466266" w:rsidRDefault="000B548A" w:rsidP="00466266">
      <w:pPr>
        <w:tabs>
          <w:tab w:val="left" w:pos="0"/>
        </w:tabs>
        <w:spacing w:before="0"/>
        <w:ind w:left="-270" w:right="180"/>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0B548A" w:rsidRPr="00305A87" w:rsidRDefault="00F00CC5" w:rsidP="000B548A">
      <w:pPr>
        <w:spacing w:before="0"/>
        <w:ind w:left="-284" w:right="-469"/>
        <w:contextualSpacing/>
        <w:jc w:val="center"/>
        <w:rPr>
          <w:rFonts w:eastAsia="Arial Unicode MS" w:cs="Arial"/>
          <w:b/>
          <w:lang w:val="sr-Cyrl-RS"/>
        </w:rPr>
      </w:pPr>
      <w:r>
        <w:rPr>
          <w:rFonts w:eastAsia="Arial Unicode MS" w:cs="Arial"/>
          <w:b/>
          <w:lang w:val="sr-Cyrl-RS"/>
        </w:rPr>
        <w:t>Члан 31</w:t>
      </w:r>
      <w:r w:rsidR="000B548A" w:rsidRPr="00305A87">
        <w:rPr>
          <w:rFonts w:eastAsia="Arial Unicode MS" w:cs="Arial"/>
          <w:b/>
          <w:lang w:val="sr-Cyrl-RS"/>
        </w:rPr>
        <w:t>.</w:t>
      </w:r>
    </w:p>
    <w:p w:rsidR="000B548A" w:rsidRDefault="000B548A" w:rsidP="00466266">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AC6E59">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055E07" w:rsidRPr="00305A87" w:rsidRDefault="00055E07" w:rsidP="00466266">
      <w:pPr>
        <w:spacing w:before="0"/>
        <w:ind w:left="-284" w:right="-469"/>
        <w:contextualSpacing/>
        <w:rPr>
          <w:rFonts w:eastAsia="Arial Unicode MS" w:cs="Arial"/>
          <w:lang w:val="sr-Cyrl-CS"/>
        </w:rPr>
      </w:pPr>
    </w:p>
    <w:p w:rsidR="000B548A" w:rsidRPr="00305A87" w:rsidRDefault="00F00CC5" w:rsidP="000B548A">
      <w:pPr>
        <w:spacing w:before="0"/>
        <w:ind w:left="-284" w:right="-469"/>
        <w:contextualSpacing/>
        <w:jc w:val="center"/>
        <w:rPr>
          <w:rFonts w:eastAsia="Arial Unicode MS" w:cs="Arial"/>
          <w:b/>
          <w:lang w:val="sr-Cyrl-CS"/>
        </w:rPr>
      </w:pPr>
      <w:r>
        <w:rPr>
          <w:rFonts w:eastAsia="Arial Unicode MS" w:cs="Arial"/>
          <w:b/>
          <w:lang w:val="sr-Cyrl-CS"/>
        </w:rPr>
        <w:t>Члан 32</w:t>
      </w:r>
      <w:r w:rsidR="000B548A" w:rsidRPr="00305A87">
        <w:rPr>
          <w:rFonts w:eastAsia="Arial Unicode MS" w:cs="Arial"/>
          <w:b/>
          <w:lang w:val="sr-Cyrl-CS"/>
        </w:rPr>
        <w:t>.</w:t>
      </w:r>
    </w:p>
    <w:p w:rsidR="000B548A" w:rsidRDefault="000B548A" w:rsidP="000B548A">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0B548A" w:rsidRDefault="000B548A" w:rsidP="000B548A">
      <w:pPr>
        <w:spacing w:before="0"/>
        <w:ind w:left="-284" w:right="-469"/>
        <w:contextualSpacing/>
        <w:rPr>
          <w:rFonts w:cs="Arial"/>
          <w:lang w:val="sr-Cyrl-CS"/>
        </w:rPr>
      </w:pPr>
    </w:p>
    <w:p w:rsidR="000B548A" w:rsidRPr="000854E6"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F00CC5">
        <w:rPr>
          <w:rFonts w:eastAsia="Arial Unicode MS" w:cs="Arial"/>
          <w:b/>
          <w:lang w:val="sr-Cyrl-CS"/>
        </w:rPr>
        <w:t>33</w:t>
      </w:r>
      <w:r w:rsidRPr="00305A87">
        <w:rPr>
          <w:rFonts w:eastAsia="Arial Unicode MS" w:cs="Arial"/>
          <w:b/>
          <w:lang w:val="sr-Cyrl-CS"/>
        </w:rPr>
        <w:t>.</w:t>
      </w:r>
    </w:p>
    <w:p w:rsidR="000B548A" w:rsidRPr="00AB4524" w:rsidRDefault="000B548A" w:rsidP="000B548A">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0B548A" w:rsidRDefault="000B548A" w:rsidP="000B548A">
      <w:pPr>
        <w:spacing w:before="0"/>
        <w:ind w:left="-284" w:right="-469"/>
        <w:contextualSpacing/>
        <w:jc w:val="center"/>
        <w:rPr>
          <w:rFonts w:eastAsia="Arial Unicode MS" w:cs="Arial"/>
          <w:b/>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F00CC5">
        <w:rPr>
          <w:rFonts w:eastAsia="Arial Unicode MS" w:cs="Arial"/>
          <w:b/>
          <w:lang w:val="sr-Cyrl-CS"/>
        </w:rPr>
        <w:t>34</w:t>
      </w:r>
      <w:r w:rsidRPr="00305A87">
        <w:rPr>
          <w:rFonts w:eastAsia="Arial Unicode MS" w:cs="Arial"/>
          <w:b/>
          <w:lang w:val="sr-Cyrl-CS"/>
        </w:rPr>
        <w:t>.</w:t>
      </w:r>
    </w:p>
    <w:p w:rsidR="000B548A" w:rsidRPr="00305A87" w:rsidRDefault="000B548A" w:rsidP="000B548A">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0B548A" w:rsidRPr="00305A87" w:rsidRDefault="000B548A" w:rsidP="000B548A">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0B548A" w:rsidRDefault="000B548A" w:rsidP="000B548A">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0B548A" w:rsidRPr="00305A87" w:rsidRDefault="000B548A" w:rsidP="000B548A">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0B548A" w:rsidRPr="00305A87" w:rsidRDefault="000B548A" w:rsidP="000B548A">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0B548A" w:rsidRPr="00305A87" w:rsidRDefault="000B548A" w:rsidP="000B548A">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0B548A" w:rsidRDefault="000B548A" w:rsidP="000B548A">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0B548A" w:rsidRPr="00305A87" w:rsidRDefault="000B548A" w:rsidP="000B548A">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FD4AC0" w:rsidRPr="00305A87" w:rsidRDefault="00FD4AC0" w:rsidP="00466266">
      <w:pPr>
        <w:spacing w:before="0"/>
        <w:ind w:right="1644"/>
        <w:contextualSpacing/>
        <w:rPr>
          <w:rFonts w:cs="Arial"/>
          <w:color w:val="00B0F0"/>
          <w:lang w:val="sr-Cyrl-CS"/>
        </w:rPr>
      </w:pPr>
    </w:p>
    <w:p w:rsidR="000B548A" w:rsidRPr="00305A87" w:rsidRDefault="00010634" w:rsidP="000B548A">
      <w:pPr>
        <w:spacing w:before="0"/>
        <w:ind w:left="-284" w:right="-469"/>
        <w:contextualSpacing/>
        <w:jc w:val="center"/>
        <w:rPr>
          <w:rFonts w:eastAsia="Arial Unicode MS" w:cs="Arial"/>
          <w:lang w:val="sr-Cyrl-CS"/>
        </w:rPr>
      </w:pPr>
      <w:r>
        <w:rPr>
          <w:rFonts w:eastAsia="Arial Unicode MS" w:cs="Arial"/>
          <w:b/>
          <w:lang w:val="sr-Cyrl-CS"/>
        </w:rPr>
        <w:t>Члан 35</w:t>
      </w:r>
      <w:r w:rsidR="000B548A" w:rsidRPr="00305A87">
        <w:rPr>
          <w:rFonts w:eastAsia="Arial Unicode MS" w:cs="Arial"/>
          <w:b/>
          <w:lang w:val="sr-Cyrl-CS"/>
        </w:rPr>
        <w:t>.</w:t>
      </w:r>
    </w:p>
    <w:p w:rsidR="000B548A" w:rsidRPr="00305A87" w:rsidRDefault="000B548A" w:rsidP="000B548A">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0B548A" w:rsidRDefault="000B548A" w:rsidP="000B548A">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0B548A" w:rsidRDefault="000B548A" w:rsidP="000B548A">
      <w:pPr>
        <w:spacing w:before="0"/>
        <w:ind w:left="-284" w:right="-469"/>
        <w:contextualSpacing/>
        <w:rPr>
          <w:rFonts w:eastAsia="Arial Unicode MS" w:cs="Arial"/>
          <w:b/>
          <w:lang w:val="sr-Cyrl-CS"/>
        </w:rPr>
      </w:pPr>
    </w:p>
    <w:p w:rsidR="000B548A" w:rsidRPr="00305A87" w:rsidRDefault="000B548A" w:rsidP="000B548A">
      <w:pPr>
        <w:spacing w:before="0"/>
        <w:ind w:right="-469"/>
        <w:contextualSpacing/>
        <w:rPr>
          <w:rFonts w:eastAsia="Arial Unicode MS" w:cs="Arial"/>
          <w:lang w:val="sr-Cyrl-CS"/>
        </w:rPr>
      </w:pPr>
    </w:p>
    <w:p w:rsidR="000B548A" w:rsidRPr="00305A87" w:rsidRDefault="000B548A" w:rsidP="000B548A">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0B548A" w:rsidRPr="00305A87" w:rsidRDefault="000B548A" w:rsidP="000B548A">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0B548A" w:rsidRPr="00305A87" w:rsidRDefault="000B548A" w:rsidP="000B548A">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0B548A" w:rsidRPr="00305A87" w:rsidRDefault="000B548A" w:rsidP="000B548A">
      <w:pPr>
        <w:tabs>
          <w:tab w:val="left" w:pos="567"/>
        </w:tabs>
        <w:spacing w:before="0"/>
        <w:ind w:right="-327"/>
        <w:rPr>
          <w:rFonts w:cs="Arial"/>
          <w:b/>
          <w:lang w:val="sr-Cyrl-RS"/>
        </w:rPr>
      </w:pPr>
    </w:p>
    <w:p w:rsidR="000B548A" w:rsidRPr="00305A87" w:rsidRDefault="000B548A" w:rsidP="000B548A">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0B548A" w:rsidRPr="00305A87" w:rsidRDefault="000B548A" w:rsidP="000B548A">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0B548A" w:rsidRPr="00F2795C" w:rsidRDefault="000B548A" w:rsidP="00F2795C">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r w:rsidRPr="00305A87">
        <w:rPr>
          <w:rFonts w:eastAsia="TimesNewRomanPS-BoldMT"/>
          <w:lang w:val="sr-Cyrl-RS"/>
        </w:rPr>
        <w:br w:type="page"/>
      </w:r>
    </w:p>
    <w:p w:rsidR="00154E62" w:rsidRDefault="00154E62" w:rsidP="00154E62">
      <w:pPr>
        <w:spacing w:before="0"/>
        <w:jc w:val="left"/>
        <w:rPr>
          <w:rFonts w:eastAsia="TimesNewRomanPS-BoldMT"/>
          <w:lang w:val="sr-Cyrl-RS"/>
        </w:rPr>
      </w:pPr>
    </w:p>
    <w:p w:rsidR="00154E62" w:rsidRDefault="00154E62" w:rsidP="00154E62">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Pr="003A7393">
        <w:rPr>
          <w:rFonts w:eastAsia="Calibri" w:cs="Arial"/>
          <w:noProof/>
          <w:lang w:val="sr-Cyrl-RS"/>
        </w:rPr>
        <w:t xml:space="preserve"> </w:t>
      </w:r>
      <w:r>
        <w:rPr>
          <w:rFonts w:eastAsia="Calibri" w:cs="Arial"/>
          <w:noProof/>
          <w:lang w:val="sr-Cyrl-RS"/>
        </w:rPr>
        <w:t>- Извођење радова на НЕЕО у ТЦ Краљево</w:t>
      </w:r>
    </w:p>
    <w:p w:rsidR="00154E62" w:rsidRPr="00305A87" w:rsidRDefault="00154E62" w:rsidP="00154E62">
      <w:pPr>
        <w:pStyle w:val="Heading2"/>
        <w:spacing w:before="0"/>
        <w:ind w:left="-288" w:right="-475" w:firstLine="0"/>
        <w:contextualSpacing/>
        <w:jc w:val="center"/>
        <w:rPr>
          <w:rFonts w:eastAsia="Calibri" w:cs="Arial"/>
          <w:noProof/>
          <w:lang w:val="sr-Cyrl-RS"/>
        </w:rPr>
      </w:pPr>
      <w:r>
        <w:rPr>
          <w:rFonts w:eastAsia="Calibri" w:cs="Arial"/>
          <w:noProof/>
          <w:lang w:val="sr-Cyrl-RS"/>
        </w:rPr>
        <w:t xml:space="preserve"> ЗА ПАРТИЈУ 3. Извођење радова </w:t>
      </w:r>
      <w:r w:rsidR="00302599">
        <w:rPr>
          <w:rFonts w:eastAsia="Calibri" w:cs="Arial"/>
          <w:noProof/>
          <w:lang w:val="sr-Cyrl-RS"/>
        </w:rPr>
        <w:t>на НЕЕО у ТЦ Краљево</w:t>
      </w:r>
      <w:r w:rsidR="00C00EC4">
        <w:rPr>
          <w:rFonts w:eastAsia="Calibri" w:cs="Arial"/>
          <w:noProof/>
          <w:lang w:val="sr-Cyrl-RS"/>
        </w:rPr>
        <w:t xml:space="preserve"> – Одсек за техничке услуге Лозница</w:t>
      </w:r>
    </w:p>
    <w:p w:rsidR="00154E62" w:rsidRPr="00305A87" w:rsidRDefault="00154E62" w:rsidP="00154E62">
      <w:pPr>
        <w:spacing w:before="0"/>
        <w:rPr>
          <w:rFonts w:eastAsia="Calibri"/>
          <w:lang w:val="sr-Cyrl-RS" w:eastAsia="ar-SA"/>
        </w:rPr>
      </w:pPr>
    </w:p>
    <w:p w:rsidR="00154E62" w:rsidRPr="00305A87" w:rsidRDefault="00154E62" w:rsidP="00154E62">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154E62" w:rsidRPr="00305A87" w:rsidRDefault="00154E62" w:rsidP="00154E62">
      <w:pPr>
        <w:pStyle w:val="KDParagraf"/>
        <w:spacing w:before="0"/>
        <w:ind w:left="-284" w:right="-469"/>
        <w:contextualSpacing/>
        <w:rPr>
          <w:rFonts w:eastAsia="Calibri" w:cs="Arial"/>
          <w:i/>
          <w:noProof/>
          <w:lang w:val="sr-Cyrl-RS"/>
        </w:rPr>
      </w:pPr>
    </w:p>
    <w:p w:rsidR="00154E62" w:rsidRPr="00305A87" w:rsidRDefault="00154E62" w:rsidP="00154E62">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154E62" w:rsidRPr="00305A87" w:rsidRDefault="00154E62" w:rsidP="00154E62">
      <w:pPr>
        <w:tabs>
          <w:tab w:val="left" w:pos="567"/>
        </w:tabs>
        <w:spacing w:before="0"/>
        <w:ind w:left="-284" w:right="-469"/>
        <w:contextualSpacing/>
        <w:rPr>
          <w:rFonts w:eastAsia="Calibri" w:cs="Arial"/>
          <w:b/>
          <w:noProof/>
          <w:lang w:val="sr-Cyrl-RS"/>
        </w:rPr>
      </w:pP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F55D92">
        <w:rPr>
          <w:rFonts w:eastAsia="Calibri" w:cs="Arial"/>
          <w:noProof/>
          <w:lang w:val="sr-Cyrl-RS"/>
        </w:rPr>
        <w:t xml:space="preserve">улица </w:t>
      </w:r>
      <w:r w:rsidR="00F55D92">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154E62" w:rsidRPr="00305A87" w:rsidRDefault="00154E62" w:rsidP="00154E62">
      <w:pPr>
        <w:tabs>
          <w:tab w:val="left" w:pos="567"/>
        </w:tabs>
        <w:spacing w:before="0"/>
        <w:ind w:left="-284" w:right="-469"/>
        <w:contextualSpacing/>
        <w:rPr>
          <w:rFonts w:eastAsia="Calibri" w:cs="Arial"/>
          <w:noProof/>
          <w:lang w:val="sr-Cyrl-RS"/>
        </w:rPr>
      </w:pPr>
    </w:p>
    <w:p w:rsidR="00154E62" w:rsidRPr="00305A87" w:rsidRDefault="00154E62" w:rsidP="00154E62">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154E62" w:rsidRPr="00305A87" w:rsidRDefault="00154E62" w:rsidP="00154E62">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154E62" w:rsidRPr="00305A87" w:rsidRDefault="00154E62" w:rsidP="00154E62">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154E62" w:rsidRPr="00305A87" w:rsidRDefault="00154E62" w:rsidP="00154E62">
      <w:pPr>
        <w:tabs>
          <w:tab w:val="left" w:pos="567"/>
        </w:tabs>
        <w:spacing w:before="0"/>
        <w:ind w:left="-284" w:right="-469"/>
        <w:contextualSpacing/>
        <w:rPr>
          <w:rFonts w:eastAsia="Calibri" w:cs="Arial"/>
          <w:noProof/>
          <w:lang w:val="sr-Cyrl-RS"/>
        </w:rPr>
      </w:pP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154E62" w:rsidRPr="00305A87" w:rsidRDefault="00154E62" w:rsidP="00154E62">
      <w:pPr>
        <w:tabs>
          <w:tab w:val="left" w:pos="567"/>
        </w:tabs>
        <w:spacing w:before="0"/>
        <w:ind w:left="-284" w:right="-469"/>
        <w:contextualSpacing/>
        <w:rPr>
          <w:rFonts w:eastAsia="Calibri" w:cs="Arial"/>
          <w:noProof/>
          <w:lang w:val="sr-Cyrl-RS"/>
        </w:rPr>
      </w:pPr>
    </w:p>
    <w:p w:rsidR="00154E62" w:rsidRPr="00305A87" w:rsidRDefault="00154E62" w:rsidP="00154E62">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154E62" w:rsidRPr="00305A87" w:rsidRDefault="00154E62" w:rsidP="00154E62">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154E62" w:rsidRPr="00305A87" w:rsidRDefault="00154E62" w:rsidP="00154E62">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154E62" w:rsidRPr="00305A87" w:rsidRDefault="00154E62" w:rsidP="00154E62">
      <w:pPr>
        <w:tabs>
          <w:tab w:val="left" w:pos="567"/>
        </w:tabs>
        <w:spacing w:before="0"/>
        <w:ind w:left="-284" w:right="-469"/>
        <w:contextualSpacing/>
        <w:rPr>
          <w:rFonts w:eastAsia="Calibri" w:cs="Arial"/>
          <w:noProof/>
          <w:lang w:val="sr-Cyrl-RS"/>
        </w:rPr>
      </w:pP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154E62" w:rsidRDefault="00154E62" w:rsidP="00154E62">
      <w:pPr>
        <w:tabs>
          <w:tab w:val="left" w:pos="567"/>
        </w:tabs>
        <w:spacing w:before="0"/>
        <w:ind w:left="-284" w:right="-469"/>
        <w:contextualSpacing/>
        <w:rPr>
          <w:rFonts w:eastAsia="Calibri" w:cs="Arial"/>
          <w:noProof/>
          <w:lang w:val="sr-Cyrl-RS"/>
        </w:rPr>
      </w:pPr>
    </w:p>
    <w:p w:rsidR="00154E62" w:rsidRPr="00305A87" w:rsidRDefault="00154E62" w:rsidP="00154E62">
      <w:pPr>
        <w:tabs>
          <w:tab w:val="left" w:pos="567"/>
        </w:tabs>
        <w:spacing w:before="0"/>
        <w:ind w:right="-469"/>
        <w:contextualSpacing/>
        <w:rPr>
          <w:rFonts w:eastAsia="Calibri" w:cs="Arial"/>
          <w:noProof/>
          <w:lang w:val="sr-Cyrl-RS"/>
        </w:rPr>
      </w:pPr>
    </w:p>
    <w:p w:rsidR="00154E62" w:rsidRDefault="00154E62" w:rsidP="00154E62">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154E62" w:rsidRPr="00305A87" w:rsidRDefault="00154E62" w:rsidP="00154E62">
      <w:pPr>
        <w:tabs>
          <w:tab w:val="left" w:pos="567"/>
        </w:tabs>
        <w:spacing w:before="0"/>
        <w:ind w:left="-284" w:right="-469"/>
        <w:contextualSpacing/>
        <w:jc w:val="center"/>
        <w:rPr>
          <w:rFonts w:eastAsia="Calibri" w:cs="Arial"/>
          <w:b/>
          <w:noProof/>
          <w:lang w:val="sr-Cyrl-RS"/>
        </w:rPr>
      </w:pPr>
    </w:p>
    <w:p w:rsidR="00154E62" w:rsidRPr="001C5C6D" w:rsidRDefault="00154E62" w:rsidP="00154E62">
      <w:pPr>
        <w:rPr>
          <w:rFonts w:cs="Arial"/>
          <w:bCs/>
          <w:i/>
          <w:lang w:val="sr-Cyrl-RS"/>
        </w:rPr>
      </w:pPr>
      <w:r w:rsidRPr="001C5C6D">
        <w:rPr>
          <w:rFonts w:cs="Arial"/>
          <w:bCs/>
          <w:lang w:val="sr-Cyrl-RS"/>
        </w:rPr>
        <w:t>Имајући   у виду:</w:t>
      </w:r>
    </w:p>
    <w:p w:rsidR="00154E62" w:rsidRPr="001C5C6D" w:rsidRDefault="00154E62" w:rsidP="00154E62">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00DA6B8B">
        <w:rPr>
          <w:rFonts w:cs="Arial"/>
          <w:lang w:val="sr-Cyrl-CS"/>
        </w:rPr>
        <w:t xml:space="preserve">а основу члaна 32., </w:t>
      </w:r>
      <w:r w:rsidRPr="001C5C6D">
        <w:rPr>
          <w:rFonts w:cs="Arial"/>
          <w:lang w:val="sr-Cyrl-CS"/>
        </w:rPr>
        <w:t>члана 40.</w:t>
      </w:r>
      <w:r w:rsidR="00DA6B8B">
        <w:rPr>
          <w:rFonts w:cs="Arial"/>
          <w:lang w:val="sr-Cyrl-CS"/>
        </w:rPr>
        <w:t xml:space="preserve"> и 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1A0BD4">
        <w:rPr>
          <w:rFonts w:cs="Arial"/>
          <w:lang w:val="ru-RU"/>
        </w:rPr>
        <w:t>набавке радова и то за Партију 3</w:t>
      </w:r>
      <w:r w:rsidRPr="001C5C6D">
        <w:rPr>
          <w:rFonts w:cs="Arial"/>
          <w:lang w:val="ru-RU"/>
        </w:rPr>
        <w:t xml:space="preserve"> – </w:t>
      </w:r>
      <w:r w:rsidR="001A0BD4" w:rsidRPr="001C5C6D">
        <w:rPr>
          <w:rFonts w:cs="Arial"/>
          <w:lang w:val="ru-RU"/>
        </w:rPr>
        <w:t>Изво</w:t>
      </w:r>
      <w:r w:rsidR="001A0BD4">
        <w:rPr>
          <w:rFonts w:cs="Arial"/>
          <w:lang w:val="ru-RU"/>
        </w:rPr>
        <w:t>ђење радова на НЕЕО у ТЦ Краљево – Одсек за техничке услуге Лозница</w:t>
      </w:r>
      <w:r w:rsidRPr="001C5C6D">
        <w:rPr>
          <w:rFonts w:cs="Arial"/>
          <w:lang w:val="sr-Cyrl-CS"/>
        </w:rPr>
        <w:t>;</w:t>
      </w:r>
    </w:p>
    <w:p w:rsidR="00154E62" w:rsidRPr="001C5C6D" w:rsidRDefault="000F3FC2" w:rsidP="00154E62">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154E62" w:rsidRPr="001C5C6D">
        <w:rPr>
          <w:rFonts w:cs="Arial"/>
          <w:lang w:val="sr-Cyrl-CS"/>
        </w:rPr>
        <w:t xml:space="preserve">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154E62">
        <w:rPr>
          <w:rFonts w:cs="Arial"/>
          <w:lang w:val="sr-Cyrl-CS"/>
        </w:rPr>
        <w:t xml:space="preserve"> </w:t>
      </w:r>
      <w:r w:rsidR="00154E62" w:rsidRPr="001C5C6D">
        <w:rPr>
          <w:rFonts w:cs="Arial"/>
          <w:lang w:val="sr-Cyrl-CS"/>
        </w:rPr>
        <w:t xml:space="preserve">дана  </w:t>
      </w:r>
      <w:r w:rsidR="00154E62">
        <w:rPr>
          <w:rFonts w:cs="Arial"/>
          <w:lang w:val="sr-Cyrl-RS"/>
        </w:rPr>
        <w:t>_______</w:t>
      </w:r>
      <w:r w:rsidR="00154E62" w:rsidRPr="001C5C6D">
        <w:rPr>
          <w:rFonts w:cs="Arial"/>
          <w:lang w:val="sr-Cyrl-CS"/>
        </w:rPr>
        <w:t xml:space="preserve"> године;</w:t>
      </w:r>
    </w:p>
    <w:p w:rsidR="00154E62" w:rsidRPr="001C5C6D" w:rsidRDefault="00154E62" w:rsidP="00154E62">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154E62" w:rsidRPr="001C5C6D" w:rsidRDefault="00154E62" w:rsidP="00154E62">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14306F">
        <w:rPr>
          <w:rFonts w:cs="Arial"/>
          <w:lang w:val="ru-RU"/>
        </w:rPr>
        <w:t xml:space="preserve"> за Партију 3</w:t>
      </w:r>
      <w:r w:rsidRPr="001C5C6D">
        <w:rPr>
          <w:rFonts w:cs="Arial"/>
          <w:lang w:val="ru-RU"/>
        </w:rPr>
        <w:t xml:space="preserve"> – Изво</w:t>
      </w:r>
      <w:r>
        <w:rPr>
          <w:rFonts w:cs="Arial"/>
          <w:lang w:val="ru-RU"/>
        </w:rPr>
        <w:t xml:space="preserve">ђење радова </w:t>
      </w:r>
      <w:r w:rsidR="0014306F">
        <w:rPr>
          <w:rFonts w:cs="Arial"/>
          <w:lang w:val="ru-RU"/>
        </w:rPr>
        <w:t>на НЕЕО у ТЦ Краљево – Одсек за техничке услуге Лозница</w:t>
      </w:r>
      <w:r w:rsidRPr="001C5C6D">
        <w:rPr>
          <w:rFonts w:cs="Arial"/>
          <w:lang w:val="sr-Cyrl-CS"/>
        </w:rPr>
        <w:t>;</w:t>
      </w:r>
    </w:p>
    <w:p w:rsidR="00154E62" w:rsidRPr="00305A87" w:rsidRDefault="00154E62" w:rsidP="00154E62">
      <w:pPr>
        <w:spacing w:before="0"/>
        <w:ind w:right="-469"/>
        <w:contextualSpacing/>
        <w:rPr>
          <w:rFonts w:cs="Arial"/>
          <w:b/>
          <w:lang w:val="ru-RU"/>
        </w:rPr>
      </w:pPr>
      <w:r>
        <w:rPr>
          <w:rFonts w:cs="Arial"/>
          <w:lang w:val="ru-RU"/>
        </w:rPr>
        <w:t>•</w:t>
      </w:r>
      <w:r w:rsidRPr="00EE010B">
        <w:rPr>
          <w:rFonts w:cs="Arial"/>
          <w:lang w:val="sr-Cyrl-CS"/>
        </w:rPr>
        <w:t xml:space="preserve">  </w:t>
      </w:r>
      <w:r>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154E62" w:rsidRPr="00305A87" w:rsidRDefault="00154E62" w:rsidP="00154E62">
      <w:pPr>
        <w:spacing w:before="0"/>
        <w:ind w:right="-469"/>
        <w:contextualSpacing/>
        <w:rPr>
          <w:rFonts w:cs="Arial"/>
          <w:b/>
          <w:lang w:val="ru-RU"/>
        </w:rPr>
      </w:pPr>
      <w:r>
        <w:rPr>
          <w:rFonts w:cs="Arial"/>
          <w:lang w:val="ru-RU"/>
        </w:rPr>
        <w:t>•</w:t>
      </w:r>
      <w:r w:rsidRPr="00EE010B">
        <w:rPr>
          <w:rFonts w:cs="Arial"/>
          <w:lang w:val="ru-RU"/>
        </w:rPr>
        <w:t xml:space="preserve"> </w:t>
      </w:r>
      <w:r>
        <w:rPr>
          <w:rFonts w:cs="Arial"/>
          <w:lang w:val="ru-RU"/>
        </w:rPr>
        <w:t xml:space="preserve"> </w:t>
      </w:r>
      <w:r w:rsidRPr="00305A87">
        <w:rPr>
          <w:rFonts w:cs="Arial"/>
          <w:lang w:val="ru-RU"/>
        </w:rPr>
        <w:t>да обав</w:t>
      </w:r>
      <w:r>
        <w:rPr>
          <w:rFonts w:cs="Arial"/>
          <w:lang w:val="ru-RU"/>
        </w:rPr>
        <w:t xml:space="preserve">еза настаје </w:t>
      </w:r>
      <w:r w:rsidR="007A3D37" w:rsidRPr="007A3D37">
        <w:rPr>
          <w:rFonts w:cs="Arial"/>
          <w:lang w:val="ru-RU"/>
        </w:rPr>
        <w:t>закључењем уговора</w:t>
      </w:r>
      <w:r w:rsidR="007A3D37" w:rsidRPr="00087F10">
        <w:rPr>
          <w:rFonts w:cs="Arial"/>
          <w:lang w:val="ru-RU"/>
        </w:rPr>
        <w:t>,</w:t>
      </w:r>
      <w:r>
        <w:rPr>
          <w:rFonts w:cs="Arial"/>
          <w:lang w:val="ru-RU"/>
        </w:rPr>
        <w:t xml:space="preserve"> а у складу са условима из О</w:t>
      </w:r>
      <w:r w:rsidRPr="00305A87">
        <w:rPr>
          <w:rFonts w:cs="Arial"/>
          <w:lang w:val="ru-RU"/>
        </w:rPr>
        <w:t>квирног споразума.</w:t>
      </w:r>
    </w:p>
    <w:p w:rsidR="00154E62" w:rsidRPr="00305A87" w:rsidRDefault="00154E62" w:rsidP="00154E62">
      <w:pPr>
        <w:spacing w:before="0"/>
        <w:ind w:left="-284" w:right="-469"/>
        <w:contextualSpacing/>
        <w:rPr>
          <w:rFonts w:eastAsia="Arial Unicode MS" w:cs="Arial"/>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154E62"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154E62" w:rsidRPr="00BE5419" w:rsidRDefault="00154E62" w:rsidP="00BE5419">
      <w:pPr>
        <w:spacing w:before="0"/>
        <w:ind w:left="-284" w:right="-469"/>
        <w:contextualSpacing/>
        <w:rPr>
          <w:rFonts w:eastAsia="Arial Unicode MS" w:cs="Arial"/>
          <w:b/>
          <w:lang w:val="sr-Cyrl-CS"/>
        </w:rPr>
      </w:pPr>
      <w:r w:rsidRPr="006D5B11">
        <w:rPr>
          <w:rFonts w:cs="Arial"/>
          <w:lang w:val="sr-Cyrl-RS"/>
        </w:rPr>
        <w:t>Предмет овог Оквирног споразума је извођење</w:t>
      </w:r>
      <w:r>
        <w:rPr>
          <w:rFonts w:cs="Arial"/>
          <w:lang w:val="sr-Cyrl-RS"/>
        </w:rPr>
        <w:t xml:space="preserve"> радова </w:t>
      </w:r>
      <w:r w:rsidR="00D32111">
        <w:rPr>
          <w:rFonts w:cs="Arial"/>
          <w:lang w:val="ru-RU"/>
        </w:rPr>
        <w:t>на НЕЕО у ТЦ Краљево – Одсек за техничке услуге Лозница</w:t>
      </w:r>
      <w:r w:rsidR="003E6E73">
        <w:rPr>
          <w:rFonts w:cs="Arial"/>
          <w:lang w:val="ru-RU"/>
        </w:rPr>
        <w:t>,</w:t>
      </w:r>
      <w:r w:rsidR="00D32111" w:rsidRPr="00213F99">
        <w:rPr>
          <w:rFonts w:cs="Arial"/>
          <w:lang w:val="sr-Cyrl-RS"/>
        </w:rPr>
        <w:t xml:space="preserve"> </w:t>
      </w:r>
      <w:r w:rsidR="0053231B">
        <w:rPr>
          <w:rFonts w:cs="Arial"/>
          <w:lang w:val="sr-Cyrl-RS"/>
        </w:rPr>
        <w:t xml:space="preserve">који </w:t>
      </w:r>
      <w:r w:rsidRPr="00213F99">
        <w:rPr>
          <w:rFonts w:cs="Arial"/>
          <w:lang w:val="sr-Cyrl-RS"/>
        </w:rPr>
        <w:t>у склад</w:t>
      </w:r>
      <w:r>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xml:space="preserve">, чини </w:t>
      </w:r>
      <w:r w:rsidR="0010580B">
        <w:rPr>
          <w:rFonts w:cs="Arial"/>
          <w:lang w:val="sr-Cyrl-RS"/>
        </w:rPr>
        <w:t>саставни део Оквирног споразума.</w:t>
      </w:r>
      <w:r w:rsidRPr="006D5B11">
        <w:rPr>
          <w:rFonts w:cs="Arial"/>
          <w:lang w:val="sr-Cyrl-RS"/>
        </w:rPr>
        <w:t xml:space="preserve"> </w:t>
      </w:r>
    </w:p>
    <w:p w:rsidR="00154E62" w:rsidRPr="00305A87" w:rsidRDefault="00154E62" w:rsidP="00154E62">
      <w:pPr>
        <w:spacing w:before="0"/>
        <w:ind w:left="-288" w:right="-475"/>
        <w:contextualSpacing/>
        <w:rPr>
          <w:rFonts w:eastAsia="Arial Unicode MS" w:cs="Arial"/>
          <w:i/>
          <w:lang w:val="sr-Cyrl-CS"/>
        </w:rPr>
      </w:pPr>
    </w:p>
    <w:p w:rsidR="00154E62" w:rsidRPr="00B50E9A" w:rsidRDefault="00154E62" w:rsidP="00154E62">
      <w:pPr>
        <w:pStyle w:val="KDParagraf"/>
        <w:tabs>
          <w:tab w:val="clear" w:pos="567"/>
          <w:tab w:val="left" w:pos="0"/>
        </w:tabs>
        <w:spacing w:before="0"/>
        <w:jc w:val="center"/>
        <w:rPr>
          <w:rFonts w:cs="Arial"/>
          <w:b/>
          <w:sz w:val="24"/>
          <w:szCs w:val="24"/>
          <w:lang w:val="sr-Cyrl-CS"/>
        </w:rPr>
      </w:pPr>
      <w:r w:rsidRPr="00B50E9A">
        <w:rPr>
          <w:rFonts w:cs="Arial"/>
          <w:b/>
          <w:sz w:val="24"/>
          <w:szCs w:val="24"/>
          <w:lang w:val="sr-Cyrl-CS"/>
        </w:rPr>
        <w:t>ВРЕДНОСТ ОКВИРНОГ СПОРАЗУМА</w:t>
      </w: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154E62" w:rsidRDefault="00154E62" w:rsidP="00154E62">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63097C">
        <w:rPr>
          <w:rFonts w:eastAsia="Arial Unicode MS" w:cs="Arial"/>
          <w:lang w:val="sr-Cyrl-RS"/>
        </w:rPr>
        <w:t>____________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6B2E31">
        <w:rPr>
          <w:rFonts w:cs="Arial"/>
          <w:lang w:val="sr-Cyrl-CS"/>
        </w:rPr>
        <w:t>ност јавне набавке  за партију 3</w:t>
      </w:r>
      <w:r w:rsidRPr="0082657A">
        <w:rPr>
          <w:rFonts w:cs="Arial"/>
          <w:lang w:val="sr-Cyrl-CS"/>
        </w:rPr>
        <w:t>.</w:t>
      </w:r>
    </w:p>
    <w:p w:rsidR="00154E62" w:rsidRDefault="00154E62" w:rsidP="00154E62">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154E62" w:rsidRDefault="00154E62" w:rsidP="00154E62">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483E10">
        <w:rPr>
          <w:rFonts w:cs="Arial"/>
          <w:lang w:val="sr-Cyrl-RS"/>
        </w:rPr>
        <w:t>, агрегати (ако је потребно</w:t>
      </w:r>
      <w:r w:rsidRPr="00672466">
        <w:rPr>
          <w:rFonts w:cs="Arial"/>
          <w:lang w:val="sr-Cyrl-RS"/>
        </w:rPr>
        <w:t>).</w:t>
      </w:r>
    </w:p>
    <w:p w:rsidR="00154E62" w:rsidRDefault="00154E62" w:rsidP="00154E62">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154E62" w:rsidRDefault="00154E62" w:rsidP="00154E62">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цена на стварно изведене радове, а по основу</w:t>
      </w:r>
      <w:r w:rsidRPr="00672466">
        <w:rPr>
          <w:rFonts w:cs="Arial"/>
          <w:lang w:val="sr-Cyrl-RS"/>
        </w:rPr>
        <w:t xml:space="preserve"> издатих</w:t>
      </w:r>
      <w:r w:rsidRPr="00672466">
        <w:rPr>
          <w:rFonts w:cs="Arial"/>
          <w:lang w:val="sr-Cyrl-CS"/>
        </w:rPr>
        <w:t xml:space="preserve"> наруџбеница.</w:t>
      </w:r>
    </w:p>
    <w:p w:rsidR="00154E62" w:rsidRPr="00A93677" w:rsidRDefault="00154E62" w:rsidP="00154E62">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154E62" w:rsidRDefault="00154E62" w:rsidP="00154E62">
      <w:pPr>
        <w:pStyle w:val="KDParagraf"/>
        <w:tabs>
          <w:tab w:val="clear" w:pos="567"/>
          <w:tab w:val="left" w:pos="0"/>
        </w:tabs>
        <w:spacing w:before="0"/>
        <w:rPr>
          <w:rFonts w:cs="Arial"/>
          <w:b/>
          <w:lang w:val="sr-Cyrl-RS"/>
        </w:rPr>
      </w:pPr>
    </w:p>
    <w:p w:rsidR="00962A87" w:rsidRDefault="00962A87" w:rsidP="00962A87">
      <w:pPr>
        <w:spacing w:before="0"/>
        <w:ind w:right="-469"/>
        <w:contextualSpacing/>
        <w:jc w:val="center"/>
        <w:rPr>
          <w:rFonts w:eastAsia="Arial Unicode MS" w:cs="Arial"/>
          <w:b/>
          <w:lang w:val="sr-Cyrl-CS"/>
        </w:rPr>
      </w:pPr>
      <w:r w:rsidRPr="00962A87">
        <w:rPr>
          <w:rFonts w:eastAsia="Arial Unicode MS" w:cs="Arial"/>
          <w:b/>
          <w:lang w:val="sr-Cyrl-CS"/>
        </w:rPr>
        <w:t>ЗАКЉУЧИВАЊЕ ПОЈЕДИНАЧНИХ УГОВОРА</w:t>
      </w:r>
    </w:p>
    <w:p w:rsidR="00962A87" w:rsidRDefault="00962A87" w:rsidP="00962A87">
      <w:pPr>
        <w:spacing w:before="0"/>
        <w:ind w:right="-469"/>
        <w:contextualSpacing/>
        <w:jc w:val="center"/>
        <w:rPr>
          <w:rFonts w:eastAsia="Arial Unicode MS" w:cs="Arial"/>
          <w:b/>
          <w:lang w:val="sr-Cyrl-CS"/>
        </w:rPr>
      </w:pPr>
      <w:r>
        <w:rPr>
          <w:rFonts w:eastAsia="Arial Unicode MS" w:cs="Arial"/>
          <w:b/>
          <w:lang w:val="sr-Cyrl-CS"/>
        </w:rPr>
        <w:t>Члан 3.</w:t>
      </w:r>
    </w:p>
    <w:p w:rsidR="00962A87" w:rsidRDefault="00962A87" w:rsidP="00962A87">
      <w:pPr>
        <w:spacing w:before="0"/>
        <w:ind w:left="-27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962A87" w:rsidRDefault="00962A87" w:rsidP="00962A87">
      <w:pPr>
        <w:spacing w:before="0"/>
        <w:ind w:left="-270" w:right="-511"/>
        <w:rPr>
          <w:b/>
          <w:bCs/>
          <w:lang w:val="sr-Cyrl-RS"/>
        </w:rPr>
      </w:pPr>
      <w:r>
        <w:rPr>
          <w:lang w:val="ru-RU"/>
        </w:rPr>
        <w:t>У уговорима не могу се мењати битни услови Оквирног споразума.</w:t>
      </w:r>
    </w:p>
    <w:p w:rsidR="00154E62" w:rsidRPr="00962A87" w:rsidRDefault="00154E62" w:rsidP="00154E62">
      <w:pPr>
        <w:spacing w:before="0"/>
        <w:ind w:right="-469"/>
        <w:contextualSpacing/>
        <w:rPr>
          <w:rFonts w:eastAsia="Arial Unicode MS" w:cs="Arial"/>
          <w:i/>
          <w:color w:val="00B0F0"/>
          <w:lang w:val="sr-Cyrl-RS"/>
        </w:rPr>
      </w:pPr>
    </w:p>
    <w:p w:rsidR="00154E62" w:rsidRDefault="00154E62" w:rsidP="00154E62">
      <w:pPr>
        <w:spacing w:before="0"/>
        <w:ind w:right="-469"/>
        <w:contextualSpacing/>
        <w:rPr>
          <w:rFonts w:eastAsia="Arial Unicode MS" w:cs="Arial"/>
          <w:b/>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УСЛОВИ И НАЧИН ПЛАЋАЊА</w:t>
      </w: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Члан 4.</w:t>
      </w:r>
    </w:p>
    <w:p w:rsidR="00A65888" w:rsidRPr="00A65888" w:rsidRDefault="00A65888" w:rsidP="00A65888">
      <w:pPr>
        <w:pStyle w:val="KDParagraf"/>
        <w:spacing w:before="0"/>
        <w:ind w:left="-360" w:right="-425"/>
        <w:rPr>
          <w:rFonts w:cs="Arial"/>
          <w:b/>
          <w:lang w:val="sr-Cyrl-RS"/>
        </w:rPr>
      </w:pPr>
      <w:r w:rsidRPr="00A65888">
        <w:rPr>
          <w:rFonts w:cs="Arial"/>
          <w:lang w:val="sr-Cyrl-RS"/>
        </w:rPr>
        <w:t xml:space="preserve">Плаћање изведених радива </w:t>
      </w:r>
      <w:r w:rsidRPr="00A65888">
        <w:rPr>
          <w:rFonts w:eastAsia="Calibri" w:cs="Arial"/>
          <w:color w:val="000000"/>
          <w:lang w:val="sr-Cyrl-RS"/>
        </w:rPr>
        <w:t>испоручених добара на основу свак</w:t>
      </w:r>
      <w:r w:rsidRPr="00A65888">
        <w:rPr>
          <w:rFonts w:eastAsia="Calibri" w:cs="Arial"/>
          <w:color w:val="000000"/>
          <w:lang w:val="sr-Cyrl-ME"/>
        </w:rPr>
        <w:t>ог</w:t>
      </w:r>
      <w:r w:rsidRPr="00A65888">
        <w:rPr>
          <w:rFonts w:eastAsia="Calibri" w:cs="Arial"/>
          <w:color w:val="000000"/>
          <w:lang w:val="sr-Cyrl-RS"/>
        </w:rPr>
        <w:t xml:space="preserve"> појединачно </w:t>
      </w:r>
      <w:r w:rsidRPr="00A65888">
        <w:rPr>
          <w:rFonts w:eastAsia="Calibri" w:cs="Arial"/>
          <w:color w:val="000000"/>
          <w:lang w:val="sr-Cyrl-ME"/>
        </w:rPr>
        <w:t>закљученог уговора о јавној набавци</w:t>
      </w:r>
      <w:r w:rsidRPr="00A65888">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A65888" w:rsidRPr="00A65888" w:rsidRDefault="00A65888" w:rsidP="00A65888">
      <w:pPr>
        <w:pStyle w:val="KDParagraf"/>
        <w:spacing w:before="0"/>
        <w:ind w:left="-360" w:right="-425"/>
        <w:contextualSpacing/>
        <w:rPr>
          <w:rFonts w:cs="Arial"/>
          <w:lang w:val="sr-Cyrl-RS"/>
        </w:rPr>
      </w:pPr>
      <w:r w:rsidRPr="00A65888">
        <w:rPr>
          <w:rFonts w:cs="Arial"/>
          <w:lang w:val="sr-Cyrl-RS"/>
        </w:rPr>
        <w:t>Р</w:t>
      </w:r>
      <w:r w:rsidRPr="00A65888">
        <w:rPr>
          <w:rFonts w:cs="Arial"/>
          <w:lang w:val="sr-Cyrl-CS"/>
        </w:rPr>
        <w:t xml:space="preserve">ачуни/ситуације </w:t>
      </w:r>
      <w:r w:rsidRPr="00A65888">
        <w:rPr>
          <w:rFonts w:cs="Arial"/>
          <w:lang w:val="sr-Cyrl-RS"/>
        </w:rPr>
        <w:t xml:space="preserve">за изведене радове </w:t>
      </w:r>
      <w:r w:rsidRPr="00A65888">
        <w:rPr>
          <w:rFonts w:cs="Arial"/>
          <w:lang w:val="sr-Cyrl-CS"/>
        </w:rPr>
        <w:t xml:space="preserve">морају да гласе на </w:t>
      </w:r>
      <w:r w:rsidRPr="00A65888">
        <w:rPr>
          <w:rFonts w:cs="Arial"/>
          <w:lang w:val="sr-Cyrl-RS"/>
        </w:rPr>
        <w:t xml:space="preserve">ЈП „Електропривреда Србије“, </w:t>
      </w:r>
      <w:r w:rsidR="00C72427">
        <w:rPr>
          <w:rFonts w:cs="Arial"/>
          <w:lang w:val="sr-Cyrl-RS"/>
        </w:rPr>
        <w:t>Балканска бр.13</w:t>
      </w:r>
      <w:r w:rsidRPr="00A65888">
        <w:rPr>
          <w:rFonts w:cs="Arial"/>
          <w:lang w:val="sr-Latn-RS"/>
        </w:rPr>
        <w:t>,</w:t>
      </w:r>
      <w:r w:rsidRPr="00A65888">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A65888">
        <w:rPr>
          <w:rFonts w:cs="Arial"/>
          <w:lang w:val="sr-Cyrl-ME"/>
        </w:rPr>
        <w:t>Димитрија Туцовића бр.5</w:t>
      </w:r>
      <w:r w:rsidRPr="00A65888">
        <w:rPr>
          <w:rFonts w:cs="Arial"/>
          <w:lang w:val="sr-Cyrl-RS"/>
        </w:rPr>
        <w:t>,  36000 Краљево.</w:t>
      </w:r>
    </w:p>
    <w:p w:rsidR="00A65888" w:rsidRPr="00A65888" w:rsidRDefault="00A65888" w:rsidP="00A65888">
      <w:pPr>
        <w:pStyle w:val="KDParagraf"/>
        <w:spacing w:before="0"/>
        <w:ind w:left="-360" w:right="-432"/>
        <w:contextualSpacing/>
        <w:rPr>
          <w:rFonts w:cs="Arial"/>
          <w:lang w:val="sr-Cyrl-RS"/>
        </w:rPr>
      </w:pPr>
      <w:r w:rsidRPr="00A65888">
        <w:rPr>
          <w:rFonts w:cs="Arial"/>
          <w:lang w:val="sr-Cyrl-RS"/>
        </w:rPr>
        <w:t>Рачуни/ситуације морају бити поптисани и оверене од стране стручног надзорног органа.</w:t>
      </w:r>
    </w:p>
    <w:p w:rsidR="00A65888" w:rsidRPr="00A65888" w:rsidRDefault="00A65888" w:rsidP="00A65888">
      <w:pPr>
        <w:pStyle w:val="KDParagraf"/>
        <w:spacing w:before="0"/>
        <w:ind w:left="-360" w:right="-432"/>
        <w:contextualSpacing/>
        <w:rPr>
          <w:rFonts w:cs="Arial"/>
          <w:lang w:val="sr-Cyrl-RS"/>
        </w:rPr>
      </w:pPr>
    </w:p>
    <w:p w:rsidR="00B84A07" w:rsidRDefault="00A65888" w:rsidP="00A65888">
      <w:pPr>
        <w:pStyle w:val="KDParagraf"/>
        <w:spacing w:before="0"/>
        <w:ind w:left="-360" w:right="-432"/>
        <w:contextualSpacing/>
        <w:rPr>
          <w:rFonts w:eastAsiaTheme="minorHAnsi" w:cs="Arial"/>
          <w:lang w:val="sr-Cyrl-RS"/>
        </w:rPr>
      </w:pPr>
      <w:r w:rsidRPr="00A65888">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00B77D97" w:rsidRPr="00A65888">
        <w:rPr>
          <w:rFonts w:eastAsiaTheme="minorHAnsi" w:cs="Arial"/>
          <w:lang w:val="sr-Cyrl-RS"/>
        </w:rPr>
        <w:t xml:space="preserve">Извођач радова </w:t>
      </w:r>
      <w:r w:rsidRPr="00A65888">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A65888">
        <w:rPr>
          <w:rFonts w:cs="Arial"/>
          <w:iCs/>
          <w:lang w:val="ru-RU"/>
        </w:rPr>
        <w:t>квантитативном и квалитативном пријему</w:t>
      </w:r>
      <w:r w:rsidRPr="00A65888">
        <w:rPr>
          <w:rFonts w:cs="Arial"/>
          <w:bCs/>
          <w:iCs/>
          <w:lang w:val="sr-Cyrl-BA"/>
        </w:rPr>
        <w:t>, без примедби</w:t>
      </w:r>
      <w:r w:rsidRPr="00A65888">
        <w:rPr>
          <w:rFonts w:cs="Arial"/>
          <w:b/>
          <w:bCs/>
          <w:iCs/>
          <w:lang w:val="sr-Cyrl-BA"/>
        </w:rPr>
        <w:t>,</w:t>
      </w:r>
      <w:r w:rsidRPr="00A65888">
        <w:rPr>
          <w:rFonts w:cs="Arial"/>
          <w:bCs/>
          <w:iCs/>
          <w:lang w:val="sr-Cyrl-BA"/>
        </w:rPr>
        <w:t xml:space="preserve"> који потписују одговорнo лицe Наручиоца и </w:t>
      </w:r>
      <w:r w:rsidR="00B77D97" w:rsidRPr="00A65888">
        <w:rPr>
          <w:rFonts w:eastAsiaTheme="minorHAnsi" w:cs="Arial"/>
          <w:lang w:val="sr-Cyrl-RS"/>
        </w:rPr>
        <w:t>Извођач</w:t>
      </w:r>
      <w:r w:rsidR="00B77D97">
        <w:rPr>
          <w:rFonts w:eastAsiaTheme="minorHAnsi" w:cs="Arial"/>
          <w:lang w:val="sr-Cyrl-RS"/>
        </w:rPr>
        <w:t>а</w:t>
      </w:r>
      <w:r w:rsidR="00B77D97" w:rsidRPr="00A65888">
        <w:rPr>
          <w:rFonts w:eastAsiaTheme="minorHAnsi" w:cs="Arial"/>
          <w:lang w:val="sr-Cyrl-RS"/>
        </w:rPr>
        <w:t xml:space="preserve"> радова</w:t>
      </w:r>
      <w:r w:rsidR="00B84A07">
        <w:rPr>
          <w:rFonts w:eastAsiaTheme="minorHAnsi" w:cs="Arial"/>
          <w:lang w:val="sr-Cyrl-RS"/>
        </w:rPr>
        <w:t>.</w:t>
      </w:r>
    </w:p>
    <w:p w:rsidR="00A65888" w:rsidRPr="00A65888" w:rsidRDefault="00A65888" w:rsidP="00A65888">
      <w:pPr>
        <w:pStyle w:val="KDParagraf"/>
        <w:spacing w:before="0"/>
        <w:ind w:left="-360" w:right="-432"/>
        <w:contextualSpacing/>
        <w:rPr>
          <w:rFonts w:cs="Arial"/>
          <w:bCs/>
          <w:iCs/>
          <w:lang w:val="sr-Latn-CS"/>
        </w:rPr>
      </w:pPr>
      <w:r w:rsidRPr="00A65888">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B84A07" w:rsidRPr="00A65888">
        <w:rPr>
          <w:rFonts w:eastAsiaTheme="minorHAnsi" w:cs="Arial"/>
          <w:lang w:val="sr-Cyrl-RS"/>
        </w:rPr>
        <w:t xml:space="preserve">Извођач радова </w:t>
      </w:r>
      <w:r w:rsidRPr="00A65888">
        <w:rPr>
          <w:rFonts w:eastAsiaTheme="minorHAnsi" w:cs="Arial"/>
          <w:lang w:val="sr-Cyrl-RS"/>
        </w:rPr>
        <w:t>је обавезан да уз рачун достави прилог са упоредним прегледом назива из рачуна са захтеваним називима из Обрасца структуре цене</w:t>
      </w:r>
    </w:p>
    <w:p w:rsidR="00A65888" w:rsidRPr="00A65888" w:rsidRDefault="00A65888" w:rsidP="00A65888">
      <w:pPr>
        <w:pStyle w:val="KDParagraf"/>
        <w:spacing w:before="0"/>
        <w:ind w:left="-360" w:right="-432"/>
        <w:contextualSpacing/>
        <w:rPr>
          <w:rFonts w:cs="Arial"/>
          <w:bCs/>
          <w:iCs/>
          <w:lang w:val="sr-Latn-CS"/>
        </w:rPr>
      </w:pPr>
    </w:p>
    <w:p w:rsidR="00A65888" w:rsidRPr="00A65888" w:rsidRDefault="00A65888" w:rsidP="00A65888">
      <w:pPr>
        <w:pStyle w:val="KDParagraf"/>
        <w:spacing w:before="0"/>
        <w:ind w:left="-360" w:right="-432"/>
        <w:contextualSpacing/>
        <w:rPr>
          <w:rFonts w:cs="Arial"/>
          <w:bCs/>
          <w:iCs/>
          <w:lang w:val="sr-Latn-CS"/>
        </w:rPr>
      </w:pPr>
      <w:r w:rsidRPr="00A65888">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A65888" w:rsidRPr="00A65888" w:rsidRDefault="00A65888" w:rsidP="00A65888">
      <w:pPr>
        <w:pStyle w:val="KDParagraf"/>
        <w:spacing w:before="0"/>
        <w:ind w:left="-360" w:right="-432"/>
        <w:contextualSpacing/>
        <w:rPr>
          <w:rFonts w:cs="Arial"/>
          <w:bCs/>
          <w:iCs/>
          <w:lang w:val="sr-Cyrl-RS"/>
        </w:rPr>
      </w:pPr>
      <w:r w:rsidRPr="00A65888">
        <w:rPr>
          <w:rFonts w:cs="Arial"/>
          <w:lang w:val="sr-Latn-CS"/>
        </w:rPr>
        <w:t xml:space="preserve">Обрачун </w:t>
      </w:r>
      <w:r w:rsidRPr="00A65888">
        <w:rPr>
          <w:rFonts w:cs="Arial"/>
          <w:lang w:val="sr-Cyrl-RS"/>
        </w:rPr>
        <w:t>изведених радова</w:t>
      </w:r>
      <w:r w:rsidRPr="00A65888">
        <w:rPr>
          <w:rFonts w:cs="Arial"/>
          <w:lang w:val="sr-Latn-CS"/>
        </w:rPr>
        <w:t xml:space="preserve"> према свим укупно издатим појединачним </w:t>
      </w:r>
      <w:r w:rsidRPr="00A65888">
        <w:rPr>
          <w:rFonts w:cs="Arial"/>
          <w:lang w:val="sr-Cyrl-RS"/>
        </w:rPr>
        <w:t>уговорима</w:t>
      </w:r>
      <w:r w:rsidRPr="00A65888">
        <w:rPr>
          <w:rFonts w:cs="Arial"/>
          <w:lang w:val="sr-Latn-CS"/>
        </w:rPr>
        <w:t xml:space="preserve"> не сме бити већи од вредности на коју се закључује Оквирни споразум</w:t>
      </w:r>
      <w:r w:rsidRPr="00A65888">
        <w:rPr>
          <w:rFonts w:cs="Arial"/>
          <w:lang w:val="sr-Cyrl-RS"/>
        </w:rPr>
        <w:t>.</w:t>
      </w:r>
    </w:p>
    <w:p w:rsidR="00A65888" w:rsidRPr="00A65888" w:rsidRDefault="00A65888" w:rsidP="00A65888">
      <w:pPr>
        <w:pStyle w:val="KDParagraf"/>
        <w:spacing w:before="0"/>
        <w:ind w:left="-360" w:right="-432"/>
        <w:contextualSpacing/>
        <w:rPr>
          <w:rFonts w:cs="Arial"/>
          <w:lang w:val="sr-Cyrl-RS"/>
        </w:rPr>
      </w:pPr>
    </w:p>
    <w:p w:rsidR="00A65888" w:rsidRDefault="00A65888" w:rsidP="00A65888">
      <w:pPr>
        <w:pStyle w:val="KDParagraf"/>
        <w:spacing w:before="0"/>
        <w:ind w:left="-360" w:right="-432"/>
        <w:contextualSpacing/>
        <w:rPr>
          <w:rFonts w:eastAsia="Calibri" w:cs="Arial"/>
          <w:lang w:val="sr-Latn-RS" w:eastAsia="sr-Latn-RS"/>
        </w:rPr>
      </w:pPr>
      <w:r w:rsidRPr="00A65888">
        <w:rPr>
          <w:rFonts w:eastAsia="Calibri" w:cs="Arial"/>
          <w:lang w:val="sr-Cyrl-RS" w:eastAsia="sr-Latn-RS"/>
        </w:rPr>
        <w:t>Оквирни споразум</w:t>
      </w:r>
      <w:r w:rsidRPr="00A65888">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A65888">
        <w:rPr>
          <w:rFonts w:eastAsia="Calibri" w:cs="Arial"/>
          <w:lang w:val="sr-Cyrl-RS" w:eastAsia="sr-Latn-RS"/>
        </w:rPr>
        <w:t>за године у којима ће се извршавати финансијске обавезе</w:t>
      </w:r>
      <w:r w:rsidRPr="00A65888">
        <w:rPr>
          <w:rFonts w:eastAsia="Calibri" w:cs="Arial"/>
          <w:lang w:val="sr-Latn-RS" w:eastAsia="sr-Latn-RS"/>
        </w:rPr>
        <w:t>,</w:t>
      </w:r>
      <w:r w:rsidRPr="00A65888">
        <w:rPr>
          <w:rFonts w:eastAsia="Calibri" w:cs="Arial"/>
          <w:lang w:val="sr-Cyrl-RS" w:eastAsia="sr-Latn-RS"/>
        </w:rPr>
        <w:t xml:space="preserve"> а</w:t>
      </w:r>
      <w:r w:rsidRPr="00A65888">
        <w:rPr>
          <w:rFonts w:eastAsia="Calibri" w:cs="Arial"/>
          <w:lang w:val="sr-Latn-RS" w:eastAsia="sr-Latn-RS"/>
        </w:rPr>
        <w:t xml:space="preserve"> у складу са законом </w:t>
      </w:r>
      <w:r w:rsidRPr="00A65888">
        <w:rPr>
          <w:rFonts w:eastAsia="Calibri" w:cs="Arial"/>
          <w:lang w:val="sr-Cyrl-RS" w:eastAsia="sr-Latn-RS"/>
        </w:rPr>
        <w:t>и</w:t>
      </w:r>
      <w:r w:rsidRPr="00A65888">
        <w:rPr>
          <w:rFonts w:eastAsia="Calibri" w:cs="Arial"/>
          <w:lang w:val="sr-Latn-RS" w:eastAsia="sr-Latn-RS"/>
        </w:rPr>
        <w:t xml:space="preserve"> општим и посебним актима</w:t>
      </w:r>
      <w:r w:rsidRPr="00A65888">
        <w:rPr>
          <w:rFonts w:eastAsia="Calibri" w:cs="Arial"/>
          <w:lang w:val="sr-Cyrl-RS" w:eastAsia="sr-Latn-RS"/>
        </w:rPr>
        <w:t xml:space="preserve"> Наручиоца</w:t>
      </w:r>
      <w:r w:rsidRPr="00A65888">
        <w:rPr>
          <w:rFonts w:eastAsia="Calibri" w:cs="Arial"/>
          <w:lang w:val="sr-Latn-RS" w:eastAsia="sr-Latn-RS"/>
        </w:rPr>
        <w:t>.</w:t>
      </w:r>
    </w:p>
    <w:p w:rsidR="00DC1249" w:rsidRDefault="00DC1249" w:rsidP="00A65888">
      <w:pPr>
        <w:pStyle w:val="KDParagraf"/>
        <w:spacing w:before="0"/>
        <w:ind w:left="-360" w:right="-432"/>
        <w:contextualSpacing/>
        <w:rPr>
          <w:rFonts w:eastAsia="Calibri" w:cs="Arial"/>
          <w:lang w:val="sr-Latn-RS" w:eastAsia="sr-Latn-RS"/>
        </w:rPr>
      </w:pPr>
    </w:p>
    <w:p w:rsidR="00DC1249" w:rsidRDefault="00DC1249" w:rsidP="00DC1249">
      <w:pPr>
        <w:tabs>
          <w:tab w:val="left" w:pos="0"/>
        </w:tabs>
        <w:spacing w:before="0"/>
        <w:ind w:right="-469"/>
        <w:contextualSpacing/>
        <w:jc w:val="center"/>
        <w:rPr>
          <w:rFonts w:eastAsia="Arial Unicode MS" w:cs="Arial"/>
          <w:b/>
          <w:highlight w:val="yellow"/>
          <w:lang w:val="sr-Cyrl-RS"/>
        </w:rPr>
      </w:pPr>
    </w:p>
    <w:p w:rsidR="00DC1249" w:rsidRDefault="00DC1249" w:rsidP="00DC1249">
      <w:pPr>
        <w:tabs>
          <w:tab w:val="left" w:pos="0"/>
        </w:tabs>
        <w:spacing w:before="0"/>
        <w:ind w:right="-469"/>
        <w:contextualSpacing/>
        <w:jc w:val="center"/>
        <w:rPr>
          <w:rFonts w:eastAsia="Arial Unicode MS" w:cs="Arial"/>
          <w:b/>
          <w:lang w:val="sr-Cyrl-RS"/>
        </w:rPr>
      </w:pPr>
      <w:r w:rsidRPr="0071483C">
        <w:rPr>
          <w:rFonts w:eastAsia="Arial Unicode MS" w:cs="Arial"/>
          <w:b/>
          <w:lang w:val="sr-Cyrl-RS"/>
        </w:rPr>
        <w:t>ВИШКОВИ И МАЊКОВИ РАДОВА</w:t>
      </w:r>
    </w:p>
    <w:p w:rsidR="00DC1249" w:rsidRPr="00DC37F2" w:rsidRDefault="00DC1249" w:rsidP="00DC1249">
      <w:pPr>
        <w:tabs>
          <w:tab w:val="left" w:pos="0"/>
        </w:tabs>
        <w:spacing w:before="0"/>
        <w:ind w:right="-469"/>
        <w:contextualSpacing/>
        <w:jc w:val="center"/>
        <w:rPr>
          <w:rFonts w:eastAsia="Arial Unicode MS" w:cs="Arial"/>
          <w:b/>
          <w:lang w:val="sr-Cyrl-RS"/>
        </w:rPr>
      </w:pPr>
      <w:r w:rsidRPr="00DC37F2">
        <w:rPr>
          <w:rFonts w:eastAsia="Arial Unicode MS" w:cs="Arial"/>
          <w:b/>
          <w:lang w:val="sr-Cyrl-RS"/>
        </w:rPr>
        <w:t>Члан 5.</w:t>
      </w:r>
    </w:p>
    <w:p w:rsidR="00F93D34" w:rsidRPr="00E1065C" w:rsidRDefault="00F93D34" w:rsidP="00F93D34">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sidR="00023539">
        <w:rPr>
          <w:rFonts w:eastAsia="Calibri"/>
          <w:sz w:val="22"/>
          <w:szCs w:val="22"/>
          <w:lang w:val="sr-Cyrl-CS"/>
        </w:rPr>
        <w:t>ви потреба за извођењем вишкова</w:t>
      </w:r>
      <w:r w:rsidRPr="00864432">
        <w:rPr>
          <w:rFonts w:eastAsia="Calibri"/>
          <w:sz w:val="22"/>
          <w:szCs w:val="22"/>
          <w:lang w:val="sr-Cyrl-CS"/>
        </w:rPr>
        <w:t xml:space="preserve"> радова Извођач је дужан да о томе обавести стручни надзор и Наручиоца у писаној форми. Извођач </w:t>
      </w:r>
      <w:r w:rsidR="00023539">
        <w:rPr>
          <w:rFonts w:eastAsia="Calibri"/>
          <w:sz w:val="22"/>
          <w:szCs w:val="22"/>
          <w:lang w:val="sr-Cyrl-CS"/>
        </w:rPr>
        <w:t xml:space="preserve">радова </w:t>
      </w:r>
      <w:r w:rsidRPr="00864432">
        <w:rPr>
          <w:rFonts w:eastAsia="Calibri"/>
          <w:sz w:val="22"/>
          <w:szCs w:val="22"/>
          <w:lang w:val="sr-Cyrl-CS"/>
        </w:rPr>
        <w:t>није овлашћен да без писане сагласности Наручиоца мења обим угов</w:t>
      </w:r>
      <w:r>
        <w:rPr>
          <w:rFonts w:eastAsia="Calibri"/>
          <w:sz w:val="22"/>
          <w:szCs w:val="22"/>
          <w:lang w:val="sr-Cyrl-CS"/>
        </w:rPr>
        <w:t>орених радова.</w:t>
      </w:r>
    </w:p>
    <w:p w:rsidR="00F93D34" w:rsidRPr="003A4A0F" w:rsidRDefault="00F93D34" w:rsidP="00F93D34">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F93D34" w:rsidRPr="00305A87" w:rsidRDefault="00F93D34" w:rsidP="00DC1249">
      <w:pPr>
        <w:pStyle w:val="KDParagraf"/>
        <w:spacing w:before="0"/>
        <w:ind w:right="-425"/>
        <w:contextualSpacing/>
        <w:rPr>
          <w:rFonts w:eastAsia="Calibri" w:cs="Arial"/>
          <w:lang w:val="sr-Cyrl-RS"/>
        </w:rPr>
      </w:pPr>
    </w:p>
    <w:p w:rsidR="00154E62" w:rsidRPr="00C9086F" w:rsidRDefault="00154E62" w:rsidP="00154E62">
      <w:pPr>
        <w:tabs>
          <w:tab w:val="left" w:pos="0"/>
        </w:tabs>
        <w:spacing w:before="0"/>
        <w:ind w:right="-469"/>
        <w:contextualSpacing/>
        <w:jc w:val="left"/>
        <w:rPr>
          <w:rFonts w:eastAsia="Arial Unicode MS" w:cs="Arial"/>
          <w:lang w:val="sr-Cyrl-R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154E62" w:rsidRPr="00305A87" w:rsidRDefault="00416944" w:rsidP="00154E62">
      <w:pPr>
        <w:spacing w:before="0"/>
        <w:ind w:left="-284" w:right="-469"/>
        <w:contextualSpacing/>
        <w:jc w:val="center"/>
        <w:rPr>
          <w:rFonts w:eastAsia="Arial Unicode MS" w:cs="Arial"/>
          <w:b/>
          <w:lang w:val="sr-Cyrl-CS"/>
        </w:rPr>
      </w:pPr>
      <w:r>
        <w:rPr>
          <w:rFonts w:eastAsia="Arial Unicode MS" w:cs="Arial"/>
          <w:b/>
          <w:lang w:val="sr-Cyrl-CS"/>
        </w:rPr>
        <w:t>Члан 6</w:t>
      </w:r>
      <w:r w:rsidR="00154E62" w:rsidRPr="00305A87">
        <w:rPr>
          <w:rFonts w:eastAsia="Arial Unicode MS" w:cs="Arial"/>
          <w:b/>
          <w:lang w:val="sr-Cyrl-CS"/>
        </w:rPr>
        <w:t>.</w:t>
      </w:r>
    </w:p>
    <w:p w:rsidR="0071483C" w:rsidRDefault="00E42D5E" w:rsidP="0071483C">
      <w:pPr>
        <w:autoSpaceDE w:val="0"/>
        <w:autoSpaceDN w:val="0"/>
        <w:adjustRightInd w:val="0"/>
        <w:spacing w:before="0"/>
        <w:ind w:left="-360" w:right="-421"/>
        <w:rPr>
          <w:rFonts w:cs="Arial"/>
          <w:lang w:val="sr-Cyrl-RS"/>
        </w:rPr>
      </w:pPr>
      <w:r w:rsidRPr="00E42D5E">
        <w:rPr>
          <w:rFonts w:cs="Arial"/>
          <w:lang w:val="sr-Cyrl-CS"/>
        </w:rPr>
        <w:t xml:space="preserve">Рок </w:t>
      </w:r>
      <w:r w:rsidRPr="00E42D5E">
        <w:rPr>
          <w:rFonts w:cs="Arial"/>
          <w:lang w:val="sr-Cyrl-RS"/>
        </w:rPr>
        <w:t>за извођење радова и испоруку добара</w:t>
      </w:r>
      <w:r w:rsidRPr="00E42D5E">
        <w:rPr>
          <w:rFonts w:cs="Arial"/>
          <w:lang w:val="sr-Cyrl-CS"/>
        </w:rPr>
        <w:t xml:space="preserve"> је __________ (максимално 90 дана) рачунајући од дана </w:t>
      </w:r>
      <w:r w:rsidRPr="00E42D5E">
        <w:rPr>
          <w:rFonts w:cs="Arial"/>
          <w:lang w:val="sr-Cyrl-RS"/>
        </w:rPr>
        <w:t>увођења у посао.</w:t>
      </w:r>
    </w:p>
    <w:p w:rsidR="0071483C" w:rsidRDefault="0071483C" w:rsidP="0071483C">
      <w:pPr>
        <w:autoSpaceDE w:val="0"/>
        <w:autoSpaceDN w:val="0"/>
        <w:adjustRightInd w:val="0"/>
        <w:spacing w:before="0"/>
        <w:ind w:left="-360" w:right="-421"/>
        <w:rPr>
          <w:rFonts w:cs="Arial"/>
          <w:lang w:val="sr-Cyrl-RS"/>
        </w:rPr>
      </w:pPr>
      <w:r w:rsidRPr="0071483C">
        <w:rPr>
          <w:rFonts w:cs="Arial"/>
          <w:lang w:val="pl-PL"/>
        </w:rPr>
        <w:t>Дан увођења у посао констатује се у грађевинском дневнику.</w:t>
      </w:r>
    </w:p>
    <w:p w:rsidR="00E42D5E" w:rsidRPr="000071A8" w:rsidRDefault="00E42D5E" w:rsidP="0071483C">
      <w:pPr>
        <w:autoSpaceDE w:val="0"/>
        <w:autoSpaceDN w:val="0"/>
        <w:adjustRightInd w:val="0"/>
        <w:spacing w:before="0"/>
        <w:ind w:left="-360" w:right="-421"/>
        <w:rPr>
          <w:rFonts w:cs="Arial"/>
          <w:lang w:val="sr-Cyrl-RS"/>
        </w:rPr>
      </w:pPr>
      <w:r w:rsidRPr="00E42D5E">
        <w:rPr>
          <w:rFonts w:cs="Arial"/>
          <w:lang w:val="sr-Cyrl-RS"/>
        </w:rPr>
        <w:t>Место извођења радова је дефинисано у тачки 3. Техничка спецификација и биће прецизно дефинисано Уговором.</w:t>
      </w:r>
    </w:p>
    <w:p w:rsidR="00154E62" w:rsidRDefault="00154E62" w:rsidP="00344E6A">
      <w:pPr>
        <w:spacing w:before="0"/>
        <w:ind w:right="-469"/>
        <w:contextualSpacing/>
        <w:jc w:val="left"/>
        <w:rPr>
          <w:rFonts w:eastAsia="Arial Unicode MS" w:cs="Arial"/>
          <w:b/>
          <w:lang w:val="sr-Cyrl-CS"/>
        </w:rPr>
      </w:pPr>
    </w:p>
    <w:p w:rsidR="00154E62" w:rsidRPr="00305A87" w:rsidRDefault="00154E62" w:rsidP="00154E62">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154E62" w:rsidRPr="00305A87" w:rsidRDefault="00BA1BF3" w:rsidP="00154E62">
      <w:pPr>
        <w:spacing w:before="0"/>
        <w:ind w:left="-284" w:right="-469"/>
        <w:contextualSpacing/>
        <w:jc w:val="center"/>
        <w:rPr>
          <w:rFonts w:eastAsia="Arial Unicode MS" w:cs="Arial"/>
          <w:b/>
          <w:lang w:val="sr-Cyrl-CS"/>
        </w:rPr>
      </w:pPr>
      <w:r>
        <w:rPr>
          <w:rFonts w:eastAsia="Arial Unicode MS" w:cs="Arial"/>
          <w:b/>
          <w:lang w:val="sr-Cyrl-CS"/>
        </w:rPr>
        <w:t>Члан 7</w:t>
      </w:r>
      <w:r w:rsidR="00154E62" w:rsidRPr="00305A87">
        <w:rPr>
          <w:rFonts w:eastAsia="Arial Unicode MS" w:cs="Arial"/>
          <w:b/>
          <w:lang w:val="sr-Cyrl-CS"/>
        </w:rPr>
        <w:t>.</w:t>
      </w:r>
    </w:p>
    <w:p w:rsidR="00154E62" w:rsidRPr="00305A87" w:rsidRDefault="00154E62" w:rsidP="00344E6A">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154E62" w:rsidRPr="00B21C91" w:rsidRDefault="00154E62" w:rsidP="00344E6A">
      <w:pPr>
        <w:spacing w:before="0"/>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154E62" w:rsidRPr="00B21C91" w:rsidRDefault="00154E62" w:rsidP="00344E6A">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154E62" w:rsidRPr="00B21C91" w:rsidRDefault="00154E62" w:rsidP="00344E6A">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154E62" w:rsidRDefault="00154E62" w:rsidP="00344E6A">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154E62" w:rsidRPr="00550476" w:rsidRDefault="00154E62" w:rsidP="00344E6A">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154E62" w:rsidRDefault="00154E62" w:rsidP="00344E6A">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154E62" w:rsidRDefault="00154E62" w:rsidP="00154E62">
      <w:pPr>
        <w:spacing w:before="0"/>
        <w:ind w:left="-284" w:right="-469"/>
        <w:contextualSpacing/>
        <w:rPr>
          <w:rFonts w:eastAsia="Calibri" w:cs="Arial"/>
          <w:lang w:val="sr-Cyrl-RS"/>
        </w:rPr>
      </w:pPr>
    </w:p>
    <w:p w:rsidR="00154E62" w:rsidRPr="00513CE0" w:rsidRDefault="00154E62" w:rsidP="00154E62">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154E62" w:rsidRPr="004C0000" w:rsidRDefault="00585B53" w:rsidP="00154E62">
      <w:pPr>
        <w:spacing w:before="0"/>
        <w:jc w:val="center"/>
        <w:rPr>
          <w:rFonts w:eastAsia="Arial Unicode MS" w:cs="Arial"/>
          <w:b/>
          <w:lang w:val="sr-Cyrl-CS"/>
        </w:rPr>
      </w:pPr>
      <w:r>
        <w:rPr>
          <w:rFonts w:eastAsia="Arial Unicode MS" w:cs="Arial"/>
          <w:b/>
          <w:lang w:val="sr-Cyrl-CS"/>
        </w:rPr>
        <w:t>Члан 8</w:t>
      </w:r>
      <w:r w:rsidR="00154E62" w:rsidRPr="004C0000">
        <w:rPr>
          <w:rFonts w:eastAsia="Arial Unicode MS" w:cs="Arial"/>
          <w:b/>
          <w:lang w:val="sr-Cyrl-CS"/>
        </w:rPr>
        <w:t>.</w:t>
      </w:r>
    </w:p>
    <w:p w:rsidR="00154E62" w:rsidRPr="00513CE0" w:rsidRDefault="00154E62" w:rsidP="00154E62">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154E62" w:rsidRPr="00513CE0" w:rsidRDefault="00154E62" w:rsidP="00154E62">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154E62" w:rsidRPr="00513CE0" w:rsidRDefault="00154E62" w:rsidP="00154E62">
      <w:pPr>
        <w:spacing w:before="0"/>
        <w:rPr>
          <w:rFonts w:cs="Arial"/>
          <w:lang w:val="sr-Cyrl-CS"/>
        </w:rPr>
      </w:pPr>
      <w:r w:rsidRPr="00513CE0">
        <w:rPr>
          <w:rFonts w:cs="Arial"/>
          <w:lang w:val="sr-Cyrl-CS"/>
        </w:rPr>
        <w:t>- уводи Извођача радова у посао;</w:t>
      </w:r>
    </w:p>
    <w:p w:rsidR="00154E62" w:rsidRPr="00513CE0" w:rsidRDefault="00154E62" w:rsidP="00154E62">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154E62" w:rsidRPr="00513CE0" w:rsidRDefault="00154E62" w:rsidP="00154E62">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154E62" w:rsidRPr="00513CE0" w:rsidRDefault="00154E62" w:rsidP="00154E62">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154E62" w:rsidRPr="00513CE0" w:rsidRDefault="00154E62" w:rsidP="00154E62">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154E62" w:rsidRPr="00513CE0" w:rsidRDefault="00154E62" w:rsidP="00154E62">
      <w:pPr>
        <w:spacing w:before="0"/>
        <w:rPr>
          <w:rFonts w:eastAsia="Arial Unicode MS" w:cs="Arial"/>
          <w:lang w:val="sr-Cyrl-CS"/>
        </w:rPr>
      </w:pPr>
      <w:r w:rsidRPr="00513CE0">
        <w:rPr>
          <w:rFonts w:eastAsia="Arial Unicode MS" w:cs="Arial"/>
          <w:lang w:val="sr-Cyrl-CS"/>
        </w:rPr>
        <w:t>- оверава листове грађевинске књиге;</w:t>
      </w:r>
    </w:p>
    <w:p w:rsidR="00154E62" w:rsidRPr="00513CE0" w:rsidRDefault="00154E62" w:rsidP="00154E62">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154E62" w:rsidRPr="00513CE0" w:rsidRDefault="00154E62" w:rsidP="00154E62">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w:t>
      </w:r>
      <w:r w:rsidR="00121F1A">
        <w:rPr>
          <w:rFonts w:eastAsia="Arial Unicode MS" w:cs="Arial"/>
          <w:lang w:val="sr-Cyrl-CS"/>
        </w:rPr>
        <w:t>, што потврђује својим потписом</w:t>
      </w:r>
      <w:r w:rsidRPr="00513CE0">
        <w:rPr>
          <w:rFonts w:eastAsia="Arial Unicode MS" w:cs="Arial"/>
          <w:lang w:val="sr-Cyrl-CS"/>
        </w:rPr>
        <w:t>у Записнику о примопредаји радова.</w:t>
      </w:r>
    </w:p>
    <w:p w:rsidR="00154E62" w:rsidRPr="00513CE0" w:rsidRDefault="00154E62" w:rsidP="00154E62">
      <w:pPr>
        <w:spacing w:before="0"/>
        <w:rPr>
          <w:rFonts w:eastAsia="Arial Unicode MS" w:cs="Arial"/>
          <w:lang w:val="sr-Cyrl-CS"/>
        </w:rPr>
      </w:pPr>
    </w:p>
    <w:p w:rsidR="00154E62" w:rsidRPr="00513CE0" w:rsidRDefault="00154E62" w:rsidP="004E7744">
      <w:pPr>
        <w:spacing w:before="0"/>
        <w:rPr>
          <w:rFonts w:eastAsia="Arial Unicode MS" w:cs="Arial"/>
          <w:lang w:val="sr-Cyrl-CS"/>
        </w:rPr>
      </w:pPr>
      <w:r w:rsidRPr="00513CE0">
        <w:rPr>
          <w:rFonts w:eastAsia="Arial Unicode MS" w:cs="Arial"/>
          <w:lang w:val="sr-Cyrl-CS"/>
        </w:rPr>
        <w:t>Извођач радова је дужан да:</w:t>
      </w:r>
    </w:p>
    <w:p w:rsidR="00154E62" w:rsidRPr="00513CE0" w:rsidRDefault="00154E62" w:rsidP="004E7744">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154E62" w:rsidRPr="00513CE0" w:rsidRDefault="00154E62" w:rsidP="004E7744">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154E62" w:rsidRPr="00513CE0" w:rsidRDefault="00154E62" w:rsidP="004E7744">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154E62" w:rsidRPr="00513CE0" w:rsidRDefault="00154E62" w:rsidP="004E7744">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154E62" w:rsidRPr="00513CE0" w:rsidRDefault="00154E62" w:rsidP="004E7744">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154E62" w:rsidRPr="00513CE0" w:rsidRDefault="00154E62" w:rsidP="004E7744">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154E62" w:rsidRPr="00513CE0" w:rsidRDefault="00154E62" w:rsidP="004E7744">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154E62" w:rsidRDefault="00154E62" w:rsidP="004E7744">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154E62" w:rsidRDefault="00154E62" w:rsidP="004E7744">
      <w:pPr>
        <w:spacing w:before="0"/>
        <w:ind w:right="-469"/>
        <w:contextualSpacing/>
        <w:rPr>
          <w:rFonts w:eastAsia="Arial Unicode MS" w:cs="Arial"/>
          <w:lang w:val="sr-Cyrl-CS"/>
        </w:rPr>
      </w:pPr>
    </w:p>
    <w:p w:rsidR="004E7744" w:rsidRPr="00522A7F" w:rsidRDefault="004E7744" w:rsidP="004E7744">
      <w:pPr>
        <w:spacing w:before="0"/>
        <w:ind w:right="-469"/>
        <w:contextualSpacing/>
        <w:rPr>
          <w:rFonts w:eastAsia="Arial Unicode MS" w:cs="Arial"/>
          <w:lang w:val="sr-Cyrl-RS"/>
        </w:rPr>
      </w:pPr>
    </w:p>
    <w:p w:rsidR="00154E62" w:rsidRPr="00305A87" w:rsidRDefault="00154E62" w:rsidP="004E7744">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154E62" w:rsidRPr="00305A87" w:rsidRDefault="00121F1A" w:rsidP="004E7744">
      <w:pPr>
        <w:spacing w:before="0"/>
        <w:ind w:left="-284" w:right="-469"/>
        <w:contextualSpacing/>
        <w:jc w:val="center"/>
        <w:rPr>
          <w:rFonts w:eastAsia="Arial Unicode MS" w:cs="Arial"/>
          <w:b/>
          <w:lang w:val="sr-Cyrl-CS"/>
        </w:rPr>
      </w:pPr>
      <w:r>
        <w:rPr>
          <w:rFonts w:eastAsia="Arial Unicode MS" w:cs="Arial"/>
          <w:b/>
          <w:lang w:val="sr-Cyrl-CS"/>
        </w:rPr>
        <w:t>Члан 9</w:t>
      </w:r>
      <w:r w:rsidR="00154E62" w:rsidRPr="00305A87">
        <w:rPr>
          <w:rFonts w:eastAsia="Arial Unicode MS" w:cs="Arial"/>
          <w:b/>
          <w:lang w:val="sr-Cyrl-CS"/>
        </w:rPr>
        <w:t>.</w:t>
      </w:r>
    </w:p>
    <w:p w:rsidR="00154E62" w:rsidRPr="00305A87" w:rsidRDefault="00154E62" w:rsidP="004E7744">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154E62" w:rsidRDefault="00154E62" w:rsidP="004E7744">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154E62" w:rsidRPr="001033EF" w:rsidRDefault="00154E62" w:rsidP="004E7744">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154E62" w:rsidRPr="001033EF" w:rsidRDefault="00154E62" w:rsidP="004E7744">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154E62" w:rsidRPr="001033EF" w:rsidRDefault="00154E62" w:rsidP="004E7744">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154E62" w:rsidRPr="000801B0" w:rsidRDefault="00154E62" w:rsidP="004E7744">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154E62" w:rsidRPr="000801B0" w:rsidRDefault="00154E62" w:rsidP="004E7744">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154E62" w:rsidRPr="0048646B" w:rsidRDefault="00154E62" w:rsidP="004E7744">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154E62" w:rsidRPr="0048646B" w:rsidRDefault="00154E62" w:rsidP="004E7744">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154E62" w:rsidRPr="0048646B" w:rsidRDefault="00154E62" w:rsidP="004E7744">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154E62" w:rsidRPr="0048646B" w:rsidRDefault="00154E62" w:rsidP="004E7744">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154E62" w:rsidRPr="0048646B" w:rsidRDefault="00154E62" w:rsidP="004E7744">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154E62" w:rsidRDefault="00154E62" w:rsidP="004E7744">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154E62" w:rsidRPr="000D2992" w:rsidRDefault="00154E62" w:rsidP="004E7744">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154E62" w:rsidRPr="000D2992" w:rsidRDefault="00154E62" w:rsidP="004E7744">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154E62" w:rsidRPr="001033EF" w:rsidRDefault="00154E62" w:rsidP="004E7744">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154E62" w:rsidRDefault="00154E62" w:rsidP="00154E62">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154E62" w:rsidRDefault="00154E62" w:rsidP="00154E62">
      <w:pPr>
        <w:spacing w:before="0"/>
        <w:ind w:right="-469"/>
        <w:contextualSpacing/>
        <w:rPr>
          <w:rFonts w:eastAsia="Arial Unicode MS" w:cs="Arial"/>
          <w:lang w:val="sr-Cyrl-CS"/>
        </w:rPr>
      </w:pPr>
    </w:p>
    <w:p w:rsidR="00154E62" w:rsidRPr="00B47D91" w:rsidRDefault="00154E62" w:rsidP="00154E62">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154E62" w:rsidRPr="00B47D91" w:rsidRDefault="001414AD" w:rsidP="00154E62">
      <w:pPr>
        <w:spacing w:before="0" w:line="276" w:lineRule="auto"/>
        <w:jc w:val="center"/>
        <w:rPr>
          <w:rFonts w:eastAsia="Arial Unicode MS" w:cs="Arial"/>
          <w:b/>
          <w:lang w:val="sr-Cyrl-CS"/>
        </w:rPr>
      </w:pPr>
      <w:r>
        <w:rPr>
          <w:rFonts w:eastAsia="Arial Unicode MS" w:cs="Arial"/>
          <w:b/>
          <w:lang w:val="sr-Cyrl-CS"/>
        </w:rPr>
        <w:t>Члан 10.</w:t>
      </w:r>
    </w:p>
    <w:p w:rsidR="00154E62" w:rsidRPr="005546B6" w:rsidRDefault="00154E62" w:rsidP="00154E62">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154E62" w:rsidRPr="005546B6" w:rsidRDefault="00154E62" w:rsidP="00154E62">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154E62" w:rsidRPr="005D0DE0" w:rsidRDefault="00154E62" w:rsidP="00154E62">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w:t>
      </w:r>
      <w:r w:rsidR="001414AD">
        <w:rPr>
          <w:rFonts w:cs="Arial"/>
          <w:lang w:val="sr-Cyrl-RS"/>
        </w:rPr>
        <w:t>везује да их отклони у року од 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B02E60">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154E62" w:rsidRPr="00211494" w:rsidRDefault="00154E62" w:rsidP="00DA6F37">
      <w:pPr>
        <w:spacing w:before="0"/>
        <w:rPr>
          <w:rFonts w:cs="Arial"/>
          <w:lang w:val="sr-Cyrl-RS"/>
        </w:rPr>
      </w:pPr>
    </w:p>
    <w:p w:rsidR="00154E62" w:rsidRPr="00211494" w:rsidRDefault="00154E62" w:rsidP="00154E62">
      <w:pPr>
        <w:spacing w:before="0"/>
        <w:ind w:left="-274"/>
        <w:jc w:val="center"/>
        <w:rPr>
          <w:rFonts w:eastAsia="Arial Unicode MS" w:cs="Arial"/>
          <w:b/>
          <w:lang w:val="sr-Cyrl-RS"/>
        </w:rPr>
      </w:pPr>
      <w:r w:rsidRPr="00211494">
        <w:rPr>
          <w:rFonts w:eastAsia="Arial Unicode MS" w:cs="Arial"/>
          <w:b/>
          <w:lang w:val="sr-Cyrl-RS"/>
        </w:rPr>
        <w:t>ГАРАНТНИ РОК</w:t>
      </w:r>
    </w:p>
    <w:p w:rsidR="00154E62" w:rsidRPr="00211494" w:rsidRDefault="001414AD" w:rsidP="00154E62">
      <w:pPr>
        <w:spacing w:before="0"/>
        <w:ind w:left="-274"/>
        <w:jc w:val="center"/>
        <w:rPr>
          <w:rFonts w:eastAsia="Arial Unicode MS" w:cs="Arial"/>
          <w:b/>
          <w:lang w:val="sr-Cyrl-RS"/>
        </w:rPr>
      </w:pPr>
      <w:r>
        <w:rPr>
          <w:rFonts w:eastAsia="Arial Unicode MS" w:cs="Arial"/>
          <w:b/>
          <w:lang w:val="sr-Cyrl-RS"/>
        </w:rPr>
        <w:t>Члан 11</w:t>
      </w:r>
      <w:r w:rsidR="00154E62" w:rsidRPr="00211494">
        <w:rPr>
          <w:rFonts w:eastAsia="Arial Unicode MS" w:cs="Arial"/>
          <w:b/>
          <w:lang w:val="sr-Cyrl-RS"/>
        </w:rPr>
        <w:t>.</w:t>
      </w:r>
    </w:p>
    <w:p w:rsidR="00154E62" w:rsidRPr="00435ADC" w:rsidRDefault="00154E62" w:rsidP="00154E62">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Pr="00B8570E">
        <w:rPr>
          <w:rFonts w:cs="Arial"/>
          <w:bCs/>
          <w:lang w:val="sr-Cyrl-RS"/>
        </w:rPr>
        <w:t xml:space="preserve">радове је </w:t>
      </w:r>
      <w:r w:rsidR="006211B2">
        <w:rPr>
          <w:rFonts w:cs="Arial"/>
          <w:bCs/>
          <w:lang w:val="sr-Cyrl-RS"/>
        </w:rPr>
        <w:t>минимално</w:t>
      </w:r>
      <w:r w:rsidRPr="00B8570E">
        <w:rPr>
          <w:rFonts w:cs="Arial"/>
          <w:bCs/>
          <w:lang w:val="sr-Cyrl-RS"/>
        </w:rPr>
        <w:t xml:space="preserve"> </w:t>
      </w:r>
      <w:r w:rsidR="008E4760">
        <w:rPr>
          <w:rFonts w:cs="Arial"/>
          <w:bCs/>
          <w:lang w:val="sr-Cyrl-RS"/>
        </w:rPr>
        <w:t>12</w:t>
      </w:r>
      <w:r w:rsidR="006211B2">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154E62" w:rsidRPr="00435ADC" w:rsidRDefault="00154E62" w:rsidP="00154E62">
      <w:pPr>
        <w:spacing w:before="0"/>
        <w:ind w:left="-270"/>
        <w:rPr>
          <w:rFonts w:cs="Arial"/>
          <w:bCs/>
          <w:lang w:val="sr-Cyrl-RS"/>
        </w:rPr>
      </w:pPr>
      <w:r w:rsidRPr="00435ADC">
        <w:rPr>
          <w:rFonts w:cs="Arial"/>
          <w:bCs/>
          <w:lang w:val="sr-Cyrl-RS"/>
        </w:rPr>
        <w:t xml:space="preserve">Гарантни рок за испоручена и уграђена </w:t>
      </w:r>
      <w:r w:rsidR="008E4760">
        <w:rPr>
          <w:rFonts w:cs="Arial"/>
          <w:bCs/>
          <w:lang w:val="sr-Cyrl-RS"/>
        </w:rPr>
        <w:t>добра је 24</w:t>
      </w:r>
      <w:r w:rsidRPr="00800C08">
        <w:rPr>
          <w:rFonts w:cs="Arial"/>
          <w:bCs/>
          <w:lang w:val="sr-Cyrl-RS"/>
        </w:rPr>
        <w:t xml:space="preserve"> месеца.</w:t>
      </w:r>
    </w:p>
    <w:p w:rsidR="00154E62" w:rsidRDefault="00154E62" w:rsidP="00154E62">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154E62" w:rsidRPr="00B47D91" w:rsidRDefault="00154E62" w:rsidP="00154E62">
      <w:pPr>
        <w:spacing w:before="0"/>
        <w:ind w:right="-469"/>
        <w:contextualSpacing/>
        <w:rPr>
          <w:rFonts w:eastAsia="Arial Unicode MS" w:cs="Arial"/>
          <w:lang w:val="sr-Cyrl-RS"/>
        </w:rPr>
      </w:pPr>
    </w:p>
    <w:p w:rsidR="00154E62" w:rsidRPr="00B47D91" w:rsidRDefault="00154E62" w:rsidP="00154E62">
      <w:pPr>
        <w:spacing w:before="0"/>
        <w:jc w:val="center"/>
        <w:rPr>
          <w:rFonts w:cs="Arial"/>
          <w:b/>
          <w:lang w:val="sr-Cyrl-RS"/>
        </w:rPr>
      </w:pPr>
      <w:r w:rsidRPr="00B47D91">
        <w:rPr>
          <w:rFonts w:cs="Arial"/>
          <w:b/>
          <w:lang w:val="sr-Cyrl-RS"/>
        </w:rPr>
        <w:t>СРЕДСТВА ФИНАНСИЈСКОГ ОБЕЗБЕЂЕЊА</w:t>
      </w:r>
    </w:p>
    <w:p w:rsidR="00B47219" w:rsidRDefault="001414AD" w:rsidP="00B47219">
      <w:pPr>
        <w:spacing w:before="0"/>
        <w:jc w:val="center"/>
        <w:rPr>
          <w:rFonts w:cs="Arial"/>
          <w:b/>
          <w:lang w:val="sr-Cyrl-RS"/>
        </w:rPr>
      </w:pPr>
      <w:r>
        <w:rPr>
          <w:rFonts w:cs="Arial"/>
          <w:b/>
          <w:lang w:val="sr-Cyrl-RS"/>
        </w:rPr>
        <w:t>Члан 12.</w:t>
      </w:r>
    </w:p>
    <w:p w:rsidR="005700A4" w:rsidRDefault="005700A4" w:rsidP="00B47219">
      <w:pPr>
        <w:autoSpaceDE w:val="0"/>
        <w:autoSpaceDN w:val="0"/>
        <w:adjustRightInd w:val="0"/>
        <w:spacing w:before="0"/>
        <w:ind w:hanging="180"/>
        <w:rPr>
          <w:rFonts w:eastAsia="Calibri" w:cs="Arial"/>
          <w:b/>
          <w:bCs/>
          <w:color w:val="000000"/>
          <w:lang w:val="sr-Cyrl-ME"/>
        </w:rPr>
      </w:pPr>
    </w:p>
    <w:p w:rsidR="00B47219" w:rsidRPr="00B47219" w:rsidRDefault="00B47219" w:rsidP="00B47219">
      <w:pPr>
        <w:autoSpaceDE w:val="0"/>
        <w:autoSpaceDN w:val="0"/>
        <w:adjustRightInd w:val="0"/>
        <w:spacing w:before="0"/>
        <w:ind w:hanging="180"/>
        <w:rPr>
          <w:rFonts w:eastAsia="Calibri" w:cs="Arial"/>
          <w:b/>
          <w:bCs/>
          <w:color w:val="000000"/>
          <w:lang w:val="sr-Cyrl-ME"/>
        </w:rPr>
      </w:pPr>
      <w:r>
        <w:rPr>
          <w:rFonts w:eastAsia="Calibri" w:cs="Arial"/>
          <w:b/>
          <w:bCs/>
          <w:color w:val="000000"/>
          <w:lang w:val="sr-Cyrl-ME"/>
        </w:rPr>
        <w:t xml:space="preserve">Меница као гаранција за добро извршење оквирног споразума </w:t>
      </w:r>
    </w:p>
    <w:p w:rsidR="00B47219" w:rsidRPr="009E41A6" w:rsidRDefault="00B47219" w:rsidP="00B47219">
      <w:pPr>
        <w:spacing w:before="0"/>
        <w:ind w:left="-180"/>
        <w:rPr>
          <w:rFonts w:cs="Arial"/>
          <w:lang w:val="sr-Cyrl-RS" w:eastAsia="sr-Latn-RS"/>
        </w:rPr>
      </w:pPr>
      <w:r w:rsidRPr="009E41A6">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9E41A6">
        <w:rPr>
          <w:rFonts w:cs="Arial"/>
          <w:lang w:val="sr-Cyrl-ME" w:eastAsia="sr-Latn-RS"/>
        </w:rPr>
        <w:t xml:space="preserve">оквирног споразума </w:t>
      </w:r>
      <w:r w:rsidRPr="009E41A6">
        <w:rPr>
          <w:rFonts w:cs="Arial"/>
          <w:lang w:val="sr-Cyrl-RS" w:eastAsia="sr-Latn-RS"/>
        </w:rPr>
        <w:t xml:space="preserve">Наручиоцу достави:  </w:t>
      </w:r>
    </w:p>
    <w:p w:rsidR="00B47219" w:rsidRPr="009E41A6" w:rsidRDefault="00B47219" w:rsidP="00B47219">
      <w:pPr>
        <w:spacing w:before="0"/>
        <w:ind w:left="-180"/>
        <w:rPr>
          <w:rFonts w:cs="Arial"/>
          <w:lang w:val="sr-Cyrl-RS"/>
        </w:rPr>
      </w:pPr>
      <w:r w:rsidRPr="009E41A6">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B47219" w:rsidRPr="009E41A6" w:rsidRDefault="00B47219" w:rsidP="00B47219">
      <w:pPr>
        <w:spacing w:before="0"/>
        <w:ind w:left="-180"/>
        <w:rPr>
          <w:rFonts w:cs="Arial"/>
          <w:lang w:val="sr-Cyrl-RS" w:eastAsia="sr-Latn-RS"/>
        </w:rPr>
      </w:pPr>
      <w:r w:rsidRPr="009E41A6">
        <w:rPr>
          <w:rFonts w:cs="Arial"/>
          <w:lang w:val="sr-Cyrl-RS"/>
        </w:rPr>
        <w:t xml:space="preserve">- менично писмо – овлашћење којим Извођач радова овлашћује Наручиоца да може наплатити меницу  на износ од 10% од </w:t>
      </w:r>
      <w:r w:rsidRPr="009E41A6">
        <w:rPr>
          <w:rFonts w:cs="Arial"/>
          <w:lang w:val="sr-Latn-RS"/>
        </w:rPr>
        <w:t xml:space="preserve"> </w:t>
      </w:r>
      <w:r w:rsidRPr="009E41A6">
        <w:rPr>
          <w:rFonts w:cs="Arial"/>
          <w:lang w:val="sr-Cyrl-RS"/>
        </w:rPr>
        <w:t>вредности оквирног споразума  (без ПДВ-а) у року који је</w:t>
      </w:r>
      <w:r w:rsidRPr="009E41A6">
        <w:rPr>
          <w:rFonts w:cs="Arial"/>
          <w:lang w:val="sr-Cyrl-RS" w:eastAsia="sr-Latn-RS"/>
        </w:rPr>
        <w:t xml:space="preserve"> 30 дана дужи од рока</w:t>
      </w:r>
      <w:r w:rsidRPr="009E41A6">
        <w:rPr>
          <w:rFonts w:cs="Arial"/>
          <w:lang w:val="sr-Cyrl-ME" w:eastAsia="sr-Latn-RS"/>
        </w:rPr>
        <w:t xml:space="preserve"> важења оквирног споразума</w:t>
      </w:r>
      <w:r w:rsidRPr="009E41A6">
        <w:rPr>
          <w:rFonts w:cs="Arial"/>
          <w:lang w:val="sr-Cyrl-RS" w:eastAsia="sr-Latn-RS"/>
        </w:rPr>
        <w:t>,</w:t>
      </w:r>
    </w:p>
    <w:p w:rsidR="00B47219" w:rsidRPr="009E41A6" w:rsidRDefault="00B47219" w:rsidP="00B47219">
      <w:pPr>
        <w:spacing w:before="0"/>
        <w:ind w:left="-180"/>
        <w:rPr>
          <w:rFonts w:cs="Arial"/>
          <w:lang w:val="sr-Cyrl-RS"/>
        </w:rPr>
      </w:pPr>
      <w:r w:rsidRPr="009E41A6">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B47219" w:rsidRPr="009E41A6" w:rsidRDefault="00B47219" w:rsidP="00B47219">
      <w:pPr>
        <w:spacing w:before="0"/>
        <w:ind w:left="-180"/>
        <w:rPr>
          <w:rFonts w:cs="Arial"/>
          <w:lang w:val="sr-Cyrl-RS"/>
        </w:rPr>
      </w:pPr>
      <w:r w:rsidRPr="009E41A6">
        <w:rPr>
          <w:rFonts w:cs="Arial"/>
          <w:lang w:val="sr-Latn-RS"/>
        </w:rPr>
        <w:t xml:space="preserve">- </w:t>
      </w:r>
      <w:r w:rsidRPr="009E41A6">
        <w:rPr>
          <w:rFonts w:cs="Arial"/>
          <w:lang w:val="sr-Cyrl-RS"/>
        </w:rPr>
        <w:t>фотокопију ОП обрасца</w:t>
      </w:r>
    </w:p>
    <w:p w:rsidR="00B47219" w:rsidRPr="009E41A6" w:rsidRDefault="00B47219" w:rsidP="00B47219">
      <w:pPr>
        <w:spacing w:before="0"/>
        <w:ind w:left="-180"/>
        <w:rPr>
          <w:rFonts w:cs="Arial"/>
          <w:lang w:val="sr-Cyrl-RS"/>
        </w:rPr>
      </w:pPr>
      <w:r w:rsidRPr="009E41A6">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B47219" w:rsidRPr="009E41A6" w:rsidRDefault="00B47219" w:rsidP="00B47219">
      <w:pPr>
        <w:spacing w:before="0"/>
        <w:ind w:left="-180"/>
        <w:rPr>
          <w:rFonts w:cs="Arial"/>
          <w:lang w:val="sr-Cyrl-RS" w:eastAsia="sr-Latn-RS"/>
        </w:rPr>
      </w:pPr>
      <w:r w:rsidRPr="009E41A6">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9E41A6">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9E41A6">
        <w:rPr>
          <w:rFonts w:cs="Arial"/>
          <w:lang w:val="sr-Cyrl-RS"/>
        </w:rPr>
        <w:t xml:space="preserve">Извођача радова не достави </w:t>
      </w:r>
      <w:r w:rsidR="00A20356">
        <w:rPr>
          <w:rFonts w:cs="Arial"/>
          <w:lang w:val="sr-Cyrl-RS"/>
        </w:rPr>
        <w:t>меницу као</w:t>
      </w:r>
      <w:r w:rsidRPr="009E41A6">
        <w:rPr>
          <w:rFonts w:cs="Arial"/>
          <w:lang w:val="sr-Cyrl-RS"/>
        </w:rPr>
        <w:t xml:space="preserve"> гаранцију за добро извршење посла по појединачном уговору</w:t>
      </w:r>
      <w:r w:rsidRPr="009E41A6">
        <w:rPr>
          <w:rFonts w:cs="Arial"/>
          <w:lang w:val="sr-Cyrl-RS" w:eastAsia="sr-Latn-RS"/>
        </w:rPr>
        <w:t>.</w:t>
      </w:r>
    </w:p>
    <w:p w:rsidR="00B47219" w:rsidRPr="009E41A6" w:rsidRDefault="00B47219" w:rsidP="00B47219">
      <w:pPr>
        <w:spacing w:before="0"/>
        <w:ind w:left="-180"/>
        <w:rPr>
          <w:rFonts w:cs="Arial"/>
          <w:lang w:val="sr-Cyrl-RS" w:eastAsia="sr-Latn-RS"/>
        </w:rPr>
      </w:pPr>
      <w:r w:rsidRPr="009E41A6">
        <w:rPr>
          <w:rFonts w:cs="Arial"/>
          <w:lang w:val="sr-Cyrl-RS" w:eastAsia="sr-Latn-RS"/>
        </w:rPr>
        <w:t xml:space="preserve">Достављање менице као гаранције за добро извршење </w:t>
      </w:r>
      <w:r w:rsidRPr="009E41A6">
        <w:rPr>
          <w:rFonts w:cs="Arial"/>
          <w:lang w:val="sr-Cyrl-ME" w:eastAsia="sr-Latn-RS"/>
        </w:rPr>
        <w:t xml:space="preserve">Оквирног споразума </w:t>
      </w:r>
      <w:r w:rsidRPr="009E41A6">
        <w:rPr>
          <w:rFonts w:cs="Arial"/>
          <w:lang w:val="sr-Cyrl-RS" w:eastAsia="sr-Latn-RS"/>
        </w:rPr>
        <w:t xml:space="preserve"> представља одложни услов, тако да правно дејство овог </w:t>
      </w:r>
      <w:r w:rsidRPr="009E41A6">
        <w:rPr>
          <w:rFonts w:cs="Arial"/>
          <w:lang w:val="sr-Cyrl-ME" w:eastAsia="sr-Latn-RS"/>
        </w:rPr>
        <w:t>оквирног споразума</w:t>
      </w:r>
      <w:r w:rsidRPr="009E41A6">
        <w:rPr>
          <w:rFonts w:cs="Arial"/>
          <w:lang w:val="sr-Cyrl-RS" w:eastAsia="sr-Latn-RS"/>
        </w:rPr>
        <w:t xml:space="preserve"> не настаје док се одложни услов не испуни.</w:t>
      </w:r>
    </w:p>
    <w:p w:rsidR="00B47219" w:rsidRDefault="00B47219" w:rsidP="003E742B">
      <w:pPr>
        <w:spacing w:before="0"/>
        <w:ind w:left="-180"/>
        <w:rPr>
          <w:rFonts w:cs="Arial"/>
          <w:b/>
          <w:lang w:val="sr-Cyrl-RS"/>
        </w:rPr>
      </w:pPr>
      <w:r w:rsidRPr="009E41A6">
        <w:rPr>
          <w:rFonts w:cs="Arial"/>
          <w:lang w:val="sr-Cyrl-RS" w:eastAsia="sr-Latn-RS"/>
        </w:rPr>
        <w:t xml:space="preserve">По истеку важности </w:t>
      </w:r>
      <w:r w:rsidRPr="009E41A6">
        <w:rPr>
          <w:rFonts w:cs="Arial"/>
          <w:lang w:val="sr-Cyrl-ME" w:eastAsia="sr-Latn-RS"/>
        </w:rPr>
        <w:t>оквирног споразума</w:t>
      </w:r>
      <w:r w:rsidRPr="009E41A6">
        <w:rPr>
          <w:rFonts w:cs="Arial"/>
          <w:lang w:val="sr-Cyrl-RS" w:eastAsia="sr-Latn-RS"/>
        </w:rPr>
        <w:t xml:space="preserve"> уколико је </w:t>
      </w:r>
      <w:r w:rsidRPr="009E41A6">
        <w:rPr>
          <w:rFonts w:cs="Arial"/>
          <w:lang w:val="sr-Cyrl-RS"/>
        </w:rPr>
        <w:t>Извођача радова</w:t>
      </w:r>
      <w:r w:rsidRPr="009E41A6">
        <w:rPr>
          <w:rFonts w:cs="Arial"/>
          <w:lang w:val="sr-Cyrl-RS" w:eastAsia="sr-Latn-RS"/>
        </w:rPr>
        <w:t xml:space="preserve"> испунио све уговорне обавезе</w:t>
      </w:r>
      <w:r w:rsidRPr="009E41A6">
        <w:rPr>
          <w:rFonts w:cs="Arial"/>
          <w:lang w:val="sr-Cyrl-ME" w:eastAsia="sr-Latn-RS"/>
        </w:rPr>
        <w:t>,  односно закључио све уговоре издате у складу са оквирним  споразумом</w:t>
      </w:r>
      <w:r w:rsidRPr="009E41A6">
        <w:rPr>
          <w:rFonts w:cs="Arial"/>
          <w:lang w:val="sr-Cyrl-RS" w:eastAsia="sr-Latn-RS"/>
        </w:rPr>
        <w:t>, Наручилац је у обавези да врати достављену бланко сопствену меницу</w:t>
      </w:r>
      <w:r w:rsidR="009E41A6">
        <w:rPr>
          <w:rFonts w:cs="Arial"/>
          <w:lang w:val="sr-Cyrl-RS" w:eastAsia="sr-Latn-RS"/>
        </w:rPr>
        <w:t>.</w:t>
      </w:r>
    </w:p>
    <w:p w:rsidR="00B47219" w:rsidRDefault="00B47219" w:rsidP="001414AD">
      <w:pPr>
        <w:spacing w:before="0"/>
        <w:jc w:val="center"/>
        <w:rPr>
          <w:rFonts w:cs="Arial"/>
          <w:b/>
          <w:lang w:val="sr-Cyrl-RS"/>
        </w:rPr>
      </w:pPr>
    </w:p>
    <w:p w:rsidR="00B47219" w:rsidRPr="001414AD" w:rsidRDefault="000402AB" w:rsidP="001414AD">
      <w:pPr>
        <w:spacing w:before="0"/>
        <w:jc w:val="center"/>
        <w:rPr>
          <w:rFonts w:cs="Arial"/>
          <w:b/>
          <w:lang w:val="sr-Cyrl-RS"/>
        </w:rPr>
      </w:pPr>
      <w:r>
        <w:rPr>
          <w:rFonts w:cs="Arial"/>
          <w:b/>
          <w:lang w:val="sr-Cyrl-RS"/>
        </w:rPr>
        <w:t>Члан 13.</w:t>
      </w:r>
    </w:p>
    <w:p w:rsidR="00092778" w:rsidRPr="004A2C16" w:rsidRDefault="00092778" w:rsidP="00092778">
      <w:pPr>
        <w:spacing w:before="0"/>
        <w:ind w:left="-180"/>
        <w:rPr>
          <w:rFonts w:eastAsia="Arial Unicode MS" w:cs="Arial"/>
          <w:b/>
          <w:lang w:val="sr-Cyrl-ME"/>
        </w:rPr>
      </w:pPr>
      <w:r w:rsidRPr="00B47D91">
        <w:rPr>
          <w:rFonts w:eastAsia="Arial Unicode MS" w:cs="Arial"/>
          <w:b/>
          <w:lang w:val="sr-Cyrl-RS"/>
        </w:rPr>
        <w:t xml:space="preserve">Меница као гаранција за  </w:t>
      </w:r>
      <w:r w:rsidR="003837DD">
        <w:rPr>
          <w:rFonts w:eastAsia="Arial Unicode MS" w:cs="Arial"/>
          <w:b/>
          <w:lang w:val="sr-Cyrl-ME"/>
        </w:rPr>
        <w:t xml:space="preserve">добро извршење посла </w:t>
      </w:r>
    </w:p>
    <w:p w:rsidR="00092778" w:rsidRPr="00736884" w:rsidRDefault="007410AB" w:rsidP="00092778">
      <w:pPr>
        <w:spacing w:before="0"/>
        <w:ind w:left="-180"/>
        <w:rPr>
          <w:rFonts w:cs="Arial"/>
          <w:lang w:val="sr-Cyrl-ME"/>
        </w:rPr>
      </w:pPr>
      <w:r w:rsidRPr="007410AB">
        <w:rPr>
          <w:rFonts w:eastAsia="Arial Unicode MS" w:cs="Arial"/>
          <w:lang w:val="sr-Latn-CS"/>
        </w:rPr>
        <w:t>Извођач</w:t>
      </w:r>
      <w:r w:rsidRPr="007410AB">
        <w:rPr>
          <w:rFonts w:eastAsia="Arial Unicode MS" w:cs="Arial"/>
          <w:lang w:val="sr-Cyrl-RS"/>
        </w:rPr>
        <w:t xml:space="preserve"> радова</w:t>
      </w:r>
      <w:r w:rsidRPr="007410AB">
        <w:rPr>
          <w:rFonts w:eastAsia="Arial Unicode MS" w:cs="Arial"/>
          <w:lang w:val="sr-Latn-CS"/>
        </w:rPr>
        <w:t xml:space="preserve"> је дужан да у тренутку закључења </w:t>
      </w:r>
      <w:r w:rsidRPr="007410AB">
        <w:rPr>
          <w:rFonts w:eastAsia="Arial Unicode MS" w:cs="Arial"/>
          <w:lang w:val="sr-Cyrl-RS"/>
        </w:rPr>
        <w:t>појединачног уговора,</w:t>
      </w:r>
      <w:r w:rsidRPr="007410AB">
        <w:rPr>
          <w:rFonts w:eastAsia="Arial Unicode MS" w:cs="Arial"/>
          <w:lang w:val="sr-Latn-CS"/>
        </w:rPr>
        <w:t xml:space="preserve"> а најкасније у року од 10 (словима: десет) дана од дана </w:t>
      </w:r>
      <w:r w:rsidRPr="007410AB">
        <w:rPr>
          <w:rFonts w:eastAsia="Arial Unicode MS" w:cs="Arial"/>
          <w:lang w:val="sr-Cyrl-RS"/>
        </w:rPr>
        <w:t>закључења појединачног</w:t>
      </w:r>
      <w:r w:rsidRPr="007410AB">
        <w:rPr>
          <w:rFonts w:eastAsia="Arial Unicode MS" w:cs="Arial"/>
          <w:lang w:val="sr-Latn-CS"/>
        </w:rPr>
        <w:t xml:space="preserve"> </w:t>
      </w:r>
      <w:r w:rsidRPr="007410AB">
        <w:rPr>
          <w:rFonts w:eastAsia="Arial Unicode MS" w:cs="Arial"/>
          <w:lang w:val="sr-Cyrl-RS"/>
        </w:rPr>
        <w:t>уговора</w:t>
      </w:r>
      <w:r w:rsidRPr="007410AB">
        <w:rPr>
          <w:rFonts w:eastAsia="Arial Unicode MS" w:cs="Arial"/>
          <w:lang w:val="sr-Latn-CS"/>
        </w:rPr>
        <w:t xml:space="preserve"> од стране законских</w:t>
      </w:r>
      <w:r w:rsidRPr="00305A87">
        <w:rPr>
          <w:rFonts w:eastAsia="Arial Unicode MS" w:cs="Arial"/>
          <w:lang w:val="sr-Latn-CS"/>
        </w:rPr>
        <w:t xml:space="preserve"> </w:t>
      </w:r>
      <w:r w:rsidR="00092778">
        <w:rPr>
          <w:rFonts w:cs="Arial"/>
          <w:lang w:val="sr-Cyrl-ME"/>
        </w:rPr>
        <w:t xml:space="preserve">заступника </w:t>
      </w:r>
      <w:r w:rsidR="00092778" w:rsidRPr="00736884">
        <w:rPr>
          <w:rFonts w:cs="Arial"/>
          <w:lang w:val="sr-Cyrl-ME"/>
        </w:rPr>
        <w:t>страна</w:t>
      </w:r>
      <w:r w:rsidR="00092778">
        <w:rPr>
          <w:rFonts w:cs="Arial"/>
          <w:lang w:val="sr-Cyrl-ME"/>
        </w:rPr>
        <w:t xml:space="preserve"> </w:t>
      </w:r>
      <w:r w:rsidR="00926DFB">
        <w:rPr>
          <w:rFonts w:cs="Arial"/>
          <w:lang w:val="sr-Cyrl-ME"/>
        </w:rPr>
        <w:t xml:space="preserve">из </w:t>
      </w:r>
      <w:r w:rsidR="00092778">
        <w:rPr>
          <w:rFonts w:cs="Arial"/>
          <w:lang w:val="sr-Cyrl-ME"/>
        </w:rPr>
        <w:t>Оквирног споразума</w:t>
      </w:r>
      <w:r w:rsidR="00540FD3">
        <w:rPr>
          <w:rFonts w:cs="Arial"/>
          <w:lang w:val="sr-Cyrl-ME"/>
        </w:rPr>
        <w:t>/Уговора</w:t>
      </w:r>
      <w:r w:rsidR="00665AB8">
        <w:rPr>
          <w:rFonts w:cs="Arial"/>
          <w:lang w:val="sr-Cyrl-ME"/>
        </w:rPr>
        <w:t xml:space="preserve"> </w:t>
      </w:r>
      <w:r w:rsidR="00092778" w:rsidRPr="00736884">
        <w:rPr>
          <w:rFonts w:cs="Arial"/>
          <w:lang w:val="sr-Cyrl-ME"/>
        </w:rPr>
        <w:t xml:space="preserve">Наручиоцу као средство финансијског обезбеђења за добро извршење посла </w:t>
      </w:r>
      <w:r w:rsidR="00092778">
        <w:rPr>
          <w:rFonts w:cs="Arial"/>
          <w:lang w:val="sr-Cyrl-ME"/>
        </w:rPr>
        <w:t>преда</w:t>
      </w:r>
      <w:r w:rsidR="00092778" w:rsidRPr="00736884">
        <w:rPr>
          <w:rFonts w:cs="Arial"/>
          <w:lang w:val="sr-Cyrl-ME"/>
        </w:rPr>
        <w:t>:</w:t>
      </w:r>
    </w:p>
    <w:p w:rsidR="00092778" w:rsidRPr="00E5189B" w:rsidRDefault="00092778"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бланко сопствену меницу за добро извршење посла која је неопозива, без права прот</w:t>
      </w:r>
      <w:r w:rsidR="000D7101">
        <w:rPr>
          <w:rFonts w:cs="Arial"/>
          <w:lang w:val="sr-Cyrl-RS"/>
        </w:rPr>
        <w:t xml:space="preserve">еста и наплатива на први позив, </w:t>
      </w:r>
      <w:r w:rsidRPr="00E5189B">
        <w:rPr>
          <w:rFonts w:cs="Arial"/>
          <w:lang w:val="sr-Cyrl-RS"/>
        </w:rPr>
        <w:t>потписана и оверена службеним печатом од стране овлашћеног  лица,</w:t>
      </w:r>
    </w:p>
    <w:p w:rsidR="00092778" w:rsidRPr="00E5189B" w:rsidRDefault="00092778" w:rsidP="00244178">
      <w:pPr>
        <w:pStyle w:val="KDParagraf"/>
        <w:numPr>
          <w:ilvl w:val="0"/>
          <w:numId w:val="29"/>
        </w:numPr>
        <w:tabs>
          <w:tab w:val="clear" w:pos="567"/>
          <w:tab w:val="left" w:pos="0"/>
          <w:tab w:val="left" w:pos="630"/>
          <w:tab w:val="left" w:pos="720"/>
        </w:tabs>
        <w:spacing w:before="0"/>
        <w:ind w:left="-180" w:right="4" w:firstLine="0"/>
        <w:rPr>
          <w:rFonts w:cs="Arial"/>
          <w:lang w:val="sr-Cyrl-RS"/>
        </w:rPr>
      </w:pPr>
      <w:r w:rsidRPr="00E5189B">
        <w:rPr>
          <w:rFonts w:cs="Arial"/>
          <w:lang w:val="sr-Cyrl-RS"/>
        </w:rPr>
        <w:t xml:space="preserve">менично писмо – овлашћење којим </w:t>
      </w:r>
      <w:r w:rsidR="00AB02A8">
        <w:rPr>
          <w:rFonts w:cs="Arial"/>
          <w:lang w:val="sr-Cyrl-RS"/>
        </w:rPr>
        <w:t>Извођач радова</w:t>
      </w:r>
      <w:r w:rsidRPr="00E5189B">
        <w:rPr>
          <w:rFonts w:cs="Arial"/>
          <w:lang w:val="sr-Cyrl-RS"/>
        </w:rPr>
        <w:t xml:space="preserve"> овлашћује </w:t>
      </w:r>
      <w:r w:rsidR="00AB02A8">
        <w:rPr>
          <w:rFonts w:cs="Arial"/>
          <w:lang w:val="sr-Cyrl-RS"/>
        </w:rPr>
        <w:t>Наручиоца</w:t>
      </w:r>
      <w:r w:rsidRPr="00E5189B">
        <w:rPr>
          <w:rFonts w:cs="Arial"/>
          <w:lang w:val="sr-Cyrl-RS"/>
        </w:rPr>
        <w:t xml:space="preserve"> да може наплатити меницу на износ од 10% од вредности</w:t>
      </w:r>
      <w:r w:rsidR="00703718">
        <w:rPr>
          <w:rFonts w:cs="Arial"/>
          <w:lang w:val="sr-Cyrl-RS"/>
        </w:rPr>
        <w:t xml:space="preserve"> </w:t>
      </w:r>
      <w:r w:rsidR="00A03DC0" w:rsidRPr="00F4409B">
        <w:rPr>
          <w:rFonts w:eastAsia="Arial Unicode MS" w:cs="Arial"/>
          <w:lang w:val="sr-Cyrl-RS"/>
        </w:rPr>
        <w:t>закључења појединачног</w:t>
      </w:r>
      <w:r w:rsidR="00A03DC0" w:rsidRPr="00F4409B">
        <w:rPr>
          <w:rFonts w:eastAsia="Arial Unicode MS" w:cs="Arial"/>
          <w:lang w:val="sr-Latn-CS"/>
        </w:rPr>
        <w:t xml:space="preserve"> </w:t>
      </w:r>
      <w:r w:rsidR="00A03DC0" w:rsidRPr="00F4409B">
        <w:rPr>
          <w:rFonts w:eastAsia="Arial Unicode MS" w:cs="Arial"/>
          <w:lang w:val="sr-Cyrl-RS"/>
        </w:rPr>
        <w:t>уговора</w:t>
      </w:r>
      <w:r w:rsidR="00A03DC0" w:rsidRPr="00F4409B">
        <w:rPr>
          <w:rFonts w:eastAsia="Arial Unicode MS" w:cs="Arial"/>
          <w:lang w:val="sr-Latn-CS"/>
        </w:rPr>
        <w:t xml:space="preserve"> </w:t>
      </w:r>
      <w:r w:rsidRPr="00E5189B">
        <w:rPr>
          <w:rFonts w:cs="Arial"/>
          <w:lang w:val="sr-Cyrl-RS"/>
        </w:rPr>
        <w:t xml:space="preserve">(без ПДВ-а) са роком важења минимално 30 дана дужим од рока </w:t>
      </w:r>
      <w:r w:rsidR="00A03DC0" w:rsidRPr="00F4409B">
        <w:rPr>
          <w:rFonts w:eastAsia="Arial Unicode MS" w:cs="Arial"/>
          <w:lang w:val="sr-Cyrl-RS"/>
        </w:rPr>
        <w:t>закључења појединачног</w:t>
      </w:r>
      <w:r w:rsidR="00A03DC0" w:rsidRPr="00F4409B">
        <w:rPr>
          <w:rFonts w:eastAsia="Arial Unicode MS" w:cs="Arial"/>
          <w:lang w:val="sr-Latn-CS"/>
        </w:rPr>
        <w:t xml:space="preserve"> </w:t>
      </w:r>
      <w:r w:rsidR="00A03DC0" w:rsidRPr="00F4409B">
        <w:rPr>
          <w:rFonts w:eastAsia="Arial Unicode MS" w:cs="Arial"/>
          <w:lang w:val="sr-Cyrl-RS"/>
        </w:rPr>
        <w:t>уговора</w:t>
      </w:r>
      <w:r w:rsidRPr="00E5189B">
        <w:rPr>
          <w:rFonts w:cs="Arial"/>
          <w:lang w:val="sr-Cyrl-RS"/>
        </w:rPr>
        <w:t xml:space="preserve">, </w:t>
      </w:r>
    </w:p>
    <w:p w:rsidR="00092778" w:rsidRPr="00E5189B" w:rsidRDefault="00092778"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92778" w:rsidRPr="00E5189B" w:rsidRDefault="00092778" w:rsidP="00244178">
      <w:pPr>
        <w:pStyle w:val="KDParagraf"/>
        <w:numPr>
          <w:ilvl w:val="0"/>
          <w:numId w:val="29"/>
        </w:numPr>
        <w:tabs>
          <w:tab w:val="left" w:pos="0"/>
          <w:tab w:val="left" w:pos="720"/>
        </w:tabs>
        <w:spacing w:before="0"/>
        <w:ind w:left="-180" w:right="4" w:firstLine="0"/>
        <w:rPr>
          <w:rFonts w:cs="Arial"/>
        </w:rPr>
      </w:pPr>
      <w:r>
        <w:rPr>
          <w:rFonts w:cs="Arial"/>
        </w:rPr>
        <w:t>фотокопију ОП обрасца,</w:t>
      </w:r>
    </w:p>
    <w:p w:rsidR="00092778" w:rsidRDefault="00092778" w:rsidP="00244178">
      <w:pPr>
        <w:pStyle w:val="KDParagraf"/>
        <w:numPr>
          <w:ilvl w:val="0"/>
          <w:numId w:val="29"/>
        </w:numPr>
        <w:tabs>
          <w:tab w:val="left" w:pos="0"/>
          <w:tab w:val="left" w:pos="720"/>
        </w:tabs>
        <w:spacing w:before="0"/>
        <w:ind w:left="-180" w:right="4" w:firstLine="0"/>
        <w:rPr>
          <w:rFonts w:cs="Arial"/>
        </w:rPr>
      </w:pPr>
      <w:r w:rsidRPr="00E5189B">
        <w:rPr>
          <w:rFonts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Pr>
          <w:rFonts w:cs="Arial"/>
          <w:lang w:val="sr-Cyrl-ME"/>
        </w:rPr>
        <w:t>.</w:t>
      </w:r>
      <w:r w:rsidRPr="00E5189B">
        <w:rPr>
          <w:rFonts w:cs="Arial"/>
        </w:rPr>
        <w:t xml:space="preserve"> </w:t>
      </w:r>
    </w:p>
    <w:p w:rsidR="00CE4AC8" w:rsidRPr="00E5189B" w:rsidRDefault="00CE4AC8" w:rsidP="00CE4AC8">
      <w:pPr>
        <w:pStyle w:val="KDParagraf"/>
        <w:tabs>
          <w:tab w:val="left" w:pos="0"/>
          <w:tab w:val="left" w:pos="720"/>
        </w:tabs>
        <w:spacing w:before="0"/>
        <w:ind w:left="-180" w:right="4"/>
        <w:rPr>
          <w:rFonts w:cs="Arial"/>
        </w:rPr>
      </w:pPr>
    </w:p>
    <w:p w:rsidR="00442C47" w:rsidRDefault="00092778" w:rsidP="00A64D26">
      <w:pPr>
        <w:spacing w:before="0"/>
        <w:ind w:left="-180" w:right="-469"/>
        <w:contextualSpacing/>
        <w:rPr>
          <w:rFonts w:cs="Arial"/>
        </w:rPr>
      </w:pPr>
      <w:r w:rsidRPr="00E5189B">
        <w:rPr>
          <w:rFonts w:cs="Arial"/>
        </w:rPr>
        <w:t xml:space="preserve">Меница може бити наплаћена у случају да </w:t>
      </w:r>
      <w:r w:rsidR="00F64FF0">
        <w:rPr>
          <w:rFonts w:cs="Arial"/>
          <w:lang w:val="sr-Cyrl-RS"/>
        </w:rPr>
        <w:t>Извођач радова</w:t>
      </w:r>
      <w:r w:rsidR="00442C47">
        <w:rPr>
          <w:rFonts w:cs="Arial"/>
        </w:rPr>
        <w:t xml:space="preserve"> не буде извршавао своје</w:t>
      </w:r>
    </w:p>
    <w:p w:rsidR="00154E62" w:rsidRDefault="00092778" w:rsidP="00A64D26">
      <w:pPr>
        <w:spacing w:before="0"/>
        <w:ind w:left="-180" w:right="-469"/>
        <w:contextualSpacing/>
        <w:rPr>
          <w:rFonts w:eastAsia="Arial Unicode MS" w:cs="Arial"/>
          <w:lang w:val="sr-Latn-CS"/>
        </w:rPr>
      </w:pPr>
      <w:r w:rsidRPr="00E5189B">
        <w:rPr>
          <w:rFonts w:cs="Arial"/>
        </w:rPr>
        <w:t xml:space="preserve">обавезе у роковима и на начин предвиђен </w:t>
      </w:r>
      <w:r w:rsidR="00442C47">
        <w:rPr>
          <w:rFonts w:cs="Arial"/>
          <w:lang w:val="sr-Cyrl-RS"/>
        </w:rPr>
        <w:t>Оквирним споразумом</w:t>
      </w:r>
      <w:r w:rsidR="008C4642">
        <w:rPr>
          <w:rFonts w:cs="Arial"/>
          <w:lang w:val="sr-Cyrl-RS"/>
        </w:rPr>
        <w:t>/Уговором</w:t>
      </w:r>
      <w:r w:rsidR="00442C47">
        <w:rPr>
          <w:rFonts w:cs="Arial"/>
          <w:lang w:val="sr-Cyrl-RS"/>
        </w:rPr>
        <w:t>.</w:t>
      </w:r>
    </w:p>
    <w:p w:rsidR="00154E62" w:rsidRDefault="00154E62" w:rsidP="00154E62">
      <w:pPr>
        <w:spacing w:before="0"/>
        <w:ind w:left="-284" w:right="-469"/>
        <w:contextualSpacing/>
        <w:rPr>
          <w:rFonts w:eastAsia="Arial Unicode MS" w:cs="Arial"/>
          <w:lang w:val="sr-Latn-CS"/>
        </w:rPr>
      </w:pPr>
    </w:p>
    <w:p w:rsidR="0038533F" w:rsidRPr="0038533F" w:rsidRDefault="0038533F" w:rsidP="0038533F">
      <w:pPr>
        <w:spacing w:before="0"/>
        <w:ind w:left="-284" w:right="-469"/>
        <w:contextualSpacing/>
        <w:jc w:val="center"/>
        <w:rPr>
          <w:rFonts w:eastAsia="Arial Unicode MS" w:cs="Arial"/>
          <w:b/>
          <w:lang w:val="sr-Cyrl-RS"/>
        </w:rPr>
      </w:pPr>
      <w:r w:rsidRPr="0038533F">
        <w:rPr>
          <w:rFonts w:eastAsia="Arial Unicode MS" w:cs="Arial"/>
          <w:b/>
          <w:lang w:val="sr-Cyrl-RS"/>
        </w:rPr>
        <w:t>Члан 14.</w:t>
      </w:r>
    </w:p>
    <w:p w:rsidR="00154E62" w:rsidRDefault="00154E62" w:rsidP="00154E62">
      <w:pPr>
        <w:spacing w:before="0"/>
        <w:ind w:left="-270"/>
        <w:rPr>
          <w:rFonts w:eastAsia="Arial Unicode MS" w:cs="Arial"/>
          <w:b/>
          <w:lang w:val="sr-Cyrl-CS"/>
        </w:rPr>
      </w:pPr>
      <w:r>
        <w:rPr>
          <w:rFonts w:eastAsia="Arial Unicode MS" w:cs="Arial"/>
          <w:b/>
          <w:lang w:val="sr-Cyrl-CS"/>
        </w:rPr>
        <w:t xml:space="preserve"> </w:t>
      </w:r>
      <w:r w:rsidRPr="006C1CDF">
        <w:rPr>
          <w:rFonts w:eastAsia="Arial Unicode MS" w:cs="Arial"/>
          <w:b/>
          <w:lang w:val="sr-Cyrl-CS"/>
        </w:rPr>
        <w:t>Меница као гаранција за  отклањање недостатака у гарантном року</w:t>
      </w:r>
    </w:p>
    <w:p w:rsidR="00486997" w:rsidRPr="006C1CDF" w:rsidRDefault="00486997" w:rsidP="00486997">
      <w:pPr>
        <w:spacing w:before="0"/>
        <w:ind w:left="-270"/>
        <w:rPr>
          <w:rFonts w:eastAsia="Arial Unicode MS" w:cs="Arial"/>
          <w:b/>
          <w:lang w:val="sr-Cyrl-CS"/>
        </w:rPr>
      </w:pPr>
      <w:r w:rsidRPr="00486997">
        <w:rPr>
          <w:rFonts w:cs="Arial"/>
          <w:color w:val="000000"/>
          <w:lang w:val="sr-Cyrl-ME"/>
        </w:rPr>
        <w:t xml:space="preserve">Извођач радова је обавезан да Наручиоцу </w:t>
      </w:r>
      <w:r w:rsidRPr="00486997">
        <w:rPr>
          <w:lang w:val="sr-Cyrl-RS"/>
        </w:rPr>
        <w:t>у тренутку прве примопредаје предмета уговора достави:</w:t>
      </w:r>
    </w:p>
    <w:p w:rsidR="00154E62" w:rsidRPr="006C1CDF" w:rsidRDefault="00154E62" w:rsidP="00154E62">
      <w:pPr>
        <w:spacing w:before="0"/>
        <w:ind w:left="-270"/>
        <w:rPr>
          <w:rFonts w:cs="Arial"/>
          <w:lang w:val="sr-Cyrl-RS"/>
        </w:rPr>
      </w:pPr>
      <w:r w:rsidRPr="006C1CDF">
        <w:rPr>
          <w:rFonts w:eastAsia="Calibri" w:cs="Arial"/>
          <w:bCs/>
          <w:lang w:val="sr-Cyrl-RS"/>
        </w:rPr>
        <w:t>-</w:t>
      </w:r>
      <w:r>
        <w:rPr>
          <w:rFonts w:eastAsia="Calibri" w:cs="Arial"/>
          <w:bCs/>
          <w:lang w:val="sr-Cyrl-RS"/>
        </w:rPr>
        <w:t xml:space="preserve"> б</w:t>
      </w:r>
      <w:r w:rsidRPr="006C1CDF">
        <w:rPr>
          <w:rFonts w:eastAsia="Calibri" w:cs="Arial"/>
          <w:bCs/>
          <w:lang w:val="sr-Cyrl-RS"/>
        </w:rPr>
        <w:t xml:space="preserve">ланко сопствену меницу за отклањање недостатака у гарантном року  која је: </w:t>
      </w:r>
      <w:r w:rsidRPr="006C1CDF">
        <w:rPr>
          <w:rFonts w:cs="Arial"/>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6C1CDF">
        <w:rPr>
          <w:rFonts w:cs="Arial"/>
          <w:lang w:val="sr-Cyrl-ME"/>
        </w:rPr>
        <w:t xml:space="preserve"> </w:t>
      </w:r>
      <w:r w:rsidRPr="006C1CDF">
        <w:rPr>
          <w:rFonts w:cs="Arial"/>
          <w:lang w:val="sr-Cyrl-RS"/>
        </w:rPr>
        <w:t xml:space="preserve">и Закон о платним услугама (Сл.гласник бр.139/2014 године). Меница мора бити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Pr>
          <w:rFonts w:cs="Arial"/>
          <w:lang w:val="sr-Cyrl-ME"/>
        </w:rPr>
        <w:t>Ј</w:t>
      </w:r>
      <w:r w:rsidR="00FC4A23">
        <w:rPr>
          <w:rFonts w:cs="Arial"/>
          <w:lang w:val="sr-Cyrl-ME"/>
        </w:rPr>
        <w:t>Н/8300/0111/2017 за партију 3</w:t>
      </w:r>
      <w:r w:rsidRPr="006C1CDF">
        <w:rPr>
          <w:rFonts w:cs="Arial"/>
          <w:lang w:val="sr-Cyrl-ME"/>
        </w:rPr>
        <w:t>.</w:t>
      </w:r>
      <w:r w:rsidRPr="006C1CDF">
        <w:rPr>
          <w:rFonts w:cs="Arial"/>
          <w:lang w:val="sr-Cyrl-RS"/>
        </w:rPr>
        <w:t>) и износ из основа (тачка 4. став 2. Одлуке).</w:t>
      </w:r>
    </w:p>
    <w:p w:rsidR="00154E62" w:rsidRPr="006C1CDF" w:rsidRDefault="00154E62" w:rsidP="00154E62">
      <w:pPr>
        <w:spacing w:before="0"/>
        <w:ind w:left="-270"/>
        <w:rPr>
          <w:rFonts w:cs="Arial"/>
          <w:lang w:val="sr-Cyrl-CS"/>
        </w:rPr>
      </w:pPr>
      <w:r>
        <w:rPr>
          <w:rFonts w:cs="Arial"/>
          <w:lang w:val="sr-Cyrl-CS"/>
        </w:rPr>
        <w:t>- м</w:t>
      </w:r>
      <w:r w:rsidRPr="006C1CDF">
        <w:rPr>
          <w:rFonts w:cs="Arial"/>
          <w:lang w:val="sr-Cyrl-CS"/>
        </w:rPr>
        <w:t xml:space="preserve">енично писмо – овлашћење којим </w:t>
      </w:r>
      <w:r w:rsidRPr="006C1CDF">
        <w:rPr>
          <w:rFonts w:cs="Arial"/>
          <w:lang w:val="sr-Cyrl-ME"/>
        </w:rPr>
        <w:t xml:space="preserve">Извођач радова </w:t>
      </w:r>
      <w:r w:rsidRPr="006C1CDF">
        <w:rPr>
          <w:rFonts w:cs="Arial"/>
          <w:lang w:val="sr-Cyrl-CS"/>
        </w:rPr>
        <w:t xml:space="preserve"> овлашћује </w:t>
      </w:r>
      <w:r w:rsidRPr="006C1CDF">
        <w:rPr>
          <w:rFonts w:cs="Arial"/>
          <w:lang w:val="sr-Cyrl-ME"/>
        </w:rPr>
        <w:t>Наручиоца</w:t>
      </w:r>
      <w:r w:rsidRPr="006C1CDF">
        <w:rPr>
          <w:rFonts w:cs="Arial"/>
          <w:lang w:val="sr-Cyrl-CS"/>
        </w:rPr>
        <w:t xml:space="preserve"> да може наплатити меницу  на износ од </w:t>
      </w:r>
      <w:r w:rsidR="00FE444F">
        <w:rPr>
          <w:rFonts w:cs="Arial"/>
          <w:lang w:val="sr-Cyrl-ME"/>
        </w:rPr>
        <w:t>10</w:t>
      </w:r>
      <w:r w:rsidRPr="006C1CDF">
        <w:rPr>
          <w:rFonts w:cs="Arial"/>
          <w:lang w:val="sr-Cyrl-CS"/>
        </w:rPr>
        <w:t xml:space="preserve">% </w:t>
      </w:r>
      <w:r w:rsidR="005E1579" w:rsidRPr="006F535E">
        <w:rPr>
          <w:rFonts w:cs="Arial"/>
          <w:color w:val="000000"/>
          <w:lang w:val="sr-Cyrl-ME"/>
        </w:rPr>
        <w:t xml:space="preserve">од вредности </w:t>
      </w:r>
      <w:r w:rsidR="005E1579">
        <w:rPr>
          <w:rFonts w:cs="Arial"/>
          <w:lang w:val="sr-Cyrl-ME"/>
        </w:rPr>
        <w:t>појединачног уговора</w:t>
      </w:r>
      <w:r w:rsidR="005E1579" w:rsidRPr="006F535E">
        <w:rPr>
          <w:rFonts w:cs="Arial"/>
          <w:lang w:val="sr-Cyrl-ME"/>
        </w:rPr>
        <w:t xml:space="preserve"> </w:t>
      </w:r>
      <w:r w:rsidRPr="006C1CDF">
        <w:rPr>
          <w:rFonts w:cs="Arial"/>
          <w:lang w:val="sr-Cyrl-CS"/>
        </w:rPr>
        <w:t xml:space="preserve">(без ПДВ) са роком важења минимално </w:t>
      </w:r>
      <w:r w:rsidR="001C5615">
        <w:rPr>
          <w:rFonts w:cs="Arial"/>
          <w:lang w:val="sr-Cyrl-ME"/>
        </w:rPr>
        <w:t>3</w:t>
      </w:r>
      <w:r w:rsidRPr="006C1CDF">
        <w:rPr>
          <w:rFonts w:cs="Arial"/>
          <w:lang w:val="sr-Cyrl-CS"/>
        </w:rPr>
        <w:t>0</w:t>
      </w:r>
      <w:r w:rsidRPr="006C1CDF">
        <w:rPr>
          <w:rFonts w:cs="Arial"/>
          <w:lang w:val="sr-Cyrl-RS"/>
        </w:rPr>
        <w:t xml:space="preserve"> (словима: двадесет) </w:t>
      </w:r>
      <w:r w:rsidRPr="006C1CDF">
        <w:rPr>
          <w:rFonts w:cs="Arial"/>
          <w:lang w:val="sr-Cyrl-CS"/>
        </w:rPr>
        <w:t xml:space="preserve">дана дужим од </w:t>
      </w:r>
      <w:r w:rsidRPr="006C1CDF">
        <w:rPr>
          <w:rFonts w:cs="Arial"/>
          <w:lang w:val="sr-Cyrl-ME"/>
        </w:rPr>
        <w:t>уговореног гарантног рока</w:t>
      </w:r>
      <w:r w:rsidRPr="006C1CDF">
        <w:rPr>
          <w:rFonts w:cs="Arial"/>
          <w:lang w:val="sr-Cyrl-CS"/>
        </w:rPr>
        <w:t>, с тим да евентуални продужетак</w:t>
      </w:r>
      <w:r w:rsidRPr="006C1CDF">
        <w:rPr>
          <w:rFonts w:cs="Arial"/>
          <w:lang w:val="sr-Cyrl-RS"/>
        </w:rPr>
        <w:t xml:space="preserve"> гарантног </w:t>
      </w:r>
      <w:r w:rsidRPr="006C1CDF">
        <w:rPr>
          <w:rFonts w:cs="Arial"/>
          <w:lang w:val="sr-Cyrl-CS"/>
        </w:rPr>
        <w:t>рока има за последицу и продужење рока важења менице и меничног овлашћења.</w:t>
      </w:r>
    </w:p>
    <w:p w:rsidR="00154E62" w:rsidRPr="006C1CDF" w:rsidRDefault="00154E62" w:rsidP="00154E62">
      <w:pPr>
        <w:spacing w:before="0"/>
        <w:ind w:left="-270"/>
        <w:rPr>
          <w:rFonts w:cs="Arial"/>
          <w:lang w:val="sr-Cyrl-CS"/>
        </w:rPr>
      </w:pPr>
      <w:r w:rsidRPr="006C1CDF">
        <w:rPr>
          <w:rFonts w:cs="Arial"/>
          <w:lang w:val="sr-Cyrl-CS"/>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6C1CDF">
        <w:rPr>
          <w:rFonts w:cs="Arial"/>
          <w:lang w:val="sr-Cyrl-ME"/>
        </w:rPr>
        <w:t>Извођача радова</w:t>
      </w:r>
      <w:r w:rsidRPr="006C1CDF">
        <w:rPr>
          <w:rFonts w:cs="Arial"/>
          <w:lang w:val="sr-Cyrl-CS"/>
        </w:rPr>
        <w:t>;</w:t>
      </w:r>
      <w:r w:rsidRPr="006C1CDF">
        <w:rPr>
          <w:rFonts w:eastAsia="Calibri" w:cs="Arial"/>
          <w:lang w:val="sr-Cyrl-CS"/>
        </w:rPr>
        <w:t xml:space="preserve"> </w:t>
      </w:r>
    </w:p>
    <w:p w:rsidR="00154E62" w:rsidRPr="006C1CDF" w:rsidRDefault="00154E62" w:rsidP="00154E62">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 xml:space="preserve">фотокопију важећег Картона депонованих потписа овлашћених лица за </w:t>
      </w:r>
      <w:r w:rsidRPr="006C1CDF">
        <w:rPr>
          <w:rFonts w:eastAsia="Calibri" w:cs="Arial"/>
          <w:lang w:val="sr-Cyrl-RS"/>
        </w:rPr>
        <w:t xml:space="preserve"> </w:t>
      </w:r>
      <w:r w:rsidRPr="006C1CDF">
        <w:rPr>
          <w:rFonts w:eastAsia="Calibri" w:cs="Arial"/>
          <w:lang w:val="sr-Cyrl-CS"/>
        </w:rPr>
        <w:t>располагање новчаним</w:t>
      </w:r>
      <w:r w:rsidRPr="006C1CDF">
        <w:rPr>
          <w:rFonts w:eastAsia="Calibri" w:cs="Arial"/>
          <w:lang w:val="sr-Cyrl-ME"/>
        </w:rPr>
        <w:t xml:space="preserve"> </w:t>
      </w:r>
      <w:r w:rsidRPr="006C1CDF">
        <w:rPr>
          <w:rFonts w:eastAsia="Calibri" w:cs="Arial"/>
          <w:lang w:val="sr-Cyrl-CS"/>
        </w:rPr>
        <w:t xml:space="preserve">средствима </w:t>
      </w:r>
      <w:r w:rsidRPr="006C1CDF">
        <w:rPr>
          <w:rFonts w:eastAsia="Calibri" w:cs="Arial"/>
          <w:lang w:val="sr-Cyrl-ME"/>
        </w:rPr>
        <w:t>Извођача радова</w:t>
      </w:r>
      <w:r w:rsidRPr="006C1CDF">
        <w:rPr>
          <w:rFonts w:eastAsia="Calibri" w:cs="Arial"/>
          <w:lang w:val="sr-Cyrl-CS"/>
        </w:rPr>
        <w:t xml:space="preserve"> код  пословне банке, оверену од стране банке на дан издавања менице и</w:t>
      </w:r>
      <w:r w:rsidRPr="006C1CDF">
        <w:rPr>
          <w:rFonts w:eastAsia="Calibri" w:cs="Arial"/>
          <w:lang w:val="sr-Cyrl-ME"/>
        </w:rPr>
        <w:t xml:space="preserve"> </w:t>
      </w:r>
      <w:r w:rsidRPr="006C1CDF">
        <w:rPr>
          <w:rFonts w:eastAsia="Calibri" w:cs="Arial"/>
          <w:lang w:val="sr-Cyrl-CS"/>
        </w:rPr>
        <w:t>меничног овлашћења (потребно је да се поклапају датум са меничног овлашћења и датум овере</w:t>
      </w:r>
      <w:r w:rsidRPr="006C1CDF">
        <w:rPr>
          <w:rFonts w:eastAsia="Calibri" w:cs="Arial"/>
          <w:lang w:val="sr-Cyrl-ME"/>
        </w:rPr>
        <w:t xml:space="preserve"> </w:t>
      </w:r>
      <w:r w:rsidRPr="006C1CDF">
        <w:rPr>
          <w:rFonts w:eastAsia="Calibri" w:cs="Arial"/>
          <w:lang w:val="sr-Cyrl-CS"/>
        </w:rPr>
        <w:t>банке на фотокопији депо картона);</w:t>
      </w:r>
    </w:p>
    <w:p w:rsidR="00154E62" w:rsidRPr="006C1CDF" w:rsidRDefault="00154E62" w:rsidP="00154E62">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фотокопију ОП обрасца;</w:t>
      </w:r>
    </w:p>
    <w:p w:rsidR="00154E62" w:rsidRPr="006C1CDF" w:rsidRDefault="00154E62" w:rsidP="00154E62">
      <w:pPr>
        <w:spacing w:before="0"/>
        <w:ind w:left="-270"/>
        <w:contextualSpacing/>
        <w:rPr>
          <w:rFonts w:cs="Arial"/>
          <w:lang w:val="sr-Cyrl-CS"/>
        </w:rPr>
      </w:pPr>
      <w:r w:rsidRPr="006C1CDF">
        <w:rPr>
          <w:rFonts w:eastAsia="Calibri" w:cs="Arial"/>
          <w:lang w:val="sr-Cyrl-ME"/>
        </w:rPr>
        <w:t>- д</w:t>
      </w:r>
      <w:r w:rsidRPr="006C1CDF">
        <w:rPr>
          <w:rFonts w:eastAsia="Calibri" w:cs="Arial"/>
          <w:lang w:val="sr-Cyrl-CS"/>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154E62" w:rsidRDefault="00154E62" w:rsidP="00154E62">
      <w:pPr>
        <w:spacing w:before="0"/>
        <w:ind w:left="-270"/>
        <w:rPr>
          <w:rFonts w:cs="Arial"/>
          <w:lang w:val="sr-Cyrl-RS"/>
        </w:rPr>
      </w:pPr>
    </w:p>
    <w:p w:rsidR="00154E62" w:rsidRPr="006C1CDF" w:rsidRDefault="00154E62" w:rsidP="00154E62">
      <w:pPr>
        <w:spacing w:before="0"/>
        <w:ind w:left="-270"/>
        <w:rPr>
          <w:rFonts w:cs="Arial"/>
          <w:lang w:val="sr-Cyrl-RS"/>
        </w:rPr>
      </w:pPr>
      <w:r w:rsidRPr="006C1CDF">
        <w:rPr>
          <w:rFonts w:cs="Arial"/>
          <w:lang w:val="sr-Cyrl-RS"/>
        </w:rPr>
        <w:t>На</w:t>
      </w:r>
      <w:r w:rsidR="000651EF">
        <w:rPr>
          <w:rFonts w:cs="Arial"/>
          <w:lang w:val="sr-Cyrl-RS"/>
        </w:rPr>
        <w:t>р</w:t>
      </w:r>
      <w:r w:rsidRPr="006C1CDF">
        <w:rPr>
          <w:rFonts w:cs="Arial"/>
          <w:lang w:val="sr-Cyrl-RS"/>
        </w:rPr>
        <w:t>училац  је  овлашћен  да на</w:t>
      </w:r>
      <w:r>
        <w:rPr>
          <w:rFonts w:cs="Arial"/>
          <w:lang w:val="sr-Cyrl-RS"/>
        </w:rPr>
        <w:t>плати у целости бланко сопствену</w:t>
      </w:r>
      <w:r w:rsidRPr="006C1CDF">
        <w:rPr>
          <w:rFonts w:cs="Arial"/>
          <w:lang w:val="sr-Cyrl-RS"/>
        </w:rPr>
        <w:t xml:space="preserve"> меницу за отклањање недостатака у гарантном року  у случају да  Извођач радова  не испуни своје обавезе у погледу гарантног рока.</w:t>
      </w:r>
    </w:p>
    <w:p w:rsidR="00154E62" w:rsidRPr="006C1CDF" w:rsidRDefault="00154E62" w:rsidP="000651EF">
      <w:pPr>
        <w:spacing w:before="0"/>
        <w:rPr>
          <w:rFonts w:cs="Arial"/>
          <w:lang w:val="sr-Cyrl-RS"/>
        </w:rPr>
      </w:pPr>
    </w:p>
    <w:p w:rsidR="00154E62" w:rsidRPr="006C1CDF" w:rsidRDefault="00154E62" w:rsidP="00154E62">
      <w:pPr>
        <w:spacing w:before="0"/>
        <w:ind w:left="-270"/>
        <w:rPr>
          <w:rFonts w:cs="Arial"/>
          <w:lang w:val="sr-Cyrl-ME"/>
        </w:rPr>
      </w:pPr>
      <w:r w:rsidRPr="006C1CDF">
        <w:rPr>
          <w:rFonts w:cs="Arial"/>
          <w:lang w:val="sr-Cyrl-CS"/>
        </w:rPr>
        <w:t xml:space="preserve">Уколико се средство финансијског обезбеђења не достави у уговореном року, </w:t>
      </w:r>
      <w:r>
        <w:rPr>
          <w:rFonts w:cs="Arial"/>
          <w:lang w:val="sr-Cyrl-ME"/>
        </w:rPr>
        <w:t>Наручилац</w:t>
      </w:r>
      <w:r w:rsidRPr="006C1CDF">
        <w:rPr>
          <w:rFonts w:cs="Arial"/>
          <w:lang w:val="sr-Cyrl-CS"/>
        </w:rPr>
        <w:t xml:space="preserve"> има право да наплати средство финансијског обезбеђења за добро извршење посла</w:t>
      </w:r>
      <w:r w:rsidRPr="006C1CDF">
        <w:rPr>
          <w:rFonts w:cs="Arial"/>
          <w:lang w:val="sr-Cyrl-ME"/>
        </w:rPr>
        <w:t>.</w:t>
      </w:r>
    </w:p>
    <w:p w:rsidR="00154E62" w:rsidRDefault="00154E62" w:rsidP="000651EF">
      <w:pPr>
        <w:spacing w:before="0"/>
        <w:ind w:left="-270"/>
        <w:rPr>
          <w:rFonts w:cs="Arial"/>
          <w:lang w:val="sr-Cyrl-ME"/>
        </w:rPr>
      </w:pPr>
      <w:r>
        <w:rPr>
          <w:rFonts w:cs="Arial"/>
          <w:lang w:val="sr-Cyrl-ME"/>
        </w:rPr>
        <w:t>Из</w:t>
      </w:r>
      <w:r w:rsidRPr="006C1CDF">
        <w:rPr>
          <w:rFonts w:cs="Arial"/>
          <w:lang w:val="sr-Cyrl-ME"/>
        </w:rPr>
        <w:t xml:space="preserve">вођач радова  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sidR="006C1840">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w:t>
      </w:r>
      <w:r w:rsidR="000651EF">
        <w:rPr>
          <w:rFonts w:cs="Arial"/>
          <w:lang w:val="sr-Cyrl-ME"/>
        </w:rPr>
        <w:t xml:space="preserve"> све радове  које су предмет</w:t>
      </w:r>
      <w:r w:rsidRPr="000651EF">
        <w:rPr>
          <w:rFonts w:cs="Arial"/>
          <w:lang w:val="sr-Cyrl-ME"/>
        </w:rPr>
        <w:t xml:space="preserve">  </w:t>
      </w:r>
      <w:r w:rsidR="000651EF" w:rsidRPr="000651EF">
        <w:rPr>
          <w:rFonts w:cs="Arial"/>
          <w:lang w:val="sr-Cyrl-ME"/>
        </w:rPr>
        <w:t>појединачног уговора.</w:t>
      </w:r>
    </w:p>
    <w:p w:rsidR="000651EF" w:rsidRPr="006C1CDF" w:rsidRDefault="000651EF" w:rsidP="000651EF">
      <w:pPr>
        <w:spacing w:before="0"/>
        <w:ind w:left="-270"/>
        <w:rPr>
          <w:rFonts w:eastAsia="Arial Unicode MS" w:cs="Arial"/>
          <w:lang w:val="sr-Cyrl-ME"/>
        </w:rPr>
      </w:pPr>
    </w:p>
    <w:p w:rsidR="00BE32E9" w:rsidRDefault="00BE32E9" w:rsidP="00BE32E9">
      <w:pPr>
        <w:spacing w:before="0"/>
        <w:ind w:right="-469"/>
        <w:contextualSpacing/>
        <w:rPr>
          <w:rFonts w:cs="Arial"/>
          <w:b/>
          <w:lang w:val="sr-Cyrl-CS"/>
        </w:rPr>
      </w:pPr>
    </w:p>
    <w:p w:rsidR="00154E62" w:rsidRPr="00305A87" w:rsidRDefault="00154E62" w:rsidP="00154E62">
      <w:pPr>
        <w:spacing w:before="0"/>
        <w:ind w:left="-284" w:right="-469"/>
        <w:contextualSpacing/>
        <w:jc w:val="center"/>
        <w:rPr>
          <w:rFonts w:cs="Arial"/>
          <w:b/>
          <w:lang w:val="sr-Cyrl-CS"/>
        </w:rPr>
      </w:pPr>
      <w:r w:rsidRPr="00305A87">
        <w:rPr>
          <w:rFonts w:cs="Arial"/>
          <w:b/>
          <w:lang w:val="sr-Cyrl-CS"/>
        </w:rPr>
        <w:t>БЕЗБЕДНОСТ И ЗДРАВЉЕ НА РАДУ</w:t>
      </w:r>
    </w:p>
    <w:p w:rsidR="00154E62" w:rsidRPr="00305A87" w:rsidRDefault="00154E62" w:rsidP="00154E62">
      <w:pPr>
        <w:spacing w:before="0"/>
        <w:ind w:left="-284" w:right="-469"/>
        <w:contextualSpacing/>
        <w:jc w:val="center"/>
        <w:rPr>
          <w:rFonts w:cs="Arial"/>
          <w:b/>
          <w:lang w:val="sr-Cyrl-RS"/>
        </w:rPr>
      </w:pPr>
      <w:r w:rsidRPr="0033221E">
        <w:rPr>
          <w:rFonts w:cs="Arial"/>
          <w:b/>
          <w:lang w:val="sr-Cyrl-CS"/>
        </w:rPr>
        <w:t xml:space="preserve">Члан </w:t>
      </w:r>
      <w:r w:rsidR="00030BC4">
        <w:rPr>
          <w:rFonts w:cs="Arial"/>
          <w:b/>
          <w:lang w:val="sr-Cyrl-RS"/>
        </w:rPr>
        <w:t>15</w:t>
      </w:r>
      <w:r w:rsidRPr="0033221E">
        <w:rPr>
          <w:rFonts w:cs="Arial"/>
          <w:b/>
          <w:lang w:val="sr-Cyrl-RS"/>
        </w:rPr>
        <w:t>.</w:t>
      </w:r>
    </w:p>
    <w:p w:rsidR="00154E62" w:rsidRPr="00305A87" w:rsidRDefault="00154E62" w:rsidP="00154E62">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154E62" w:rsidRPr="00305A87" w:rsidRDefault="00154E62" w:rsidP="00154E62">
      <w:pPr>
        <w:spacing w:before="0"/>
        <w:ind w:left="-284" w:right="-469"/>
        <w:contextualSpacing/>
        <w:rPr>
          <w:rFonts w:cs="Arial"/>
          <w:lang w:val="sr-Cyrl-RS"/>
        </w:rPr>
      </w:pPr>
    </w:p>
    <w:p w:rsidR="00154E62" w:rsidRDefault="00154E62" w:rsidP="00154E62">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154E62" w:rsidRPr="00305A87" w:rsidRDefault="00154E62" w:rsidP="00154E62">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154E62" w:rsidRPr="00305A87" w:rsidRDefault="00154E62" w:rsidP="00154E62">
      <w:pPr>
        <w:spacing w:before="0"/>
        <w:ind w:left="-284" w:right="-469"/>
        <w:contextualSpacing/>
        <w:jc w:val="center"/>
        <w:rPr>
          <w:rFonts w:cs="Arial"/>
          <w:b/>
          <w:lang w:val="sr-Cyrl-RS"/>
        </w:rPr>
      </w:pPr>
      <w:r w:rsidRPr="00305A87">
        <w:rPr>
          <w:rFonts w:cs="Arial"/>
          <w:b/>
          <w:lang w:val="sr-Cyrl-RS"/>
        </w:rPr>
        <w:t xml:space="preserve">Члан </w:t>
      </w:r>
      <w:r w:rsidR="005957AC">
        <w:rPr>
          <w:rFonts w:cs="Arial"/>
          <w:b/>
          <w:lang w:val="sr-Cyrl-RS"/>
        </w:rPr>
        <w:t>16</w:t>
      </w:r>
      <w:r w:rsidRPr="00305A87">
        <w:rPr>
          <w:rFonts w:cs="Arial"/>
          <w:b/>
          <w:lang w:val="sr-Cyrl-RS"/>
        </w:rPr>
        <w:t>.</w:t>
      </w:r>
    </w:p>
    <w:p w:rsidR="00154E62" w:rsidRPr="00305A87" w:rsidRDefault="00154E62" w:rsidP="00154E62">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154E62" w:rsidRDefault="00154E62" w:rsidP="00154E62">
      <w:pPr>
        <w:spacing w:before="0"/>
        <w:ind w:left="-284" w:right="-469"/>
        <w:contextualSpacing/>
        <w:jc w:val="center"/>
        <w:rPr>
          <w:rFonts w:cs="Arial"/>
          <w:b/>
          <w:lang w:val="sr-Cyrl-RS"/>
        </w:rPr>
      </w:pPr>
    </w:p>
    <w:p w:rsidR="00154E62" w:rsidRPr="00305A87" w:rsidRDefault="00154E62" w:rsidP="00154E62">
      <w:pPr>
        <w:spacing w:before="0"/>
        <w:ind w:left="-284" w:right="-469"/>
        <w:contextualSpacing/>
        <w:jc w:val="center"/>
        <w:rPr>
          <w:rFonts w:cs="Arial"/>
          <w:b/>
          <w:lang w:val="sr-Cyrl-RS"/>
        </w:rPr>
      </w:pPr>
      <w:r w:rsidRPr="00305A87">
        <w:rPr>
          <w:rFonts w:cs="Arial"/>
          <w:b/>
          <w:lang w:val="sr-Cyrl-RS"/>
        </w:rPr>
        <w:t xml:space="preserve">Члан </w:t>
      </w:r>
      <w:r w:rsidR="005957AC">
        <w:rPr>
          <w:rFonts w:cs="Arial"/>
          <w:b/>
          <w:lang w:val="sr-Cyrl-RS"/>
        </w:rPr>
        <w:t>17</w:t>
      </w:r>
      <w:r w:rsidRPr="00305A87">
        <w:rPr>
          <w:rFonts w:cs="Arial"/>
          <w:b/>
          <w:lang w:val="sr-Cyrl-RS"/>
        </w:rPr>
        <w:t>.</w:t>
      </w:r>
    </w:p>
    <w:p w:rsidR="00154E62" w:rsidRPr="00305A87" w:rsidRDefault="00154E62" w:rsidP="00154E62">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154E62" w:rsidRPr="00305A87" w:rsidRDefault="00154E62" w:rsidP="00154E62">
      <w:pPr>
        <w:spacing w:before="0"/>
        <w:ind w:left="-284" w:right="-469"/>
        <w:contextualSpacing/>
        <w:jc w:val="center"/>
        <w:rPr>
          <w:rFonts w:cs="Arial"/>
          <w:lang w:val="sr-Cyrl-RS"/>
        </w:rPr>
      </w:pPr>
    </w:p>
    <w:p w:rsidR="00154E62" w:rsidRPr="00305A87" w:rsidRDefault="00154E62" w:rsidP="00154E62">
      <w:pPr>
        <w:spacing w:before="0"/>
        <w:ind w:left="-284" w:right="-469"/>
        <w:contextualSpacing/>
        <w:jc w:val="center"/>
        <w:rPr>
          <w:rFonts w:cs="Arial"/>
          <w:b/>
          <w:lang w:val="sr-Cyrl-RS"/>
        </w:rPr>
      </w:pPr>
      <w:r w:rsidRPr="00305A87">
        <w:rPr>
          <w:rFonts w:cs="Arial"/>
          <w:b/>
          <w:lang w:val="sr-Cyrl-RS"/>
        </w:rPr>
        <w:t>Члан 1</w:t>
      </w:r>
      <w:r w:rsidR="005957AC">
        <w:rPr>
          <w:rFonts w:cs="Arial"/>
          <w:b/>
          <w:lang w:val="sr-Cyrl-RS"/>
        </w:rPr>
        <w:t>8</w:t>
      </w:r>
      <w:r w:rsidRPr="00305A87">
        <w:rPr>
          <w:rFonts w:cs="Arial"/>
          <w:b/>
          <w:lang w:val="sr-Cyrl-RS"/>
        </w:rPr>
        <w:t>.</w:t>
      </w:r>
    </w:p>
    <w:p w:rsidR="00154E62" w:rsidRPr="00305A87" w:rsidRDefault="00154E62" w:rsidP="00154E62">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154E62" w:rsidRPr="00305A87" w:rsidRDefault="00154E62" w:rsidP="00154E62">
      <w:pPr>
        <w:spacing w:before="0"/>
        <w:ind w:left="-284" w:right="-469"/>
        <w:contextualSpacing/>
        <w:rPr>
          <w:rFonts w:cs="Arial"/>
          <w:lang w:val="sr-Cyrl-RS"/>
        </w:rPr>
      </w:pPr>
    </w:p>
    <w:p w:rsidR="00E855CE" w:rsidRPr="009061C8" w:rsidRDefault="00154E62" w:rsidP="009061C8">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154E62" w:rsidRPr="00305A87" w:rsidRDefault="00154E62" w:rsidP="00154E62">
      <w:pPr>
        <w:spacing w:before="0"/>
        <w:ind w:left="-284" w:right="-469"/>
        <w:contextualSpacing/>
        <w:jc w:val="center"/>
        <w:rPr>
          <w:rFonts w:cs="Arial"/>
          <w:b/>
          <w:lang w:val="sr-Cyrl-RS"/>
        </w:rPr>
      </w:pPr>
      <w:r w:rsidRPr="00305A87">
        <w:rPr>
          <w:rFonts w:cs="Arial"/>
          <w:b/>
          <w:lang w:val="sr-Cyrl-RS"/>
        </w:rPr>
        <w:t xml:space="preserve">Члан </w:t>
      </w:r>
      <w:r w:rsidR="00DA5C76">
        <w:rPr>
          <w:rFonts w:cs="Arial"/>
          <w:b/>
          <w:lang w:val="sr-Cyrl-RS"/>
        </w:rPr>
        <w:t>19</w:t>
      </w:r>
      <w:r w:rsidRPr="00305A87">
        <w:rPr>
          <w:rFonts w:cs="Arial"/>
          <w:b/>
          <w:lang w:val="sr-Cyrl-RS"/>
        </w:rPr>
        <w:t>.</w:t>
      </w:r>
    </w:p>
    <w:p w:rsidR="00154E62" w:rsidRPr="00305A87" w:rsidRDefault="00154E62" w:rsidP="00154E62">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154E62" w:rsidRPr="00305A87" w:rsidRDefault="00154E62" w:rsidP="00154E62">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154E62" w:rsidRDefault="00154E62" w:rsidP="00BE32E9">
      <w:pPr>
        <w:spacing w:before="0"/>
        <w:ind w:right="-469"/>
        <w:contextualSpacing/>
        <w:rPr>
          <w:rFonts w:cs="Arial"/>
          <w:lang w:val="sr-Cyrl-RS" w:eastAsia="zh-CN"/>
        </w:rPr>
      </w:pPr>
    </w:p>
    <w:p w:rsidR="00717514" w:rsidRPr="00305A87" w:rsidRDefault="00717514" w:rsidP="00BE32E9">
      <w:pPr>
        <w:spacing w:before="0"/>
        <w:ind w:right="-469"/>
        <w:contextualSpacing/>
        <w:rPr>
          <w:rFonts w:cs="Arial"/>
          <w:lang w:val="sr-Cyrl-RS" w:eastAsia="zh-CN"/>
        </w:rPr>
      </w:pPr>
    </w:p>
    <w:p w:rsidR="00154E62" w:rsidRPr="00305A87" w:rsidRDefault="00DA5C76" w:rsidP="00154E62">
      <w:pPr>
        <w:spacing w:before="0"/>
        <w:ind w:left="-284" w:right="-469"/>
        <w:contextualSpacing/>
        <w:jc w:val="center"/>
        <w:rPr>
          <w:rFonts w:eastAsia="Arial Unicode MS" w:cs="Arial"/>
          <w:b/>
          <w:lang w:val="sr-Cyrl-CS"/>
        </w:rPr>
      </w:pPr>
      <w:r>
        <w:rPr>
          <w:rFonts w:eastAsia="Arial Unicode MS" w:cs="Arial"/>
          <w:b/>
          <w:lang w:val="sr-Cyrl-CS"/>
        </w:rPr>
        <w:t xml:space="preserve">ЛИЦА ЗАДУЖЕНА ЗА </w:t>
      </w:r>
      <w:r w:rsidRPr="00DA5C76">
        <w:rPr>
          <w:rFonts w:eastAsia="Arial Unicode MS" w:cs="Arial"/>
          <w:b/>
          <w:lang w:val="sr-Cyrl-CS"/>
        </w:rPr>
        <w:t xml:space="preserve">ПРАЋЕЊЕ РЕАЛИЗАЦИЈЕ </w:t>
      </w:r>
      <w:r w:rsidR="00154E62" w:rsidRPr="00305A87">
        <w:rPr>
          <w:rFonts w:eastAsia="Arial Unicode MS" w:cs="Arial"/>
          <w:b/>
          <w:lang w:val="sr-Cyrl-CS"/>
        </w:rPr>
        <w:t>ОКВИРНОГ СПОРАЗУМА</w:t>
      </w:r>
    </w:p>
    <w:p w:rsidR="00154E62" w:rsidRPr="00305A87" w:rsidRDefault="00C034E7" w:rsidP="00154E62">
      <w:pPr>
        <w:spacing w:before="0"/>
        <w:ind w:left="-284" w:right="-469"/>
        <w:contextualSpacing/>
        <w:jc w:val="center"/>
        <w:rPr>
          <w:rFonts w:eastAsia="Arial Unicode MS" w:cs="Arial"/>
          <w:b/>
          <w:lang w:val="sr-Cyrl-CS"/>
        </w:rPr>
      </w:pPr>
      <w:r>
        <w:rPr>
          <w:rFonts w:eastAsia="Arial Unicode MS" w:cs="Arial"/>
          <w:b/>
          <w:lang w:val="sr-Cyrl-CS"/>
        </w:rPr>
        <w:t>Члан 20</w:t>
      </w:r>
      <w:r w:rsidR="00154E62" w:rsidRPr="00305A87">
        <w:rPr>
          <w:rFonts w:eastAsia="Arial Unicode MS" w:cs="Arial"/>
          <w:b/>
          <w:lang w:val="sr-Cyrl-CS"/>
        </w:rPr>
        <w:t>.</w:t>
      </w:r>
    </w:p>
    <w:p w:rsidR="00154E62" w:rsidRPr="00305A87" w:rsidRDefault="00154E62" w:rsidP="00154E62">
      <w:pPr>
        <w:spacing w:before="0"/>
        <w:ind w:left="-284" w:right="-469"/>
        <w:contextualSpacing/>
        <w:rPr>
          <w:rFonts w:eastAsia="Arial Unicode MS" w:cs="Arial"/>
          <w:b/>
          <w:lang w:val="sr-Cyrl-CS"/>
        </w:rPr>
      </w:pPr>
      <w:r w:rsidRPr="00305A87">
        <w:rPr>
          <w:rFonts w:eastAsia="Arial Unicode MS" w:cs="Arial"/>
          <w:lang w:val="sr-Cyrl-RS"/>
        </w:rPr>
        <w:t>Овлашћени представник за праћење реализације Радова из члана 1. овог Оквирног споразума за:</w:t>
      </w:r>
    </w:p>
    <w:p w:rsidR="00154E62" w:rsidRPr="00305A87" w:rsidRDefault="00154E62" w:rsidP="00154E62">
      <w:pPr>
        <w:spacing w:before="0"/>
        <w:ind w:left="-284" w:right="-469"/>
        <w:contextualSpacing/>
        <w:rPr>
          <w:rFonts w:eastAsia="Arial Unicode MS" w:cs="Arial"/>
          <w:lang w:val="sr-Cyrl-RS"/>
        </w:rPr>
      </w:pPr>
      <w:r w:rsidRPr="00305A87">
        <w:rPr>
          <w:rFonts w:eastAsia="Arial Unicode MS" w:cs="Arial"/>
          <w:lang w:val="sr-Cyrl-RS"/>
        </w:rPr>
        <w:t>Наручиоца је___________________________.</w:t>
      </w:r>
    </w:p>
    <w:p w:rsidR="00154E62" w:rsidRDefault="00154E62" w:rsidP="00154E62">
      <w:pPr>
        <w:spacing w:before="0"/>
        <w:ind w:left="-284" w:right="-469"/>
        <w:contextualSpacing/>
        <w:rPr>
          <w:rFonts w:eastAsia="Arial Unicode MS" w:cs="Arial"/>
          <w:lang w:val="sr-Cyrl-RS"/>
        </w:rPr>
      </w:pPr>
      <w:r w:rsidRPr="00305A87">
        <w:rPr>
          <w:rFonts w:eastAsia="Arial Unicode MS" w:cs="Arial"/>
          <w:lang w:val="sr-Cyrl-RS"/>
        </w:rPr>
        <w:t>Извођача радова је______________________.</w:t>
      </w:r>
    </w:p>
    <w:p w:rsidR="00205C50" w:rsidRDefault="00205C50" w:rsidP="00154E62">
      <w:pPr>
        <w:spacing w:before="0"/>
        <w:ind w:left="-284" w:right="-469"/>
        <w:contextualSpacing/>
        <w:rPr>
          <w:rFonts w:eastAsia="Arial Unicode MS" w:cs="Arial"/>
          <w:lang w:val="sr-Cyrl-RS"/>
        </w:rPr>
      </w:pPr>
    </w:p>
    <w:p w:rsidR="00205C50" w:rsidRPr="00205C50" w:rsidRDefault="00205C50" w:rsidP="00205C50">
      <w:pPr>
        <w:spacing w:before="0"/>
        <w:ind w:left="-270"/>
        <w:rPr>
          <w:lang w:val="sr-Cyrl-RS"/>
        </w:rPr>
      </w:pPr>
      <w:r w:rsidRPr="00205C50">
        <w:rPr>
          <w:lang w:val="sr-Cyrl-RS"/>
        </w:rPr>
        <w:t>Именовани су  дужни  да обављају следеће послове:</w:t>
      </w:r>
    </w:p>
    <w:p w:rsidR="00205C50" w:rsidRPr="00205C50" w:rsidRDefault="00205C50" w:rsidP="00205C50">
      <w:pPr>
        <w:spacing w:before="0"/>
        <w:ind w:left="-270"/>
        <w:rPr>
          <w:lang w:val="sr-Cyrl-RS"/>
        </w:rPr>
      </w:pPr>
      <w:r w:rsidRPr="00205C50">
        <w:rPr>
          <w:lang w:val="sr-Cyrl-RS"/>
        </w:rPr>
        <w:t>•  праћење степена и динамике реализације Оквирног споразума</w:t>
      </w:r>
    </w:p>
    <w:p w:rsidR="00205C50" w:rsidRPr="00205C50" w:rsidRDefault="00205C50" w:rsidP="00205C50">
      <w:pPr>
        <w:spacing w:before="0"/>
        <w:ind w:left="-270"/>
        <w:rPr>
          <w:lang w:val="sr-Cyrl-RS"/>
        </w:rPr>
      </w:pPr>
      <w:r w:rsidRPr="00205C50">
        <w:rPr>
          <w:lang w:val="sr-Cyrl-RS"/>
        </w:rPr>
        <w:t xml:space="preserve">•  праћење датума истека Оквирног споразума </w:t>
      </w:r>
    </w:p>
    <w:p w:rsidR="00205C50" w:rsidRPr="00757D6C" w:rsidRDefault="00205C50" w:rsidP="00205C50">
      <w:pPr>
        <w:spacing w:before="0"/>
        <w:ind w:left="-270" w:right="-469"/>
        <w:contextualSpacing/>
        <w:rPr>
          <w:rFonts w:eastAsia="Arial Unicode MS" w:cs="Arial"/>
          <w:lang w:val="sr-Latn-CS"/>
        </w:rPr>
      </w:pPr>
      <w:r w:rsidRPr="00205C50">
        <w:rPr>
          <w:lang w:val="sr-Cyrl-RS"/>
        </w:rPr>
        <w:t>•  праћење усаглашености уговорених и реализованих позиција и евентуалних одступања</w:t>
      </w:r>
    </w:p>
    <w:p w:rsidR="00205C50" w:rsidRPr="00205C50" w:rsidRDefault="00205C50" w:rsidP="00154E62">
      <w:pPr>
        <w:spacing w:before="0"/>
        <w:ind w:left="-284" w:right="-469"/>
        <w:contextualSpacing/>
        <w:rPr>
          <w:rFonts w:eastAsia="Arial Unicode MS" w:cs="Arial"/>
          <w:lang w:val="sr-Latn-CS"/>
        </w:rPr>
      </w:pPr>
    </w:p>
    <w:p w:rsidR="00154E62" w:rsidRPr="00305A87" w:rsidRDefault="00154E62" w:rsidP="00154E62">
      <w:pPr>
        <w:spacing w:before="0"/>
        <w:ind w:right="-469"/>
        <w:contextualSpacing/>
        <w:rPr>
          <w:rFonts w:eastAsia="Arial Unicode MS" w:cs="Arial"/>
          <w:lang w:val="sr-Latn-CS"/>
        </w:rPr>
      </w:pPr>
    </w:p>
    <w:p w:rsidR="00154E62" w:rsidRPr="00305A87" w:rsidRDefault="00154E62" w:rsidP="00154E62">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154E62" w:rsidRDefault="004B26F6" w:rsidP="00154E62">
      <w:pPr>
        <w:spacing w:before="0"/>
        <w:ind w:left="-288" w:right="-475"/>
        <w:contextualSpacing/>
        <w:jc w:val="center"/>
        <w:rPr>
          <w:rFonts w:eastAsia="Arial Unicode MS" w:cs="Arial"/>
          <w:b/>
          <w:lang w:val="sr-Cyrl-RS"/>
        </w:rPr>
      </w:pPr>
      <w:r>
        <w:rPr>
          <w:rFonts w:eastAsia="Arial Unicode MS" w:cs="Arial"/>
          <w:b/>
          <w:lang w:val="sr-Cyrl-RS"/>
        </w:rPr>
        <w:t>Члан 21</w:t>
      </w:r>
      <w:r w:rsidR="00154E62">
        <w:rPr>
          <w:rFonts w:eastAsia="Arial Unicode MS" w:cs="Arial"/>
          <w:b/>
          <w:lang w:val="sr-Cyrl-RS"/>
        </w:rPr>
        <w:t>.</w:t>
      </w:r>
    </w:p>
    <w:p w:rsidR="00154E62" w:rsidRDefault="00154E62" w:rsidP="00154E62">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154E62" w:rsidRDefault="00154E62" w:rsidP="00154E62">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154E62" w:rsidRDefault="00154E62" w:rsidP="00154E62">
      <w:pPr>
        <w:spacing w:before="0"/>
        <w:ind w:left="-180" w:right="-475" w:hanging="108"/>
        <w:contextualSpacing/>
        <w:jc w:val="center"/>
        <w:rPr>
          <w:rFonts w:cs="Arial"/>
          <w:lang w:val="sr-Cyrl-RS"/>
        </w:rPr>
      </w:pPr>
    </w:p>
    <w:p w:rsidR="00154E62" w:rsidRDefault="00154E62" w:rsidP="00154E62">
      <w:pPr>
        <w:spacing w:before="0"/>
        <w:ind w:left="-180" w:right="-475" w:hanging="108"/>
        <w:contextualSpacing/>
        <w:rPr>
          <w:rFonts w:cs="Arial"/>
          <w:lang w:val="sr-Cyrl-RS"/>
        </w:rPr>
      </w:pPr>
      <w:r w:rsidRPr="00565F90">
        <w:rPr>
          <w:rFonts w:cs="Arial"/>
          <w:lang w:val="sr-Cyrl-RS"/>
        </w:rPr>
        <w:t xml:space="preserve">Овај Оквирни споразум ступа на снагу када </w:t>
      </w:r>
      <w:r>
        <w:rPr>
          <w:rFonts w:cs="Arial"/>
          <w:lang w:val="sr-Cyrl-ME"/>
        </w:rPr>
        <w:t>Извођач радова</w:t>
      </w:r>
      <w:r w:rsidRPr="00565F90">
        <w:rPr>
          <w:rFonts w:cs="Arial"/>
          <w:lang w:val="sr-Cyrl-RS"/>
        </w:rPr>
        <w:t xml:space="preserve"> у складу са роком из члана </w:t>
      </w:r>
      <w:r w:rsidR="007B26F0">
        <w:rPr>
          <w:rFonts w:cs="Arial"/>
          <w:lang w:val="sr-Cyrl-RS"/>
        </w:rPr>
        <w:t>12</w:t>
      </w:r>
      <w:r>
        <w:rPr>
          <w:rFonts w:cs="Arial"/>
          <w:lang w:val="sr-Cyrl-RS"/>
        </w:rPr>
        <w:t>.</w:t>
      </w:r>
    </w:p>
    <w:p w:rsidR="00154E62" w:rsidRDefault="00154E62" w:rsidP="00154E62">
      <w:pPr>
        <w:spacing w:before="0"/>
        <w:ind w:left="-180" w:right="-475" w:hanging="90"/>
        <w:contextualSpacing/>
        <w:rPr>
          <w:rFonts w:cs="Arial"/>
          <w:lang w:val="sr-Cyrl-RS"/>
        </w:rPr>
      </w:pPr>
      <w:r w:rsidRPr="00565F90">
        <w:rPr>
          <w:rFonts w:cs="Arial"/>
          <w:lang w:val="sr-Cyrl-RS"/>
        </w:rPr>
        <w:t>овог Оквирног споразума достави средство финансијског обезбеђења за добро извршење</w:t>
      </w:r>
    </w:p>
    <w:p w:rsidR="007B26F0" w:rsidRDefault="007B26F0" w:rsidP="007B26F0">
      <w:pPr>
        <w:spacing w:before="0"/>
        <w:ind w:left="-180" w:right="-475" w:hanging="90"/>
        <w:contextualSpacing/>
        <w:rPr>
          <w:rFonts w:cs="Arial"/>
          <w:lang w:val="sr-Cyrl-CS"/>
        </w:rPr>
      </w:pPr>
      <w:r w:rsidRPr="007B26F0">
        <w:rPr>
          <w:rFonts w:cs="Arial"/>
          <w:lang w:val="sr-Cyrl-RS"/>
        </w:rPr>
        <w:t>Оквирног споразума.</w:t>
      </w:r>
    </w:p>
    <w:p w:rsidR="00154E62" w:rsidRDefault="00154E62" w:rsidP="00154E62">
      <w:pPr>
        <w:tabs>
          <w:tab w:val="left" w:pos="567"/>
        </w:tabs>
        <w:spacing w:before="0"/>
        <w:ind w:right="-469"/>
        <w:contextualSpacing/>
        <w:rPr>
          <w:rFonts w:cs="Arial"/>
          <w:lang w:val="sr-Cyrl-CS"/>
        </w:rPr>
      </w:pPr>
    </w:p>
    <w:p w:rsidR="00154E62" w:rsidRPr="00D80873" w:rsidRDefault="00154E62" w:rsidP="00154E62">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154E62" w:rsidRDefault="00154E62" w:rsidP="00154E62">
      <w:pPr>
        <w:tabs>
          <w:tab w:val="left" w:pos="567"/>
        </w:tabs>
        <w:spacing w:before="0"/>
        <w:ind w:left="-180" w:hanging="108"/>
        <w:jc w:val="center"/>
        <w:rPr>
          <w:rFonts w:cs="Arial"/>
          <w:lang w:val="sr-Cyrl-CS"/>
        </w:rPr>
      </w:pPr>
      <w:r w:rsidRPr="00565F90">
        <w:rPr>
          <w:rFonts w:cs="Arial"/>
          <w:b/>
          <w:lang w:val="sr-Cyrl-CS"/>
        </w:rPr>
        <w:t xml:space="preserve">Члан </w:t>
      </w:r>
      <w:r w:rsidR="008A0408">
        <w:rPr>
          <w:rFonts w:cs="Arial"/>
          <w:b/>
          <w:lang w:val="sr-Cyrl-CS"/>
        </w:rPr>
        <w:t>22.</w:t>
      </w:r>
    </w:p>
    <w:p w:rsidR="00154E62" w:rsidRPr="000905F6" w:rsidRDefault="00154E62" w:rsidP="00154E62">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154E62" w:rsidRPr="000905F6" w:rsidRDefault="00154E62" w:rsidP="00154E62">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154E62" w:rsidRDefault="00154E62" w:rsidP="00154E62">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154E62" w:rsidRPr="00DA6F37" w:rsidRDefault="00154E62" w:rsidP="00DA6F37">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154E62" w:rsidRDefault="00154E62" w:rsidP="00154E62">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7D1574">
        <w:rPr>
          <w:rFonts w:cs="Arial"/>
          <w:b/>
          <w:lang w:val="sr-Cyrl-RS"/>
        </w:rPr>
        <w:t>3</w:t>
      </w:r>
      <w:r w:rsidRPr="00565F90">
        <w:rPr>
          <w:rFonts w:cs="Arial"/>
          <w:lang w:val="sr-Cyrl-CS"/>
        </w:rPr>
        <w:t>.</w:t>
      </w:r>
    </w:p>
    <w:p w:rsidR="00154E62" w:rsidRDefault="00154E62" w:rsidP="00154E62">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006D22C0">
        <w:rPr>
          <w:rFonts w:cs="Arial"/>
          <w:lang w:val="sr-Cyrl-CS"/>
        </w:rPr>
        <w:t xml:space="preserve">и његови </w:t>
      </w:r>
      <w:r w:rsidR="006D22C0" w:rsidRPr="008A4602">
        <w:rPr>
          <w:rFonts w:cs="Arial"/>
          <w:lang w:val="sr-Cyrl-CS"/>
        </w:rPr>
        <w:t xml:space="preserve">Прилози </w:t>
      </w:r>
      <w:r w:rsidRPr="008A4602">
        <w:rPr>
          <w:rFonts w:cs="Arial"/>
          <w:lang w:val="sr-Cyrl-CS"/>
        </w:rPr>
        <w:t xml:space="preserve">од 1 до (7)  из </w:t>
      </w:r>
      <w:r w:rsidR="00BA1C4E" w:rsidRPr="008A4602">
        <w:rPr>
          <w:rFonts w:cs="Arial"/>
          <w:lang w:val="sr-Cyrl-CS"/>
        </w:rPr>
        <w:t>члана 34</w:t>
      </w:r>
      <w:r w:rsidRPr="008A4602">
        <w:rPr>
          <w:rFonts w:cs="Arial"/>
          <w:lang w:val="sr-Cyrl-CS"/>
        </w:rPr>
        <w:t>.</w:t>
      </w:r>
      <w:r w:rsidRPr="00E73A6D">
        <w:rPr>
          <w:rFonts w:cs="Arial"/>
          <w:lang w:val="sr-Cyrl-CS"/>
        </w:rPr>
        <w:t xml:space="preserve"> овог </w:t>
      </w:r>
      <w:r>
        <w:rPr>
          <w:rFonts w:cs="Arial"/>
          <w:lang w:val="sr-Cyrl-CS"/>
        </w:rPr>
        <w:t>Оквирног</w:t>
      </w:r>
    </w:p>
    <w:p w:rsidR="00154E62" w:rsidRDefault="00154E62" w:rsidP="00154E62">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154E62" w:rsidRDefault="00154E62" w:rsidP="00154E62">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154E62" w:rsidRDefault="00154E62" w:rsidP="00154E62">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154E62" w:rsidRPr="00305A87" w:rsidRDefault="00154E62" w:rsidP="00916622">
      <w:pPr>
        <w:tabs>
          <w:tab w:val="left" w:pos="0"/>
          <w:tab w:val="left" w:pos="567"/>
        </w:tabs>
        <w:spacing w:before="0"/>
        <w:ind w:hanging="270"/>
        <w:rPr>
          <w:rFonts w:cs="Arial"/>
          <w:lang w:val="sr-Cyrl-CS"/>
        </w:rPr>
      </w:pPr>
      <w:r w:rsidRPr="00E73A6D">
        <w:rPr>
          <w:rFonts w:cs="Arial"/>
          <w:lang w:val="sr-Cyrl-CS"/>
        </w:rPr>
        <w:t xml:space="preserve">српском језику. </w:t>
      </w:r>
    </w:p>
    <w:p w:rsidR="00154E62" w:rsidRPr="00305A87" w:rsidRDefault="00154E62" w:rsidP="00805DCC">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154E62" w:rsidRPr="00305A87" w:rsidRDefault="000C08B0" w:rsidP="00805DCC">
      <w:pPr>
        <w:spacing w:before="0"/>
        <w:ind w:left="-284" w:right="-469"/>
        <w:contextualSpacing/>
        <w:jc w:val="center"/>
        <w:rPr>
          <w:rFonts w:eastAsia="Arial Unicode MS" w:cs="Arial"/>
          <w:b/>
          <w:lang w:val="sr-Cyrl-CS"/>
        </w:rPr>
      </w:pPr>
      <w:r>
        <w:rPr>
          <w:rFonts w:eastAsia="Arial Unicode MS" w:cs="Arial"/>
          <w:b/>
          <w:lang w:val="sr-Cyrl-CS"/>
        </w:rPr>
        <w:t>Члан 24</w:t>
      </w:r>
      <w:r w:rsidR="00154E62" w:rsidRPr="00305A87">
        <w:rPr>
          <w:rFonts w:eastAsia="Arial Unicode MS" w:cs="Arial"/>
          <w:b/>
          <w:lang w:val="sr-Cyrl-CS"/>
        </w:rPr>
        <w:t>.</w:t>
      </w:r>
    </w:p>
    <w:p w:rsidR="00154E62" w:rsidRPr="00A175A4" w:rsidRDefault="00154E62" w:rsidP="00805DCC">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154E62" w:rsidRPr="00A175A4" w:rsidRDefault="005A5BAB" w:rsidP="00805DCC">
      <w:pPr>
        <w:spacing w:before="0"/>
        <w:ind w:left="-360"/>
        <w:rPr>
          <w:rFonts w:cs="Arial"/>
          <w:lang w:val="sr-Cyrl-CS"/>
        </w:rPr>
      </w:pPr>
      <w:r>
        <w:rPr>
          <w:rFonts w:cs="Arial"/>
          <w:lang w:val="sr-Cyrl-CS"/>
        </w:rPr>
        <w:t>С</w:t>
      </w:r>
      <w:r w:rsidR="00154E62" w:rsidRPr="00A175A4">
        <w:rPr>
          <w:rFonts w:cs="Arial"/>
          <w:lang w:val="sr-Cyrl-CS"/>
        </w:rPr>
        <w:t>трана којој је извршавање уговор</w:t>
      </w:r>
      <w:r w:rsidR="00154E62" w:rsidRPr="00A175A4">
        <w:rPr>
          <w:rFonts w:cs="Arial"/>
          <w:lang w:val="sr-Cyrl-RS"/>
        </w:rPr>
        <w:t>е</w:t>
      </w:r>
      <w:r w:rsidR="00154E62"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sidR="00154E62">
        <w:rPr>
          <w:rFonts w:cs="Arial"/>
          <w:lang w:val="sr-Cyrl-CS"/>
        </w:rPr>
        <w:t xml:space="preserve"> из Оквирног споразума</w:t>
      </w:r>
      <w:r w:rsidR="00154E62"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154E62" w:rsidRPr="00A175A4" w:rsidRDefault="00154E62" w:rsidP="00154E62">
      <w:pPr>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154E62" w:rsidRPr="00A175A4" w:rsidRDefault="00154E62" w:rsidP="00154E62">
      <w:pPr>
        <w:ind w:left="-36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154E62" w:rsidRPr="00587A0F" w:rsidRDefault="00154E62" w:rsidP="00154E62">
      <w:pPr>
        <w:ind w:left="-36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154E62" w:rsidRPr="00305A87" w:rsidRDefault="00154E62" w:rsidP="00154E62">
      <w:pPr>
        <w:spacing w:before="0"/>
        <w:ind w:left="-284" w:right="-469"/>
        <w:contextualSpacing/>
        <w:rPr>
          <w:rFonts w:eastAsia="Arial Unicode MS" w:cs="Arial"/>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154E62" w:rsidRPr="00305A87" w:rsidRDefault="00154E62" w:rsidP="00154E62">
      <w:pPr>
        <w:spacing w:before="0"/>
        <w:ind w:left="-284" w:right="-469"/>
        <w:contextualSpacing/>
        <w:jc w:val="center"/>
        <w:rPr>
          <w:rFonts w:eastAsia="Arial Unicode MS" w:cs="Arial"/>
          <w:lang w:val="sr-Cyrl-CS"/>
        </w:rPr>
      </w:pPr>
      <w:r>
        <w:rPr>
          <w:rFonts w:eastAsia="Arial Unicode MS" w:cs="Arial"/>
          <w:b/>
          <w:lang w:val="sr-Cyrl-CS"/>
        </w:rPr>
        <w:t>Члан 2</w:t>
      </w:r>
      <w:r w:rsidR="006D22C0">
        <w:rPr>
          <w:rFonts w:eastAsia="Arial Unicode MS" w:cs="Arial"/>
          <w:b/>
          <w:lang w:val="sr-Cyrl-CS"/>
        </w:rPr>
        <w:t>5</w:t>
      </w:r>
      <w:r w:rsidRPr="00305A87">
        <w:rPr>
          <w:rFonts w:eastAsia="Arial Unicode MS" w:cs="Arial"/>
          <w:lang w:val="sr-Cyrl-CS"/>
        </w:rPr>
        <w:t>.</w:t>
      </w:r>
    </w:p>
    <w:p w:rsidR="00154E62" w:rsidRPr="00305A87" w:rsidRDefault="00154E62" w:rsidP="00154E62">
      <w:pPr>
        <w:spacing w:before="0"/>
        <w:ind w:left="-284" w:right="-46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154E62" w:rsidRPr="00305A87" w:rsidRDefault="00154E62" w:rsidP="00154E62">
      <w:pPr>
        <w:spacing w:before="0"/>
        <w:ind w:left="-284" w:right="-469"/>
        <w:contextualSpacing/>
        <w:rPr>
          <w:rFonts w:eastAsia="Arial Unicode MS" w:cs="Arial"/>
          <w:lang w:val="sr-Cyrl-CS"/>
        </w:rPr>
      </w:pPr>
    </w:p>
    <w:p w:rsidR="00154E62" w:rsidRPr="00305A87" w:rsidRDefault="00154E62" w:rsidP="00DF055F">
      <w:pPr>
        <w:spacing w:before="0"/>
        <w:ind w:left="-284" w:right="-469"/>
        <w:contextualSpacing/>
        <w:rPr>
          <w:rFonts w:eastAsia="Arial Unicode MS" w:cs="Arial"/>
          <w:lang w:val="sr-Cyrl-C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DF055F" w:rsidRPr="00305A87">
        <w:rPr>
          <w:rFonts w:eastAsia="Arial Unicode MS" w:cs="Arial"/>
          <w:lang w:val="sr-Cyrl-CS"/>
        </w:rPr>
        <w:t xml:space="preserve">уз издавање одговарајућег рачуна са роком плаћања од </w:t>
      </w:r>
      <w:r w:rsidR="00DF055F">
        <w:rPr>
          <w:rFonts w:eastAsia="Arial Unicode MS" w:cs="Arial"/>
          <w:lang w:val="sr-Cyrl-CS"/>
        </w:rPr>
        <w:t>д</w:t>
      </w:r>
      <w:r w:rsidR="003A4C2C">
        <w:rPr>
          <w:rFonts w:eastAsia="Arial Unicode MS" w:cs="Arial"/>
          <w:lang w:val="sr-Cyrl-CS"/>
        </w:rPr>
        <w:t>атума</w:t>
      </w:r>
      <w:r w:rsidR="00DF055F">
        <w:rPr>
          <w:rFonts w:eastAsia="Arial Unicode MS" w:cs="Arial"/>
          <w:lang w:val="sr-Cyrl-CS"/>
        </w:rPr>
        <w:t xml:space="preserve"> пријема рачуна</w:t>
      </w:r>
      <w:r w:rsidR="00DF055F" w:rsidRPr="00305A87">
        <w:rPr>
          <w:rFonts w:eastAsia="Arial Unicode MS" w:cs="Arial"/>
          <w:lang w:val="sr-Cyrl-CS"/>
        </w:rPr>
        <w:t>.</w:t>
      </w:r>
      <w:r w:rsidR="00DF055F" w:rsidRPr="006355CB">
        <w:rPr>
          <w:color w:val="1F4E79"/>
          <w:lang w:val="sr-Latn-RS"/>
        </w:rPr>
        <w:t xml:space="preserve"> </w:t>
      </w:r>
    </w:p>
    <w:p w:rsidR="00154E62" w:rsidRPr="00305A87" w:rsidRDefault="00154E62" w:rsidP="00154E62">
      <w:pPr>
        <w:spacing w:before="0"/>
        <w:ind w:left="-284" w:right="-469"/>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154E62" w:rsidRPr="00305A87" w:rsidRDefault="00154E62" w:rsidP="00154E62">
      <w:pPr>
        <w:spacing w:before="0"/>
        <w:ind w:left="-284" w:right="-469"/>
        <w:contextualSpacing/>
        <w:rPr>
          <w:rFonts w:eastAsia="Arial Unicode MS" w:cs="Arial"/>
          <w:lang w:val="sr-Cyrl-CS"/>
        </w:rPr>
      </w:pPr>
    </w:p>
    <w:p w:rsidR="00154E62" w:rsidRPr="00305A87" w:rsidRDefault="00154E62" w:rsidP="00154E62">
      <w:pPr>
        <w:spacing w:before="0"/>
        <w:ind w:left="-284" w:right="-46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154E62" w:rsidRPr="00305A87" w:rsidRDefault="00154E62" w:rsidP="00154E62">
      <w:pPr>
        <w:spacing w:before="0"/>
        <w:ind w:left="-284" w:right="-469"/>
        <w:contextualSpacing/>
        <w:rPr>
          <w:rFonts w:eastAsia="Arial Unicode MS" w:cs="Arial"/>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154E62" w:rsidRPr="00305A87" w:rsidRDefault="00154E62" w:rsidP="00154E62">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A1563B">
        <w:rPr>
          <w:rFonts w:eastAsia="Arial Unicode MS" w:cs="Arial"/>
          <w:b/>
          <w:lang w:val="sr-Cyrl-RS"/>
        </w:rPr>
        <w:t>6</w:t>
      </w:r>
      <w:r w:rsidRPr="00305A87">
        <w:rPr>
          <w:rFonts w:eastAsia="Arial Unicode MS" w:cs="Arial"/>
          <w:b/>
          <w:lang w:val="sr-Cyrl-CS"/>
        </w:rPr>
        <w:t>.</w:t>
      </w:r>
    </w:p>
    <w:p w:rsidR="00154E62" w:rsidRDefault="00154E62" w:rsidP="00154E62">
      <w:pPr>
        <w:autoSpaceDE w:val="0"/>
        <w:autoSpaceDN w:val="0"/>
        <w:adjustRightInd w:val="0"/>
        <w:spacing w:before="0"/>
        <w:ind w:left="-270"/>
        <w:rPr>
          <w:rFonts w:eastAsia="Calibri" w:cs="Arial"/>
          <w:lang w:val="sr-Cyrl-ME"/>
        </w:rPr>
      </w:pPr>
      <w:r w:rsidRPr="0033242E">
        <w:rPr>
          <w:rFonts w:eastAsia="Calibri" w:cs="Arial"/>
          <w:lang w:val="sr-Cyrl-CS"/>
        </w:rPr>
        <w:t xml:space="preserve">Уколико </w:t>
      </w:r>
      <w:r>
        <w:rPr>
          <w:rFonts w:eastAsia="Calibri" w:cs="Arial"/>
          <w:lang w:val="sr-Cyrl-RS"/>
        </w:rPr>
        <w:t>Извођач радова</w:t>
      </w:r>
      <w:r w:rsidRPr="00FD2A99">
        <w:rPr>
          <w:rFonts w:eastAsia="Calibri" w:cs="Arial"/>
          <w:lang w:val="sr-Cyrl-RS"/>
        </w:rPr>
        <w:t xml:space="preserve"> </w:t>
      </w:r>
      <w:r w:rsidRPr="00895ECF">
        <w:rPr>
          <w:rFonts w:eastAsia="Calibri" w:cs="Arial"/>
          <w:lang w:val="sr-Cyrl-CS"/>
        </w:rPr>
        <w:t xml:space="preserve">не </w:t>
      </w:r>
      <w:r w:rsidRPr="00895ECF">
        <w:rPr>
          <w:rFonts w:eastAsia="Calibri" w:cs="Arial"/>
          <w:lang w:val="sr-Cyrl-RS"/>
        </w:rPr>
        <w:t>изведе радове</w:t>
      </w:r>
      <w:r w:rsidRPr="00895ECF">
        <w:rPr>
          <w:rFonts w:eastAsia="Calibri" w:cs="Arial"/>
          <w:lang w:val="sr-Cyrl-CS"/>
        </w:rPr>
        <w:t xml:space="preserve"> у уговореном року </w:t>
      </w:r>
      <w:r w:rsidRPr="00895ECF">
        <w:rPr>
          <w:rFonts w:eastAsia="Calibri" w:cs="Arial"/>
          <w:lang w:val="sr-Cyrl-RS"/>
        </w:rPr>
        <w:t xml:space="preserve">дужан је да плати </w:t>
      </w:r>
      <w:r w:rsidRPr="00895ECF">
        <w:rPr>
          <w:rFonts w:eastAsia="Calibri" w:cs="Arial"/>
          <w:lang w:val="sr-Cyrl-ME"/>
        </w:rPr>
        <w:t>Наручиоцу</w:t>
      </w:r>
      <w:r w:rsidRPr="00895ECF">
        <w:rPr>
          <w:rFonts w:eastAsia="Calibri" w:cs="Arial"/>
          <w:lang w:val="sr-Cyrl-CS"/>
        </w:rPr>
        <w:t xml:space="preserve"> </w:t>
      </w:r>
      <w:r w:rsidRPr="00895ECF">
        <w:rPr>
          <w:rFonts w:eastAsia="Calibri" w:cs="Arial"/>
          <w:lang w:val="sr-Cyrl-RS"/>
        </w:rPr>
        <w:t xml:space="preserve">уговорну казну у </w:t>
      </w:r>
      <w:r w:rsidRPr="00895ECF">
        <w:rPr>
          <w:rFonts w:eastAsia="Calibri" w:cs="Arial"/>
          <w:lang w:val="sr-Cyrl-CS"/>
        </w:rPr>
        <w:t>износ</w:t>
      </w:r>
      <w:r w:rsidRPr="00895ECF">
        <w:rPr>
          <w:rFonts w:eastAsia="Calibri" w:cs="Arial"/>
          <w:lang w:val="sr-Cyrl-RS"/>
        </w:rPr>
        <w:t xml:space="preserve">у </w:t>
      </w:r>
      <w:r w:rsidRPr="00895ECF">
        <w:rPr>
          <w:rFonts w:eastAsia="Calibri" w:cs="Arial"/>
          <w:lang w:val="sr-Cyrl-CS"/>
        </w:rPr>
        <w:t>од 0,2% вредности</w:t>
      </w:r>
      <w:r w:rsidRPr="00895ECF">
        <w:rPr>
          <w:rFonts w:eastAsia="Calibri" w:cs="Arial"/>
          <w:lang w:val="sr-Cyrl-RS"/>
        </w:rPr>
        <w:t xml:space="preserve"> појединачно издате </w:t>
      </w:r>
      <w:r w:rsidRPr="00895ECF">
        <w:rPr>
          <w:rFonts w:eastAsia="Calibri" w:cs="Arial"/>
          <w:lang w:val="sr-Cyrl-CS"/>
        </w:rPr>
        <w:t xml:space="preserve"> наруџбенице (без ПДВ-а), с тим да укупан износ</w:t>
      </w:r>
      <w:r w:rsidRPr="00895ECF">
        <w:rPr>
          <w:rFonts w:eastAsia="Calibri" w:cs="Arial"/>
          <w:lang w:val="sr-Cyrl-ME"/>
        </w:rPr>
        <w:t xml:space="preserve"> </w:t>
      </w:r>
      <w:r w:rsidRPr="00895ECF">
        <w:rPr>
          <w:rFonts w:eastAsia="Calibri" w:cs="Arial"/>
          <w:lang w:val="sr-Cyrl-CS"/>
        </w:rPr>
        <w:t>уговорне казне не може прећи 10% укупне вредности појединачне наруџбенице (без ПДВ-а)</w:t>
      </w:r>
      <w:r w:rsidRPr="00895ECF">
        <w:rPr>
          <w:rFonts w:eastAsia="Calibri" w:cs="Arial"/>
          <w:lang w:val="sr-Cyrl-ME"/>
        </w:rPr>
        <w:t>.</w:t>
      </w:r>
    </w:p>
    <w:p w:rsidR="00154E62" w:rsidRPr="00934B5A" w:rsidRDefault="00154E62" w:rsidP="00154E62">
      <w:pPr>
        <w:autoSpaceDE w:val="0"/>
        <w:autoSpaceDN w:val="0"/>
        <w:adjustRightInd w:val="0"/>
        <w:spacing w:before="0"/>
        <w:ind w:left="-270"/>
        <w:rPr>
          <w:rFonts w:cs="Arial"/>
          <w:lang w:val="sr-Cyrl-ME"/>
        </w:rPr>
      </w:pPr>
    </w:p>
    <w:p w:rsidR="00154E62" w:rsidRPr="00895ECF" w:rsidRDefault="00154E62" w:rsidP="00154E62">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154E62" w:rsidRPr="00895ECF" w:rsidRDefault="00154E62" w:rsidP="00154E62">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154E62" w:rsidRPr="00895ECF" w:rsidRDefault="00154E62" w:rsidP="00154E62">
      <w:pPr>
        <w:pStyle w:val="KDParagraf"/>
        <w:tabs>
          <w:tab w:val="clear" w:pos="567"/>
          <w:tab w:val="left" w:pos="0"/>
        </w:tabs>
        <w:spacing w:before="0"/>
        <w:ind w:left="-270"/>
        <w:rPr>
          <w:rFonts w:eastAsia="Calibri" w:cs="Arial"/>
          <w:lang w:val="sr-Cyrl-RS"/>
        </w:rPr>
      </w:pPr>
    </w:p>
    <w:p w:rsidR="00154E62" w:rsidRPr="0033242E" w:rsidRDefault="00154E62" w:rsidP="00154E62">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154E62" w:rsidRDefault="00154E62" w:rsidP="004C775C">
      <w:pPr>
        <w:spacing w:before="0"/>
        <w:ind w:right="-469"/>
        <w:contextualSpacing/>
        <w:jc w:val="left"/>
        <w:rPr>
          <w:rFonts w:eastAsia="Arial Unicode MS" w:cs="Arial"/>
          <w:b/>
          <w:lang w:val="sr-Cyrl-CS"/>
        </w:rPr>
      </w:pPr>
    </w:p>
    <w:p w:rsidR="00733F70" w:rsidRDefault="00733F70" w:rsidP="00154E62">
      <w:pPr>
        <w:spacing w:before="0"/>
        <w:ind w:left="-284" w:right="-469"/>
        <w:contextualSpacing/>
        <w:jc w:val="left"/>
        <w:rPr>
          <w:rFonts w:eastAsia="Arial Unicode MS" w:cs="Arial"/>
          <w:b/>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154E62" w:rsidRPr="002216DE" w:rsidRDefault="00154E62" w:rsidP="00154E62">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4C775C">
        <w:rPr>
          <w:rFonts w:eastAsia="Arial Unicode MS" w:cs="Arial"/>
          <w:b/>
          <w:lang w:val="sr-Cyrl-CS"/>
        </w:rPr>
        <w:t>7</w:t>
      </w:r>
      <w:r w:rsidRPr="002216DE">
        <w:rPr>
          <w:rFonts w:eastAsia="Arial Unicode MS" w:cs="Arial"/>
          <w:b/>
          <w:lang w:val="sr-Cyrl-CS"/>
        </w:rPr>
        <w:t>.</w:t>
      </w:r>
    </w:p>
    <w:p w:rsidR="00154E62" w:rsidRPr="002216DE" w:rsidRDefault="00154E62" w:rsidP="00154E62">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154E62" w:rsidRPr="002216DE" w:rsidRDefault="00154E62" w:rsidP="00154E62">
      <w:pPr>
        <w:pStyle w:val="KDParagraf"/>
        <w:tabs>
          <w:tab w:val="clear" w:pos="567"/>
          <w:tab w:val="left" w:pos="0"/>
        </w:tabs>
        <w:spacing w:before="0"/>
        <w:ind w:left="-284"/>
        <w:rPr>
          <w:rFonts w:cs="Arial"/>
          <w:lang w:val="sr-Cyrl-CS"/>
        </w:rPr>
      </w:pPr>
    </w:p>
    <w:p w:rsidR="00154E62" w:rsidRPr="002216DE" w:rsidRDefault="00154E62" w:rsidP="00154E62">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154E62" w:rsidRPr="002216DE" w:rsidRDefault="00154E62" w:rsidP="00154E62">
      <w:pPr>
        <w:pStyle w:val="KDParagraf"/>
        <w:tabs>
          <w:tab w:val="clear" w:pos="567"/>
          <w:tab w:val="left" w:pos="0"/>
        </w:tabs>
        <w:spacing w:before="0"/>
        <w:ind w:left="-284"/>
        <w:rPr>
          <w:rFonts w:cs="Arial"/>
          <w:lang w:val="sr-Cyrl-CS"/>
        </w:rPr>
      </w:pPr>
    </w:p>
    <w:p w:rsidR="00154E62" w:rsidRDefault="00154E62" w:rsidP="00154E62">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на</w:t>
      </w:r>
      <w:r w:rsidR="00CE3DF7">
        <w:rPr>
          <w:rFonts w:cs="Arial"/>
          <w:lang w:val="sr-Cyrl-CS"/>
        </w:rPr>
        <w:t>плати уговорну казну из члана 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467DF5" w:rsidRDefault="00467DF5" w:rsidP="007D6B6F">
      <w:pPr>
        <w:spacing w:before="0"/>
        <w:jc w:val="center"/>
        <w:rPr>
          <w:rFonts w:cs="Arial"/>
          <w:b/>
          <w:bCs/>
          <w:lang w:val="sr-Cyrl-CS"/>
        </w:rPr>
      </w:pPr>
    </w:p>
    <w:p w:rsidR="00467DF5" w:rsidRDefault="00467DF5" w:rsidP="007D6B6F">
      <w:pPr>
        <w:spacing w:before="0"/>
        <w:jc w:val="center"/>
        <w:rPr>
          <w:rFonts w:cs="Arial"/>
          <w:b/>
          <w:bCs/>
          <w:lang w:val="sr-Cyrl-CS"/>
        </w:rPr>
      </w:pPr>
    </w:p>
    <w:p w:rsidR="00154E62" w:rsidRPr="004C3425" w:rsidRDefault="00154E62" w:rsidP="007D6B6F">
      <w:pPr>
        <w:spacing w:before="0"/>
        <w:jc w:val="center"/>
        <w:rPr>
          <w:rFonts w:cs="Arial"/>
          <w:b/>
          <w:bCs/>
          <w:lang w:val="sr-Cyrl-CS"/>
        </w:rPr>
      </w:pPr>
      <w:r w:rsidRPr="004C3425">
        <w:rPr>
          <w:rFonts w:cs="Arial"/>
          <w:b/>
          <w:bCs/>
          <w:lang w:val="sr-Cyrl-CS"/>
        </w:rPr>
        <w:t>ИЗМЕНЕ ОКВИРНОГ СПОРАЗУМА</w:t>
      </w:r>
    </w:p>
    <w:p w:rsidR="00154E62" w:rsidRDefault="00154E62" w:rsidP="007D6B6F">
      <w:pPr>
        <w:spacing w:before="0"/>
        <w:jc w:val="center"/>
        <w:rPr>
          <w:rFonts w:cs="Arial"/>
          <w:b/>
          <w:bCs/>
          <w:lang w:val="sr-Cyrl-CS"/>
        </w:rPr>
      </w:pPr>
      <w:r w:rsidRPr="00D45DE4">
        <w:rPr>
          <w:rFonts w:cs="Arial"/>
          <w:b/>
          <w:bCs/>
          <w:lang w:val="sr-Cyrl-CS"/>
        </w:rPr>
        <w:t>Члан 2</w:t>
      </w:r>
      <w:r w:rsidR="005C6338">
        <w:rPr>
          <w:rFonts w:cs="Arial"/>
          <w:b/>
          <w:bCs/>
          <w:lang w:val="sr-Cyrl-CS"/>
        </w:rPr>
        <w:t>8</w:t>
      </w:r>
      <w:r>
        <w:rPr>
          <w:rFonts w:cs="Arial"/>
          <w:b/>
          <w:bCs/>
          <w:lang w:val="sr-Cyrl-CS"/>
        </w:rPr>
        <w:t>.</w:t>
      </w:r>
    </w:p>
    <w:p w:rsidR="00154E62" w:rsidRDefault="00154E62" w:rsidP="007D6B6F">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154E62" w:rsidRPr="00916622" w:rsidRDefault="00154E62" w:rsidP="007D6B6F">
      <w:pPr>
        <w:tabs>
          <w:tab w:val="left" w:pos="0"/>
        </w:tabs>
        <w:spacing w:before="0"/>
        <w:ind w:left="-270" w:right="-86"/>
        <w:rPr>
          <w:rFonts w:cs="Arial"/>
          <w:lang w:val="sr-Cyrl-RS"/>
        </w:rPr>
      </w:pPr>
      <w:r w:rsidRPr="00587A0F">
        <w:rPr>
          <w:rFonts w:cs="Arial"/>
          <w:lang w:val="sr-Cyrl-RS"/>
        </w:rPr>
        <w:t>одређених у члану 115. Закона, могу у писменој форми путем Анекс</w:t>
      </w:r>
      <w:r w:rsidR="005C6338">
        <w:rPr>
          <w:rFonts w:cs="Arial"/>
          <w:lang w:val="sr-Cyrl-RS"/>
        </w:rPr>
        <w:t xml:space="preserve">а извршити измене и </w:t>
      </w:r>
      <w:r w:rsidR="005C6338" w:rsidRPr="00370DBC">
        <w:rPr>
          <w:rFonts w:cs="Arial"/>
          <w:lang w:val="sr-Cyrl-RS"/>
        </w:rPr>
        <w:t>допуне.</w:t>
      </w:r>
    </w:p>
    <w:p w:rsidR="00154E62" w:rsidRPr="00305A87" w:rsidRDefault="00154E62" w:rsidP="00154E62">
      <w:pPr>
        <w:spacing w:before="0"/>
        <w:ind w:left="-284" w:right="-469"/>
        <w:contextualSpacing/>
        <w:jc w:val="center"/>
        <w:rPr>
          <w:rFonts w:cs="Arial"/>
          <w:b/>
          <w:lang w:val="sr-Cyrl-CS"/>
        </w:rPr>
      </w:pPr>
      <w:r w:rsidRPr="00305A87">
        <w:rPr>
          <w:rFonts w:cs="Arial"/>
          <w:b/>
          <w:lang w:val="sr-Cyrl-CS"/>
        </w:rPr>
        <w:t xml:space="preserve">Члан </w:t>
      </w:r>
      <w:r w:rsidRPr="00305A87">
        <w:rPr>
          <w:rFonts w:cs="Arial"/>
          <w:b/>
          <w:lang w:val="sr-Cyrl-RS"/>
        </w:rPr>
        <w:t>2</w:t>
      </w:r>
      <w:r w:rsidR="000C6077">
        <w:rPr>
          <w:rFonts w:cs="Arial"/>
          <w:b/>
          <w:lang w:val="sr-Cyrl-RS"/>
        </w:rPr>
        <w:t>9</w:t>
      </w:r>
      <w:r w:rsidRPr="00305A87">
        <w:rPr>
          <w:rFonts w:cs="Arial"/>
          <w:b/>
          <w:lang w:val="sr-Cyrl-CS"/>
        </w:rPr>
        <w:t>.</w:t>
      </w:r>
    </w:p>
    <w:p w:rsidR="00154E62" w:rsidRPr="00305A87" w:rsidRDefault="00154E62" w:rsidP="00154E62">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154E62" w:rsidRPr="00305A87" w:rsidRDefault="00154E62" w:rsidP="00154E62">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154E62" w:rsidRDefault="00154E62" w:rsidP="00154E62">
      <w:pPr>
        <w:spacing w:before="0"/>
        <w:ind w:left="-284" w:right="-469"/>
        <w:contextualSpacing/>
        <w:jc w:val="left"/>
        <w:rPr>
          <w:rFonts w:cs="Arial"/>
          <w:lang w:val="ru-RU"/>
        </w:rPr>
      </w:pPr>
    </w:p>
    <w:p w:rsidR="00154E62" w:rsidRPr="00305A87" w:rsidRDefault="00154E62" w:rsidP="00DF4625">
      <w:pPr>
        <w:spacing w:before="0"/>
        <w:ind w:right="-469"/>
        <w:contextualSpacing/>
        <w:jc w:val="left"/>
        <w:rPr>
          <w:rFonts w:cs="Arial"/>
          <w:lang w:val="ru-RU"/>
        </w:rPr>
      </w:pPr>
    </w:p>
    <w:p w:rsidR="00154E62" w:rsidRPr="00305A87" w:rsidRDefault="00154E62" w:rsidP="000C6077">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154E62" w:rsidRPr="00305A87" w:rsidRDefault="000C6077" w:rsidP="000C6077">
      <w:pPr>
        <w:spacing w:before="0"/>
        <w:ind w:left="-284" w:right="-469"/>
        <w:contextualSpacing/>
        <w:jc w:val="center"/>
        <w:rPr>
          <w:rFonts w:eastAsia="Arial Unicode MS" w:cs="Arial"/>
          <w:b/>
          <w:lang w:val="sr-Cyrl-CS"/>
        </w:rPr>
      </w:pPr>
      <w:r>
        <w:rPr>
          <w:rFonts w:eastAsia="Arial Unicode MS" w:cs="Arial"/>
          <w:b/>
          <w:lang w:val="sr-Cyrl-CS"/>
        </w:rPr>
        <w:t>Члан 30</w:t>
      </w:r>
      <w:r w:rsidR="00154E62" w:rsidRPr="00305A87">
        <w:rPr>
          <w:rFonts w:eastAsia="Arial Unicode MS" w:cs="Arial"/>
          <w:b/>
          <w:lang w:val="sr-Cyrl-CS"/>
        </w:rPr>
        <w:t>.</w:t>
      </w:r>
    </w:p>
    <w:p w:rsidR="000C6077" w:rsidRPr="000C6077" w:rsidRDefault="00154E62" w:rsidP="00916622">
      <w:pPr>
        <w:tabs>
          <w:tab w:val="left" w:pos="0"/>
        </w:tabs>
        <w:spacing w:before="0"/>
        <w:ind w:left="-270" w:right="180"/>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00916622">
        <w:rPr>
          <w:rFonts w:cs="Arial"/>
          <w:lang w:val="ru-RU"/>
        </w:rPr>
        <w:t>ране.</w:t>
      </w:r>
    </w:p>
    <w:p w:rsidR="00154E62" w:rsidRPr="00305A87" w:rsidRDefault="000C6077" w:rsidP="00154E62">
      <w:pPr>
        <w:spacing w:before="0"/>
        <w:ind w:left="-284" w:right="-469"/>
        <w:contextualSpacing/>
        <w:jc w:val="center"/>
        <w:rPr>
          <w:rFonts w:eastAsia="Arial Unicode MS" w:cs="Arial"/>
          <w:b/>
          <w:lang w:val="sr-Cyrl-RS"/>
        </w:rPr>
      </w:pPr>
      <w:r>
        <w:rPr>
          <w:rFonts w:eastAsia="Arial Unicode MS" w:cs="Arial"/>
          <w:b/>
          <w:lang w:val="sr-Cyrl-RS"/>
        </w:rPr>
        <w:t>Члан 31</w:t>
      </w:r>
      <w:r w:rsidR="00154E62" w:rsidRPr="00305A87">
        <w:rPr>
          <w:rFonts w:eastAsia="Arial Unicode MS" w:cs="Arial"/>
          <w:b/>
          <w:lang w:val="sr-Cyrl-RS"/>
        </w:rPr>
        <w:t>.</w:t>
      </w:r>
    </w:p>
    <w:p w:rsidR="00154E62" w:rsidRPr="00305A87" w:rsidRDefault="00154E62" w:rsidP="00916622">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394120">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154E62" w:rsidRPr="00305A87" w:rsidRDefault="000C6077" w:rsidP="00154E62">
      <w:pPr>
        <w:spacing w:before="0"/>
        <w:ind w:left="-284" w:right="-469"/>
        <w:contextualSpacing/>
        <w:jc w:val="center"/>
        <w:rPr>
          <w:rFonts w:eastAsia="Arial Unicode MS" w:cs="Arial"/>
          <w:b/>
          <w:lang w:val="sr-Cyrl-CS"/>
        </w:rPr>
      </w:pPr>
      <w:r>
        <w:rPr>
          <w:rFonts w:eastAsia="Arial Unicode MS" w:cs="Arial"/>
          <w:b/>
          <w:lang w:val="sr-Cyrl-CS"/>
        </w:rPr>
        <w:t>Члан 32</w:t>
      </w:r>
      <w:r w:rsidR="00154E62" w:rsidRPr="00305A87">
        <w:rPr>
          <w:rFonts w:eastAsia="Arial Unicode MS" w:cs="Arial"/>
          <w:b/>
          <w:lang w:val="sr-Cyrl-CS"/>
        </w:rPr>
        <w:t>.</w:t>
      </w:r>
    </w:p>
    <w:p w:rsidR="00154E62" w:rsidRDefault="00154E62" w:rsidP="00154E62">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154E62" w:rsidRDefault="00154E62" w:rsidP="00154E62">
      <w:pPr>
        <w:spacing w:before="0"/>
        <w:ind w:left="-284" w:right="-469"/>
        <w:contextualSpacing/>
        <w:rPr>
          <w:rFonts w:cs="Arial"/>
          <w:lang w:val="sr-Cyrl-CS"/>
        </w:rPr>
      </w:pPr>
    </w:p>
    <w:p w:rsidR="00154E62" w:rsidRPr="000854E6"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0C6077">
        <w:rPr>
          <w:rFonts w:eastAsia="Arial Unicode MS" w:cs="Arial"/>
          <w:b/>
          <w:lang w:val="sr-Cyrl-CS"/>
        </w:rPr>
        <w:t>33</w:t>
      </w:r>
      <w:r w:rsidRPr="00305A87">
        <w:rPr>
          <w:rFonts w:eastAsia="Arial Unicode MS" w:cs="Arial"/>
          <w:b/>
          <w:lang w:val="sr-Cyrl-CS"/>
        </w:rPr>
        <w:t>.</w:t>
      </w:r>
    </w:p>
    <w:p w:rsidR="00154E62" w:rsidRPr="00AB4524" w:rsidRDefault="00154E62" w:rsidP="00154E62">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154E62" w:rsidRDefault="00154E62" w:rsidP="00154E62">
      <w:pPr>
        <w:spacing w:before="0"/>
        <w:ind w:left="-284" w:right="-469"/>
        <w:contextualSpacing/>
        <w:jc w:val="center"/>
        <w:rPr>
          <w:rFonts w:eastAsia="Arial Unicode MS" w:cs="Arial"/>
          <w:b/>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0C6077">
        <w:rPr>
          <w:rFonts w:eastAsia="Arial Unicode MS" w:cs="Arial"/>
          <w:b/>
          <w:lang w:val="sr-Cyrl-CS"/>
        </w:rPr>
        <w:t>34</w:t>
      </w:r>
      <w:r w:rsidRPr="00305A87">
        <w:rPr>
          <w:rFonts w:eastAsia="Arial Unicode MS" w:cs="Arial"/>
          <w:b/>
          <w:lang w:val="sr-Cyrl-CS"/>
        </w:rPr>
        <w:t>.</w:t>
      </w:r>
    </w:p>
    <w:p w:rsidR="00154E62" w:rsidRPr="00305A87" w:rsidRDefault="00154E62" w:rsidP="00154E62">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154E62" w:rsidRPr="00305A87" w:rsidRDefault="00154E62" w:rsidP="00154E62">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154E62" w:rsidRDefault="00154E62" w:rsidP="00154E62">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154E62" w:rsidRPr="00305A87" w:rsidRDefault="00154E62" w:rsidP="00154E62">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154E62" w:rsidRPr="00305A87" w:rsidRDefault="00154E62" w:rsidP="00154E62">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154E62" w:rsidRPr="00305A87" w:rsidRDefault="00154E62" w:rsidP="00154E62">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154E62" w:rsidRDefault="00154E62" w:rsidP="00154E62">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154E62" w:rsidRPr="00305A87" w:rsidRDefault="00154E62" w:rsidP="00154E62">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154E62" w:rsidRPr="00305A87" w:rsidRDefault="00154E62" w:rsidP="00154E62">
      <w:pPr>
        <w:spacing w:before="0"/>
        <w:ind w:left="1418" w:right="1644" w:hanging="1701"/>
        <w:contextualSpacing/>
        <w:rPr>
          <w:rFonts w:cs="Arial"/>
          <w:color w:val="00B0F0"/>
          <w:lang w:val="sr-Cyrl-CS"/>
        </w:rPr>
      </w:pPr>
    </w:p>
    <w:p w:rsidR="00154E62" w:rsidRPr="00305A87" w:rsidRDefault="000C6077" w:rsidP="00154E62">
      <w:pPr>
        <w:spacing w:before="0"/>
        <w:ind w:left="-284" w:right="-469"/>
        <w:contextualSpacing/>
        <w:jc w:val="center"/>
        <w:rPr>
          <w:rFonts w:eastAsia="Arial Unicode MS" w:cs="Arial"/>
          <w:lang w:val="sr-Cyrl-CS"/>
        </w:rPr>
      </w:pPr>
      <w:r>
        <w:rPr>
          <w:rFonts w:eastAsia="Arial Unicode MS" w:cs="Arial"/>
          <w:b/>
          <w:lang w:val="sr-Cyrl-CS"/>
        </w:rPr>
        <w:t>Члан 35</w:t>
      </w:r>
      <w:r w:rsidR="00154E62" w:rsidRPr="00305A87">
        <w:rPr>
          <w:rFonts w:eastAsia="Arial Unicode MS" w:cs="Arial"/>
          <w:b/>
          <w:lang w:val="sr-Cyrl-CS"/>
        </w:rPr>
        <w:t>.</w:t>
      </w:r>
    </w:p>
    <w:p w:rsidR="00154E62" w:rsidRPr="00305A87" w:rsidRDefault="00154E62" w:rsidP="00154E62">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154E62" w:rsidRDefault="00154E62" w:rsidP="00800633">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154E62" w:rsidRPr="00305A87" w:rsidRDefault="00154E62" w:rsidP="00154E62">
      <w:pPr>
        <w:spacing w:before="0"/>
        <w:ind w:right="-469"/>
        <w:contextualSpacing/>
        <w:rPr>
          <w:rFonts w:eastAsia="Arial Unicode MS" w:cs="Arial"/>
          <w:lang w:val="sr-Cyrl-CS"/>
        </w:rPr>
      </w:pPr>
    </w:p>
    <w:p w:rsidR="00154E62" w:rsidRPr="00305A87" w:rsidRDefault="00154E62" w:rsidP="00154E62">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154E62" w:rsidRPr="00305A87" w:rsidRDefault="00154E62" w:rsidP="00154E62">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154E62" w:rsidRPr="00305A87" w:rsidRDefault="00154E62" w:rsidP="00154E62">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154E62" w:rsidRPr="00305A87" w:rsidRDefault="00154E62" w:rsidP="00154E62">
      <w:pPr>
        <w:tabs>
          <w:tab w:val="left" w:pos="567"/>
        </w:tabs>
        <w:spacing w:before="0"/>
        <w:ind w:right="-327"/>
        <w:rPr>
          <w:rFonts w:cs="Arial"/>
          <w:b/>
          <w:lang w:val="sr-Cyrl-RS"/>
        </w:rPr>
      </w:pPr>
    </w:p>
    <w:p w:rsidR="00154E62" w:rsidRPr="00305A87" w:rsidRDefault="00154E62" w:rsidP="00154E62">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154E62" w:rsidRPr="00305A87" w:rsidRDefault="00154E62" w:rsidP="00154E62">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154E62" w:rsidRPr="00305A87" w:rsidRDefault="00154E62" w:rsidP="00154E62">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p>
    <w:p w:rsidR="000B548A" w:rsidRDefault="000B548A" w:rsidP="00305A87">
      <w:pPr>
        <w:spacing w:before="0"/>
        <w:jc w:val="left"/>
        <w:rPr>
          <w:rFonts w:eastAsia="TimesNewRomanPS-BoldMT"/>
          <w:lang w:val="sr-Cyrl-RS"/>
        </w:rPr>
      </w:pPr>
    </w:p>
    <w:p w:rsidR="00B1322C" w:rsidRDefault="00B1322C" w:rsidP="00305A87">
      <w:pPr>
        <w:spacing w:before="0"/>
        <w:jc w:val="left"/>
        <w:rPr>
          <w:rFonts w:eastAsia="TimesNewRomanPS-BoldMT"/>
          <w:lang w:val="sr-Cyrl-RS"/>
        </w:rPr>
      </w:pPr>
    </w:p>
    <w:p w:rsidR="00B1322C" w:rsidRDefault="00B1322C" w:rsidP="00305A87">
      <w:pPr>
        <w:spacing w:before="0"/>
        <w:jc w:val="left"/>
        <w:rPr>
          <w:rFonts w:eastAsia="TimesNewRomanPS-BoldMT"/>
          <w:lang w:val="sr-Cyrl-RS"/>
        </w:rPr>
      </w:pPr>
    </w:p>
    <w:p w:rsidR="00B1322C" w:rsidRDefault="00B1322C" w:rsidP="00305A87">
      <w:pPr>
        <w:spacing w:before="0"/>
        <w:jc w:val="left"/>
        <w:rPr>
          <w:rFonts w:eastAsia="TimesNewRomanPS-BoldMT"/>
          <w:lang w:val="sr-Cyrl-RS"/>
        </w:rPr>
      </w:pPr>
    </w:p>
    <w:p w:rsidR="00B1322C" w:rsidRDefault="00B1322C" w:rsidP="00305A87">
      <w:pPr>
        <w:spacing w:before="0"/>
        <w:jc w:val="left"/>
        <w:rPr>
          <w:rFonts w:eastAsia="TimesNewRomanPS-BoldMT"/>
          <w:lang w:val="sr-Cyrl-RS"/>
        </w:rPr>
      </w:pPr>
    </w:p>
    <w:p w:rsidR="00853E20" w:rsidRPr="00BF24F4" w:rsidRDefault="00853E20" w:rsidP="00853E20">
      <w:pPr>
        <w:pStyle w:val="Heading2"/>
        <w:spacing w:before="0"/>
        <w:ind w:left="-288" w:right="-475" w:firstLine="0"/>
        <w:contextualSpacing/>
        <w:jc w:val="center"/>
        <w:rPr>
          <w:rFonts w:eastAsia="Calibri" w:cs="Arial"/>
          <w:noProof/>
          <w:lang w:val="sr-Cyrl-RS"/>
        </w:rPr>
      </w:pPr>
      <w:r w:rsidRPr="00BF24F4">
        <w:rPr>
          <w:rFonts w:eastAsia="Calibri" w:cs="Arial"/>
          <w:noProof/>
          <w:lang w:val="sr-Cyrl-RS"/>
        </w:rPr>
        <w:t>МОДЕЛ ОКВИРНОГ СПОРАЗУМА - Извођење радова на НЕЕО у ТЦ Краљево</w:t>
      </w:r>
    </w:p>
    <w:p w:rsidR="00853E20" w:rsidRPr="00305A87" w:rsidRDefault="00853E20" w:rsidP="00853E20">
      <w:pPr>
        <w:pStyle w:val="Heading2"/>
        <w:spacing w:before="0"/>
        <w:ind w:left="-288" w:right="-475" w:firstLine="0"/>
        <w:contextualSpacing/>
        <w:jc w:val="center"/>
        <w:rPr>
          <w:rFonts w:eastAsia="Calibri" w:cs="Arial"/>
          <w:noProof/>
          <w:lang w:val="sr-Cyrl-RS"/>
        </w:rPr>
      </w:pPr>
      <w:r w:rsidRPr="00BF24F4">
        <w:rPr>
          <w:rFonts w:eastAsia="Calibri" w:cs="Arial"/>
          <w:noProof/>
          <w:lang w:val="sr-Cyrl-RS"/>
        </w:rPr>
        <w:t xml:space="preserve"> ЗА ПАРТИЈУ 4. Замена прозора у ТО Крушевац</w:t>
      </w:r>
    </w:p>
    <w:p w:rsidR="00853E20" w:rsidRPr="00305A87" w:rsidRDefault="00853E20" w:rsidP="00853E20">
      <w:pPr>
        <w:spacing w:before="0"/>
        <w:rPr>
          <w:rFonts w:eastAsia="Calibri"/>
          <w:lang w:val="sr-Cyrl-RS" w:eastAsia="ar-SA"/>
        </w:rPr>
      </w:pPr>
    </w:p>
    <w:p w:rsidR="00853E20" w:rsidRPr="00305A87" w:rsidRDefault="00853E20" w:rsidP="00853E20">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853E20" w:rsidRPr="00305A87" w:rsidRDefault="00853E20" w:rsidP="00853E20">
      <w:pPr>
        <w:pStyle w:val="KDParagraf"/>
        <w:spacing w:before="0"/>
        <w:ind w:left="-284" w:right="-469"/>
        <w:contextualSpacing/>
        <w:rPr>
          <w:rFonts w:eastAsia="Calibri" w:cs="Arial"/>
          <w:i/>
          <w:noProof/>
          <w:lang w:val="sr-Cyrl-RS"/>
        </w:rPr>
      </w:pPr>
    </w:p>
    <w:p w:rsidR="00853E20" w:rsidRPr="00305A87" w:rsidRDefault="00853E20" w:rsidP="00853E20">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853E20" w:rsidRPr="00305A87" w:rsidRDefault="00853E20" w:rsidP="00853E20">
      <w:pPr>
        <w:tabs>
          <w:tab w:val="left" w:pos="567"/>
        </w:tabs>
        <w:spacing w:before="0"/>
        <w:ind w:left="-284" w:right="-469"/>
        <w:contextualSpacing/>
        <w:rPr>
          <w:rFonts w:eastAsia="Calibri" w:cs="Arial"/>
          <w:b/>
          <w:noProof/>
          <w:lang w:val="sr-Cyrl-RS"/>
        </w:rPr>
      </w:pP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BD1ADD">
        <w:rPr>
          <w:rFonts w:eastAsia="Calibri" w:cs="Arial"/>
          <w:noProof/>
          <w:lang w:val="sr-Cyrl-RS"/>
        </w:rPr>
        <w:t xml:space="preserve">улица </w:t>
      </w:r>
      <w:r w:rsidR="00BD1ADD">
        <w:rPr>
          <w:rFonts w:cs="Arial"/>
          <w:lang w:val="sr-Cyrl-RS"/>
        </w:rPr>
        <w:t>Балканска бр.13</w:t>
      </w:r>
      <w:r w:rsidR="00124CD6">
        <w:rPr>
          <w:rFonts w:cs="Arial"/>
          <w:lang w:val="sr-Cyrl-RS"/>
        </w:rPr>
        <w:t xml:space="preserve">, </w:t>
      </w:r>
      <w:r w:rsidRPr="00305A87">
        <w:rPr>
          <w:rFonts w:eastAsia="Calibri" w:cs="Arial"/>
          <w:noProof/>
          <w:lang w:val="sr-Cyrl-RS"/>
        </w:rPr>
        <w:t xml:space="preserve">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853E20" w:rsidRPr="00305A87" w:rsidRDefault="00853E20" w:rsidP="00853E20">
      <w:pPr>
        <w:tabs>
          <w:tab w:val="left" w:pos="567"/>
        </w:tabs>
        <w:spacing w:before="0"/>
        <w:ind w:left="-284" w:right="-469"/>
        <w:contextualSpacing/>
        <w:rPr>
          <w:rFonts w:eastAsia="Calibri" w:cs="Arial"/>
          <w:noProof/>
          <w:lang w:val="sr-Cyrl-RS"/>
        </w:rPr>
      </w:pPr>
    </w:p>
    <w:p w:rsidR="00853E20" w:rsidRPr="00305A87" w:rsidRDefault="00853E20" w:rsidP="00853E20">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853E20" w:rsidRPr="00305A87" w:rsidRDefault="00853E20" w:rsidP="00853E20">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853E20" w:rsidRPr="00305A87" w:rsidRDefault="00853E20" w:rsidP="00853E20">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853E20" w:rsidRPr="00305A87" w:rsidRDefault="00853E20" w:rsidP="00853E20">
      <w:pPr>
        <w:tabs>
          <w:tab w:val="left" w:pos="567"/>
        </w:tabs>
        <w:spacing w:before="0"/>
        <w:ind w:left="-284" w:right="-469"/>
        <w:contextualSpacing/>
        <w:rPr>
          <w:rFonts w:eastAsia="Calibri" w:cs="Arial"/>
          <w:noProof/>
          <w:lang w:val="sr-Cyrl-RS"/>
        </w:rPr>
      </w:pP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853E20" w:rsidRPr="00305A87" w:rsidRDefault="00853E20" w:rsidP="00853E20">
      <w:pPr>
        <w:tabs>
          <w:tab w:val="left" w:pos="567"/>
        </w:tabs>
        <w:spacing w:before="0"/>
        <w:ind w:left="-284" w:right="-469"/>
        <w:contextualSpacing/>
        <w:rPr>
          <w:rFonts w:eastAsia="Calibri" w:cs="Arial"/>
          <w:noProof/>
          <w:lang w:val="sr-Cyrl-RS"/>
        </w:rPr>
      </w:pPr>
    </w:p>
    <w:p w:rsidR="00853E20" w:rsidRPr="00305A87" w:rsidRDefault="00853E20" w:rsidP="00853E20">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853E20" w:rsidRPr="00305A87" w:rsidRDefault="00853E20" w:rsidP="00853E20">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853E20" w:rsidRPr="00305A87" w:rsidRDefault="00853E20" w:rsidP="00853E20">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853E20" w:rsidRPr="00305A87" w:rsidRDefault="00853E20" w:rsidP="00853E20">
      <w:pPr>
        <w:tabs>
          <w:tab w:val="left" w:pos="567"/>
        </w:tabs>
        <w:spacing w:before="0"/>
        <w:ind w:left="-284" w:right="-469"/>
        <w:contextualSpacing/>
        <w:rPr>
          <w:rFonts w:eastAsia="Calibri" w:cs="Arial"/>
          <w:noProof/>
          <w:lang w:val="sr-Cyrl-RS"/>
        </w:rPr>
      </w:pP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853E20" w:rsidRDefault="00853E20" w:rsidP="00853E20">
      <w:pPr>
        <w:tabs>
          <w:tab w:val="left" w:pos="567"/>
        </w:tabs>
        <w:spacing w:before="0"/>
        <w:ind w:left="-284" w:right="-469"/>
        <w:contextualSpacing/>
        <w:rPr>
          <w:rFonts w:eastAsia="Calibri" w:cs="Arial"/>
          <w:noProof/>
          <w:lang w:val="sr-Cyrl-RS"/>
        </w:rPr>
      </w:pPr>
    </w:p>
    <w:p w:rsidR="00853E20" w:rsidRPr="00305A87" w:rsidRDefault="00853E20" w:rsidP="00853E20">
      <w:pPr>
        <w:tabs>
          <w:tab w:val="left" w:pos="567"/>
        </w:tabs>
        <w:spacing w:before="0"/>
        <w:ind w:right="-469"/>
        <w:contextualSpacing/>
        <w:rPr>
          <w:rFonts w:eastAsia="Calibri" w:cs="Arial"/>
          <w:noProof/>
          <w:lang w:val="sr-Cyrl-RS"/>
        </w:rPr>
      </w:pPr>
    </w:p>
    <w:p w:rsidR="00853E20" w:rsidRDefault="00853E20" w:rsidP="00853E20">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853E20" w:rsidRPr="00305A87" w:rsidRDefault="00853E20" w:rsidP="00853E20">
      <w:pPr>
        <w:tabs>
          <w:tab w:val="left" w:pos="567"/>
        </w:tabs>
        <w:spacing w:before="0"/>
        <w:ind w:left="-284" w:right="-469"/>
        <w:contextualSpacing/>
        <w:jc w:val="center"/>
        <w:rPr>
          <w:rFonts w:eastAsia="Calibri" w:cs="Arial"/>
          <w:b/>
          <w:noProof/>
          <w:lang w:val="sr-Cyrl-RS"/>
        </w:rPr>
      </w:pPr>
    </w:p>
    <w:p w:rsidR="00853E20" w:rsidRPr="001C5C6D" w:rsidRDefault="00853E20" w:rsidP="00853E20">
      <w:pPr>
        <w:rPr>
          <w:rFonts w:cs="Arial"/>
          <w:bCs/>
          <w:i/>
          <w:lang w:val="sr-Cyrl-RS"/>
        </w:rPr>
      </w:pPr>
      <w:r w:rsidRPr="001C5C6D">
        <w:rPr>
          <w:rFonts w:cs="Arial"/>
          <w:bCs/>
          <w:lang w:val="sr-Cyrl-RS"/>
        </w:rPr>
        <w:t>Имајући   у виду:</w:t>
      </w:r>
    </w:p>
    <w:p w:rsidR="00853E20" w:rsidRPr="001C5C6D" w:rsidRDefault="00853E20" w:rsidP="00853E20">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Pr="001C5C6D">
        <w:rPr>
          <w:rFonts w:cs="Arial"/>
          <w:lang w:val="sr-Cyrl-CS"/>
        </w:rPr>
        <w:t>а основу члaна 32.</w:t>
      </w:r>
      <w:r w:rsidR="00247C38">
        <w:rPr>
          <w:rFonts w:cs="Arial"/>
          <w:lang w:val="sr-Cyrl-CS"/>
        </w:rPr>
        <w:t>,</w:t>
      </w:r>
      <w:r w:rsidRPr="001C5C6D">
        <w:rPr>
          <w:rFonts w:cs="Arial"/>
          <w:lang w:val="sr-Cyrl-CS"/>
        </w:rPr>
        <w:t xml:space="preserve"> </w:t>
      </w:r>
      <w:r w:rsidR="00303A75">
        <w:rPr>
          <w:rFonts w:cs="Arial"/>
          <w:lang w:val="sr-Cyrl-CS"/>
        </w:rPr>
        <w:t xml:space="preserve">члана </w:t>
      </w:r>
      <w:r w:rsidRPr="001C5C6D">
        <w:rPr>
          <w:rFonts w:cs="Arial"/>
          <w:lang w:val="sr-Cyrl-CS"/>
        </w:rPr>
        <w:t>40.</w:t>
      </w:r>
      <w:r w:rsidR="00303A75" w:rsidRPr="00303A75">
        <w:rPr>
          <w:rFonts w:cs="Arial"/>
          <w:lang w:val="sr-Cyrl-CS"/>
        </w:rPr>
        <w:t xml:space="preserve"> </w:t>
      </w:r>
      <w:r w:rsidR="00303A75" w:rsidRPr="001C5C6D">
        <w:rPr>
          <w:rFonts w:cs="Arial"/>
          <w:lang w:val="sr-Cyrl-CS"/>
        </w:rPr>
        <w:t xml:space="preserve">и </w:t>
      </w:r>
      <w:r w:rsidR="00303A75">
        <w:rPr>
          <w:rFonts w:cs="Arial"/>
          <w:lang w:val="sr-Cyrl-CS"/>
        </w:rPr>
        <w:t>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A32171">
        <w:rPr>
          <w:rFonts w:cs="Arial"/>
          <w:lang w:val="ru-RU"/>
        </w:rPr>
        <w:t>набавке радова и то за Партију 4</w:t>
      </w:r>
      <w:r w:rsidRPr="001C5C6D">
        <w:rPr>
          <w:rFonts w:cs="Arial"/>
          <w:lang w:val="ru-RU"/>
        </w:rPr>
        <w:t xml:space="preserve"> – </w:t>
      </w:r>
      <w:r w:rsidR="00A32171">
        <w:rPr>
          <w:rFonts w:cs="Arial"/>
          <w:lang w:val="ru-RU"/>
        </w:rPr>
        <w:t>Замена прозора у ТО Крушевац</w:t>
      </w:r>
      <w:r w:rsidRPr="001C5C6D">
        <w:rPr>
          <w:rFonts w:cs="Arial"/>
          <w:lang w:val="sr-Cyrl-CS"/>
        </w:rPr>
        <w:t>;</w:t>
      </w:r>
    </w:p>
    <w:p w:rsidR="00853E20" w:rsidRPr="001C5C6D" w:rsidRDefault="002C5FE6" w:rsidP="00853E20">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853E20" w:rsidRPr="001C5C6D">
        <w:rPr>
          <w:rFonts w:cs="Arial"/>
          <w:lang w:val="sr-Cyrl-CS"/>
        </w:rPr>
        <w:t xml:space="preserve">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853E20">
        <w:rPr>
          <w:rFonts w:cs="Arial"/>
          <w:lang w:val="sr-Cyrl-CS"/>
        </w:rPr>
        <w:t xml:space="preserve"> </w:t>
      </w:r>
      <w:r w:rsidR="00853E20" w:rsidRPr="001C5C6D">
        <w:rPr>
          <w:rFonts w:cs="Arial"/>
          <w:lang w:val="sr-Cyrl-CS"/>
        </w:rPr>
        <w:t xml:space="preserve">дана  </w:t>
      </w:r>
      <w:r w:rsidR="00853E20">
        <w:rPr>
          <w:rFonts w:cs="Arial"/>
          <w:lang w:val="sr-Cyrl-RS"/>
        </w:rPr>
        <w:t>_______</w:t>
      </w:r>
      <w:r w:rsidR="00853E20" w:rsidRPr="001C5C6D">
        <w:rPr>
          <w:rFonts w:cs="Arial"/>
          <w:lang w:val="sr-Cyrl-CS"/>
        </w:rPr>
        <w:t xml:space="preserve"> године;</w:t>
      </w:r>
    </w:p>
    <w:p w:rsidR="00853E20" w:rsidRPr="001C5C6D" w:rsidRDefault="00853E20" w:rsidP="00853E20">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853E20" w:rsidRPr="001C5C6D" w:rsidRDefault="00853E20" w:rsidP="00853E20">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4D0BCE">
        <w:rPr>
          <w:rFonts w:cs="Arial"/>
          <w:lang w:val="ru-RU"/>
        </w:rPr>
        <w:t xml:space="preserve"> за Партију 4</w:t>
      </w:r>
      <w:r w:rsidRPr="001C5C6D">
        <w:rPr>
          <w:rFonts w:cs="Arial"/>
          <w:lang w:val="ru-RU"/>
        </w:rPr>
        <w:t xml:space="preserve"> – </w:t>
      </w:r>
      <w:r w:rsidR="004D0BCE">
        <w:rPr>
          <w:rFonts w:cs="Arial"/>
          <w:lang w:val="ru-RU"/>
        </w:rPr>
        <w:t>Замена прозора у ТО Крушевац</w:t>
      </w:r>
      <w:r w:rsidRPr="001C5C6D">
        <w:rPr>
          <w:rFonts w:cs="Arial"/>
          <w:lang w:val="sr-Cyrl-CS"/>
        </w:rPr>
        <w:t>;</w:t>
      </w:r>
    </w:p>
    <w:p w:rsidR="00853E20" w:rsidRPr="00305A87" w:rsidRDefault="00853E20" w:rsidP="00853E20">
      <w:pPr>
        <w:spacing w:before="0"/>
        <w:ind w:right="-469"/>
        <w:contextualSpacing/>
        <w:rPr>
          <w:rFonts w:cs="Arial"/>
          <w:b/>
          <w:lang w:val="ru-RU"/>
        </w:rPr>
      </w:pPr>
      <w:r>
        <w:rPr>
          <w:rFonts w:cs="Arial"/>
          <w:lang w:val="ru-RU"/>
        </w:rPr>
        <w:t>•</w:t>
      </w:r>
      <w:r w:rsidRPr="00EE010B">
        <w:rPr>
          <w:rFonts w:cs="Arial"/>
          <w:lang w:val="sr-Cyrl-CS"/>
        </w:rPr>
        <w:t xml:space="preserve">  </w:t>
      </w:r>
      <w:r>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853E20" w:rsidRPr="00305A87" w:rsidRDefault="00853E20" w:rsidP="00853E20">
      <w:pPr>
        <w:spacing w:before="0"/>
        <w:ind w:right="-469"/>
        <w:contextualSpacing/>
        <w:rPr>
          <w:rFonts w:cs="Arial"/>
          <w:b/>
          <w:lang w:val="ru-RU"/>
        </w:rPr>
      </w:pPr>
      <w:r>
        <w:rPr>
          <w:rFonts w:cs="Arial"/>
          <w:lang w:val="ru-RU"/>
        </w:rPr>
        <w:t>•</w:t>
      </w:r>
      <w:r w:rsidRPr="00EE010B">
        <w:rPr>
          <w:rFonts w:cs="Arial"/>
          <w:lang w:val="ru-RU"/>
        </w:rPr>
        <w:t xml:space="preserve"> </w:t>
      </w:r>
      <w:r>
        <w:rPr>
          <w:rFonts w:cs="Arial"/>
          <w:lang w:val="ru-RU"/>
        </w:rPr>
        <w:t xml:space="preserve"> </w:t>
      </w:r>
      <w:r w:rsidRPr="00305A87">
        <w:rPr>
          <w:rFonts w:cs="Arial"/>
          <w:lang w:val="ru-RU"/>
        </w:rPr>
        <w:t>да обав</w:t>
      </w:r>
      <w:r>
        <w:rPr>
          <w:rFonts w:cs="Arial"/>
          <w:lang w:val="ru-RU"/>
        </w:rPr>
        <w:t xml:space="preserve">еза настаје </w:t>
      </w:r>
      <w:r w:rsidR="005A567D">
        <w:rPr>
          <w:rFonts w:cs="Arial"/>
          <w:lang w:val="ru-RU"/>
        </w:rPr>
        <w:t>закључењем уговора</w:t>
      </w:r>
      <w:r>
        <w:rPr>
          <w:rFonts w:cs="Arial"/>
          <w:lang w:val="ru-RU"/>
        </w:rPr>
        <w:t>, а у складу са условима из О</w:t>
      </w:r>
      <w:r w:rsidRPr="00305A87">
        <w:rPr>
          <w:rFonts w:cs="Arial"/>
          <w:lang w:val="ru-RU"/>
        </w:rPr>
        <w:t>квирног споразума.</w:t>
      </w:r>
    </w:p>
    <w:p w:rsidR="00853E20" w:rsidRPr="00305A87" w:rsidRDefault="00853E20" w:rsidP="00853E20">
      <w:pPr>
        <w:spacing w:before="0"/>
        <w:ind w:left="-284" w:right="-469"/>
        <w:contextualSpacing/>
        <w:rPr>
          <w:rFonts w:eastAsia="Arial Unicode MS" w:cs="Arial"/>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853E20"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853E20" w:rsidRPr="00F8729F" w:rsidRDefault="00853E20" w:rsidP="00853E20">
      <w:pPr>
        <w:spacing w:before="0"/>
        <w:ind w:left="-284" w:right="-469"/>
        <w:contextualSpacing/>
        <w:rPr>
          <w:rFonts w:eastAsia="Arial Unicode MS" w:cs="Arial"/>
          <w:b/>
          <w:lang w:val="sr-Cyrl-CS"/>
        </w:rPr>
      </w:pPr>
      <w:r w:rsidRPr="006D5B11">
        <w:rPr>
          <w:rFonts w:cs="Arial"/>
          <w:lang w:val="sr-Cyrl-RS"/>
        </w:rPr>
        <w:t xml:space="preserve">Предмет овог Оквирног споразума је </w:t>
      </w:r>
      <w:r w:rsidR="00E043DA">
        <w:rPr>
          <w:rFonts w:cs="Arial"/>
          <w:lang w:val="ru-RU"/>
        </w:rPr>
        <w:t>замена прозора у ТО Крушевац</w:t>
      </w:r>
      <w:r w:rsidR="00786E50">
        <w:rPr>
          <w:rFonts w:cs="Arial"/>
          <w:lang w:val="ru-RU"/>
        </w:rPr>
        <w:t xml:space="preserve"> који</w:t>
      </w:r>
      <w:r w:rsidRPr="00213F99">
        <w:rPr>
          <w:rFonts w:cs="Arial"/>
          <w:lang w:val="sr-Cyrl-RS"/>
        </w:rPr>
        <w:t xml:space="preserve"> у склад</w:t>
      </w:r>
      <w:r>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xml:space="preserve">, чини </w:t>
      </w:r>
      <w:r w:rsidR="002F4348">
        <w:rPr>
          <w:rFonts w:cs="Arial"/>
          <w:lang w:val="sr-Cyrl-RS"/>
        </w:rPr>
        <w:t>саставни део Оквирног споразума.</w:t>
      </w:r>
      <w:r w:rsidRPr="006D5B11">
        <w:rPr>
          <w:rFonts w:cs="Arial"/>
          <w:lang w:val="sr-Cyrl-RS"/>
        </w:rPr>
        <w:t xml:space="preserve"> </w:t>
      </w:r>
    </w:p>
    <w:p w:rsidR="00853E20" w:rsidRDefault="00853E20" w:rsidP="00853E20">
      <w:pPr>
        <w:spacing w:before="0"/>
        <w:ind w:left="-288" w:right="-475"/>
        <w:contextualSpacing/>
        <w:rPr>
          <w:rFonts w:eastAsia="Arial Unicode MS" w:cs="Arial"/>
          <w:i/>
          <w:lang w:val="sr-Cyrl-CS"/>
        </w:rPr>
      </w:pPr>
      <w:r w:rsidRPr="00305A87">
        <w:rPr>
          <w:rFonts w:eastAsia="Arial Unicode MS" w:cs="Arial"/>
          <w:i/>
          <w:lang w:val="sr-Cyrl-CS"/>
        </w:rPr>
        <w:t>.</w:t>
      </w:r>
    </w:p>
    <w:p w:rsidR="00853E20" w:rsidRPr="00305A87" w:rsidRDefault="00853E20" w:rsidP="00853E20">
      <w:pPr>
        <w:spacing w:before="0"/>
        <w:ind w:left="-288" w:right="-475"/>
        <w:contextualSpacing/>
        <w:rPr>
          <w:rFonts w:eastAsia="Arial Unicode MS" w:cs="Arial"/>
          <w:i/>
          <w:lang w:val="sr-Cyrl-CS"/>
        </w:rPr>
      </w:pPr>
    </w:p>
    <w:p w:rsidR="00853E20" w:rsidRPr="00B50E9A" w:rsidRDefault="00853E20" w:rsidP="00853E20">
      <w:pPr>
        <w:pStyle w:val="KDParagraf"/>
        <w:tabs>
          <w:tab w:val="clear" w:pos="567"/>
          <w:tab w:val="left" w:pos="0"/>
        </w:tabs>
        <w:spacing w:before="0"/>
        <w:jc w:val="center"/>
        <w:rPr>
          <w:rFonts w:cs="Arial"/>
          <w:b/>
          <w:sz w:val="24"/>
          <w:szCs w:val="24"/>
          <w:lang w:val="sr-Cyrl-CS"/>
        </w:rPr>
      </w:pPr>
      <w:r w:rsidRPr="00B50E9A">
        <w:rPr>
          <w:rFonts w:cs="Arial"/>
          <w:b/>
          <w:sz w:val="24"/>
          <w:szCs w:val="24"/>
          <w:lang w:val="sr-Cyrl-CS"/>
        </w:rPr>
        <w:t>ВРЕДНОСТ ОКВИРНОГ СПОРАЗУМА</w:t>
      </w: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853E20" w:rsidRDefault="00853E20" w:rsidP="00853E20">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6C4FDD">
        <w:rPr>
          <w:rFonts w:eastAsia="Arial Unicode MS" w:cs="Arial"/>
          <w:lang w:val="sr-Cyrl-RS"/>
        </w:rPr>
        <w:t>______________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293E73">
        <w:rPr>
          <w:rFonts w:cs="Arial"/>
          <w:lang w:val="sr-Cyrl-CS"/>
        </w:rPr>
        <w:t>ност јавне набавке  за партију 4</w:t>
      </w:r>
      <w:r w:rsidRPr="0082657A">
        <w:rPr>
          <w:rFonts w:cs="Arial"/>
          <w:lang w:val="sr-Cyrl-CS"/>
        </w:rPr>
        <w:t>.</w:t>
      </w:r>
    </w:p>
    <w:p w:rsidR="00853E20" w:rsidRDefault="00853E20" w:rsidP="00853E20">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853E20" w:rsidRDefault="00853E20" w:rsidP="00853E20">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1E74FD">
        <w:rPr>
          <w:rFonts w:cs="Arial"/>
          <w:lang w:val="sr-Cyrl-RS"/>
        </w:rPr>
        <w:t>, агрегати (ако је потребно</w:t>
      </w:r>
      <w:r w:rsidRPr="00672466">
        <w:rPr>
          <w:rFonts w:cs="Arial"/>
          <w:lang w:val="sr-Cyrl-RS"/>
        </w:rPr>
        <w:t>).</w:t>
      </w:r>
    </w:p>
    <w:p w:rsidR="00853E20" w:rsidRDefault="00853E20" w:rsidP="00853E20">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853E20" w:rsidRDefault="00853E20" w:rsidP="00853E20">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цена на стварно изведене радове</w:t>
      </w:r>
      <w:r w:rsidR="00B70275">
        <w:rPr>
          <w:rFonts w:cs="Arial"/>
          <w:lang w:val="sr-Cyrl-CS"/>
        </w:rPr>
        <w:t>.</w:t>
      </w:r>
    </w:p>
    <w:p w:rsidR="00853E20" w:rsidRPr="00A93677" w:rsidRDefault="00853E20" w:rsidP="00853E20">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853E20" w:rsidRDefault="00853E20" w:rsidP="00853E20">
      <w:pPr>
        <w:pStyle w:val="KDParagraf"/>
        <w:tabs>
          <w:tab w:val="clear" w:pos="567"/>
          <w:tab w:val="left" w:pos="0"/>
        </w:tabs>
        <w:spacing w:before="0"/>
        <w:rPr>
          <w:rFonts w:cs="Arial"/>
          <w:b/>
          <w:lang w:val="sr-Cyrl-RS"/>
        </w:rPr>
      </w:pPr>
    </w:p>
    <w:p w:rsidR="0036607B" w:rsidRDefault="0036607B" w:rsidP="0036607B">
      <w:pPr>
        <w:spacing w:before="0"/>
        <w:ind w:right="-469"/>
        <w:contextualSpacing/>
        <w:jc w:val="center"/>
        <w:rPr>
          <w:rFonts w:eastAsia="Arial Unicode MS" w:cs="Arial"/>
          <w:b/>
          <w:lang w:val="sr-Cyrl-CS"/>
        </w:rPr>
      </w:pPr>
      <w:r w:rsidRPr="0036607B">
        <w:rPr>
          <w:rFonts w:eastAsia="Arial Unicode MS" w:cs="Arial"/>
          <w:b/>
          <w:lang w:val="sr-Cyrl-CS"/>
        </w:rPr>
        <w:t>ЗАКЉУЧИВАЊЕ ПОЈЕДИНАЧНИХ УГОВОРА</w:t>
      </w:r>
    </w:p>
    <w:p w:rsidR="00853E20" w:rsidRDefault="00853E20" w:rsidP="00853E20">
      <w:pPr>
        <w:pStyle w:val="KDParagraf"/>
        <w:tabs>
          <w:tab w:val="clear" w:pos="567"/>
          <w:tab w:val="left" w:pos="0"/>
        </w:tabs>
        <w:spacing w:before="0"/>
        <w:jc w:val="center"/>
        <w:rPr>
          <w:rFonts w:cs="Arial"/>
          <w:lang w:val="sr-Cyrl-CS"/>
        </w:rPr>
      </w:pPr>
      <w:r w:rsidRPr="00FA7CBF">
        <w:rPr>
          <w:rFonts w:cs="Arial"/>
          <w:b/>
          <w:lang w:val="sr-Cyrl-CS"/>
        </w:rPr>
        <w:t>Члан 3</w:t>
      </w:r>
      <w:r w:rsidRPr="00FA7CBF">
        <w:rPr>
          <w:rFonts w:cs="Arial"/>
          <w:lang w:val="sr-Cyrl-CS"/>
        </w:rPr>
        <w:t>.</w:t>
      </w:r>
    </w:p>
    <w:p w:rsidR="00320C2A" w:rsidRDefault="00320C2A" w:rsidP="00320C2A">
      <w:pPr>
        <w:spacing w:before="0"/>
        <w:ind w:left="-270" w:right="-511"/>
        <w:rPr>
          <w:lang w:val="ru-RU"/>
        </w:rPr>
      </w:pPr>
      <w:r>
        <w:rPr>
          <w:rFonts w:cs="Arial"/>
          <w:lang w:val="sr-Cyrl-CS"/>
        </w:rPr>
        <w:t xml:space="preserve"> </w:t>
      </w: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320C2A" w:rsidRDefault="00320C2A" w:rsidP="00320C2A">
      <w:pPr>
        <w:spacing w:before="0"/>
        <w:ind w:left="-270" w:right="-511"/>
        <w:rPr>
          <w:b/>
          <w:bCs/>
          <w:lang w:val="sr-Cyrl-RS"/>
        </w:rPr>
      </w:pPr>
      <w:r>
        <w:rPr>
          <w:lang w:val="ru-RU"/>
        </w:rPr>
        <w:t>У уговорима не могу се мењати битни услови Оквирног споразума.</w:t>
      </w:r>
    </w:p>
    <w:p w:rsidR="00853E20" w:rsidRDefault="00853E20" w:rsidP="00853E20">
      <w:pPr>
        <w:spacing w:before="0"/>
        <w:ind w:right="-469"/>
        <w:contextualSpacing/>
        <w:rPr>
          <w:rFonts w:eastAsia="Arial Unicode MS" w:cs="Arial"/>
          <w:b/>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УСЛОВИ И НАЧИН ПЛАЋАЊА</w:t>
      </w: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Члан 4.</w:t>
      </w:r>
    </w:p>
    <w:p w:rsidR="00724C46" w:rsidRPr="005024E0" w:rsidRDefault="00724C46" w:rsidP="00724C46">
      <w:pPr>
        <w:pStyle w:val="KDParagraf"/>
        <w:spacing w:before="0"/>
        <w:ind w:left="-270" w:right="-421"/>
        <w:rPr>
          <w:rFonts w:cs="Arial"/>
          <w:b/>
          <w:lang w:val="sr-Cyrl-RS"/>
        </w:rPr>
      </w:pPr>
      <w:r w:rsidRPr="005024E0">
        <w:rPr>
          <w:rFonts w:cs="Arial"/>
          <w:lang w:val="sr-Cyrl-RS"/>
        </w:rPr>
        <w:t xml:space="preserve">Плаћање изведених радива </w:t>
      </w:r>
      <w:r w:rsidRPr="005024E0">
        <w:rPr>
          <w:rFonts w:eastAsia="Calibri" w:cs="Arial"/>
          <w:color w:val="000000"/>
          <w:lang w:val="sr-Cyrl-RS"/>
        </w:rPr>
        <w:t>испоручених добара на основу свак</w:t>
      </w:r>
      <w:r w:rsidRPr="005024E0">
        <w:rPr>
          <w:rFonts w:eastAsia="Calibri" w:cs="Arial"/>
          <w:color w:val="000000"/>
          <w:lang w:val="sr-Cyrl-ME"/>
        </w:rPr>
        <w:t>ог</w:t>
      </w:r>
      <w:r w:rsidRPr="005024E0">
        <w:rPr>
          <w:rFonts w:eastAsia="Calibri" w:cs="Arial"/>
          <w:color w:val="000000"/>
          <w:lang w:val="sr-Cyrl-RS"/>
        </w:rPr>
        <w:t xml:space="preserve"> појединачно </w:t>
      </w:r>
      <w:r w:rsidRPr="005024E0">
        <w:rPr>
          <w:rFonts w:eastAsia="Calibri" w:cs="Arial"/>
          <w:color w:val="000000"/>
          <w:lang w:val="sr-Cyrl-ME"/>
        </w:rPr>
        <w:t>закљученог уговора о јавној набавци</w:t>
      </w:r>
      <w:r w:rsidRPr="005024E0">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724C46" w:rsidRPr="005024E0" w:rsidRDefault="00724C46" w:rsidP="00724C46">
      <w:pPr>
        <w:pStyle w:val="KDParagraf"/>
        <w:spacing w:before="0"/>
        <w:ind w:left="-270" w:right="-425"/>
        <w:contextualSpacing/>
        <w:rPr>
          <w:rFonts w:cs="Arial"/>
          <w:lang w:val="sr-Cyrl-RS"/>
        </w:rPr>
      </w:pPr>
      <w:r w:rsidRPr="005024E0">
        <w:rPr>
          <w:rFonts w:cs="Arial"/>
          <w:lang w:val="sr-Cyrl-RS"/>
        </w:rPr>
        <w:t>Р</w:t>
      </w:r>
      <w:r w:rsidRPr="005024E0">
        <w:rPr>
          <w:rFonts w:cs="Arial"/>
          <w:lang w:val="sr-Cyrl-CS"/>
        </w:rPr>
        <w:t xml:space="preserve">ачуни/ситуације </w:t>
      </w:r>
      <w:r w:rsidRPr="005024E0">
        <w:rPr>
          <w:rFonts w:cs="Arial"/>
          <w:lang w:val="sr-Cyrl-RS"/>
        </w:rPr>
        <w:t xml:space="preserve">за изведене радове </w:t>
      </w:r>
      <w:r w:rsidRPr="005024E0">
        <w:rPr>
          <w:rFonts w:cs="Arial"/>
          <w:lang w:val="sr-Cyrl-CS"/>
        </w:rPr>
        <w:t xml:space="preserve">морају да гласе на </w:t>
      </w:r>
      <w:r w:rsidRPr="005024E0">
        <w:rPr>
          <w:rFonts w:cs="Arial"/>
          <w:lang w:val="sr-Cyrl-RS"/>
        </w:rPr>
        <w:t xml:space="preserve">ЈП „Електропривреда Србије“, </w:t>
      </w:r>
      <w:r w:rsidR="00324A95">
        <w:rPr>
          <w:rFonts w:cs="Arial"/>
          <w:lang w:val="sr-Cyrl-RS"/>
        </w:rPr>
        <w:t>Балканска бр.13</w:t>
      </w:r>
      <w:r w:rsidRPr="005024E0">
        <w:rPr>
          <w:rFonts w:cs="Arial"/>
          <w:lang w:val="sr-Latn-RS"/>
        </w:rPr>
        <w:t>,</w:t>
      </w:r>
      <w:r w:rsidRPr="005024E0">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5024E0">
        <w:rPr>
          <w:rFonts w:cs="Arial"/>
          <w:lang w:val="sr-Cyrl-ME"/>
        </w:rPr>
        <w:t>Димитрија Туцовића бр.5</w:t>
      </w:r>
      <w:r w:rsidRPr="005024E0">
        <w:rPr>
          <w:rFonts w:cs="Arial"/>
          <w:lang w:val="sr-Cyrl-RS"/>
        </w:rPr>
        <w:t>,  36000 Краљево.</w:t>
      </w:r>
    </w:p>
    <w:p w:rsidR="00724C46" w:rsidRPr="005024E0" w:rsidRDefault="00724C46" w:rsidP="00724C46">
      <w:pPr>
        <w:pStyle w:val="KDParagraf"/>
        <w:spacing w:before="0"/>
        <w:ind w:left="-270" w:right="-432"/>
        <w:contextualSpacing/>
        <w:rPr>
          <w:rFonts w:cs="Arial"/>
          <w:lang w:val="sr-Cyrl-RS"/>
        </w:rPr>
      </w:pPr>
      <w:r w:rsidRPr="005024E0">
        <w:rPr>
          <w:rFonts w:cs="Arial"/>
          <w:lang w:val="sr-Cyrl-RS"/>
        </w:rPr>
        <w:t>Рачуни/ситуације морају бити поптисани и оверене од стране стручног надзорног органа.</w:t>
      </w:r>
    </w:p>
    <w:p w:rsidR="00724C46" w:rsidRPr="005024E0" w:rsidRDefault="00724C46" w:rsidP="00724C46">
      <w:pPr>
        <w:pStyle w:val="KDParagraf"/>
        <w:spacing w:before="0"/>
        <w:ind w:left="-360" w:right="-432"/>
        <w:contextualSpacing/>
        <w:rPr>
          <w:rFonts w:cs="Arial"/>
          <w:lang w:val="sr-Cyrl-RS"/>
        </w:rPr>
      </w:pPr>
    </w:p>
    <w:p w:rsidR="00724C46" w:rsidRPr="005024E0" w:rsidRDefault="00724C46" w:rsidP="00724C46">
      <w:pPr>
        <w:pStyle w:val="KDParagraf"/>
        <w:spacing w:before="0"/>
        <w:ind w:left="-270" w:right="-432"/>
        <w:contextualSpacing/>
        <w:rPr>
          <w:rFonts w:cs="Arial"/>
          <w:bCs/>
          <w:iCs/>
          <w:lang w:val="sr-Latn-CS"/>
        </w:rPr>
      </w:pPr>
      <w:r w:rsidRPr="005024E0">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0091468A">
        <w:rPr>
          <w:rFonts w:cs="Arial"/>
          <w:lang w:val="sr-Cyrl-RS"/>
        </w:rPr>
        <w:t>Извођач радова</w:t>
      </w:r>
      <w:r w:rsidRPr="005024E0">
        <w:rPr>
          <w:rFonts w:cs="Arial"/>
          <w:lang w:val="sr-Cyrl-RS"/>
        </w:rPr>
        <w:t xml:space="preserve"> је у обавези да достави потписан и оверен грађевински дневник и обрачунски лист грађевинске књиге, као и записник о </w:t>
      </w:r>
      <w:r w:rsidRPr="005024E0">
        <w:rPr>
          <w:rFonts w:cs="Arial"/>
          <w:iCs/>
          <w:lang w:val="ru-RU"/>
        </w:rPr>
        <w:t>квантитативном и квалитативном пријему</w:t>
      </w:r>
      <w:r w:rsidRPr="005024E0">
        <w:rPr>
          <w:rFonts w:cs="Arial"/>
          <w:bCs/>
          <w:iCs/>
          <w:lang w:val="sr-Cyrl-BA"/>
        </w:rPr>
        <w:t>, без примедби</w:t>
      </w:r>
      <w:r w:rsidRPr="005024E0">
        <w:rPr>
          <w:rFonts w:cs="Arial"/>
          <w:b/>
          <w:bCs/>
          <w:iCs/>
          <w:lang w:val="sr-Cyrl-BA"/>
        </w:rPr>
        <w:t>,</w:t>
      </w:r>
      <w:r w:rsidRPr="005024E0">
        <w:rPr>
          <w:rFonts w:cs="Arial"/>
          <w:bCs/>
          <w:iCs/>
          <w:lang w:val="sr-Cyrl-BA"/>
        </w:rPr>
        <w:t xml:space="preserve"> који потписују одговорнo лицe Наручиоца и </w:t>
      </w:r>
      <w:r w:rsidR="0091468A">
        <w:rPr>
          <w:rFonts w:cs="Arial"/>
          <w:bCs/>
          <w:iCs/>
          <w:lang w:val="sr-Cyrl-BA"/>
        </w:rPr>
        <w:t>Извођача радова</w:t>
      </w:r>
      <w:r w:rsidRPr="005024E0">
        <w:rPr>
          <w:rFonts w:cs="Arial"/>
          <w:bCs/>
          <w:iCs/>
          <w:lang w:val="sr-Latn-CS"/>
        </w:rPr>
        <w:t>.</w:t>
      </w:r>
    </w:p>
    <w:p w:rsidR="00724C46" w:rsidRPr="005024E0" w:rsidRDefault="00724C46" w:rsidP="00724C46">
      <w:pPr>
        <w:pStyle w:val="KDParagraf"/>
        <w:spacing w:before="0"/>
        <w:ind w:left="-270" w:right="-432"/>
        <w:contextualSpacing/>
        <w:rPr>
          <w:rFonts w:cs="Arial"/>
          <w:bCs/>
          <w:iCs/>
          <w:lang w:val="sr-Latn-CS"/>
        </w:rPr>
      </w:pPr>
      <w:r w:rsidRPr="005024E0">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C61A9A">
        <w:rPr>
          <w:rFonts w:eastAsiaTheme="minorHAnsi" w:cs="Arial"/>
          <w:lang w:val="sr-Cyrl-RS"/>
        </w:rPr>
        <w:t>Извођач радова</w:t>
      </w:r>
      <w:r w:rsidRPr="005024E0">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724C46" w:rsidRPr="005024E0" w:rsidRDefault="00724C46" w:rsidP="00724C46">
      <w:pPr>
        <w:pStyle w:val="KDParagraf"/>
        <w:spacing w:before="0"/>
        <w:ind w:left="-360" w:right="-432"/>
        <w:contextualSpacing/>
        <w:rPr>
          <w:rFonts w:cs="Arial"/>
          <w:bCs/>
          <w:iCs/>
          <w:lang w:val="sr-Latn-CS"/>
        </w:rPr>
      </w:pPr>
    </w:p>
    <w:p w:rsidR="00724C46" w:rsidRPr="005024E0" w:rsidRDefault="00724C46" w:rsidP="00724C46">
      <w:pPr>
        <w:pStyle w:val="KDParagraf"/>
        <w:spacing w:before="0"/>
        <w:ind w:left="-270" w:right="-432"/>
        <w:contextualSpacing/>
        <w:rPr>
          <w:rFonts w:cs="Arial"/>
          <w:bCs/>
          <w:iCs/>
          <w:lang w:val="sr-Latn-CS"/>
        </w:rPr>
      </w:pPr>
      <w:r w:rsidRPr="005024E0">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724C46" w:rsidRPr="005024E0" w:rsidRDefault="00724C46" w:rsidP="00724C46">
      <w:pPr>
        <w:pStyle w:val="KDParagraf"/>
        <w:spacing w:before="0"/>
        <w:ind w:left="-270" w:right="-432"/>
        <w:contextualSpacing/>
        <w:rPr>
          <w:rFonts w:cs="Arial"/>
          <w:bCs/>
          <w:iCs/>
          <w:lang w:val="sr-Cyrl-RS"/>
        </w:rPr>
      </w:pPr>
      <w:r w:rsidRPr="005024E0">
        <w:rPr>
          <w:rFonts w:cs="Arial"/>
          <w:lang w:val="sr-Latn-CS"/>
        </w:rPr>
        <w:t xml:space="preserve">Обрачун </w:t>
      </w:r>
      <w:r w:rsidRPr="005024E0">
        <w:rPr>
          <w:rFonts w:cs="Arial"/>
          <w:lang w:val="sr-Cyrl-RS"/>
        </w:rPr>
        <w:t>изведених радова</w:t>
      </w:r>
      <w:r w:rsidRPr="005024E0">
        <w:rPr>
          <w:rFonts w:cs="Arial"/>
          <w:lang w:val="sr-Latn-CS"/>
        </w:rPr>
        <w:t xml:space="preserve"> према свим укупно издатим појединачним </w:t>
      </w:r>
      <w:r w:rsidRPr="005024E0">
        <w:rPr>
          <w:rFonts w:cs="Arial"/>
          <w:lang w:val="sr-Cyrl-RS"/>
        </w:rPr>
        <w:t>уговорима</w:t>
      </w:r>
      <w:r w:rsidRPr="005024E0">
        <w:rPr>
          <w:rFonts w:cs="Arial"/>
          <w:lang w:val="sr-Latn-CS"/>
        </w:rPr>
        <w:t xml:space="preserve"> не сме бити већи од вредности на коју се закључује Оквирни споразум</w:t>
      </w:r>
      <w:r w:rsidRPr="005024E0">
        <w:rPr>
          <w:rFonts w:cs="Arial"/>
          <w:lang w:val="sr-Cyrl-RS"/>
        </w:rPr>
        <w:t>.</w:t>
      </w:r>
    </w:p>
    <w:p w:rsidR="00724C46" w:rsidRPr="005024E0" w:rsidRDefault="00724C46" w:rsidP="00724C46">
      <w:pPr>
        <w:pStyle w:val="KDParagraf"/>
        <w:spacing w:before="0"/>
        <w:ind w:left="-270" w:right="-432"/>
        <w:contextualSpacing/>
        <w:rPr>
          <w:rFonts w:cs="Arial"/>
          <w:lang w:val="sr-Cyrl-RS"/>
        </w:rPr>
      </w:pPr>
    </w:p>
    <w:p w:rsidR="00724C46" w:rsidRDefault="00724C46" w:rsidP="00724C46">
      <w:pPr>
        <w:pStyle w:val="KDParagraf"/>
        <w:spacing w:before="0"/>
        <w:ind w:left="-270" w:right="-432"/>
        <w:contextualSpacing/>
        <w:rPr>
          <w:rFonts w:cs="Arial"/>
          <w:bCs/>
          <w:iCs/>
          <w:lang w:val="sr-Cyrl-RS"/>
        </w:rPr>
      </w:pPr>
      <w:r w:rsidRPr="005024E0">
        <w:rPr>
          <w:rFonts w:eastAsia="Calibri" w:cs="Arial"/>
          <w:lang w:val="sr-Cyrl-RS" w:eastAsia="sr-Latn-RS"/>
        </w:rPr>
        <w:t>Оквирни споразум</w:t>
      </w:r>
      <w:r w:rsidRPr="005024E0">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5024E0">
        <w:rPr>
          <w:rFonts w:eastAsia="Calibri" w:cs="Arial"/>
          <w:lang w:val="sr-Cyrl-RS" w:eastAsia="sr-Latn-RS"/>
        </w:rPr>
        <w:t>за године у којима ће се извршавати финансијске обавезе</w:t>
      </w:r>
      <w:r w:rsidRPr="005024E0">
        <w:rPr>
          <w:rFonts w:eastAsia="Calibri" w:cs="Arial"/>
          <w:lang w:val="sr-Latn-RS" w:eastAsia="sr-Latn-RS"/>
        </w:rPr>
        <w:t>,</w:t>
      </w:r>
      <w:r w:rsidRPr="005024E0">
        <w:rPr>
          <w:rFonts w:eastAsia="Calibri" w:cs="Arial"/>
          <w:lang w:val="sr-Cyrl-RS" w:eastAsia="sr-Latn-RS"/>
        </w:rPr>
        <w:t xml:space="preserve"> а</w:t>
      </w:r>
      <w:r w:rsidRPr="005024E0">
        <w:rPr>
          <w:rFonts w:eastAsia="Calibri" w:cs="Arial"/>
          <w:lang w:val="sr-Latn-RS" w:eastAsia="sr-Latn-RS"/>
        </w:rPr>
        <w:t xml:space="preserve"> у складу са законом </w:t>
      </w:r>
      <w:r w:rsidRPr="005024E0">
        <w:rPr>
          <w:rFonts w:eastAsia="Calibri" w:cs="Arial"/>
          <w:lang w:val="sr-Cyrl-RS" w:eastAsia="sr-Latn-RS"/>
        </w:rPr>
        <w:t>и</w:t>
      </w:r>
      <w:r w:rsidRPr="005024E0">
        <w:rPr>
          <w:rFonts w:eastAsia="Calibri" w:cs="Arial"/>
          <w:lang w:val="sr-Latn-RS" w:eastAsia="sr-Latn-RS"/>
        </w:rPr>
        <w:t xml:space="preserve"> општим и посебним актима</w:t>
      </w:r>
      <w:r w:rsidRPr="005024E0">
        <w:rPr>
          <w:rFonts w:eastAsia="Calibri" w:cs="Arial"/>
          <w:lang w:val="sr-Cyrl-RS" w:eastAsia="sr-Latn-RS"/>
        </w:rPr>
        <w:t xml:space="preserve"> Наручиоца</w:t>
      </w:r>
      <w:r w:rsidRPr="005024E0">
        <w:rPr>
          <w:rFonts w:eastAsia="Calibri" w:cs="Arial"/>
          <w:lang w:val="sr-Latn-RS" w:eastAsia="sr-Latn-RS"/>
        </w:rPr>
        <w:t>.</w:t>
      </w:r>
    </w:p>
    <w:p w:rsidR="00853E20" w:rsidRDefault="00853E20" w:rsidP="00853E20">
      <w:pPr>
        <w:tabs>
          <w:tab w:val="left" w:pos="0"/>
        </w:tabs>
        <w:spacing w:before="0"/>
        <w:ind w:right="-469"/>
        <w:contextualSpacing/>
        <w:jc w:val="left"/>
        <w:rPr>
          <w:rFonts w:eastAsia="Arial Unicode MS" w:cs="Arial"/>
          <w:lang w:val="sr-Cyrl-RS"/>
        </w:rPr>
      </w:pPr>
    </w:p>
    <w:p w:rsidR="00D900B6" w:rsidRDefault="00D900B6" w:rsidP="00853E20">
      <w:pPr>
        <w:tabs>
          <w:tab w:val="left" w:pos="0"/>
        </w:tabs>
        <w:spacing w:before="0"/>
        <w:ind w:right="-469"/>
        <w:contextualSpacing/>
        <w:jc w:val="left"/>
        <w:rPr>
          <w:rFonts w:eastAsia="Arial Unicode MS" w:cs="Arial"/>
          <w:lang w:val="sr-Cyrl-RS"/>
        </w:rPr>
      </w:pPr>
    </w:p>
    <w:p w:rsidR="00BD51FC" w:rsidRDefault="00BD51FC" w:rsidP="00BD51FC">
      <w:pPr>
        <w:tabs>
          <w:tab w:val="left" w:pos="0"/>
        </w:tabs>
        <w:spacing w:before="0"/>
        <w:ind w:right="-469"/>
        <w:contextualSpacing/>
        <w:jc w:val="center"/>
        <w:rPr>
          <w:rFonts w:eastAsia="Arial Unicode MS" w:cs="Arial"/>
          <w:b/>
          <w:lang w:val="sr-Cyrl-RS"/>
        </w:rPr>
      </w:pPr>
      <w:r w:rsidRPr="007A7F55">
        <w:rPr>
          <w:rFonts w:eastAsia="Arial Unicode MS" w:cs="Arial"/>
          <w:b/>
          <w:lang w:val="sr-Cyrl-RS"/>
        </w:rPr>
        <w:t>ВИШКОВИ И МАЊКОВИ РАДОВА</w:t>
      </w:r>
    </w:p>
    <w:p w:rsidR="00BD51FC" w:rsidRDefault="00BD51FC" w:rsidP="00BD51FC">
      <w:pPr>
        <w:tabs>
          <w:tab w:val="left" w:pos="0"/>
        </w:tabs>
        <w:spacing w:before="0"/>
        <w:ind w:right="-469"/>
        <w:contextualSpacing/>
        <w:jc w:val="center"/>
        <w:rPr>
          <w:rFonts w:eastAsia="Arial Unicode MS" w:cs="Arial"/>
          <w:b/>
          <w:lang w:val="sr-Cyrl-RS"/>
        </w:rPr>
      </w:pPr>
      <w:r w:rsidRPr="00DC37F2">
        <w:rPr>
          <w:rFonts w:eastAsia="Arial Unicode MS" w:cs="Arial"/>
          <w:b/>
          <w:lang w:val="sr-Cyrl-RS"/>
        </w:rPr>
        <w:t>Члан 5.</w:t>
      </w:r>
    </w:p>
    <w:p w:rsidR="007A7F55" w:rsidRPr="00E1065C" w:rsidRDefault="007A7F55" w:rsidP="007A7F55">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sidR="00A67841">
        <w:rPr>
          <w:rFonts w:eastAsia="Calibri"/>
          <w:sz w:val="22"/>
          <w:szCs w:val="22"/>
          <w:lang w:val="sr-Cyrl-CS"/>
        </w:rPr>
        <w:t>ви потреба за извођењем вишкова</w:t>
      </w:r>
      <w:r w:rsidRPr="00864432">
        <w:rPr>
          <w:rFonts w:eastAsia="Calibri"/>
          <w:sz w:val="22"/>
          <w:szCs w:val="22"/>
          <w:lang w:val="sr-Cyrl-CS"/>
        </w:rPr>
        <w:t xml:space="preserve"> радова Извођач</w:t>
      </w:r>
      <w:r w:rsidR="00A67841">
        <w:rPr>
          <w:rFonts w:eastAsia="Calibri"/>
          <w:sz w:val="22"/>
          <w:szCs w:val="22"/>
          <w:lang w:val="sr-Cyrl-CS"/>
        </w:rPr>
        <w:t xml:space="preserve"> радова</w:t>
      </w:r>
      <w:r w:rsidRPr="00864432">
        <w:rPr>
          <w:rFonts w:eastAsia="Calibri"/>
          <w:sz w:val="22"/>
          <w:szCs w:val="22"/>
          <w:lang w:val="sr-Cyrl-CS"/>
        </w:rPr>
        <w:t xml:space="preserve"> је дужан да о томе обавести стручни надзор и Наручиоца у писаној форми. Извођач није овлашћен да без писане сагласности Наручиоца мења обим угов</w:t>
      </w:r>
      <w:r>
        <w:rPr>
          <w:rFonts w:eastAsia="Calibri"/>
          <w:sz w:val="22"/>
          <w:szCs w:val="22"/>
          <w:lang w:val="sr-Cyrl-CS"/>
        </w:rPr>
        <w:t>орених радова.</w:t>
      </w:r>
    </w:p>
    <w:p w:rsidR="007A7F55" w:rsidRPr="003A4A0F" w:rsidRDefault="007A7F55" w:rsidP="007A7F55">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7A7F55" w:rsidRPr="00DC37F2" w:rsidRDefault="007A7F55" w:rsidP="007A7F55">
      <w:pPr>
        <w:tabs>
          <w:tab w:val="left" w:pos="0"/>
        </w:tabs>
        <w:spacing w:before="0"/>
        <w:ind w:right="-469"/>
        <w:contextualSpacing/>
        <w:rPr>
          <w:rFonts w:eastAsia="Arial Unicode MS" w:cs="Arial"/>
          <w:b/>
          <w:lang w:val="sr-Cyrl-RS"/>
        </w:rPr>
      </w:pPr>
    </w:p>
    <w:p w:rsidR="00BD51FC" w:rsidRPr="00C9086F" w:rsidRDefault="00BD51FC" w:rsidP="00853E20">
      <w:pPr>
        <w:tabs>
          <w:tab w:val="left" w:pos="0"/>
        </w:tabs>
        <w:spacing w:before="0"/>
        <w:ind w:right="-469"/>
        <w:contextualSpacing/>
        <w:jc w:val="left"/>
        <w:rPr>
          <w:rFonts w:eastAsia="Arial Unicode MS" w:cs="Arial"/>
          <w:lang w:val="sr-Cyrl-R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BD51FC">
        <w:rPr>
          <w:rFonts w:eastAsia="Arial Unicode MS" w:cs="Arial"/>
          <w:b/>
          <w:lang w:val="sr-Cyrl-CS"/>
        </w:rPr>
        <w:t>6</w:t>
      </w:r>
      <w:r w:rsidRPr="00305A87">
        <w:rPr>
          <w:rFonts w:eastAsia="Arial Unicode MS" w:cs="Arial"/>
          <w:b/>
          <w:lang w:val="sr-Cyrl-CS"/>
        </w:rPr>
        <w:t>.</w:t>
      </w:r>
    </w:p>
    <w:p w:rsidR="00173E50" w:rsidRDefault="00CF1CBE" w:rsidP="00173E50">
      <w:pPr>
        <w:autoSpaceDE w:val="0"/>
        <w:autoSpaceDN w:val="0"/>
        <w:adjustRightInd w:val="0"/>
        <w:spacing w:before="0"/>
        <w:ind w:left="-270" w:right="-421"/>
        <w:rPr>
          <w:rFonts w:cs="Arial"/>
          <w:lang w:val="sr-Cyrl-CS"/>
        </w:rPr>
      </w:pPr>
      <w:r w:rsidRPr="00CF1CBE">
        <w:rPr>
          <w:rFonts w:cs="Arial"/>
          <w:lang w:val="sr-Cyrl-CS"/>
        </w:rPr>
        <w:t xml:space="preserve">Рок </w:t>
      </w:r>
      <w:r w:rsidRPr="00CF1CBE">
        <w:rPr>
          <w:rFonts w:cs="Arial"/>
          <w:lang w:val="sr-Cyrl-RS"/>
        </w:rPr>
        <w:t>за извођење радова и испоруку добара</w:t>
      </w:r>
      <w:r w:rsidRPr="00CF1CBE">
        <w:rPr>
          <w:rFonts w:cs="Arial"/>
          <w:lang w:val="sr-Cyrl-CS"/>
        </w:rPr>
        <w:t xml:space="preserve"> је __________ (максимално 90 дана) рачунајући од дана </w:t>
      </w:r>
      <w:r w:rsidRPr="00CF1CBE">
        <w:rPr>
          <w:rFonts w:cs="Arial"/>
          <w:lang w:val="sr-Cyrl-RS"/>
        </w:rPr>
        <w:t>увођења у посао.</w:t>
      </w:r>
    </w:p>
    <w:p w:rsidR="00173E50" w:rsidRPr="00173E50" w:rsidRDefault="00173E50" w:rsidP="00173E50">
      <w:pPr>
        <w:autoSpaceDE w:val="0"/>
        <w:autoSpaceDN w:val="0"/>
        <w:adjustRightInd w:val="0"/>
        <w:spacing w:before="0"/>
        <w:ind w:left="-270" w:right="-421"/>
        <w:rPr>
          <w:rFonts w:cs="Arial"/>
          <w:lang w:val="sr-Cyrl-CS"/>
        </w:rPr>
      </w:pPr>
      <w:r w:rsidRPr="00173E50">
        <w:rPr>
          <w:rFonts w:cs="Arial"/>
          <w:lang w:val="pl-PL"/>
        </w:rPr>
        <w:t>Дан увођења у посао констатује се у грађевинском дневнику.</w:t>
      </w:r>
    </w:p>
    <w:p w:rsidR="00853E20" w:rsidRPr="00235A9B" w:rsidRDefault="00CF1CBE" w:rsidP="00235A9B">
      <w:pPr>
        <w:autoSpaceDE w:val="0"/>
        <w:autoSpaceDN w:val="0"/>
        <w:adjustRightInd w:val="0"/>
        <w:spacing w:before="0"/>
        <w:ind w:left="-270" w:right="-421"/>
        <w:rPr>
          <w:rFonts w:cs="Arial"/>
          <w:lang w:val="sr-Cyrl-RS"/>
        </w:rPr>
      </w:pPr>
      <w:r w:rsidRPr="00CF1CBE">
        <w:rPr>
          <w:rFonts w:cs="Arial"/>
          <w:lang w:val="sr-Cyrl-RS"/>
        </w:rPr>
        <w:t>Место извођења радова је дефинисано у тачки 3. Техничка спецификација и биће прецизно дефинисано Уговором.</w:t>
      </w:r>
    </w:p>
    <w:p w:rsidR="00853E20" w:rsidRDefault="00853E20" w:rsidP="00853E20">
      <w:pPr>
        <w:spacing w:before="0"/>
        <w:ind w:left="-284" w:right="-469"/>
        <w:contextualSpacing/>
        <w:jc w:val="left"/>
        <w:rPr>
          <w:rFonts w:eastAsia="Arial Unicode MS" w:cs="Arial"/>
          <w:b/>
          <w:lang w:val="sr-Cyrl-CS"/>
        </w:rPr>
      </w:pPr>
    </w:p>
    <w:p w:rsidR="00853E20" w:rsidRPr="00305A87" w:rsidRDefault="00853E20" w:rsidP="00853E20">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7A3697">
        <w:rPr>
          <w:rFonts w:eastAsia="Arial Unicode MS" w:cs="Arial"/>
          <w:b/>
          <w:lang w:val="sr-Cyrl-CS"/>
        </w:rPr>
        <w:t>7</w:t>
      </w:r>
      <w:r w:rsidRPr="00305A87">
        <w:rPr>
          <w:rFonts w:eastAsia="Arial Unicode MS" w:cs="Arial"/>
          <w:b/>
          <w:lang w:val="sr-Cyrl-CS"/>
        </w:rPr>
        <w:t>.</w:t>
      </w:r>
    </w:p>
    <w:p w:rsidR="00853E20" w:rsidRPr="00305A87" w:rsidRDefault="00853E20" w:rsidP="00235A9B">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853E20" w:rsidRPr="00B21C91" w:rsidRDefault="00853E20" w:rsidP="00235A9B">
      <w:pPr>
        <w:spacing w:before="0"/>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853E20" w:rsidRPr="00B21C91" w:rsidRDefault="00853E20" w:rsidP="00235A9B">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853E20" w:rsidRPr="00B21C91" w:rsidRDefault="00853E20" w:rsidP="00853E20">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853E20" w:rsidRDefault="00853E20" w:rsidP="00853E20">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853E20" w:rsidRPr="00550476" w:rsidRDefault="00853E20" w:rsidP="00853E20">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853E20" w:rsidRDefault="00853E20" w:rsidP="00853E20">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853E20" w:rsidRDefault="00853E20" w:rsidP="00853E20">
      <w:pPr>
        <w:spacing w:before="0"/>
        <w:ind w:left="-284" w:right="-469"/>
        <w:contextualSpacing/>
        <w:rPr>
          <w:rFonts w:eastAsia="Calibri" w:cs="Arial"/>
          <w:lang w:val="sr-Cyrl-RS"/>
        </w:rPr>
      </w:pPr>
    </w:p>
    <w:p w:rsidR="00853E20" w:rsidRPr="00513CE0" w:rsidRDefault="00853E20" w:rsidP="00853E20">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853E20" w:rsidRPr="00513CE0" w:rsidRDefault="0087542B" w:rsidP="00853E20">
      <w:pPr>
        <w:spacing w:before="0"/>
        <w:jc w:val="center"/>
        <w:rPr>
          <w:rFonts w:eastAsia="Arial Unicode MS" w:cs="Arial"/>
          <w:b/>
          <w:lang w:val="sr-Cyrl-CS"/>
        </w:rPr>
      </w:pPr>
      <w:r>
        <w:rPr>
          <w:rFonts w:eastAsia="Arial Unicode MS" w:cs="Arial"/>
          <w:b/>
          <w:lang w:val="sr-Cyrl-CS"/>
        </w:rPr>
        <w:t>Члан 8</w:t>
      </w:r>
      <w:r w:rsidR="00853E20" w:rsidRPr="00124E04">
        <w:rPr>
          <w:rFonts w:eastAsia="Arial Unicode MS" w:cs="Arial"/>
          <w:b/>
          <w:lang w:val="sr-Cyrl-CS"/>
        </w:rPr>
        <w:t>.</w:t>
      </w:r>
    </w:p>
    <w:p w:rsidR="00853E20" w:rsidRPr="00513CE0" w:rsidRDefault="00853E20" w:rsidP="00853E20">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853E20" w:rsidRPr="00513CE0" w:rsidRDefault="00853E20" w:rsidP="00853E20">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853E20" w:rsidRPr="00513CE0" w:rsidRDefault="00853E20" w:rsidP="00853E20">
      <w:pPr>
        <w:spacing w:before="0"/>
        <w:rPr>
          <w:rFonts w:cs="Arial"/>
          <w:lang w:val="sr-Cyrl-CS"/>
        </w:rPr>
      </w:pPr>
      <w:r w:rsidRPr="00513CE0">
        <w:rPr>
          <w:rFonts w:cs="Arial"/>
          <w:lang w:val="sr-Cyrl-CS"/>
        </w:rPr>
        <w:t>- уводи Извођача радова у посао;</w:t>
      </w:r>
    </w:p>
    <w:p w:rsidR="00853E20" w:rsidRPr="00513CE0" w:rsidRDefault="00853E20" w:rsidP="00853E20">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853E20" w:rsidRPr="00513CE0" w:rsidRDefault="00853E20" w:rsidP="00853E20">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853E20" w:rsidRPr="00513CE0" w:rsidRDefault="00853E20" w:rsidP="00853E20">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853E20" w:rsidRPr="00513CE0" w:rsidRDefault="00853E20" w:rsidP="00853E20">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853E20" w:rsidRPr="00513CE0" w:rsidRDefault="00853E20" w:rsidP="00853E20">
      <w:pPr>
        <w:spacing w:before="0"/>
        <w:rPr>
          <w:rFonts w:eastAsia="Arial Unicode MS" w:cs="Arial"/>
          <w:lang w:val="sr-Cyrl-CS"/>
        </w:rPr>
      </w:pPr>
      <w:r w:rsidRPr="00513CE0">
        <w:rPr>
          <w:rFonts w:eastAsia="Arial Unicode MS" w:cs="Arial"/>
          <w:lang w:val="sr-Cyrl-CS"/>
        </w:rPr>
        <w:t>- оверава листове грађевинске књиге;</w:t>
      </w:r>
    </w:p>
    <w:p w:rsidR="00853E20" w:rsidRPr="00513CE0" w:rsidRDefault="00853E20" w:rsidP="00853E20">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853E20" w:rsidRPr="00513CE0" w:rsidRDefault="00853E20" w:rsidP="00853E20">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853E20" w:rsidRPr="00513CE0" w:rsidRDefault="00853E20" w:rsidP="00853E20">
      <w:pPr>
        <w:spacing w:before="0"/>
        <w:rPr>
          <w:rFonts w:eastAsia="Arial Unicode MS" w:cs="Arial"/>
          <w:lang w:val="sr-Cyrl-CS"/>
        </w:rPr>
      </w:pPr>
    </w:p>
    <w:p w:rsidR="00853E20" w:rsidRPr="00513CE0" w:rsidRDefault="00853E20" w:rsidP="00853E20">
      <w:pPr>
        <w:spacing w:before="0"/>
        <w:rPr>
          <w:rFonts w:eastAsia="Arial Unicode MS" w:cs="Arial"/>
          <w:lang w:val="sr-Cyrl-CS"/>
        </w:rPr>
      </w:pPr>
      <w:r w:rsidRPr="00513CE0">
        <w:rPr>
          <w:rFonts w:eastAsia="Arial Unicode MS" w:cs="Arial"/>
          <w:lang w:val="sr-Cyrl-CS"/>
        </w:rPr>
        <w:t>Извођач радова је дужан да:</w:t>
      </w:r>
    </w:p>
    <w:p w:rsidR="00853E20" w:rsidRPr="00513CE0" w:rsidRDefault="00853E20" w:rsidP="00853E20">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853E20" w:rsidRPr="00513CE0" w:rsidRDefault="00853E20" w:rsidP="00853E20">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853E20" w:rsidRPr="00513CE0" w:rsidRDefault="00853E20" w:rsidP="00853E20">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853E20" w:rsidRPr="00513CE0" w:rsidRDefault="00853E20" w:rsidP="00853E20">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853E20" w:rsidRPr="00513CE0" w:rsidRDefault="00853E20" w:rsidP="00853E20">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853E20" w:rsidRPr="00513CE0" w:rsidRDefault="00853E20" w:rsidP="00853E20">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853E20" w:rsidRPr="00513CE0" w:rsidRDefault="00853E20" w:rsidP="00853E20">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853E20" w:rsidRDefault="00853E20" w:rsidP="00853E20">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853E20" w:rsidRPr="00522A7F" w:rsidRDefault="00853E20" w:rsidP="00853E20">
      <w:pPr>
        <w:spacing w:before="0"/>
        <w:ind w:right="-469"/>
        <w:contextualSpacing/>
        <w:rPr>
          <w:rFonts w:eastAsia="Arial Unicode MS" w:cs="Arial"/>
          <w:lang w:val="sr-Cyrl-RS"/>
        </w:rPr>
      </w:pPr>
    </w:p>
    <w:p w:rsidR="00853E20" w:rsidRPr="00305A87" w:rsidRDefault="00853E20" w:rsidP="00853E20">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853E20" w:rsidRPr="00305A87" w:rsidRDefault="0087542B" w:rsidP="00853E20">
      <w:pPr>
        <w:spacing w:before="0"/>
        <w:ind w:left="-284" w:right="-469"/>
        <w:contextualSpacing/>
        <w:jc w:val="center"/>
        <w:rPr>
          <w:rFonts w:eastAsia="Arial Unicode MS" w:cs="Arial"/>
          <w:b/>
          <w:lang w:val="sr-Cyrl-CS"/>
        </w:rPr>
      </w:pPr>
      <w:r>
        <w:rPr>
          <w:rFonts w:eastAsia="Arial Unicode MS" w:cs="Arial"/>
          <w:b/>
          <w:lang w:val="sr-Cyrl-CS"/>
        </w:rPr>
        <w:t>Члан 9</w:t>
      </w:r>
      <w:r w:rsidR="00853E20" w:rsidRPr="00305A87">
        <w:rPr>
          <w:rFonts w:eastAsia="Arial Unicode MS" w:cs="Arial"/>
          <w:b/>
          <w:lang w:val="sr-Cyrl-CS"/>
        </w:rPr>
        <w:t>.</w:t>
      </w:r>
    </w:p>
    <w:p w:rsidR="00853E20" w:rsidRPr="00305A87" w:rsidRDefault="00853E20" w:rsidP="00853E20">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853E20" w:rsidRDefault="00853E20"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853E20" w:rsidRPr="001033EF" w:rsidRDefault="00853E20" w:rsidP="00244178">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853E20" w:rsidRPr="001033EF" w:rsidRDefault="00853E20" w:rsidP="00244178">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853E20" w:rsidRPr="001033EF" w:rsidRDefault="00853E20" w:rsidP="00244178">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853E20" w:rsidRPr="000801B0" w:rsidRDefault="00853E20"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853E20" w:rsidRPr="000801B0" w:rsidRDefault="00853E20"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853E20" w:rsidRPr="0048646B" w:rsidRDefault="00853E20"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853E20" w:rsidRPr="0048646B" w:rsidRDefault="00853E20"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853E20" w:rsidRPr="0048646B" w:rsidRDefault="00853E20"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853E20" w:rsidRPr="0048646B" w:rsidRDefault="00853E20"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853E20" w:rsidRPr="0048646B" w:rsidRDefault="00853E20" w:rsidP="00244178">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853E20" w:rsidRDefault="00853E20" w:rsidP="00853E20">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853E20" w:rsidRPr="000D2992" w:rsidRDefault="00853E20" w:rsidP="00853E20">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853E20" w:rsidRPr="000D2992" w:rsidRDefault="00853E20" w:rsidP="00853E20">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853E20" w:rsidRPr="001033EF" w:rsidRDefault="00853E20" w:rsidP="00853E20">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853E20" w:rsidRDefault="00853E20" w:rsidP="00853E20">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853E20" w:rsidRDefault="00853E20" w:rsidP="00853E20">
      <w:pPr>
        <w:spacing w:before="0"/>
        <w:ind w:right="-469"/>
        <w:contextualSpacing/>
        <w:rPr>
          <w:rFonts w:eastAsia="Arial Unicode MS" w:cs="Arial"/>
          <w:lang w:val="sr-Cyrl-CS"/>
        </w:rPr>
      </w:pPr>
    </w:p>
    <w:p w:rsidR="00853E20" w:rsidRPr="00B47D91" w:rsidRDefault="00853E20" w:rsidP="00853E20">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853E20" w:rsidRPr="00B47D91" w:rsidRDefault="00853E20" w:rsidP="00853E20">
      <w:pPr>
        <w:spacing w:before="0" w:line="276" w:lineRule="auto"/>
        <w:jc w:val="center"/>
        <w:rPr>
          <w:rFonts w:eastAsia="Arial Unicode MS" w:cs="Arial"/>
          <w:b/>
          <w:lang w:val="sr-Cyrl-CS"/>
        </w:rPr>
      </w:pPr>
      <w:r>
        <w:rPr>
          <w:rFonts w:eastAsia="Arial Unicode MS" w:cs="Arial"/>
          <w:b/>
          <w:lang w:val="sr-Cyrl-CS"/>
        </w:rPr>
        <w:t xml:space="preserve">Члан </w:t>
      </w:r>
      <w:r w:rsidR="0087542B">
        <w:rPr>
          <w:rFonts w:eastAsia="Arial Unicode MS" w:cs="Arial"/>
          <w:b/>
          <w:lang w:val="sr-Cyrl-CS"/>
        </w:rPr>
        <w:t>10</w:t>
      </w:r>
      <w:r w:rsidRPr="00B47D91">
        <w:rPr>
          <w:rFonts w:eastAsia="Arial Unicode MS" w:cs="Arial"/>
          <w:b/>
          <w:lang w:val="sr-Cyrl-CS"/>
        </w:rPr>
        <w:t>.</w:t>
      </w:r>
    </w:p>
    <w:p w:rsidR="00853E20" w:rsidRPr="005546B6" w:rsidRDefault="00853E20" w:rsidP="00853E20">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853E20" w:rsidRPr="005546B6" w:rsidRDefault="00853E20" w:rsidP="00853E20">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853E20" w:rsidRPr="005D0DE0" w:rsidRDefault="00853E20" w:rsidP="00853E20">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w:t>
      </w:r>
      <w:r w:rsidR="0087542B">
        <w:rPr>
          <w:rFonts w:cs="Arial"/>
          <w:lang w:val="sr-Cyrl-RS"/>
        </w:rPr>
        <w:t>везује да их отклони у року од 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DD2301">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853E20" w:rsidRPr="00211494" w:rsidRDefault="00853E20" w:rsidP="006643DB">
      <w:pPr>
        <w:spacing w:before="0"/>
        <w:rPr>
          <w:rFonts w:cs="Arial"/>
          <w:lang w:val="sr-Cyrl-RS"/>
        </w:rPr>
      </w:pPr>
    </w:p>
    <w:p w:rsidR="00853E20" w:rsidRPr="00211494" w:rsidRDefault="00853E20" w:rsidP="00853E20">
      <w:pPr>
        <w:spacing w:before="0"/>
        <w:ind w:left="-274"/>
        <w:jc w:val="center"/>
        <w:rPr>
          <w:rFonts w:eastAsia="Arial Unicode MS" w:cs="Arial"/>
          <w:b/>
          <w:lang w:val="sr-Cyrl-RS"/>
        </w:rPr>
      </w:pPr>
      <w:r w:rsidRPr="00211494">
        <w:rPr>
          <w:rFonts w:eastAsia="Arial Unicode MS" w:cs="Arial"/>
          <w:b/>
          <w:lang w:val="sr-Cyrl-RS"/>
        </w:rPr>
        <w:t>ГАРАНТНИ РОК</w:t>
      </w:r>
    </w:p>
    <w:p w:rsidR="00853E20" w:rsidRPr="00211494" w:rsidRDefault="00853E20" w:rsidP="00853E20">
      <w:pPr>
        <w:spacing w:before="0"/>
        <w:ind w:left="-274"/>
        <w:jc w:val="center"/>
        <w:rPr>
          <w:rFonts w:eastAsia="Arial Unicode MS" w:cs="Arial"/>
          <w:b/>
          <w:lang w:val="sr-Cyrl-RS"/>
        </w:rPr>
      </w:pPr>
      <w:r>
        <w:rPr>
          <w:rFonts w:eastAsia="Arial Unicode MS" w:cs="Arial"/>
          <w:b/>
          <w:lang w:val="sr-Cyrl-RS"/>
        </w:rPr>
        <w:t>Члан 1</w:t>
      </w:r>
      <w:r w:rsidR="00CD70DB">
        <w:rPr>
          <w:rFonts w:eastAsia="Arial Unicode MS" w:cs="Arial"/>
          <w:b/>
          <w:lang w:val="sr-Cyrl-RS"/>
        </w:rPr>
        <w:t>1</w:t>
      </w:r>
      <w:r w:rsidRPr="00211494">
        <w:rPr>
          <w:rFonts w:eastAsia="Arial Unicode MS" w:cs="Arial"/>
          <w:b/>
          <w:lang w:val="sr-Cyrl-RS"/>
        </w:rPr>
        <w:t>.</w:t>
      </w:r>
    </w:p>
    <w:p w:rsidR="00853E20" w:rsidRPr="00435ADC" w:rsidRDefault="00853E20" w:rsidP="00853E20">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Pr="00B8570E">
        <w:rPr>
          <w:rFonts w:cs="Arial"/>
          <w:bCs/>
          <w:lang w:val="sr-Cyrl-RS"/>
        </w:rPr>
        <w:t xml:space="preserve">радове је </w:t>
      </w:r>
      <w:r w:rsidR="0091353F">
        <w:rPr>
          <w:rFonts w:cs="Arial"/>
          <w:bCs/>
          <w:lang w:val="sr-Cyrl-RS"/>
        </w:rPr>
        <w:t>минимално</w:t>
      </w:r>
      <w:r w:rsidRPr="00B8570E">
        <w:rPr>
          <w:rFonts w:cs="Arial"/>
          <w:bCs/>
          <w:lang w:val="sr-Cyrl-RS"/>
        </w:rPr>
        <w:t xml:space="preserve"> </w:t>
      </w:r>
      <w:r w:rsidR="00733F70">
        <w:rPr>
          <w:rFonts w:cs="Arial"/>
          <w:bCs/>
          <w:lang w:val="sr-Cyrl-RS"/>
        </w:rPr>
        <w:t>12</w:t>
      </w:r>
      <w:r w:rsidR="0091353F">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853E20" w:rsidRPr="00435ADC" w:rsidRDefault="00853E20" w:rsidP="00853E20">
      <w:pPr>
        <w:spacing w:before="0"/>
        <w:ind w:left="-270"/>
        <w:rPr>
          <w:rFonts w:cs="Arial"/>
          <w:bCs/>
          <w:lang w:val="sr-Cyrl-RS"/>
        </w:rPr>
      </w:pPr>
      <w:r w:rsidRPr="00435ADC">
        <w:rPr>
          <w:rFonts w:cs="Arial"/>
          <w:bCs/>
          <w:lang w:val="sr-Cyrl-RS"/>
        </w:rPr>
        <w:t xml:space="preserve">Гарантни рок за испоручена и уграђена </w:t>
      </w:r>
      <w:r w:rsidR="00733F70">
        <w:rPr>
          <w:rFonts w:cs="Arial"/>
          <w:bCs/>
          <w:lang w:val="sr-Cyrl-RS"/>
        </w:rPr>
        <w:t>добра је 24</w:t>
      </w:r>
      <w:r w:rsidRPr="00800C08">
        <w:rPr>
          <w:rFonts w:cs="Arial"/>
          <w:bCs/>
          <w:lang w:val="sr-Cyrl-RS"/>
        </w:rPr>
        <w:t xml:space="preserve"> месеца.</w:t>
      </w:r>
    </w:p>
    <w:p w:rsidR="00853E20" w:rsidRDefault="00853E20" w:rsidP="00853E20">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853E20" w:rsidRPr="00B47D91" w:rsidRDefault="00853E20" w:rsidP="00853E20">
      <w:pPr>
        <w:spacing w:before="0"/>
        <w:ind w:right="-469"/>
        <w:contextualSpacing/>
        <w:rPr>
          <w:rFonts w:eastAsia="Arial Unicode MS" w:cs="Arial"/>
          <w:lang w:val="sr-Cyrl-RS"/>
        </w:rPr>
      </w:pPr>
    </w:p>
    <w:p w:rsidR="00B1322C" w:rsidRDefault="00853E20" w:rsidP="002B4489">
      <w:pPr>
        <w:spacing w:before="0"/>
        <w:jc w:val="center"/>
        <w:rPr>
          <w:rFonts w:cs="Arial"/>
          <w:b/>
          <w:lang w:val="sr-Cyrl-RS"/>
        </w:rPr>
      </w:pPr>
      <w:r w:rsidRPr="00B47D91">
        <w:rPr>
          <w:rFonts w:cs="Arial"/>
          <w:b/>
          <w:lang w:val="sr-Cyrl-RS"/>
        </w:rPr>
        <w:t>СРЕДСТВА ФИНАНСИЈСКОГ ОБЕЗБЕЂЕЊА</w:t>
      </w:r>
    </w:p>
    <w:p w:rsidR="00B67995" w:rsidRDefault="00853E20" w:rsidP="00B67995">
      <w:pPr>
        <w:spacing w:before="0"/>
        <w:jc w:val="center"/>
        <w:rPr>
          <w:rFonts w:cs="Arial"/>
          <w:b/>
          <w:lang w:val="sr-Cyrl-RS"/>
        </w:rPr>
      </w:pPr>
      <w:r>
        <w:rPr>
          <w:rFonts w:cs="Arial"/>
          <w:b/>
          <w:lang w:val="sr-Cyrl-RS"/>
        </w:rPr>
        <w:t>Члан 1</w:t>
      </w:r>
      <w:r w:rsidR="00CA43E0">
        <w:rPr>
          <w:rFonts w:cs="Arial"/>
          <w:b/>
          <w:lang w:val="sr-Cyrl-RS"/>
        </w:rPr>
        <w:t>2</w:t>
      </w:r>
      <w:r w:rsidRPr="00B47D91">
        <w:rPr>
          <w:rFonts w:cs="Arial"/>
          <w:b/>
          <w:lang w:val="sr-Cyrl-RS"/>
        </w:rPr>
        <w:t>.</w:t>
      </w:r>
    </w:p>
    <w:p w:rsidR="00A91D13" w:rsidRPr="00B67995" w:rsidRDefault="00B67995" w:rsidP="00B67995">
      <w:pPr>
        <w:spacing w:before="0"/>
        <w:ind w:left="-1530"/>
        <w:rPr>
          <w:rFonts w:cs="Arial"/>
          <w:b/>
          <w:lang w:val="sr-Cyrl-RS"/>
        </w:rPr>
      </w:pPr>
      <w:r>
        <w:rPr>
          <w:rFonts w:cs="Arial"/>
          <w:b/>
          <w:lang w:val="sr-Cyrl-RS"/>
        </w:rPr>
        <w:t xml:space="preserve">                      </w:t>
      </w:r>
      <w:r w:rsidR="00A91D13" w:rsidRPr="00A91D13">
        <w:rPr>
          <w:rFonts w:eastAsia="Calibri" w:cs="Arial"/>
          <w:b/>
          <w:bCs/>
          <w:color w:val="000000"/>
          <w:lang w:val="sr-Cyrl-ME"/>
        </w:rPr>
        <w:t xml:space="preserve">Меница као гаранција за добро извршење оквирног споразума </w:t>
      </w:r>
    </w:p>
    <w:p w:rsidR="00A91D13" w:rsidRPr="00A91D13" w:rsidRDefault="00A91D13" w:rsidP="00A91D13">
      <w:pPr>
        <w:spacing w:before="0"/>
        <w:ind w:left="-180"/>
        <w:rPr>
          <w:rFonts w:cs="Arial"/>
          <w:lang w:val="sr-Cyrl-RS" w:eastAsia="sr-Latn-RS"/>
        </w:rPr>
      </w:pPr>
      <w:r w:rsidRPr="00A91D13">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A91D13">
        <w:rPr>
          <w:rFonts w:cs="Arial"/>
          <w:lang w:val="sr-Cyrl-ME" w:eastAsia="sr-Latn-RS"/>
        </w:rPr>
        <w:t xml:space="preserve">оквирног споразума </w:t>
      </w:r>
      <w:r w:rsidRPr="00A91D13">
        <w:rPr>
          <w:rFonts w:cs="Arial"/>
          <w:lang w:val="sr-Cyrl-RS" w:eastAsia="sr-Latn-RS"/>
        </w:rPr>
        <w:t xml:space="preserve">Наручиоцу достави:  </w:t>
      </w:r>
    </w:p>
    <w:p w:rsidR="00A91D13" w:rsidRPr="00A91D13" w:rsidRDefault="00A91D13" w:rsidP="00A91D13">
      <w:pPr>
        <w:spacing w:before="0"/>
        <w:ind w:left="-180"/>
        <w:rPr>
          <w:rFonts w:cs="Arial"/>
          <w:lang w:val="sr-Cyrl-RS"/>
        </w:rPr>
      </w:pPr>
      <w:r w:rsidRPr="00A91D13">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A91D13" w:rsidRPr="00A91D13" w:rsidRDefault="00A91D13" w:rsidP="00A91D13">
      <w:pPr>
        <w:spacing w:before="0"/>
        <w:ind w:left="-180"/>
        <w:rPr>
          <w:rFonts w:cs="Arial"/>
          <w:lang w:val="sr-Cyrl-RS" w:eastAsia="sr-Latn-RS"/>
        </w:rPr>
      </w:pPr>
      <w:r w:rsidRPr="00A91D13">
        <w:rPr>
          <w:rFonts w:cs="Arial"/>
          <w:lang w:val="sr-Cyrl-RS"/>
        </w:rPr>
        <w:t xml:space="preserve">- менично писмо – овлашћење којим Извођач радова овлашћује Наручиоца да може наплатити меницу  на износ од 10% од </w:t>
      </w:r>
      <w:r w:rsidRPr="00A91D13">
        <w:rPr>
          <w:rFonts w:cs="Arial"/>
          <w:lang w:val="sr-Latn-RS"/>
        </w:rPr>
        <w:t xml:space="preserve"> </w:t>
      </w:r>
      <w:r w:rsidRPr="00A91D13">
        <w:rPr>
          <w:rFonts w:cs="Arial"/>
          <w:lang w:val="sr-Cyrl-RS"/>
        </w:rPr>
        <w:t>вредности оквирног споразума  (без ПДВ-а) у року који је</w:t>
      </w:r>
      <w:r w:rsidRPr="00A91D13">
        <w:rPr>
          <w:rFonts w:cs="Arial"/>
          <w:lang w:val="sr-Cyrl-RS" w:eastAsia="sr-Latn-RS"/>
        </w:rPr>
        <w:t xml:space="preserve"> 30 дана дужи од рока</w:t>
      </w:r>
      <w:r w:rsidRPr="00A91D13">
        <w:rPr>
          <w:rFonts w:cs="Arial"/>
          <w:lang w:val="sr-Cyrl-ME" w:eastAsia="sr-Latn-RS"/>
        </w:rPr>
        <w:t xml:space="preserve"> важења оквирног споразума</w:t>
      </w:r>
      <w:r w:rsidRPr="00A91D13">
        <w:rPr>
          <w:rFonts w:cs="Arial"/>
          <w:lang w:val="sr-Cyrl-RS" w:eastAsia="sr-Latn-RS"/>
        </w:rPr>
        <w:t>,</w:t>
      </w:r>
    </w:p>
    <w:p w:rsidR="00A91D13" w:rsidRPr="00A91D13" w:rsidRDefault="00A91D13" w:rsidP="00A91D13">
      <w:pPr>
        <w:spacing w:before="0"/>
        <w:ind w:left="-180"/>
        <w:rPr>
          <w:rFonts w:cs="Arial"/>
          <w:lang w:val="sr-Cyrl-RS"/>
        </w:rPr>
      </w:pPr>
      <w:r w:rsidRPr="00A91D13">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A91D13" w:rsidRPr="00A91D13" w:rsidRDefault="00A91D13" w:rsidP="00A91D13">
      <w:pPr>
        <w:spacing w:before="0"/>
        <w:ind w:left="-180"/>
        <w:rPr>
          <w:rFonts w:cs="Arial"/>
          <w:lang w:val="sr-Cyrl-RS"/>
        </w:rPr>
      </w:pPr>
      <w:r w:rsidRPr="00A91D13">
        <w:rPr>
          <w:rFonts w:cs="Arial"/>
          <w:lang w:val="sr-Latn-RS"/>
        </w:rPr>
        <w:t xml:space="preserve">- </w:t>
      </w:r>
      <w:r w:rsidRPr="00A91D13">
        <w:rPr>
          <w:rFonts w:cs="Arial"/>
          <w:lang w:val="sr-Cyrl-RS"/>
        </w:rPr>
        <w:t>фотокопију ОП обрасца</w:t>
      </w:r>
    </w:p>
    <w:p w:rsidR="00A91D13" w:rsidRPr="00A91D13" w:rsidRDefault="00A91D13" w:rsidP="00A91D13">
      <w:pPr>
        <w:spacing w:before="0"/>
        <w:ind w:left="-180"/>
        <w:rPr>
          <w:rFonts w:cs="Arial"/>
          <w:lang w:val="sr-Cyrl-RS"/>
        </w:rPr>
      </w:pPr>
      <w:r w:rsidRPr="00A91D13">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A91D13" w:rsidRPr="00A91D13" w:rsidRDefault="00A91D13" w:rsidP="00A91D13">
      <w:pPr>
        <w:spacing w:before="0"/>
        <w:ind w:left="-180"/>
        <w:rPr>
          <w:rFonts w:cs="Arial"/>
          <w:lang w:val="sr-Cyrl-RS" w:eastAsia="sr-Latn-RS"/>
        </w:rPr>
      </w:pPr>
      <w:r w:rsidRPr="00A91D13">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A91D13">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A91D13">
        <w:rPr>
          <w:rFonts w:cs="Arial"/>
          <w:lang w:val="sr-Cyrl-RS"/>
        </w:rPr>
        <w:t xml:space="preserve">Извођача радова не достави </w:t>
      </w:r>
      <w:r w:rsidR="00F513C4">
        <w:rPr>
          <w:rFonts w:cs="Arial"/>
          <w:lang w:val="sr-Cyrl-RS"/>
        </w:rPr>
        <w:t>меницу као</w:t>
      </w:r>
      <w:r w:rsidRPr="00A91D13">
        <w:rPr>
          <w:rFonts w:cs="Arial"/>
          <w:lang w:val="sr-Cyrl-RS"/>
        </w:rPr>
        <w:t xml:space="preserve"> гаранцију за добро извршење посла по појединачном уговору</w:t>
      </w:r>
      <w:r w:rsidRPr="00A91D13">
        <w:rPr>
          <w:rFonts w:cs="Arial"/>
          <w:lang w:val="sr-Cyrl-RS" w:eastAsia="sr-Latn-RS"/>
        </w:rPr>
        <w:t>.</w:t>
      </w:r>
    </w:p>
    <w:p w:rsidR="00A91D13" w:rsidRPr="00A91D13" w:rsidRDefault="00A91D13" w:rsidP="00A91D13">
      <w:pPr>
        <w:spacing w:before="0"/>
        <w:ind w:left="-180"/>
        <w:rPr>
          <w:rFonts w:cs="Arial"/>
          <w:lang w:val="sr-Cyrl-RS" w:eastAsia="sr-Latn-RS"/>
        </w:rPr>
      </w:pPr>
      <w:r w:rsidRPr="00A91D13">
        <w:rPr>
          <w:rFonts w:cs="Arial"/>
          <w:lang w:val="sr-Cyrl-RS" w:eastAsia="sr-Latn-RS"/>
        </w:rPr>
        <w:t xml:space="preserve">Достављање менице као гаранције за добро извршење </w:t>
      </w:r>
      <w:r w:rsidRPr="00A91D13">
        <w:rPr>
          <w:rFonts w:cs="Arial"/>
          <w:lang w:val="sr-Cyrl-ME" w:eastAsia="sr-Latn-RS"/>
        </w:rPr>
        <w:t xml:space="preserve">Оквирног споразума </w:t>
      </w:r>
      <w:r w:rsidRPr="00A91D13">
        <w:rPr>
          <w:rFonts w:cs="Arial"/>
          <w:lang w:val="sr-Cyrl-RS" w:eastAsia="sr-Latn-RS"/>
        </w:rPr>
        <w:t xml:space="preserve"> представља одложни услов, тако да правно дејство овог </w:t>
      </w:r>
      <w:r w:rsidRPr="00A91D13">
        <w:rPr>
          <w:rFonts w:cs="Arial"/>
          <w:lang w:val="sr-Cyrl-ME" w:eastAsia="sr-Latn-RS"/>
        </w:rPr>
        <w:t>оквирног споразума</w:t>
      </w:r>
      <w:r w:rsidRPr="00A91D13">
        <w:rPr>
          <w:rFonts w:cs="Arial"/>
          <w:lang w:val="sr-Cyrl-RS" w:eastAsia="sr-Latn-RS"/>
        </w:rPr>
        <w:t xml:space="preserve"> не настаје док се одложни услов не испуни.</w:t>
      </w:r>
    </w:p>
    <w:p w:rsidR="00A91D13" w:rsidRPr="00B45D20" w:rsidRDefault="00A91D13" w:rsidP="00A91D13">
      <w:pPr>
        <w:spacing w:before="0"/>
        <w:ind w:left="-180"/>
        <w:rPr>
          <w:rFonts w:cs="Arial"/>
          <w:lang w:val="sr-Cyrl-RS" w:eastAsia="sr-Latn-RS"/>
        </w:rPr>
      </w:pPr>
      <w:r w:rsidRPr="00A91D13">
        <w:rPr>
          <w:rFonts w:cs="Arial"/>
          <w:lang w:val="sr-Cyrl-RS" w:eastAsia="sr-Latn-RS"/>
        </w:rPr>
        <w:t xml:space="preserve">По истеку важности </w:t>
      </w:r>
      <w:r w:rsidRPr="00A91D13">
        <w:rPr>
          <w:rFonts w:cs="Arial"/>
          <w:lang w:val="sr-Cyrl-ME" w:eastAsia="sr-Latn-RS"/>
        </w:rPr>
        <w:t>оквирног споразума</w:t>
      </w:r>
      <w:r w:rsidRPr="00A91D13">
        <w:rPr>
          <w:rFonts w:cs="Arial"/>
          <w:lang w:val="sr-Cyrl-RS" w:eastAsia="sr-Latn-RS"/>
        </w:rPr>
        <w:t xml:space="preserve"> уколико је </w:t>
      </w:r>
      <w:r w:rsidRPr="00A91D13">
        <w:rPr>
          <w:rFonts w:cs="Arial"/>
          <w:lang w:val="sr-Cyrl-RS"/>
        </w:rPr>
        <w:t>Извођача радова</w:t>
      </w:r>
      <w:r w:rsidRPr="00A91D13">
        <w:rPr>
          <w:rFonts w:cs="Arial"/>
          <w:lang w:val="sr-Cyrl-RS" w:eastAsia="sr-Latn-RS"/>
        </w:rPr>
        <w:t xml:space="preserve"> испунио све уговорне обавезе</w:t>
      </w:r>
      <w:r w:rsidRPr="00A91D13">
        <w:rPr>
          <w:rFonts w:cs="Arial"/>
          <w:lang w:val="sr-Cyrl-ME" w:eastAsia="sr-Latn-RS"/>
        </w:rPr>
        <w:t>,  односно закључио све уговоре издате у складу са оквирним  споразумом</w:t>
      </w:r>
      <w:r w:rsidRPr="00A91D13">
        <w:rPr>
          <w:rFonts w:cs="Arial"/>
          <w:lang w:val="sr-Cyrl-RS" w:eastAsia="sr-Latn-RS"/>
        </w:rPr>
        <w:t>, Наручилац је у обавези да врати достављену бланко сопствену меницу.</w:t>
      </w:r>
    </w:p>
    <w:p w:rsidR="00A91D13" w:rsidRDefault="00A91D13" w:rsidP="00853E20">
      <w:pPr>
        <w:spacing w:before="0"/>
        <w:ind w:left="-180"/>
        <w:rPr>
          <w:rFonts w:eastAsia="Arial Unicode MS" w:cs="Arial"/>
          <w:b/>
          <w:lang w:val="sr-Cyrl-RS"/>
        </w:rPr>
      </w:pPr>
    </w:p>
    <w:p w:rsidR="00A91D13" w:rsidRDefault="00A91D13" w:rsidP="00853E20">
      <w:pPr>
        <w:spacing w:before="0"/>
        <w:ind w:left="-180"/>
        <w:rPr>
          <w:rFonts w:eastAsia="Arial Unicode MS" w:cs="Arial"/>
          <w:b/>
          <w:lang w:val="sr-Cyrl-RS"/>
        </w:rPr>
      </w:pPr>
    </w:p>
    <w:p w:rsidR="00A91D13" w:rsidRDefault="00A611EF" w:rsidP="00A611EF">
      <w:pPr>
        <w:spacing w:before="0"/>
        <w:jc w:val="center"/>
        <w:rPr>
          <w:rFonts w:eastAsia="Arial Unicode MS" w:cs="Arial"/>
          <w:b/>
          <w:lang w:val="sr-Cyrl-RS"/>
        </w:rPr>
      </w:pPr>
      <w:r>
        <w:rPr>
          <w:rFonts w:eastAsia="Arial Unicode MS" w:cs="Arial"/>
          <w:b/>
          <w:lang w:val="sr-Cyrl-RS"/>
        </w:rPr>
        <w:t>Члан 13.</w:t>
      </w:r>
    </w:p>
    <w:p w:rsidR="00853E20" w:rsidRPr="004A2C16" w:rsidRDefault="00853E20" w:rsidP="00853E20">
      <w:pPr>
        <w:spacing w:before="0"/>
        <w:ind w:left="-180"/>
        <w:rPr>
          <w:rFonts w:eastAsia="Arial Unicode MS" w:cs="Arial"/>
          <w:b/>
          <w:lang w:val="sr-Cyrl-ME"/>
        </w:rPr>
      </w:pPr>
      <w:r w:rsidRPr="00B47D91">
        <w:rPr>
          <w:rFonts w:eastAsia="Arial Unicode MS" w:cs="Arial"/>
          <w:b/>
          <w:lang w:val="sr-Cyrl-RS"/>
        </w:rPr>
        <w:t xml:space="preserve">Меница као гаранција за  </w:t>
      </w:r>
      <w:r>
        <w:rPr>
          <w:rFonts w:eastAsia="Arial Unicode MS" w:cs="Arial"/>
          <w:b/>
          <w:lang w:val="sr-Cyrl-ME"/>
        </w:rPr>
        <w:t xml:space="preserve">добро извршење посла </w:t>
      </w:r>
    </w:p>
    <w:p w:rsidR="00853E20" w:rsidRPr="00736884" w:rsidRDefault="00533A67" w:rsidP="00853E20">
      <w:pPr>
        <w:spacing w:before="0"/>
        <w:ind w:left="-180"/>
        <w:rPr>
          <w:rFonts w:cs="Arial"/>
          <w:lang w:val="sr-Cyrl-ME"/>
        </w:rPr>
      </w:pPr>
      <w:r w:rsidRPr="00533A67">
        <w:rPr>
          <w:rFonts w:eastAsia="Arial Unicode MS" w:cs="Arial"/>
          <w:lang w:val="sr-Latn-CS"/>
        </w:rPr>
        <w:t>Извођач</w:t>
      </w:r>
      <w:r w:rsidRPr="00533A67">
        <w:rPr>
          <w:rFonts w:eastAsia="Arial Unicode MS" w:cs="Arial"/>
          <w:lang w:val="sr-Cyrl-RS"/>
        </w:rPr>
        <w:t xml:space="preserve"> радова</w:t>
      </w:r>
      <w:r w:rsidRPr="00533A67">
        <w:rPr>
          <w:rFonts w:eastAsia="Arial Unicode MS" w:cs="Arial"/>
          <w:lang w:val="sr-Latn-CS"/>
        </w:rPr>
        <w:t xml:space="preserve"> је дужан да у тренутку закључења </w:t>
      </w:r>
      <w:r w:rsidRPr="00533A67">
        <w:rPr>
          <w:rFonts w:eastAsia="Arial Unicode MS" w:cs="Arial"/>
          <w:lang w:val="sr-Cyrl-RS"/>
        </w:rPr>
        <w:t>појединачног уговора,</w:t>
      </w:r>
      <w:r w:rsidRPr="00533A67">
        <w:rPr>
          <w:rFonts w:eastAsia="Arial Unicode MS" w:cs="Arial"/>
          <w:lang w:val="sr-Latn-CS"/>
        </w:rPr>
        <w:t xml:space="preserve"> а најкасније у року од 10 (словима: десет) дана од дана </w:t>
      </w:r>
      <w:r w:rsidRPr="00533A67">
        <w:rPr>
          <w:rFonts w:eastAsia="Arial Unicode MS" w:cs="Arial"/>
          <w:lang w:val="sr-Cyrl-RS"/>
        </w:rPr>
        <w:t>закључења појединачног</w:t>
      </w:r>
      <w:r w:rsidRPr="00533A67">
        <w:rPr>
          <w:rFonts w:eastAsia="Arial Unicode MS" w:cs="Arial"/>
          <w:lang w:val="sr-Latn-CS"/>
        </w:rPr>
        <w:t xml:space="preserve"> </w:t>
      </w:r>
      <w:r w:rsidRPr="00533A67">
        <w:rPr>
          <w:rFonts w:eastAsia="Arial Unicode MS" w:cs="Arial"/>
          <w:lang w:val="sr-Cyrl-RS"/>
        </w:rPr>
        <w:t>уговора</w:t>
      </w:r>
      <w:r w:rsidRPr="00533A67">
        <w:rPr>
          <w:rFonts w:eastAsia="Arial Unicode MS" w:cs="Arial"/>
          <w:lang w:val="sr-Latn-CS"/>
        </w:rPr>
        <w:t xml:space="preserve"> од стране законских</w:t>
      </w:r>
      <w:r w:rsidRPr="00305A87">
        <w:rPr>
          <w:rFonts w:eastAsia="Arial Unicode MS" w:cs="Arial"/>
          <w:lang w:val="sr-Latn-CS"/>
        </w:rPr>
        <w:t xml:space="preserve"> </w:t>
      </w:r>
      <w:r w:rsidR="00853E20">
        <w:rPr>
          <w:rFonts w:cs="Arial"/>
          <w:lang w:val="sr-Cyrl-ME"/>
        </w:rPr>
        <w:t xml:space="preserve">заступника </w:t>
      </w:r>
      <w:r w:rsidR="00853E20" w:rsidRPr="00736884">
        <w:rPr>
          <w:rFonts w:cs="Arial"/>
          <w:lang w:val="sr-Cyrl-ME"/>
        </w:rPr>
        <w:t>страна</w:t>
      </w:r>
      <w:r w:rsidR="008043B4">
        <w:rPr>
          <w:rFonts w:cs="Arial"/>
          <w:lang w:val="sr-Cyrl-ME"/>
        </w:rPr>
        <w:t xml:space="preserve"> из</w:t>
      </w:r>
      <w:r w:rsidR="00853E20">
        <w:rPr>
          <w:rFonts w:cs="Arial"/>
          <w:lang w:val="sr-Cyrl-ME"/>
        </w:rPr>
        <w:t xml:space="preserve"> Оквирног споразума</w:t>
      </w:r>
      <w:r w:rsidR="006765F4">
        <w:rPr>
          <w:rFonts w:cs="Arial"/>
          <w:lang w:val="sr-Cyrl-ME"/>
        </w:rPr>
        <w:t>/Уговора</w:t>
      </w:r>
      <w:r w:rsidR="00DD5B9E">
        <w:rPr>
          <w:rFonts w:cs="Arial"/>
          <w:lang w:val="sr-Cyrl-ME"/>
        </w:rPr>
        <w:t xml:space="preserve"> </w:t>
      </w:r>
      <w:r w:rsidR="00853E20" w:rsidRPr="00736884">
        <w:rPr>
          <w:rFonts w:cs="Arial"/>
          <w:lang w:val="sr-Cyrl-ME"/>
        </w:rPr>
        <w:t xml:space="preserve">Наручиоцу као средство финансијског обезбеђења за добро извршење посла </w:t>
      </w:r>
      <w:r w:rsidR="00853E20">
        <w:rPr>
          <w:rFonts w:cs="Arial"/>
          <w:lang w:val="sr-Cyrl-ME"/>
        </w:rPr>
        <w:t>преда</w:t>
      </w:r>
      <w:r w:rsidR="00853E20" w:rsidRPr="00736884">
        <w:rPr>
          <w:rFonts w:cs="Arial"/>
          <w:lang w:val="sr-Cyrl-ME"/>
        </w:rPr>
        <w:t>:</w:t>
      </w:r>
    </w:p>
    <w:p w:rsidR="00853E20" w:rsidRPr="00E5189B" w:rsidRDefault="00853E20"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бланко сопствену меницу за добро извршење посла која је неопозива, без права прот</w:t>
      </w:r>
      <w:r>
        <w:rPr>
          <w:rFonts w:cs="Arial"/>
          <w:lang w:val="sr-Cyrl-RS"/>
        </w:rPr>
        <w:t xml:space="preserve">еста и наплатива на први позив, </w:t>
      </w:r>
      <w:r w:rsidRPr="00E5189B">
        <w:rPr>
          <w:rFonts w:cs="Arial"/>
          <w:lang w:val="sr-Cyrl-RS"/>
        </w:rPr>
        <w:t>потписана и оверена службеним печатом од стране овлашћеног  лица,</w:t>
      </w:r>
    </w:p>
    <w:p w:rsidR="00853E20" w:rsidRPr="00E5189B" w:rsidRDefault="00853E20" w:rsidP="00244178">
      <w:pPr>
        <w:pStyle w:val="KDParagraf"/>
        <w:numPr>
          <w:ilvl w:val="0"/>
          <w:numId w:val="29"/>
        </w:numPr>
        <w:tabs>
          <w:tab w:val="clear" w:pos="567"/>
          <w:tab w:val="left" w:pos="0"/>
          <w:tab w:val="left" w:pos="630"/>
          <w:tab w:val="left" w:pos="720"/>
        </w:tabs>
        <w:spacing w:before="0"/>
        <w:ind w:left="-180" w:right="4" w:firstLine="0"/>
        <w:rPr>
          <w:rFonts w:cs="Arial"/>
          <w:lang w:val="sr-Cyrl-RS"/>
        </w:rPr>
      </w:pPr>
      <w:r w:rsidRPr="00E5189B">
        <w:rPr>
          <w:rFonts w:cs="Arial"/>
          <w:lang w:val="sr-Cyrl-RS"/>
        </w:rPr>
        <w:t xml:space="preserve">менично писмо – овлашћење којим </w:t>
      </w:r>
      <w:r>
        <w:rPr>
          <w:rFonts w:cs="Arial"/>
          <w:lang w:val="sr-Cyrl-RS"/>
        </w:rPr>
        <w:t>Извођач радова</w:t>
      </w:r>
      <w:r w:rsidRPr="00E5189B">
        <w:rPr>
          <w:rFonts w:cs="Arial"/>
          <w:lang w:val="sr-Cyrl-RS"/>
        </w:rPr>
        <w:t xml:space="preserve"> овлашћује </w:t>
      </w:r>
      <w:r>
        <w:rPr>
          <w:rFonts w:cs="Arial"/>
          <w:lang w:val="sr-Cyrl-RS"/>
        </w:rPr>
        <w:t>Наручиоца</w:t>
      </w:r>
      <w:r w:rsidRPr="00E5189B">
        <w:rPr>
          <w:rFonts w:cs="Arial"/>
          <w:lang w:val="sr-Cyrl-RS"/>
        </w:rPr>
        <w:t xml:space="preserve"> да може наплатити меницу на износ од 10% од вредности </w:t>
      </w:r>
      <w:r w:rsidR="000E6441" w:rsidRPr="00F4409B">
        <w:rPr>
          <w:rFonts w:eastAsia="Arial Unicode MS" w:cs="Arial"/>
          <w:lang w:val="sr-Cyrl-RS"/>
        </w:rPr>
        <w:t xml:space="preserve"> појединачног</w:t>
      </w:r>
      <w:r w:rsidR="000E6441" w:rsidRPr="00F4409B">
        <w:rPr>
          <w:rFonts w:eastAsia="Arial Unicode MS" w:cs="Arial"/>
          <w:lang w:val="sr-Latn-CS"/>
        </w:rPr>
        <w:t xml:space="preserve"> </w:t>
      </w:r>
      <w:r w:rsidR="000E6441" w:rsidRPr="00F4409B">
        <w:rPr>
          <w:rFonts w:eastAsia="Arial Unicode MS" w:cs="Arial"/>
          <w:lang w:val="sr-Cyrl-RS"/>
        </w:rPr>
        <w:t>уговора</w:t>
      </w:r>
      <w:r w:rsidR="000E6441" w:rsidRPr="00F4409B">
        <w:rPr>
          <w:rFonts w:eastAsia="Arial Unicode MS" w:cs="Arial"/>
          <w:lang w:val="sr-Latn-CS"/>
        </w:rPr>
        <w:t xml:space="preserve"> </w:t>
      </w:r>
      <w:r w:rsidRPr="00E5189B">
        <w:rPr>
          <w:rFonts w:cs="Arial"/>
          <w:lang w:val="sr-Cyrl-RS"/>
        </w:rPr>
        <w:t xml:space="preserve">(без ПДВ-а) са роком важења минимално 30 дана дужим од рока важења </w:t>
      </w:r>
      <w:r w:rsidR="000E6441" w:rsidRPr="00F4409B">
        <w:rPr>
          <w:rFonts w:eastAsia="Arial Unicode MS" w:cs="Arial"/>
          <w:lang w:val="sr-Cyrl-RS"/>
        </w:rPr>
        <w:t>закључења појединачног</w:t>
      </w:r>
      <w:r w:rsidR="000E6441" w:rsidRPr="00F4409B">
        <w:rPr>
          <w:rFonts w:eastAsia="Arial Unicode MS" w:cs="Arial"/>
          <w:lang w:val="sr-Latn-CS"/>
        </w:rPr>
        <w:t xml:space="preserve"> </w:t>
      </w:r>
      <w:r w:rsidR="000E6441" w:rsidRPr="00F4409B">
        <w:rPr>
          <w:rFonts w:eastAsia="Arial Unicode MS" w:cs="Arial"/>
          <w:lang w:val="sr-Cyrl-RS"/>
        </w:rPr>
        <w:t>уговора</w:t>
      </w:r>
      <w:r w:rsidRPr="00E5189B">
        <w:rPr>
          <w:rFonts w:cs="Arial"/>
          <w:lang w:val="sr-Cyrl-RS"/>
        </w:rPr>
        <w:t xml:space="preserve">, </w:t>
      </w:r>
    </w:p>
    <w:p w:rsidR="00853E20" w:rsidRPr="00E5189B" w:rsidRDefault="00853E20"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 xml:space="preserve">фотокопију важећег Картона депонованих потписа овлашћених лица за располагање новчаним средствима </w:t>
      </w:r>
      <w:r w:rsidR="00B63D4A">
        <w:rPr>
          <w:rFonts w:cs="Arial"/>
          <w:lang w:val="sr-Cyrl-RS"/>
        </w:rPr>
        <w:t>Извођача радова</w:t>
      </w:r>
      <w:r w:rsidRPr="00E5189B">
        <w:rPr>
          <w:rFonts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3E20" w:rsidRPr="00E5189B" w:rsidRDefault="00853E20" w:rsidP="00244178">
      <w:pPr>
        <w:pStyle w:val="KDParagraf"/>
        <w:numPr>
          <w:ilvl w:val="0"/>
          <w:numId w:val="29"/>
        </w:numPr>
        <w:tabs>
          <w:tab w:val="left" w:pos="0"/>
          <w:tab w:val="left" w:pos="720"/>
        </w:tabs>
        <w:spacing w:before="0"/>
        <w:ind w:left="-180" w:right="4" w:firstLine="0"/>
        <w:rPr>
          <w:rFonts w:cs="Arial"/>
        </w:rPr>
      </w:pPr>
      <w:r>
        <w:rPr>
          <w:rFonts w:cs="Arial"/>
        </w:rPr>
        <w:t>фотокопију ОП обрасца,</w:t>
      </w:r>
    </w:p>
    <w:p w:rsidR="00853E20" w:rsidRPr="00E5189B" w:rsidRDefault="00853E20" w:rsidP="00244178">
      <w:pPr>
        <w:pStyle w:val="KDParagraf"/>
        <w:numPr>
          <w:ilvl w:val="0"/>
          <w:numId w:val="29"/>
        </w:numPr>
        <w:tabs>
          <w:tab w:val="left" w:pos="0"/>
          <w:tab w:val="left" w:pos="720"/>
        </w:tabs>
        <w:spacing w:before="0"/>
        <w:ind w:left="-180" w:right="4" w:firstLine="0"/>
        <w:rPr>
          <w:rFonts w:cs="Arial"/>
        </w:rPr>
      </w:pPr>
      <w:r w:rsidRPr="00E5189B">
        <w:rPr>
          <w:rFonts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Pr>
          <w:rFonts w:cs="Arial"/>
          <w:lang w:val="sr-Cyrl-ME"/>
        </w:rPr>
        <w:t>.</w:t>
      </w:r>
      <w:r w:rsidRPr="00E5189B">
        <w:rPr>
          <w:rFonts w:cs="Arial"/>
        </w:rPr>
        <w:t xml:space="preserve"> </w:t>
      </w:r>
    </w:p>
    <w:p w:rsidR="00680BB9" w:rsidRDefault="00680BB9" w:rsidP="00853E20">
      <w:pPr>
        <w:spacing w:before="0"/>
        <w:ind w:left="-284" w:right="-469"/>
        <w:contextualSpacing/>
        <w:rPr>
          <w:rFonts w:cs="Arial"/>
        </w:rPr>
      </w:pPr>
    </w:p>
    <w:p w:rsidR="00853E20" w:rsidRDefault="00853E20" w:rsidP="00853E20">
      <w:pPr>
        <w:spacing w:before="0"/>
        <w:ind w:left="-284" w:right="-469"/>
        <w:contextualSpacing/>
        <w:rPr>
          <w:rFonts w:cs="Arial"/>
        </w:rPr>
      </w:pPr>
      <w:r w:rsidRPr="00E5189B">
        <w:rPr>
          <w:rFonts w:cs="Arial"/>
        </w:rPr>
        <w:t xml:space="preserve">Меница може бити наплаћена у случају да </w:t>
      </w:r>
      <w:r>
        <w:rPr>
          <w:rFonts w:cs="Arial"/>
          <w:lang w:val="sr-Cyrl-RS"/>
        </w:rPr>
        <w:t>Извођач радова</w:t>
      </w:r>
      <w:r>
        <w:rPr>
          <w:rFonts w:cs="Arial"/>
        </w:rPr>
        <w:t xml:space="preserve"> не буде извршавао своје</w:t>
      </w:r>
    </w:p>
    <w:p w:rsidR="00853E20" w:rsidRDefault="00853E20" w:rsidP="00853E20">
      <w:pPr>
        <w:spacing w:before="0"/>
        <w:ind w:left="-284" w:right="-469"/>
        <w:contextualSpacing/>
        <w:rPr>
          <w:rFonts w:eastAsia="Arial Unicode MS" w:cs="Arial"/>
          <w:lang w:val="sr-Latn-CS"/>
        </w:rPr>
      </w:pPr>
      <w:r w:rsidRPr="00E5189B">
        <w:rPr>
          <w:rFonts w:cs="Arial"/>
        </w:rPr>
        <w:t xml:space="preserve">обавезе у роковима и на начин предвиђен </w:t>
      </w:r>
      <w:r>
        <w:rPr>
          <w:rFonts w:cs="Arial"/>
          <w:lang w:val="sr-Cyrl-RS"/>
        </w:rPr>
        <w:t>Оквирним споразумом</w:t>
      </w:r>
      <w:r w:rsidR="00F45065">
        <w:rPr>
          <w:rFonts w:cs="Arial"/>
          <w:lang w:val="sr-Cyrl-RS"/>
        </w:rPr>
        <w:t>/Уговором</w:t>
      </w:r>
      <w:r>
        <w:rPr>
          <w:rFonts w:cs="Arial"/>
          <w:lang w:val="sr-Cyrl-RS"/>
        </w:rPr>
        <w:t>.</w:t>
      </w:r>
    </w:p>
    <w:p w:rsidR="00680BB9" w:rsidRDefault="00680BB9" w:rsidP="00334202">
      <w:pPr>
        <w:spacing w:before="0"/>
        <w:ind w:right="-469"/>
        <w:contextualSpacing/>
        <w:rPr>
          <w:rFonts w:eastAsia="Arial Unicode MS" w:cs="Arial"/>
          <w:lang w:val="sr-Latn-CS"/>
        </w:rPr>
      </w:pPr>
    </w:p>
    <w:p w:rsidR="006643DB" w:rsidRDefault="006643DB" w:rsidP="00334202">
      <w:pPr>
        <w:spacing w:before="0"/>
        <w:ind w:right="-469"/>
        <w:contextualSpacing/>
        <w:rPr>
          <w:rFonts w:eastAsia="Arial Unicode MS" w:cs="Arial"/>
          <w:lang w:val="sr-Latn-CS"/>
        </w:rPr>
      </w:pPr>
    </w:p>
    <w:p w:rsidR="00680BB9" w:rsidRPr="00680BB9" w:rsidRDefault="00680BB9" w:rsidP="00680BB9">
      <w:pPr>
        <w:spacing w:before="0"/>
        <w:ind w:left="-284" w:right="-469"/>
        <w:contextualSpacing/>
        <w:jc w:val="center"/>
        <w:rPr>
          <w:rFonts w:eastAsia="Arial Unicode MS" w:cs="Arial"/>
          <w:b/>
          <w:lang w:val="sr-Cyrl-RS"/>
        </w:rPr>
      </w:pPr>
      <w:r w:rsidRPr="00680BB9">
        <w:rPr>
          <w:rFonts w:eastAsia="Arial Unicode MS" w:cs="Arial"/>
          <w:b/>
          <w:lang w:val="sr-Cyrl-RS"/>
        </w:rPr>
        <w:t>Члан 14.</w:t>
      </w:r>
    </w:p>
    <w:p w:rsidR="00853E20" w:rsidRDefault="00853E20" w:rsidP="00853E20">
      <w:pPr>
        <w:spacing w:before="0"/>
        <w:ind w:left="-270"/>
        <w:rPr>
          <w:rFonts w:eastAsia="Arial Unicode MS" w:cs="Arial"/>
          <w:b/>
          <w:lang w:val="sr-Cyrl-CS"/>
        </w:rPr>
      </w:pPr>
      <w:r>
        <w:rPr>
          <w:rFonts w:eastAsia="Arial Unicode MS" w:cs="Arial"/>
          <w:b/>
          <w:lang w:val="sr-Cyrl-CS"/>
        </w:rPr>
        <w:t xml:space="preserve"> </w:t>
      </w:r>
      <w:r w:rsidRPr="006C1CDF">
        <w:rPr>
          <w:rFonts w:eastAsia="Arial Unicode MS" w:cs="Arial"/>
          <w:b/>
          <w:lang w:val="sr-Cyrl-CS"/>
        </w:rPr>
        <w:t>Меница као гаранција за  отклањање недостатака у гарантном року</w:t>
      </w:r>
    </w:p>
    <w:p w:rsidR="00AD7491" w:rsidRPr="006C1CDF" w:rsidRDefault="00AD7491" w:rsidP="00D03343">
      <w:pPr>
        <w:spacing w:before="0"/>
        <w:ind w:left="-270"/>
        <w:rPr>
          <w:rFonts w:eastAsia="Arial Unicode MS" w:cs="Arial"/>
          <w:b/>
          <w:lang w:val="sr-Cyrl-CS"/>
        </w:rPr>
      </w:pPr>
      <w:r w:rsidRPr="00AD7491">
        <w:rPr>
          <w:rFonts w:cs="Arial"/>
          <w:color w:val="000000"/>
          <w:lang w:val="sr-Cyrl-ME"/>
        </w:rPr>
        <w:t xml:space="preserve">Извођач радова је обавезан да Наручиоцу </w:t>
      </w:r>
      <w:r w:rsidRPr="00AD7491">
        <w:rPr>
          <w:lang w:val="sr-Cyrl-RS"/>
        </w:rPr>
        <w:t>у тренутку прве примопредаје предмета уговора достави:</w:t>
      </w:r>
    </w:p>
    <w:p w:rsidR="00853E20" w:rsidRPr="006C1CDF" w:rsidRDefault="00853E20" w:rsidP="00853E20">
      <w:pPr>
        <w:spacing w:before="0"/>
        <w:ind w:left="-270"/>
        <w:rPr>
          <w:rFonts w:cs="Arial"/>
          <w:lang w:val="sr-Cyrl-RS"/>
        </w:rPr>
      </w:pPr>
      <w:r w:rsidRPr="006C1CDF">
        <w:rPr>
          <w:rFonts w:eastAsia="Calibri" w:cs="Arial"/>
          <w:bCs/>
          <w:lang w:val="sr-Cyrl-RS"/>
        </w:rPr>
        <w:t>-</w:t>
      </w:r>
      <w:r>
        <w:rPr>
          <w:rFonts w:eastAsia="Calibri" w:cs="Arial"/>
          <w:bCs/>
          <w:lang w:val="sr-Cyrl-RS"/>
        </w:rPr>
        <w:t xml:space="preserve"> б</w:t>
      </w:r>
      <w:r w:rsidRPr="006C1CDF">
        <w:rPr>
          <w:rFonts w:eastAsia="Calibri" w:cs="Arial"/>
          <w:bCs/>
          <w:lang w:val="sr-Cyrl-RS"/>
        </w:rPr>
        <w:t xml:space="preserve">ланко сопствену меницу за отклањање недостатака у гарантном року  која је: </w:t>
      </w:r>
      <w:r w:rsidRPr="006C1CDF">
        <w:rPr>
          <w:rFonts w:cs="Arial"/>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6C1CDF">
        <w:rPr>
          <w:rFonts w:cs="Arial"/>
          <w:lang w:val="sr-Cyrl-ME"/>
        </w:rPr>
        <w:t xml:space="preserve"> </w:t>
      </w:r>
      <w:r w:rsidRPr="006C1CDF">
        <w:rPr>
          <w:rFonts w:cs="Arial"/>
          <w:lang w:val="sr-Cyrl-RS"/>
        </w:rPr>
        <w:t xml:space="preserve">и Закон о платним услугама (Сл.гласник бр.139/2014 године). Меница мора бити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00FC6B6A">
        <w:rPr>
          <w:rFonts w:cs="Arial"/>
          <w:lang w:val="sr-Cyrl-ME"/>
        </w:rPr>
        <w:t>ЈН/8300/0111/2017 за партију 4</w:t>
      </w:r>
      <w:r w:rsidRPr="006C1CDF">
        <w:rPr>
          <w:rFonts w:cs="Arial"/>
          <w:lang w:val="sr-Cyrl-ME"/>
        </w:rPr>
        <w:t>.</w:t>
      </w:r>
      <w:r w:rsidRPr="006C1CDF">
        <w:rPr>
          <w:rFonts w:cs="Arial"/>
          <w:lang w:val="sr-Cyrl-RS"/>
        </w:rPr>
        <w:t>) и износ из основа (тачка 4. став 2. Одлуке).</w:t>
      </w:r>
    </w:p>
    <w:p w:rsidR="00853E20" w:rsidRPr="006C1CDF" w:rsidRDefault="00853E20" w:rsidP="00853E20">
      <w:pPr>
        <w:spacing w:before="0"/>
        <w:ind w:left="-270"/>
        <w:rPr>
          <w:rFonts w:cs="Arial"/>
          <w:lang w:val="sr-Cyrl-CS"/>
        </w:rPr>
      </w:pPr>
      <w:r>
        <w:rPr>
          <w:rFonts w:cs="Arial"/>
          <w:lang w:val="sr-Cyrl-CS"/>
        </w:rPr>
        <w:t>- м</w:t>
      </w:r>
      <w:r w:rsidRPr="006C1CDF">
        <w:rPr>
          <w:rFonts w:cs="Arial"/>
          <w:lang w:val="sr-Cyrl-CS"/>
        </w:rPr>
        <w:t xml:space="preserve">енично писмо – овлашћење којим </w:t>
      </w:r>
      <w:r w:rsidRPr="006C1CDF">
        <w:rPr>
          <w:rFonts w:cs="Arial"/>
          <w:lang w:val="sr-Cyrl-ME"/>
        </w:rPr>
        <w:t xml:space="preserve">Извођач радова </w:t>
      </w:r>
      <w:r w:rsidRPr="006C1CDF">
        <w:rPr>
          <w:rFonts w:cs="Arial"/>
          <w:lang w:val="sr-Cyrl-CS"/>
        </w:rPr>
        <w:t xml:space="preserve"> овлашћује </w:t>
      </w:r>
      <w:r w:rsidRPr="006C1CDF">
        <w:rPr>
          <w:rFonts w:cs="Arial"/>
          <w:lang w:val="sr-Cyrl-ME"/>
        </w:rPr>
        <w:t>Наручиоца</w:t>
      </w:r>
      <w:r w:rsidRPr="006C1CDF">
        <w:rPr>
          <w:rFonts w:cs="Arial"/>
          <w:lang w:val="sr-Cyrl-CS"/>
        </w:rPr>
        <w:t xml:space="preserve"> да може наплатити меницу  на износ од </w:t>
      </w:r>
      <w:r w:rsidR="00C83048">
        <w:rPr>
          <w:rFonts w:cs="Arial"/>
          <w:lang w:val="sr-Cyrl-ME"/>
        </w:rPr>
        <w:t>10</w:t>
      </w:r>
      <w:r w:rsidRPr="006C1CDF">
        <w:rPr>
          <w:rFonts w:cs="Arial"/>
          <w:lang w:val="sr-Cyrl-CS"/>
        </w:rPr>
        <w:t xml:space="preserve">% </w:t>
      </w:r>
      <w:r w:rsidR="00BE78C9" w:rsidRPr="006F535E">
        <w:rPr>
          <w:rFonts w:cs="Arial"/>
          <w:color w:val="000000"/>
          <w:lang w:val="sr-Cyrl-ME"/>
        </w:rPr>
        <w:t xml:space="preserve">од вредности </w:t>
      </w:r>
      <w:r w:rsidR="00BE78C9">
        <w:rPr>
          <w:rFonts w:cs="Arial"/>
          <w:lang w:val="sr-Cyrl-ME"/>
        </w:rPr>
        <w:t>појединачног уговора</w:t>
      </w:r>
      <w:r w:rsidR="00BE78C9" w:rsidRPr="006F535E">
        <w:rPr>
          <w:rFonts w:cs="Arial"/>
          <w:lang w:val="sr-Cyrl-ME"/>
        </w:rPr>
        <w:t xml:space="preserve"> </w:t>
      </w:r>
      <w:r w:rsidRPr="006C1CDF">
        <w:rPr>
          <w:rFonts w:cs="Arial"/>
          <w:lang w:val="sr-Cyrl-CS"/>
        </w:rPr>
        <w:t xml:space="preserve">(без ПДВ) са роком важења минимално </w:t>
      </w:r>
      <w:r w:rsidR="008043B4">
        <w:rPr>
          <w:rFonts w:cs="Arial"/>
          <w:lang w:val="sr-Cyrl-ME"/>
        </w:rPr>
        <w:t>3</w:t>
      </w:r>
      <w:r w:rsidRPr="006C1CDF">
        <w:rPr>
          <w:rFonts w:cs="Arial"/>
          <w:lang w:val="sr-Cyrl-CS"/>
        </w:rPr>
        <w:t>0</w:t>
      </w:r>
      <w:r w:rsidRPr="006C1CDF">
        <w:rPr>
          <w:rFonts w:cs="Arial"/>
          <w:lang w:val="sr-Cyrl-RS"/>
        </w:rPr>
        <w:t xml:space="preserve"> (словима: двадесет) </w:t>
      </w:r>
      <w:r w:rsidRPr="006C1CDF">
        <w:rPr>
          <w:rFonts w:cs="Arial"/>
          <w:lang w:val="sr-Cyrl-CS"/>
        </w:rPr>
        <w:t xml:space="preserve">дана дужим од </w:t>
      </w:r>
      <w:r w:rsidRPr="006C1CDF">
        <w:rPr>
          <w:rFonts w:cs="Arial"/>
          <w:lang w:val="sr-Cyrl-ME"/>
        </w:rPr>
        <w:t>уговореног гарантног рока</w:t>
      </w:r>
      <w:r w:rsidRPr="006C1CDF">
        <w:rPr>
          <w:rFonts w:cs="Arial"/>
          <w:lang w:val="sr-Cyrl-CS"/>
        </w:rPr>
        <w:t>, с тим да евентуални продужетак</w:t>
      </w:r>
      <w:r w:rsidRPr="006C1CDF">
        <w:rPr>
          <w:rFonts w:cs="Arial"/>
          <w:lang w:val="sr-Cyrl-RS"/>
        </w:rPr>
        <w:t xml:space="preserve"> гарантног </w:t>
      </w:r>
      <w:r w:rsidRPr="006C1CDF">
        <w:rPr>
          <w:rFonts w:cs="Arial"/>
          <w:lang w:val="sr-Cyrl-CS"/>
        </w:rPr>
        <w:t>рока има за последицу и продужење рока важења менице и меничног овлашћења.</w:t>
      </w:r>
    </w:p>
    <w:p w:rsidR="00853E20" w:rsidRPr="006C1CDF" w:rsidRDefault="00853E20" w:rsidP="00853E20">
      <w:pPr>
        <w:spacing w:before="0"/>
        <w:ind w:left="-270"/>
        <w:rPr>
          <w:rFonts w:cs="Arial"/>
          <w:lang w:val="sr-Cyrl-CS"/>
        </w:rPr>
      </w:pPr>
      <w:r w:rsidRPr="006C1CDF">
        <w:rPr>
          <w:rFonts w:cs="Arial"/>
          <w:lang w:val="sr-Cyrl-CS"/>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6C1CDF">
        <w:rPr>
          <w:rFonts w:cs="Arial"/>
          <w:lang w:val="sr-Cyrl-ME"/>
        </w:rPr>
        <w:t>Извођача радова</w:t>
      </w:r>
      <w:r w:rsidRPr="006C1CDF">
        <w:rPr>
          <w:rFonts w:cs="Arial"/>
          <w:lang w:val="sr-Cyrl-CS"/>
        </w:rPr>
        <w:t>;</w:t>
      </w:r>
      <w:r w:rsidRPr="006C1CDF">
        <w:rPr>
          <w:rFonts w:eastAsia="Calibri" w:cs="Arial"/>
          <w:lang w:val="sr-Cyrl-CS"/>
        </w:rPr>
        <w:t xml:space="preserve"> </w:t>
      </w:r>
    </w:p>
    <w:p w:rsidR="00853E20" w:rsidRPr="006C1CDF" w:rsidRDefault="00853E20" w:rsidP="00853E20">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 xml:space="preserve">фотокопију важећег Картона депонованих потписа овлашћених лица за </w:t>
      </w:r>
      <w:r w:rsidRPr="006C1CDF">
        <w:rPr>
          <w:rFonts w:eastAsia="Calibri" w:cs="Arial"/>
          <w:lang w:val="sr-Cyrl-RS"/>
        </w:rPr>
        <w:t xml:space="preserve"> </w:t>
      </w:r>
      <w:r w:rsidRPr="006C1CDF">
        <w:rPr>
          <w:rFonts w:eastAsia="Calibri" w:cs="Arial"/>
          <w:lang w:val="sr-Cyrl-CS"/>
        </w:rPr>
        <w:t>располагање новчаним</w:t>
      </w:r>
      <w:r w:rsidRPr="006C1CDF">
        <w:rPr>
          <w:rFonts w:eastAsia="Calibri" w:cs="Arial"/>
          <w:lang w:val="sr-Cyrl-ME"/>
        </w:rPr>
        <w:t xml:space="preserve"> </w:t>
      </w:r>
      <w:r w:rsidRPr="006C1CDF">
        <w:rPr>
          <w:rFonts w:eastAsia="Calibri" w:cs="Arial"/>
          <w:lang w:val="sr-Cyrl-CS"/>
        </w:rPr>
        <w:t xml:space="preserve">средствима </w:t>
      </w:r>
      <w:r w:rsidRPr="006C1CDF">
        <w:rPr>
          <w:rFonts w:eastAsia="Calibri" w:cs="Arial"/>
          <w:lang w:val="sr-Cyrl-ME"/>
        </w:rPr>
        <w:t>Извођача радова</w:t>
      </w:r>
      <w:r w:rsidRPr="006C1CDF">
        <w:rPr>
          <w:rFonts w:eastAsia="Calibri" w:cs="Arial"/>
          <w:lang w:val="sr-Cyrl-CS"/>
        </w:rPr>
        <w:t xml:space="preserve"> код  пословне банке, оверену од стране банке на дан издавања менице и</w:t>
      </w:r>
      <w:r w:rsidRPr="006C1CDF">
        <w:rPr>
          <w:rFonts w:eastAsia="Calibri" w:cs="Arial"/>
          <w:lang w:val="sr-Cyrl-ME"/>
        </w:rPr>
        <w:t xml:space="preserve"> </w:t>
      </w:r>
      <w:r w:rsidRPr="006C1CDF">
        <w:rPr>
          <w:rFonts w:eastAsia="Calibri" w:cs="Arial"/>
          <w:lang w:val="sr-Cyrl-CS"/>
        </w:rPr>
        <w:t>меничног овлашћења (потребно је да се поклапају датум са меничног овлашћења и датум овере</w:t>
      </w:r>
      <w:r w:rsidRPr="006C1CDF">
        <w:rPr>
          <w:rFonts w:eastAsia="Calibri" w:cs="Arial"/>
          <w:lang w:val="sr-Cyrl-ME"/>
        </w:rPr>
        <w:t xml:space="preserve"> </w:t>
      </w:r>
      <w:r w:rsidRPr="006C1CDF">
        <w:rPr>
          <w:rFonts w:eastAsia="Calibri" w:cs="Arial"/>
          <w:lang w:val="sr-Cyrl-CS"/>
        </w:rPr>
        <w:t>банке на фотокопији депо картона);</w:t>
      </w:r>
    </w:p>
    <w:p w:rsidR="00853E20" w:rsidRPr="006C1CDF" w:rsidRDefault="00853E20" w:rsidP="00853E20">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фотокопију ОП обрасца;</w:t>
      </w:r>
    </w:p>
    <w:p w:rsidR="00853E20" w:rsidRPr="006C1CDF" w:rsidRDefault="00853E20" w:rsidP="00853E20">
      <w:pPr>
        <w:spacing w:before="0"/>
        <w:ind w:left="-270"/>
        <w:contextualSpacing/>
        <w:rPr>
          <w:rFonts w:cs="Arial"/>
          <w:lang w:val="sr-Cyrl-CS"/>
        </w:rPr>
      </w:pPr>
      <w:r w:rsidRPr="006C1CDF">
        <w:rPr>
          <w:rFonts w:eastAsia="Calibri" w:cs="Arial"/>
          <w:lang w:val="sr-Cyrl-ME"/>
        </w:rPr>
        <w:t>- д</w:t>
      </w:r>
      <w:r w:rsidRPr="006C1CDF">
        <w:rPr>
          <w:rFonts w:eastAsia="Calibri" w:cs="Arial"/>
          <w:lang w:val="sr-Cyrl-CS"/>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853E20" w:rsidRDefault="00853E20" w:rsidP="00853E20">
      <w:pPr>
        <w:spacing w:before="0"/>
        <w:ind w:left="-270"/>
        <w:rPr>
          <w:rFonts w:cs="Arial"/>
          <w:lang w:val="sr-Cyrl-RS"/>
        </w:rPr>
      </w:pPr>
    </w:p>
    <w:p w:rsidR="00853E20" w:rsidRPr="006C1CDF" w:rsidRDefault="00853E20" w:rsidP="00853E20">
      <w:pPr>
        <w:spacing w:before="0"/>
        <w:ind w:left="-270"/>
        <w:rPr>
          <w:rFonts w:cs="Arial"/>
          <w:lang w:val="sr-Cyrl-RS"/>
        </w:rPr>
      </w:pPr>
      <w:r w:rsidRPr="006C1CDF">
        <w:rPr>
          <w:rFonts w:cs="Arial"/>
          <w:lang w:val="sr-Cyrl-RS"/>
        </w:rPr>
        <w:t xml:space="preserve"> Научилац  је  овлашћен  да на</w:t>
      </w:r>
      <w:r>
        <w:rPr>
          <w:rFonts w:cs="Arial"/>
          <w:lang w:val="sr-Cyrl-RS"/>
        </w:rPr>
        <w:t>плати у целости бланко сопствену</w:t>
      </w:r>
      <w:r w:rsidRPr="006C1CDF">
        <w:rPr>
          <w:rFonts w:cs="Arial"/>
          <w:lang w:val="sr-Cyrl-RS"/>
        </w:rPr>
        <w:t xml:space="preserve"> меницу за отклањање недостатака у гарантном року  у случају да  Извођач радова  не испуни своје обавезе у погледу гарантног рока.</w:t>
      </w:r>
    </w:p>
    <w:p w:rsidR="00853E20" w:rsidRPr="006C1CDF" w:rsidRDefault="00853E20" w:rsidP="00853E20">
      <w:pPr>
        <w:spacing w:before="0"/>
        <w:ind w:left="-270"/>
        <w:rPr>
          <w:rFonts w:cs="Arial"/>
          <w:lang w:val="sr-Cyrl-RS"/>
        </w:rPr>
      </w:pPr>
    </w:p>
    <w:p w:rsidR="00853E20" w:rsidRPr="006C1CDF" w:rsidRDefault="00853E20" w:rsidP="00853E20">
      <w:pPr>
        <w:spacing w:before="0"/>
        <w:ind w:left="-270"/>
        <w:rPr>
          <w:rFonts w:cs="Arial"/>
          <w:lang w:val="sr-Cyrl-ME"/>
        </w:rPr>
      </w:pPr>
      <w:r w:rsidRPr="006C1CDF">
        <w:rPr>
          <w:rFonts w:cs="Arial"/>
          <w:lang w:val="sr-Cyrl-CS"/>
        </w:rPr>
        <w:t xml:space="preserve">Уколико се средство финансијског обезбеђења не достави у уговореном року, </w:t>
      </w:r>
      <w:r>
        <w:rPr>
          <w:rFonts w:cs="Arial"/>
          <w:lang w:val="sr-Cyrl-ME"/>
        </w:rPr>
        <w:t>Наручилац</w:t>
      </w:r>
      <w:r w:rsidRPr="006C1CDF">
        <w:rPr>
          <w:rFonts w:cs="Arial"/>
          <w:lang w:val="sr-Cyrl-CS"/>
        </w:rPr>
        <w:t xml:space="preserve"> има право да наплати средство финансијског обезбеђења за добро извршење посла</w:t>
      </w:r>
      <w:r w:rsidRPr="006C1CDF">
        <w:rPr>
          <w:rFonts w:cs="Arial"/>
          <w:lang w:val="sr-Cyrl-ME"/>
        </w:rPr>
        <w:t>.</w:t>
      </w:r>
    </w:p>
    <w:p w:rsidR="00853E20" w:rsidRPr="006C1CDF" w:rsidRDefault="00853E20" w:rsidP="00853E20">
      <w:pPr>
        <w:spacing w:before="0"/>
        <w:ind w:left="-270"/>
        <w:rPr>
          <w:rFonts w:cs="Arial"/>
          <w:lang w:val="sr-Cyrl-ME"/>
        </w:rPr>
      </w:pPr>
      <w:r>
        <w:rPr>
          <w:rFonts w:cs="Arial"/>
          <w:lang w:val="sr-Cyrl-ME"/>
        </w:rPr>
        <w:t>Из</w:t>
      </w:r>
      <w:r w:rsidRPr="006C1CDF">
        <w:rPr>
          <w:rFonts w:cs="Arial"/>
          <w:lang w:val="sr-Cyrl-ME"/>
        </w:rPr>
        <w:t xml:space="preserve">вођач радова  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sidR="00F433E0">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све радове  које су </w:t>
      </w:r>
      <w:r w:rsidRPr="009B19B3">
        <w:rPr>
          <w:rFonts w:cs="Arial"/>
          <w:lang w:val="sr-Cyrl-ME"/>
        </w:rPr>
        <w:t>предмет</w:t>
      </w:r>
      <w:r w:rsidR="009B19B3" w:rsidRPr="009B19B3">
        <w:rPr>
          <w:rFonts w:cs="Arial"/>
          <w:lang w:val="sr-Cyrl-ME"/>
        </w:rPr>
        <w:t xml:space="preserve">  појединачног уговора.</w:t>
      </w:r>
    </w:p>
    <w:p w:rsidR="00853E20" w:rsidRPr="006C1CDF" w:rsidRDefault="00853E20" w:rsidP="00853E20">
      <w:pPr>
        <w:spacing w:before="0"/>
        <w:ind w:left="-284" w:right="-469"/>
        <w:contextualSpacing/>
        <w:rPr>
          <w:rFonts w:eastAsia="Arial Unicode MS" w:cs="Arial"/>
          <w:lang w:val="sr-Cyrl-ME"/>
        </w:rPr>
      </w:pPr>
    </w:p>
    <w:p w:rsidR="00853E20" w:rsidRPr="005E49DB" w:rsidRDefault="00853E20" w:rsidP="00853E20">
      <w:pPr>
        <w:spacing w:before="0"/>
        <w:ind w:right="-469"/>
        <w:contextualSpacing/>
        <w:rPr>
          <w:rFonts w:eastAsia="Arial Unicode MS" w:cs="Arial"/>
          <w:lang w:val="sr-Latn-CS"/>
        </w:rPr>
      </w:pPr>
    </w:p>
    <w:p w:rsidR="00853E20" w:rsidRPr="00305A87" w:rsidRDefault="00853E20" w:rsidP="00853E20">
      <w:pPr>
        <w:spacing w:before="0"/>
        <w:ind w:left="-284" w:right="-469"/>
        <w:contextualSpacing/>
        <w:jc w:val="center"/>
        <w:rPr>
          <w:rFonts w:cs="Arial"/>
          <w:b/>
          <w:lang w:val="sr-Cyrl-CS"/>
        </w:rPr>
      </w:pPr>
      <w:r w:rsidRPr="00305A87">
        <w:rPr>
          <w:rFonts w:cs="Arial"/>
          <w:b/>
          <w:lang w:val="sr-Cyrl-CS"/>
        </w:rPr>
        <w:t>БЕЗБЕДНОСТ И ЗДРАВЉЕ НА РАДУ</w:t>
      </w:r>
    </w:p>
    <w:p w:rsidR="00853E20" w:rsidRPr="00305A87" w:rsidRDefault="00853E20" w:rsidP="00853E20">
      <w:pPr>
        <w:spacing w:before="0"/>
        <w:ind w:left="-284" w:right="-469"/>
        <w:contextualSpacing/>
        <w:jc w:val="center"/>
        <w:rPr>
          <w:rFonts w:cs="Arial"/>
          <w:b/>
          <w:lang w:val="sr-Cyrl-RS"/>
        </w:rPr>
      </w:pPr>
      <w:r w:rsidRPr="0033221E">
        <w:rPr>
          <w:rFonts w:cs="Arial"/>
          <w:b/>
          <w:lang w:val="sr-Cyrl-CS"/>
        </w:rPr>
        <w:t xml:space="preserve">Члан </w:t>
      </w:r>
      <w:r w:rsidR="00D64D70">
        <w:rPr>
          <w:rFonts w:cs="Arial"/>
          <w:b/>
          <w:lang w:val="sr-Cyrl-RS"/>
        </w:rPr>
        <w:t>15</w:t>
      </w:r>
      <w:r w:rsidRPr="0033221E">
        <w:rPr>
          <w:rFonts w:cs="Arial"/>
          <w:b/>
          <w:lang w:val="sr-Cyrl-RS"/>
        </w:rPr>
        <w:t>.</w:t>
      </w:r>
    </w:p>
    <w:p w:rsidR="00853E20" w:rsidRPr="00305A87" w:rsidRDefault="00853E20" w:rsidP="00853E20">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853E20" w:rsidRPr="00305A87" w:rsidRDefault="00853E20" w:rsidP="00853E20">
      <w:pPr>
        <w:spacing w:before="0"/>
        <w:ind w:left="-284" w:right="-469"/>
        <w:contextualSpacing/>
        <w:rPr>
          <w:rFonts w:cs="Arial"/>
          <w:lang w:val="sr-Cyrl-RS"/>
        </w:rPr>
      </w:pPr>
    </w:p>
    <w:p w:rsidR="00853E20" w:rsidRDefault="00853E20" w:rsidP="00853E20">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853E20" w:rsidRPr="00305A87" w:rsidRDefault="00853E20" w:rsidP="00853E20">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853E20" w:rsidRPr="00305A87" w:rsidRDefault="00853E20" w:rsidP="00853E20">
      <w:pPr>
        <w:spacing w:before="0"/>
        <w:ind w:left="-284" w:right="-469"/>
        <w:contextualSpacing/>
        <w:jc w:val="center"/>
        <w:rPr>
          <w:rFonts w:cs="Arial"/>
          <w:b/>
          <w:lang w:val="sr-Cyrl-RS"/>
        </w:rPr>
      </w:pPr>
      <w:r w:rsidRPr="00305A87">
        <w:rPr>
          <w:rFonts w:cs="Arial"/>
          <w:b/>
          <w:lang w:val="sr-Cyrl-RS"/>
        </w:rPr>
        <w:t xml:space="preserve">Члан </w:t>
      </w:r>
      <w:r w:rsidR="005D2BC5">
        <w:rPr>
          <w:rFonts w:cs="Arial"/>
          <w:b/>
          <w:lang w:val="sr-Cyrl-RS"/>
        </w:rPr>
        <w:t>16</w:t>
      </w:r>
      <w:r w:rsidRPr="00305A87">
        <w:rPr>
          <w:rFonts w:cs="Arial"/>
          <w:b/>
          <w:lang w:val="sr-Cyrl-RS"/>
        </w:rPr>
        <w:t>.</w:t>
      </w:r>
    </w:p>
    <w:p w:rsidR="00853E20" w:rsidRPr="00305A87" w:rsidRDefault="00853E20" w:rsidP="00853E20">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853E20" w:rsidRDefault="00853E20" w:rsidP="00853E20">
      <w:pPr>
        <w:spacing w:before="0"/>
        <w:ind w:left="-284" w:right="-469"/>
        <w:contextualSpacing/>
        <w:jc w:val="center"/>
        <w:rPr>
          <w:rFonts w:cs="Arial"/>
          <w:b/>
          <w:lang w:val="sr-Cyrl-RS"/>
        </w:rPr>
      </w:pPr>
    </w:p>
    <w:p w:rsidR="00853E20" w:rsidRPr="00305A87" w:rsidRDefault="00853E20" w:rsidP="00853E20">
      <w:pPr>
        <w:spacing w:before="0"/>
        <w:ind w:left="-284" w:right="-469"/>
        <w:contextualSpacing/>
        <w:jc w:val="center"/>
        <w:rPr>
          <w:rFonts w:cs="Arial"/>
          <w:b/>
          <w:lang w:val="sr-Cyrl-RS"/>
        </w:rPr>
      </w:pPr>
      <w:r w:rsidRPr="00305A87">
        <w:rPr>
          <w:rFonts w:cs="Arial"/>
          <w:b/>
          <w:lang w:val="sr-Cyrl-RS"/>
        </w:rPr>
        <w:t xml:space="preserve">Члан </w:t>
      </w:r>
      <w:r w:rsidR="005D2BC5">
        <w:rPr>
          <w:rFonts w:cs="Arial"/>
          <w:b/>
          <w:lang w:val="sr-Cyrl-RS"/>
        </w:rPr>
        <w:t>17</w:t>
      </w:r>
      <w:r w:rsidRPr="00305A87">
        <w:rPr>
          <w:rFonts w:cs="Arial"/>
          <w:b/>
          <w:lang w:val="sr-Cyrl-RS"/>
        </w:rPr>
        <w:t>.</w:t>
      </w:r>
    </w:p>
    <w:p w:rsidR="00853E20" w:rsidRPr="00305A87" w:rsidRDefault="00853E20" w:rsidP="00853E20">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853E20" w:rsidRPr="00305A87" w:rsidRDefault="00853E20" w:rsidP="00853E20">
      <w:pPr>
        <w:spacing w:before="0"/>
        <w:ind w:left="-284" w:right="-469"/>
        <w:contextualSpacing/>
        <w:jc w:val="center"/>
        <w:rPr>
          <w:rFonts w:cs="Arial"/>
          <w:lang w:val="sr-Cyrl-RS"/>
        </w:rPr>
      </w:pPr>
    </w:p>
    <w:p w:rsidR="00853E20" w:rsidRPr="00305A87" w:rsidRDefault="00853E20" w:rsidP="00853E20">
      <w:pPr>
        <w:spacing w:before="0"/>
        <w:ind w:left="-284" w:right="-469"/>
        <w:contextualSpacing/>
        <w:jc w:val="center"/>
        <w:rPr>
          <w:rFonts w:cs="Arial"/>
          <w:b/>
          <w:lang w:val="sr-Cyrl-RS"/>
        </w:rPr>
      </w:pPr>
      <w:r w:rsidRPr="00305A87">
        <w:rPr>
          <w:rFonts w:cs="Arial"/>
          <w:b/>
          <w:lang w:val="sr-Cyrl-RS"/>
        </w:rPr>
        <w:t>Члан 1</w:t>
      </w:r>
      <w:r w:rsidR="005D2BC5">
        <w:rPr>
          <w:rFonts w:cs="Arial"/>
          <w:b/>
          <w:lang w:val="sr-Cyrl-RS"/>
        </w:rPr>
        <w:t>8</w:t>
      </w:r>
      <w:r w:rsidRPr="00305A87">
        <w:rPr>
          <w:rFonts w:cs="Arial"/>
          <w:b/>
          <w:lang w:val="sr-Cyrl-RS"/>
        </w:rPr>
        <w:t>.</w:t>
      </w:r>
    </w:p>
    <w:p w:rsidR="00853E20" w:rsidRPr="00305A87" w:rsidRDefault="00853E20" w:rsidP="00853E20">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853E20" w:rsidRPr="00305A87" w:rsidRDefault="00853E20" w:rsidP="00853E20">
      <w:pPr>
        <w:spacing w:before="0"/>
        <w:ind w:left="-284" w:right="-469"/>
        <w:contextualSpacing/>
        <w:rPr>
          <w:rFonts w:cs="Arial"/>
          <w:lang w:val="sr-Cyrl-RS"/>
        </w:rPr>
      </w:pPr>
    </w:p>
    <w:p w:rsidR="00853E20" w:rsidRPr="00305A87" w:rsidRDefault="00853E20" w:rsidP="00853E20">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53E20" w:rsidRDefault="00853E20" w:rsidP="00853E20">
      <w:pPr>
        <w:spacing w:before="0"/>
        <w:ind w:left="-284" w:right="-469"/>
        <w:contextualSpacing/>
        <w:jc w:val="center"/>
        <w:rPr>
          <w:rFonts w:cs="Arial"/>
          <w:b/>
          <w:lang w:val="sr-Cyrl-RS"/>
        </w:rPr>
      </w:pPr>
    </w:p>
    <w:p w:rsidR="00853E20" w:rsidRPr="00305A87" w:rsidRDefault="00853E20" w:rsidP="00853E20">
      <w:pPr>
        <w:spacing w:before="0"/>
        <w:ind w:left="-284" w:right="-469"/>
        <w:contextualSpacing/>
        <w:jc w:val="center"/>
        <w:rPr>
          <w:rFonts w:cs="Arial"/>
          <w:b/>
          <w:lang w:val="sr-Cyrl-RS"/>
        </w:rPr>
      </w:pPr>
      <w:r w:rsidRPr="00305A87">
        <w:rPr>
          <w:rFonts w:cs="Arial"/>
          <w:b/>
          <w:lang w:val="sr-Cyrl-RS"/>
        </w:rPr>
        <w:t xml:space="preserve">Члан </w:t>
      </w:r>
      <w:r w:rsidR="005F4D46">
        <w:rPr>
          <w:rFonts w:cs="Arial"/>
          <w:b/>
          <w:lang w:val="sr-Cyrl-RS"/>
        </w:rPr>
        <w:t>19</w:t>
      </w:r>
      <w:r w:rsidRPr="00305A87">
        <w:rPr>
          <w:rFonts w:cs="Arial"/>
          <w:b/>
          <w:lang w:val="sr-Cyrl-RS"/>
        </w:rPr>
        <w:t>.</w:t>
      </w:r>
    </w:p>
    <w:p w:rsidR="00853E20" w:rsidRPr="00305A87" w:rsidRDefault="00853E20" w:rsidP="00853E20">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853E20" w:rsidRPr="00305A87" w:rsidRDefault="00853E20" w:rsidP="00853E20">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853E20" w:rsidRDefault="00853E20" w:rsidP="00853E20">
      <w:pPr>
        <w:spacing w:before="0"/>
        <w:ind w:right="-469"/>
        <w:contextualSpacing/>
        <w:rPr>
          <w:rFonts w:cs="Arial"/>
          <w:lang w:val="sr-Cyrl-RS"/>
        </w:rPr>
      </w:pPr>
    </w:p>
    <w:p w:rsidR="002E604D" w:rsidRPr="00305A87" w:rsidRDefault="002E604D" w:rsidP="00853E20">
      <w:pPr>
        <w:spacing w:before="0"/>
        <w:ind w:right="-469"/>
        <w:contextualSpacing/>
        <w:rPr>
          <w:rFonts w:cs="Arial"/>
          <w:lang w:val="sr-Cyrl-RS"/>
        </w:rPr>
      </w:pPr>
    </w:p>
    <w:p w:rsidR="005671A5" w:rsidRPr="00E179A5" w:rsidRDefault="005671A5" w:rsidP="005671A5">
      <w:pPr>
        <w:spacing w:before="0"/>
        <w:ind w:left="-284" w:right="-469"/>
        <w:contextualSpacing/>
        <w:jc w:val="center"/>
        <w:rPr>
          <w:rFonts w:eastAsia="Arial Unicode MS" w:cs="Arial"/>
          <w:b/>
          <w:lang w:val="sr-Cyrl-CS"/>
        </w:rPr>
      </w:pPr>
      <w:r w:rsidRPr="005671A5">
        <w:rPr>
          <w:rFonts w:eastAsia="Arial Unicode MS" w:cs="Arial"/>
          <w:b/>
          <w:lang w:val="sr-Cyrl-CS"/>
        </w:rPr>
        <w:t>ЛИЦА ЗАДУЖЕНА ЗА ПРАЋЕЊЕ РЕАЛИЗАЦИЈЕ ОКВИРНОГ СПОРАЗУМА</w:t>
      </w:r>
    </w:p>
    <w:p w:rsidR="00853E20" w:rsidRPr="00305A87" w:rsidRDefault="005671A5" w:rsidP="00853E20">
      <w:pPr>
        <w:spacing w:before="0"/>
        <w:ind w:left="-284" w:right="-469"/>
        <w:contextualSpacing/>
        <w:jc w:val="center"/>
        <w:rPr>
          <w:rFonts w:eastAsia="Arial Unicode MS" w:cs="Arial"/>
          <w:b/>
          <w:lang w:val="sr-Cyrl-CS"/>
        </w:rPr>
      </w:pPr>
      <w:r>
        <w:rPr>
          <w:rFonts w:eastAsia="Arial Unicode MS" w:cs="Arial"/>
          <w:b/>
          <w:lang w:val="sr-Cyrl-CS"/>
        </w:rPr>
        <w:t>Члан 20</w:t>
      </w:r>
      <w:r w:rsidR="00853E20" w:rsidRPr="00305A87">
        <w:rPr>
          <w:rFonts w:eastAsia="Arial Unicode MS" w:cs="Arial"/>
          <w:b/>
          <w:lang w:val="sr-Cyrl-CS"/>
        </w:rPr>
        <w:t>.</w:t>
      </w:r>
    </w:p>
    <w:p w:rsidR="00853E20" w:rsidRPr="00305A87" w:rsidRDefault="00853E20" w:rsidP="00853E20">
      <w:pPr>
        <w:spacing w:before="0"/>
        <w:ind w:left="-284" w:right="-469"/>
        <w:contextualSpacing/>
        <w:rPr>
          <w:rFonts w:eastAsia="Arial Unicode MS" w:cs="Arial"/>
          <w:b/>
          <w:lang w:val="sr-Cyrl-CS"/>
        </w:rPr>
      </w:pPr>
      <w:r w:rsidRPr="00305A87">
        <w:rPr>
          <w:rFonts w:eastAsia="Arial Unicode MS" w:cs="Arial"/>
          <w:lang w:val="sr-Cyrl-RS"/>
        </w:rPr>
        <w:t>Овлашћени представник за праћење реализације Радова из члана 1. овог Оквирног споразума за:</w:t>
      </w:r>
    </w:p>
    <w:p w:rsidR="00853E20" w:rsidRPr="00305A87" w:rsidRDefault="00853E20" w:rsidP="00853E20">
      <w:pPr>
        <w:spacing w:before="0"/>
        <w:ind w:left="-284" w:right="-469"/>
        <w:contextualSpacing/>
        <w:rPr>
          <w:rFonts w:eastAsia="Arial Unicode MS" w:cs="Arial"/>
          <w:lang w:val="sr-Cyrl-RS"/>
        </w:rPr>
      </w:pPr>
      <w:r w:rsidRPr="00305A87">
        <w:rPr>
          <w:rFonts w:eastAsia="Arial Unicode MS" w:cs="Arial"/>
          <w:lang w:val="sr-Cyrl-RS"/>
        </w:rPr>
        <w:t>Наручиоца је___________________________.</w:t>
      </w:r>
    </w:p>
    <w:p w:rsidR="00853E20" w:rsidRDefault="00853E20" w:rsidP="00853E20">
      <w:pPr>
        <w:spacing w:before="0"/>
        <w:ind w:left="-284" w:right="-469"/>
        <w:contextualSpacing/>
        <w:rPr>
          <w:rFonts w:eastAsia="Arial Unicode MS" w:cs="Arial"/>
          <w:lang w:val="sr-Cyrl-RS"/>
        </w:rPr>
      </w:pPr>
      <w:r w:rsidRPr="00305A87">
        <w:rPr>
          <w:rFonts w:eastAsia="Arial Unicode MS" w:cs="Arial"/>
          <w:lang w:val="sr-Cyrl-RS"/>
        </w:rPr>
        <w:t>Извођача радова је______________________.</w:t>
      </w:r>
    </w:p>
    <w:p w:rsidR="002E604D" w:rsidRDefault="002E604D" w:rsidP="00853E20">
      <w:pPr>
        <w:spacing w:before="0"/>
        <w:ind w:left="-284" w:right="-469"/>
        <w:contextualSpacing/>
        <w:rPr>
          <w:rFonts w:eastAsia="Arial Unicode MS" w:cs="Arial"/>
          <w:lang w:val="sr-Cyrl-RS"/>
        </w:rPr>
      </w:pPr>
    </w:p>
    <w:p w:rsidR="002E604D" w:rsidRPr="002E604D" w:rsidRDefault="002E604D" w:rsidP="002E604D">
      <w:pPr>
        <w:spacing w:before="0"/>
        <w:ind w:left="-270"/>
        <w:rPr>
          <w:lang w:val="sr-Cyrl-RS"/>
        </w:rPr>
      </w:pPr>
      <w:r w:rsidRPr="002E604D">
        <w:rPr>
          <w:lang w:val="sr-Cyrl-RS"/>
        </w:rPr>
        <w:t>Именовани су  дужни  да обављају следеће послове:</w:t>
      </w:r>
    </w:p>
    <w:p w:rsidR="002E604D" w:rsidRPr="002E604D" w:rsidRDefault="002E604D" w:rsidP="002E604D">
      <w:pPr>
        <w:spacing w:before="0"/>
        <w:ind w:left="-270"/>
        <w:rPr>
          <w:lang w:val="sr-Cyrl-RS"/>
        </w:rPr>
      </w:pPr>
      <w:r w:rsidRPr="002E604D">
        <w:rPr>
          <w:lang w:val="sr-Cyrl-RS"/>
        </w:rPr>
        <w:t>•  праћење степена и динамике реализације Оквирног споразума</w:t>
      </w:r>
    </w:p>
    <w:p w:rsidR="002E604D" w:rsidRPr="002E604D" w:rsidRDefault="002E604D" w:rsidP="002E604D">
      <w:pPr>
        <w:spacing w:before="0"/>
        <w:ind w:left="-270"/>
        <w:rPr>
          <w:lang w:val="sr-Cyrl-RS"/>
        </w:rPr>
      </w:pPr>
      <w:r w:rsidRPr="002E604D">
        <w:rPr>
          <w:lang w:val="sr-Cyrl-RS"/>
        </w:rPr>
        <w:t xml:space="preserve">•  праћење датума истека Оквирног споразума </w:t>
      </w:r>
    </w:p>
    <w:p w:rsidR="002E604D" w:rsidRPr="00757D6C" w:rsidRDefault="002E604D" w:rsidP="002E604D">
      <w:pPr>
        <w:spacing w:before="0"/>
        <w:ind w:left="-270" w:right="-469"/>
        <w:contextualSpacing/>
        <w:rPr>
          <w:rFonts w:eastAsia="Arial Unicode MS" w:cs="Arial"/>
          <w:lang w:val="sr-Latn-CS"/>
        </w:rPr>
      </w:pPr>
      <w:r w:rsidRPr="002E604D">
        <w:rPr>
          <w:lang w:val="sr-Cyrl-RS"/>
        </w:rPr>
        <w:t>•  праћење усаглашености уговорених и реализованих позиција и евентуалних одступања</w:t>
      </w:r>
      <w:r>
        <w:rPr>
          <w:lang w:val="sr-Cyrl-RS"/>
        </w:rPr>
        <w:t>.</w:t>
      </w:r>
    </w:p>
    <w:p w:rsidR="002E604D" w:rsidRPr="002E604D" w:rsidRDefault="002E604D" w:rsidP="00853E20">
      <w:pPr>
        <w:spacing w:before="0"/>
        <w:ind w:left="-284" w:right="-469"/>
        <w:contextualSpacing/>
        <w:rPr>
          <w:rFonts w:eastAsia="Arial Unicode MS" w:cs="Arial"/>
          <w:lang w:val="sr-Latn-CS"/>
        </w:rPr>
      </w:pPr>
    </w:p>
    <w:p w:rsidR="00853E20" w:rsidRPr="00305A87" w:rsidRDefault="00853E20" w:rsidP="00853E20">
      <w:pPr>
        <w:spacing w:before="0"/>
        <w:ind w:right="-469"/>
        <w:contextualSpacing/>
        <w:rPr>
          <w:rFonts w:eastAsia="Arial Unicode MS" w:cs="Arial"/>
          <w:lang w:val="sr-Latn-CS"/>
        </w:rPr>
      </w:pPr>
    </w:p>
    <w:p w:rsidR="00853E20" w:rsidRPr="00305A87" w:rsidRDefault="00853E20" w:rsidP="00853E20">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853E20" w:rsidRPr="00E525EE" w:rsidRDefault="002E604D" w:rsidP="00853E20">
      <w:pPr>
        <w:spacing w:before="0"/>
        <w:ind w:left="-288" w:right="-475"/>
        <w:contextualSpacing/>
        <w:jc w:val="center"/>
        <w:rPr>
          <w:rFonts w:eastAsia="Arial Unicode MS" w:cs="Arial"/>
          <w:b/>
          <w:lang w:val="sr-Cyrl-RS"/>
        </w:rPr>
      </w:pPr>
      <w:r w:rsidRPr="00E525EE">
        <w:rPr>
          <w:rFonts w:eastAsia="Arial Unicode MS" w:cs="Arial"/>
          <w:b/>
          <w:lang w:val="sr-Cyrl-RS"/>
        </w:rPr>
        <w:t>Члан 21</w:t>
      </w:r>
      <w:r w:rsidR="00853E20" w:rsidRPr="00E525EE">
        <w:rPr>
          <w:rFonts w:eastAsia="Arial Unicode MS" w:cs="Arial"/>
          <w:b/>
          <w:lang w:val="sr-Cyrl-RS"/>
        </w:rPr>
        <w:t>.</w:t>
      </w:r>
    </w:p>
    <w:p w:rsidR="002F79C4" w:rsidRPr="00E525EE" w:rsidRDefault="002F79C4" w:rsidP="002F79C4">
      <w:pPr>
        <w:spacing w:before="0"/>
        <w:ind w:left="-180" w:right="-475" w:hanging="108"/>
        <w:contextualSpacing/>
        <w:rPr>
          <w:rFonts w:cs="Arial"/>
          <w:lang w:val="sr-Cyrl-RS"/>
        </w:rPr>
      </w:pPr>
      <w:r w:rsidRPr="00E525EE">
        <w:rPr>
          <w:rFonts w:cs="Arial"/>
          <w:lang w:val="sr-Cyrl-RS"/>
        </w:rPr>
        <w:t>Овај Оквирни споразум сматра се закљученим када га потпишу овлашћени представници</w:t>
      </w:r>
    </w:p>
    <w:p w:rsidR="002F79C4" w:rsidRPr="00E525EE" w:rsidRDefault="002F79C4" w:rsidP="002F79C4">
      <w:pPr>
        <w:spacing w:before="0"/>
        <w:ind w:left="-180" w:right="-475" w:hanging="108"/>
        <w:contextualSpacing/>
        <w:rPr>
          <w:rFonts w:eastAsia="Arial Unicode MS" w:cs="Arial"/>
          <w:b/>
          <w:lang w:val="sr-Cyrl-RS"/>
        </w:rPr>
      </w:pPr>
      <w:r w:rsidRPr="00E525EE">
        <w:rPr>
          <w:rFonts w:cs="Arial"/>
          <w:lang w:val="sr-Cyrl-RS"/>
        </w:rPr>
        <w:t>Страна у споразуму.</w:t>
      </w:r>
    </w:p>
    <w:p w:rsidR="002F79C4" w:rsidRPr="00E525EE" w:rsidRDefault="002F79C4" w:rsidP="002F79C4">
      <w:pPr>
        <w:spacing w:before="0"/>
        <w:ind w:left="-180" w:right="-475" w:hanging="108"/>
        <w:contextualSpacing/>
        <w:rPr>
          <w:rFonts w:cs="Arial"/>
          <w:lang w:val="sr-Cyrl-RS"/>
        </w:rPr>
      </w:pPr>
      <w:r w:rsidRPr="00E525EE">
        <w:rPr>
          <w:rFonts w:cs="Arial"/>
          <w:lang w:val="sr-Cyrl-RS"/>
        </w:rPr>
        <w:t xml:space="preserve">Овај Оквирни споразум ступа на снагу када </w:t>
      </w:r>
      <w:r w:rsidRPr="00E525EE">
        <w:rPr>
          <w:rFonts w:cs="Arial"/>
          <w:lang w:val="sr-Cyrl-ME"/>
        </w:rPr>
        <w:t>Извођач радова</w:t>
      </w:r>
      <w:r w:rsidRPr="00E525EE">
        <w:rPr>
          <w:rFonts w:cs="Arial"/>
          <w:lang w:val="sr-Cyrl-RS"/>
        </w:rPr>
        <w:t xml:space="preserve"> у складу са роком из члана 12.</w:t>
      </w:r>
    </w:p>
    <w:p w:rsidR="002F79C4" w:rsidRPr="00E525EE" w:rsidRDefault="002F79C4" w:rsidP="002F79C4">
      <w:pPr>
        <w:spacing w:before="0"/>
        <w:ind w:left="-180" w:right="-475" w:hanging="90"/>
        <w:contextualSpacing/>
        <w:rPr>
          <w:rFonts w:cs="Arial"/>
          <w:color w:val="92D050"/>
          <w:lang w:val="sr-Cyrl-RS"/>
        </w:rPr>
      </w:pPr>
      <w:r w:rsidRPr="00E525EE">
        <w:rPr>
          <w:rFonts w:cs="Arial"/>
          <w:lang w:val="sr-Cyrl-RS"/>
        </w:rPr>
        <w:t>овог Оквирног споразума достави средство финансијског обезбеђења за добро извршење</w:t>
      </w:r>
    </w:p>
    <w:p w:rsidR="002F79C4" w:rsidRDefault="002F79C4" w:rsidP="002F79C4">
      <w:pPr>
        <w:spacing w:before="0"/>
        <w:ind w:left="-180" w:right="-475" w:hanging="90"/>
        <w:contextualSpacing/>
        <w:rPr>
          <w:rFonts w:cs="Arial"/>
          <w:lang w:val="sr-Cyrl-CS"/>
        </w:rPr>
      </w:pPr>
      <w:r w:rsidRPr="00E525EE">
        <w:rPr>
          <w:rFonts w:cs="Arial"/>
          <w:lang w:val="sr-Cyrl-RS"/>
        </w:rPr>
        <w:t>Оквирног споразума.</w:t>
      </w:r>
    </w:p>
    <w:p w:rsidR="00853E20" w:rsidRDefault="00853E20" w:rsidP="00853E20">
      <w:pPr>
        <w:tabs>
          <w:tab w:val="left" w:pos="567"/>
        </w:tabs>
        <w:spacing w:before="0"/>
        <w:ind w:right="-469"/>
        <w:contextualSpacing/>
        <w:rPr>
          <w:rFonts w:cs="Arial"/>
          <w:lang w:val="sr-Cyrl-CS"/>
        </w:rPr>
      </w:pPr>
    </w:p>
    <w:p w:rsidR="00853E20" w:rsidRPr="00D80873" w:rsidRDefault="00853E20" w:rsidP="00853E20">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853E20" w:rsidRDefault="00853E20" w:rsidP="00853E20">
      <w:pPr>
        <w:tabs>
          <w:tab w:val="left" w:pos="567"/>
        </w:tabs>
        <w:spacing w:before="0"/>
        <w:ind w:left="-180" w:hanging="108"/>
        <w:jc w:val="center"/>
        <w:rPr>
          <w:rFonts w:cs="Arial"/>
          <w:lang w:val="sr-Cyrl-CS"/>
        </w:rPr>
      </w:pPr>
      <w:r w:rsidRPr="00565F90">
        <w:rPr>
          <w:rFonts w:cs="Arial"/>
          <w:b/>
          <w:lang w:val="sr-Cyrl-CS"/>
        </w:rPr>
        <w:t xml:space="preserve">Члан </w:t>
      </w:r>
      <w:r w:rsidR="00207FFB">
        <w:rPr>
          <w:rFonts w:cs="Arial"/>
          <w:b/>
          <w:lang w:val="sr-Cyrl-CS"/>
        </w:rPr>
        <w:t>22.</w:t>
      </w:r>
    </w:p>
    <w:p w:rsidR="00853E20" w:rsidRPr="000905F6" w:rsidRDefault="00853E20" w:rsidP="00853E20">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853E20" w:rsidRPr="000905F6" w:rsidRDefault="00853E20" w:rsidP="00853E20">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853E20" w:rsidRDefault="00853E20" w:rsidP="00853E20">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853E20" w:rsidRPr="00524026" w:rsidRDefault="00853E20" w:rsidP="00524026">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853E20" w:rsidRDefault="00853E20" w:rsidP="00853E20">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EC6B0C">
        <w:rPr>
          <w:rFonts w:cs="Arial"/>
          <w:b/>
          <w:lang w:val="sr-Cyrl-RS"/>
        </w:rPr>
        <w:t>3</w:t>
      </w:r>
      <w:r w:rsidRPr="00565F90">
        <w:rPr>
          <w:rFonts w:cs="Arial"/>
          <w:lang w:val="sr-Cyrl-CS"/>
        </w:rPr>
        <w:t>.</w:t>
      </w:r>
    </w:p>
    <w:p w:rsidR="00853E20" w:rsidRDefault="00853E20" w:rsidP="00853E20">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Pr="00E73A6D">
        <w:rPr>
          <w:rFonts w:cs="Arial"/>
          <w:lang w:val="sr-Cyrl-CS"/>
        </w:rPr>
        <w:t xml:space="preserve">и његови Прилози  </w:t>
      </w:r>
      <w:r w:rsidRPr="00B35092">
        <w:rPr>
          <w:rFonts w:cs="Arial"/>
          <w:lang w:val="sr-Cyrl-CS"/>
        </w:rPr>
        <w:t xml:space="preserve">од 1 до (7)  из </w:t>
      </w:r>
      <w:r w:rsidR="00B35092" w:rsidRPr="00B35092">
        <w:rPr>
          <w:rFonts w:cs="Arial"/>
          <w:lang w:val="sr-Cyrl-CS"/>
        </w:rPr>
        <w:t>члана 34</w:t>
      </w:r>
      <w:r w:rsidRPr="00B35092">
        <w:rPr>
          <w:rFonts w:cs="Arial"/>
          <w:lang w:val="sr-Cyrl-CS"/>
        </w:rPr>
        <w:t>.</w:t>
      </w:r>
      <w:r w:rsidRPr="00E73A6D">
        <w:rPr>
          <w:rFonts w:cs="Arial"/>
          <w:lang w:val="sr-Cyrl-CS"/>
        </w:rPr>
        <w:t xml:space="preserve"> овог </w:t>
      </w:r>
      <w:r>
        <w:rPr>
          <w:rFonts w:cs="Arial"/>
          <w:lang w:val="sr-Cyrl-CS"/>
        </w:rPr>
        <w:t>Оквирног</w:t>
      </w:r>
    </w:p>
    <w:p w:rsidR="00853E20" w:rsidRDefault="00853E20" w:rsidP="00853E20">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853E20" w:rsidRDefault="00853E20" w:rsidP="00853E20">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853E20" w:rsidRDefault="00853E20" w:rsidP="00853E20">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853E20" w:rsidRDefault="00853E20" w:rsidP="00853E20">
      <w:pPr>
        <w:tabs>
          <w:tab w:val="left" w:pos="0"/>
          <w:tab w:val="left" w:pos="567"/>
        </w:tabs>
        <w:spacing w:before="0"/>
        <w:ind w:hanging="270"/>
        <w:rPr>
          <w:rFonts w:cs="Arial"/>
          <w:lang w:val="sr-Cyrl-CS"/>
        </w:rPr>
      </w:pPr>
      <w:r w:rsidRPr="00E73A6D">
        <w:rPr>
          <w:rFonts w:cs="Arial"/>
          <w:lang w:val="sr-Cyrl-CS"/>
        </w:rPr>
        <w:t xml:space="preserve">српском језику. </w:t>
      </w:r>
    </w:p>
    <w:p w:rsidR="00853E20" w:rsidRPr="00305A87" w:rsidRDefault="00853E20" w:rsidP="00524026">
      <w:pPr>
        <w:tabs>
          <w:tab w:val="left" w:pos="567"/>
        </w:tabs>
        <w:spacing w:before="0"/>
        <w:ind w:right="-469"/>
        <w:contextualSpacing/>
        <w:rPr>
          <w:rFonts w:cs="Arial"/>
          <w:lang w:val="sr-Cyrl-CS"/>
        </w:rPr>
      </w:pPr>
    </w:p>
    <w:p w:rsidR="00853E20" w:rsidRPr="00305A87" w:rsidRDefault="00853E20" w:rsidP="000021E9">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853E20" w:rsidRPr="00305A87" w:rsidRDefault="00E8084A" w:rsidP="000021E9">
      <w:pPr>
        <w:spacing w:before="0"/>
        <w:ind w:left="-284" w:right="-469"/>
        <w:contextualSpacing/>
        <w:jc w:val="center"/>
        <w:rPr>
          <w:rFonts w:eastAsia="Arial Unicode MS" w:cs="Arial"/>
          <w:b/>
          <w:lang w:val="sr-Cyrl-CS"/>
        </w:rPr>
      </w:pPr>
      <w:r>
        <w:rPr>
          <w:rFonts w:eastAsia="Arial Unicode MS" w:cs="Arial"/>
          <w:b/>
          <w:lang w:val="sr-Cyrl-CS"/>
        </w:rPr>
        <w:t>Члан 24</w:t>
      </w:r>
      <w:r w:rsidR="00853E20" w:rsidRPr="00305A87">
        <w:rPr>
          <w:rFonts w:eastAsia="Arial Unicode MS" w:cs="Arial"/>
          <w:b/>
          <w:lang w:val="sr-Cyrl-CS"/>
        </w:rPr>
        <w:t>.</w:t>
      </w:r>
    </w:p>
    <w:p w:rsidR="00853E20" w:rsidRPr="00A175A4" w:rsidRDefault="00853E20" w:rsidP="000021E9">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853E20" w:rsidRPr="00A175A4" w:rsidRDefault="00853E20" w:rsidP="000021E9">
      <w:pPr>
        <w:spacing w:before="0"/>
        <w:ind w:left="-360"/>
        <w:rPr>
          <w:rFonts w:cs="Arial"/>
          <w:lang w:val="sr-Cyrl-CS"/>
        </w:rPr>
      </w:pPr>
      <w:r>
        <w:rPr>
          <w:rFonts w:cs="Arial"/>
          <w:lang w:val="sr-Cyrl-CS"/>
        </w:rPr>
        <w:t>С</w:t>
      </w:r>
      <w:r w:rsidRPr="00A175A4">
        <w:rPr>
          <w:rFonts w:cs="Arial"/>
          <w:lang w:val="sr-Cyrl-CS"/>
        </w:rPr>
        <w:t>трана којој је извршавање уговор</w:t>
      </w:r>
      <w:r w:rsidRPr="00A175A4">
        <w:rPr>
          <w:rFonts w:cs="Arial"/>
          <w:lang w:val="sr-Cyrl-RS"/>
        </w:rPr>
        <w:t>е</w:t>
      </w:r>
      <w:r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Pr>
          <w:rFonts w:cs="Arial"/>
          <w:lang w:val="sr-Cyrl-CS"/>
        </w:rPr>
        <w:t xml:space="preserve"> из Оквирног споразума</w:t>
      </w:r>
      <w:r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853E20" w:rsidRPr="00A175A4" w:rsidRDefault="00853E20" w:rsidP="00853E20">
      <w:pPr>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853E20" w:rsidRPr="00A175A4" w:rsidRDefault="00853E20" w:rsidP="00853E20">
      <w:pPr>
        <w:ind w:left="-36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853E20" w:rsidRPr="00587A0F" w:rsidRDefault="00853E20" w:rsidP="00853E20">
      <w:pPr>
        <w:ind w:left="-36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853E20" w:rsidRPr="00305A87" w:rsidRDefault="00853E20" w:rsidP="00853E20">
      <w:pPr>
        <w:spacing w:before="0"/>
        <w:ind w:left="-284" w:right="-469"/>
        <w:contextualSpacing/>
        <w:rPr>
          <w:rFonts w:eastAsia="Arial Unicode MS" w:cs="Arial"/>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853E20" w:rsidRPr="00305A87" w:rsidRDefault="00853E20" w:rsidP="00853E20">
      <w:pPr>
        <w:spacing w:before="0"/>
        <w:ind w:left="-284" w:right="-469"/>
        <w:contextualSpacing/>
        <w:jc w:val="center"/>
        <w:rPr>
          <w:rFonts w:eastAsia="Arial Unicode MS" w:cs="Arial"/>
          <w:lang w:val="sr-Cyrl-CS"/>
        </w:rPr>
      </w:pPr>
      <w:r>
        <w:rPr>
          <w:rFonts w:eastAsia="Arial Unicode MS" w:cs="Arial"/>
          <w:b/>
          <w:lang w:val="sr-Cyrl-CS"/>
        </w:rPr>
        <w:t>Члан 2</w:t>
      </w:r>
      <w:r w:rsidR="007B6CEF">
        <w:rPr>
          <w:rFonts w:eastAsia="Arial Unicode MS" w:cs="Arial"/>
          <w:b/>
          <w:lang w:val="sr-Cyrl-CS"/>
        </w:rPr>
        <w:t>5</w:t>
      </w:r>
      <w:r w:rsidRPr="00305A87">
        <w:rPr>
          <w:rFonts w:eastAsia="Arial Unicode MS" w:cs="Arial"/>
          <w:lang w:val="sr-Cyrl-CS"/>
        </w:rPr>
        <w:t>.</w:t>
      </w:r>
    </w:p>
    <w:p w:rsidR="00853E20" w:rsidRPr="00305A87" w:rsidRDefault="00853E20" w:rsidP="00853E20">
      <w:pPr>
        <w:spacing w:before="0"/>
        <w:ind w:left="-284" w:right="-46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853E20" w:rsidRPr="00305A87" w:rsidRDefault="00853E20" w:rsidP="00853E20">
      <w:pPr>
        <w:spacing w:before="0"/>
        <w:ind w:left="-284" w:right="-469"/>
        <w:contextualSpacing/>
        <w:rPr>
          <w:rFonts w:eastAsia="Arial Unicode MS" w:cs="Arial"/>
          <w:lang w:val="sr-Cyrl-CS"/>
        </w:rPr>
      </w:pPr>
    </w:p>
    <w:p w:rsidR="00853E20" w:rsidRPr="00305A87" w:rsidRDefault="00853E20" w:rsidP="00F531DA">
      <w:pPr>
        <w:spacing w:before="0"/>
        <w:ind w:left="-284" w:right="-469"/>
        <w:contextualSpacing/>
        <w:rPr>
          <w:rFonts w:eastAsia="Arial Unicode MS" w:cs="Arial"/>
          <w:lang w:val="sr-Cyrl-C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F531DA" w:rsidRPr="00305A87">
        <w:rPr>
          <w:rFonts w:eastAsia="Arial Unicode MS" w:cs="Arial"/>
          <w:lang w:val="sr-Cyrl-CS"/>
        </w:rPr>
        <w:t xml:space="preserve">уз издавање одговарајућег рачуна са роком плаћања од </w:t>
      </w:r>
      <w:r w:rsidR="00641584">
        <w:rPr>
          <w:rFonts w:eastAsia="Arial Unicode MS" w:cs="Arial"/>
          <w:lang w:val="sr-Cyrl-CS"/>
        </w:rPr>
        <w:t>датума</w:t>
      </w:r>
      <w:r w:rsidR="00F531DA">
        <w:rPr>
          <w:rFonts w:eastAsia="Arial Unicode MS" w:cs="Arial"/>
          <w:lang w:val="sr-Cyrl-CS"/>
        </w:rPr>
        <w:t xml:space="preserve"> пријема рачуна</w:t>
      </w:r>
      <w:r w:rsidR="00F531DA" w:rsidRPr="00305A87">
        <w:rPr>
          <w:rFonts w:eastAsia="Arial Unicode MS" w:cs="Arial"/>
          <w:lang w:val="sr-Cyrl-CS"/>
        </w:rPr>
        <w:t>.</w:t>
      </w:r>
      <w:r w:rsidR="00F531DA" w:rsidRPr="006355CB">
        <w:rPr>
          <w:color w:val="1F4E79"/>
          <w:lang w:val="sr-Latn-RS"/>
        </w:rPr>
        <w:t xml:space="preserve"> </w:t>
      </w:r>
    </w:p>
    <w:p w:rsidR="00853E20" w:rsidRPr="00305A87" w:rsidRDefault="00853E20" w:rsidP="00853E20">
      <w:pPr>
        <w:spacing w:before="0"/>
        <w:ind w:left="-284" w:right="-469"/>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853E20" w:rsidRPr="00305A87" w:rsidRDefault="00853E20" w:rsidP="00853E20">
      <w:pPr>
        <w:spacing w:before="0"/>
        <w:ind w:left="-284" w:right="-469"/>
        <w:contextualSpacing/>
        <w:rPr>
          <w:rFonts w:eastAsia="Arial Unicode MS" w:cs="Arial"/>
          <w:lang w:val="sr-Cyrl-CS"/>
        </w:rPr>
      </w:pPr>
    </w:p>
    <w:p w:rsidR="00853E20" w:rsidRPr="00305A87" w:rsidRDefault="00853E20" w:rsidP="00853E20">
      <w:pPr>
        <w:spacing w:before="0"/>
        <w:ind w:left="-284" w:right="-46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853E20" w:rsidRPr="00305A87" w:rsidRDefault="00853E20" w:rsidP="00853E20">
      <w:pPr>
        <w:spacing w:before="0"/>
        <w:ind w:left="-284" w:right="-469"/>
        <w:contextualSpacing/>
        <w:rPr>
          <w:rFonts w:eastAsia="Arial Unicode MS" w:cs="Arial"/>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853E20" w:rsidRPr="00305A87" w:rsidRDefault="00853E20" w:rsidP="00853E20">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A87B7E">
        <w:rPr>
          <w:rFonts w:eastAsia="Arial Unicode MS" w:cs="Arial"/>
          <w:b/>
          <w:lang w:val="sr-Cyrl-RS"/>
        </w:rPr>
        <w:t>6</w:t>
      </w:r>
      <w:r w:rsidRPr="00305A87">
        <w:rPr>
          <w:rFonts w:eastAsia="Arial Unicode MS" w:cs="Arial"/>
          <w:b/>
          <w:lang w:val="sr-Cyrl-CS"/>
        </w:rPr>
        <w:t>.</w:t>
      </w:r>
    </w:p>
    <w:p w:rsidR="00853E20" w:rsidRDefault="00853E20" w:rsidP="00853E20">
      <w:pPr>
        <w:autoSpaceDE w:val="0"/>
        <w:autoSpaceDN w:val="0"/>
        <w:adjustRightInd w:val="0"/>
        <w:spacing w:before="0"/>
        <w:ind w:left="-270"/>
        <w:rPr>
          <w:rFonts w:eastAsia="Calibri" w:cs="Arial"/>
          <w:lang w:val="sr-Cyrl-ME"/>
        </w:rPr>
      </w:pPr>
      <w:r w:rsidRPr="0033242E">
        <w:rPr>
          <w:rFonts w:eastAsia="Calibri" w:cs="Arial"/>
          <w:lang w:val="sr-Cyrl-CS"/>
        </w:rPr>
        <w:t xml:space="preserve">Уколико </w:t>
      </w:r>
      <w:r>
        <w:rPr>
          <w:rFonts w:eastAsia="Calibri" w:cs="Arial"/>
          <w:lang w:val="sr-Cyrl-RS"/>
        </w:rPr>
        <w:t>Извођач радова</w:t>
      </w:r>
      <w:r w:rsidRPr="00FD2A99">
        <w:rPr>
          <w:rFonts w:eastAsia="Calibri" w:cs="Arial"/>
          <w:lang w:val="sr-Cyrl-RS"/>
        </w:rPr>
        <w:t xml:space="preserve"> </w:t>
      </w:r>
      <w:r w:rsidRPr="00895ECF">
        <w:rPr>
          <w:rFonts w:eastAsia="Calibri" w:cs="Arial"/>
          <w:lang w:val="sr-Cyrl-CS"/>
        </w:rPr>
        <w:t xml:space="preserve">не </w:t>
      </w:r>
      <w:r w:rsidRPr="00895ECF">
        <w:rPr>
          <w:rFonts w:eastAsia="Calibri" w:cs="Arial"/>
          <w:lang w:val="sr-Cyrl-RS"/>
        </w:rPr>
        <w:t>изведе радове</w:t>
      </w:r>
      <w:r w:rsidRPr="00895ECF">
        <w:rPr>
          <w:rFonts w:eastAsia="Calibri" w:cs="Arial"/>
          <w:lang w:val="sr-Cyrl-CS"/>
        </w:rPr>
        <w:t xml:space="preserve"> у уговореном року </w:t>
      </w:r>
      <w:r w:rsidRPr="00895ECF">
        <w:rPr>
          <w:rFonts w:eastAsia="Calibri" w:cs="Arial"/>
          <w:lang w:val="sr-Cyrl-RS"/>
        </w:rPr>
        <w:t xml:space="preserve">дужан је да плати </w:t>
      </w:r>
      <w:r w:rsidRPr="00BC6470">
        <w:rPr>
          <w:rFonts w:eastAsia="Calibri" w:cs="Arial"/>
          <w:lang w:val="sr-Cyrl-ME"/>
        </w:rPr>
        <w:t>Наручиоцу</w:t>
      </w:r>
      <w:r w:rsidRPr="00BC6470">
        <w:rPr>
          <w:rFonts w:eastAsia="Calibri" w:cs="Arial"/>
          <w:lang w:val="sr-Cyrl-CS"/>
        </w:rPr>
        <w:t xml:space="preserve"> </w:t>
      </w:r>
      <w:r w:rsidRPr="00BC6470">
        <w:rPr>
          <w:rFonts w:eastAsia="Calibri" w:cs="Arial"/>
          <w:lang w:val="sr-Cyrl-RS"/>
        </w:rPr>
        <w:t xml:space="preserve">уговорну казну у </w:t>
      </w:r>
      <w:r w:rsidRPr="00BC6470">
        <w:rPr>
          <w:rFonts w:eastAsia="Calibri" w:cs="Arial"/>
          <w:lang w:val="sr-Cyrl-CS"/>
        </w:rPr>
        <w:t>износ</w:t>
      </w:r>
      <w:r w:rsidRPr="00BC6470">
        <w:rPr>
          <w:rFonts w:eastAsia="Calibri" w:cs="Arial"/>
          <w:lang w:val="sr-Cyrl-RS"/>
        </w:rPr>
        <w:t xml:space="preserve">у </w:t>
      </w:r>
      <w:r w:rsidRPr="00BC6470">
        <w:rPr>
          <w:rFonts w:eastAsia="Calibri" w:cs="Arial"/>
          <w:lang w:val="sr-Cyrl-CS"/>
        </w:rPr>
        <w:t>од 0,2% вредности</w:t>
      </w:r>
      <w:r w:rsidRPr="00BC6470">
        <w:rPr>
          <w:rFonts w:eastAsia="Calibri" w:cs="Arial"/>
          <w:lang w:val="sr-Cyrl-RS"/>
        </w:rPr>
        <w:t xml:space="preserve"> </w:t>
      </w:r>
      <w:r w:rsidR="00E46531" w:rsidRPr="00BC6470">
        <w:rPr>
          <w:rFonts w:eastAsia="Calibri" w:cs="Arial"/>
          <w:lang w:val="sr-Cyrl-RS"/>
        </w:rPr>
        <w:t xml:space="preserve">појединачног уговора </w:t>
      </w:r>
      <w:r w:rsidRPr="00BC6470">
        <w:rPr>
          <w:rFonts w:eastAsia="Calibri" w:cs="Arial"/>
          <w:lang w:val="sr-Cyrl-CS"/>
        </w:rPr>
        <w:t>(без ПДВ-а), с тим да укупан износ</w:t>
      </w:r>
      <w:r w:rsidRPr="00BC6470">
        <w:rPr>
          <w:rFonts w:eastAsia="Calibri" w:cs="Arial"/>
          <w:lang w:val="sr-Cyrl-ME"/>
        </w:rPr>
        <w:t xml:space="preserve"> </w:t>
      </w:r>
      <w:r w:rsidRPr="00BC6470">
        <w:rPr>
          <w:rFonts w:eastAsia="Calibri" w:cs="Arial"/>
          <w:lang w:val="sr-Cyrl-CS"/>
        </w:rPr>
        <w:t>уговорне казне не м</w:t>
      </w:r>
      <w:r w:rsidR="00E46531" w:rsidRPr="00BC6470">
        <w:rPr>
          <w:rFonts w:eastAsia="Calibri" w:cs="Arial"/>
          <w:lang w:val="sr-Cyrl-CS"/>
        </w:rPr>
        <w:t xml:space="preserve">оже прећи 10% укупне вредности </w:t>
      </w:r>
      <w:r w:rsidR="00E46531" w:rsidRPr="00BC6470">
        <w:rPr>
          <w:rFonts w:eastAsia="Calibri" w:cs="Arial"/>
          <w:lang w:val="sr-Cyrl-RS"/>
        </w:rPr>
        <w:t xml:space="preserve"> појединачног уговора</w:t>
      </w:r>
      <w:r w:rsidR="00E46531">
        <w:rPr>
          <w:rFonts w:eastAsia="Calibri" w:cs="Arial"/>
          <w:lang w:val="sr-Cyrl-RS"/>
        </w:rPr>
        <w:t xml:space="preserve"> </w:t>
      </w:r>
      <w:r w:rsidRPr="00895ECF">
        <w:rPr>
          <w:rFonts w:eastAsia="Calibri" w:cs="Arial"/>
          <w:lang w:val="sr-Cyrl-CS"/>
        </w:rPr>
        <w:t>(без ПДВ-а)</w:t>
      </w:r>
      <w:r w:rsidRPr="00895ECF">
        <w:rPr>
          <w:rFonts w:eastAsia="Calibri" w:cs="Arial"/>
          <w:lang w:val="sr-Cyrl-ME"/>
        </w:rPr>
        <w:t>.</w:t>
      </w:r>
    </w:p>
    <w:p w:rsidR="00853E20" w:rsidRPr="00895ECF" w:rsidRDefault="00853E20" w:rsidP="00853E20">
      <w:pPr>
        <w:autoSpaceDE w:val="0"/>
        <w:autoSpaceDN w:val="0"/>
        <w:adjustRightInd w:val="0"/>
        <w:spacing w:before="0"/>
        <w:ind w:left="-270"/>
        <w:rPr>
          <w:rFonts w:cs="Arial"/>
          <w:lang w:val="sr-Cyrl-CS"/>
        </w:rPr>
      </w:pPr>
    </w:p>
    <w:p w:rsidR="00853E20" w:rsidRPr="00895ECF" w:rsidRDefault="00853E20" w:rsidP="00853E20">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853E20" w:rsidRPr="00895ECF" w:rsidRDefault="00853E20" w:rsidP="00853E20">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853E20" w:rsidRPr="00895ECF" w:rsidRDefault="00853E20" w:rsidP="00853E20">
      <w:pPr>
        <w:pStyle w:val="KDParagraf"/>
        <w:tabs>
          <w:tab w:val="clear" w:pos="567"/>
          <w:tab w:val="left" w:pos="0"/>
        </w:tabs>
        <w:spacing w:before="0"/>
        <w:ind w:left="-270"/>
        <w:rPr>
          <w:rFonts w:eastAsia="Calibri" w:cs="Arial"/>
          <w:lang w:val="sr-Cyrl-RS"/>
        </w:rPr>
      </w:pPr>
    </w:p>
    <w:p w:rsidR="00853E20" w:rsidRPr="0033242E" w:rsidRDefault="00853E20" w:rsidP="00853E20">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853E20" w:rsidRDefault="00853E20" w:rsidP="00841E96">
      <w:pPr>
        <w:spacing w:before="0"/>
        <w:ind w:right="-469"/>
        <w:contextualSpacing/>
        <w:jc w:val="left"/>
        <w:rPr>
          <w:rFonts w:eastAsia="Arial Unicode MS" w:cs="Arial"/>
          <w:b/>
          <w:lang w:val="sr-Cyrl-CS"/>
        </w:rPr>
      </w:pPr>
    </w:p>
    <w:p w:rsidR="000021E9" w:rsidRDefault="000021E9" w:rsidP="00853E20">
      <w:pPr>
        <w:spacing w:before="0"/>
        <w:ind w:left="-284" w:right="-469"/>
        <w:contextualSpacing/>
        <w:jc w:val="left"/>
        <w:rPr>
          <w:rFonts w:eastAsia="Arial Unicode MS" w:cs="Arial"/>
          <w:b/>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853E20" w:rsidRPr="002216DE" w:rsidRDefault="00853E20" w:rsidP="00853E20">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841E96">
        <w:rPr>
          <w:rFonts w:eastAsia="Arial Unicode MS" w:cs="Arial"/>
          <w:b/>
          <w:lang w:val="sr-Cyrl-CS"/>
        </w:rPr>
        <w:t>7</w:t>
      </w:r>
      <w:r w:rsidRPr="002216DE">
        <w:rPr>
          <w:rFonts w:eastAsia="Arial Unicode MS" w:cs="Arial"/>
          <w:b/>
          <w:lang w:val="sr-Cyrl-CS"/>
        </w:rPr>
        <w:t>.</w:t>
      </w:r>
    </w:p>
    <w:p w:rsidR="00853E20" w:rsidRPr="002216DE" w:rsidRDefault="00853E20" w:rsidP="00853E20">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853E20" w:rsidRPr="002216DE" w:rsidRDefault="00853E20" w:rsidP="00853E20">
      <w:pPr>
        <w:pStyle w:val="KDParagraf"/>
        <w:tabs>
          <w:tab w:val="clear" w:pos="567"/>
          <w:tab w:val="left" w:pos="0"/>
        </w:tabs>
        <w:spacing w:before="0"/>
        <w:ind w:left="-284"/>
        <w:rPr>
          <w:rFonts w:cs="Arial"/>
          <w:lang w:val="sr-Cyrl-CS"/>
        </w:rPr>
      </w:pPr>
    </w:p>
    <w:p w:rsidR="00853E20" w:rsidRPr="002216DE" w:rsidRDefault="00853E20" w:rsidP="00853E20">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853E20" w:rsidRPr="002216DE" w:rsidRDefault="00853E20" w:rsidP="00853E20">
      <w:pPr>
        <w:pStyle w:val="KDParagraf"/>
        <w:tabs>
          <w:tab w:val="clear" w:pos="567"/>
          <w:tab w:val="left" w:pos="0"/>
        </w:tabs>
        <w:spacing w:before="0"/>
        <w:ind w:left="-284"/>
        <w:rPr>
          <w:rFonts w:cs="Arial"/>
          <w:lang w:val="sr-Cyrl-CS"/>
        </w:rPr>
      </w:pPr>
    </w:p>
    <w:p w:rsidR="00853E20" w:rsidRDefault="00853E20" w:rsidP="00853E20">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на</w:t>
      </w:r>
      <w:r w:rsidR="00126ED4">
        <w:rPr>
          <w:rFonts w:cs="Arial"/>
          <w:lang w:val="sr-Cyrl-CS"/>
        </w:rPr>
        <w:t>плати уговорну казну из члана 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6062F5" w:rsidRDefault="006062F5" w:rsidP="00524026">
      <w:pPr>
        <w:rPr>
          <w:rFonts w:cs="Arial"/>
          <w:b/>
          <w:bCs/>
          <w:lang w:val="sr-Cyrl-CS"/>
        </w:rPr>
      </w:pPr>
    </w:p>
    <w:p w:rsidR="00853E20" w:rsidRPr="004C3425" w:rsidRDefault="00853E20" w:rsidP="006062F5">
      <w:pPr>
        <w:spacing w:before="0"/>
        <w:jc w:val="center"/>
        <w:rPr>
          <w:rFonts w:cs="Arial"/>
          <w:b/>
          <w:bCs/>
          <w:lang w:val="sr-Cyrl-CS"/>
        </w:rPr>
      </w:pPr>
      <w:r w:rsidRPr="004C3425">
        <w:rPr>
          <w:rFonts w:cs="Arial"/>
          <w:b/>
          <w:bCs/>
          <w:lang w:val="sr-Cyrl-CS"/>
        </w:rPr>
        <w:t>ИЗМЕНЕ ОКВИРНОГ СПОРАЗУМА</w:t>
      </w:r>
    </w:p>
    <w:p w:rsidR="00853E20" w:rsidRDefault="00853E20" w:rsidP="006062F5">
      <w:pPr>
        <w:spacing w:before="0"/>
        <w:jc w:val="center"/>
        <w:rPr>
          <w:rFonts w:cs="Arial"/>
          <w:b/>
          <w:bCs/>
          <w:lang w:val="sr-Cyrl-CS"/>
        </w:rPr>
      </w:pPr>
      <w:r w:rsidRPr="00D45DE4">
        <w:rPr>
          <w:rFonts w:cs="Arial"/>
          <w:b/>
          <w:bCs/>
          <w:lang w:val="sr-Cyrl-CS"/>
        </w:rPr>
        <w:t>Члан 2</w:t>
      </w:r>
      <w:r w:rsidR="00955D29">
        <w:rPr>
          <w:rFonts w:cs="Arial"/>
          <w:b/>
          <w:bCs/>
          <w:lang w:val="sr-Cyrl-CS"/>
        </w:rPr>
        <w:t>8</w:t>
      </w:r>
      <w:r>
        <w:rPr>
          <w:rFonts w:cs="Arial"/>
          <w:b/>
          <w:bCs/>
          <w:lang w:val="sr-Cyrl-CS"/>
        </w:rPr>
        <w:t>.</w:t>
      </w:r>
    </w:p>
    <w:p w:rsidR="00853E20" w:rsidRDefault="00853E20" w:rsidP="006062F5">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853E20" w:rsidRPr="007C2D88" w:rsidRDefault="00853E20" w:rsidP="006062F5">
      <w:pPr>
        <w:tabs>
          <w:tab w:val="left" w:pos="0"/>
        </w:tabs>
        <w:spacing w:before="0"/>
        <w:ind w:left="-270" w:right="-86"/>
        <w:rPr>
          <w:rFonts w:cs="Arial"/>
          <w:lang w:val="sr-Cyrl-RS"/>
        </w:rPr>
      </w:pPr>
      <w:r w:rsidRPr="00587A0F">
        <w:rPr>
          <w:rFonts w:cs="Arial"/>
          <w:lang w:val="sr-Cyrl-RS"/>
        </w:rPr>
        <w:t xml:space="preserve">одређених у члану 115. Закона, могу у писменој форми путем </w:t>
      </w:r>
      <w:r w:rsidR="00955D29">
        <w:rPr>
          <w:rFonts w:cs="Arial"/>
          <w:lang w:val="sr-Cyrl-RS"/>
        </w:rPr>
        <w:t>Анекса извршити измене и допуне</w:t>
      </w:r>
      <w:r w:rsidR="007C2D88">
        <w:rPr>
          <w:rFonts w:cs="Arial"/>
          <w:lang w:val="sr-Cyrl-RS"/>
        </w:rPr>
        <w:t>.</w:t>
      </w:r>
    </w:p>
    <w:p w:rsidR="00853E20" w:rsidRPr="00305A87" w:rsidRDefault="00853E20" w:rsidP="00853E20">
      <w:pPr>
        <w:spacing w:before="0"/>
        <w:ind w:left="-284" w:right="-469"/>
        <w:contextualSpacing/>
        <w:jc w:val="center"/>
        <w:rPr>
          <w:rFonts w:cs="Arial"/>
          <w:b/>
          <w:lang w:val="sr-Cyrl-CS"/>
        </w:rPr>
      </w:pPr>
      <w:r w:rsidRPr="00305A87">
        <w:rPr>
          <w:rFonts w:cs="Arial"/>
          <w:b/>
          <w:lang w:val="sr-Cyrl-CS"/>
        </w:rPr>
        <w:t xml:space="preserve">Члан </w:t>
      </w:r>
      <w:r w:rsidRPr="00305A87">
        <w:rPr>
          <w:rFonts w:cs="Arial"/>
          <w:b/>
          <w:lang w:val="sr-Cyrl-RS"/>
        </w:rPr>
        <w:t>2</w:t>
      </w:r>
      <w:r w:rsidR="00190C6C">
        <w:rPr>
          <w:rFonts w:cs="Arial"/>
          <w:b/>
          <w:lang w:val="sr-Cyrl-RS"/>
        </w:rPr>
        <w:t>9</w:t>
      </w:r>
      <w:r w:rsidRPr="00305A87">
        <w:rPr>
          <w:rFonts w:cs="Arial"/>
          <w:b/>
          <w:lang w:val="sr-Cyrl-CS"/>
        </w:rPr>
        <w:t>.</w:t>
      </w:r>
    </w:p>
    <w:p w:rsidR="00853E20" w:rsidRPr="00305A87" w:rsidRDefault="00853E20" w:rsidP="00853E20">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853E20" w:rsidRPr="00305A87" w:rsidRDefault="00853E20" w:rsidP="00853E20">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853E20" w:rsidRPr="00305A87" w:rsidRDefault="00853E20" w:rsidP="00DA4B0D">
      <w:pPr>
        <w:spacing w:before="0"/>
        <w:ind w:right="-469"/>
        <w:contextualSpacing/>
        <w:jc w:val="left"/>
        <w:rPr>
          <w:rFonts w:cs="Arial"/>
          <w:lang w:val="ru-RU"/>
        </w:rPr>
      </w:pPr>
    </w:p>
    <w:p w:rsidR="00853E20" w:rsidRPr="00305A87" w:rsidRDefault="00853E20" w:rsidP="000021E9">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853E20" w:rsidRPr="00305A87" w:rsidRDefault="00190C6C" w:rsidP="000021E9">
      <w:pPr>
        <w:spacing w:before="0"/>
        <w:ind w:left="-284" w:right="-469"/>
        <w:contextualSpacing/>
        <w:jc w:val="center"/>
        <w:rPr>
          <w:rFonts w:eastAsia="Arial Unicode MS" w:cs="Arial"/>
          <w:b/>
          <w:lang w:val="sr-Cyrl-CS"/>
        </w:rPr>
      </w:pPr>
      <w:r>
        <w:rPr>
          <w:rFonts w:eastAsia="Arial Unicode MS" w:cs="Arial"/>
          <w:b/>
          <w:lang w:val="sr-Cyrl-CS"/>
        </w:rPr>
        <w:t>Члан 30</w:t>
      </w:r>
      <w:r w:rsidR="00853E20" w:rsidRPr="00305A87">
        <w:rPr>
          <w:rFonts w:eastAsia="Arial Unicode MS" w:cs="Arial"/>
          <w:b/>
          <w:lang w:val="sr-Cyrl-CS"/>
        </w:rPr>
        <w:t>.</w:t>
      </w:r>
    </w:p>
    <w:p w:rsidR="000021E9" w:rsidRPr="00DD5B9E" w:rsidRDefault="00853E20" w:rsidP="00DD5B9E">
      <w:pPr>
        <w:tabs>
          <w:tab w:val="left" w:pos="0"/>
        </w:tabs>
        <w:spacing w:before="0"/>
        <w:ind w:left="-270" w:right="180"/>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853E20" w:rsidRPr="00305A87" w:rsidRDefault="00190C6C" w:rsidP="00853E20">
      <w:pPr>
        <w:spacing w:before="0"/>
        <w:ind w:left="-284" w:right="-469"/>
        <w:contextualSpacing/>
        <w:jc w:val="center"/>
        <w:rPr>
          <w:rFonts w:eastAsia="Arial Unicode MS" w:cs="Arial"/>
          <w:b/>
          <w:lang w:val="sr-Cyrl-RS"/>
        </w:rPr>
      </w:pPr>
      <w:r>
        <w:rPr>
          <w:rFonts w:eastAsia="Arial Unicode MS" w:cs="Arial"/>
          <w:b/>
          <w:lang w:val="sr-Cyrl-RS"/>
        </w:rPr>
        <w:t>Члан 31</w:t>
      </w:r>
      <w:r w:rsidR="00853E20" w:rsidRPr="00305A87">
        <w:rPr>
          <w:rFonts w:eastAsia="Arial Unicode MS" w:cs="Arial"/>
          <w:b/>
          <w:lang w:val="sr-Cyrl-RS"/>
        </w:rPr>
        <w:t>.</w:t>
      </w:r>
    </w:p>
    <w:p w:rsidR="00853E20" w:rsidRPr="00305A87" w:rsidRDefault="00853E20" w:rsidP="00346F72">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0021E9">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853E20" w:rsidRPr="00305A87" w:rsidRDefault="00190C6C" w:rsidP="00853E20">
      <w:pPr>
        <w:spacing w:before="0"/>
        <w:ind w:left="-284" w:right="-469"/>
        <w:contextualSpacing/>
        <w:jc w:val="center"/>
        <w:rPr>
          <w:rFonts w:eastAsia="Arial Unicode MS" w:cs="Arial"/>
          <w:b/>
          <w:lang w:val="sr-Cyrl-CS"/>
        </w:rPr>
      </w:pPr>
      <w:r>
        <w:rPr>
          <w:rFonts w:eastAsia="Arial Unicode MS" w:cs="Arial"/>
          <w:b/>
          <w:lang w:val="sr-Cyrl-CS"/>
        </w:rPr>
        <w:t>Члан 32</w:t>
      </w:r>
      <w:r w:rsidR="00853E20" w:rsidRPr="00305A87">
        <w:rPr>
          <w:rFonts w:eastAsia="Arial Unicode MS" w:cs="Arial"/>
          <w:b/>
          <w:lang w:val="sr-Cyrl-CS"/>
        </w:rPr>
        <w:t>.</w:t>
      </w:r>
    </w:p>
    <w:p w:rsidR="00853E20" w:rsidRDefault="00853E20" w:rsidP="00853E20">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853E20" w:rsidRDefault="00853E20" w:rsidP="00853E20">
      <w:pPr>
        <w:spacing w:before="0"/>
        <w:ind w:left="-284" w:right="-469"/>
        <w:contextualSpacing/>
        <w:rPr>
          <w:rFonts w:cs="Arial"/>
          <w:lang w:val="sr-Cyrl-CS"/>
        </w:rPr>
      </w:pPr>
    </w:p>
    <w:p w:rsidR="00853E20" w:rsidRPr="000854E6"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190C6C">
        <w:rPr>
          <w:rFonts w:eastAsia="Arial Unicode MS" w:cs="Arial"/>
          <w:b/>
          <w:lang w:val="sr-Cyrl-CS"/>
        </w:rPr>
        <w:t>33</w:t>
      </w:r>
      <w:r w:rsidRPr="00305A87">
        <w:rPr>
          <w:rFonts w:eastAsia="Arial Unicode MS" w:cs="Arial"/>
          <w:b/>
          <w:lang w:val="sr-Cyrl-CS"/>
        </w:rPr>
        <w:t>.</w:t>
      </w:r>
    </w:p>
    <w:p w:rsidR="00853E20" w:rsidRPr="00AB4524" w:rsidRDefault="00853E20" w:rsidP="00853E20">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853E20" w:rsidRDefault="00853E20" w:rsidP="00853E20">
      <w:pPr>
        <w:spacing w:before="0"/>
        <w:ind w:left="-284" w:right="-469"/>
        <w:contextualSpacing/>
        <w:jc w:val="center"/>
        <w:rPr>
          <w:rFonts w:eastAsia="Arial Unicode MS" w:cs="Arial"/>
          <w:b/>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190C6C">
        <w:rPr>
          <w:rFonts w:eastAsia="Arial Unicode MS" w:cs="Arial"/>
          <w:b/>
          <w:lang w:val="sr-Cyrl-CS"/>
        </w:rPr>
        <w:t>34</w:t>
      </w:r>
      <w:r w:rsidRPr="00305A87">
        <w:rPr>
          <w:rFonts w:eastAsia="Arial Unicode MS" w:cs="Arial"/>
          <w:b/>
          <w:lang w:val="sr-Cyrl-CS"/>
        </w:rPr>
        <w:t>.</w:t>
      </w:r>
    </w:p>
    <w:p w:rsidR="00853E20" w:rsidRPr="00305A87" w:rsidRDefault="00853E20" w:rsidP="00853E20">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853E20" w:rsidRPr="00305A87" w:rsidRDefault="00853E20" w:rsidP="00853E20">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853E20" w:rsidRDefault="00853E20" w:rsidP="00853E20">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853E20" w:rsidRPr="00305A87" w:rsidRDefault="00853E20" w:rsidP="00853E20">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853E20" w:rsidRPr="00305A87" w:rsidRDefault="00853E20" w:rsidP="00853E20">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853E20" w:rsidRPr="00305A87" w:rsidRDefault="00853E20" w:rsidP="00853E20">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853E20" w:rsidRDefault="00853E20" w:rsidP="00853E20">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853E20" w:rsidRPr="00305A87" w:rsidRDefault="00853E20" w:rsidP="00853E20">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853E20" w:rsidRPr="00305A87" w:rsidRDefault="00853E20" w:rsidP="00853E20">
      <w:pPr>
        <w:spacing w:before="0"/>
        <w:ind w:left="1418" w:right="1644" w:hanging="1701"/>
        <w:contextualSpacing/>
        <w:rPr>
          <w:rFonts w:cs="Arial"/>
          <w:color w:val="00B0F0"/>
          <w:lang w:val="sr-Cyrl-CS"/>
        </w:rPr>
      </w:pPr>
    </w:p>
    <w:p w:rsidR="00853E20" w:rsidRPr="00305A87" w:rsidRDefault="00190C6C" w:rsidP="00853E20">
      <w:pPr>
        <w:spacing w:before="0"/>
        <w:ind w:left="-284" w:right="-469"/>
        <w:contextualSpacing/>
        <w:jc w:val="center"/>
        <w:rPr>
          <w:rFonts w:eastAsia="Arial Unicode MS" w:cs="Arial"/>
          <w:lang w:val="sr-Cyrl-CS"/>
        </w:rPr>
      </w:pPr>
      <w:r>
        <w:rPr>
          <w:rFonts w:eastAsia="Arial Unicode MS" w:cs="Arial"/>
          <w:b/>
          <w:lang w:val="sr-Cyrl-CS"/>
        </w:rPr>
        <w:t>Члан 35</w:t>
      </w:r>
      <w:r w:rsidR="00853E20" w:rsidRPr="00305A87">
        <w:rPr>
          <w:rFonts w:eastAsia="Arial Unicode MS" w:cs="Arial"/>
          <w:b/>
          <w:lang w:val="sr-Cyrl-CS"/>
        </w:rPr>
        <w:t>.</w:t>
      </w:r>
    </w:p>
    <w:p w:rsidR="00853E20" w:rsidRPr="00305A87" w:rsidRDefault="00853E20" w:rsidP="00853E20">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853E20" w:rsidRDefault="00853E20" w:rsidP="00B575DE">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853E20" w:rsidRPr="00305A87" w:rsidRDefault="00853E20" w:rsidP="00853E20">
      <w:pPr>
        <w:spacing w:before="0"/>
        <w:ind w:right="-469"/>
        <w:contextualSpacing/>
        <w:rPr>
          <w:rFonts w:eastAsia="Arial Unicode MS" w:cs="Arial"/>
          <w:lang w:val="sr-Cyrl-CS"/>
        </w:rPr>
      </w:pPr>
    </w:p>
    <w:p w:rsidR="00853E20" w:rsidRPr="00305A87" w:rsidRDefault="00853E20" w:rsidP="00853E20">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853E20" w:rsidRPr="00305A87" w:rsidRDefault="00853E20" w:rsidP="00853E20">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853E20" w:rsidRPr="00305A87" w:rsidRDefault="00853E20" w:rsidP="00853E20">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853E20" w:rsidRPr="00305A87" w:rsidRDefault="00853E20" w:rsidP="00853E20">
      <w:pPr>
        <w:tabs>
          <w:tab w:val="left" w:pos="567"/>
        </w:tabs>
        <w:spacing w:before="0"/>
        <w:ind w:right="-327"/>
        <w:rPr>
          <w:rFonts w:cs="Arial"/>
          <w:b/>
          <w:lang w:val="sr-Cyrl-RS"/>
        </w:rPr>
      </w:pPr>
    </w:p>
    <w:p w:rsidR="00853E20" w:rsidRPr="00305A87" w:rsidRDefault="00853E20" w:rsidP="00853E20">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853E20" w:rsidRPr="00305A87" w:rsidRDefault="00853E20" w:rsidP="00853E20">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F3303E" w:rsidRPr="00EB670E" w:rsidRDefault="00853E20" w:rsidP="00EB670E">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r w:rsidRPr="00305A87">
        <w:rPr>
          <w:rFonts w:eastAsia="TimesNewRomanPS-BoldMT"/>
          <w:lang w:val="sr-Cyrl-RS"/>
        </w:rPr>
        <w:br w:type="page"/>
      </w:r>
    </w:p>
    <w:p w:rsidR="00F3303E" w:rsidRDefault="00F3303E" w:rsidP="00F3303E">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Pr="003A7393">
        <w:rPr>
          <w:rFonts w:eastAsia="Calibri" w:cs="Arial"/>
          <w:noProof/>
          <w:lang w:val="sr-Cyrl-RS"/>
        </w:rPr>
        <w:t xml:space="preserve"> </w:t>
      </w:r>
      <w:r>
        <w:rPr>
          <w:rFonts w:eastAsia="Calibri" w:cs="Arial"/>
          <w:noProof/>
          <w:lang w:val="sr-Cyrl-RS"/>
        </w:rPr>
        <w:t>- Извођење радова на НЕЕО у ТЦ Краљево</w:t>
      </w:r>
    </w:p>
    <w:p w:rsidR="00F3303E" w:rsidRPr="00305A87" w:rsidRDefault="000344CA" w:rsidP="00F3303E">
      <w:pPr>
        <w:pStyle w:val="Heading2"/>
        <w:spacing w:before="0"/>
        <w:ind w:left="-288" w:right="-475" w:firstLine="0"/>
        <w:contextualSpacing/>
        <w:jc w:val="center"/>
        <w:rPr>
          <w:rFonts w:eastAsia="Calibri" w:cs="Arial"/>
          <w:noProof/>
          <w:lang w:val="sr-Cyrl-RS"/>
        </w:rPr>
      </w:pPr>
      <w:r>
        <w:rPr>
          <w:rFonts w:eastAsia="Calibri" w:cs="Arial"/>
          <w:noProof/>
          <w:lang w:val="sr-Cyrl-RS"/>
        </w:rPr>
        <w:t xml:space="preserve"> ЗА ПАРТИЈУ 5</w:t>
      </w:r>
      <w:r w:rsidR="00F3303E">
        <w:rPr>
          <w:rFonts w:eastAsia="Calibri" w:cs="Arial"/>
          <w:noProof/>
          <w:lang w:val="sr-Cyrl-RS"/>
        </w:rPr>
        <w:t xml:space="preserve">. </w:t>
      </w:r>
      <w:r>
        <w:rPr>
          <w:rFonts w:eastAsia="Calibri" w:cs="Arial"/>
          <w:noProof/>
          <w:lang w:val="sr-Cyrl-RS"/>
        </w:rPr>
        <w:t>Санација мокрих чворова у Брусу</w:t>
      </w:r>
    </w:p>
    <w:p w:rsidR="00F3303E" w:rsidRPr="00305A87" w:rsidRDefault="00F3303E" w:rsidP="00F3303E">
      <w:pPr>
        <w:spacing w:before="0"/>
        <w:rPr>
          <w:rFonts w:eastAsia="Calibri"/>
          <w:lang w:val="sr-Cyrl-RS" w:eastAsia="ar-SA"/>
        </w:rPr>
      </w:pPr>
    </w:p>
    <w:p w:rsidR="00F3303E" w:rsidRPr="00305A87" w:rsidRDefault="00F3303E" w:rsidP="00F3303E">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F3303E" w:rsidRPr="00305A87" w:rsidRDefault="00F3303E" w:rsidP="00F3303E">
      <w:pPr>
        <w:pStyle w:val="KDParagraf"/>
        <w:spacing w:before="0"/>
        <w:ind w:left="-284" w:right="-469"/>
        <w:contextualSpacing/>
        <w:rPr>
          <w:rFonts w:eastAsia="Calibri" w:cs="Arial"/>
          <w:i/>
          <w:noProof/>
          <w:lang w:val="sr-Cyrl-RS"/>
        </w:rPr>
      </w:pPr>
    </w:p>
    <w:p w:rsidR="00F3303E" w:rsidRPr="00305A87" w:rsidRDefault="00F3303E" w:rsidP="00F3303E">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F3303E" w:rsidRPr="00305A87" w:rsidRDefault="00F3303E" w:rsidP="00F3303E">
      <w:pPr>
        <w:tabs>
          <w:tab w:val="left" w:pos="567"/>
        </w:tabs>
        <w:spacing w:before="0"/>
        <w:ind w:left="-284" w:right="-469"/>
        <w:contextualSpacing/>
        <w:rPr>
          <w:rFonts w:eastAsia="Calibri" w:cs="Arial"/>
          <w:b/>
          <w:noProof/>
          <w:lang w:val="sr-Cyrl-RS"/>
        </w:rPr>
      </w:pP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6E35AC">
        <w:rPr>
          <w:rFonts w:eastAsia="Calibri" w:cs="Arial"/>
          <w:noProof/>
          <w:lang w:val="sr-Cyrl-RS"/>
        </w:rPr>
        <w:t xml:space="preserve">улица </w:t>
      </w:r>
      <w:r w:rsidR="006E35AC">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F3303E" w:rsidRPr="00305A87" w:rsidRDefault="00F3303E" w:rsidP="00F3303E">
      <w:pPr>
        <w:tabs>
          <w:tab w:val="left" w:pos="567"/>
        </w:tabs>
        <w:spacing w:before="0"/>
        <w:ind w:left="-284" w:right="-469"/>
        <w:contextualSpacing/>
        <w:rPr>
          <w:rFonts w:eastAsia="Calibri" w:cs="Arial"/>
          <w:noProof/>
          <w:lang w:val="sr-Cyrl-RS"/>
        </w:rPr>
      </w:pPr>
    </w:p>
    <w:p w:rsidR="00F3303E" w:rsidRPr="00305A87" w:rsidRDefault="00F3303E" w:rsidP="00F3303E">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F3303E" w:rsidRPr="00305A87" w:rsidRDefault="00F3303E" w:rsidP="00F3303E">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F3303E" w:rsidRPr="00305A87" w:rsidRDefault="00F3303E" w:rsidP="00F3303E">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F3303E" w:rsidRPr="00305A87" w:rsidRDefault="00F3303E" w:rsidP="00F3303E">
      <w:pPr>
        <w:tabs>
          <w:tab w:val="left" w:pos="567"/>
        </w:tabs>
        <w:spacing w:before="0"/>
        <w:ind w:left="-284" w:right="-469"/>
        <w:contextualSpacing/>
        <w:rPr>
          <w:rFonts w:eastAsia="Calibri" w:cs="Arial"/>
          <w:noProof/>
          <w:lang w:val="sr-Cyrl-RS"/>
        </w:rPr>
      </w:pP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F3303E" w:rsidRPr="00305A87" w:rsidRDefault="00F3303E" w:rsidP="00F3303E">
      <w:pPr>
        <w:tabs>
          <w:tab w:val="left" w:pos="567"/>
        </w:tabs>
        <w:spacing w:before="0"/>
        <w:ind w:left="-284" w:right="-469"/>
        <w:contextualSpacing/>
        <w:rPr>
          <w:rFonts w:eastAsia="Calibri" w:cs="Arial"/>
          <w:noProof/>
          <w:lang w:val="sr-Cyrl-RS"/>
        </w:rPr>
      </w:pPr>
    </w:p>
    <w:p w:rsidR="00F3303E" w:rsidRPr="00305A87" w:rsidRDefault="00F3303E" w:rsidP="00F3303E">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F3303E" w:rsidRPr="00305A87" w:rsidRDefault="00F3303E" w:rsidP="00F3303E">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F3303E" w:rsidRPr="00305A87" w:rsidRDefault="00F3303E" w:rsidP="00F3303E">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F3303E" w:rsidRPr="00305A87" w:rsidRDefault="00F3303E" w:rsidP="00F3303E">
      <w:pPr>
        <w:tabs>
          <w:tab w:val="left" w:pos="567"/>
        </w:tabs>
        <w:spacing w:before="0"/>
        <w:ind w:left="-284" w:right="-469"/>
        <w:contextualSpacing/>
        <w:rPr>
          <w:rFonts w:eastAsia="Calibri" w:cs="Arial"/>
          <w:noProof/>
          <w:lang w:val="sr-Cyrl-RS"/>
        </w:rPr>
      </w:pP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F3303E" w:rsidRDefault="00F3303E" w:rsidP="00F3303E">
      <w:pPr>
        <w:tabs>
          <w:tab w:val="left" w:pos="567"/>
        </w:tabs>
        <w:spacing w:before="0"/>
        <w:ind w:left="-284" w:right="-469"/>
        <w:contextualSpacing/>
        <w:rPr>
          <w:rFonts w:eastAsia="Calibri" w:cs="Arial"/>
          <w:noProof/>
          <w:lang w:val="sr-Cyrl-RS"/>
        </w:rPr>
      </w:pPr>
    </w:p>
    <w:p w:rsidR="00F3303E" w:rsidRPr="00305A87" w:rsidRDefault="00F3303E" w:rsidP="00F3303E">
      <w:pPr>
        <w:tabs>
          <w:tab w:val="left" w:pos="567"/>
        </w:tabs>
        <w:spacing w:before="0"/>
        <w:ind w:right="-469"/>
        <w:contextualSpacing/>
        <w:rPr>
          <w:rFonts w:eastAsia="Calibri" w:cs="Arial"/>
          <w:noProof/>
          <w:lang w:val="sr-Cyrl-RS"/>
        </w:rPr>
      </w:pPr>
    </w:p>
    <w:p w:rsidR="00F3303E" w:rsidRDefault="00F3303E" w:rsidP="00F3303E">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F3303E" w:rsidRPr="001C5C6D" w:rsidRDefault="00F3303E" w:rsidP="00F3303E">
      <w:pPr>
        <w:rPr>
          <w:rFonts w:cs="Arial"/>
          <w:bCs/>
          <w:i/>
          <w:lang w:val="sr-Cyrl-RS"/>
        </w:rPr>
      </w:pPr>
      <w:r w:rsidRPr="001C5C6D">
        <w:rPr>
          <w:rFonts w:cs="Arial"/>
          <w:bCs/>
          <w:lang w:val="sr-Cyrl-RS"/>
        </w:rPr>
        <w:t>Имајући   у виду:</w:t>
      </w:r>
    </w:p>
    <w:p w:rsidR="00F3303E" w:rsidRPr="001C5C6D" w:rsidRDefault="00F3303E" w:rsidP="00F3303E">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Pr="001C5C6D">
        <w:rPr>
          <w:rFonts w:cs="Arial"/>
          <w:lang w:val="sr-Cyrl-CS"/>
        </w:rPr>
        <w:t>а основу члaна 32.</w:t>
      </w:r>
      <w:r w:rsidR="001C2F47">
        <w:rPr>
          <w:rFonts w:cs="Arial"/>
          <w:lang w:val="sr-Cyrl-CS"/>
        </w:rPr>
        <w:t>,</w:t>
      </w:r>
      <w:r w:rsidRPr="001C5C6D">
        <w:rPr>
          <w:rFonts w:cs="Arial"/>
          <w:lang w:val="sr-Cyrl-CS"/>
        </w:rPr>
        <w:t xml:space="preserve"> члана 40.</w:t>
      </w:r>
      <w:r w:rsidR="00C2346E" w:rsidRPr="00C2346E">
        <w:rPr>
          <w:rFonts w:cs="Arial"/>
          <w:lang w:val="sr-Cyrl-CS"/>
        </w:rPr>
        <w:t xml:space="preserve"> </w:t>
      </w:r>
      <w:r w:rsidR="00C2346E" w:rsidRPr="001C5C6D">
        <w:rPr>
          <w:rFonts w:cs="Arial"/>
          <w:lang w:val="sr-Cyrl-CS"/>
        </w:rPr>
        <w:t>и</w:t>
      </w:r>
      <w:r w:rsidR="00C2346E">
        <w:rPr>
          <w:rFonts w:cs="Arial"/>
          <w:lang w:val="sr-Cyrl-CS"/>
        </w:rPr>
        <w:t xml:space="preserve"> 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8E3C10">
        <w:rPr>
          <w:rFonts w:cs="Arial"/>
          <w:lang w:val="ru-RU"/>
        </w:rPr>
        <w:t>набавке радова и то за Партију 5</w:t>
      </w:r>
      <w:r w:rsidRPr="001C5C6D">
        <w:rPr>
          <w:rFonts w:cs="Arial"/>
          <w:lang w:val="ru-RU"/>
        </w:rPr>
        <w:t xml:space="preserve"> – </w:t>
      </w:r>
      <w:r w:rsidR="008E3C10">
        <w:rPr>
          <w:rFonts w:cs="Arial"/>
          <w:lang w:val="ru-RU"/>
        </w:rPr>
        <w:t>Санација мокрих чворова у Брусу</w:t>
      </w:r>
      <w:r w:rsidRPr="001C5C6D">
        <w:rPr>
          <w:rFonts w:cs="Arial"/>
          <w:lang w:val="sr-Cyrl-CS"/>
        </w:rPr>
        <w:t>;</w:t>
      </w:r>
    </w:p>
    <w:p w:rsidR="00F3303E" w:rsidRPr="001C5C6D" w:rsidRDefault="002C5FE6" w:rsidP="00F3303E">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F3303E" w:rsidRPr="001C5C6D">
        <w:rPr>
          <w:rFonts w:cs="Arial"/>
          <w:lang w:val="sr-Cyrl-CS"/>
        </w:rPr>
        <w:t xml:space="preserve">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F3303E">
        <w:rPr>
          <w:rFonts w:cs="Arial"/>
          <w:lang w:val="sr-Cyrl-CS"/>
        </w:rPr>
        <w:t xml:space="preserve"> </w:t>
      </w:r>
      <w:r w:rsidR="00F3303E" w:rsidRPr="001C5C6D">
        <w:rPr>
          <w:rFonts w:cs="Arial"/>
          <w:lang w:val="sr-Cyrl-CS"/>
        </w:rPr>
        <w:t xml:space="preserve">дана  </w:t>
      </w:r>
      <w:r w:rsidR="00F3303E">
        <w:rPr>
          <w:rFonts w:cs="Arial"/>
          <w:lang w:val="sr-Cyrl-RS"/>
        </w:rPr>
        <w:t>_______</w:t>
      </w:r>
      <w:r w:rsidR="00F3303E" w:rsidRPr="001C5C6D">
        <w:rPr>
          <w:rFonts w:cs="Arial"/>
          <w:lang w:val="sr-Cyrl-CS"/>
        </w:rPr>
        <w:t xml:space="preserve"> године;</w:t>
      </w:r>
    </w:p>
    <w:p w:rsidR="00F3303E" w:rsidRPr="001C5C6D" w:rsidRDefault="00F3303E" w:rsidP="00F3303E">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F3303E" w:rsidRPr="001C5C6D" w:rsidRDefault="00F3303E" w:rsidP="00F3303E">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A83B81">
        <w:rPr>
          <w:rFonts w:cs="Arial"/>
          <w:lang w:val="ru-RU"/>
        </w:rPr>
        <w:t xml:space="preserve"> за Партију 5</w:t>
      </w:r>
      <w:r w:rsidRPr="001C5C6D">
        <w:rPr>
          <w:rFonts w:cs="Arial"/>
          <w:lang w:val="ru-RU"/>
        </w:rPr>
        <w:t xml:space="preserve"> – </w:t>
      </w:r>
      <w:r w:rsidR="00A83B81">
        <w:rPr>
          <w:rFonts w:cs="Arial"/>
          <w:lang w:val="ru-RU"/>
        </w:rPr>
        <w:t>Санација мокрих чворова у Брусу</w:t>
      </w:r>
      <w:r w:rsidRPr="001C5C6D">
        <w:rPr>
          <w:rFonts w:cs="Arial"/>
          <w:lang w:val="sr-Cyrl-CS"/>
        </w:rPr>
        <w:t>;</w:t>
      </w:r>
    </w:p>
    <w:p w:rsidR="00F3303E" w:rsidRPr="00305A87" w:rsidRDefault="00F3303E" w:rsidP="00F3303E">
      <w:pPr>
        <w:spacing w:before="0"/>
        <w:ind w:right="-469"/>
        <w:contextualSpacing/>
        <w:rPr>
          <w:rFonts w:cs="Arial"/>
          <w:b/>
          <w:lang w:val="ru-RU"/>
        </w:rPr>
      </w:pPr>
      <w:r>
        <w:rPr>
          <w:rFonts w:cs="Arial"/>
          <w:lang w:val="ru-RU"/>
        </w:rPr>
        <w:t>•</w:t>
      </w:r>
      <w:r w:rsidRPr="00EE010B">
        <w:rPr>
          <w:rFonts w:cs="Arial"/>
          <w:lang w:val="sr-Cyrl-CS"/>
        </w:rPr>
        <w:t xml:space="preserve">  </w:t>
      </w:r>
      <w:r>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F3303E" w:rsidRPr="00305A87" w:rsidRDefault="00F3303E" w:rsidP="00F3303E">
      <w:pPr>
        <w:spacing w:before="0"/>
        <w:ind w:right="-469"/>
        <w:contextualSpacing/>
        <w:rPr>
          <w:rFonts w:cs="Arial"/>
          <w:b/>
          <w:lang w:val="ru-RU"/>
        </w:rPr>
      </w:pPr>
      <w:r>
        <w:rPr>
          <w:rFonts w:cs="Arial"/>
          <w:lang w:val="ru-RU"/>
        </w:rPr>
        <w:t>•</w:t>
      </w:r>
      <w:r w:rsidRPr="00EE010B">
        <w:rPr>
          <w:rFonts w:cs="Arial"/>
          <w:lang w:val="ru-RU"/>
        </w:rPr>
        <w:t xml:space="preserve"> </w:t>
      </w:r>
      <w:r>
        <w:rPr>
          <w:rFonts w:cs="Arial"/>
          <w:lang w:val="ru-RU"/>
        </w:rPr>
        <w:t xml:space="preserve"> </w:t>
      </w:r>
      <w:r w:rsidRPr="00305A87">
        <w:rPr>
          <w:rFonts w:cs="Arial"/>
          <w:lang w:val="ru-RU"/>
        </w:rPr>
        <w:t>да обав</w:t>
      </w:r>
      <w:r>
        <w:rPr>
          <w:rFonts w:cs="Arial"/>
          <w:lang w:val="ru-RU"/>
        </w:rPr>
        <w:t xml:space="preserve">еза настаје </w:t>
      </w:r>
      <w:r w:rsidR="00EC508E">
        <w:rPr>
          <w:rFonts w:cs="Arial"/>
          <w:lang w:val="ru-RU"/>
        </w:rPr>
        <w:t>закључењем уговора</w:t>
      </w:r>
      <w:r>
        <w:rPr>
          <w:rFonts w:cs="Arial"/>
          <w:lang w:val="ru-RU"/>
        </w:rPr>
        <w:t>, а у складу са условима из О</w:t>
      </w:r>
      <w:r w:rsidRPr="00305A87">
        <w:rPr>
          <w:rFonts w:cs="Arial"/>
          <w:lang w:val="ru-RU"/>
        </w:rPr>
        <w:t>квирног споразума.</w:t>
      </w:r>
    </w:p>
    <w:p w:rsidR="00F3303E" w:rsidRPr="00305A87" w:rsidRDefault="00F3303E" w:rsidP="00F3303E">
      <w:pPr>
        <w:spacing w:before="0"/>
        <w:ind w:left="-284" w:right="-469"/>
        <w:contextualSpacing/>
        <w:rPr>
          <w:rFonts w:eastAsia="Arial Unicode MS" w:cs="Arial"/>
          <w:lang w:val="sr-Cyrl-CS"/>
        </w:rPr>
      </w:pPr>
    </w:p>
    <w:p w:rsidR="006F6469" w:rsidRDefault="006F6469" w:rsidP="00F3303E">
      <w:pPr>
        <w:spacing w:before="0"/>
        <w:ind w:left="-284" w:right="-469"/>
        <w:contextualSpacing/>
        <w:jc w:val="center"/>
        <w:rPr>
          <w:rFonts w:eastAsia="Arial Unicode MS" w:cs="Arial"/>
          <w:b/>
          <w:lang w:val="sr-Cyrl-C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F3303E"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F3303E" w:rsidRPr="00F8729F" w:rsidRDefault="00F3303E" w:rsidP="00F3303E">
      <w:pPr>
        <w:spacing w:before="0"/>
        <w:ind w:left="-284" w:right="-469"/>
        <w:contextualSpacing/>
        <w:rPr>
          <w:rFonts w:eastAsia="Arial Unicode MS" w:cs="Arial"/>
          <w:b/>
          <w:lang w:val="sr-Cyrl-CS"/>
        </w:rPr>
      </w:pPr>
      <w:r w:rsidRPr="006D5B11">
        <w:rPr>
          <w:rFonts w:cs="Arial"/>
          <w:lang w:val="sr-Cyrl-RS"/>
        </w:rPr>
        <w:t xml:space="preserve">Предмет овог Оквирног споразума је </w:t>
      </w:r>
      <w:r w:rsidR="00446D64">
        <w:rPr>
          <w:rFonts w:cs="Arial"/>
          <w:lang w:val="ru-RU"/>
        </w:rPr>
        <w:t>санација мокрих чворова у Брусу,</w:t>
      </w:r>
      <w:r w:rsidR="002C2FF8">
        <w:rPr>
          <w:rFonts w:cs="Arial"/>
          <w:lang w:val="sr-Cyrl-RS"/>
        </w:rPr>
        <w:t xml:space="preserve"> који </w:t>
      </w:r>
      <w:r w:rsidRPr="00213F99">
        <w:rPr>
          <w:rFonts w:cs="Arial"/>
          <w:lang w:val="sr-Cyrl-RS"/>
        </w:rPr>
        <w:t>у склад</w:t>
      </w:r>
      <w:r>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чини с</w:t>
      </w:r>
      <w:r w:rsidR="00BC13C1">
        <w:rPr>
          <w:rFonts w:cs="Arial"/>
          <w:lang w:val="sr-Cyrl-RS"/>
        </w:rPr>
        <w:t>аставни део Оквирног споразума.</w:t>
      </w:r>
    </w:p>
    <w:p w:rsidR="00F3303E" w:rsidRPr="00901567" w:rsidRDefault="00F3303E" w:rsidP="00901567">
      <w:pPr>
        <w:spacing w:before="0"/>
        <w:ind w:left="-288" w:right="-475"/>
        <w:contextualSpacing/>
        <w:rPr>
          <w:rFonts w:eastAsia="Arial Unicode MS" w:cs="Arial"/>
          <w:i/>
          <w:lang w:val="sr-Cyrl-CS"/>
        </w:rPr>
      </w:pPr>
      <w:r w:rsidRPr="00305A87">
        <w:rPr>
          <w:rFonts w:eastAsia="Arial Unicode MS" w:cs="Arial"/>
          <w:i/>
          <w:lang w:val="sr-Cyrl-CS"/>
        </w:rPr>
        <w:t>.</w:t>
      </w:r>
    </w:p>
    <w:p w:rsidR="00F3303E" w:rsidRPr="00901567" w:rsidRDefault="00F3303E" w:rsidP="00F3303E">
      <w:pPr>
        <w:pStyle w:val="KDParagraf"/>
        <w:tabs>
          <w:tab w:val="clear" w:pos="567"/>
          <w:tab w:val="left" w:pos="0"/>
        </w:tabs>
        <w:spacing w:before="0"/>
        <w:jc w:val="center"/>
        <w:rPr>
          <w:rFonts w:cs="Arial"/>
          <w:b/>
          <w:lang w:val="sr-Cyrl-CS"/>
        </w:rPr>
      </w:pPr>
      <w:r w:rsidRPr="00901567">
        <w:rPr>
          <w:rFonts w:cs="Arial"/>
          <w:b/>
          <w:lang w:val="sr-Cyrl-CS"/>
        </w:rPr>
        <w:t>ВРЕДНОСТ ОКВИРНОГ СПОРАЗУМА</w:t>
      </w: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F3303E" w:rsidRDefault="00F3303E" w:rsidP="00F3303E">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137AD0">
        <w:rPr>
          <w:rFonts w:eastAsia="Arial Unicode MS" w:cs="Arial"/>
          <w:lang w:val="sr-Cyrl-RS"/>
        </w:rPr>
        <w:t>____________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0D61A6">
        <w:rPr>
          <w:rFonts w:cs="Arial"/>
          <w:lang w:val="sr-Cyrl-CS"/>
        </w:rPr>
        <w:t>ност јавне набавке  за партију 5</w:t>
      </w:r>
      <w:r w:rsidRPr="0082657A">
        <w:rPr>
          <w:rFonts w:cs="Arial"/>
          <w:lang w:val="sr-Cyrl-CS"/>
        </w:rPr>
        <w:t>.</w:t>
      </w:r>
    </w:p>
    <w:p w:rsidR="00F3303E" w:rsidRDefault="00F3303E" w:rsidP="00F3303E">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F3303E" w:rsidRDefault="00F3303E" w:rsidP="00F3303E">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B360B5">
        <w:rPr>
          <w:rFonts w:cs="Arial"/>
          <w:lang w:val="sr-Cyrl-RS"/>
        </w:rPr>
        <w:t>, агрегати (ако је потребно</w:t>
      </w:r>
      <w:r w:rsidRPr="00672466">
        <w:rPr>
          <w:rFonts w:cs="Arial"/>
          <w:lang w:val="sr-Cyrl-RS"/>
        </w:rPr>
        <w:t>).</w:t>
      </w:r>
    </w:p>
    <w:p w:rsidR="00F3303E" w:rsidRDefault="00F3303E" w:rsidP="00F3303E">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F3303E" w:rsidRDefault="00F3303E" w:rsidP="00F3303E">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w:t>
      </w:r>
      <w:r w:rsidR="00273D0B">
        <w:rPr>
          <w:rFonts w:cs="Arial"/>
          <w:lang w:val="sr-Cyrl-CS"/>
        </w:rPr>
        <w:t>ена на стварно изведене радове.</w:t>
      </w:r>
    </w:p>
    <w:p w:rsidR="00F3303E" w:rsidRPr="006F6469" w:rsidRDefault="00F3303E" w:rsidP="006F6469">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CF241F" w:rsidRDefault="00CF241F" w:rsidP="00CF241F">
      <w:pPr>
        <w:spacing w:before="0"/>
        <w:ind w:right="-469"/>
        <w:contextualSpacing/>
        <w:jc w:val="center"/>
        <w:rPr>
          <w:rFonts w:eastAsia="Arial Unicode MS" w:cs="Arial"/>
          <w:b/>
          <w:lang w:val="sr-Cyrl-CS"/>
        </w:rPr>
      </w:pPr>
      <w:r w:rsidRPr="00CF241F">
        <w:rPr>
          <w:rFonts w:eastAsia="Arial Unicode MS" w:cs="Arial"/>
          <w:b/>
          <w:lang w:val="sr-Cyrl-CS"/>
        </w:rPr>
        <w:t>ЗАКЉУЧИВАЊЕ ПОЈЕДИНАЧНИХ УГОВОРА</w:t>
      </w:r>
    </w:p>
    <w:p w:rsidR="00CF241F" w:rsidRDefault="00CF241F" w:rsidP="00CF241F">
      <w:pPr>
        <w:spacing w:before="0"/>
        <w:ind w:right="-469"/>
        <w:contextualSpacing/>
        <w:jc w:val="center"/>
        <w:rPr>
          <w:rFonts w:eastAsia="Arial Unicode MS" w:cs="Arial"/>
          <w:b/>
          <w:lang w:val="sr-Cyrl-CS"/>
        </w:rPr>
      </w:pPr>
      <w:r>
        <w:rPr>
          <w:rFonts w:eastAsia="Arial Unicode MS" w:cs="Arial"/>
          <w:b/>
          <w:lang w:val="sr-Cyrl-CS"/>
        </w:rPr>
        <w:t>Члан 3.</w:t>
      </w:r>
    </w:p>
    <w:p w:rsidR="00CF241F" w:rsidRDefault="00CF241F" w:rsidP="00CF241F">
      <w:pPr>
        <w:spacing w:before="0"/>
        <w:ind w:left="-27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CF241F" w:rsidRDefault="00CF241F" w:rsidP="00CF241F">
      <w:pPr>
        <w:spacing w:before="0"/>
        <w:ind w:left="-270" w:right="-511"/>
        <w:rPr>
          <w:b/>
          <w:bCs/>
          <w:lang w:val="sr-Cyrl-RS"/>
        </w:rPr>
      </w:pPr>
      <w:r>
        <w:rPr>
          <w:lang w:val="ru-RU"/>
        </w:rPr>
        <w:t>У уговорима не могу се мењати битни услови Оквирног споразума.</w:t>
      </w:r>
    </w:p>
    <w:p w:rsidR="00F3303E" w:rsidRPr="00CF241F" w:rsidRDefault="00F3303E" w:rsidP="00F3303E">
      <w:pPr>
        <w:spacing w:before="0"/>
        <w:ind w:right="-469"/>
        <w:contextualSpacing/>
        <w:rPr>
          <w:rFonts w:eastAsia="Arial Unicode MS" w:cs="Arial"/>
          <w:b/>
          <w:lang w:val="sr-Cyrl-RS"/>
        </w:rPr>
      </w:pPr>
    </w:p>
    <w:p w:rsidR="00F3303E" w:rsidRPr="00C01931" w:rsidRDefault="00F3303E" w:rsidP="00F3303E">
      <w:pPr>
        <w:spacing w:before="0"/>
        <w:ind w:left="-284" w:right="-469"/>
        <w:contextualSpacing/>
        <w:jc w:val="center"/>
        <w:rPr>
          <w:rFonts w:eastAsia="Arial Unicode MS" w:cs="Arial"/>
          <w:b/>
          <w:lang w:val="sr-Cyrl-CS"/>
        </w:rPr>
      </w:pPr>
      <w:r w:rsidRPr="00C01931">
        <w:rPr>
          <w:rFonts w:eastAsia="Arial Unicode MS" w:cs="Arial"/>
          <w:b/>
          <w:lang w:val="sr-Cyrl-CS"/>
        </w:rPr>
        <w:t>УСЛОВИ И НАЧИН ПЛАЋАЊА</w:t>
      </w:r>
    </w:p>
    <w:p w:rsidR="00F3303E" w:rsidRPr="00C01931" w:rsidRDefault="00F3303E" w:rsidP="00F3303E">
      <w:pPr>
        <w:spacing w:before="0"/>
        <w:ind w:left="-284" w:right="-469"/>
        <w:contextualSpacing/>
        <w:jc w:val="center"/>
        <w:rPr>
          <w:rFonts w:eastAsia="Arial Unicode MS" w:cs="Arial"/>
          <w:b/>
          <w:lang w:val="sr-Cyrl-CS"/>
        </w:rPr>
      </w:pPr>
      <w:r w:rsidRPr="00C01931">
        <w:rPr>
          <w:rFonts w:eastAsia="Arial Unicode MS" w:cs="Arial"/>
          <w:b/>
          <w:lang w:val="sr-Cyrl-CS"/>
        </w:rPr>
        <w:t>Члан 4.</w:t>
      </w:r>
    </w:p>
    <w:p w:rsidR="008D44B1" w:rsidRPr="00C01931" w:rsidRDefault="008D44B1" w:rsidP="00472C20">
      <w:pPr>
        <w:pStyle w:val="KDParagraf"/>
        <w:spacing w:before="0"/>
        <w:ind w:left="-180" w:right="-425"/>
        <w:rPr>
          <w:rFonts w:cs="Arial"/>
          <w:b/>
          <w:lang w:val="sr-Cyrl-RS"/>
        </w:rPr>
      </w:pPr>
      <w:r w:rsidRPr="00C01931">
        <w:rPr>
          <w:rFonts w:cs="Arial"/>
          <w:lang w:val="sr-Cyrl-RS"/>
        </w:rPr>
        <w:t xml:space="preserve">Плаћање изведених радива </w:t>
      </w:r>
      <w:r w:rsidRPr="00C01931">
        <w:rPr>
          <w:rFonts w:eastAsia="Calibri" w:cs="Arial"/>
          <w:color w:val="000000"/>
          <w:lang w:val="sr-Cyrl-RS"/>
        </w:rPr>
        <w:t>испоручених добара на основу свак</w:t>
      </w:r>
      <w:r w:rsidRPr="00C01931">
        <w:rPr>
          <w:rFonts w:eastAsia="Calibri" w:cs="Arial"/>
          <w:color w:val="000000"/>
          <w:lang w:val="sr-Cyrl-ME"/>
        </w:rPr>
        <w:t>ог</w:t>
      </w:r>
      <w:r w:rsidRPr="00C01931">
        <w:rPr>
          <w:rFonts w:eastAsia="Calibri" w:cs="Arial"/>
          <w:color w:val="000000"/>
          <w:lang w:val="sr-Cyrl-RS"/>
        </w:rPr>
        <w:t xml:space="preserve"> појединачно </w:t>
      </w:r>
      <w:r w:rsidRPr="00C01931">
        <w:rPr>
          <w:rFonts w:eastAsia="Calibri" w:cs="Arial"/>
          <w:color w:val="000000"/>
          <w:lang w:val="sr-Cyrl-ME"/>
        </w:rPr>
        <w:t>закљученог уговора о јавној набавци</w:t>
      </w:r>
      <w:r w:rsidRPr="00C01931">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8D44B1" w:rsidRPr="00C01931" w:rsidRDefault="008D44B1" w:rsidP="00472C20">
      <w:pPr>
        <w:pStyle w:val="KDParagraf"/>
        <w:spacing w:before="0"/>
        <w:ind w:left="-180" w:right="-425"/>
        <w:contextualSpacing/>
        <w:rPr>
          <w:rFonts w:cs="Arial"/>
          <w:lang w:val="sr-Cyrl-RS"/>
        </w:rPr>
      </w:pPr>
      <w:r w:rsidRPr="00C01931">
        <w:rPr>
          <w:rFonts w:cs="Arial"/>
          <w:lang w:val="sr-Cyrl-RS"/>
        </w:rPr>
        <w:t>Р</w:t>
      </w:r>
      <w:r w:rsidRPr="00C01931">
        <w:rPr>
          <w:rFonts w:cs="Arial"/>
          <w:lang w:val="sr-Cyrl-CS"/>
        </w:rPr>
        <w:t xml:space="preserve">ачуни/ситуације </w:t>
      </w:r>
      <w:r w:rsidRPr="00C01931">
        <w:rPr>
          <w:rFonts w:cs="Arial"/>
          <w:lang w:val="sr-Cyrl-RS"/>
        </w:rPr>
        <w:t xml:space="preserve">за изведене радове </w:t>
      </w:r>
      <w:r w:rsidRPr="00C01931">
        <w:rPr>
          <w:rFonts w:cs="Arial"/>
          <w:lang w:val="sr-Cyrl-CS"/>
        </w:rPr>
        <w:t xml:space="preserve">морају да гласе на </w:t>
      </w:r>
      <w:r w:rsidRPr="00C01931">
        <w:rPr>
          <w:rFonts w:cs="Arial"/>
          <w:lang w:val="sr-Cyrl-RS"/>
        </w:rPr>
        <w:t xml:space="preserve">ЈП „Електропривреда Србије“, </w:t>
      </w:r>
      <w:r w:rsidR="006876FC">
        <w:rPr>
          <w:rFonts w:cs="Arial"/>
          <w:lang w:val="sr-Cyrl-RS"/>
        </w:rPr>
        <w:t>Балканска бр.13</w:t>
      </w:r>
      <w:r w:rsidRPr="00C01931">
        <w:rPr>
          <w:rFonts w:cs="Arial"/>
          <w:lang w:val="sr-Latn-RS"/>
        </w:rPr>
        <w:t>,</w:t>
      </w:r>
      <w:r w:rsidRPr="00C01931">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C01931">
        <w:rPr>
          <w:rFonts w:cs="Arial"/>
          <w:lang w:val="sr-Cyrl-ME"/>
        </w:rPr>
        <w:t>Димитрија Туцовића бр.5</w:t>
      </w:r>
      <w:r w:rsidRPr="00C01931">
        <w:rPr>
          <w:rFonts w:cs="Arial"/>
          <w:lang w:val="sr-Cyrl-RS"/>
        </w:rPr>
        <w:t>,  36000 Краљево.</w:t>
      </w:r>
    </w:p>
    <w:p w:rsidR="008D44B1" w:rsidRPr="00C01931" w:rsidRDefault="008D44B1" w:rsidP="00472C20">
      <w:pPr>
        <w:pStyle w:val="KDParagraf"/>
        <w:spacing w:before="0"/>
        <w:ind w:left="-180" w:right="-432"/>
        <w:contextualSpacing/>
        <w:rPr>
          <w:rFonts w:cs="Arial"/>
          <w:lang w:val="sr-Cyrl-RS"/>
        </w:rPr>
      </w:pPr>
      <w:r w:rsidRPr="00C01931">
        <w:rPr>
          <w:rFonts w:cs="Arial"/>
          <w:lang w:val="sr-Cyrl-RS"/>
        </w:rPr>
        <w:t>Рачуни/ситуације морају бити поптисани и оверене од стране стручног надзорног органа.</w:t>
      </w:r>
    </w:p>
    <w:p w:rsidR="008D44B1" w:rsidRPr="00C01931" w:rsidRDefault="008D44B1" w:rsidP="00472C20">
      <w:pPr>
        <w:pStyle w:val="KDParagraf"/>
        <w:spacing w:before="0"/>
        <w:ind w:left="-180" w:right="-432"/>
        <w:contextualSpacing/>
        <w:rPr>
          <w:rFonts w:cs="Arial"/>
          <w:lang w:val="sr-Cyrl-RS"/>
        </w:rPr>
      </w:pPr>
    </w:p>
    <w:p w:rsidR="008D44B1" w:rsidRPr="00C01931" w:rsidRDefault="008D44B1" w:rsidP="00472C20">
      <w:pPr>
        <w:pStyle w:val="KDParagraf"/>
        <w:spacing w:before="0"/>
        <w:ind w:left="-180" w:right="-432"/>
        <w:contextualSpacing/>
        <w:rPr>
          <w:rFonts w:cs="Arial"/>
          <w:bCs/>
          <w:iCs/>
          <w:lang w:val="sr-Latn-CS"/>
        </w:rPr>
      </w:pPr>
      <w:r w:rsidRPr="00C01931">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00640EAB" w:rsidRPr="00C01931">
        <w:rPr>
          <w:rFonts w:eastAsiaTheme="minorHAnsi" w:cs="Arial"/>
          <w:lang w:val="sr-Cyrl-RS"/>
        </w:rPr>
        <w:t xml:space="preserve">Извођач радова </w:t>
      </w:r>
      <w:r w:rsidRPr="00C01931">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C01931">
        <w:rPr>
          <w:rFonts w:cs="Arial"/>
          <w:iCs/>
          <w:lang w:val="ru-RU"/>
        </w:rPr>
        <w:t>квантитативном и квалитативном пријему</w:t>
      </w:r>
      <w:r w:rsidRPr="00C01931">
        <w:rPr>
          <w:rFonts w:cs="Arial"/>
          <w:bCs/>
          <w:iCs/>
          <w:lang w:val="sr-Cyrl-BA"/>
        </w:rPr>
        <w:t>, без примедби</w:t>
      </w:r>
      <w:r w:rsidRPr="00C01931">
        <w:rPr>
          <w:rFonts w:cs="Arial"/>
          <w:b/>
          <w:bCs/>
          <w:iCs/>
          <w:lang w:val="sr-Cyrl-BA"/>
        </w:rPr>
        <w:t>,</w:t>
      </w:r>
      <w:r w:rsidRPr="00C01931">
        <w:rPr>
          <w:rFonts w:cs="Arial"/>
          <w:bCs/>
          <w:iCs/>
          <w:lang w:val="sr-Cyrl-BA"/>
        </w:rPr>
        <w:t xml:space="preserve"> који потписују одговорнo лицe Наручиоца и </w:t>
      </w:r>
      <w:r w:rsidR="00640EAB" w:rsidRPr="00C01931">
        <w:rPr>
          <w:rFonts w:eastAsiaTheme="minorHAnsi" w:cs="Arial"/>
          <w:lang w:val="sr-Cyrl-RS"/>
        </w:rPr>
        <w:t>Извођач радова</w:t>
      </w:r>
      <w:r w:rsidRPr="00C01931">
        <w:rPr>
          <w:rFonts w:cs="Arial"/>
          <w:bCs/>
          <w:iCs/>
          <w:lang w:val="sr-Latn-CS"/>
        </w:rPr>
        <w:t>.</w:t>
      </w:r>
    </w:p>
    <w:p w:rsidR="008D44B1" w:rsidRPr="00C01931" w:rsidRDefault="008D44B1" w:rsidP="00472C20">
      <w:pPr>
        <w:pStyle w:val="KDParagraf"/>
        <w:spacing w:before="0"/>
        <w:ind w:left="-180" w:right="-432"/>
        <w:contextualSpacing/>
        <w:rPr>
          <w:rFonts w:cs="Arial"/>
          <w:bCs/>
          <w:iCs/>
          <w:lang w:val="sr-Latn-CS"/>
        </w:rPr>
      </w:pPr>
      <w:r w:rsidRPr="00C01931">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6F6469">
        <w:rPr>
          <w:rFonts w:eastAsiaTheme="minorHAnsi" w:cs="Arial"/>
          <w:lang w:val="sr-Cyrl-RS"/>
        </w:rPr>
        <w:t>Извођач радова</w:t>
      </w:r>
      <w:r w:rsidRPr="00C01931">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8D44B1" w:rsidRPr="00C01931" w:rsidRDefault="008D44B1" w:rsidP="008D44B1">
      <w:pPr>
        <w:pStyle w:val="KDParagraf"/>
        <w:spacing w:before="0"/>
        <w:ind w:left="-360" w:right="-432"/>
        <w:contextualSpacing/>
        <w:rPr>
          <w:rFonts w:cs="Arial"/>
          <w:bCs/>
          <w:iCs/>
          <w:lang w:val="sr-Latn-CS"/>
        </w:rPr>
      </w:pPr>
    </w:p>
    <w:p w:rsidR="008D44B1" w:rsidRPr="00C01931" w:rsidRDefault="008D44B1" w:rsidP="00472C20">
      <w:pPr>
        <w:pStyle w:val="KDParagraf"/>
        <w:spacing w:before="0"/>
        <w:ind w:left="-180" w:right="-432"/>
        <w:contextualSpacing/>
        <w:rPr>
          <w:rFonts w:cs="Arial"/>
          <w:bCs/>
          <w:iCs/>
          <w:lang w:val="sr-Latn-CS"/>
        </w:rPr>
      </w:pPr>
      <w:r w:rsidRPr="00C01931">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8D44B1" w:rsidRPr="00C01931" w:rsidRDefault="008D44B1" w:rsidP="00472C20">
      <w:pPr>
        <w:pStyle w:val="KDParagraf"/>
        <w:spacing w:before="0"/>
        <w:ind w:left="-180" w:right="-432"/>
        <w:contextualSpacing/>
        <w:rPr>
          <w:rFonts w:cs="Arial"/>
          <w:bCs/>
          <w:iCs/>
          <w:lang w:val="sr-Cyrl-RS"/>
        </w:rPr>
      </w:pPr>
      <w:r w:rsidRPr="00C01931">
        <w:rPr>
          <w:rFonts w:cs="Arial"/>
          <w:lang w:val="sr-Latn-CS"/>
        </w:rPr>
        <w:t xml:space="preserve">Обрачун </w:t>
      </w:r>
      <w:r w:rsidRPr="00C01931">
        <w:rPr>
          <w:rFonts w:cs="Arial"/>
          <w:lang w:val="sr-Cyrl-RS"/>
        </w:rPr>
        <w:t>изведених радова</w:t>
      </w:r>
      <w:r w:rsidRPr="00C01931">
        <w:rPr>
          <w:rFonts w:cs="Arial"/>
          <w:lang w:val="sr-Latn-CS"/>
        </w:rPr>
        <w:t xml:space="preserve"> према свим укупно издатим појединачним </w:t>
      </w:r>
      <w:r w:rsidRPr="00C01931">
        <w:rPr>
          <w:rFonts w:cs="Arial"/>
          <w:lang w:val="sr-Cyrl-RS"/>
        </w:rPr>
        <w:t>уговорима</w:t>
      </w:r>
      <w:r w:rsidRPr="00C01931">
        <w:rPr>
          <w:rFonts w:cs="Arial"/>
          <w:lang w:val="sr-Latn-CS"/>
        </w:rPr>
        <w:t xml:space="preserve"> не сме бити већи од вредности на коју се закључује Оквирни споразум</w:t>
      </w:r>
      <w:r w:rsidRPr="00C01931">
        <w:rPr>
          <w:rFonts w:cs="Arial"/>
          <w:lang w:val="sr-Cyrl-RS"/>
        </w:rPr>
        <w:t>.</w:t>
      </w:r>
    </w:p>
    <w:p w:rsidR="008D44B1" w:rsidRPr="00C01931" w:rsidRDefault="008D44B1" w:rsidP="00472C20">
      <w:pPr>
        <w:pStyle w:val="KDParagraf"/>
        <w:spacing w:before="0"/>
        <w:ind w:left="-180" w:right="-432"/>
        <w:contextualSpacing/>
        <w:rPr>
          <w:rFonts w:cs="Arial"/>
          <w:lang w:val="sr-Cyrl-RS"/>
        </w:rPr>
      </w:pPr>
    </w:p>
    <w:p w:rsidR="008D44B1" w:rsidRDefault="008D44B1" w:rsidP="00472C20">
      <w:pPr>
        <w:pStyle w:val="KDParagraf"/>
        <w:spacing w:before="0"/>
        <w:ind w:left="-180" w:right="-432"/>
        <w:contextualSpacing/>
        <w:rPr>
          <w:rFonts w:cs="Arial"/>
          <w:bCs/>
          <w:iCs/>
          <w:lang w:val="sr-Cyrl-RS"/>
        </w:rPr>
      </w:pPr>
      <w:r w:rsidRPr="00C01931">
        <w:rPr>
          <w:rFonts w:eastAsia="Calibri" w:cs="Arial"/>
          <w:lang w:val="sr-Cyrl-RS" w:eastAsia="sr-Latn-RS"/>
        </w:rPr>
        <w:t>Оквирни споразум</w:t>
      </w:r>
      <w:r w:rsidRPr="00C01931">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C01931">
        <w:rPr>
          <w:rFonts w:eastAsia="Calibri" w:cs="Arial"/>
          <w:lang w:val="sr-Cyrl-RS" w:eastAsia="sr-Latn-RS"/>
        </w:rPr>
        <w:t>за године у којима ће се извршавати финансијске обавезе</w:t>
      </w:r>
      <w:r w:rsidRPr="00C01931">
        <w:rPr>
          <w:rFonts w:eastAsia="Calibri" w:cs="Arial"/>
          <w:lang w:val="sr-Latn-RS" w:eastAsia="sr-Latn-RS"/>
        </w:rPr>
        <w:t>,</w:t>
      </w:r>
      <w:r w:rsidRPr="00C01931">
        <w:rPr>
          <w:rFonts w:eastAsia="Calibri" w:cs="Arial"/>
          <w:lang w:val="sr-Cyrl-RS" w:eastAsia="sr-Latn-RS"/>
        </w:rPr>
        <w:t xml:space="preserve"> а</w:t>
      </w:r>
      <w:r w:rsidRPr="00C01931">
        <w:rPr>
          <w:rFonts w:eastAsia="Calibri" w:cs="Arial"/>
          <w:lang w:val="sr-Latn-RS" w:eastAsia="sr-Latn-RS"/>
        </w:rPr>
        <w:t xml:space="preserve"> у складу са законом </w:t>
      </w:r>
      <w:r w:rsidRPr="00C01931">
        <w:rPr>
          <w:rFonts w:eastAsia="Calibri" w:cs="Arial"/>
          <w:lang w:val="sr-Cyrl-RS" w:eastAsia="sr-Latn-RS"/>
        </w:rPr>
        <w:t>и</w:t>
      </w:r>
      <w:r w:rsidRPr="00C01931">
        <w:rPr>
          <w:rFonts w:eastAsia="Calibri" w:cs="Arial"/>
          <w:lang w:val="sr-Latn-RS" w:eastAsia="sr-Latn-RS"/>
        </w:rPr>
        <w:t xml:space="preserve"> општим и посебним актима</w:t>
      </w:r>
      <w:r w:rsidRPr="00C01931">
        <w:rPr>
          <w:rFonts w:eastAsia="Calibri" w:cs="Arial"/>
          <w:lang w:val="sr-Cyrl-RS" w:eastAsia="sr-Latn-RS"/>
        </w:rPr>
        <w:t xml:space="preserve"> Наручиоца</w:t>
      </w:r>
      <w:r w:rsidRPr="00C01931">
        <w:rPr>
          <w:rFonts w:eastAsia="Calibri" w:cs="Arial"/>
          <w:lang w:val="sr-Latn-RS" w:eastAsia="sr-Latn-RS"/>
        </w:rPr>
        <w:t>.</w:t>
      </w:r>
    </w:p>
    <w:p w:rsidR="00120B87" w:rsidRDefault="00120B87" w:rsidP="00120B87">
      <w:pPr>
        <w:spacing w:before="0"/>
        <w:ind w:left="-270"/>
        <w:rPr>
          <w:rFonts w:cs="Arial"/>
          <w:lang w:val="ru-RU"/>
        </w:rPr>
      </w:pPr>
    </w:p>
    <w:p w:rsidR="00120B87" w:rsidRDefault="00120B87" w:rsidP="00120B87">
      <w:pPr>
        <w:spacing w:before="0"/>
        <w:ind w:left="-270"/>
        <w:rPr>
          <w:rFonts w:cs="Arial"/>
          <w:lang w:val="ru-RU"/>
        </w:rPr>
      </w:pPr>
    </w:p>
    <w:p w:rsidR="00120B87" w:rsidRDefault="00120B87" w:rsidP="00120B87">
      <w:pPr>
        <w:tabs>
          <w:tab w:val="left" w:pos="0"/>
        </w:tabs>
        <w:spacing w:before="0"/>
        <w:ind w:right="-469"/>
        <w:contextualSpacing/>
        <w:jc w:val="center"/>
        <w:rPr>
          <w:rFonts w:eastAsia="Arial Unicode MS" w:cs="Arial"/>
          <w:b/>
          <w:lang w:val="sr-Cyrl-RS"/>
        </w:rPr>
      </w:pPr>
      <w:r w:rsidRPr="00B6796B">
        <w:rPr>
          <w:rFonts w:eastAsia="Arial Unicode MS" w:cs="Arial"/>
          <w:b/>
          <w:lang w:val="sr-Cyrl-RS"/>
        </w:rPr>
        <w:t>ВИШКОВИ И МАЊКОВИ РАДОВА</w:t>
      </w:r>
    </w:p>
    <w:p w:rsidR="00120B87" w:rsidRPr="00DC37F2" w:rsidRDefault="00120B87" w:rsidP="00120B87">
      <w:pPr>
        <w:tabs>
          <w:tab w:val="left" w:pos="0"/>
        </w:tabs>
        <w:spacing w:before="0"/>
        <w:ind w:right="-469"/>
        <w:contextualSpacing/>
        <w:jc w:val="center"/>
        <w:rPr>
          <w:rFonts w:eastAsia="Arial Unicode MS" w:cs="Arial"/>
          <w:b/>
          <w:lang w:val="sr-Cyrl-RS"/>
        </w:rPr>
      </w:pPr>
      <w:r w:rsidRPr="00DC37F2">
        <w:rPr>
          <w:rFonts w:eastAsia="Arial Unicode MS" w:cs="Arial"/>
          <w:b/>
          <w:lang w:val="sr-Cyrl-RS"/>
        </w:rPr>
        <w:t>Члан 5.</w:t>
      </w:r>
    </w:p>
    <w:p w:rsidR="00B73D93" w:rsidRPr="00E1065C" w:rsidRDefault="00B73D93" w:rsidP="00B73D93">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појав</w:t>
      </w:r>
      <w:r w:rsidR="00456677">
        <w:rPr>
          <w:rFonts w:eastAsia="Calibri"/>
          <w:sz w:val="22"/>
          <w:szCs w:val="22"/>
          <w:lang w:val="sr-Cyrl-CS"/>
        </w:rPr>
        <w:t xml:space="preserve">и потреба за извођењем вишкова </w:t>
      </w:r>
      <w:r w:rsidRPr="00864432">
        <w:rPr>
          <w:rFonts w:eastAsia="Calibri"/>
          <w:sz w:val="22"/>
          <w:szCs w:val="22"/>
          <w:lang w:val="sr-Cyrl-CS"/>
        </w:rPr>
        <w:t xml:space="preserve">радова Извођач </w:t>
      </w:r>
      <w:r w:rsidR="00456677">
        <w:rPr>
          <w:rFonts w:eastAsia="Calibri"/>
          <w:sz w:val="22"/>
          <w:szCs w:val="22"/>
          <w:lang w:val="sr-Cyrl-CS"/>
        </w:rPr>
        <w:t xml:space="preserve">радова </w:t>
      </w:r>
      <w:r w:rsidRPr="00864432">
        <w:rPr>
          <w:rFonts w:eastAsia="Calibri"/>
          <w:sz w:val="22"/>
          <w:szCs w:val="22"/>
          <w:lang w:val="sr-Cyrl-CS"/>
        </w:rPr>
        <w:t>је дужан да о томе обавести стручни надзор и Наручиоца у писаној форми. Извођач није овлашћен да без писане сагласности Наручиоца мења обим угов</w:t>
      </w:r>
      <w:r>
        <w:rPr>
          <w:rFonts w:eastAsia="Calibri"/>
          <w:sz w:val="22"/>
          <w:szCs w:val="22"/>
          <w:lang w:val="sr-Cyrl-CS"/>
        </w:rPr>
        <w:t>орених радова.</w:t>
      </w:r>
    </w:p>
    <w:p w:rsidR="00B73D93" w:rsidRPr="003A4A0F" w:rsidRDefault="00B73D93" w:rsidP="00B73D93">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120B87" w:rsidRPr="00120B87" w:rsidRDefault="00120B87" w:rsidP="006030E4">
      <w:pPr>
        <w:spacing w:before="0"/>
        <w:rPr>
          <w:rFonts w:cs="Arial"/>
          <w:lang w:val="ru-RU"/>
        </w:rPr>
      </w:pPr>
    </w:p>
    <w:p w:rsidR="00F3303E" w:rsidRPr="00C9086F" w:rsidRDefault="00F3303E" w:rsidP="00F3303E">
      <w:pPr>
        <w:tabs>
          <w:tab w:val="left" w:pos="0"/>
        </w:tabs>
        <w:spacing w:before="0"/>
        <w:ind w:right="-469"/>
        <w:contextualSpacing/>
        <w:jc w:val="left"/>
        <w:rPr>
          <w:rFonts w:eastAsia="Arial Unicode MS" w:cs="Arial"/>
          <w:lang w:val="sr-Cyrl-R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2D4B47" w:rsidRPr="001C5D3C" w:rsidRDefault="00120B87" w:rsidP="001C5D3C">
      <w:pPr>
        <w:spacing w:before="0"/>
        <w:ind w:left="-284" w:right="-469"/>
        <w:contextualSpacing/>
        <w:jc w:val="center"/>
        <w:rPr>
          <w:rFonts w:eastAsia="Arial Unicode MS" w:cs="Arial"/>
          <w:b/>
          <w:lang w:val="sr-Cyrl-CS"/>
        </w:rPr>
      </w:pPr>
      <w:r w:rsidRPr="00C8746A">
        <w:rPr>
          <w:rFonts w:eastAsia="Arial Unicode MS" w:cs="Arial"/>
          <w:b/>
          <w:lang w:val="sr-Cyrl-CS"/>
        </w:rPr>
        <w:t>Члан 6</w:t>
      </w:r>
      <w:r w:rsidR="00F3303E" w:rsidRPr="00C8746A">
        <w:rPr>
          <w:rFonts w:eastAsia="Arial Unicode MS" w:cs="Arial"/>
          <w:b/>
          <w:lang w:val="sr-Cyrl-CS"/>
        </w:rPr>
        <w:t>.</w:t>
      </w:r>
    </w:p>
    <w:p w:rsidR="00C8746A" w:rsidRDefault="002D4B47" w:rsidP="002D4B47">
      <w:pPr>
        <w:spacing w:before="0"/>
        <w:ind w:left="-360" w:right="-469"/>
        <w:contextualSpacing/>
        <w:rPr>
          <w:rFonts w:cs="Arial"/>
          <w:lang w:val="sr-Cyrl-CS"/>
        </w:rPr>
      </w:pPr>
      <w:r>
        <w:rPr>
          <w:rFonts w:cs="Arial"/>
          <w:lang w:val="sr-Cyrl-CS"/>
        </w:rPr>
        <w:t xml:space="preserve">  </w:t>
      </w:r>
      <w:r w:rsidR="007003D1" w:rsidRPr="00C8746A">
        <w:rPr>
          <w:rFonts w:cs="Arial"/>
          <w:lang w:val="sr-Cyrl-CS"/>
        </w:rPr>
        <w:t xml:space="preserve">Рок </w:t>
      </w:r>
      <w:r w:rsidR="007003D1" w:rsidRPr="00C8746A">
        <w:rPr>
          <w:rFonts w:cs="Arial"/>
          <w:lang w:val="sr-Cyrl-RS"/>
        </w:rPr>
        <w:t>за извођење радова и испоруку добара</w:t>
      </w:r>
      <w:r w:rsidR="007003D1" w:rsidRPr="00C8746A">
        <w:rPr>
          <w:rFonts w:cs="Arial"/>
          <w:lang w:val="sr-Cyrl-CS"/>
        </w:rPr>
        <w:t xml:space="preserve"> је __________ (максимално 90 дана) рачунајући </w:t>
      </w:r>
    </w:p>
    <w:p w:rsidR="00C8746A" w:rsidRDefault="00C8746A" w:rsidP="002D4B47">
      <w:pPr>
        <w:spacing w:before="0"/>
        <w:ind w:left="-360" w:right="-469"/>
        <w:contextualSpacing/>
        <w:rPr>
          <w:rFonts w:eastAsia="Arial Unicode MS" w:cs="Arial"/>
          <w:b/>
          <w:lang w:val="sr-Cyrl-CS"/>
        </w:rPr>
      </w:pPr>
      <w:r>
        <w:rPr>
          <w:rFonts w:cs="Arial"/>
          <w:lang w:val="sr-Cyrl-CS"/>
        </w:rPr>
        <w:t xml:space="preserve"> </w:t>
      </w:r>
      <w:r w:rsidR="007003D1" w:rsidRPr="00C8746A">
        <w:rPr>
          <w:rFonts w:cs="Arial"/>
          <w:lang w:val="sr-Cyrl-CS"/>
        </w:rPr>
        <w:t xml:space="preserve">од дана </w:t>
      </w:r>
      <w:r w:rsidR="007003D1" w:rsidRPr="00C8746A">
        <w:rPr>
          <w:rFonts w:cs="Arial"/>
          <w:lang w:val="sr-Cyrl-RS"/>
        </w:rPr>
        <w:t>увођења у посао.</w:t>
      </w:r>
      <w:r w:rsidRPr="00C8746A">
        <w:rPr>
          <w:rFonts w:cs="Arial"/>
          <w:highlight w:val="yellow"/>
          <w:lang w:val="pl-PL"/>
        </w:rPr>
        <w:t xml:space="preserve"> </w:t>
      </w:r>
    </w:p>
    <w:p w:rsidR="002D4B47" w:rsidRDefault="00C8746A" w:rsidP="002D4B47">
      <w:pPr>
        <w:spacing w:before="0"/>
        <w:ind w:left="-360" w:right="-469"/>
        <w:contextualSpacing/>
        <w:rPr>
          <w:rFonts w:eastAsia="Arial Unicode MS" w:cs="Arial"/>
          <w:b/>
          <w:lang w:val="sr-Cyrl-CS"/>
        </w:rPr>
      </w:pPr>
      <w:r>
        <w:rPr>
          <w:rFonts w:cs="Arial"/>
          <w:lang w:val="sr-Cyrl-RS"/>
        </w:rPr>
        <w:t xml:space="preserve"> </w:t>
      </w:r>
      <w:r w:rsidRPr="00C8746A">
        <w:rPr>
          <w:rFonts w:cs="Arial"/>
          <w:lang w:val="pl-PL"/>
        </w:rPr>
        <w:t>Дан увођења у посао констатује се у грађевинском дневнику.</w:t>
      </w:r>
    </w:p>
    <w:p w:rsidR="007003D1" w:rsidRPr="002D4B47" w:rsidRDefault="007003D1" w:rsidP="002D4B47">
      <w:pPr>
        <w:spacing w:before="0"/>
        <w:ind w:left="-284" w:right="-469"/>
        <w:contextualSpacing/>
        <w:rPr>
          <w:rFonts w:eastAsia="Arial Unicode MS" w:cs="Arial"/>
          <w:b/>
          <w:lang w:val="sr-Cyrl-CS"/>
        </w:rPr>
      </w:pPr>
      <w:r w:rsidRPr="00C8746A">
        <w:rPr>
          <w:rFonts w:cs="Arial"/>
          <w:lang w:val="sr-Cyrl-RS"/>
        </w:rPr>
        <w:t>Место извођења радова је дефинисано у тачки 3. Техничка спецификација и биће прецизно дефинисано Уговором.</w:t>
      </w:r>
    </w:p>
    <w:p w:rsidR="00F3303E" w:rsidRDefault="00F3303E" w:rsidP="001C5D3C">
      <w:pPr>
        <w:spacing w:before="0"/>
        <w:ind w:right="-469"/>
        <w:contextualSpacing/>
        <w:jc w:val="left"/>
        <w:rPr>
          <w:rFonts w:eastAsia="Arial Unicode MS" w:cs="Arial"/>
          <w:b/>
          <w:lang w:val="sr-Cyrl-CS"/>
        </w:rPr>
      </w:pPr>
    </w:p>
    <w:p w:rsidR="00F3303E" w:rsidRPr="00305A87" w:rsidRDefault="00F3303E" w:rsidP="00F3303E">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F3303E" w:rsidRPr="00305A87" w:rsidRDefault="006030E4" w:rsidP="00F3303E">
      <w:pPr>
        <w:spacing w:before="0"/>
        <w:ind w:left="-284" w:right="-469"/>
        <w:contextualSpacing/>
        <w:jc w:val="center"/>
        <w:rPr>
          <w:rFonts w:eastAsia="Arial Unicode MS" w:cs="Arial"/>
          <w:b/>
          <w:lang w:val="sr-Cyrl-CS"/>
        </w:rPr>
      </w:pPr>
      <w:r>
        <w:rPr>
          <w:rFonts w:eastAsia="Arial Unicode MS" w:cs="Arial"/>
          <w:b/>
          <w:lang w:val="sr-Cyrl-CS"/>
        </w:rPr>
        <w:t>Члан 7</w:t>
      </w:r>
      <w:r w:rsidR="00F3303E" w:rsidRPr="00305A87">
        <w:rPr>
          <w:rFonts w:eastAsia="Arial Unicode MS" w:cs="Arial"/>
          <w:b/>
          <w:lang w:val="sr-Cyrl-CS"/>
        </w:rPr>
        <w:t>.</w:t>
      </w:r>
    </w:p>
    <w:p w:rsidR="00F3303E" w:rsidRPr="00305A87" w:rsidRDefault="00F3303E" w:rsidP="00F3303E">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F3303E" w:rsidRPr="00B21C91" w:rsidRDefault="00F3303E" w:rsidP="00F3303E">
      <w:pPr>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F3303E" w:rsidRPr="00B21C91" w:rsidRDefault="00F3303E" w:rsidP="00F3303E">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F3303E" w:rsidRPr="00B21C91" w:rsidRDefault="00F3303E" w:rsidP="00F3303E">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F3303E" w:rsidRDefault="00F3303E" w:rsidP="00F3303E">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F3303E" w:rsidRPr="00550476" w:rsidRDefault="00F3303E" w:rsidP="00F3303E">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F3303E" w:rsidRDefault="00F3303E" w:rsidP="00F3303E">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F3303E" w:rsidRDefault="00F3303E" w:rsidP="00F3303E">
      <w:pPr>
        <w:spacing w:before="0"/>
        <w:ind w:left="-284" w:right="-469"/>
        <w:contextualSpacing/>
        <w:rPr>
          <w:rFonts w:eastAsia="Calibri" w:cs="Arial"/>
          <w:lang w:val="sr-Cyrl-RS"/>
        </w:rPr>
      </w:pPr>
    </w:p>
    <w:p w:rsidR="00F3303E" w:rsidRPr="00513CE0" w:rsidRDefault="00F3303E" w:rsidP="00F3303E">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F3303E" w:rsidRPr="00513CE0" w:rsidRDefault="006030E4" w:rsidP="00F3303E">
      <w:pPr>
        <w:spacing w:before="0"/>
        <w:jc w:val="center"/>
        <w:rPr>
          <w:rFonts w:eastAsia="Arial Unicode MS" w:cs="Arial"/>
          <w:b/>
          <w:lang w:val="sr-Cyrl-CS"/>
        </w:rPr>
      </w:pPr>
      <w:r>
        <w:rPr>
          <w:rFonts w:eastAsia="Arial Unicode MS" w:cs="Arial"/>
          <w:b/>
          <w:lang w:val="sr-Cyrl-CS"/>
        </w:rPr>
        <w:t>Члан 8</w:t>
      </w:r>
      <w:r w:rsidR="00F3303E" w:rsidRPr="0021291A">
        <w:rPr>
          <w:rFonts w:eastAsia="Arial Unicode MS" w:cs="Arial"/>
          <w:b/>
          <w:lang w:val="sr-Cyrl-CS"/>
        </w:rPr>
        <w:t>.</w:t>
      </w:r>
    </w:p>
    <w:p w:rsidR="00F3303E" w:rsidRPr="00513CE0" w:rsidRDefault="00F3303E" w:rsidP="00F3303E">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F3303E" w:rsidRPr="00513CE0" w:rsidRDefault="00F3303E" w:rsidP="00F3303E">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F3303E" w:rsidRPr="00513CE0" w:rsidRDefault="00F3303E" w:rsidP="00F3303E">
      <w:pPr>
        <w:spacing w:before="0"/>
        <w:rPr>
          <w:rFonts w:cs="Arial"/>
          <w:lang w:val="sr-Cyrl-CS"/>
        </w:rPr>
      </w:pPr>
      <w:r w:rsidRPr="00513CE0">
        <w:rPr>
          <w:rFonts w:cs="Arial"/>
          <w:lang w:val="sr-Cyrl-CS"/>
        </w:rPr>
        <w:t>- уводи Извођача радова у посао;</w:t>
      </w:r>
    </w:p>
    <w:p w:rsidR="00F3303E" w:rsidRPr="00513CE0" w:rsidRDefault="00F3303E" w:rsidP="00F3303E">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F3303E" w:rsidRPr="00513CE0" w:rsidRDefault="00F3303E" w:rsidP="00F3303E">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F3303E" w:rsidRPr="00513CE0" w:rsidRDefault="00F3303E" w:rsidP="00F3303E">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F3303E" w:rsidRPr="00513CE0" w:rsidRDefault="00F3303E" w:rsidP="00F3303E">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F3303E" w:rsidRPr="00513CE0" w:rsidRDefault="00F3303E" w:rsidP="00F3303E">
      <w:pPr>
        <w:spacing w:before="0"/>
        <w:rPr>
          <w:rFonts w:eastAsia="Arial Unicode MS" w:cs="Arial"/>
          <w:lang w:val="sr-Cyrl-CS"/>
        </w:rPr>
      </w:pPr>
      <w:r w:rsidRPr="00513CE0">
        <w:rPr>
          <w:rFonts w:eastAsia="Arial Unicode MS" w:cs="Arial"/>
          <w:lang w:val="sr-Cyrl-CS"/>
        </w:rPr>
        <w:t>- оверава листове грађевинске књиге;</w:t>
      </w:r>
    </w:p>
    <w:p w:rsidR="00F3303E" w:rsidRPr="00513CE0" w:rsidRDefault="00F3303E" w:rsidP="00F3303E">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F3303E" w:rsidRPr="00513CE0" w:rsidRDefault="00F3303E" w:rsidP="00F3303E">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F3303E" w:rsidRPr="00513CE0" w:rsidRDefault="00F3303E" w:rsidP="00F3303E">
      <w:pPr>
        <w:spacing w:before="0"/>
        <w:rPr>
          <w:rFonts w:eastAsia="Arial Unicode MS" w:cs="Arial"/>
          <w:lang w:val="sr-Cyrl-CS"/>
        </w:rPr>
      </w:pPr>
    </w:p>
    <w:p w:rsidR="00F3303E" w:rsidRPr="00513CE0" w:rsidRDefault="00F3303E" w:rsidP="00F3303E">
      <w:pPr>
        <w:spacing w:before="0"/>
        <w:rPr>
          <w:rFonts w:eastAsia="Arial Unicode MS" w:cs="Arial"/>
          <w:lang w:val="sr-Cyrl-CS"/>
        </w:rPr>
      </w:pPr>
      <w:r w:rsidRPr="00513CE0">
        <w:rPr>
          <w:rFonts w:eastAsia="Arial Unicode MS" w:cs="Arial"/>
          <w:lang w:val="sr-Cyrl-CS"/>
        </w:rPr>
        <w:t>Извођач радова је дужан да:</w:t>
      </w:r>
    </w:p>
    <w:p w:rsidR="00F3303E" w:rsidRPr="00513CE0" w:rsidRDefault="00F3303E" w:rsidP="00F3303E">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F3303E" w:rsidRPr="00513CE0" w:rsidRDefault="00F3303E" w:rsidP="00F3303E">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F3303E" w:rsidRPr="00513CE0" w:rsidRDefault="00F3303E" w:rsidP="00F3303E">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F3303E" w:rsidRPr="00513CE0" w:rsidRDefault="00F3303E" w:rsidP="00F3303E">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F3303E" w:rsidRPr="00513CE0" w:rsidRDefault="00F3303E" w:rsidP="00F3303E">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F3303E" w:rsidRPr="00513CE0" w:rsidRDefault="00F3303E" w:rsidP="00F3303E">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F3303E" w:rsidRPr="00513CE0" w:rsidRDefault="00F3303E" w:rsidP="00F3303E">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F3303E" w:rsidRDefault="00F3303E" w:rsidP="00F3303E">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F3303E" w:rsidRPr="00B5185B" w:rsidRDefault="00F3303E" w:rsidP="00F3303E">
      <w:pPr>
        <w:spacing w:before="0"/>
        <w:rPr>
          <w:rFonts w:eastAsia="Arial Unicode MS" w:cs="Arial"/>
          <w:lang w:val="sr-Cyrl-CS"/>
        </w:rPr>
      </w:pPr>
    </w:p>
    <w:p w:rsidR="00F3303E" w:rsidRPr="00305A87" w:rsidRDefault="00F3303E" w:rsidP="00F3303E">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F3303E" w:rsidRPr="00305A87" w:rsidRDefault="00A94EA6" w:rsidP="00F3303E">
      <w:pPr>
        <w:spacing w:before="0"/>
        <w:ind w:left="-284" w:right="-469"/>
        <w:contextualSpacing/>
        <w:jc w:val="center"/>
        <w:rPr>
          <w:rFonts w:eastAsia="Arial Unicode MS" w:cs="Arial"/>
          <w:b/>
          <w:lang w:val="sr-Cyrl-CS"/>
        </w:rPr>
      </w:pPr>
      <w:r>
        <w:rPr>
          <w:rFonts w:eastAsia="Arial Unicode MS" w:cs="Arial"/>
          <w:b/>
          <w:lang w:val="sr-Cyrl-CS"/>
        </w:rPr>
        <w:t>Члан 9</w:t>
      </w:r>
      <w:r w:rsidR="00F3303E" w:rsidRPr="00305A87">
        <w:rPr>
          <w:rFonts w:eastAsia="Arial Unicode MS" w:cs="Arial"/>
          <w:b/>
          <w:lang w:val="sr-Cyrl-CS"/>
        </w:rPr>
        <w:t>.</w:t>
      </w:r>
    </w:p>
    <w:p w:rsidR="00F3303E" w:rsidRPr="00305A87" w:rsidRDefault="00F3303E" w:rsidP="00F3303E">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F3303E" w:rsidRDefault="00F3303E"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F3303E" w:rsidRPr="001033EF" w:rsidRDefault="00F3303E" w:rsidP="00244178">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F3303E" w:rsidRPr="001033EF" w:rsidRDefault="00F3303E" w:rsidP="00244178">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F3303E" w:rsidRPr="001033EF" w:rsidRDefault="00F3303E" w:rsidP="00244178">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F3303E" w:rsidRPr="000801B0" w:rsidRDefault="00F3303E"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F3303E" w:rsidRPr="000801B0" w:rsidRDefault="00F3303E"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F3303E" w:rsidRPr="0048646B" w:rsidRDefault="00F3303E"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F3303E" w:rsidRPr="0048646B" w:rsidRDefault="00F3303E"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F3303E" w:rsidRPr="0048646B" w:rsidRDefault="00F3303E"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F3303E" w:rsidRPr="0048646B" w:rsidRDefault="00F3303E"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F3303E" w:rsidRPr="0048646B" w:rsidRDefault="00F3303E" w:rsidP="00244178">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F3303E" w:rsidRDefault="00F3303E" w:rsidP="00F3303E">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F3303E" w:rsidRPr="000D2992" w:rsidRDefault="00F3303E" w:rsidP="00F3303E">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F3303E" w:rsidRPr="000D2992" w:rsidRDefault="00F3303E" w:rsidP="00F3303E">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F3303E" w:rsidRPr="001033EF" w:rsidRDefault="00F3303E" w:rsidP="000C7818">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F3303E" w:rsidRDefault="00F3303E" w:rsidP="000C7818">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F3303E" w:rsidRDefault="00F3303E" w:rsidP="000C7818">
      <w:pPr>
        <w:spacing w:before="0"/>
        <w:ind w:right="-469"/>
        <w:contextualSpacing/>
        <w:rPr>
          <w:rFonts w:eastAsia="Arial Unicode MS" w:cs="Arial"/>
          <w:lang w:val="sr-Cyrl-CS"/>
        </w:rPr>
      </w:pPr>
    </w:p>
    <w:p w:rsidR="00F3303E" w:rsidRPr="00B47D91" w:rsidRDefault="00F3303E" w:rsidP="000C7818">
      <w:pPr>
        <w:spacing w:before="0"/>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F3303E" w:rsidRPr="00B47D91" w:rsidRDefault="00A94EA6" w:rsidP="000C7818">
      <w:pPr>
        <w:spacing w:before="0"/>
        <w:jc w:val="center"/>
        <w:rPr>
          <w:rFonts w:eastAsia="Arial Unicode MS" w:cs="Arial"/>
          <w:b/>
          <w:lang w:val="sr-Cyrl-CS"/>
        </w:rPr>
      </w:pPr>
      <w:r>
        <w:rPr>
          <w:rFonts w:eastAsia="Arial Unicode MS" w:cs="Arial"/>
          <w:b/>
          <w:lang w:val="sr-Cyrl-CS"/>
        </w:rPr>
        <w:t>Члан 10</w:t>
      </w:r>
      <w:r w:rsidR="00F3303E" w:rsidRPr="00B47D91">
        <w:rPr>
          <w:rFonts w:eastAsia="Arial Unicode MS" w:cs="Arial"/>
          <w:b/>
          <w:lang w:val="sr-Cyrl-CS"/>
        </w:rPr>
        <w:t>.</w:t>
      </w:r>
    </w:p>
    <w:p w:rsidR="00F3303E" w:rsidRPr="005546B6" w:rsidRDefault="00F3303E" w:rsidP="000C7818">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F3303E" w:rsidRPr="005546B6" w:rsidRDefault="00F3303E" w:rsidP="000C7818">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F3303E" w:rsidRPr="005D0DE0" w:rsidRDefault="00F3303E" w:rsidP="000C7818">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обавезује да их отклони у року од </w:t>
      </w:r>
      <w:r w:rsidR="00A94EA6">
        <w:rPr>
          <w:rFonts w:cs="Arial"/>
          <w:lang w:val="sr-Cyrl-RS"/>
        </w:rPr>
        <w:t>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A274F8">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F3303E" w:rsidRDefault="00F3303E" w:rsidP="000C7818">
      <w:pPr>
        <w:spacing w:before="0"/>
        <w:ind w:left="-274"/>
        <w:rPr>
          <w:rFonts w:cs="Arial"/>
          <w:lang w:val="sr-Cyrl-RS"/>
        </w:rPr>
      </w:pPr>
    </w:p>
    <w:p w:rsidR="00F3303E" w:rsidRPr="00211494" w:rsidRDefault="00F3303E" w:rsidP="000C7818">
      <w:pPr>
        <w:spacing w:before="0"/>
        <w:ind w:left="-274"/>
        <w:rPr>
          <w:rFonts w:cs="Arial"/>
          <w:lang w:val="sr-Cyrl-RS"/>
        </w:rPr>
      </w:pPr>
    </w:p>
    <w:p w:rsidR="00F3303E" w:rsidRPr="00211494" w:rsidRDefault="00F3303E" w:rsidP="000C7818">
      <w:pPr>
        <w:spacing w:before="0"/>
        <w:ind w:left="-274"/>
        <w:jc w:val="center"/>
        <w:rPr>
          <w:rFonts w:eastAsia="Arial Unicode MS" w:cs="Arial"/>
          <w:b/>
          <w:lang w:val="sr-Cyrl-RS"/>
        </w:rPr>
      </w:pPr>
      <w:r w:rsidRPr="00211494">
        <w:rPr>
          <w:rFonts w:eastAsia="Arial Unicode MS" w:cs="Arial"/>
          <w:b/>
          <w:lang w:val="sr-Cyrl-RS"/>
        </w:rPr>
        <w:t>ГАРАНТНИ РОК</w:t>
      </w:r>
    </w:p>
    <w:p w:rsidR="00F3303E" w:rsidRPr="00211494" w:rsidRDefault="00F3303E" w:rsidP="000C7818">
      <w:pPr>
        <w:spacing w:before="0"/>
        <w:ind w:left="-274"/>
        <w:jc w:val="center"/>
        <w:rPr>
          <w:rFonts w:eastAsia="Arial Unicode MS" w:cs="Arial"/>
          <w:b/>
          <w:lang w:val="sr-Cyrl-RS"/>
        </w:rPr>
      </w:pPr>
      <w:r>
        <w:rPr>
          <w:rFonts w:eastAsia="Arial Unicode MS" w:cs="Arial"/>
          <w:b/>
          <w:lang w:val="sr-Cyrl-RS"/>
        </w:rPr>
        <w:t>Члан 1</w:t>
      </w:r>
      <w:r w:rsidR="008568F0">
        <w:rPr>
          <w:rFonts w:eastAsia="Arial Unicode MS" w:cs="Arial"/>
          <w:b/>
          <w:lang w:val="sr-Cyrl-RS"/>
        </w:rPr>
        <w:t>1</w:t>
      </w:r>
      <w:r w:rsidRPr="00211494">
        <w:rPr>
          <w:rFonts w:eastAsia="Arial Unicode MS" w:cs="Arial"/>
          <w:b/>
          <w:lang w:val="sr-Cyrl-RS"/>
        </w:rPr>
        <w:t>.</w:t>
      </w:r>
    </w:p>
    <w:p w:rsidR="00F3303E" w:rsidRPr="00435ADC" w:rsidRDefault="00F3303E" w:rsidP="000C7818">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Pr="00B8570E">
        <w:rPr>
          <w:rFonts w:cs="Arial"/>
          <w:bCs/>
          <w:lang w:val="sr-Cyrl-RS"/>
        </w:rPr>
        <w:t xml:space="preserve">радове је </w:t>
      </w:r>
      <w:r w:rsidR="00532990">
        <w:rPr>
          <w:rFonts w:cs="Arial"/>
          <w:bCs/>
          <w:lang w:val="sr-Cyrl-RS"/>
        </w:rPr>
        <w:t>минимално</w:t>
      </w:r>
      <w:r w:rsidRPr="00B8570E">
        <w:rPr>
          <w:rFonts w:cs="Arial"/>
          <w:bCs/>
          <w:lang w:val="sr-Cyrl-RS"/>
        </w:rPr>
        <w:t xml:space="preserve"> </w:t>
      </w:r>
      <w:r w:rsidR="00D634EF">
        <w:rPr>
          <w:rFonts w:cs="Arial"/>
          <w:bCs/>
          <w:lang w:val="sr-Cyrl-RS"/>
        </w:rPr>
        <w:t>12</w:t>
      </w:r>
      <w:r w:rsidR="00532990">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F3303E" w:rsidRPr="00435ADC" w:rsidRDefault="00F3303E" w:rsidP="000C7818">
      <w:pPr>
        <w:spacing w:before="0"/>
        <w:ind w:left="-270"/>
        <w:rPr>
          <w:rFonts w:cs="Arial"/>
          <w:bCs/>
          <w:lang w:val="sr-Cyrl-RS"/>
        </w:rPr>
      </w:pPr>
      <w:r w:rsidRPr="00435ADC">
        <w:rPr>
          <w:rFonts w:cs="Arial"/>
          <w:bCs/>
          <w:lang w:val="sr-Cyrl-RS"/>
        </w:rPr>
        <w:t xml:space="preserve">Гарантни рок за испоручена и уграђена </w:t>
      </w:r>
      <w:r w:rsidR="00D634EF">
        <w:rPr>
          <w:rFonts w:cs="Arial"/>
          <w:bCs/>
          <w:lang w:val="sr-Cyrl-RS"/>
        </w:rPr>
        <w:t>добра је 24</w:t>
      </w:r>
      <w:r w:rsidRPr="00800C08">
        <w:rPr>
          <w:rFonts w:cs="Arial"/>
          <w:bCs/>
          <w:lang w:val="sr-Cyrl-RS"/>
        </w:rPr>
        <w:t xml:space="preserve"> месеца.</w:t>
      </w:r>
    </w:p>
    <w:p w:rsidR="00F3303E" w:rsidRPr="00435ADC" w:rsidRDefault="00F3303E" w:rsidP="000C7818">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F3303E" w:rsidRPr="00B47D91" w:rsidRDefault="00F3303E" w:rsidP="00F3303E">
      <w:pPr>
        <w:spacing w:before="0"/>
        <w:ind w:right="-469"/>
        <w:contextualSpacing/>
        <w:rPr>
          <w:rFonts w:eastAsia="Arial Unicode MS" w:cs="Arial"/>
          <w:lang w:val="sr-Cyrl-RS"/>
        </w:rPr>
      </w:pPr>
    </w:p>
    <w:p w:rsidR="00F3303E" w:rsidRPr="00B47D91" w:rsidRDefault="00F3303E" w:rsidP="00F3303E">
      <w:pPr>
        <w:spacing w:before="0"/>
        <w:jc w:val="center"/>
        <w:rPr>
          <w:rFonts w:cs="Arial"/>
          <w:b/>
          <w:lang w:val="sr-Cyrl-RS"/>
        </w:rPr>
      </w:pPr>
      <w:r w:rsidRPr="00B47D91">
        <w:rPr>
          <w:rFonts w:cs="Arial"/>
          <w:b/>
          <w:lang w:val="sr-Cyrl-RS"/>
        </w:rPr>
        <w:t>СРЕДСТВА ФИНАНСИЈСКОГ ОБЕЗБЕЂЕЊА</w:t>
      </w:r>
    </w:p>
    <w:p w:rsidR="00490159" w:rsidRPr="000C7818" w:rsidRDefault="008568F0" w:rsidP="000C7818">
      <w:pPr>
        <w:spacing w:before="0"/>
        <w:jc w:val="center"/>
        <w:rPr>
          <w:rFonts w:cs="Arial"/>
          <w:b/>
          <w:lang w:val="sr-Cyrl-RS"/>
        </w:rPr>
      </w:pPr>
      <w:r>
        <w:rPr>
          <w:rFonts w:cs="Arial"/>
          <w:b/>
          <w:lang w:val="sr-Cyrl-RS"/>
        </w:rPr>
        <w:t>Члан 12</w:t>
      </w:r>
      <w:r w:rsidR="00F3303E" w:rsidRPr="00B47D91">
        <w:rPr>
          <w:rFonts w:cs="Arial"/>
          <w:b/>
          <w:lang w:val="sr-Cyrl-RS"/>
        </w:rPr>
        <w:t>.</w:t>
      </w:r>
    </w:p>
    <w:p w:rsidR="00A01E15" w:rsidRPr="0041170B" w:rsidRDefault="00A01E15" w:rsidP="00A01E15">
      <w:pPr>
        <w:autoSpaceDE w:val="0"/>
        <w:autoSpaceDN w:val="0"/>
        <w:adjustRightInd w:val="0"/>
        <w:spacing w:before="0"/>
        <w:ind w:hanging="180"/>
        <w:rPr>
          <w:rFonts w:eastAsia="Calibri" w:cs="Arial"/>
          <w:b/>
          <w:bCs/>
          <w:color w:val="000000"/>
          <w:lang w:val="sr-Cyrl-ME"/>
        </w:rPr>
      </w:pPr>
      <w:r>
        <w:rPr>
          <w:rFonts w:eastAsia="Calibri" w:cs="Arial"/>
          <w:b/>
          <w:bCs/>
          <w:color w:val="000000"/>
          <w:lang w:val="sr-Cyrl-ME"/>
        </w:rPr>
        <w:t xml:space="preserve">Меница као гаранција за добро извршење оквирног споразума </w:t>
      </w:r>
    </w:p>
    <w:p w:rsidR="00A01E15" w:rsidRPr="00C03078" w:rsidRDefault="00A01E15" w:rsidP="00A01E15">
      <w:pPr>
        <w:spacing w:before="0"/>
        <w:ind w:left="-180"/>
        <w:rPr>
          <w:rFonts w:cs="Arial"/>
          <w:lang w:val="sr-Cyrl-RS" w:eastAsia="sr-Latn-RS"/>
        </w:rPr>
      </w:pPr>
      <w:r w:rsidRPr="00A01E15">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A01E15">
        <w:rPr>
          <w:rFonts w:cs="Arial"/>
          <w:lang w:val="sr-Cyrl-ME" w:eastAsia="sr-Latn-RS"/>
        </w:rPr>
        <w:t xml:space="preserve">оквирног споразума </w:t>
      </w:r>
      <w:r w:rsidRPr="00A01E15">
        <w:rPr>
          <w:rFonts w:cs="Arial"/>
          <w:lang w:val="sr-Cyrl-RS" w:eastAsia="sr-Latn-RS"/>
        </w:rPr>
        <w:t>Наручиоцу достави:</w:t>
      </w:r>
      <w:r w:rsidRPr="00536B09">
        <w:rPr>
          <w:rFonts w:cs="Arial"/>
          <w:lang w:val="sr-Cyrl-RS" w:eastAsia="sr-Latn-RS"/>
        </w:rPr>
        <w:t xml:space="preserve">  </w:t>
      </w:r>
    </w:p>
    <w:p w:rsidR="00A01E15" w:rsidRPr="00C03078" w:rsidRDefault="00A01E15" w:rsidP="00A01E15">
      <w:pPr>
        <w:spacing w:before="0"/>
        <w:ind w:left="-180"/>
        <w:rPr>
          <w:rFonts w:cs="Arial"/>
          <w:lang w:val="sr-Cyrl-RS"/>
        </w:rPr>
      </w:pPr>
      <w:r w:rsidRPr="00C03078">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A01E15" w:rsidRPr="008E3711" w:rsidRDefault="00A01E15" w:rsidP="00A01E15">
      <w:pPr>
        <w:spacing w:before="0"/>
        <w:ind w:left="-180"/>
        <w:rPr>
          <w:rFonts w:cs="Arial"/>
          <w:lang w:val="sr-Cyrl-RS" w:eastAsia="sr-Latn-RS"/>
        </w:rPr>
      </w:pPr>
      <w:r w:rsidRPr="00C03078">
        <w:rPr>
          <w:rFonts w:cs="Arial"/>
          <w:lang w:val="sr-Cyrl-RS"/>
        </w:rPr>
        <w:t xml:space="preserve">- </w:t>
      </w:r>
      <w:r w:rsidRPr="008E3711">
        <w:rPr>
          <w:rFonts w:cs="Arial"/>
          <w:lang w:val="sr-Cyrl-RS"/>
        </w:rPr>
        <w:t xml:space="preserve">менично писмо – овлашћење којим Извођач радова овлашћује Наручиоца да може наплатити меницу  на износ од 10% од </w:t>
      </w:r>
      <w:r w:rsidRPr="008E3711">
        <w:rPr>
          <w:rFonts w:cs="Arial"/>
          <w:lang w:val="sr-Latn-RS"/>
        </w:rPr>
        <w:t xml:space="preserve"> </w:t>
      </w:r>
      <w:r w:rsidRPr="008E3711">
        <w:rPr>
          <w:rFonts w:cs="Arial"/>
          <w:lang w:val="sr-Cyrl-RS"/>
        </w:rPr>
        <w:t>вредности оквирног споразума  (без ПДВ-а) у року који је</w:t>
      </w:r>
      <w:r w:rsidRPr="008E3711">
        <w:rPr>
          <w:rFonts w:cs="Arial"/>
          <w:lang w:val="sr-Cyrl-RS" w:eastAsia="sr-Latn-RS"/>
        </w:rPr>
        <w:t xml:space="preserve"> 30 дана дужи од рока</w:t>
      </w:r>
      <w:r w:rsidRPr="008E3711">
        <w:rPr>
          <w:rFonts w:cs="Arial"/>
          <w:lang w:val="sr-Cyrl-ME" w:eastAsia="sr-Latn-RS"/>
        </w:rPr>
        <w:t xml:space="preserve"> важења оквирног споразума</w:t>
      </w:r>
      <w:r w:rsidRPr="008E3711">
        <w:rPr>
          <w:rFonts w:cs="Arial"/>
          <w:lang w:val="sr-Cyrl-RS" w:eastAsia="sr-Latn-RS"/>
        </w:rPr>
        <w:t>,</w:t>
      </w:r>
    </w:p>
    <w:p w:rsidR="00A01E15" w:rsidRPr="008E3711" w:rsidRDefault="00A01E15" w:rsidP="00A01E15">
      <w:pPr>
        <w:spacing w:before="0"/>
        <w:ind w:left="-180"/>
        <w:rPr>
          <w:rFonts w:cs="Arial"/>
          <w:lang w:val="sr-Cyrl-RS"/>
        </w:rPr>
      </w:pPr>
      <w:r w:rsidRPr="008E3711">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A01E15" w:rsidRPr="008E3711" w:rsidRDefault="00A01E15" w:rsidP="00A01E15">
      <w:pPr>
        <w:spacing w:before="0"/>
        <w:ind w:left="-180"/>
        <w:rPr>
          <w:rFonts w:cs="Arial"/>
          <w:lang w:val="sr-Cyrl-RS"/>
        </w:rPr>
      </w:pPr>
      <w:r w:rsidRPr="008E3711">
        <w:rPr>
          <w:rFonts w:cs="Arial"/>
          <w:lang w:val="sr-Latn-RS"/>
        </w:rPr>
        <w:t xml:space="preserve">- </w:t>
      </w:r>
      <w:r w:rsidRPr="008E3711">
        <w:rPr>
          <w:rFonts w:cs="Arial"/>
          <w:lang w:val="sr-Cyrl-RS"/>
        </w:rPr>
        <w:t>фотокопију ОП обрасца</w:t>
      </w:r>
    </w:p>
    <w:p w:rsidR="00A01E15" w:rsidRPr="008E3711" w:rsidRDefault="00A01E15" w:rsidP="00A01E15">
      <w:pPr>
        <w:spacing w:before="0"/>
        <w:ind w:left="-180"/>
        <w:rPr>
          <w:rFonts w:cs="Arial"/>
          <w:lang w:val="sr-Cyrl-RS"/>
        </w:rPr>
      </w:pPr>
      <w:r w:rsidRPr="008E3711">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A01E15" w:rsidRPr="008E3711" w:rsidRDefault="00A01E15" w:rsidP="00A01E15">
      <w:pPr>
        <w:spacing w:before="0"/>
        <w:ind w:left="-180"/>
        <w:rPr>
          <w:rFonts w:cs="Arial"/>
          <w:lang w:val="sr-Cyrl-RS" w:eastAsia="sr-Latn-RS"/>
        </w:rPr>
      </w:pPr>
      <w:r w:rsidRPr="008E3711">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8E3711">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8E3711">
        <w:rPr>
          <w:rFonts w:cs="Arial"/>
          <w:lang w:val="sr-Cyrl-RS"/>
        </w:rPr>
        <w:t xml:space="preserve">Извођача радова не достави </w:t>
      </w:r>
      <w:r w:rsidR="00CE4C45">
        <w:rPr>
          <w:rFonts w:cs="Arial"/>
          <w:lang w:val="sr-Cyrl-RS"/>
        </w:rPr>
        <w:t>меницу као</w:t>
      </w:r>
      <w:r w:rsidRPr="008E3711">
        <w:rPr>
          <w:rFonts w:cs="Arial"/>
          <w:lang w:val="sr-Cyrl-RS"/>
        </w:rPr>
        <w:t xml:space="preserve"> гаранцију за добро извршење посла по појединачном уговору</w:t>
      </w:r>
      <w:r w:rsidRPr="008E3711">
        <w:rPr>
          <w:rFonts w:cs="Arial"/>
          <w:lang w:val="sr-Cyrl-RS" w:eastAsia="sr-Latn-RS"/>
        </w:rPr>
        <w:t>.</w:t>
      </w:r>
    </w:p>
    <w:p w:rsidR="00A01E15" w:rsidRPr="008E3711" w:rsidRDefault="00A01E15" w:rsidP="00A01E15">
      <w:pPr>
        <w:spacing w:before="0"/>
        <w:ind w:left="-180"/>
        <w:rPr>
          <w:rFonts w:cs="Arial"/>
          <w:lang w:val="sr-Cyrl-RS" w:eastAsia="sr-Latn-RS"/>
        </w:rPr>
      </w:pPr>
      <w:r w:rsidRPr="008E3711">
        <w:rPr>
          <w:rFonts w:cs="Arial"/>
          <w:lang w:val="sr-Cyrl-RS" w:eastAsia="sr-Latn-RS"/>
        </w:rPr>
        <w:t xml:space="preserve">Достављање менице као гаранције за добро извршење </w:t>
      </w:r>
      <w:r w:rsidRPr="008E3711">
        <w:rPr>
          <w:rFonts w:cs="Arial"/>
          <w:lang w:val="sr-Cyrl-ME" w:eastAsia="sr-Latn-RS"/>
        </w:rPr>
        <w:t xml:space="preserve">Оквирног споразума </w:t>
      </w:r>
      <w:r w:rsidRPr="008E3711">
        <w:rPr>
          <w:rFonts w:cs="Arial"/>
          <w:lang w:val="sr-Cyrl-RS" w:eastAsia="sr-Latn-RS"/>
        </w:rPr>
        <w:t xml:space="preserve"> представља одложни услов, тако да правно дејство овог </w:t>
      </w:r>
      <w:r w:rsidRPr="008E3711">
        <w:rPr>
          <w:rFonts w:cs="Arial"/>
          <w:lang w:val="sr-Cyrl-ME" w:eastAsia="sr-Latn-RS"/>
        </w:rPr>
        <w:t>оквирног споразума</w:t>
      </w:r>
      <w:r w:rsidRPr="008E3711">
        <w:rPr>
          <w:rFonts w:cs="Arial"/>
          <w:lang w:val="sr-Cyrl-RS" w:eastAsia="sr-Latn-RS"/>
        </w:rPr>
        <w:t xml:space="preserve"> не настаје док се одложни услов не испуни.</w:t>
      </w:r>
    </w:p>
    <w:p w:rsidR="00A01E15" w:rsidRPr="00356AE0" w:rsidRDefault="00A01E15" w:rsidP="00356AE0">
      <w:pPr>
        <w:spacing w:before="0"/>
        <w:ind w:left="-180"/>
        <w:rPr>
          <w:rFonts w:cs="Arial"/>
          <w:lang w:val="sr-Cyrl-RS" w:eastAsia="sr-Latn-RS"/>
        </w:rPr>
      </w:pPr>
      <w:r w:rsidRPr="008E3711">
        <w:rPr>
          <w:rFonts w:cs="Arial"/>
          <w:lang w:val="sr-Cyrl-RS" w:eastAsia="sr-Latn-RS"/>
        </w:rPr>
        <w:t xml:space="preserve">По истеку важности </w:t>
      </w:r>
      <w:r w:rsidRPr="008E3711">
        <w:rPr>
          <w:rFonts w:cs="Arial"/>
          <w:lang w:val="sr-Cyrl-ME" w:eastAsia="sr-Latn-RS"/>
        </w:rPr>
        <w:t>оквирног споразума</w:t>
      </w:r>
      <w:r w:rsidRPr="008E3711">
        <w:rPr>
          <w:rFonts w:cs="Arial"/>
          <w:lang w:val="sr-Cyrl-RS" w:eastAsia="sr-Latn-RS"/>
        </w:rPr>
        <w:t xml:space="preserve"> уколико је </w:t>
      </w:r>
      <w:r w:rsidRPr="008E3711">
        <w:rPr>
          <w:rFonts w:cs="Arial"/>
          <w:lang w:val="sr-Cyrl-RS"/>
        </w:rPr>
        <w:t>Извођача радова</w:t>
      </w:r>
      <w:r w:rsidRPr="008E3711">
        <w:rPr>
          <w:rFonts w:cs="Arial"/>
          <w:lang w:val="sr-Cyrl-RS" w:eastAsia="sr-Latn-RS"/>
        </w:rPr>
        <w:t xml:space="preserve"> испунио све уговорне обавезе</w:t>
      </w:r>
      <w:r w:rsidRPr="008E3711">
        <w:rPr>
          <w:rFonts w:cs="Arial"/>
          <w:lang w:val="sr-Cyrl-ME" w:eastAsia="sr-Latn-RS"/>
        </w:rPr>
        <w:t>,  односно закључио све уговоре издате у складу са оквирним  споразумом</w:t>
      </w:r>
      <w:r w:rsidRPr="008E3711">
        <w:rPr>
          <w:rFonts w:cs="Arial"/>
          <w:lang w:val="sr-Cyrl-RS" w:eastAsia="sr-Latn-RS"/>
        </w:rPr>
        <w:t>, Наручилац је у обавези да врати достављену бланко сопствену меницу</w:t>
      </w:r>
      <w:r w:rsidRPr="00536B09">
        <w:rPr>
          <w:rFonts w:cs="Arial"/>
          <w:lang w:val="sr-Cyrl-RS" w:eastAsia="sr-Latn-RS"/>
        </w:rPr>
        <w:t>.</w:t>
      </w:r>
    </w:p>
    <w:p w:rsidR="00A01E15" w:rsidRDefault="00A01E15" w:rsidP="00F3303E">
      <w:pPr>
        <w:spacing w:before="0"/>
        <w:ind w:right="-469"/>
        <w:contextualSpacing/>
        <w:rPr>
          <w:rFonts w:eastAsia="Arial Unicode MS" w:cs="Arial"/>
          <w:lang w:val="sr-Cyrl-RS"/>
        </w:rPr>
      </w:pPr>
    </w:p>
    <w:p w:rsidR="00A01E15" w:rsidRPr="00A04E52" w:rsidRDefault="00A04E52" w:rsidP="00A04E52">
      <w:pPr>
        <w:spacing w:before="0"/>
        <w:ind w:right="-469"/>
        <w:contextualSpacing/>
        <w:jc w:val="center"/>
        <w:rPr>
          <w:rFonts w:eastAsia="Arial Unicode MS" w:cs="Arial"/>
          <w:b/>
          <w:lang w:val="sr-Cyrl-RS"/>
        </w:rPr>
      </w:pPr>
      <w:r w:rsidRPr="00A04E52">
        <w:rPr>
          <w:rFonts w:eastAsia="Arial Unicode MS" w:cs="Arial"/>
          <w:b/>
          <w:lang w:val="sr-Cyrl-RS"/>
        </w:rPr>
        <w:t>Члан 13.</w:t>
      </w:r>
    </w:p>
    <w:p w:rsidR="00F3303E" w:rsidRPr="004A2C16" w:rsidRDefault="00F3303E" w:rsidP="00F3303E">
      <w:pPr>
        <w:spacing w:before="0"/>
        <w:ind w:left="-180"/>
        <w:rPr>
          <w:rFonts w:eastAsia="Arial Unicode MS" w:cs="Arial"/>
          <w:b/>
          <w:lang w:val="sr-Cyrl-ME"/>
        </w:rPr>
      </w:pPr>
      <w:r w:rsidRPr="00B47D91">
        <w:rPr>
          <w:rFonts w:eastAsia="Arial Unicode MS" w:cs="Arial"/>
          <w:b/>
          <w:lang w:val="sr-Cyrl-RS"/>
        </w:rPr>
        <w:t xml:space="preserve">Меница као гаранција за  </w:t>
      </w:r>
      <w:r>
        <w:rPr>
          <w:rFonts w:eastAsia="Arial Unicode MS" w:cs="Arial"/>
          <w:b/>
          <w:lang w:val="sr-Cyrl-ME"/>
        </w:rPr>
        <w:t xml:space="preserve">добро извршење посла </w:t>
      </w:r>
    </w:p>
    <w:p w:rsidR="00F3303E" w:rsidRPr="00736884" w:rsidRDefault="005D372D" w:rsidP="00F3303E">
      <w:pPr>
        <w:spacing w:before="0"/>
        <w:ind w:left="-180"/>
        <w:rPr>
          <w:rFonts w:cs="Arial"/>
          <w:lang w:val="sr-Cyrl-ME"/>
        </w:rPr>
      </w:pPr>
      <w:r w:rsidRPr="005D372D">
        <w:rPr>
          <w:rFonts w:eastAsia="Arial Unicode MS" w:cs="Arial"/>
          <w:lang w:val="sr-Latn-CS"/>
        </w:rPr>
        <w:t>Извођач</w:t>
      </w:r>
      <w:r w:rsidRPr="005D372D">
        <w:rPr>
          <w:rFonts w:eastAsia="Arial Unicode MS" w:cs="Arial"/>
          <w:lang w:val="sr-Cyrl-RS"/>
        </w:rPr>
        <w:t xml:space="preserve"> радова</w:t>
      </w:r>
      <w:r w:rsidRPr="005D372D">
        <w:rPr>
          <w:rFonts w:eastAsia="Arial Unicode MS" w:cs="Arial"/>
          <w:lang w:val="sr-Latn-CS"/>
        </w:rPr>
        <w:t xml:space="preserve"> је дужан да у тренутку закључења </w:t>
      </w:r>
      <w:r w:rsidRPr="005D372D">
        <w:rPr>
          <w:rFonts w:eastAsia="Arial Unicode MS" w:cs="Arial"/>
          <w:lang w:val="sr-Cyrl-RS"/>
        </w:rPr>
        <w:t>појединачног уговора,</w:t>
      </w:r>
      <w:r w:rsidRPr="005D372D">
        <w:rPr>
          <w:rFonts w:eastAsia="Arial Unicode MS" w:cs="Arial"/>
          <w:lang w:val="sr-Latn-CS"/>
        </w:rPr>
        <w:t xml:space="preserve"> а најкасније у року од 10 (словима: десет) дана од дана </w:t>
      </w:r>
      <w:r w:rsidRPr="005D372D">
        <w:rPr>
          <w:rFonts w:eastAsia="Arial Unicode MS" w:cs="Arial"/>
          <w:lang w:val="sr-Cyrl-RS"/>
        </w:rPr>
        <w:t>закључења појединачног</w:t>
      </w:r>
      <w:r w:rsidRPr="005D372D">
        <w:rPr>
          <w:rFonts w:eastAsia="Arial Unicode MS" w:cs="Arial"/>
          <w:lang w:val="sr-Latn-CS"/>
        </w:rPr>
        <w:t xml:space="preserve"> </w:t>
      </w:r>
      <w:r w:rsidRPr="005D372D">
        <w:rPr>
          <w:rFonts w:eastAsia="Arial Unicode MS" w:cs="Arial"/>
          <w:lang w:val="sr-Cyrl-RS"/>
        </w:rPr>
        <w:t>уговора</w:t>
      </w:r>
      <w:r w:rsidRPr="005D372D">
        <w:rPr>
          <w:rFonts w:eastAsia="Arial Unicode MS" w:cs="Arial"/>
          <w:lang w:val="sr-Latn-CS"/>
        </w:rPr>
        <w:t xml:space="preserve"> од стране законских</w:t>
      </w:r>
      <w:r w:rsidRPr="00305A87">
        <w:rPr>
          <w:rFonts w:eastAsia="Arial Unicode MS" w:cs="Arial"/>
          <w:lang w:val="sr-Latn-CS"/>
        </w:rPr>
        <w:t xml:space="preserve"> </w:t>
      </w:r>
      <w:r w:rsidR="00F3303E">
        <w:rPr>
          <w:rFonts w:cs="Arial"/>
          <w:lang w:val="sr-Cyrl-ME"/>
        </w:rPr>
        <w:t xml:space="preserve">заступника </w:t>
      </w:r>
      <w:r w:rsidR="00F3303E" w:rsidRPr="00736884">
        <w:rPr>
          <w:rFonts w:cs="Arial"/>
          <w:lang w:val="sr-Cyrl-ME"/>
        </w:rPr>
        <w:t>страна</w:t>
      </w:r>
      <w:r w:rsidR="008E2B25">
        <w:rPr>
          <w:rFonts w:cs="Arial"/>
          <w:lang w:val="sr-Cyrl-ME"/>
        </w:rPr>
        <w:t xml:space="preserve"> из</w:t>
      </w:r>
      <w:r w:rsidR="00F3303E">
        <w:rPr>
          <w:rFonts w:cs="Arial"/>
          <w:lang w:val="sr-Cyrl-ME"/>
        </w:rPr>
        <w:t xml:space="preserve"> Оквирног споразума</w:t>
      </w:r>
      <w:r w:rsidR="00C14610">
        <w:rPr>
          <w:rFonts w:cs="Arial"/>
          <w:lang w:val="sr-Cyrl-ME"/>
        </w:rPr>
        <w:t xml:space="preserve">/Уговора </w:t>
      </w:r>
      <w:r w:rsidR="00F3303E" w:rsidRPr="00736884">
        <w:rPr>
          <w:rFonts w:cs="Arial"/>
          <w:lang w:val="sr-Cyrl-ME"/>
        </w:rPr>
        <w:t xml:space="preserve">Наручиоцу као средство финансијског обезбеђења за добро извршење посла </w:t>
      </w:r>
      <w:r w:rsidR="00F3303E">
        <w:rPr>
          <w:rFonts w:cs="Arial"/>
          <w:lang w:val="sr-Cyrl-ME"/>
        </w:rPr>
        <w:t>преда</w:t>
      </w:r>
      <w:r w:rsidR="00F3303E" w:rsidRPr="00736884">
        <w:rPr>
          <w:rFonts w:cs="Arial"/>
          <w:lang w:val="sr-Cyrl-ME"/>
        </w:rPr>
        <w:t>:</w:t>
      </w:r>
    </w:p>
    <w:p w:rsidR="00F3303E" w:rsidRPr="00E5189B" w:rsidRDefault="00F3303E"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бланко сопствену меницу за добро извршење посла која је неопозива, без права прот</w:t>
      </w:r>
      <w:r>
        <w:rPr>
          <w:rFonts w:cs="Arial"/>
          <w:lang w:val="sr-Cyrl-RS"/>
        </w:rPr>
        <w:t xml:space="preserve">еста и наплатива на први позив, </w:t>
      </w:r>
      <w:r w:rsidRPr="00E5189B">
        <w:rPr>
          <w:rFonts w:cs="Arial"/>
          <w:lang w:val="sr-Cyrl-RS"/>
        </w:rPr>
        <w:t>потписана и оверена службеним печатом од стране овлашћеног  лица,</w:t>
      </w:r>
    </w:p>
    <w:p w:rsidR="00F3303E" w:rsidRPr="00E5189B" w:rsidRDefault="00F3303E" w:rsidP="00244178">
      <w:pPr>
        <w:pStyle w:val="KDParagraf"/>
        <w:numPr>
          <w:ilvl w:val="0"/>
          <w:numId w:val="29"/>
        </w:numPr>
        <w:tabs>
          <w:tab w:val="clear" w:pos="567"/>
          <w:tab w:val="left" w:pos="0"/>
          <w:tab w:val="left" w:pos="630"/>
          <w:tab w:val="left" w:pos="720"/>
        </w:tabs>
        <w:spacing w:before="0"/>
        <w:ind w:left="-180" w:right="4" w:firstLine="0"/>
        <w:rPr>
          <w:rFonts w:cs="Arial"/>
          <w:lang w:val="sr-Cyrl-RS"/>
        </w:rPr>
      </w:pPr>
      <w:r w:rsidRPr="00E5189B">
        <w:rPr>
          <w:rFonts w:cs="Arial"/>
          <w:lang w:val="sr-Cyrl-RS"/>
        </w:rPr>
        <w:t xml:space="preserve">менично писмо – овлашћење којим </w:t>
      </w:r>
      <w:r>
        <w:rPr>
          <w:rFonts w:cs="Arial"/>
          <w:lang w:val="sr-Cyrl-RS"/>
        </w:rPr>
        <w:t>Извођач радова</w:t>
      </w:r>
      <w:r w:rsidRPr="00E5189B">
        <w:rPr>
          <w:rFonts w:cs="Arial"/>
          <w:lang w:val="sr-Cyrl-RS"/>
        </w:rPr>
        <w:t xml:space="preserve"> овлашћује </w:t>
      </w:r>
      <w:r>
        <w:rPr>
          <w:rFonts w:cs="Arial"/>
          <w:lang w:val="sr-Cyrl-RS"/>
        </w:rPr>
        <w:t>Наручиоца</w:t>
      </w:r>
      <w:r w:rsidRPr="00E5189B">
        <w:rPr>
          <w:rFonts w:cs="Arial"/>
          <w:lang w:val="sr-Cyrl-RS"/>
        </w:rPr>
        <w:t xml:space="preserve"> да може наплатити меницу на износ од 10% од вредности </w:t>
      </w:r>
      <w:r w:rsidR="006F1D11" w:rsidRPr="00F4409B">
        <w:rPr>
          <w:rFonts w:eastAsia="Arial Unicode MS" w:cs="Arial"/>
          <w:lang w:val="sr-Cyrl-RS"/>
        </w:rPr>
        <w:t>појединачног</w:t>
      </w:r>
      <w:r w:rsidR="006F1D11" w:rsidRPr="00F4409B">
        <w:rPr>
          <w:rFonts w:eastAsia="Arial Unicode MS" w:cs="Arial"/>
          <w:lang w:val="sr-Latn-CS"/>
        </w:rPr>
        <w:t xml:space="preserve"> </w:t>
      </w:r>
      <w:r w:rsidR="006F1D11" w:rsidRPr="00F4409B">
        <w:rPr>
          <w:rFonts w:eastAsia="Arial Unicode MS" w:cs="Arial"/>
          <w:lang w:val="sr-Cyrl-RS"/>
        </w:rPr>
        <w:t>уговора</w:t>
      </w:r>
      <w:r w:rsidR="006F1D11" w:rsidRPr="00F4409B">
        <w:rPr>
          <w:rFonts w:eastAsia="Arial Unicode MS" w:cs="Arial"/>
          <w:lang w:val="sr-Latn-CS"/>
        </w:rPr>
        <w:t xml:space="preserve"> </w:t>
      </w:r>
      <w:r w:rsidRPr="00E5189B">
        <w:rPr>
          <w:rFonts w:cs="Arial"/>
          <w:lang w:val="sr-Cyrl-RS"/>
        </w:rPr>
        <w:t xml:space="preserve">(без ПДВ-а) са роком важења минимално 30 дана дужим од рока важења </w:t>
      </w:r>
      <w:r w:rsidR="006F1D11" w:rsidRPr="00F4409B">
        <w:rPr>
          <w:rFonts w:eastAsia="Arial Unicode MS" w:cs="Arial"/>
          <w:lang w:val="sr-Cyrl-RS"/>
        </w:rPr>
        <w:t>закључења појединачног</w:t>
      </w:r>
      <w:r w:rsidR="006F1D11" w:rsidRPr="00F4409B">
        <w:rPr>
          <w:rFonts w:eastAsia="Arial Unicode MS" w:cs="Arial"/>
          <w:lang w:val="sr-Latn-CS"/>
        </w:rPr>
        <w:t xml:space="preserve"> </w:t>
      </w:r>
      <w:r w:rsidR="006F1D11" w:rsidRPr="00F4409B">
        <w:rPr>
          <w:rFonts w:eastAsia="Arial Unicode MS" w:cs="Arial"/>
          <w:lang w:val="sr-Cyrl-RS"/>
        </w:rPr>
        <w:t>уговора</w:t>
      </w:r>
      <w:r w:rsidRPr="00E5189B">
        <w:rPr>
          <w:rFonts w:cs="Arial"/>
          <w:lang w:val="sr-Cyrl-RS"/>
        </w:rPr>
        <w:t xml:space="preserve">, </w:t>
      </w:r>
    </w:p>
    <w:p w:rsidR="00F3303E" w:rsidRPr="00E5189B" w:rsidRDefault="00F3303E"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 xml:space="preserve">фотокопију важећег Картона депонованих потписа овлашћених лица за располагање новчаним средствима </w:t>
      </w:r>
      <w:r w:rsidR="00462A07">
        <w:rPr>
          <w:rFonts w:cs="Arial"/>
          <w:lang w:val="sr-Cyrl-RS"/>
        </w:rPr>
        <w:t>Извођача радова</w:t>
      </w:r>
      <w:r w:rsidRPr="00E5189B">
        <w:rPr>
          <w:rFonts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3303E" w:rsidRPr="00E5189B" w:rsidRDefault="00F3303E" w:rsidP="00244178">
      <w:pPr>
        <w:pStyle w:val="KDParagraf"/>
        <w:numPr>
          <w:ilvl w:val="0"/>
          <w:numId w:val="29"/>
        </w:numPr>
        <w:tabs>
          <w:tab w:val="left" w:pos="0"/>
          <w:tab w:val="left" w:pos="720"/>
        </w:tabs>
        <w:spacing w:before="0"/>
        <w:ind w:left="-180" w:right="4" w:firstLine="0"/>
        <w:rPr>
          <w:rFonts w:cs="Arial"/>
        </w:rPr>
      </w:pPr>
      <w:r>
        <w:rPr>
          <w:rFonts w:cs="Arial"/>
        </w:rPr>
        <w:t>фотокопију ОП обрасца,</w:t>
      </w:r>
    </w:p>
    <w:p w:rsidR="00204DDB" w:rsidRDefault="00F3303E" w:rsidP="00204DDB">
      <w:pPr>
        <w:pStyle w:val="KDParagraf"/>
        <w:numPr>
          <w:ilvl w:val="0"/>
          <w:numId w:val="29"/>
        </w:numPr>
        <w:tabs>
          <w:tab w:val="left" w:pos="0"/>
          <w:tab w:val="left" w:pos="720"/>
        </w:tabs>
        <w:spacing w:before="0"/>
        <w:ind w:left="-180" w:right="4" w:firstLine="0"/>
        <w:rPr>
          <w:rFonts w:cs="Arial"/>
        </w:rPr>
      </w:pPr>
      <w:r w:rsidRPr="00E5189B">
        <w:rPr>
          <w:rFonts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Pr>
          <w:rFonts w:cs="Arial"/>
          <w:lang w:val="sr-Cyrl-ME"/>
        </w:rPr>
        <w:t>.</w:t>
      </w:r>
      <w:r w:rsidRPr="00E5189B">
        <w:rPr>
          <w:rFonts w:cs="Arial"/>
        </w:rPr>
        <w:t xml:space="preserve"> </w:t>
      </w:r>
    </w:p>
    <w:p w:rsidR="00F3303E" w:rsidRPr="00204DDB" w:rsidRDefault="00F3303E" w:rsidP="00204DDB">
      <w:pPr>
        <w:pStyle w:val="KDParagraf"/>
        <w:tabs>
          <w:tab w:val="left" w:pos="0"/>
          <w:tab w:val="left" w:pos="720"/>
        </w:tabs>
        <w:spacing w:before="0"/>
        <w:ind w:left="-180" w:right="4"/>
        <w:rPr>
          <w:rFonts w:cs="Arial"/>
        </w:rPr>
      </w:pPr>
      <w:r w:rsidRPr="00204DDB">
        <w:rPr>
          <w:rFonts w:cs="Arial"/>
        </w:rPr>
        <w:t xml:space="preserve">Меница може бити наплаћена у случају да </w:t>
      </w:r>
      <w:r w:rsidRPr="00204DDB">
        <w:rPr>
          <w:rFonts w:cs="Arial"/>
          <w:lang w:val="sr-Cyrl-RS"/>
        </w:rPr>
        <w:t>Извођач радова</w:t>
      </w:r>
      <w:r w:rsidRPr="00204DDB">
        <w:rPr>
          <w:rFonts w:cs="Arial"/>
        </w:rPr>
        <w:t xml:space="preserve"> не буде извршавао своје</w:t>
      </w:r>
    </w:p>
    <w:p w:rsidR="008328A2" w:rsidRDefault="00204DDB" w:rsidP="00901567">
      <w:pPr>
        <w:spacing w:before="0"/>
        <w:ind w:left="-284" w:right="-469"/>
        <w:contextualSpacing/>
        <w:rPr>
          <w:rFonts w:eastAsia="Arial Unicode MS" w:cs="Arial"/>
          <w:lang w:val="sr-Latn-CS"/>
        </w:rPr>
      </w:pPr>
      <w:r>
        <w:rPr>
          <w:rFonts w:cs="Arial"/>
          <w:lang w:val="sr-Cyrl-RS"/>
        </w:rPr>
        <w:t xml:space="preserve"> </w:t>
      </w:r>
      <w:r w:rsidR="00F3303E" w:rsidRPr="00DE2873">
        <w:rPr>
          <w:rFonts w:cs="Arial"/>
          <w:lang w:val="sr-Cyrl-RS"/>
        </w:rPr>
        <w:t xml:space="preserve">обавезе у роковима и на начин предвиђен </w:t>
      </w:r>
      <w:r w:rsidR="00F3303E">
        <w:rPr>
          <w:rFonts w:cs="Arial"/>
          <w:lang w:val="sr-Cyrl-RS"/>
        </w:rPr>
        <w:t>Оквирним споразумом</w:t>
      </w:r>
      <w:r w:rsidR="0070199D">
        <w:rPr>
          <w:rFonts w:cs="Arial"/>
          <w:lang w:val="sr-Cyrl-RS"/>
        </w:rPr>
        <w:t>/уговором</w:t>
      </w:r>
      <w:r w:rsidR="00F3303E">
        <w:rPr>
          <w:rFonts w:cs="Arial"/>
          <w:lang w:val="sr-Cyrl-RS"/>
        </w:rPr>
        <w:t>.</w:t>
      </w:r>
    </w:p>
    <w:p w:rsidR="00901567" w:rsidRPr="00901567" w:rsidRDefault="00901567" w:rsidP="00901567">
      <w:pPr>
        <w:spacing w:before="0"/>
        <w:ind w:left="-284" w:right="-469"/>
        <w:contextualSpacing/>
        <w:rPr>
          <w:rFonts w:eastAsia="Arial Unicode MS" w:cs="Arial"/>
          <w:lang w:val="sr-Latn-CS"/>
        </w:rPr>
      </w:pPr>
    </w:p>
    <w:p w:rsidR="007E5130" w:rsidRPr="007E5130" w:rsidRDefault="007E5130" w:rsidP="007E5130">
      <w:pPr>
        <w:spacing w:before="0"/>
        <w:ind w:left="-284" w:right="-469"/>
        <w:contextualSpacing/>
        <w:jc w:val="center"/>
        <w:rPr>
          <w:rFonts w:eastAsia="Arial Unicode MS" w:cs="Arial"/>
          <w:b/>
          <w:lang w:val="sr-Cyrl-RS"/>
        </w:rPr>
      </w:pPr>
      <w:r w:rsidRPr="007E5130">
        <w:rPr>
          <w:rFonts w:eastAsia="Arial Unicode MS" w:cs="Arial"/>
          <w:b/>
          <w:lang w:val="sr-Cyrl-RS"/>
        </w:rPr>
        <w:t>Члан 14.</w:t>
      </w:r>
    </w:p>
    <w:p w:rsidR="000F5030" w:rsidRDefault="00F3303E" w:rsidP="000F5030">
      <w:pPr>
        <w:spacing w:before="0"/>
        <w:ind w:left="-270"/>
        <w:rPr>
          <w:rFonts w:eastAsia="Arial Unicode MS" w:cs="Arial"/>
          <w:b/>
          <w:lang w:val="sr-Cyrl-CS"/>
        </w:rPr>
      </w:pPr>
      <w:r>
        <w:rPr>
          <w:rFonts w:eastAsia="Arial Unicode MS" w:cs="Arial"/>
          <w:b/>
          <w:lang w:val="sr-Cyrl-CS"/>
        </w:rPr>
        <w:t xml:space="preserve"> </w:t>
      </w:r>
      <w:r w:rsidR="000F5030" w:rsidRPr="006C1CDF">
        <w:rPr>
          <w:rFonts w:eastAsia="Arial Unicode MS" w:cs="Arial"/>
          <w:b/>
          <w:lang w:val="sr-Cyrl-CS"/>
        </w:rPr>
        <w:t>Меница као гаранција за  отклањање недостатака у гарантном року</w:t>
      </w:r>
    </w:p>
    <w:p w:rsidR="000F5030" w:rsidRPr="0089531B" w:rsidRDefault="000F5030" w:rsidP="000F5030">
      <w:pPr>
        <w:spacing w:before="0"/>
        <w:ind w:left="-270"/>
        <w:rPr>
          <w:rFonts w:eastAsia="Arial Unicode MS" w:cs="Arial"/>
          <w:b/>
          <w:lang w:val="sr-Cyrl-CS"/>
        </w:rPr>
      </w:pPr>
      <w:r w:rsidRPr="000F5030">
        <w:rPr>
          <w:rFonts w:cs="Arial"/>
          <w:color w:val="000000"/>
          <w:lang w:val="sr-Cyrl-ME"/>
        </w:rPr>
        <w:t xml:space="preserve">Извођач радова је обавезан да Наручиоцу </w:t>
      </w:r>
      <w:r w:rsidRPr="000F5030">
        <w:rPr>
          <w:lang w:val="sr-Cyrl-RS"/>
        </w:rPr>
        <w:t>у тренутку прве примопредаје предмета уговора достави:</w:t>
      </w:r>
    </w:p>
    <w:p w:rsidR="000F5030" w:rsidRPr="006C1CDF" w:rsidRDefault="000F5030" w:rsidP="000F5030">
      <w:pPr>
        <w:spacing w:before="0"/>
        <w:ind w:left="-270"/>
        <w:rPr>
          <w:rFonts w:cs="Arial"/>
          <w:lang w:val="sr-Cyrl-RS"/>
        </w:rPr>
      </w:pPr>
      <w:r w:rsidRPr="006C1CDF">
        <w:rPr>
          <w:rFonts w:eastAsia="Calibri" w:cs="Arial"/>
          <w:bCs/>
          <w:lang w:val="sr-Cyrl-RS"/>
        </w:rPr>
        <w:t>-</w:t>
      </w:r>
      <w:r>
        <w:rPr>
          <w:rFonts w:eastAsia="Calibri" w:cs="Arial"/>
          <w:bCs/>
          <w:lang w:val="sr-Cyrl-RS"/>
        </w:rPr>
        <w:t xml:space="preserve"> бланко сопствена меница</w:t>
      </w:r>
      <w:r w:rsidRPr="006C1CDF">
        <w:rPr>
          <w:rFonts w:eastAsia="Calibri" w:cs="Arial"/>
          <w:bCs/>
          <w:lang w:val="sr-Cyrl-RS"/>
        </w:rPr>
        <w:t xml:space="preserve"> за отклањање недостатака у гарантном року  која је: </w:t>
      </w:r>
      <w:r w:rsidRPr="006C1CDF">
        <w:rPr>
          <w:rFonts w:cs="Arial"/>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6C1CDF">
        <w:rPr>
          <w:rFonts w:cs="Arial"/>
          <w:lang w:val="sr-Cyrl-ME"/>
        </w:rPr>
        <w:t xml:space="preserve"> </w:t>
      </w:r>
      <w:r w:rsidRPr="006C1CDF">
        <w:rPr>
          <w:rFonts w:cs="Arial"/>
          <w:lang w:val="sr-Cyrl-RS"/>
        </w:rPr>
        <w:t xml:space="preserve">и Закон о платним услугама (Сл.гласник бр.139/2014 године). Меница мора бити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Pr>
          <w:rFonts w:cs="Arial"/>
          <w:lang w:val="sr-Cyrl-ME"/>
        </w:rPr>
        <w:t xml:space="preserve">ЈН/8300/0111/2017 за партију </w:t>
      </w:r>
      <w:r w:rsidR="00B3123D">
        <w:rPr>
          <w:rFonts w:cs="Arial"/>
          <w:lang w:val="sr-Cyrl-ME"/>
        </w:rPr>
        <w:t>5</w:t>
      </w:r>
      <w:r w:rsidRPr="006C1CDF">
        <w:rPr>
          <w:rFonts w:cs="Arial"/>
          <w:lang w:val="sr-Cyrl-ME"/>
        </w:rPr>
        <w:t>.</w:t>
      </w:r>
      <w:r w:rsidRPr="006C1CDF">
        <w:rPr>
          <w:rFonts w:cs="Arial"/>
          <w:lang w:val="sr-Cyrl-RS"/>
        </w:rPr>
        <w:t>) и износ из основа (тачка 4. став 2. Одлуке).</w:t>
      </w:r>
    </w:p>
    <w:p w:rsidR="000F5030" w:rsidRPr="006C1CDF" w:rsidRDefault="000F5030" w:rsidP="000F5030">
      <w:pPr>
        <w:spacing w:before="0"/>
        <w:ind w:left="-270"/>
        <w:rPr>
          <w:rFonts w:cs="Arial"/>
          <w:lang w:val="sr-Cyrl-CS"/>
        </w:rPr>
      </w:pPr>
      <w:r>
        <w:rPr>
          <w:rFonts w:cs="Arial"/>
          <w:lang w:val="sr-Cyrl-CS"/>
        </w:rPr>
        <w:t>- м</w:t>
      </w:r>
      <w:r w:rsidRPr="006C1CDF">
        <w:rPr>
          <w:rFonts w:cs="Arial"/>
          <w:lang w:val="sr-Cyrl-CS"/>
        </w:rPr>
        <w:t xml:space="preserve">енично писмо – овлашћење којим </w:t>
      </w:r>
      <w:r w:rsidRPr="006C1CDF">
        <w:rPr>
          <w:rFonts w:cs="Arial"/>
          <w:lang w:val="sr-Cyrl-ME"/>
        </w:rPr>
        <w:t xml:space="preserve">Извођач радова </w:t>
      </w:r>
      <w:r w:rsidRPr="006C1CDF">
        <w:rPr>
          <w:rFonts w:cs="Arial"/>
          <w:lang w:val="sr-Cyrl-CS"/>
        </w:rPr>
        <w:t xml:space="preserve"> овлашћује </w:t>
      </w:r>
      <w:r w:rsidRPr="006C1CDF">
        <w:rPr>
          <w:rFonts w:cs="Arial"/>
          <w:lang w:val="sr-Cyrl-ME"/>
        </w:rPr>
        <w:t>Наручиоца</w:t>
      </w:r>
      <w:r w:rsidRPr="006C1CDF">
        <w:rPr>
          <w:rFonts w:cs="Arial"/>
          <w:lang w:val="sr-Cyrl-CS"/>
        </w:rPr>
        <w:t xml:space="preserve"> да може наплатити меницу  на износ од </w:t>
      </w:r>
      <w:r w:rsidR="00937B40">
        <w:rPr>
          <w:rFonts w:cs="Arial"/>
          <w:lang w:val="sr-Cyrl-ME"/>
        </w:rPr>
        <w:t>10</w:t>
      </w:r>
      <w:r w:rsidRPr="006C1CDF">
        <w:rPr>
          <w:rFonts w:cs="Arial"/>
          <w:lang w:val="sr-Cyrl-CS"/>
        </w:rPr>
        <w:t xml:space="preserve">% вредности </w:t>
      </w:r>
      <w:r>
        <w:rPr>
          <w:rFonts w:cs="Arial"/>
          <w:lang w:val="sr-Cyrl-RS"/>
        </w:rPr>
        <w:t>појединачног уговора</w:t>
      </w:r>
      <w:r w:rsidRPr="006C1CDF">
        <w:rPr>
          <w:rFonts w:ascii="Times New Roman" w:hAnsi="Times New Roman"/>
          <w:lang w:val="sr-Cyrl-CS"/>
        </w:rPr>
        <w:t xml:space="preserve"> </w:t>
      </w:r>
      <w:r w:rsidRPr="006C1CDF">
        <w:rPr>
          <w:rFonts w:cs="Arial"/>
          <w:lang w:val="sr-Cyrl-CS"/>
        </w:rPr>
        <w:t xml:space="preserve">(без ПДВ) са роком важења минимално </w:t>
      </w:r>
      <w:r>
        <w:rPr>
          <w:rFonts w:cs="Arial"/>
          <w:lang w:val="sr-Cyrl-ME"/>
        </w:rPr>
        <w:t>3</w:t>
      </w:r>
      <w:r w:rsidRPr="006C1CDF">
        <w:rPr>
          <w:rFonts w:cs="Arial"/>
          <w:lang w:val="sr-Cyrl-CS"/>
        </w:rPr>
        <w:t>0</w:t>
      </w:r>
      <w:r w:rsidRPr="006C1CDF">
        <w:rPr>
          <w:rFonts w:cs="Arial"/>
          <w:lang w:val="sr-Cyrl-RS"/>
        </w:rPr>
        <w:t xml:space="preserve"> (словима: двадесет) </w:t>
      </w:r>
      <w:r w:rsidRPr="006C1CDF">
        <w:rPr>
          <w:rFonts w:cs="Arial"/>
          <w:lang w:val="sr-Cyrl-CS"/>
        </w:rPr>
        <w:t xml:space="preserve">дана дужим од </w:t>
      </w:r>
      <w:r w:rsidRPr="006C1CDF">
        <w:rPr>
          <w:rFonts w:cs="Arial"/>
          <w:lang w:val="sr-Cyrl-ME"/>
        </w:rPr>
        <w:t>уговореног гарантног рока</w:t>
      </w:r>
      <w:r w:rsidRPr="006C1CDF">
        <w:rPr>
          <w:rFonts w:cs="Arial"/>
          <w:lang w:val="sr-Cyrl-CS"/>
        </w:rPr>
        <w:t>, с тим да евентуални продужетак</w:t>
      </w:r>
      <w:r w:rsidRPr="006C1CDF">
        <w:rPr>
          <w:rFonts w:cs="Arial"/>
          <w:lang w:val="sr-Cyrl-RS"/>
        </w:rPr>
        <w:t xml:space="preserve"> гарантног </w:t>
      </w:r>
      <w:r w:rsidRPr="006C1CDF">
        <w:rPr>
          <w:rFonts w:cs="Arial"/>
          <w:lang w:val="sr-Cyrl-CS"/>
        </w:rPr>
        <w:t>рока има за последицу и продужење рока важења менице и меничног овлашћења.</w:t>
      </w:r>
    </w:p>
    <w:p w:rsidR="000F5030" w:rsidRPr="006C1CDF" w:rsidRDefault="000F5030" w:rsidP="000F5030">
      <w:pPr>
        <w:spacing w:before="0"/>
        <w:ind w:left="-270"/>
        <w:rPr>
          <w:rFonts w:cs="Arial"/>
          <w:lang w:val="sr-Cyrl-CS"/>
        </w:rPr>
      </w:pPr>
      <w:r w:rsidRPr="006C1CDF">
        <w:rPr>
          <w:rFonts w:cs="Arial"/>
          <w:lang w:val="sr-Cyrl-CS"/>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6C1CDF">
        <w:rPr>
          <w:rFonts w:cs="Arial"/>
          <w:lang w:val="sr-Cyrl-ME"/>
        </w:rPr>
        <w:t>Извођача радова</w:t>
      </w:r>
      <w:r w:rsidRPr="006C1CDF">
        <w:rPr>
          <w:rFonts w:cs="Arial"/>
          <w:lang w:val="sr-Cyrl-CS"/>
        </w:rPr>
        <w:t>;</w:t>
      </w:r>
      <w:r w:rsidRPr="006C1CDF">
        <w:rPr>
          <w:rFonts w:eastAsia="Calibri" w:cs="Arial"/>
          <w:lang w:val="sr-Cyrl-CS"/>
        </w:rPr>
        <w:t xml:space="preserve"> </w:t>
      </w:r>
    </w:p>
    <w:p w:rsidR="000F5030" w:rsidRPr="006C1CDF" w:rsidRDefault="000F5030" w:rsidP="000F5030">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 xml:space="preserve">фотокопију важећег Картона депонованих потписа овлашћених лица за </w:t>
      </w:r>
      <w:r w:rsidRPr="006C1CDF">
        <w:rPr>
          <w:rFonts w:eastAsia="Calibri" w:cs="Arial"/>
          <w:lang w:val="sr-Cyrl-RS"/>
        </w:rPr>
        <w:t xml:space="preserve"> </w:t>
      </w:r>
      <w:r w:rsidRPr="006C1CDF">
        <w:rPr>
          <w:rFonts w:eastAsia="Calibri" w:cs="Arial"/>
          <w:lang w:val="sr-Cyrl-CS"/>
        </w:rPr>
        <w:t>располагање новчаним</w:t>
      </w:r>
      <w:r w:rsidRPr="006C1CDF">
        <w:rPr>
          <w:rFonts w:eastAsia="Calibri" w:cs="Arial"/>
          <w:lang w:val="sr-Cyrl-ME"/>
        </w:rPr>
        <w:t xml:space="preserve"> </w:t>
      </w:r>
      <w:r w:rsidRPr="006C1CDF">
        <w:rPr>
          <w:rFonts w:eastAsia="Calibri" w:cs="Arial"/>
          <w:lang w:val="sr-Cyrl-CS"/>
        </w:rPr>
        <w:t xml:space="preserve">средствима </w:t>
      </w:r>
      <w:r w:rsidRPr="006C1CDF">
        <w:rPr>
          <w:rFonts w:eastAsia="Calibri" w:cs="Arial"/>
          <w:lang w:val="sr-Cyrl-ME"/>
        </w:rPr>
        <w:t>Извођача радова</w:t>
      </w:r>
      <w:r w:rsidRPr="006C1CDF">
        <w:rPr>
          <w:rFonts w:eastAsia="Calibri" w:cs="Arial"/>
          <w:lang w:val="sr-Cyrl-CS"/>
        </w:rPr>
        <w:t xml:space="preserve"> код  пословне банке, оверену од стране банке на дан издавања менице и</w:t>
      </w:r>
      <w:r w:rsidRPr="006C1CDF">
        <w:rPr>
          <w:rFonts w:eastAsia="Calibri" w:cs="Arial"/>
          <w:lang w:val="sr-Cyrl-ME"/>
        </w:rPr>
        <w:t xml:space="preserve"> </w:t>
      </w:r>
      <w:r w:rsidRPr="006C1CDF">
        <w:rPr>
          <w:rFonts w:eastAsia="Calibri" w:cs="Arial"/>
          <w:lang w:val="sr-Cyrl-CS"/>
        </w:rPr>
        <w:t>меничног овлашћења (потребно је да се поклапају датум са меничног овлашћења и датум овере</w:t>
      </w:r>
      <w:r w:rsidRPr="006C1CDF">
        <w:rPr>
          <w:rFonts w:eastAsia="Calibri" w:cs="Arial"/>
          <w:lang w:val="sr-Cyrl-ME"/>
        </w:rPr>
        <w:t xml:space="preserve"> </w:t>
      </w:r>
      <w:r w:rsidRPr="006C1CDF">
        <w:rPr>
          <w:rFonts w:eastAsia="Calibri" w:cs="Arial"/>
          <w:lang w:val="sr-Cyrl-CS"/>
        </w:rPr>
        <w:t>банке на фотокопији депо картона);</w:t>
      </w:r>
    </w:p>
    <w:p w:rsidR="000F5030" w:rsidRPr="006C1CDF" w:rsidRDefault="000F5030" w:rsidP="000F5030">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фотокопију ОП обрасца;</w:t>
      </w:r>
    </w:p>
    <w:p w:rsidR="000F5030" w:rsidRPr="006C1CDF" w:rsidRDefault="000F5030" w:rsidP="000F5030">
      <w:pPr>
        <w:spacing w:before="0"/>
        <w:ind w:left="-270"/>
        <w:contextualSpacing/>
        <w:rPr>
          <w:rFonts w:cs="Arial"/>
          <w:lang w:val="sr-Cyrl-CS"/>
        </w:rPr>
      </w:pPr>
      <w:r w:rsidRPr="006C1CDF">
        <w:rPr>
          <w:rFonts w:eastAsia="Calibri" w:cs="Arial"/>
          <w:lang w:val="sr-Cyrl-ME"/>
        </w:rPr>
        <w:t>- д</w:t>
      </w:r>
      <w:r w:rsidRPr="006C1CDF">
        <w:rPr>
          <w:rFonts w:eastAsia="Calibri" w:cs="Arial"/>
          <w:lang w:val="sr-Cyrl-CS"/>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0F5030" w:rsidRDefault="000F5030" w:rsidP="000F5030">
      <w:pPr>
        <w:spacing w:before="0"/>
        <w:ind w:left="-270"/>
        <w:rPr>
          <w:rFonts w:cs="Arial"/>
          <w:lang w:val="sr-Cyrl-RS"/>
        </w:rPr>
      </w:pPr>
    </w:p>
    <w:p w:rsidR="000F5030" w:rsidRPr="006C1CDF" w:rsidRDefault="000F5030" w:rsidP="000F5030">
      <w:pPr>
        <w:spacing w:before="0"/>
        <w:ind w:left="-270"/>
        <w:rPr>
          <w:rFonts w:cs="Arial"/>
          <w:lang w:val="sr-Cyrl-RS"/>
        </w:rPr>
      </w:pPr>
      <w:r w:rsidRPr="006C1CDF">
        <w:rPr>
          <w:rFonts w:cs="Arial"/>
          <w:lang w:val="sr-Cyrl-RS"/>
        </w:rPr>
        <w:t xml:space="preserve"> Научилац  је  овлашћен  да на</w:t>
      </w:r>
      <w:r>
        <w:rPr>
          <w:rFonts w:cs="Arial"/>
          <w:lang w:val="sr-Cyrl-RS"/>
        </w:rPr>
        <w:t>плати у целости бланко сопствену</w:t>
      </w:r>
      <w:r w:rsidRPr="006C1CDF">
        <w:rPr>
          <w:rFonts w:cs="Arial"/>
          <w:lang w:val="sr-Cyrl-RS"/>
        </w:rPr>
        <w:t xml:space="preserve"> меницу за отклањање недостатака у гарантном року</w:t>
      </w:r>
      <w:r>
        <w:rPr>
          <w:rFonts w:cs="Arial"/>
          <w:lang w:val="sr-Cyrl-RS"/>
        </w:rPr>
        <w:t xml:space="preserve">  у случају да  Извођач радова </w:t>
      </w:r>
      <w:r w:rsidRPr="006C1CDF">
        <w:rPr>
          <w:rFonts w:cs="Arial"/>
          <w:lang w:val="sr-Cyrl-RS"/>
        </w:rPr>
        <w:t>не испуни своје обавезе у погледу гарантног рока.</w:t>
      </w:r>
    </w:p>
    <w:p w:rsidR="000F5030" w:rsidRPr="006C1CDF" w:rsidRDefault="000F5030" w:rsidP="000F5030">
      <w:pPr>
        <w:spacing w:before="0"/>
        <w:ind w:left="-270"/>
        <w:rPr>
          <w:rFonts w:cs="Arial"/>
          <w:lang w:val="sr-Cyrl-RS"/>
        </w:rPr>
      </w:pPr>
    </w:p>
    <w:p w:rsidR="000F5030" w:rsidRPr="006C1CDF" w:rsidRDefault="000F5030" w:rsidP="000F5030">
      <w:pPr>
        <w:spacing w:before="0"/>
        <w:ind w:left="-270"/>
        <w:rPr>
          <w:rFonts w:cs="Arial"/>
          <w:lang w:val="sr-Cyrl-ME"/>
        </w:rPr>
      </w:pPr>
      <w:r w:rsidRPr="006C1CDF">
        <w:rPr>
          <w:rFonts w:cs="Arial"/>
          <w:lang w:val="sr-Cyrl-CS"/>
        </w:rPr>
        <w:t xml:space="preserve">Уколико се средство финансијског обезбеђења не достави у уговореном року, </w:t>
      </w:r>
      <w:r>
        <w:rPr>
          <w:rFonts w:cs="Arial"/>
          <w:lang w:val="sr-Cyrl-ME"/>
        </w:rPr>
        <w:t>Наручилац</w:t>
      </w:r>
      <w:r w:rsidRPr="006C1CDF">
        <w:rPr>
          <w:rFonts w:cs="Arial"/>
          <w:lang w:val="sr-Cyrl-CS"/>
        </w:rPr>
        <w:t xml:space="preserve"> има право да наплати средство финансијског обезбеђења за добро извршење посла</w:t>
      </w:r>
      <w:r w:rsidRPr="006C1CDF">
        <w:rPr>
          <w:rFonts w:cs="Arial"/>
          <w:lang w:val="sr-Cyrl-ME"/>
        </w:rPr>
        <w:t>.</w:t>
      </w:r>
    </w:p>
    <w:p w:rsidR="000F5030" w:rsidRPr="006C1CDF" w:rsidRDefault="000F5030" w:rsidP="000F5030">
      <w:pPr>
        <w:spacing w:before="0"/>
        <w:ind w:left="-270"/>
        <w:rPr>
          <w:rFonts w:cs="Arial"/>
          <w:lang w:val="sr-Cyrl-ME"/>
        </w:rPr>
      </w:pPr>
      <w:r>
        <w:rPr>
          <w:rFonts w:cs="Arial"/>
          <w:lang w:val="sr-Cyrl-ME"/>
        </w:rPr>
        <w:t>Извођач радова</w:t>
      </w:r>
      <w:r w:rsidRPr="002D0C8D">
        <w:rPr>
          <w:rFonts w:cs="Arial"/>
          <w:lang w:val="sr-Cyrl-ME"/>
        </w:rPr>
        <w:t xml:space="preserve"> </w:t>
      </w:r>
      <w:r w:rsidRPr="006C1CDF">
        <w:rPr>
          <w:rFonts w:cs="Arial"/>
          <w:lang w:val="sr-Cyrl-ME"/>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све радове  које су </w:t>
      </w:r>
      <w:r w:rsidRPr="000F5030">
        <w:rPr>
          <w:rFonts w:cs="Arial"/>
          <w:lang w:val="sr-Cyrl-ME"/>
        </w:rPr>
        <w:t>предмет појединачног уговора.</w:t>
      </w:r>
    </w:p>
    <w:p w:rsidR="00F3303E" w:rsidRPr="006C1CDF" w:rsidRDefault="00F3303E" w:rsidP="000F5030">
      <w:pPr>
        <w:spacing w:before="0"/>
        <w:ind w:left="-270"/>
        <w:rPr>
          <w:rFonts w:eastAsia="Arial Unicode MS" w:cs="Arial"/>
          <w:lang w:val="sr-Cyrl-ME"/>
        </w:rPr>
      </w:pPr>
    </w:p>
    <w:p w:rsidR="00F3303E" w:rsidRPr="005E49DB" w:rsidRDefault="00F3303E" w:rsidP="00F3303E">
      <w:pPr>
        <w:spacing w:before="0"/>
        <w:ind w:right="-469"/>
        <w:contextualSpacing/>
        <w:rPr>
          <w:rFonts w:eastAsia="Arial Unicode MS" w:cs="Arial"/>
          <w:lang w:val="sr-Latn-CS"/>
        </w:rPr>
      </w:pPr>
    </w:p>
    <w:p w:rsidR="00F3303E" w:rsidRPr="00305A87" w:rsidRDefault="00F3303E" w:rsidP="00F3303E">
      <w:pPr>
        <w:spacing w:before="0"/>
        <w:ind w:left="-284" w:right="-469"/>
        <w:contextualSpacing/>
        <w:jc w:val="center"/>
        <w:rPr>
          <w:rFonts w:cs="Arial"/>
          <w:b/>
          <w:lang w:val="sr-Cyrl-CS"/>
        </w:rPr>
      </w:pPr>
      <w:r w:rsidRPr="00305A87">
        <w:rPr>
          <w:rFonts w:cs="Arial"/>
          <w:b/>
          <w:lang w:val="sr-Cyrl-CS"/>
        </w:rPr>
        <w:t>БЕЗБЕДНОСТ И ЗДРАВЉЕ НА РАДУ</w:t>
      </w:r>
    </w:p>
    <w:p w:rsidR="00F3303E" w:rsidRPr="00305A87" w:rsidRDefault="00F3303E" w:rsidP="00F3303E">
      <w:pPr>
        <w:spacing w:before="0"/>
        <w:ind w:left="-284" w:right="-469"/>
        <w:contextualSpacing/>
        <w:jc w:val="center"/>
        <w:rPr>
          <w:rFonts w:cs="Arial"/>
          <w:b/>
          <w:lang w:val="sr-Cyrl-RS"/>
        </w:rPr>
      </w:pPr>
      <w:r w:rsidRPr="0033221E">
        <w:rPr>
          <w:rFonts w:cs="Arial"/>
          <w:b/>
          <w:lang w:val="sr-Cyrl-CS"/>
        </w:rPr>
        <w:t xml:space="preserve">Члан </w:t>
      </w:r>
      <w:r w:rsidR="004978AE">
        <w:rPr>
          <w:rFonts w:cs="Arial"/>
          <w:b/>
          <w:lang w:val="sr-Cyrl-RS"/>
        </w:rPr>
        <w:t>15</w:t>
      </w:r>
      <w:r w:rsidRPr="0033221E">
        <w:rPr>
          <w:rFonts w:cs="Arial"/>
          <w:b/>
          <w:lang w:val="sr-Cyrl-RS"/>
        </w:rPr>
        <w:t>.</w:t>
      </w:r>
    </w:p>
    <w:p w:rsidR="00F3303E" w:rsidRPr="00305A87" w:rsidRDefault="00F3303E" w:rsidP="00F3303E">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F3303E" w:rsidRPr="00305A87" w:rsidRDefault="00F3303E" w:rsidP="00F3303E">
      <w:pPr>
        <w:spacing w:before="0"/>
        <w:ind w:left="-284" w:right="-469"/>
        <w:contextualSpacing/>
        <w:rPr>
          <w:rFonts w:cs="Arial"/>
          <w:lang w:val="sr-Cyrl-RS"/>
        </w:rPr>
      </w:pPr>
    </w:p>
    <w:p w:rsidR="00F3303E" w:rsidRDefault="00F3303E" w:rsidP="00F3303E">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F3303E" w:rsidRPr="00305A87" w:rsidRDefault="00F3303E" w:rsidP="00F3303E">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F3303E" w:rsidRPr="00305A87" w:rsidRDefault="00F3303E" w:rsidP="00F3303E">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4978AE">
        <w:rPr>
          <w:rFonts w:cs="Arial"/>
          <w:b/>
          <w:lang w:val="sr-Cyrl-RS"/>
        </w:rPr>
        <w:t>6</w:t>
      </w:r>
      <w:r w:rsidRPr="00305A87">
        <w:rPr>
          <w:rFonts w:cs="Arial"/>
          <w:b/>
          <w:lang w:val="sr-Cyrl-RS"/>
        </w:rPr>
        <w:t>.</w:t>
      </w:r>
    </w:p>
    <w:p w:rsidR="00F3303E" w:rsidRPr="00305A87" w:rsidRDefault="00F3303E" w:rsidP="00F3303E">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F3303E" w:rsidRDefault="00F3303E" w:rsidP="00F3303E">
      <w:pPr>
        <w:spacing w:before="0"/>
        <w:ind w:left="-284" w:right="-469"/>
        <w:contextualSpacing/>
        <w:jc w:val="center"/>
        <w:rPr>
          <w:rFonts w:cs="Arial"/>
          <w:b/>
          <w:lang w:val="sr-Cyrl-RS"/>
        </w:rPr>
      </w:pPr>
    </w:p>
    <w:p w:rsidR="00F3303E" w:rsidRPr="00305A87" w:rsidRDefault="00F3303E" w:rsidP="00F3303E">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4978AE">
        <w:rPr>
          <w:rFonts w:cs="Arial"/>
          <w:b/>
          <w:lang w:val="sr-Cyrl-RS"/>
        </w:rPr>
        <w:t>7</w:t>
      </w:r>
      <w:r w:rsidRPr="00305A87">
        <w:rPr>
          <w:rFonts w:cs="Arial"/>
          <w:b/>
          <w:lang w:val="sr-Cyrl-RS"/>
        </w:rPr>
        <w:t>.</w:t>
      </w:r>
    </w:p>
    <w:p w:rsidR="00F3303E" w:rsidRPr="00305A87" w:rsidRDefault="00F3303E" w:rsidP="00F3303E">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F3303E" w:rsidRPr="00305A87" w:rsidRDefault="00F3303E" w:rsidP="00F3303E">
      <w:pPr>
        <w:spacing w:before="0"/>
        <w:ind w:left="-284" w:right="-469"/>
        <w:contextualSpacing/>
        <w:jc w:val="center"/>
        <w:rPr>
          <w:rFonts w:cs="Arial"/>
          <w:lang w:val="sr-Cyrl-RS"/>
        </w:rPr>
      </w:pPr>
    </w:p>
    <w:p w:rsidR="00F3303E" w:rsidRPr="00305A87" w:rsidRDefault="00F3303E" w:rsidP="00F3303E">
      <w:pPr>
        <w:spacing w:before="0"/>
        <w:ind w:left="-284" w:right="-469"/>
        <w:contextualSpacing/>
        <w:jc w:val="center"/>
        <w:rPr>
          <w:rFonts w:cs="Arial"/>
          <w:b/>
          <w:lang w:val="sr-Cyrl-RS"/>
        </w:rPr>
      </w:pPr>
      <w:r w:rsidRPr="00305A87">
        <w:rPr>
          <w:rFonts w:cs="Arial"/>
          <w:b/>
          <w:lang w:val="sr-Cyrl-RS"/>
        </w:rPr>
        <w:t>Члан 1</w:t>
      </w:r>
      <w:r w:rsidR="004978AE">
        <w:rPr>
          <w:rFonts w:cs="Arial"/>
          <w:b/>
          <w:lang w:val="sr-Cyrl-RS"/>
        </w:rPr>
        <w:t>8</w:t>
      </w:r>
      <w:r w:rsidRPr="00305A87">
        <w:rPr>
          <w:rFonts w:cs="Arial"/>
          <w:b/>
          <w:lang w:val="sr-Cyrl-RS"/>
        </w:rPr>
        <w:t>.</w:t>
      </w:r>
    </w:p>
    <w:p w:rsidR="00F3303E" w:rsidRPr="00305A87" w:rsidRDefault="00F3303E" w:rsidP="00F3303E">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F3303E" w:rsidRPr="00305A87" w:rsidRDefault="00F3303E" w:rsidP="00F3303E">
      <w:pPr>
        <w:spacing w:before="0"/>
        <w:ind w:left="-284" w:right="-469"/>
        <w:contextualSpacing/>
        <w:rPr>
          <w:rFonts w:cs="Arial"/>
          <w:lang w:val="sr-Cyrl-RS"/>
        </w:rPr>
      </w:pPr>
    </w:p>
    <w:p w:rsidR="00E21A69" w:rsidRPr="004B3407" w:rsidRDefault="00F3303E" w:rsidP="004B3407">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F3303E" w:rsidRPr="00305A87" w:rsidRDefault="00F3303E" w:rsidP="00F3303E">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3813D9">
        <w:rPr>
          <w:rFonts w:cs="Arial"/>
          <w:b/>
          <w:lang w:val="sr-Cyrl-RS"/>
        </w:rPr>
        <w:t>9</w:t>
      </w:r>
      <w:r w:rsidRPr="00305A87">
        <w:rPr>
          <w:rFonts w:cs="Arial"/>
          <w:b/>
          <w:lang w:val="sr-Cyrl-RS"/>
        </w:rPr>
        <w:t>.</w:t>
      </w:r>
    </w:p>
    <w:p w:rsidR="00F3303E" w:rsidRPr="00305A87" w:rsidRDefault="00F3303E" w:rsidP="00F3303E">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F3303E" w:rsidRPr="00305A87" w:rsidRDefault="00F3303E" w:rsidP="00F3303E">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F3303E" w:rsidRPr="00305A87" w:rsidRDefault="00F3303E" w:rsidP="00F3303E">
      <w:pPr>
        <w:spacing w:before="0"/>
        <w:ind w:right="-469"/>
        <w:contextualSpacing/>
        <w:rPr>
          <w:rFonts w:cs="Arial"/>
          <w:lang w:val="sr-Cyrl-RS"/>
        </w:rPr>
      </w:pPr>
    </w:p>
    <w:p w:rsidR="00F3303E" w:rsidRPr="00305A87" w:rsidRDefault="00F3303E" w:rsidP="00F3303E">
      <w:pPr>
        <w:spacing w:before="0"/>
        <w:ind w:left="-284" w:right="-469"/>
        <w:contextualSpacing/>
        <w:rPr>
          <w:rFonts w:cs="Arial"/>
          <w:lang w:val="sr-Cyrl-RS" w:eastAsia="zh-CN"/>
        </w:rPr>
      </w:pPr>
    </w:p>
    <w:p w:rsidR="008F0564" w:rsidRPr="008F0564" w:rsidRDefault="008F0564" w:rsidP="008F0564">
      <w:pPr>
        <w:spacing w:before="0"/>
        <w:ind w:left="-284" w:right="-469"/>
        <w:contextualSpacing/>
        <w:jc w:val="center"/>
        <w:rPr>
          <w:rFonts w:eastAsia="Arial Unicode MS" w:cs="Arial"/>
          <w:b/>
          <w:lang w:val="sr-Cyrl-CS"/>
        </w:rPr>
      </w:pPr>
      <w:r w:rsidRPr="008F0564">
        <w:rPr>
          <w:rFonts w:eastAsia="Arial Unicode MS" w:cs="Arial"/>
          <w:b/>
          <w:lang w:val="sr-Cyrl-CS"/>
        </w:rPr>
        <w:t>ЛИЦА ЗАДУЖЕНА ЗА ПРАЋЕЊЕ РЕАЛИЗАЦИЈЕ ОКВИРНОГ СПОРАЗУМА</w:t>
      </w:r>
    </w:p>
    <w:p w:rsidR="008F0564" w:rsidRPr="008F0564" w:rsidRDefault="008F0564" w:rsidP="008F0564">
      <w:pPr>
        <w:spacing w:before="0"/>
        <w:ind w:left="-284" w:right="-469"/>
        <w:contextualSpacing/>
        <w:jc w:val="center"/>
        <w:rPr>
          <w:rFonts w:eastAsia="Arial Unicode MS" w:cs="Arial"/>
          <w:b/>
          <w:lang w:val="sr-Cyrl-CS"/>
        </w:rPr>
      </w:pPr>
      <w:r w:rsidRPr="008F0564">
        <w:rPr>
          <w:rFonts w:eastAsia="Arial Unicode MS" w:cs="Arial"/>
          <w:b/>
          <w:lang w:val="sr-Cyrl-CS"/>
        </w:rPr>
        <w:t>Члан 20.</w:t>
      </w:r>
    </w:p>
    <w:p w:rsidR="008F0564" w:rsidRPr="008F0564" w:rsidRDefault="008F0564" w:rsidP="008F0564">
      <w:pPr>
        <w:spacing w:before="0"/>
        <w:ind w:left="-284" w:right="-469"/>
        <w:contextualSpacing/>
        <w:rPr>
          <w:rFonts w:eastAsia="Arial Unicode MS" w:cs="Arial"/>
          <w:b/>
          <w:lang w:val="sr-Cyrl-CS"/>
        </w:rPr>
      </w:pPr>
      <w:r w:rsidRPr="008F0564">
        <w:rPr>
          <w:rFonts w:eastAsia="Arial Unicode MS" w:cs="Arial"/>
          <w:lang w:val="sr-Cyrl-RS"/>
        </w:rPr>
        <w:t>Овлашћени представник за праћење реализације Радова из члана 1. овог Оквирног споразума за:</w:t>
      </w:r>
    </w:p>
    <w:p w:rsidR="008F0564" w:rsidRPr="008F0564" w:rsidRDefault="008F0564" w:rsidP="008F0564">
      <w:pPr>
        <w:spacing w:before="0"/>
        <w:ind w:left="-284" w:right="-469"/>
        <w:contextualSpacing/>
        <w:rPr>
          <w:rFonts w:eastAsia="Arial Unicode MS" w:cs="Arial"/>
          <w:lang w:val="sr-Cyrl-RS"/>
        </w:rPr>
      </w:pPr>
      <w:r w:rsidRPr="008F0564">
        <w:rPr>
          <w:rFonts w:eastAsia="Arial Unicode MS" w:cs="Arial"/>
          <w:lang w:val="sr-Cyrl-RS"/>
        </w:rPr>
        <w:t>Наручиоца је___________________________.</w:t>
      </w:r>
    </w:p>
    <w:p w:rsidR="008F0564" w:rsidRPr="008F0564" w:rsidRDefault="008F0564" w:rsidP="008F0564">
      <w:pPr>
        <w:spacing w:before="0"/>
        <w:ind w:left="-284" w:right="-469"/>
        <w:contextualSpacing/>
        <w:rPr>
          <w:rFonts w:eastAsia="Arial Unicode MS" w:cs="Arial"/>
          <w:lang w:val="sr-Cyrl-RS"/>
        </w:rPr>
      </w:pPr>
      <w:r w:rsidRPr="008F0564">
        <w:rPr>
          <w:rFonts w:eastAsia="Arial Unicode MS" w:cs="Arial"/>
          <w:lang w:val="sr-Cyrl-RS"/>
        </w:rPr>
        <w:t>Извођача радова је______________________.</w:t>
      </w:r>
    </w:p>
    <w:p w:rsidR="008F0564" w:rsidRPr="008F0564" w:rsidRDefault="008F0564" w:rsidP="008F0564">
      <w:pPr>
        <w:spacing w:before="0"/>
        <w:ind w:left="-284" w:right="-469"/>
        <w:contextualSpacing/>
        <w:rPr>
          <w:rFonts w:eastAsia="Arial Unicode MS" w:cs="Arial"/>
          <w:lang w:val="sr-Cyrl-RS"/>
        </w:rPr>
      </w:pPr>
    </w:p>
    <w:p w:rsidR="008F0564" w:rsidRPr="008F0564" w:rsidRDefault="008F0564" w:rsidP="008F0564">
      <w:pPr>
        <w:spacing w:before="0"/>
        <w:ind w:left="-270"/>
        <w:rPr>
          <w:lang w:val="sr-Cyrl-RS"/>
        </w:rPr>
      </w:pPr>
      <w:r w:rsidRPr="008F0564">
        <w:rPr>
          <w:lang w:val="sr-Cyrl-RS"/>
        </w:rPr>
        <w:t>Именовани су  дужни  да обављају следеће послове:</w:t>
      </w:r>
    </w:p>
    <w:p w:rsidR="008F0564" w:rsidRPr="008F0564" w:rsidRDefault="008F0564" w:rsidP="008F0564">
      <w:pPr>
        <w:spacing w:before="0"/>
        <w:ind w:left="-270"/>
        <w:rPr>
          <w:lang w:val="sr-Cyrl-RS"/>
        </w:rPr>
      </w:pPr>
      <w:r w:rsidRPr="008F0564">
        <w:rPr>
          <w:lang w:val="sr-Cyrl-RS"/>
        </w:rPr>
        <w:t>•  праћење степена и динамике реализације Оквирног споразума</w:t>
      </w:r>
    </w:p>
    <w:p w:rsidR="008F0564" w:rsidRPr="008F0564" w:rsidRDefault="008F0564" w:rsidP="008F0564">
      <w:pPr>
        <w:spacing w:before="0"/>
        <w:ind w:left="-270"/>
        <w:rPr>
          <w:lang w:val="sr-Cyrl-RS"/>
        </w:rPr>
      </w:pPr>
      <w:r w:rsidRPr="008F0564">
        <w:rPr>
          <w:lang w:val="sr-Cyrl-RS"/>
        </w:rPr>
        <w:t xml:space="preserve">•  праћење датума истека Оквирног споразума </w:t>
      </w:r>
    </w:p>
    <w:p w:rsidR="008F0564" w:rsidRPr="00757D6C" w:rsidRDefault="008F0564" w:rsidP="008F0564">
      <w:pPr>
        <w:spacing w:before="0"/>
        <w:ind w:left="-270" w:right="-469"/>
        <w:contextualSpacing/>
        <w:rPr>
          <w:rFonts w:eastAsia="Arial Unicode MS" w:cs="Arial"/>
          <w:lang w:val="sr-Latn-CS"/>
        </w:rPr>
      </w:pPr>
      <w:r w:rsidRPr="008F0564">
        <w:rPr>
          <w:lang w:val="sr-Cyrl-RS"/>
        </w:rPr>
        <w:t>•  праћење усаглашености уговорених и реализованих позиција и евентуалних одступања</w:t>
      </w:r>
    </w:p>
    <w:p w:rsidR="00F3303E" w:rsidRPr="008F0564" w:rsidRDefault="00F3303E" w:rsidP="00F3303E">
      <w:pPr>
        <w:spacing w:before="0"/>
        <w:ind w:right="-471"/>
        <w:contextualSpacing/>
        <w:rPr>
          <w:lang w:val="sr-Latn-CS"/>
        </w:rPr>
      </w:pPr>
    </w:p>
    <w:p w:rsidR="00F3303E" w:rsidRPr="00305A87" w:rsidRDefault="00F3303E" w:rsidP="00F3303E">
      <w:pPr>
        <w:spacing w:before="0"/>
        <w:ind w:right="-469"/>
        <w:contextualSpacing/>
        <w:rPr>
          <w:rFonts w:eastAsia="Arial Unicode MS" w:cs="Arial"/>
          <w:lang w:val="sr-Latn-CS"/>
        </w:rPr>
      </w:pPr>
    </w:p>
    <w:p w:rsidR="00F3303E" w:rsidRPr="00305A87" w:rsidRDefault="00F3303E" w:rsidP="00F3303E">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F3303E" w:rsidRDefault="00F3303E" w:rsidP="00F3303E">
      <w:pPr>
        <w:spacing w:before="0"/>
        <w:ind w:left="-288" w:right="-475"/>
        <w:contextualSpacing/>
        <w:jc w:val="center"/>
        <w:rPr>
          <w:rFonts w:eastAsia="Arial Unicode MS" w:cs="Arial"/>
          <w:b/>
          <w:lang w:val="sr-Cyrl-RS"/>
        </w:rPr>
      </w:pPr>
      <w:r w:rsidRPr="00305A87">
        <w:rPr>
          <w:rFonts w:eastAsia="Arial Unicode MS" w:cs="Arial"/>
          <w:b/>
          <w:lang w:val="sr-Cyrl-RS"/>
        </w:rPr>
        <w:t xml:space="preserve">Члан </w:t>
      </w:r>
      <w:r w:rsidR="00561E78">
        <w:rPr>
          <w:rFonts w:eastAsia="Arial Unicode MS" w:cs="Arial"/>
          <w:b/>
          <w:lang w:val="sr-Cyrl-RS"/>
        </w:rPr>
        <w:t>21.</w:t>
      </w:r>
    </w:p>
    <w:p w:rsidR="00F3303E" w:rsidRDefault="00F3303E" w:rsidP="00F3303E">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356AE0" w:rsidRDefault="00F3303E" w:rsidP="00356AE0">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F3303E" w:rsidRPr="00356AE0" w:rsidRDefault="00F3303E" w:rsidP="00356AE0">
      <w:pPr>
        <w:spacing w:before="0"/>
        <w:ind w:left="-180" w:right="-475" w:hanging="108"/>
        <w:contextualSpacing/>
        <w:rPr>
          <w:rFonts w:eastAsia="Arial Unicode MS" w:cs="Arial"/>
          <w:b/>
          <w:lang w:val="sr-Cyrl-RS"/>
        </w:rPr>
      </w:pPr>
      <w:r w:rsidRPr="00565F90">
        <w:rPr>
          <w:rFonts w:cs="Arial"/>
          <w:lang w:val="sr-Cyrl-RS"/>
        </w:rPr>
        <w:t xml:space="preserve">Овај Оквирни споразум ступа на снагу када </w:t>
      </w:r>
      <w:r>
        <w:rPr>
          <w:rFonts w:cs="Arial"/>
          <w:lang w:val="sr-Cyrl-ME"/>
        </w:rPr>
        <w:t>Извођач радова</w:t>
      </w:r>
      <w:r w:rsidRPr="00565F90">
        <w:rPr>
          <w:rFonts w:cs="Arial"/>
          <w:lang w:val="sr-Cyrl-RS"/>
        </w:rPr>
        <w:t xml:space="preserve"> у складу са роком из члана </w:t>
      </w:r>
      <w:r w:rsidR="00630911">
        <w:rPr>
          <w:rFonts w:cs="Arial"/>
          <w:lang w:val="sr-Cyrl-RS"/>
        </w:rPr>
        <w:t>12</w:t>
      </w:r>
      <w:r>
        <w:rPr>
          <w:rFonts w:cs="Arial"/>
          <w:lang w:val="sr-Cyrl-RS"/>
        </w:rPr>
        <w:t>.</w:t>
      </w:r>
    </w:p>
    <w:p w:rsidR="00F3303E" w:rsidRDefault="00F3303E" w:rsidP="00F3303E">
      <w:pPr>
        <w:spacing w:before="0"/>
        <w:ind w:left="-180" w:right="-475" w:hanging="90"/>
        <w:contextualSpacing/>
        <w:rPr>
          <w:rFonts w:cs="Arial"/>
          <w:lang w:val="sr-Cyrl-RS"/>
        </w:rPr>
      </w:pPr>
      <w:r w:rsidRPr="00565F90">
        <w:rPr>
          <w:rFonts w:cs="Arial"/>
          <w:lang w:val="sr-Cyrl-RS"/>
        </w:rPr>
        <w:t>овог Оквирног споразума достави средство финансијског обезбеђења за добро извршење</w:t>
      </w:r>
    </w:p>
    <w:p w:rsidR="00F3303E" w:rsidRDefault="00630911" w:rsidP="008A0BA9">
      <w:pPr>
        <w:spacing w:before="0"/>
        <w:ind w:left="-180" w:right="-475" w:hanging="90"/>
        <w:contextualSpacing/>
        <w:rPr>
          <w:rFonts w:cs="Arial"/>
          <w:lang w:val="sr-Cyrl-CS"/>
        </w:rPr>
      </w:pPr>
      <w:r w:rsidRPr="00630911">
        <w:rPr>
          <w:rFonts w:cs="Arial"/>
          <w:lang w:val="sr-Cyrl-RS"/>
        </w:rPr>
        <w:t>Оквирног споразума.</w:t>
      </w:r>
    </w:p>
    <w:p w:rsidR="000965BB" w:rsidRDefault="000965BB" w:rsidP="00F3303E">
      <w:pPr>
        <w:tabs>
          <w:tab w:val="left" w:pos="567"/>
        </w:tabs>
        <w:spacing w:before="0"/>
        <w:ind w:right="-469"/>
        <w:contextualSpacing/>
        <w:rPr>
          <w:rFonts w:cs="Arial"/>
          <w:lang w:val="sr-Cyrl-CS"/>
        </w:rPr>
      </w:pPr>
    </w:p>
    <w:p w:rsidR="00F3303E" w:rsidRPr="00D80873" w:rsidRDefault="00F3303E" w:rsidP="00F3303E">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F3303E" w:rsidRDefault="00F3303E" w:rsidP="00F3303E">
      <w:pPr>
        <w:tabs>
          <w:tab w:val="left" w:pos="567"/>
        </w:tabs>
        <w:spacing w:before="0"/>
        <w:ind w:left="-180" w:hanging="108"/>
        <w:jc w:val="center"/>
        <w:rPr>
          <w:rFonts w:cs="Arial"/>
          <w:lang w:val="sr-Cyrl-CS"/>
        </w:rPr>
      </w:pPr>
      <w:r w:rsidRPr="00565F90">
        <w:rPr>
          <w:rFonts w:cs="Arial"/>
          <w:b/>
          <w:lang w:val="sr-Cyrl-CS"/>
        </w:rPr>
        <w:t xml:space="preserve">Члан </w:t>
      </w:r>
      <w:r w:rsidR="000965BB">
        <w:rPr>
          <w:rFonts w:cs="Arial"/>
          <w:b/>
          <w:lang w:val="sr-Cyrl-CS"/>
        </w:rPr>
        <w:t>22.</w:t>
      </w:r>
    </w:p>
    <w:p w:rsidR="00F3303E" w:rsidRPr="000905F6" w:rsidRDefault="00F3303E" w:rsidP="00F3303E">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F3303E" w:rsidRPr="000905F6" w:rsidRDefault="00F3303E" w:rsidP="00F3303E">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F3303E" w:rsidRDefault="00F3303E" w:rsidP="00F3303E">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F3303E" w:rsidRPr="00565F90" w:rsidRDefault="00F3303E" w:rsidP="00F3303E">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F3303E" w:rsidRDefault="00F3303E" w:rsidP="00F3303E">
      <w:pPr>
        <w:tabs>
          <w:tab w:val="left" w:pos="0"/>
          <w:tab w:val="left" w:pos="567"/>
        </w:tabs>
        <w:spacing w:before="0"/>
        <w:jc w:val="center"/>
        <w:rPr>
          <w:rFonts w:cs="Arial"/>
          <w:b/>
          <w:lang w:val="sr-Cyrl-CS"/>
        </w:rPr>
      </w:pPr>
    </w:p>
    <w:p w:rsidR="00F3303E" w:rsidRDefault="00F3303E" w:rsidP="00F3303E">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5103E6">
        <w:rPr>
          <w:rFonts w:cs="Arial"/>
          <w:b/>
          <w:lang w:val="sr-Cyrl-RS"/>
        </w:rPr>
        <w:t>3</w:t>
      </w:r>
      <w:r w:rsidRPr="00565F90">
        <w:rPr>
          <w:rFonts w:cs="Arial"/>
          <w:lang w:val="sr-Cyrl-CS"/>
        </w:rPr>
        <w:t>.</w:t>
      </w:r>
    </w:p>
    <w:p w:rsidR="00F3303E" w:rsidRDefault="00F3303E" w:rsidP="00F3303E">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Pr="00E73A6D">
        <w:rPr>
          <w:rFonts w:cs="Arial"/>
          <w:lang w:val="sr-Cyrl-CS"/>
        </w:rPr>
        <w:t xml:space="preserve">и његови </w:t>
      </w:r>
      <w:r w:rsidRPr="003B5FBF">
        <w:rPr>
          <w:rFonts w:cs="Arial"/>
          <w:lang w:val="sr-Cyrl-CS"/>
        </w:rPr>
        <w:t xml:space="preserve">Прилози  од 1 до (7)  из </w:t>
      </w:r>
      <w:r w:rsidR="003B5FBF" w:rsidRPr="003B5FBF">
        <w:rPr>
          <w:rFonts w:cs="Arial"/>
          <w:lang w:val="sr-Cyrl-CS"/>
        </w:rPr>
        <w:t>члана 34</w:t>
      </w:r>
      <w:r w:rsidRPr="003B5FBF">
        <w:rPr>
          <w:rFonts w:cs="Arial"/>
          <w:lang w:val="sr-Cyrl-CS"/>
        </w:rPr>
        <w:t>. овог</w:t>
      </w:r>
      <w:r w:rsidRPr="00E73A6D">
        <w:rPr>
          <w:rFonts w:cs="Arial"/>
          <w:lang w:val="sr-Cyrl-CS"/>
        </w:rPr>
        <w:t xml:space="preserve"> </w:t>
      </w:r>
      <w:r>
        <w:rPr>
          <w:rFonts w:cs="Arial"/>
          <w:lang w:val="sr-Cyrl-CS"/>
        </w:rPr>
        <w:t>Оквирног</w:t>
      </w:r>
    </w:p>
    <w:p w:rsidR="00F3303E" w:rsidRDefault="00F3303E" w:rsidP="00F3303E">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F3303E" w:rsidRDefault="00F3303E" w:rsidP="00F3303E">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F3303E" w:rsidRDefault="00F3303E" w:rsidP="00F3303E">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F3303E" w:rsidRPr="00305A87" w:rsidRDefault="00F3303E" w:rsidP="00466E7D">
      <w:pPr>
        <w:tabs>
          <w:tab w:val="left" w:pos="0"/>
          <w:tab w:val="left" w:pos="567"/>
        </w:tabs>
        <w:spacing w:before="0"/>
        <w:ind w:hanging="270"/>
        <w:rPr>
          <w:rFonts w:cs="Arial"/>
          <w:lang w:val="sr-Cyrl-CS"/>
        </w:rPr>
      </w:pPr>
      <w:r w:rsidRPr="00E73A6D">
        <w:rPr>
          <w:rFonts w:cs="Arial"/>
          <w:lang w:val="sr-Cyrl-CS"/>
        </w:rPr>
        <w:t xml:space="preserve">српском језику. </w:t>
      </w:r>
    </w:p>
    <w:p w:rsidR="00F3303E" w:rsidRPr="00305A87" w:rsidRDefault="00F3303E" w:rsidP="00466E7D">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F3303E" w:rsidRPr="00305A87" w:rsidRDefault="00F95821" w:rsidP="00466E7D">
      <w:pPr>
        <w:spacing w:before="0"/>
        <w:ind w:left="-284" w:right="-469"/>
        <w:contextualSpacing/>
        <w:jc w:val="center"/>
        <w:rPr>
          <w:rFonts w:eastAsia="Arial Unicode MS" w:cs="Arial"/>
          <w:b/>
          <w:lang w:val="sr-Cyrl-CS"/>
        </w:rPr>
      </w:pPr>
      <w:r>
        <w:rPr>
          <w:rFonts w:eastAsia="Arial Unicode MS" w:cs="Arial"/>
          <w:b/>
          <w:lang w:val="sr-Cyrl-CS"/>
        </w:rPr>
        <w:t>Члан 24</w:t>
      </w:r>
      <w:r w:rsidR="00F3303E" w:rsidRPr="00305A87">
        <w:rPr>
          <w:rFonts w:eastAsia="Arial Unicode MS" w:cs="Arial"/>
          <w:b/>
          <w:lang w:val="sr-Cyrl-CS"/>
        </w:rPr>
        <w:t>.</w:t>
      </w:r>
    </w:p>
    <w:p w:rsidR="00F3303E" w:rsidRPr="00A175A4" w:rsidRDefault="00F3303E" w:rsidP="00466E7D">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F3303E" w:rsidRPr="00A175A4" w:rsidRDefault="00F3303E" w:rsidP="00F3303E">
      <w:pPr>
        <w:ind w:left="-360"/>
        <w:rPr>
          <w:rFonts w:cs="Arial"/>
          <w:lang w:val="sr-Cyrl-CS"/>
        </w:rPr>
      </w:pPr>
      <w:r>
        <w:rPr>
          <w:rFonts w:cs="Arial"/>
          <w:lang w:val="sr-Cyrl-CS"/>
        </w:rPr>
        <w:t>С</w:t>
      </w:r>
      <w:r w:rsidRPr="00A175A4">
        <w:rPr>
          <w:rFonts w:cs="Arial"/>
          <w:lang w:val="sr-Cyrl-CS"/>
        </w:rPr>
        <w:t>трана којој је извршавање уговор</w:t>
      </w:r>
      <w:r w:rsidRPr="00A175A4">
        <w:rPr>
          <w:rFonts w:cs="Arial"/>
          <w:lang w:val="sr-Cyrl-RS"/>
        </w:rPr>
        <w:t>е</w:t>
      </w:r>
      <w:r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Pr>
          <w:rFonts w:cs="Arial"/>
          <w:lang w:val="sr-Cyrl-CS"/>
        </w:rPr>
        <w:t xml:space="preserve"> из Оквирног споразума</w:t>
      </w:r>
      <w:r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F3303E" w:rsidRPr="00A175A4" w:rsidRDefault="00F3303E" w:rsidP="00F3303E">
      <w:pPr>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0014F1" w:rsidRDefault="00F3303E" w:rsidP="000014F1">
      <w:pPr>
        <w:ind w:left="-36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F3303E" w:rsidRPr="00587A0F" w:rsidRDefault="00F3303E" w:rsidP="000014F1">
      <w:pPr>
        <w:ind w:left="-36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F3303E" w:rsidRPr="00305A87" w:rsidRDefault="00F3303E" w:rsidP="00F3303E">
      <w:pPr>
        <w:spacing w:before="0"/>
        <w:ind w:left="-284" w:right="-469"/>
        <w:contextualSpacing/>
        <w:rPr>
          <w:rFonts w:eastAsia="Arial Unicode MS" w:cs="Arial"/>
          <w:lang w:val="sr-Cyrl-C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F3303E" w:rsidRPr="00305A87" w:rsidRDefault="00F3303E" w:rsidP="00F3303E">
      <w:pPr>
        <w:spacing w:before="0"/>
        <w:ind w:left="-284" w:right="-469"/>
        <w:contextualSpacing/>
        <w:jc w:val="center"/>
        <w:rPr>
          <w:rFonts w:eastAsia="Arial Unicode MS" w:cs="Arial"/>
          <w:lang w:val="sr-Cyrl-CS"/>
        </w:rPr>
      </w:pPr>
      <w:r>
        <w:rPr>
          <w:rFonts w:eastAsia="Arial Unicode MS" w:cs="Arial"/>
          <w:b/>
          <w:lang w:val="sr-Cyrl-CS"/>
        </w:rPr>
        <w:t xml:space="preserve">Члан </w:t>
      </w:r>
      <w:r w:rsidR="00F95821">
        <w:rPr>
          <w:rFonts w:eastAsia="Arial Unicode MS" w:cs="Arial"/>
          <w:b/>
          <w:lang w:val="sr-Cyrl-CS"/>
        </w:rPr>
        <w:t>25.</w:t>
      </w:r>
    </w:p>
    <w:p w:rsidR="00F3303E" w:rsidRPr="00305A87" w:rsidRDefault="00F3303E" w:rsidP="00B77FF7">
      <w:pPr>
        <w:spacing w:before="0"/>
        <w:ind w:left="-284" w:right="2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F3303E" w:rsidRPr="00305A87" w:rsidRDefault="00F3303E" w:rsidP="00B77FF7">
      <w:pPr>
        <w:spacing w:before="0"/>
        <w:ind w:left="-284" w:right="29"/>
        <w:contextualSpacing/>
        <w:rPr>
          <w:rFonts w:eastAsia="Arial Unicode MS" w:cs="Arial"/>
          <w:lang w:val="sr-Cyrl-CS"/>
        </w:rPr>
      </w:pPr>
    </w:p>
    <w:p w:rsidR="00F3303E" w:rsidRPr="00B972BE" w:rsidRDefault="00F3303E" w:rsidP="00B77FF7">
      <w:pPr>
        <w:spacing w:before="0"/>
        <w:ind w:left="-284" w:right="29"/>
        <w:contextualSpacing/>
        <w:rPr>
          <w:rFonts w:eastAsia="Arial Unicode MS" w:cs="Arial"/>
          <w:lang w:val="sr-Latn-R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B64D1B" w:rsidRPr="00305A87">
        <w:rPr>
          <w:rFonts w:eastAsia="Arial Unicode MS" w:cs="Arial"/>
          <w:lang w:val="sr-Cyrl-CS"/>
        </w:rPr>
        <w:t xml:space="preserve">уз издавање одговарајућег рачуна са роком плаћања од </w:t>
      </w:r>
      <w:r w:rsidR="00ED18C3">
        <w:rPr>
          <w:rFonts w:eastAsia="Arial Unicode MS" w:cs="Arial"/>
          <w:lang w:val="sr-Cyrl-CS"/>
        </w:rPr>
        <w:t>датума</w:t>
      </w:r>
      <w:r w:rsidR="00B64D1B">
        <w:rPr>
          <w:rFonts w:eastAsia="Arial Unicode MS" w:cs="Arial"/>
          <w:lang w:val="sr-Cyrl-CS"/>
        </w:rPr>
        <w:t xml:space="preserve"> пријема рачуна</w:t>
      </w:r>
      <w:r w:rsidR="00B64D1B" w:rsidRPr="00305A87">
        <w:rPr>
          <w:rFonts w:eastAsia="Arial Unicode MS" w:cs="Arial"/>
          <w:lang w:val="sr-Cyrl-CS"/>
        </w:rPr>
        <w:t>.</w:t>
      </w:r>
      <w:r w:rsidR="00B64D1B" w:rsidRPr="006355CB">
        <w:rPr>
          <w:color w:val="1F4E79"/>
          <w:lang w:val="sr-Latn-RS"/>
        </w:rPr>
        <w:t xml:space="preserve"> </w:t>
      </w:r>
    </w:p>
    <w:p w:rsidR="00F3303E" w:rsidRPr="00305A87" w:rsidRDefault="00F3303E" w:rsidP="00B77FF7">
      <w:pPr>
        <w:spacing w:before="0"/>
        <w:ind w:left="-284" w:right="29"/>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F3303E" w:rsidRPr="00305A87" w:rsidRDefault="00F3303E" w:rsidP="00B77FF7">
      <w:pPr>
        <w:spacing w:before="0"/>
        <w:ind w:left="-284" w:right="29"/>
        <w:contextualSpacing/>
        <w:rPr>
          <w:rFonts w:eastAsia="Arial Unicode MS" w:cs="Arial"/>
          <w:lang w:val="sr-Cyrl-CS"/>
        </w:rPr>
      </w:pPr>
    </w:p>
    <w:p w:rsidR="00F3303E" w:rsidRPr="00305A87" w:rsidRDefault="00F3303E" w:rsidP="00B77FF7">
      <w:pPr>
        <w:spacing w:before="0"/>
        <w:ind w:left="-284" w:right="2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F3303E" w:rsidRPr="00305A87" w:rsidRDefault="00F3303E" w:rsidP="00F3303E">
      <w:pPr>
        <w:spacing w:before="0"/>
        <w:ind w:left="-284" w:right="-469"/>
        <w:contextualSpacing/>
        <w:rPr>
          <w:rFonts w:eastAsia="Arial Unicode MS" w:cs="Arial"/>
          <w:lang w:val="sr-Cyrl-C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F3303E" w:rsidRPr="00305A87" w:rsidRDefault="00F3303E" w:rsidP="00F3303E">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B878F9">
        <w:rPr>
          <w:rFonts w:eastAsia="Arial Unicode MS" w:cs="Arial"/>
          <w:b/>
          <w:lang w:val="sr-Cyrl-RS"/>
        </w:rPr>
        <w:t>6</w:t>
      </w:r>
      <w:r w:rsidRPr="00305A87">
        <w:rPr>
          <w:rFonts w:eastAsia="Arial Unicode MS" w:cs="Arial"/>
          <w:b/>
          <w:lang w:val="sr-Cyrl-CS"/>
        </w:rPr>
        <w:t>.</w:t>
      </w:r>
    </w:p>
    <w:p w:rsidR="00230FDA" w:rsidRDefault="00230FDA" w:rsidP="00230FDA">
      <w:pPr>
        <w:autoSpaceDE w:val="0"/>
        <w:autoSpaceDN w:val="0"/>
        <w:adjustRightInd w:val="0"/>
        <w:spacing w:before="0"/>
        <w:ind w:left="-270"/>
        <w:rPr>
          <w:rFonts w:eastAsia="Calibri" w:cs="Arial"/>
          <w:lang w:val="sr-Cyrl-ME"/>
        </w:rPr>
      </w:pPr>
      <w:r w:rsidRPr="00230FDA">
        <w:rPr>
          <w:rFonts w:eastAsia="Calibri" w:cs="Arial"/>
          <w:lang w:val="sr-Cyrl-CS"/>
        </w:rPr>
        <w:t xml:space="preserve">Уколико </w:t>
      </w:r>
      <w:r w:rsidRPr="00230FDA">
        <w:rPr>
          <w:rFonts w:eastAsia="Calibri" w:cs="Arial"/>
          <w:lang w:val="sr-Cyrl-RS"/>
        </w:rPr>
        <w:t xml:space="preserve">Извођач радова </w:t>
      </w:r>
      <w:r w:rsidRPr="00230FDA">
        <w:rPr>
          <w:rFonts w:eastAsia="Calibri" w:cs="Arial"/>
          <w:lang w:val="sr-Cyrl-CS"/>
        </w:rPr>
        <w:t xml:space="preserve">не </w:t>
      </w:r>
      <w:r w:rsidRPr="00230FDA">
        <w:rPr>
          <w:rFonts w:eastAsia="Calibri" w:cs="Arial"/>
          <w:lang w:val="sr-Cyrl-RS"/>
        </w:rPr>
        <w:t>изведе радове</w:t>
      </w:r>
      <w:r w:rsidRPr="00230FDA">
        <w:rPr>
          <w:rFonts w:eastAsia="Calibri" w:cs="Arial"/>
          <w:lang w:val="sr-Cyrl-CS"/>
        </w:rPr>
        <w:t xml:space="preserve"> у уговореном року </w:t>
      </w:r>
      <w:r w:rsidRPr="00230FDA">
        <w:rPr>
          <w:rFonts w:eastAsia="Calibri" w:cs="Arial"/>
          <w:lang w:val="sr-Cyrl-RS"/>
        </w:rPr>
        <w:t xml:space="preserve">дужан је да плати </w:t>
      </w:r>
      <w:r w:rsidRPr="00230FDA">
        <w:rPr>
          <w:rFonts w:eastAsia="Calibri" w:cs="Arial"/>
          <w:lang w:val="sr-Cyrl-ME"/>
        </w:rPr>
        <w:t>Наручиоцу</w:t>
      </w:r>
      <w:r w:rsidRPr="00230FDA">
        <w:rPr>
          <w:rFonts w:eastAsia="Calibri" w:cs="Arial"/>
          <w:lang w:val="sr-Cyrl-CS"/>
        </w:rPr>
        <w:t xml:space="preserve"> </w:t>
      </w:r>
      <w:r w:rsidRPr="00230FDA">
        <w:rPr>
          <w:rFonts w:eastAsia="Calibri" w:cs="Arial"/>
          <w:lang w:val="sr-Cyrl-RS"/>
        </w:rPr>
        <w:t xml:space="preserve">уговорну казну у </w:t>
      </w:r>
      <w:r w:rsidRPr="00230FDA">
        <w:rPr>
          <w:rFonts w:eastAsia="Calibri" w:cs="Arial"/>
          <w:lang w:val="sr-Cyrl-CS"/>
        </w:rPr>
        <w:t>износ</w:t>
      </w:r>
      <w:r w:rsidRPr="00230FDA">
        <w:rPr>
          <w:rFonts w:eastAsia="Calibri" w:cs="Arial"/>
          <w:lang w:val="sr-Cyrl-RS"/>
        </w:rPr>
        <w:t xml:space="preserve">у </w:t>
      </w:r>
      <w:r w:rsidRPr="00230FDA">
        <w:rPr>
          <w:rFonts w:eastAsia="Calibri" w:cs="Arial"/>
          <w:lang w:val="sr-Cyrl-CS"/>
        </w:rPr>
        <w:t>од 0,2% вредности</w:t>
      </w:r>
      <w:r w:rsidRPr="00230FDA">
        <w:rPr>
          <w:rFonts w:eastAsia="Calibri" w:cs="Arial"/>
          <w:lang w:val="sr-Cyrl-RS"/>
        </w:rPr>
        <w:t xml:space="preserve"> појединачног уговора </w:t>
      </w:r>
      <w:r w:rsidRPr="00230FDA">
        <w:rPr>
          <w:rFonts w:eastAsia="Calibri" w:cs="Arial"/>
          <w:lang w:val="sr-Cyrl-CS"/>
        </w:rPr>
        <w:t>(без ПДВ-а), с тим да укупан износ</w:t>
      </w:r>
      <w:r w:rsidRPr="00230FDA">
        <w:rPr>
          <w:rFonts w:eastAsia="Calibri" w:cs="Arial"/>
          <w:lang w:val="sr-Cyrl-ME"/>
        </w:rPr>
        <w:t xml:space="preserve"> </w:t>
      </w:r>
      <w:r w:rsidRPr="00230FDA">
        <w:rPr>
          <w:rFonts w:eastAsia="Calibri" w:cs="Arial"/>
          <w:lang w:val="sr-Cyrl-CS"/>
        </w:rPr>
        <w:t>уговорне казне не може прећи 10% укупне вредности појединачног уговора (без ПДВ-а)</w:t>
      </w:r>
      <w:r w:rsidRPr="00230FDA">
        <w:rPr>
          <w:rFonts w:eastAsia="Calibri" w:cs="Arial"/>
          <w:lang w:val="sr-Cyrl-ME"/>
        </w:rPr>
        <w:t>.</w:t>
      </w:r>
    </w:p>
    <w:p w:rsidR="00F3303E" w:rsidRPr="00895ECF" w:rsidRDefault="00F3303E" w:rsidP="00F3303E">
      <w:pPr>
        <w:autoSpaceDE w:val="0"/>
        <w:autoSpaceDN w:val="0"/>
        <w:adjustRightInd w:val="0"/>
        <w:spacing w:before="0"/>
        <w:ind w:left="-270"/>
        <w:rPr>
          <w:rFonts w:cs="Arial"/>
          <w:lang w:val="sr-Cyrl-CS"/>
        </w:rPr>
      </w:pPr>
    </w:p>
    <w:p w:rsidR="00F3303E" w:rsidRPr="00895ECF" w:rsidRDefault="00F3303E" w:rsidP="00F3303E">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F3303E" w:rsidRPr="00895ECF" w:rsidRDefault="00F3303E" w:rsidP="00F3303E">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F3303E" w:rsidRPr="00895ECF" w:rsidRDefault="00F3303E" w:rsidP="00F3303E">
      <w:pPr>
        <w:pStyle w:val="KDParagraf"/>
        <w:tabs>
          <w:tab w:val="clear" w:pos="567"/>
          <w:tab w:val="left" w:pos="0"/>
        </w:tabs>
        <w:spacing w:before="0"/>
        <w:ind w:left="-270"/>
        <w:rPr>
          <w:rFonts w:eastAsia="Calibri" w:cs="Arial"/>
          <w:lang w:val="sr-Cyrl-RS"/>
        </w:rPr>
      </w:pPr>
    </w:p>
    <w:p w:rsidR="00F3303E" w:rsidRPr="0033242E" w:rsidRDefault="00F3303E" w:rsidP="00F3303E">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F3303E" w:rsidRDefault="00F3303E" w:rsidP="00C8344A">
      <w:pPr>
        <w:spacing w:before="0"/>
        <w:ind w:right="-469"/>
        <w:contextualSpacing/>
        <w:jc w:val="left"/>
        <w:rPr>
          <w:rFonts w:eastAsia="Arial Unicode MS" w:cs="Arial"/>
          <w:b/>
          <w:lang w:val="sr-Cyrl-CS"/>
        </w:rPr>
      </w:pPr>
    </w:p>
    <w:p w:rsidR="006A30E5" w:rsidRDefault="006A30E5" w:rsidP="00F3303E">
      <w:pPr>
        <w:spacing w:before="0"/>
        <w:ind w:left="-284" w:right="-469"/>
        <w:contextualSpacing/>
        <w:jc w:val="center"/>
        <w:rPr>
          <w:rFonts w:eastAsia="Arial Unicode MS" w:cs="Arial"/>
          <w:b/>
          <w:lang w:val="sr-Cyrl-C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F3303E" w:rsidRPr="002216DE" w:rsidRDefault="00F3303E" w:rsidP="00F3303E">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1F4433">
        <w:rPr>
          <w:rFonts w:eastAsia="Arial Unicode MS" w:cs="Arial"/>
          <w:b/>
          <w:lang w:val="sr-Cyrl-CS"/>
        </w:rPr>
        <w:t>7</w:t>
      </w:r>
      <w:r w:rsidRPr="002216DE">
        <w:rPr>
          <w:rFonts w:eastAsia="Arial Unicode MS" w:cs="Arial"/>
          <w:b/>
          <w:lang w:val="sr-Cyrl-CS"/>
        </w:rPr>
        <w:t>.</w:t>
      </w:r>
    </w:p>
    <w:p w:rsidR="00F3303E" w:rsidRPr="002216DE" w:rsidRDefault="00F3303E" w:rsidP="00F3303E">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F3303E" w:rsidRPr="002216DE" w:rsidRDefault="00F3303E" w:rsidP="00F3303E">
      <w:pPr>
        <w:pStyle w:val="KDParagraf"/>
        <w:tabs>
          <w:tab w:val="clear" w:pos="567"/>
          <w:tab w:val="left" w:pos="0"/>
        </w:tabs>
        <w:spacing w:before="0"/>
        <w:ind w:left="-284"/>
        <w:rPr>
          <w:rFonts w:cs="Arial"/>
          <w:lang w:val="sr-Cyrl-CS"/>
        </w:rPr>
      </w:pPr>
    </w:p>
    <w:p w:rsidR="00F3303E" w:rsidRPr="002216DE" w:rsidRDefault="00F3303E" w:rsidP="00F3303E">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F3303E" w:rsidRPr="002216DE" w:rsidRDefault="00F3303E" w:rsidP="00F3303E">
      <w:pPr>
        <w:pStyle w:val="KDParagraf"/>
        <w:tabs>
          <w:tab w:val="clear" w:pos="567"/>
          <w:tab w:val="left" w:pos="0"/>
        </w:tabs>
        <w:spacing w:before="0"/>
        <w:ind w:left="-284"/>
        <w:rPr>
          <w:rFonts w:cs="Arial"/>
          <w:lang w:val="sr-Cyrl-CS"/>
        </w:rPr>
      </w:pPr>
    </w:p>
    <w:p w:rsidR="00F3303E" w:rsidRDefault="00F3303E" w:rsidP="00F3303E">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144297">
        <w:rPr>
          <w:rFonts w:cs="Arial"/>
          <w:lang w:val="sr-Cyrl-CS"/>
        </w:rPr>
        <w:t>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F3303E" w:rsidRDefault="00F3303E" w:rsidP="00F3303E">
      <w:pPr>
        <w:pStyle w:val="KDParagraf"/>
        <w:tabs>
          <w:tab w:val="clear" w:pos="567"/>
          <w:tab w:val="left" w:pos="0"/>
        </w:tabs>
        <w:spacing w:before="0"/>
        <w:ind w:left="-284"/>
        <w:rPr>
          <w:rFonts w:cs="Arial"/>
          <w:lang w:val="sr-Cyrl-CS"/>
        </w:rPr>
      </w:pPr>
    </w:p>
    <w:p w:rsidR="00F3303E" w:rsidRPr="004C3425" w:rsidRDefault="00F3303E" w:rsidP="00F3303E">
      <w:pPr>
        <w:jc w:val="center"/>
        <w:rPr>
          <w:rFonts w:cs="Arial"/>
          <w:b/>
          <w:bCs/>
          <w:lang w:val="sr-Cyrl-CS"/>
        </w:rPr>
      </w:pPr>
      <w:r w:rsidRPr="004C3425">
        <w:rPr>
          <w:rFonts w:cs="Arial"/>
          <w:b/>
          <w:bCs/>
          <w:lang w:val="sr-Cyrl-CS"/>
        </w:rPr>
        <w:t>ИЗМЕНЕ ОКВИРНОГ СПОРАЗУМА</w:t>
      </w:r>
    </w:p>
    <w:p w:rsidR="00F3303E" w:rsidRDefault="00F3303E" w:rsidP="00F3303E">
      <w:pPr>
        <w:jc w:val="center"/>
        <w:rPr>
          <w:rFonts w:cs="Arial"/>
          <w:b/>
          <w:bCs/>
          <w:lang w:val="sr-Cyrl-CS"/>
        </w:rPr>
      </w:pPr>
      <w:r w:rsidRPr="00D45DE4">
        <w:rPr>
          <w:rFonts w:cs="Arial"/>
          <w:b/>
          <w:bCs/>
          <w:lang w:val="sr-Cyrl-CS"/>
        </w:rPr>
        <w:t>Члан 2</w:t>
      </w:r>
      <w:r w:rsidR="00EB1A81">
        <w:rPr>
          <w:rFonts w:cs="Arial"/>
          <w:b/>
          <w:bCs/>
          <w:lang w:val="sr-Cyrl-CS"/>
        </w:rPr>
        <w:t>8</w:t>
      </w:r>
      <w:r>
        <w:rPr>
          <w:rFonts w:cs="Arial"/>
          <w:b/>
          <w:bCs/>
          <w:lang w:val="sr-Cyrl-CS"/>
        </w:rPr>
        <w:t>.</w:t>
      </w:r>
    </w:p>
    <w:p w:rsidR="00F3303E" w:rsidRDefault="00F3303E" w:rsidP="00F3303E">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F3303E" w:rsidRDefault="00F3303E" w:rsidP="00734CF9">
      <w:pPr>
        <w:tabs>
          <w:tab w:val="left" w:pos="0"/>
        </w:tabs>
        <w:spacing w:before="0"/>
        <w:ind w:left="-270" w:right="-86"/>
        <w:rPr>
          <w:rFonts w:cs="Arial"/>
          <w:lang w:val="sr-Cyrl-RS"/>
        </w:rPr>
      </w:pPr>
      <w:r w:rsidRPr="00587A0F">
        <w:rPr>
          <w:rFonts w:cs="Arial"/>
          <w:lang w:val="sr-Cyrl-RS"/>
        </w:rPr>
        <w:t>одређених у члану 115. Закона, могу у писменој форми путем Анекс</w:t>
      </w:r>
      <w:r w:rsidR="00EB1A81">
        <w:rPr>
          <w:rFonts w:cs="Arial"/>
          <w:lang w:val="sr-Cyrl-RS"/>
        </w:rPr>
        <w:t>а извршити измене и допуне.</w:t>
      </w:r>
    </w:p>
    <w:p w:rsidR="00872338" w:rsidRDefault="00872338" w:rsidP="00734CF9">
      <w:pPr>
        <w:tabs>
          <w:tab w:val="left" w:pos="0"/>
        </w:tabs>
        <w:spacing w:before="0"/>
        <w:ind w:left="-270" w:right="-86"/>
        <w:rPr>
          <w:rFonts w:cs="Arial"/>
          <w:lang w:val="sr-Cyrl-RS"/>
        </w:rPr>
      </w:pPr>
    </w:p>
    <w:p w:rsidR="00872338" w:rsidRPr="00734CF9" w:rsidRDefault="00872338" w:rsidP="00734CF9">
      <w:pPr>
        <w:tabs>
          <w:tab w:val="left" w:pos="0"/>
        </w:tabs>
        <w:spacing w:before="0"/>
        <w:ind w:left="-270" w:right="-86"/>
        <w:rPr>
          <w:rFonts w:cs="Arial"/>
          <w:lang w:val="sr-Cyrl-RS"/>
        </w:rPr>
      </w:pPr>
    </w:p>
    <w:p w:rsidR="00F3303E" w:rsidRPr="00305A87" w:rsidRDefault="00F3303E" w:rsidP="00F3303E">
      <w:pPr>
        <w:spacing w:before="0"/>
        <w:ind w:left="-284" w:right="-469"/>
        <w:contextualSpacing/>
        <w:jc w:val="center"/>
        <w:rPr>
          <w:rFonts w:cs="Arial"/>
          <w:b/>
          <w:lang w:val="sr-Cyrl-CS"/>
        </w:rPr>
      </w:pPr>
      <w:r w:rsidRPr="00305A87">
        <w:rPr>
          <w:rFonts w:cs="Arial"/>
          <w:b/>
          <w:lang w:val="sr-Cyrl-CS"/>
        </w:rPr>
        <w:t xml:space="preserve">Члан </w:t>
      </w:r>
      <w:r w:rsidRPr="00305A87">
        <w:rPr>
          <w:rFonts w:cs="Arial"/>
          <w:b/>
          <w:lang w:val="sr-Cyrl-RS"/>
        </w:rPr>
        <w:t>2</w:t>
      </w:r>
      <w:r w:rsidR="00EB5487">
        <w:rPr>
          <w:rFonts w:cs="Arial"/>
          <w:b/>
          <w:lang w:val="sr-Cyrl-RS"/>
        </w:rPr>
        <w:t>9</w:t>
      </w:r>
      <w:r w:rsidRPr="00305A87">
        <w:rPr>
          <w:rFonts w:cs="Arial"/>
          <w:b/>
          <w:lang w:val="sr-Cyrl-CS"/>
        </w:rPr>
        <w:t>.</w:t>
      </w:r>
    </w:p>
    <w:p w:rsidR="00F3303E" w:rsidRPr="00305A87" w:rsidRDefault="00F3303E" w:rsidP="00F3303E">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F3303E" w:rsidRPr="00305A87" w:rsidRDefault="00F3303E" w:rsidP="00F3303E">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F3303E" w:rsidRDefault="00F3303E" w:rsidP="00B972BE">
      <w:pPr>
        <w:spacing w:before="0"/>
        <w:ind w:right="-469"/>
        <w:contextualSpacing/>
        <w:jc w:val="left"/>
        <w:rPr>
          <w:rFonts w:cs="Arial"/>
          <w:lang w:val="ru-RU"/>
        </w:rPr>
      </w:pPr>
    </w:p>
    <w:p w:rsidR="00872338" w:rsidRPr="00305A87" w:rsidRDefault="00872338" w:rsidP="00B972BE">
      <w:pPr>
        <w:spacing w:before="0"/>
        <w:ind w:right="-469"/>
        <w:contextualSpacing/>
        <w:jc w:val="left"/>
        <w:rPr>
          <w:rFonts w:cs="Arial"/>
          <w:lang w:val="ru-RU"/>
        </w:rPr>
      </w:pPr>
    </w:p>
    <w:p w:rsidR="00F3303E" w:rsidRPr="00305A87" w:rsidRDefault="00F3303E" w:rsidP="00B972BE">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F3303E" w:rsidRPr="00305A87" w:rsidRDefault="00EB5487" w:rsidP="00B972BE">
      <w:pPr>
        <w:spacing w:before="0"/>
        <w:ind w:left="-284" w:right="-469"/>
        <w:contextualSpacing/>
        <w:jc w:val="center"/>
        <w:rPr>
          <w:rFonts w:eastAsia="Arial Unicode MS" w:cs="Arial"/>
          <w:b/>
          <w:lang w:val="sr-Cyrl-CS"/>
        </w:rPr>
      </w:pPr>
      <w:r>
        <w:rPr>
          <w:rFonts w:eastAsia="Arial Unicode MS" w:cs="Arial"/>
          <w:b/>
          <w:lang w:val="sr-Cyrl-CS"/>
        </w:rPr>
        <w:t>Члан 30</w:t>
      </w:r>
      <w:r w:rsidR="00F3303E" w:rsidRPr="00305A87">
        <w:rPr>
          <w:rFonts w:eastAsia="Arial Unicode MS" w:cs="Arial"/>
          <w:b/>
          <w:lang w:val="sr-Cyrl-CS"/>
        </w:rPr>
        <w:t>.</w:t>
      </w:r>
    </w:p>
    <w:p w:rsidR="006A30E5" w:rsidRPr="00734CF9" w:rsidRDefault="00F3303E" w:rsidP="00734CF9">
      <w:pPr>
        <w:tabs>
          <w:tab w:val="left" w:pos="0"/>
        </w:tabs>
        <w:spacing w:before="0"/>
        <w:ind w:left="-270" w:right="180"/>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F3303E" w:rsidRPr="00305A87" w:rsidRDefault="00EB5487" w:rsidP="00F3303E">
      <w:pPr>
        <w:spacing w:before="0"/>
        <w:ind w:left="-284" w:right="-469"/>
        <w:contextualSpacing/>
        <w:jc w:val="center"/>
        <w:rPr>
          <w:rFonts w:eastAsia="Arial Unicode MS" w:cs="Arial"/>
          <w:b/>
          <w:lang w:val="sr-Cyrl-RS"/>
        </w:rPr>
      </w:pPr>
      <w:r>
        <w:rPr>
          <w:rFonts w:eastAsia="Arial Unicode MS" w:cs="Arial"/>
          <w:b/>
          <w:lang w:val="sr-Cyrl-RS"/>
        </w:rPr>
        <w:t>Члан 31</w:t>
      </w:r>
      <w:r w:rsidR="00F3303E" w:rsidRPr="00305A87">
        <w:rPr>
          <w:rFonts w:eastAsia="Arial Unicode MS" w:cs="Arial"/>
          <w:b/>
          <w:lang w:val="sr-Cyrl-RS"/>
        </w:rPr>
        <w:t>.</w:t>
      </w:r>
    </w:p>
    <w:p w:rsidR="00F3303E" w:rsidRPr="00305A87" w:rsidRDefault="00F3303E" w:rsidP="00734CF9">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C8344A">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F3303E" w:rsidRPr="00305A87" w:rsidRDefault="00F3303E" w:rsidP="00F3303E">
      <w:pPr>
        <w:spacing w:before="0"/>
        <w:ind w:left="-284" w:right="-469"/>
        <w:contextualSpacing/>
        <w:jc w:val="center"/>
        <w:rPr>
          <w:rFonts w:eastAsia="Arial Unicode MS" w:cs="Arial"/>
          <w:b/>
          <w:lang w:val="sr-Cyrl-CS"/>
        </w:rPr>
      </w:pPr>
      <w:r>
        <w:rPr>
          <w:rFonts w:eastAsia="Arial Unicode MS" w:cs="Arial"/>
          <w:b/>
          <w:lang w:val="sr-Cyrl-CS"/>
        </w:rPr>
        <w:t>Члан 3</w:t>
      </w:r>
      <w:r w:rsidR="0074162A">
        <w:rPr>
          <w:rFonts w:eastAsia="Arial Unicode MS" w:cs="Arial"/>
          <w:b/>
          <w:lang w:val="sr-Cyrl-CS"/>
        </w:rPr>
        <w:t>2</w:t>
      </w:r>
      <w:r w:rsidRPr="00305A87">
        <w:rPr>
          <w:rFonts w:eastAsia="Arial Unicode MS" w:cs="Arial"/>
          <w:b/>
          <w:lang w:val="sr-Cyrl-CS"/>
        </w:rPr>
        <w:t>.</w:t>
      </w:r>
    </w:p>
    <w:p w:rsidR="00F3303E" w:rsidRDefault="00F3303E" w:rsidP="00F3303E">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F3303E" w:rsidRDefault="00F3303E" w:rsidP="00F3303E">
      <w:pPr>
        <w:spacing w:before="0"/>
        <w:ind w:left="-284" w:right="-469"/>
        <w:contextualSpacing/>
        <w:rPr>
          <w:rFonts w:cs="Arial"/>
          <w:lang w:val="sr-Cyrl-CS"/>
        </w:rPr>
      </w:pPr>
    </w:p>
    <w:p w:rsidR="00F3303E" w:rsidRPr="000854E6"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74162A">
        <w:rPr>
          <w:rFonts w:eastAsia="Arial Unicode MS" w:cs="Arial"/>
          <w:b/>
          <w:lang w:val="sr-Cyrl-CS"/>
        </w:rPr>
        <w:t>33</w:t>
      </w:r>
      <w:r w:rsidRPr="00305A87">
        <w:rPr>
          <w:rFonts w:eastAsia="Arial Unicode MS" w:cs="Arial"/>
          <w:b/>
          <w:lang w:val="sr-Cyrl-CS"/>
        </w:rPr>
        <w:t>.</w:t>
      </w:r>
    </w:p>
    <w:p w:rsidR="00F3303E" w:rsidRPr="00AB4524" w:rsidRDefault="00F3303E" w:rsidP="00F3303E">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F3303E" w:rsidRDefault="00F3303E" w:rsidP="00F3303E">
      <w:pPr>
        <w:spacing w:before="0"/>
        <w:ind w:left="-284" w:right="-469"/>
        <w:contextualSpacing/>
        <w:jc w:val="center"/>
        <w:rPr>
          <w:rFonts w:eastAsia="Arial Unicode MS" w:cs="Arial"/>
          <w:b/>
          <w:lang w:val="sr-Cyrl-C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74162A">
        <w:rPr>
          <w:rFonts w:eastAsia="Arial Unicode MS" w:cs="Arial"/>
          <w:b/>
          <w:lang w:val="sr-Cyrl-CS"/>
        </w:rPr>
        <w:t>34</w:t>
      </w:r>
      <w:r w:rsidRPr="00305A87">
        <w:rPr>
          <w:rFonts w:eastAsia="Arial Unicode MS" w:cs="Arial"/>
          <w:b/>
          <w:lang w:val="sr-Cyrl-CS"/>
        </w:rPr>
        <w:t>.</w:t>
      </w:r>
    </w:p>
    <w:p w:rsidR="00F3303E" w:rsidRPr="00305A87" w:rsidRDefault="00F3303E" w:rsidP="00F3303E">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F3303E" w:rsidRPr="00305A87" w:rsidRDefault="00F3303E" w:rsidP="00F3303E">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F3303E" w:rsidRDefault="00F3303E" w:rsidP="00F3303E">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F3303E" w:rsidRPr="00305A87" w:rsidRDefault="00F3303E" w:rsidP="00F3303E">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F3303E" w:rsidRPr="00305A87" w:rsidRDefault="00F3303E" w:rsidP="00F3303E">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F3303E" w:rsidRPr="00305A87" w:rsidRDefault="00F3303E" w:rsidP="00F3303E">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F3303E" w:rsidRDefault="00F3303E" w:rsidP="00F3303E">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F3303E" w:rsidRPr="00305A87" w:rsidRDefault="00F3303E" w:rsidP="00F3303E">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F3303E" w:rsidRPr="00305A87" w:rsidRDefault="00F3303E" w:rsidP="00F3303E">
      <w:pPr>
        <w:spacing w:before="0"/>
        <w:ind w:left="1418" w:right="1644" w:hanging="1701"/>
        <w:contextualSpacing/>
        <w:rPr>
          <w:rFonts w:cs="Arial"/>
          <w:color w:val="00B0F0"/>
          <w:lang w:val="sr-Cyrl-CS"/>
        </w:rPr>
      </w:pPr>
    </w:p>
    <w:p w:rsidR="00F3303E" w:rsidRPr="00305A87" w:rsidRDefault="0074162A" w:rsidP="00F3303E">
      <w:pPr>
        <w:spacing w:before="0"/>
        <w:ind w:left="-284" w:right="-469"/>
        <w:contextualSpacing/>
        <w:jc w:val="center"/>
        <w:rPr>
          <w:rFonts w:eastAsia="Arial Unicode MS" w:cs="Arial"/>
          <w:lang w:val="sr-Cyrl-CS"/>
        </w:rPr>
      </w:pPr>
      <w:r>
        <w:rPr>
          <w:rFonts w:eastAsia="Arial Unicode MS" w:cs="Arial"/>
          <w:b/>
          <w:lang w:val="sr-Cyrl-CS"/>
        </w:rPr>
        <w:t>Члан 35</w:t>
      </w:r>
      <w:r w:rsidR="00F3303E" w:rsidRPr="00305A87">
        <w:rPr>
          <w:rFonts w:eastAsia="Arial Unicode MS" w:cs="Arial"/>
          <w:b/>
          <w:lang w:val="sr-Cyrl-CS"/>
        </w:rPr>
        <w:t>.</w:t>
      </w:r>
    </w:p>
    <w:p w:rsidR="00F3303E" w:rsidRPr="00305A87" w:rsidRDefault="00F3303E" w:rsidP="00F3303E">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F3303E" w:rsidRDefault="00F3303E" w:rsidP="00F3303E">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F3303E" w:rsidRDefault="00F3303E" w:rsidP="00F3303E">
      <w:pPr>
        <w:spacing w:before="0"/>
        <w:ind w:left="-284" w:right="-469"/>
        <w:contextualSpacing/>
        <w:rPr>
          <w:rFonts w:eastAsia="Arial Unicode MS" w:cs="Arial"/>
          <w:b/>
          <w:lang w:val="sr-Cyrl-CS"/>
        </w:rPr>
      </w:pPr>
    </w:p>
    <w:p w:rsidR="00F3303E" w:rsidRPr="00305A87" w:rsidRDefault="00F3303E" w:rsidP="00F3303E">
      <w:pPr>
        <w:spacing w:before="0"/>
        <w:ind w:right="-469"/>
        <w:contextualSpacing/>
        <w:rPr>
          <w:rFonts w:eastAsia="Arial Unicode MS" w:cs="Arial"/>
          <w:lang w:val="sr-Cyrl-CS"/>
        </w:rPr>
      </w:pPr>
    </w:p>
    <w:p w:rsidR="00F3303E" w:rsidRPr="00305A87" w:rsidRDefault="00F3303E" w:rsidP="00F3303E">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F3303E" w:rsidRPr="00305A87" w:rsidRDefault="00F3303E" w:rsidP="00F3303E">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F3303E" w:rsidRPr="00305A87" w:rsidRDefault="00F3303E" w:rsidP="00F3303E">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F3303E" w:rsidRPr="00305A87" w:rsidRDefault="00F3303E" w:rsidP="00F3303E">
      <w:pPr>
        <w:tabs>
          <w:tab w:val="left" w:pos="567"/>
        </w:tabs>
        <w:spacing w:before="0"/>
        <w:ind w:right="-327"/>
        <w:rPr>
          <w:rFonts w:cs="Arial"/>
          <w:b/>
          <w:lang w:val="sr-Cyrl-RS"/>
        </w:rPr>
      </w:pPr>
    </w:p>
    <w:p w:rsidR="00F3303E" w:rsidRPr="00305A87" w:rsidRDefault="00F3303E" w:rsidP="00F3303E">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F3303E" w:rsidRPr="00305A87" w:rsidRDefault="00F3303E" w:rsidP="00F3303E">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F3303E" w:rsidRPr="006E5BB9" w:rsidRDefault="00F3303E" w:rsidP="006E5BB9">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r w:rsidRPr="00305A87">
        <w:rPr>
          <w:rFonts w:eastAsia="TimesNewRomanPS-BoldMT"/>
          <w:lang w:val="sr-Cyrl-RS"/>
        </w:rPr>
        <w:br w:type="page"/>
      </w:r>
    </w:p>
    <w:p w:rsidR="000B548A" w:rsidRDefault="000B548A" w:rsidP="00305A87">
      <w:pPr>
        <w:spacing w:before="0"/>
        <w:jc w:val="left"/>
        <w:rPr>
          <w:rFonts w:eastAsia="TimesNewRomanPS-BoldMT"/>
          <w:lang w:val="sr-Cyrl-RS"/>
        </w:rPr>
      </w:pPr>
    </w:p>
    <w:p w:rsidR="00120E96" w:rsidRDefault="00120E96" w:rsidP="00120E96">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Pr="003A7393">
        <w:rPr>
          <w:rFonts w:eastAsia="Calibri" w:cs="Arial"/>
          <w:noProof/>
          <w:lang w:val="sr-Cyrl-RS"/>
        </w:rPr>
        <w:t xml:space="preserve"> </w:t>
      </w:r>
      <w:r>
        <w:rPr>
          <w:rFonts w:eastAsia="Calibri" w:cs="Arial"/>
          <w:noProof/>
          <w:lang w:val="sr-Cyrl-RS"/>
        </w:rPr>
        <w:t>- Извођење радова на НЕЕО у ТЦ Краљево</w:t>
      </w:r>
    </w:p>
    <w:p w:rsidR="00120E96" w:rsidRPr="00305A87" w:rsidRDefault="00120E96" w:rsidP="00120E96">
      <w:pPr>
        <w:pStyle w:val="Heading2"/>
        <w:spacing w:before="0"/>
        <w:ind w:left="-288" w:right="-475" w:firstLine="0"/>
        <w:contextualSpacing/>
        <w:jc w:val="center"/>
        <w:rPr>
          <w:rFonts w:eastAsia="Calibri" w:cs="Arial"/>
          <w:noProof/>
          <w:lang w:val="sr-Cyrl-RS"/>
        </w:rPr>
      </w:pPr>
      <w:r>
        <w:rPr>
          <w:rFonts w:eastAsia="Calibri" w:cs="Arial"/>
          <w:noProof/>
          <w:lang w:val="sr-Cyrl-RS"/>
        </w:rPr>
        <w:t xml:space="preserve"> ЗА ПАРТИЈУ 6. Извођење радова на НЕЕО у ТО Ужице – Преуређење и опремање постојећих просторија у це</w:t>
      </w:r>
      <w:r w:rsidR="00DC3C6A">
        <w:rPr>
          <w:rFonts w:eastAsia="Calibri" w:cs="Arial"/>
          <w:noProof/>
          <w:lang w:val="sr-Cyrl-RS"/>
        </w:rPr>
        <w:t>нтар управљања у Погону Бајина Б</w:t>
      </w:r>
      <w:r>
        <w:rPr>
          <w:rFonts w:eastAsia="Calibri" w:cs="Arial"/>
          <w:noProof/>
          <w:lang w:val="sr-Cyrl-RS"/>
        </w:rPr>
        <w:t>ашта</w:t>
      </w:r>
    </w:p>
    <w:p w:rsidR="00120E96" w:rsidRPr="00305A87" w:rsidRDefault="00120E96" w:rsidP="00120E96">
      <w:pPr>
        <w:spacing w:before="0"/>
        <w:rPr>
          <w:rFonts w:eastAsia="Calibri"/>
          <w:lang w:val="sr-Cyrl-RS" w:eastAsia="ar-SA"/>
        </w:rPr>
      </w:pPr>
    </w:p>
    <w:p w:rsidR="00120E96" w:rsidRPr="00305A87" w:rsidRDefault="00120E96" w:rsidP="00120E96">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120E96" w:rsidRPr="00305A87" w:rsidRDefault="00120E96" w:rsidP="00120E96">
      <w:pPr>
        <w:pStyle w:val="KDParagraf"/>
        <w:spacing w:before="0"/>
        <w:ind w:left="-284" w:right="-469"/>
        <w:contextualSpacing/>
        <w:rPr>
          <w:rFonts w:eastAsia="Calibri" w:cs="Arial"/>
          <w:i/>
          <w:noProof/>
          <w:lang w:val="sr-Cyrl-RS"/>
        </w:rPr>
      </w:pPr>
    </w:p>
    <w:p w:rsidR="00120E96" w:rsidRPr="00305A87" w:rsidRDefault="00120E96" w:rsidP="00120E96">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120E96" w:rsidRPr="00305A87" w:rsidRDefault="00120E96" w:rsidP="00120E96">
      <w:pPr>
        <w:tabs>
          <w:tab w:val="left" w:pos="567"/>
        </w:tabs>
        <w:spacing w:before="0"/>
        <w:ind w:left="-284" w:right="-469"/>
        <w:contextualSpacing/>
        <w:rPr>
          <w:rFonts w:eastAsia="Calibri" w:cs="Arial"/>
          <w:b/>
          <w:noProof/>
          <w:lang w:val="sr-Cyrl-RS"/>
        </w:rPr>
      </w:pP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A53EC7">
        <w:rPr>
          <w:rFonts w:eastAsia="Calibri" w:cs="Arial"/>
          <w:noProof/>
          <w:lang w:val="sr-Cyrl-RS"/>
        </w:rPr>
        <w:t xml:space="preserve">улица </w:t>
      </w:r>
      <w:r w:rsidR="00A53EC7">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120E96" w:rsidRPr="00305A87" w:rsidRDefault="00120E96" w:rsidP="00120E96">
      <w:pPr>
        <w:tabs>
          <w:tab w:val="left" w:pos="567"/>
        </w:tabs>
        <w:spacing w:before="0"/>
        <w:ind w:left="-284" w:right="-469"/>
        <w:contextualSpacing/>
        <w:rPr>
          <w:rFonts w:eastAsia="Calibri" w:cs="Arial"/>
          <w:noProof/>
          <w:lang w:val="sr-Cyrl-RS"/>
        </w:rPr>
      </w:pPr>
    </w:p>
    <w:p w:rsidR="00120E96" w:rsidRPr="00305A87" w:rsidRDefault="00120E96" w:rsidP="00120E96">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120E96" w:rsidRPr="00305A87" w:rsidRDefault="00120E96" w:rsidP="00120E96">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120E96" w:rsidRPr="00305A87" w:rsidRDefault="00120E96" w:rsidP="00120E96">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120E96" w:rsidRPr="00305A87" w:rsidRDefault="00120E96" w:rsidP="00120E96">
      <w:pPr>
        <w:tabs>
          <w:tab w:val="left" w:pos="567"/>
        </w:tabs>
        <w:spacing w:before="0"/>
        <w:ind w:left="-284" w:right="-469"/>
        <w:contextualSpacing/>
        <w:rPr>
          <w:rFonts w:eastAsia="Calibri" w:cs="Arial"/>
          <w:noProof/>
          <w:lang w:val="sr-Cyrl-RS"/>
        </w:rPr>
      </w:pP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120E96" w:rsidRPr="00305A87" w:rsidRDefault="00120E96" w:rsidP="00120E96">
      <w:pPr>
        <w:tabs>
          <w:tab w:val="left" w:pos="567"/>
        </w:tabs>
        <w:spacing w:before="0"/>
        <w:ind w:left="-284" w:right="-469"/>
        <w:contextualSpacing/>
        <w:rPr>
          <w:rFonts w:eastAsia="Calibri" w:cs="Arial"/>
          <w:noProof/>
          <w:lang w:val="sr-Cyrl-RS"/>
        </w:rPr>
      </w:pPr>
    </w:p>
    <w:p w:rsidR="00120E96" w:rsidRPr="00305A87" w:rsidRDefault="00120E96" w:rsidP="00120E96">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120E96" w:rsidRPr="00305A87" w:rsidRDefault="00120E96" w:rsidP="00120E96">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120E96" w:rsidRPr="00305A87" w:rsidRDefault="00120E96" w:rsidP="00120E96">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120E96" w:rsidRPr="00305A87" w:rsidRDefault="00120E96" w:rsidP="00120E96">
      <w:pPr>
        <w:tabs>
          <w:tab w:val="left" w:pos="567"/>
        </w:tabs>
        <w:spacing w:before="0"/>
        <w:ind w:left="-284" w:right="-469"/>
        <w:contextualSpacing/>
        <w:rPr>
          <w:rFonts w:eastAsia="Calibri" w:cs="Arial"/>
          <w:noProof/>
          <w:lang w:val="sr-Cyrl-RS"/>
        </w:rPr>
      </w:pP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120E96" w:rsidRDefault="00120E96" w:rsidP="00120E96">
      <w:pPr>
        <w:tabs>
          <w:tab w:val="left" w:pos="567"/>
        </w:tabs>
        <w:spacing w:before="0"/>
        <w:ind w:left="-284" w:right="-469"/>
        <w:contextualSpacing/>
        <w:rPr>
          <w:rFonts w:eastAsia="Calibri" w:cs="Arial"/>
          <w:noProof/>
          <w:lang w:val="sr-Cyrl-RS"/>
        </w:rPr>
      </w:pPr>
    </w:p>
    <w:p w:rsidR="00120E96" w:rsidRPr="00305A87" w:rsidRDefault="00120E96" w:rsidP="00120E96">
      <w:pPr>
        <w:tabs>
          <w:tab w:val="left" w:pos="567"/>
        </w:tabs>
        <w:spacing w:before="0"/>
        <w:ind w:right="-469"/>
        <w:contextualSpacing/>
        <w:rPr>
          <w:rFonts w:eastAsia="Calibri" w:cs="Arial"/>
          <w:noProof/>
          <w:lang w:val="sr-Cyrl-RS"/>
        </w:rPr>
      </w:pPr>
    </w:p>
    <w:p w:rsidR="00120E96" w:rsidRDefault="00120E96" w:rsidP="00120E96">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120E96" w:rsidRPr="001C5C6D" w:rsidRDefault="00120E96" w:rsidP="00120E96">
      <w:pPr>
        <w:rPr>
          <w:rFonts w:cs="Arial"/>
          <w:bCs/>
          <w:i/>
          <w:lang w:val="sr-Cyrl-RS"/>
        </w:rPr>
      </w:pPr>
      <w:r w:rsidRPr="001C5C6D">
        <w:rPr>
          <w:rFonts w:cs="Arial"/>
          <w:bCs/>
          <w:lang w:val="sr-Cyrl-RS"/>
        </w:rPr>
        <w:t>Имајући   у виду:</w:t>
      </w:r>
    </w:p>
    <w:p w:rsidR="00120E96" w:rsidRPr="001C5C6D" w:rsidRDefault="00120E96" w:rsidP="00120E96">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Pr="001C5C6D">
        <w:rPr>
          <w:rFonts w:cs="Arial"/>
          <w:lang w:val="sr-Cyrl-CS"/>
        </w:rPr>
        <w:t>а основу члaна 32.</w:t>
      </w:r>
      <w:r w:rsidR="00566867">
        <w:rPr>
          <w:rFonts w:cs="Arial"/>
          <w:lang w:val="sr-Cyrl-CS"/>
        </w:rPr>
        <w:t>,</w:t>
      </w:r>
      <w:r w:rsidRPr="001C5C6D">
        <w:rPr>
          <w:rFonts w:cs="Arial"/>
          <w:lang w:val="sr-Cyrl-CS"/>
        </w:rPr>
        <w:t xml:space="preserve"> члана 40.</w:t>
      </w:r>
      <w:r w:rsidR="00566867" w:rsidRPr="00566867">
        <w:rPr>
          <w:rFonts w:cs="Arial"/>
          <w:lang w:val="sr-Cyrl-CS"/>
        </w:rPr>
        <w:t xml:space="preserve"> </w:t>
      </w:r>
      <w:r w:rsidR="00566867" w:rsidRPr="001C5C6D">
        <w:rPr>
          <w:rFonts w:cs="Arial"/>
          <w:lang w:val="sr-Cyrl-CS"/>
        </w:rPr>
        <w:t>и</w:t>
      </w:r>
      <w:r w:rsidR="00566867">
        <w:rPr>
          <w:rFonts w:cs="Arial"/>
          <w:lang w:val="sr-Cyrl-CS"/>
        </w:rPr>
        <w:t xml:space="preserve"> 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D354E7">
        <w:rPr>
          <w:rFonts w:cs="Arial"/>
          <w:lang w:val="ru-RU"/>
        </w:rPr>
        <w:t>набавке радова и то за Партију 6</w:t>
      </w:r>
      <w:r w:rsidRPr="001C5C6D">
        <w:rPr>
          <w:rFonts w:cs="Arial"/>
          <w:lang w:val="ru-RU"/>
        </w:rPr>
        <w:t xml:space="preserve"> – </w:t>
      </w:r>
      <w:r w:rsidR="00D354E7">
        <w:rPr>
          <w:rFonts w:cs="Arial"/>
          <w:lang w:val="ru-RU"/>
        </w:rPr>
        <w:t>Извођење радова на НЕЕО у ТО Ужице -  Преуређење и опремање постојећих просторија у центар управљања у Погону Бајина Башта</w:t>
      </w:r>
      <w:r w:rsidRPr="001C5C6D">
        <w:rPr>
          <w:rFonts w:cs="Arial"/>
          <w:lang w:val="sr-Cyrl-CS"/>
        </w:rPr>
        <w:t>;</w:t>
      </w:r>
    </w:p>
    <w:p w:rsidR="00120E96" w:rsidRPr="001C5C6D" w:rsidRDefault="00B57C67" w:rsidP="00120E96">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120E96" w:rsidRPr="001C5C6D">
        <w:rPr>
          <w:rFonts w:cs="Arial"/>
          <w:lang w:val="sr-Cyrl-CS"/>
        </w:rPr>
        <w:t xml:space="preserve">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120E96">
        <w:rPr>
          <w:rFonts w:cs="Arial"/>
          <w:lang w:val="sr-Cyrl-CS"/>
        </w:rPr>
        <w:t xml:space="preserve"> </w:t>
      </w:r>
      <w:r w:rsidR="00120E96" w:rsidRPr="001C5C6D">
        <w:rPr>
          <w:rFonts w:cs="Arial"/>
          <w:lang w:val="sr-Cyrl-CS"/>
        </w:rPr>
        <w:t xml:space="preserve">дана  </w:t>
      </w:r>
      <w:r w:rsidR="00120E96">
        <w:rPr>
          <w:rFonts w:cs="Arial"/>
          <w:lang w:val="sr-Cyrl-RS"/>
        </w:rPr>
        <w:t>_______</w:t>
      </w:r>
      <w:r w:rsidR="00120E96" w:rsidRPr="001C5C6D">
        <w:rPr>
          <w:rFonts w:cs="Arial"/>
          <w:lang w:val="sr-Cyrl-CS"/>
        </w:rPr>
        <w:t xml:space="preserve"> године;</w:t>
      </w:r>
    </w:p>
    <w:p w:rsidR="00120E96" w:rsidRPr="001C5C6D" w:rsidRDefault="00120E96" w:rsidP="00120E96">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120E96" w:rsidRPr="001C5C6D" w:rsidRDefault="00120E96" w:rsidP="00120E96">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174A7E">
        <w:rPr>
          <w:rFonts w:cs="Arial"/>
          <w:lang w:val="ru-RU"/>
        </w:rPr>
        <w:t xml:space="preserve"> за Партију 6</w:t>
      </w:r>
      <w:r w:rsidRPr="001C5C6D">
        <w:rPr>
          <w:rFonts w:cs="Arial"/>
          <w:lang w:val="ru-RU"/>
        </w:rPr>
        <w:t xml:space="preserve"> – </w:t>
      </w:r>
      <w:r w:rsidR="00174A7E">
        <w:rPr>
          <w:rFonts w:cs="Arial"/>
          <w:lang w:val="ru-RU"/>
        </w:rPr>
        <w:t>Извођење радова на НЕЕО у ТО Ужице -  Преуређење и опремање постојећих просторија у центар управљања у Погону Бајина Башта</w:t>
      </w:r>
      <w:r w:rsidRPr="001C5C6D">
        <w:rPr>
          <w:rFonts w:cs="Arial"/>
          <w:lang w:val="sr-Cyrl-CS"/>
        </w:rPr>
        <w:t>;</w:t>
      </w:r>
    </w:p>
    <w:p w:rsidR="00120E96" w:rsidRPr="00305A87" w:rsidRDefault="00120E96" w:rsidP="00120E96">
      <w:pPr>
        <w:spacing w:before="0"/>
        <w:ind w:right="-469"/>
        <w:contextualSpacing/>
        <w:rPr>
          <w:rFonts w:cs="Arial"/>
          <w:b/>
          <w:lang w:val="ru-RU"/>
        </w:rPr>
      </w:pPr>
      <w:r>
        <w:rPr>
          <w:rFonts w:cs="Arial"/>
          <w:lang w:val="ru-RU"/>
        </w:rPr>
        <w:t>•</w:t>
      </w:r>
      <w:r w:rsidRPr="00EE010B">
        <w:rPr>
          <w:rFonts w:cs="Arial"/>
          <w:lang w:val="sr-Cyrl-CS"/>
        </w:rPr>
        <w:t xml:space="preserve">  </w:t>
      </w:r>
      <w:r>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120E96" w:rsidRPr="00305A87" w:rsidRDefault="00120E96" w:rsidP="00120E96">
      <w:pPr>
        <w:spacing w:before="0"/>
        <w:ind w:right="-469"/>
        <w:contextualSpacing/>
        <w:rPr>
          <w:rFonts w:cs="Arial"/>
          <w:b/>
          <w:lang w:val="ru-RU"/>
        </w:rPr>
      </w:pPr>
      <w:r>
        <w:rPr>
          <w:rFonts w:cs="Arial"/>
          <w:lang w:val="ru-RU"/>
        </w:rPr>
        <w:t>•</w:t>
      </w:r>
      <w:r w:rsidRPr="00EE010B">
        <w:rPr>
          <w:rFonts w:cs="Arial"/>
          <w:lang w:val="ru-RU"/>
        </w:rPr>
        <w:t xml:space="preserve"> </w:t>
      </w:r>
      <w:r>
        <w:rPr>
          <w:rFonts w:cs="Arial"/>
          <w:lang w:val="ru-RU"/>
        </w:rPr>
        <w:t xml:space="preserve"> </w:t>
      </w:r>
      <w:r w:rsidRPr="00305A87">
        <w:rPr>
          <w:rFonts w:cs="Arial"/>
          <w:lang w:val="ru-RU"/>
        </w:rPr>
        <w:t>да обав</w:t>
      </w:r>
      <w:r>
        <w:rPr>
          <w:rFonts w:cs="Arial"/>
          <w:lang w:val="ru-RU"/>
        </w:rPr>
        <w:t xml:space="preserve">еза настаје </w:t>
      </w:r>
      <w:r w:rsidR="006E0C70" w:rsidRPr="006E0C70">
        <w:rPr>
          <w:rFonts w:cs="Arial"/>
          <w:lang w:val="ru-RU"/>
        </w:rPr>
        <w:t>закључењем уговора,</w:t>
      </w:r>
      <w:r w:rsidRPr="006E0C70">
        <w:rPr>
          <w:rFonts w:cs="Arial"/>
          <w:lang w:val="ru-RU"/>
        </w:rPr>
        <w:t xml:space="preserve"> а у</w:t>
      </w:r>
      <w:r>
        <w:rPr>
          <w:rFonts w:cs="Arial"/>
          <w:lang w:val="ru-RU"/>
        </w:rPr>
        <w:t xml:space="preserve"> складу са условима из О</w:t>
      </w:r>
      <w:r w:rsidRPr="00305A87">
        <w:rPr>
          <w:rFonts w:cs="Arial"/>
          <w:lang w:val="ru-RU"/>
        </w:rPr>
        <w:t>квирног споразума.</w:t>
      </w:r>
    </w:p>
    <w:p w:rsidR="00120E96" w:rsidRPr="00305A87" w:rsidRDefault="00120E96" w:rsidP="00120E96">
      <w:pPr>
        <w:spacing w:before="0"/>
        <w:ind w:left="-284" w:right="-469"/>
        <w:contextualSpacing/>
        <w:rPr>
          <w:rFonts w:eastAsia="Arial Unicode MS" w:cs="Arial"/>
          <w:lang w:val="sr-Cyrl-C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120E96"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120E96" w:rsidRPr="00F8729F" w:rsidRDefault="00120E96" w:rsidP="00120E96">
      <w:pPr>
        <w:spacing w:before="0"/>
        <w:ind w:left="-284" w:right="-469"/>
        <w:contextualSpacing/>
        <w:rPr>
          <w:rFonts w:eastAsia="Arial Unicode MS" w:cs="Arial"/>
          <w:b/>
          <w:lang w:val="sr-Cyrl-CS"/>
        </w:rPr>
      </w:pPr>
      <w:r w:rsidRPr="006D5B11">
        <w:rPr>
          <w:rFonts w:cs="Arial"/>
          <w:lang w:val="sr-Cyrl-RS"/>
        </w:rPr>
        <w:t xml:space="preserve">Предмет овог Оквирног споразума је </w:t>
      </w:r>
      <w:r w:rsidR="00B83989">
        <w:rPr>
          <w:rFonts w:cs="Arial"/>
          <w:lang w:val="ru-RU"/>
        </w:rPr>
        <w:t>извођење радова на НЕЕО у ТО Ужице -  Преуређење и опремање постојећих просторија у центар управљања у Погону Бајина Башта</w:t>
      </w:r>
      <w:r>
        <w:rPr>
          <w:rFonts w:cs="Arial"/>
          <w:lang w:val="ru-RU"/>
        </w:rPr>
        <w:t>,</w:t>
      </w:r>
      <w:r w:rsidR="0071100F">
        <w:rPr>
          <w:rFonts w:cs="Arial"/>
          <w:lang w:val="ru-RU"/>
        </w:rPr>
        <w:t xml:space="preserve"> који </w:t>
      </w:r>
      <w:r w:rsidRPr="00213F99">
        <w:rPr>
          <w:rFonts w:cs="Arial"/>
          <w:lang w:val="sr-Cyrl-RS"/>
        </w:rPr>
        <w:t xml:space="preserve"> у склад</w:t>
      </w:r>
      <w:r>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xml:space="preserve">, чини </w:t>
      </w:r>
      <w:r w:rsidR="0009621E">
        <w:rPr>
          <w:rFonts w:cs="Arial"/>
          <w:lang w:val="sr-Cyrl-RS"/>
        </w:rPr>
        <w:t>саставни део Оквирног споразума.</w:t>
      </w:r>
      <w:r w:rsidRPr="006D5B11">
        <w:rPr>
          <w:rFonts w:cs="Arial"/>
          <w:lang w:val="sr-Cyrl-RS"/>
        </w:rPr>
        <w:t xml:space="preserve"> </w:t>
      </w:r>
    </w:p>
    <w:p w:rsidR="00120E96" w:rsidRPr="00305A87" w:rsidRDefault="00120E96" w:rsidP="00B70670">
      <w:pPr>
        <w:spacing w:before="0"/>
        <w:ind w:left="-288" w:right="-475"/>
        <w:contextualSpacing/>
        <w:rPr>
          <w:rFonts w:eastAsia="Arial Unicode MS" w:cs="Arial"/>
          <w:i/>
          <w:lang w:val="sr-Cyrl-CS"/>
        </w:rPr>
      </w:pPr>
      <w:r w:rsidRPr="00305A87">
        <w:rPr>
          <w:rFonts w:eastAsia="Arial Unicode MS" w:cs="Arial"/>
          <w:i/>
          <w:lang w:val="sr-Cyrl-CS"/>
        </w:rPr>
        <w:t>.</w:t>
      </w:r>
    </w:p>
    <w:p w:rsidR="00120E96" w:rsidRPr="00C32366" w:rsidRDefault="00120E96" w:rsidP="00120E96">
      <w:pPr>
        <w:pStyle w:val="KDParagraf"/>
        <w:tabs>
          <w:tab w:val="clear" w:pos="567"/>
          <w:tab w:val="left" w:pos="0"/>
        </w:tabs>
        <w:spacing w:before="0"/>
        <w:jc w:val="center"/>
        <w:rPr>
          <w:rFonts w:cs="Arial"/>
          <w:b/>
          <w:lang w:val="sr-Cyrl-CS"/>
        </w:rPr>
      </w:pPr>
      <w:r w:rsidRPr="00C32366">
        <w:rPr>
          <w:rFonts w:cs="Arial"/>
          <w:b/>
          <w:lang w:val="sr-Cyrl-CS"/>
        </w:rPr>
        <w:t>ВРЕДНОСТ ОКВИРНОГ СПОРАЗУМА</w:t>
      </w: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120E96" w:rsidRDefault="00120E96" w:rsidP="00120E96">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CB58F2">
        <w:rPr>
          <w:rFonts w:eastAsia="Arial Unicode MS" w:cs="Arial"/>
          <w:lang w:val="sr-Cyrl-RS"/>
        </w:rPr>
        <w:t>___________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853C74">
        <w:rPr>
          <w:rFonts w:cs="Arial"/>
          <w:lang w:val="sr-Cyrl-CS"/>
        </w:rPr>
        <w:t>ност јавне набавке  за партију 6</w:t>
      </w:r>
      <w:r w:rsidRPr="0082657A">
        <w:rPr>
          <w:rFonts w:cs="Arial"/>
          <w:lang w:val="sr-Cyrl-CS"/>
        </w:rPr>
        <w:t>.</w:t>
      </w:r>
    </w:p>
    <w:p w:rsidR="00120E96" w:rsidRDefault="00120E96" w:rsidP="00120E96">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120E96" w:rsidRDefault="00120E96" w:rsidP="00120E96">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95188A">
        <w:rPr>
          <w:rFonts w:cs="Arial"/>
          <w:lang w:val="sr-Cyrl-RS"/>
        </w:rPr>
        <w:t>, агрегати (ако је потребно</w:t>
      </w:r>
      <w:r w:rsidRPr="00672466">
        <w:rPr>
          <w:rFonts w:cs="Arial"/>
          <w:lang w:val="sr-Cyrl-RS"/>
        </w:rPr>
        <w:t>).</w:t>
      </w:r>
    </w:p>
    <w:p w:rsidR="00120E96" w:rsidRDefault="00120E96" w:rsidP="00120E96">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120E96" w:rsidRDefault="00120E96" w:rsidP="00120E96">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цена на стварно изведене радове</w:t>
      </w:r>
      <w:r w:rsidR="0095188A">
        <w:rPr>
          <w:rFonts w:cs="Arial"/>
          <w:lang w:val="sr-Cyrl-CS"/>
        </w:rPr>
        <w:t>.</w:t>
      </w:r>
    </w:p>
    <w:p w:rsidR="00120E96" w:rsidRPr="00A93677" w:rsidRDefault="00120E96" w:rsidP="00120E96">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120E96" w:rsidRDefault="00120E96" w:rsidP="00120E96">
      <w:pPr>
        <w:pStyle w:val="KDParagraf"/>
        <w:tabs>
          <w:tab w:val="clear" w:pos="567"/>
          <w:tab w:val="left" w:pos="0"/>
        </w:tabs>
        <w:spacing w:before="0"/>
        <w:rPr>
          <w:rFonts w:cs="Arial"/>
          <w:b/>
          <w:lang w:val="sr-Cyrl-RS"/>
        </w:rPr>
      </w:pPr>
    </w:p>
    <w:p w:rsidR="009E4162" w:rsidRDefault="009E4162" w:rsidP="009E4162">
      <w:pPr>
        <w:spacing w:before="0"/>
        <w:ind w:right="-469"/>
        <w:contextualSpacing/>
        <w:jc w:val="center"/>
        <w:rPr>
          <w:rFonts w:eastAsia="Arial Unicode MS" w:cs="Arial"/>
          <w:b/>
          <w:lang w:val="sr-Cyrl-CS"/>
        </w:rPr>
      </w:pPr>
      <w:r w:rsidRPr="009E4162">
        <w:rPr>
          <w:rFonts w:eastAsia="Arial Unicode MS" w:cs="Arial"/>
          <w:b/>
          <w:lang w:val="sr-Cyrl-CS"/>
        </w:rPr>
        <w:t>ЗАКЉУЧИВАЊЕ ПОЈЕДИНАЧНИХ УГОВОРА</w:t>
      </w:r>
    </w:p>
    <w:p w:rsidR="009E4162" w:rsidRDefault="009E4162" w:rsidP="009E4162">
      <w:pPr>
        <w:spacing w:before="0"/>
        <w:ind w:right="-469"/>
        <w:contextualSpacing/>
        <w:jc w:val="center"/>
        <w:rPr>
          <w:rFonts w:eastAsia="Arial Unicode MS" w:cs="Arial"/>
          <w:b/>
          <w:lang w:val="sr-Cyrl-CS"/>
        </w:rPr>
      </w:pPr>
      <w:r>
        <w:rPr>
          <w:rFonts w:eastAsia="Arial Unicode MS" w:cs="Arial"/>
          <w:b/>
          <w:lang w:val="sr-Cyrl-CS"/>
        </w:rPr>
        <w:t>Члан 3.</w:t>
      </w:r>
    </w:p>
    <w:p w:rsidR="009E4162" w:rsidRDefault="009E4162" w:rsidP="009E4162">
      <w:pPr>
        <w:spacing w:before="0"/>
        <w:ind w:left="-27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9E4162" w:rsidRDefault="009E4162" w:rsidP="009E4162">
      <w:pPr>
        <w:spacing w:before="0"/>
        <w:ind w:left="-270" w:right="-511"/>
        <w:rPr>
          <w:b/>
          <w:bCs/>
          <w:lang w:val="sr-Cyrl-RS"/>
        </w:rPr>
      </w:pPr>
      <w:r>
        <w:rPr>
          <w:lang w:val="ru-RU"/>
        </w:rPr>
        <w:t>У уговорима не могу се мењати битни услови Оквирног споразума.</w:t>
      </w:r>
    </w:p>
    <w:p w:rsidR="0049645D" w:rsidRPr="009E4162" w:rsidRDefault="0049645D" w:rsidP="00120E96">
      <w:pPr>
        <w:spacing w:before="0"/>
        <w:ind w:right="-469"/>
        <w:contextualSpacing/>
        <w:rPr>
          <w:rFonts w:eastAsia="Arial Unicode MS" w:cs="Arial"/>
          <w:b/>
          <w:lang w:val="sr-Cyrl-R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УСЛОВИ И НАЧИН ПЛАЋАЊА</w:t>
      </w:r>
    </w:p>
    <w:p w:rsidR="00120E96" w:rsidRPr="005831F3" w:rsidRDefault="00120E96" w:rsidP="00120E96">
      <w:pPr>
        <w:spacing w:before="0"/>
        <w:ind w:left="-284" w:right="-469"/>
        <w:contextualSpacing/>
        <w:jc w:val="center"/>
        <w:rPr>
          <w:rFonts w:eastAsia="Arial Unicode MS" w:cs="Arial"/>
          <w:b/>
          <w:lang w:val="sr-Cyrl-CS"/>
        </w:rPr>
      </w:pPr>
      <w:r w:rsidRPr="005831F3">
        <w:rPr>
          <w:rFonts w:eastAsia="Arial Unicode MS" w:cs="Arial"/>
          <w:b/>
          <w:lang w:val="sr-Cyrl-CS"/>
        </w:rPr>
        <w:t>Члан 4.</w:t>
      </w:r>
    </w:p>
    <w:p w:rsidR="005831F3" w:rsidRPr="005831F3" w:rsidRDefault="005831F3" w:rsidP="005831F3">
      <w:pPr>
        <w:pStyle w:val="KDParagraf"/>
        <w:spacing w:before="0"/>
        <w:ind w:left="-270" w:right="-425"/>
        <w:rPr>
          <w:rFonts w:cs="Arial"/>
          <w:b/>
          <w:lang w:val="sr-Cyrl-RS"/>
        </w:rPr>
      </w:pPr>
      <w:r w:rsidRPr="005831F3">
        <w:rPr>
          <w:rFonts w:cs="Arial"/>
          <w:lang w:val="sr-Cyrl-RS"/>
        </w:rPr>
        <w:t xml:space="preserve">Плаћање изведених радива </w:t>
      </w:r>
      <w:r w:rsidRPr="005831F3">
        <w:rPr>
          <w:rFonts w:eastAsia="Calibri" w:cs="Arial"/>
          <w:color w:val="000000"/>
          <w:lang w:val="sr-Cyrl-RS"/>
        </w:rPr>
        <w:t>испоручених добара на основу свак</w:t>
      </w:r>
      <w:r w:rsidRPr="005831F3">
        <w:rPr>
          <w:rFonts w:eastAsia="Calibri" w:cs="Arial"/>
          <w:color w:val="000000"/>
          <w:lang w:val="sr-Cyrl-ME"/>
        </w:rPr>
        <w:t>ог</w:t>
      </w:r>
      <w:r w:rsidRPr="005831F3">
        <w:rPr>
          <w:rFonts w:eastAsia="Calibri" w:cs="Arial"/>
          <w:color w:val="000000"/>
          <w:lang w:val="sr-Cyrl-RS"/>
        </w:rPr>
        <w:t xml:space="preserve"> појединачно </w:t>
      </w:r>
      <w:r w:rsidRPr="005831F3">
        <w:rPr>
          <w:rFonts w:eastAsia="Calibri" w:cs="Arial"/>
          <w:color w:val="000000"/>
          <w:lang w:val="sr-Cyrl-ME"/>
        </w:rPr>
        <w:t>закљученог уговора о јавној набавци</w:t>
      </w:r>
      <w:r w:rsidRPr="005831F3">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5831F3" w:rsidRPr="005831F3" w:rsidRDefault="005831F3" w:rsidP="005831F3">
      <w:pPr>
        <w:pStyle w:val="KDParagraf"/>
        <w:spacing w:before="0"/>
        <w:ind w:left="-270" w:right="-425"/>
        <w:contextualSpacing/>
        <w:rPr>
          <w:rFonts w:cs="Arial"/>
          <w:lang w:val="sr-Cyrl-RS"/>
        </w:rPr>
      </w:pPr>
      <w:r w:rsidRPr="005831F3">
        <w:rPr>
          <w:rFonts w:cs="Arial"/>
          <w:lang w:val="sr-Cyrl-RS"/>
        </w:rPr>
        <w:t>Р</w:t>
      </w:r>
      <w:r w:rsidRPr="005831F3">
        <w:rPr>
          <w:rFonts w:cs="Arial"/>
          <w:lang w:val="sr-Cyrl-CS"/>
        </w:rPr>
        <w:t xml:space="preserve">ачуни/ситуације </w:t>
      </w:r>
      <w:r w:rsidRPr="005831F3">
        <w:rPr>
          <w:rFonts w:cs="Arial"/>
          <w:lang w:val="sr-Cyrl-RS"/>
        </w:rPr>
        <w:t xml:space="preserve">за изведене радове </w:t>
      </w:r>
      <w:r w:rsidRPr="005831F3">
        <w:rPr>
          <w:rFonts w:cs="Arial"/>
          <w:lang w:val="sr-Cyrl-CS"/>
        </w:rPr>
        <w:t xml:space="preserve">морају да гласе на </w:t>
      </w:r>
      <w:r w:rsidRPr="005831F3">
        <w:rPr>
          <w:rFonts w:cs="Arial"/>
          <w:lang w:val="sr-Cyrl-RS"/>
        </w:rPr>
        <w:t xml:space="preserve">ЈП „Електропривреда Србије“, </w:t>
      </w:r>
      <w:r w:rsidR="00EC167A">
        <w:rPr>
          <w:rFonts w:cs="Arial"/>
          <w:lang w:val="sr-Cyrl-RS"/>
        </w:rPr>
        <w:t>Балканска бр.13</w:t>
      </w:r>
      <w:r w:rsidRPr="005831F3">
        <w:rPr>
          <w:rFonts w:cs="Arial"/>
          <w:lang w:val="sr-Latn-RS"/>
        </w:rPr>
        <w:t>,</w:t>
      </w:r>
      <w:r w:rsidRPr="005831F3">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5831F3">
        <w:rPr>
          <w:rFonts w:cs="Arial"/>
          <w:lang w:val="sr-Cyrl-ME"/>
        </w:rPr>
        <w:t>Димитрија Туцовића бр.5</w:t>
      </w:r>
      <w:r w:rsidRPr="005831F3">
        <w:rPr>
          <w:rFonts w:cs="Arial"/>
          <w:lang w:val="sr-Cyrl-RS"/>
        </w:rPr>
        <w:t>,  36000 Краљево.</w:t>
      </w:r>
    </w:p>
    <w:p w:rsidR="005831F3" w:rsidRPr="005831F3" w:rsidRDefault="005831F3" w:rsidP="005831F3">
      <w:pPr>
        <w:pStyle w:val="KDParagraf"/>
        <w:spacing w:before="0"/>
        <w:ind w:left="-270" w:right="-432"/>
        <w:contextualSpacing/>
        <w:rPr>
          <w:rFonts w:cs="Arial"/>
          <w:lang w:val="sr-Cyrl-RS"/>
        </w:rPr>
      </w:pPr>
      <w:r w:rsidRPr="005831F3">
        <w:rPr>
          <w:rFonts w:cs="Arial"/>
          <w:lang w:val="sr-Cyrl-RS"/>
        </w:rPr>
        <w:t>Рачуни/ситуације морају бити поптисани и оверене од стране стручног надзорног органа.</w:t>
      </w:r>
    </w:p>
    <w:p w:rsidR="005831F3" w:rsidRPr="005831F3" w:rsidRDefault="005831F3" w:rsidP="005831F3">
      <w:pPr>
        <w:pStyle w:val="KDParagraf"/>
        <w:spacing w:before="0"/>
        <w:ind w:left="-270" w:right="-432"/>
        <w:contextualSpacing/>
        <w:rPr>
          <w:rFonts w:cs="Arial"/>
          <w:lang w:val="sr-Cyrl-RS"/>
        </w:rPr>
      </w:pPr>
    </w:p>
    <w:p w:rsidR="005831F3" w:rsidRPr="005831F3" w:rsidRDefault="005831F3" w:rsidP="005831F3">
      <w:pPr>
        <w:pStyle w:val="KDParagraf"/>
        <w:spacing w:before="0"/>
        <w:ind w:left="-270" w:right="-432"/>
        <w:contextualSpacing/>
        <w:rPr>
          <w:rFonts w:cs="Arial"/>
          <w:bCs/>
          <w:iCs/>
          <w:lang w:val="sr-Latn-CS"/>
        </w:rPr>
      </w:pPr>
      <w:r w:rsidRPr="005831F3">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Pr="005831F3">
        <w:rPr>
          <w:rFonts w:eastAsiaTheme="minorHAnsi" w:cs="Arial"/>
          <w:lang w:val="sr-Cyrl-RS"/>
        </w:rPr>
        <w:t xml:space="preserve">Извођач радова </w:t>
      </w:r>
      <w:r w:rsidRPr="005831F3">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5831F3">
        <w:rPr>
          <w:rFonts w:cs="Arial"/>
          <w:iCs/>
          <w:lang w:val="ru-RU"/>
        </w:rPr>
        <w:t>квантитативном и квалитативном пријему</w:t>
      </w:r>
      <w:r w:rsidRPr="005831F3">
        <w:rPr>
          <w:rFonts w:cs="Arial"/>
          <w:bCs/>
          <w:iCs/>
          <w:lang w:val="sr-Cyrl-BA"/>
        </w:rPr>
        <w:t>, без примедби</w:t>
      </w:r>
      <w:r w:rsidRPr="005831F3">
        <w:rPr>
          <w:rFonts w:cs="Arial"/>
          <w:b/>
          <w:bCs/>
          <w:iCs/>
          <w:lang w:val="sr-Cyrl-BA"/>
        </w:rPr>
        <w:t>,</w:t>
      </w:r>
      <w:r w:rsidRPr="005831F3">
        <w:rPr>
          <w:rFonts w:cs="Arial"/>
          <w:bCs/>
          <w:iCs/>
          <w:lang w:val="sr-Cyrl-BA"/>
        </w:rPr>
        <w:t xml:space="preserve"> који потписују одговорнo лицe Наручиоца и </w:t>
      </w:r>
      <w:r w:rsidR="008A7C80">
        <w:rPr>
          <w:rFonts w:cs="Arial"/>
          <w:bCs/>
          <w:iCs/>
          <w:lang w:val="sr-Cyrl-BA"/>
        </w:rPr>
        <w:t>Извођача радова</w:t>
      </w:r>
      <w:r w:rsidRPr="005831F3">
        <w:rPr>
          <w:rFonts w:cs="Arial"/>
          <w:bCs/>
          <w:iCs/>
          <w:lang w:val="sr-Latn-CS"/>
        </w:rPr>
        <w:t>.</w:t>
      </w:r>
    </w:p>
    <w:p w:rsidR="005831F3" w:rsidRPr="005831F3" w:rsidRDefault="005831F3" w:rsidP="005831F3">
      <w:pPr>
        <w:pStyle w:val="KDParagraf"/>
        <w:spacing w:before="0"/>
        <w:ind w:left="-270" w:right="-432"/>
        <w:contextualSpacing/>
        <w:rPr>
          <w:rFonts w:cs="Arial"/>
          <w:bCs/>
          <w:iCs/>
          <w:lang w:val="sr-Latn-CS"/>
        </w:rPr>
      </w:pPr>
      <w:r w:rsidRPr="005831F3">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8A7C80">
        <w:rPr>
          <w:rFonts w:eastAsiaTheme="minorHAnsi" w:cs="Arial"/>
          <w:lang w:val="sr-Cyrl-RS"/>
        </w:rPr>
        <w:t>Извођач радова</w:t>
      </w:r>
      <w:r w:rsidRPr="005831F3">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5831F3" w:rsidRPr="005831F3" w:rsidRDefault="005831F3" w:rsidP="005831F3">
      <w:pPr>
        <w:pStyle w:val="KDParagraf"/>
        <w:spacing w:before="0"/>
        <w:ind w:left="-360" w:right="-432"/>
        <w:contextualSpacing/>
        <w:rPr>
          <w:rFonts w:cs="Arial"/>
          <w:bCs/>
          <w:iCs/>
          <w:lang w:val="sr-Latn-CS"/>
        </w:rPr>
      </w:pPr>
    </w:p>
    <w:p w:rsidR="005831F3" w:rsidRPr="005831F3" w:rsidRDefault="005831F3" w:rsidP="005831F3">
      <w:pPr>
        <w:pStyle w:val="KDParagraf"/>
        <w:spacing w:before="0"/>
        <w:ind w:left="-360" w:right="-432"/>
        <w:contextualSpacing/>
        <w:rPr>
          <w:rFonts w:cs="Arial"/>
          <w:bCs/>
          <w:iCs/>
          <w:lang w:val="sr-Latn-CS"/>
        </w:rPr>
      </w:pPr>
      <w:r w:rsidRPr="005831F3">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5831F3" w:rsidRPr="005831F3" w:rsidRDefault="005831F3" w:rsidP="005831F3">
      <w:pPr>
        <w:pStyle w:val="KDParagraf"/>
        <w:spacing w:before="0"/>
        <w:ind w:left="-360" w:right="-432"/>
        <w:contextualSpacing/>
        <w:rPr>
          <w:rFonts w:cs="Arial"/>
          <w:bCs/>
          <w:iCs/>
          <w:lang w:val="sr-Cyrl-RS"/>
        </w:rPr>
      </w:pPr>
      <w:r w:rsidRPr="005831F3">
        <w:rPr>
          <w:rFonts w:cs="Arial"/>
          <w:lang w:val="sr-Latn-CS"/>
        </w:rPr>
        <w:t xml:space="preserve">Обрачун </w:t>
      </w:r>
      <w:r w:rsidRPr="005831F3">
        <w:rPr>
          <w:rFonts w:cs="Arial"/>
          <w:lang w:val="sr-Cyrl-RS"/>
        </w:rPr>
        <w:t>изведених радова</w:t>
      </w:r>
      <w:r w:rsidRPr="005831F3">
        <w:rPr>
          <w:rFonts w:cs="Arial"/>
          <w:lang w:val="sr-Latn-CS"/>
        </w:rPr>
        <w:t xml:space="preserve"> према свим укупно издатим појединачним </w:t>
      </w:r>
      <w:r w:rsidRPr="005831F3">
        <w:rPr>
          <w:rFonts w:cs="Arial"/>
          <w:lang w:val="sr-Cyrl-RS"/>
        </w:rPr>
        <w:t>уговорима</w:t>
      </w:r>
      <w:r w:rsidRPr="005831F3">
        <w:rPr>
          <w:rFonts w:cs="Arial"/>
          <w:lang w:val="sr-Latn-CS"/>
        </w:rPr>
        <w:t xml:space="preserve"> не сме бити већи од вредности на коју се закључује Оквирни споразум</w:t>
      </w:r>
      <w:r w:rsidRPr="005831F3">
        <w:rPr>
          <w:rFonts w:cs="Arial"/>
          <w:lang w:val="sr-Cyrl-RS"/>
        </w:rPr>
        <w:t>.</w:t>
      </w:r>
    </w:p>
    <w:p w:rsidR="005831F3" w:rsidRPr="005831F3" w:rsidRDefault="005831F3" w:rsidP="005831F3">
      <w:pPr>
        <w:pStyle w:val="KDParagraf"/>
        <w:spacing w:before="0"/>
        <w:ind w:left="-360" w:right="-432"/>
        <w:contextualSpacing/>
        <w:rPr>
          <w:rFonts w:cs="Arial"/>
          <w:lang w:val="sr-Cyrl-RS"/>
        </w:rPr>
      </w:pPr>
    </w:p>
    <w:p w:rsidR="005831F3" w:rsidRDefault="005831F3" w:rsidP="005831F3">
      <w:pPr>
        <w:pStyle w:val="KDParagraf"/>
        <w:spacing w:before="0"/>
        <w:ind w:left="-360" w:right="-432"/>
        <w:contextualSpacing/>
        <w:rPr>
          <w:rFonts w:cs="Arial"/>
          <w:bCs/>
          <w:iCs/>
          <w:lang w:val="sr-Cyrl-RS"/>
        </w:rPr>
      </w:pPr>
      <w:r w:rsidRPr="005831F3">
        <w:rPr>
          <w:rFonts w:eastAsia="Calibri" w:cs="Arial"/>
          <w:lang w:val="sr-Cyrl-RS" w:eastAsia="sr-Latn-RS"/>
        </w:rPr>
        <w:t>Оквирни споразум</w:t>
      </w:r>
      <w:r w:rsidRPr="005831F3">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5831F3">
        <w:rPr>
          <w:rFonts w:eastAsia="Calibri" w:cs="Arial"/>
          <w:lang w:val="sr-Cyrl-RS" w:eastAsia="sr-Latn-RS"/>
        </w:rPr>
        <w:t>за године у којима ће се извршавати финансијске обавезе</w:t>
      </w:r>
      <w:r w:rsidRPr="005831F3">
        <w:rPr>
          <w:rFonts w:eastAsia="Calibri" w:cs="Arial"/>
          <w:lang w:val="sr-Latn-RS" w:eastAsia="sr-Latn-RS"/>
        </w:rPr>
        <w:t>,</w:t>
      </w:r>
      <w:r w:rsidRPr="005831F3">
        <w:rPr>
          <w:rFonts w:eastAsia="Calibri" w:cs="Arial"/>
          <w:lang w:val="sr-Cyrl-RS" w:eastAsia="sr-Latn-RS"/>
        </w:rPr>
        <w:t xml:space="preserve"> а</w:t>
      </w:r>
      <w:r w:rsidRPr="005831F3">
        <w:rPr>
          <w:rFonts w:eastAsia="Calibri" w:cs="Arial"/>
          <w:lang w:val="sr-Latn-RS" w:eastAsia="sr-Latn-RS"/>
        </w:rPr>
        <w:t xml:space="preserve"> у складу са законом </w:t>
      </w:r>
      <w:r w:rsidRPr="005831F3">
        <w:rPr>
          <w:rFonts w:eastAsia="Calibri" w:cs="Arial"/>
          <w:lang w:val="sr-Cyrl-RS" w:eastAsia="sr-Latn-RS"/>
        </w:rPr>
        <w:t>и</w:t>
      </w:r>
      <w:r w:rsidRPr="005831F3">
        <w:rPr>
          <w:rFonts w:eastAsia="Calibri" w:cs="Arial"/>
          <w:lang w:val="sr-Latn-RS" w:eastAsia="sr-Latn-RS"/>
        </w:rPr>
        <w:t xml:space="preserve"> општим и посебним актима</w:t>
      </w:r>
      <w:r w:rsidRPr="005831F3">
        <w:rPr>
          <w:rFonts w:eastAsia="Calibri" w:cs="Arial"/>
          <w:lang w:val="sr-Cyrl-RS" w:eastAsia="sr-Latn-RS"/>
        </w:rPr>
        <w:t xml:space="preserve"> Наручиоца</w:t>
      </w:r>
      <w:r w:rsidRPr="005831F3">
        <w:rPr>
          <w:rFonts w:eastAsia="Calibri" w:cs="Arial"/>
          <w:lang w:val="sr-Latn-RS" w:eastAsia="sr-Latn-RS"/>
        </w:rPr>
        <w:t>.</w:t>
      </w:r>
    </w:p>
    <w:p w:rsidR="00120E96" w:rsidRPr="000B5F7E" w:rsidRDefault="00120E96" w:rsidP="00120E96">
      <w:pPr>
        <w:spacing w:before="0"/>
        <w:ind w:left="-270"/>
        <w:rPr>
          <w:rFonts w:cs="Arial"/>
          <w:lang w:val="sr-Cyrl-RS"/>
        </w:rPr>
      </w:pPr>
    </w:p>
    <w:p w:rsidR="004737B9" w:rsidRDefault="004737B9" w:rsidP="004737B9">
      <w:pPr>
        <w:tabs>
          <w:tab w:val="left" w:pos="0"/>
        </w:tabs>
        <w:spacing w:before="0"/>
        <w:ind w:right="-469"/>
        <w:contextualSpacing/>
        <w:jc w:val="center"/>
        <w:rPr>
          <w:rFonts w:eastAsia="Arial Unicode MS" w:cs="Arial"/>
          <w:b/>
          <w:lang w:val="sr-Cyrl-RS"/>
        </w:rPr>
      </w:pPr>
      <w:r w:rsidRPr="000F3576">
        <w:rPr>
          <w:rFonts w:eastAsia="Arial Unicode MS" w:cs="Arial"/>
          <w:b/>
          <w:lang w:val="sr-Cyrl-RS"/>
        </w:rPr>
        <w:t>ВИШКОВИ И МАЊКОВИ РАДОВА</w:t>
      </w:r>
    </w:p>
    <w:p w:rsidR="004737B9" w:rsidRDefault="004737B9" w:rsidP="004737B9">
      <w:pPr>
        <w:tabs>
          <w:tab w:val="left" w:pos="0"/>
        </w:tabs>
        <w:spacing w:before="0"/>
        <w:ind w:right="-469"/>
        <w:contextualSpacing/>
        <w:jc w:val="center"/>
        <w:rPr>
          <w:rFonts w:eastAsia="Arial Unicode MS" w:cs="Arial"/>
          <w:b/>
          <w:lang w:val="sr-Cyrl-RS"/>
        </w:rPr>
      </w:pPr>
      <w:r w:rsidRPr="00DC37F2">
        <w:rPr>
          <w:rFonts w:eastAsia="Arial Unicode MS" w:cs="Arial"/>
          <w:b/>
          <w:lang w:val="sr-Cyrl-RS"/>
        </w:rPr>
        <w:t>Члан 5.</w:t>
      </w:r>
    </w:p>
    <w:p w:rsidR="000F3576" w:rsidRPr="00E1065C" w:rsidRDefault="000F3576" w:rsidP="000F3576">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sidR="001A2847">
        <w:rPr>
          <w:rFonts w:eastAsia="Calibri"/>
          <w:sz w:val="22"/>
          <w:szCs w:val="22"/>
          <w:lang w:val="sr-Cyrl-CS"/>
        </w:rPr>
        <w:t>ви потреба за извођењем вишкова</w:t>
      </w:r>
      <w:r w:rsidRPr="00864432">
        <w:rPr>
          <w:rFonts w:eastAsia="Calibri"/>
          <w:sz w:val="22"/>
          <w:szCs w:val="22"/>
          <w:lang w:val="sr-Cyrl-CS"/>
        </w:rPr>
        <w:t xml:space="preserve"> радова Извођач</w:t>
      </w:r>
      <w:r w:rsidR="001A2847">
        <w:rPr>
          <w:rFonts w:eastAsia="Calibri"/>
          <w:sz w:val="22"/>
          <w:szCs w:val="22"/>
          <w:lang w:val="sr-Cyrl-CS"/>
        </w:rPr>
        <w:t xml:space="preserve"> радова</w:t>
      </w:r>
      <w:r w:rsidRPr="00864432">
        <w:rPr>
          <w:rFonts w:eastAsia="Calibri"/>
          <w:sz w:val="22"/>
          <w:szCs w:val="22"/>
          <w:lang w:val="sr-Cyrl-CS"/>
        </w:rPr>
        <w:t xml:space="preserve"> је дужан да о томе обавести стручни надзор и Наручиоца у писаној форми. Извођач није овлашћен да без писане сагласности Наручиоца мења обим угов</w:t>
      </w:r>
      <w:r>
        <w:rPr>
          <w:rFonts w:eastAsia="Calibri"/>
          <w:sz w:val="22"/>
          <w:szCs w:val="22"/>
          <w:lang w:val="sr-Cyrl-CS"/>
        </w:rPr>
        <w:t>орених радова.</w:t>
      </w:r>
    </w:p>
    <w:p w:rsidR="000F3576" w:rsidRPr="003A4A0F" w:rsidRDefault="000F3576" w:rsidP="000F3576">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120E96" w:rsidRPr="00C9086F" w:rsidRDefault="00120E96" w:rsidP="00120E96">
      <w:pPr>
        <w:tabs>
          <w:tab w:val="left" w:pos="0"/>
        </w:tabs>
        <w:spacing w:before="0"/>
        <w:ind w:right="-469"/>
        <w:contextualSpacing/>
        <w:jc w:val="left"/>
        <w:rPr>
          <w:rFonts w:eastAsia="Arial Unicode MS" w:cs="Arial"/>
          <w:lang w:val="sr-Cyrl-R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120E96" w:rsidRPr="00305A87" w:rsidRDefault="0083200B" w:rsidP="00120E96">
      <w:pPr>
        <w:spacing w:before="0"/>
        <w:ind w:left="-284" w:right="-469"/>
        <w:contextualSpacing/>
        <w:jc w:val="center"/>
        <w:rPr>
          <w:rFonts w:eastAsia="Arial Unicode MS" w:cs="Arial"/>
          <w:b/>
          <w:lang w:val="sr-Cyrl-CS"/>
        </w:rPr>
      </w:pPr>
      <w:r>
        <w:rPr>
          <w:rFonts w:eastAsia="Arial Unicode MS" w:cs="Arial"/>
          <w:b/>
          <w:lang w:val="sr-Cyrl-CS"/>
        </w:rPr>
        <w:t>Члан 6</w:t>
      </w:r>
      <w:r w:rsidR="00120E96" w:rsidRPr="00305A87">
        <w:rPr>
          <w:rFonts w:eastAsia="Arial Unicode MS" w:cs="Arial"/>
          <w:b/>
          <w:lang w:val="sr-Cyrl-CS"/>
        </w:rPr>
        <w:t>.</w:t>
      </w:r>
    </w:p>
    <w:p w:rsidR="00E70AC3" w:rsidRDefault="00E70AC3" w:rsidP="00E70AC3">
      <w:pPr>
        <w:autoSpaceDE w:val="0"/>
        <w:autoSpaceDN w:val="0"/>
        <w:adjustRightInd w:val="0"/>
        <w:spacing w:before="0"/>
        <w:ind w:left="-360" w:right="-421"/>
        <w:rPr>
          <w:rFonts w:cs="Arial"/>
          <w:lang w:val="sr-Cyrl-RS"/>
        </w:rPr>
      </w:pPr>
      <w:r w:rsidRPr="00CE1BD6">
        <w:rPr>
          <w:rFonts w:cs="Arial"/>
          <w:lang w:val="sr-Cyrl-CS"/>
        </w:rPr>
        <w:t xml:space="preserve">Рок </w:t>
      </w:r>
      <w:r w:rsidRPr="00CE1BD6">
        <w:rPr>
          <w:rFonts w:cs="Arial"/>
          <w:lang w:val="sr-Cyrl-RS"/>
        </w:rPr>
        <w:t>за извођење радова и испоруку добара</w:t>
      </w:r>
      <w:r w:rsidRPr="00CE1BD6">
        <w:rPr>
          <w:rFonts w:cs="Arial"/>
          <w:lang w:val="sr-Cyrl-CS"/>
        </w:rPr>
        <w:t xml:space="preserve"> је __________ (максимално 90 дана) рачунајући од дана </w:t>
      </w:r>
      <w:r w:rsidRPr="00CE1BD6">
        <w:rPr>
          <w:rFonts w:cs="Arial"/>
          <w:lang w:val="sr-Cyrl-RS"/>
        </w:rPr>
        <w:t>увођења у посао.</w:t>
      </w:r>
    </w:p>
    <w:p w:rsidR="00F4053A" w:rsidRPr="00CE1BD6" w:rsidRDefault="00887B98" w:rsidP="00E70AC3">
      <w:pPr>
        <w:autoSpaceDE w:val="0"/>
        <w:autoSpaceDN w:val="0"/>
        <w:adjustRightInd w:val="0"/>
        <w:spacing w:before="0"/>
        <w:ind w:left="-360" w:right="-421"/>
        <w:rPr>
          <w:rFonts w:cs="Arial"/>
          <w:lang w:val="sr-Cyrl-CS"/>
        </w:rPr>
      </w:pPr>
      <w:r w:rsidRPr="00C8746A">
        <w:rPr>
          <w:rFonts w:cs="Arial"/>
          <w:lang w:val="pl-PL"/>
        </w:rPr>
        <w:t>Дан увођења у посао констатује се у грађевинском дневнику.</w:t>
      </w:r>
    </w:p>
    <w:p w:rsidR="00E70AC3" w:rsidRPr="000071A8" w:rsidRDefault="00E70AC3" w:rsidP="00E70AC3">
      <w:pPr>
        <w:widowControl w:val="0"/>
        <w:overflowPunct w:val="0"/>
        <w:autoSpaceDE w:val="0"/>
        <w:autoSpaceDN w:val="0"/>
        <w:adjustRightInd w:val="0"/>
        <w:spacing w:before="0"/>
        <w:ind w:left="-360" w:right="-421"/>
        <w:rPr>
          <w:rFonts w:cs="Arial"/>
          <w:lang w:val="sr-Cyrl-RS"/>
        </w:rPr>
      </w:pPr>
      <w:r w:rsidRPr="00CE1BD6">
        <w:rPr>
          <w:rFonts w:cs="Arial"/>
          <w:lang w:val="sr-Cyrl-RS"/>
        </w:rPr>
        <w:t>Место извођења радова је дефинисано у тачки 3. Техничка спецификација и биће прецизно дефинисано Уговором.</w:t>
      </w:r>
    </w:p>
    <w:p w:rsidR="00120E96" w:rsidRDefault="00120E96" w:rsidP="00CC6619">
      <w:pPr>
        <w:spacing w:before="0"/>
        <w:ind w:right="-469"/>
        <w:contextualSpacing/>
        <w:jc w:val="left"/>
        <w:rPr>
          <w:rFonts w:eastAsia="Arial Unicode MS" w:cs="Arial"/>
          <w:b/>
          <w:lang w:val="sr-Cyrl-CS"/>
        </w:rPr>
      </w:pPr>
    </w:p>
    <w:p w:rsidR="00120E96" w:rsidRPr="00305A87" w:rsidRDefault="00120E96" w:rsidP="00120E96">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120E96" w:rsidRPr="00305A87" w:rsidRDefault="00CE1BD6" w:rsidP="00120E96">
      <w:pPr>
        <w:spacing w:before="0"/>
        <w:ind w:left="-284" w:right="-469"/>
        <w:contextualSpacing/>
        <w:jc w:val="center"/>
        <w:rPr>
          <w:rFonts w:eastAsia="Arial Unicode MS" w:cs="Arial"/>
          <w:b/>
          <w:lang w:val="sr-Cyrl-CS"/>
        </w:rPr>
      </w:pPr>
      <w:r>
        <w:rPr>
          <w:rFonts w:eastAsia="Arial Unicode MS" w:cs="Arial"/>
          <w:b/>
          <w:lang w:val="sr-Cyrl-CS"/>
        </w:rPr>
        <w:t>Члан 7</w:t>
      </w:r>
      <w:r w:rsidR="00120E96" w:rsidRPr="00305A87">
        <w:rPr>
          <w:rFonts w:eastAsia="Arial Unicode MS" w:cs="Arial"/>
          <w:b/>
          <w:lang w:val="sr-Cyrl-CS"/>
        </w:rPr>
        <w:t>.</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120E96" w:rsidRPr="00B21C91" w:rsidRDefault="00120E96" w:rsidP="00120E96">
      <w:pPr>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120E96" w:rsidRPr="00B21C91" w:rsidRDefault="00120E96" w:rsidP="00120E96">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120E96" w:rsidRPr="00B21C91" w:rsidRDefault="00120E96" w:rsidP="00120E96">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120E96" w:rsidRDefault="00120E96" w:rsidP="00120E96">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120E96" w:rsidRPr="00550476" w:rsidRDefault="00120E96" w:rsidP="00120E96">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120E96" w:rsidRDefault="00120E96" w:rsidP="00120E96">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120E96" w:rsidRDefault="00120E96" w:rsidP="00120E96">
      <w:pPr>
        <w:spacing w:before="0"/>
        <w:ind w:left="-284" w:right="-469"/>
        <w:contextualSpacing/>
        <w:rPr>
          <w:rFonts w:eastAsia="Calibri" w:cs="Arial"/>
          <w:lang w:val="sr-Cyrl-RS"/>
        </w:rPr>
      </w:pPr>
    </w:p>
    <w:p w:rsidR="00120E96" w:rsidRPr="00513CE0" w:rsidRDefault="00120E96" w:rsidP="00120E96">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120E96" w:rsidRPr="00513CE0" w:rsidRDefault="00703E86" w:rsidP="00120E96">
      <w:pPr>
        <w:spacing w:before="0"/>
        <w:jc w:val="center"/>
        <w:rPr>
          <w:rFonts w:eastAsia="Arial Unicode MS" w:cs="Arial"/>
          <w:b/>
          <w:lang w:val="sr-Cyrl-CS"/>
        </w:rPr>
      </w:pPr>
      <w:r>
        <w:rPr>
          <w:rFonts w:eastAsia="Arial Unicode MS" w:cs="Arial"/>
          <w:b/>
          <w:lang w:val="sr-Cyrl-CS"/>
        </w:rPr>
        <w:t>Члан 8</w:t>
      </w:r>
      <w:r w:rsidR="00120E96" w:rsidRPr="00106BFF">
        <w:rPr>
          <w:rFonts w:eastAsia="Arial Unicode MS" w:cs="Arial"/>
          <w:b/>
          <w:lang w:val="sr-Cyrl-CS"/>
        </w:rPr>
        <w:t>.</w:t>
      </w:r>
    </w:p>
    <w:p w:rsidR="00120E96" w:rsidRPr="00513CE0" w:rsidRDefault="00120E96" w:rsidP="00120E96">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120E96" w:rsidRPr="00513CE0" w:rsidRDefault="00120E96" w:rsidP="00120E96">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120E96" w:rsidRPr="00513CE0" w:rsidRDefault="00120E96" w:rsidP="00120E96">
      <w:pPr>
        <w:spacing w:before="0"/>
        <w:rPr>
          <w:rFonts w:cs="Arial"/>
          <w:lang w:val="sr-Cyrl-CS"/>
        </w:rPr>
      </w:pPr>
      <w:r w:rsidRPr="00513CE0">
        <w:rPr>
          <w:rFonts w:cs="Arial"/>
          <w:lang w:val="sr-Cyrl-CS"/>
        </w:rPr>
        <w:t>- уводи Извођача радова у посао;</w:t>
      </w:r>
    </w:p>
    <w:p w:rsidR="00120E96" w:rsidRPr="00513CE0" w:rsidRDefault="00120E96" w:rsidP="00120E96">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120E96" w:rsidRPr="00513CE0" w:rsidRDefault="00120E96" w:rsidP="00120E96">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120E96" w:rsidRPr="00513CE0" w:rsidRDefault="00120E96" w:rsidP="00120E96">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120E96" w:rsidRPr="00513CE0" w:rsidRDefault="00120E96" w:rsidP="00120E96">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120E96" w:rsidRPr="00513CE0" w:rsidRDefault="00120E96" w:rsidP="00120E96">
      <w:pPr>
        <w:spacing w:before="0"/>
        <w:rPr>
          <w:rFonts w:eastAsia="Arial Unicode MS" w:cs="Arial"/>
          <w:lang w:val="sr-Cyrl-CS"/>
        </w:rPr>
      </w:pPr>
      <w:r w:rsidRPr="00513CE0">
        <w:rPr>
          <w:rFonts w:eastAsia="Arial Unicode MS" w:cs="Arial"/>
          <w:lang w:val="sr-Cyrl-CS"/>
        </w:rPr>
        <w:t>- оверава листове грађевинске књиге;</w:t>
      </w:r>
    </w:p>
    <w:p w:rsidR="00120E96" w:rsidRPr="00513CE0" w:rsidRDefault="00120E96" w:rsidP="00120E96">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120E96" w:rsidRPr="00513CE0" w:rsidRDefault="00120E96" w:rsidP="00120E96">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120E96" w:rsidRPr="00513CE0" w:rsidRDefault="00120E96" w:rsidP="00120E96">
      <w:pPr>
        <w:spacing w:before="0"/>
        <w:rPr>
          <w:rFonts w:eastAsia="Arial Unicode MS" w:cs="Arial"/>
          <w:lang w:val="sr-Cyrl-CS"/>
        </w:rPr>
      </w:pPr>
    </w:p>
    <w:p w:rsidR="00120E96" w:rsidRPr="00513CE0" w:rsidRDefault="00120E96" w:rsidP="00120E96">
      <w:pPr>
        <w:spacing w:before="0"/>
        <w:rPr>
          <w:rFonts w:eastAsia="Arial Unicode MS" w:cs="Arial"/>
          <w:lang w:val="sr-Cyrl-CS"/>
        </w:rPr>
      </w:pPr>
      <w:r w:rsidRPr="00513CE0">
        <w:rPr>
          <w:rFonts w:eastAsia="Arial Unicode MS" w:cs="Arial"/>
          <w:lang w:val="sr-Cyrl-CS"/>
        </w:rPr>
        <w:t>Извођач радова је дужан да:</w:t>
      </w:r>
    </w:p>
    <w:p w:rsidR="00120E96" w:rsidRPr="00513CE0" w:rsidRDefault="00120E96" w:rsidP="00120E96">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120E96" w:rsidRPr="00513CE0" w:rsidRDefault="00120E96" w:rsidP="00120E96">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120E96" w:rsidRPr="00513CE0" w:rsidRDefault="00120E96" w:rsidP="00120E96">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120E96" w:rsidRPr="00513CE0" w:rsidRDefault="00120E96" w:rsidP="00120E96">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120E96" w:rsidRPr="00513CE0" w:rsidRDefault="00120E96" w:rsidP="00120E96">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120E96" w:rsidRPr="00513CE0" w:rsidRDefault="00120E96" w:rsidP="00120E96">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120E96" w:rsidRPr="00513CE0" w:rsidRDefault="00120E96" w:rsidP="00120E96">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120E96" w:rsidRPr="00513CE0" w:rsidRDefault="00120E96" w:rsidP="00120E96">
      <w:pPr>
        <w:spacing w:before="0"/>
        <w:rPr>
          <w:rFonts w:cs="Arial"/>
          <w:lang w:val="sr-Cyrl-CS"/>
        </w:rPr>
      </w:pPr>
    </w:p>
    <w:p w:rsidR="00120E96" w:rsidRDefault="00120E96" w:rsidP="00120E96">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120E96" w:rsidRPr="00522A7F" w:rsidRDefault="00120E96" w:rsidP="00120E96">
      <w:pPr>
        <w:spacing w:before="0"/>
        <w:ind w:right="-469"/>
        <w:contextualSpacing/>
        <w:rPr>
          <w:rFonts w:eastAsia="Arial Unicode MS" w:cs="Arial"/>
          <w:lang w:val="sr-Cyrl-RS"/>
        </w:rPr>
      </w:pPr>
    </w:p>
    <w:p w:rsidR="00120E96" w:rsidRPr="00305A87" w:rsidRDefault="00120E96" w:rsidP="00120E96">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120E96" w:rsidRPr="00305A87" w:rsidRDefault="00703E86" w:rsidP="00120E96">
      <w:pPr>
        <w:spacing w:before="0"/>
        <w:ind w:left="-284" w:right="-469"/>
        <w:contextualSpacing/>
        <w:jc w:val="center"/>
        <w:rPr>
          <w:rFonts w:eastAsia="Arial Unicode MS" w:cs="Arial"/>
          <w:b/>
          <w:lang w:val="sr-Cyrl-CS"/>
        </w:rPr>
      </w:pPr>
      <w:r>
        <w:rPr>
          <w:rFonts w:eastAsia="Arial Unicode MS" w:cs="Arial"/>
          <w:b/>
          <w:lang w:val="sr-Cyrl-CS"/>
        </w:rPr>
        <w:t>Члан 9</w:t>
      </w:r>
      <w:r w:rsidR="00120E96" w:rsidRPr="00305A87">
        <w:rPr>
          <w:rFonts w:eastAsia="Arial Unicode MS" w:cs="Arial"/>
          <w:b/>
          <w:lang w:val="sr-Cyrl-CS"/>
        </w:rPr>
        <w:t>.</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120E96" w:rsidRDefault="00120E96"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120E96" w:rsidRPr="001033EF" w:rsidRDefault="00120E96" w:rsidP="00244178">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120E96" w:rsidRPr="001033EF" w:rsidRDefault="00120E96" w:rsidP="00244178">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120E96" w:rsidRPr="001033EF" w:rsidRDefault="00120E96" w:rsidP="00244178">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120E96" w:rsidRPr="000801B0" w:rsidRDefault="00120E96"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120E96" w:rsidRPr="000801B0" w:rsidRDefault="00120E96"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120E96" w:rsidRPr="0048646B" w:rsidRDefault="00120E96"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120E96" w:rsidRPr="0048646B" w:rsidRDefault="00120E96"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120E96" w:rsidRPr="0048646B" w:rsidRDefault="00120E96"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120E96" w:rsidRPr="0048646B" w:rsidRDefault="00120E96"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120E96" w:rsidRPr="0048646B" w:rsidRDefault="00120E96" w:rsidP="00244178">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120E96" w:rsidRDefault="00120E96" w:rsidP="00120E96">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120E96" w:rsidRPr="000D2992" w:rsidRDefault="00120E96" w:rsidP="00120E96">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120E96" w:rsidRPr="000D2992" w:rsidRDefault="00120E96" w:rsidP="00120E96">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120E96" w:rsidRPr="001033EF" w:rsidRDefault="00120E96" w:rsidP="00120E96">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120E96" w:rsidRDefault="00120E96" w:rsidP="00120E96">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120E96" w:rsidRDefault="00120E96" w:rsidP="00120E96">
      <w:pPr>
        <w:spacing w:before="0"/>
        <w:ind w:right="-469"/>
        <w:contextualSpacing/>
        <w:rPr>
          <w:rFonts w:eastAsia="Arial Unicode MS" w:cs="Arial"/>
          <w:lang w:val="sr-Cyrl-CS"/>
        </w:rPr>
      </w:pPr>
    </w:p>
    <w:p w:rsidR="00120E96" w:rsidRPr="00B47D91" w:rsidRDefault="00120E96" w:rsidP="00120E96">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120E96" w:rsidRPr="00B47D91" w:rsidRDefault="00703E86" w:rsidP="00120E96">
      <w:pPr>
        <w:spacing w:before="0" w:line="276" w:lineRule="auto"/>
        <w:jc w:val="center"/>
        <w:rPr>
          <w:rFonts w:eastAsia="Arial Unicode MS" w:cs="Arial"/>
          <w:b/>
          <w:lang w:val="sr-Cyrl-CS"/>
        </w:rPr>
      </w:pPr>
      <w:r>
        <w:rPr>
          <w:rFonts w:eastAsia="Arial Unicode MS" w:cs="Arial"/>
          <w:b/>
          <w:lang w:val="sr-Cyrl-CS"/>
        </w:rPr>
        <w:t>Члан 10</w:t>
      </w:r>
      <w:r w:rsidR="00120E96" w:rsidRPr="00B47D91">
        <w:rPr>
          <w:rFonts w:eastAsia="Arial Unicode MS" w:cs="Arial"/>
          <w:b/>
          <w:lang w:val="sr-Cyrl-CS"/>
        </w:rPr>
        <w:t>.</w:t>
      </w:r>
    </w:p>
    <w:p w:rsidR="00120E96" w:rsidRPr="005546B6" w:rsidRDefault="00120E96" w:rsidP="00120E96">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120E96" w:rsidRPr="005546B6" w:rsidRDefault="00120E96" w:rsidP="00120E96">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120E96" w:rsidRPr="005D0DE0" w:rsidRDefault="00120E96" w:rsidP="00120E96">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w:t>
      </w:r>
      <w:r w:rsidR="00703E86">
        <w:rPr>
          <w:rFonts w:cs="Arial"/>
          <w:lang w:val="sr-Cyrl-RS"/>
        </w:rPr>
        <w:t>везује да их отклони у року од 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w:t>
      </w:r>
      <w:r w:rsidR="008D4875">
        <w:rPr>
          <w:rFonts w:cs="Arial"/>
          <w:lang w:val="sr-Cyrl-RS"/>
        </w:rPr>
        <w:t>ути овај Оквирни споразум</w:t>
      </w:r>
      <w:r w:rsidRPr="005D0DE0">
        <w:rPr>
          <w:rFonts w:cs="Arial"/>
          <w:lang w:val="sr-Cyrl-RS"/>
        </w:rPr>
        <w:t xml:space="preserve"> и реализовати средство финансијског обезбеђења за добро извршење посла.</w:t>
      </w:r>
    </w:p>
    <w:p w:rsidR="00120E96" w:rsidRPr="00211494" w:rsidRDefault="00120E96" w:rsidP="00E752A0">
      <w:pPr>
        <w:spacing w:before="0"/>
        <w:rPr>
          <w:rFonts w:cs="Arial"/>
          <w:lang w:val="sr-Cyrl-RS"/>
        </w:rPr>
      </w:pPr>
    </w:p>
    <w:p w:rsidR="00120E96" w:rsidRPr="00211494" w:rsidRDefault="00120E96" w:rsidP="00120E96">
      <w:pPr>
        <w:spacing w:before="0"/>
        <w:ind w:left="-274"/>
        <w:jc w:val="center"/>
        <w:rPr>
          <w:rFonts w:eastAsia="Arial Unicode MS" w:cs="Arial"/>
          <w:b/>
          <w:lang w:val="sr-Cyrl-RS"/>
        </w:rPr>
      </w:pPr>
      <w:r w:rsidRPr="00211494">
        <w:rPr>
          <w:rFonts w:eastAsia="Arial Unicode MS" w:cs="Arial"/>
          <w:b/>
          <w:lang w:val="sr-Cyrl-RS"/>
        </w:rPr>
        <w:t>ГАРАНТНИ РОК</w:t>
      </w:r>
    </w:p>
    <w:p w:rsidR="00120E96" w:rsidRPr="00211494" w:rsidRDefault="00651B0B" w:rsidP="00120E96">
      <w:pPr>
        <w:spacing w:before="0"/>
        <w:ind w:left="-274"/>
        <w:jc w:val="center"/>
        <w:rPr>
          <w:rFonts w:eastAsia="Arial Unicode MS" w:cs="Arial"/>
          <w:b/>
          <w:lang w:val="sr-Cyrl-RS"/>
        </w:rPr>
      </w:pPr>
      <w:r>
        <w:rPr>
          <w:rFonts w:eastAsia="Arial Unicode MS" w:cs="Arial"/>
          <w:b/>
          <w:lang w:val="sr-Cyrl-RS"/>
        </w:rPr>
        <w:t>Члан 11</w:t>
      </w:r>
      <w:r w:rsidR="00120E96" w:rsidRPr="00211494">
        <w:rPr>
          <w:rFonts w:eastAsia="Arial Unicode MS" w:cs="Arial"/>
          <w:b/>
          <w:lang w:val="sr-Cyrl-RS"/>
        </w:rPr>
        <w:t>.</w:t>
      </w:r>
    </w:p>
    <w:p w:rsidR="00120E96" w:rsidRPr="00435ADC" w:rsidRDefault="00120E96" w:rsidP="00120E96">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00722F29">
        <w:rPr>
          <w:rFonts w:cs="Arial"/>
          <w:bCs/>
          <w:lang w:val="sr-Cyrl-RS"/>
        </w:rPr>
        <w:t>радове је минимално</w:t>
      </w:r>
      <w:r w:rsidR="00B972BE">
        <w:rPr>
          <w:rFonts w:cs="Arial"/>
          <w:bCs/>
          <w:lang w:val="sr-Cyrl-RS"/>
        </w:rPr>
        <w:t xml:space="preserve"> 12</w:t>
      </w:r>
      <w:r w:rsidR="00722F29">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120E96" w:rsidRPr="00435ADC" w:rsidRDefault="00120E96" w:rsidP="00120E96">
      <w:pPr>
        <w:spacing w:before="0"/>
        <w:ind w:left="-270"/>
        <w:rPr>
          <w:rFonts w:cs="Arial"/>
          <w:bCs/>
          <w:lang w:val="sr-Cyrl-RS"/>
        </w:rPr>
      </w:pPr>
      <w:r w:rsidRPr="00435ADC">
        <w:rPr>
          <w:rFonts w:cs="Arial"/>
          <w:bCs/>
          <w:lang w:val="sr-Cyrl-RS"/>
        </w:rPr>
        <w:t xml:space="preserve">Гарантни рок за испоручена и уграђена </w:t>
      </w:r>
      <w:r w:rsidR="00B972BE">
        <w:rPr>
          <w:rFonts w:cs="Arial"/>
          <w:bCs/>
          <w:lang w:val="sr-Cyrl-RS"/>
        </w:rPr>
        <w:t>добра је 24</w:t>
      </w:r>
      <w:r w:rsidRPr="00800C08">
        <w:rPr>
          <w:rFonts w:cs="Arial"/>
          <w:bCs/>
          <w:lang w:val="sr-Cyrl-RS"/>
        </w:rPr>
        <w:t xml:space="preserve"> месеца.</w:t>
      </w:r>
    </w:p>
    <w:p w:rsidR="00D843F9" w:rsidRDefault="00120E96" w:rsidP="00E752A0">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E752A0" w:rsidRPr="00E752A0" w:rsidRDefault="00E752A0" w:rsidP="00E752A0">
      <w:pPr>
        <w:spacing w:before="0"/>
        <w:ind w:left="-270" w:right="4"/>
        <w:rPr>
          <w:rFonts w:cs="Arial"/>
          <w:lang w:val="sr-Cyrl-RS"/>
        </w:rPr>
      </w:pPr>
    </w:p>
    <w:p w:rsidR="00120E96" w:rsidRPr="00B47D91" w:rsidRDefault="00120E96" w:rsidP="00120E96">
      <w:pPr>
        <w:spacing w:before="0"/>
        <w:jc w:val="center"/>
        <w:rPr>
          <w:rFonts w:cs="Arial"/>
          <w:b/>
          <w:lang w:val="sr-Cyrl-RS"/>
        </w:rPr>
      </w:pPr>
      <w:r w:rsidRPr="00B47D91">
        <w:rPr>
          <w:rFonts w:cs="Arial"/>
          <w:b/>
          <w:lang w:val="sr-Cyrl-RS"/>
        </w:rPr>
        <w:t>СРЕДСТВА ФИНАНСИЈСКОГ ОБЕЗБЕЂЕЊА</w:t>
      </w:r>
    </w:p>
    <w:p w:rsidR="00120E96" w:rsidRDefault="00F05754" w:rsidP="00B3607E">
      <w:pPr>
        <w:spacing w:before="0"/>
        <w:jc w:val="center"/>
        <w:rPr>
          <w:rFonts w:cs="Arial"/>
          <w:b/>
          <w:lang w:val="sr-Cyrl-RS"/>
        </w:rPr>
      </w:pPr>
      <w:r>
        <w:rPr>
          <w:rFonts w:cs="Arial"/>
          <w:b/>
          <w:lang w:val="sr-Cyrl-RS"/>
        </w:rPr>
        <w:t>Члан 12</w:t>
      </w:r>
      <w:r w:rsidR="00120E96" w:rsidRPr="00B47D91">
        <w:rPr>
          <w:rFonts w:cs="Arial"/>
          <w:b/>
          <w:lang w:val="sr-Cyrl-RS"/>
        </w:rPr>
        <w:t>.</w:t>
      </w:r>
    </w:p>
    <w:p w:rsidR="00E752A0" w:rsidRDefault="00E752A0" w:rsidP="00CC6619">
      <w:pPr>
        <w:autoSpaceDE w:val="0"/>
        <w:autoSpaceDN w:val="0"/>
        <w:adjustRightInd w:val="0"/>
        <w:spacing w:before="0"/>
        <w:ind w:left="-270" w:firstLine="90"/>
        <w:rPr>
          <w:rFonts w:eastAsia="Calibri" w:cs="Arial"/>
          <w:b/>
          <w:bCs/>
          <w:color w:val="000000"/>
          <w:lang w:val="sr-Cyrl-ME"/>
        </w:rPr>
      </w:pPr>
    </w:p>
    <w:p w:rsidR="00A12859" w:rsidRPr="00A12859" w:rsidRDefault="00A12859" w:rsidP="00CC6619">
      <w:pPr>
        <w:autoSpaceDE w:val="0"/>
        <w:autoSpaceDN w:val="0"/>
        <w:adjustRightInd w:val="0"/>
        <w:spacing w:before="0"/>
        <w:ind w:left="-270" w:firstLine="90"/>
        <w:rPr>
          <w:rFonts w:eastAsia="Calibri" w:cs="Arial"/>
          <w:b/>
          <w:bCs/>
          <w:color w:val="000000"/>
          <w:lang w:val="sr-Cyrl-ME"/>
        </w:rPr>
      </w:pPr>
      <w:r w:rsidRPr="00A12859">
        <w:rPr>
          <w:rFonts w:eastAsia="Calibri" w:cs="Arial"/>
          <w:b/>
          <w:bCs/>
          <w:color w:val="000000"/>
          <w:lang w:val="sr-Cyrl-ME"/>
        </w:rPr>
        <w:t xml:space="preserve">Меница као гаранција за добро извршење оквирног споразума </w:t>
      </w:r>
    </w:p>
    <w:p w:rsidR="00A12859" w:rsidRPr="00A12859" w:rsidRDefault="00A12859" w:rsidP="00A12859">
      <w:pPr>
        <w:spacing w:before="0"/>
        <w:ind w:left="-180"/>
        <w:rPr>
          <w:rFonts w:cs="Arial"/>
          <w:lang w:val="sr-Cyrl-RS" w:eastAsia="sr-Latn-RS"/>
        </w:rPr>
      </w:pPr>
      <w:r w:rsidRPr="00A12859">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A12859">
        <w:rPr>
          <w:rFonts w:cs="Arial"/>
          <w:lang w:val="sr-Cyrl-ME" w:eastAsia="sr-Latn-RS"/>
        </w:rPr>
        <w:t xml:space="preserve">оквирног споразума </w:t>
      </w:r>
      <w:r w:rsidRPr="00A12859">
        <w:rPr>
          <w:rFonts w:cs="Arial"/>
          <w:lang w:val="sr-Cyrl-RS" w:eastAsia="sr-Latn-RS"/>
        </w:rPr>
        <w:t xml:space="preserve">Наручиоцу достави:  </w:t>
      </w:r>
    </w:p>
    <w:p w:rsidR="00A12859" w:rsidRPr="00A12859" w:rsidRDefault="00A12859" w:rsidP="00A12859">
      <w:pPr>
        <w:spacing w:before="0"/>
        <w:ind w:left="-180"/>
        <w:rPr>
          <w:rFonts w:cs="Arial"/>
          <w:lang w:val="sr-Cyrl-RS"/>
        </w:rPr>
      </w:pPr>
      <w:r w:rsidRPr="00A12859">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A12859" w:rsidRPr="00A12859" w:rsidRDefault="00A12859" w:rsidP="00A12859">
      <w:pPr>
        <w:spacing w:before="0"/>
        <w:ind w:left="-180"/>
        <w:rPr>
          <w:rFonts w:cs="Arial"/>
          <w:lang w:val="sr-Cyrl-RS" w:eastAsia="sr-Latn-RS"/>
        </w:rPr>
      </w:pPr>
      <w:r w:rsidRPr="00A12859">
        <w:rPr>
          <w:rFonts w:cs="Arial"/>
          <w:lang w:val="sr-Cyrl-RS"/>
        </w:rPr>
        <w:t xml:space="preserve">- менично писмо – овлашћење којим Извођач радова овлашћује Наручиоца да може наплатити меницу  на износ од 10% од </w:t>
      </w:r>
      <w:r w:rsidRPr="00A12859">
        <w:rPr>
          <w:rFonts w:cs="Arial"/>
          <w:lang w:val="sr-Latn-RS"/>
        </w:rPr>
        <w:t xml:space="preserve"> </w:t>
      </w:r>
      <w:r w:rsidRPr="00A12859">
        <w:rPr>
          <w:rFonts w:cs="Arial"/>
          <w:lang w:val="sr-Cyrl-RS"/>
        </w:rPr>
        <w:t>вредности оквирног споразума  (без ПДВ-а) у року који је</w:t>
      </w:r>
      <w:r w:rsidRPr="00A12859">
        <w:rPr>
          <w:rFonts w:cs="Arial"/>
          <w:lang w:val="sr-Cyrl-RS" w:eastAsia="sr-Latn-RS"/>
        </w:rPr>
        <w:t xml:space="preserve"> 30 дана дужи од рока</w:t>
      </w:r>
      <w:r w:rsidRPr="00A12859">
        <w:rPr>
          <w:rFonts w:cs="Arial"/>
          <w:lang w:val="sr-Cyrl-ME" w:eastAsia="sr-Latn-RS"/>
        </w:rPr>
        <w:t xml:space="preserve"> важења оквирног споразума</w:t>
      </w:r>
      <w:r w:rsidRPr="00A12859">
        <w:rPr>
          <w:rFonts w:cs="Arial"/>
          <w:lang w:val="sr-Cyrl-RS" w:eastAsia="sr-Latn-RS"/>
        </w:rPr>
        <w:t>,</w:t>
      </w:r>
    </w:p>
    <w:p w:rsidR="00A12859" w:rsidRPr="00A12859" w:rsidRDefault="00A12859" w:rsidP="00A12859">
      <w:pPr>
        <w:spacing w:before="0"/>
        <w:ind w:left="-180"/>
        <w:rPr>
          <w:rFonts w:cs="Arial"/>
          <w:lang w:val="sr-Cyrl-RS"/>
        </w:rPr>
      </w:pPr>
      <w:r w:rsidRPr="00A12859">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A12859" w:rsidRPr="00A12859" w:rsidRDefault="00A12859" w:rsidP="00A12859">
      <w:pPr>
        <w:spacing w:before="0"/>
        <w:ind w:left="-180"/>
        <w:rPr>
          <w:rFonts w:cs="Arial"/>
          <w:lang w:val="sr-Cyrl-RS"/>
        </w:rPr>
      </w:pPr>
      <w:r w:rsidRPr="00A12859">
        <w:rPr>
          <w:rFonts w:cs="Arial"/>
          <w:lang w:val="sr-Latn-RS"/>
        </w:rPr>
        <w:t xml:space="preserve">- </w:t>
      </w:r>
      <w:r w:rsidRPr="00A12859">
        <w:rPr>
          <w:rFonts w:cs="Arial"/>
          <w:lang w:val="sr-Cyrl-RS"/>
        </w:rPr>
        <w:t>фотокопију ОП обрасца</w:t>
      </w:r>
    </w:p>
    <w:p w:rsidR="00A12859" w:rsidRPr="00A12859" w:rsidRDefault="00A12859" w:rsidP="00A12859">
      <w:pPr>
        <w:spacing w:before="0"/>
        <w:ind w:left="-180"/>
        <w:rPr>
          <w:rFonts w:cs="Arial"/>
          <w:lang w:val="sr-Cyrl-RS"/>
        </w:rPr>
      </w:pPr>
      <w:r w:rsidRPr="00A12859">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A12859" w:rsidRPr="00A12859" w:rsidRDefault="00A12859" w:rsidP="00A12859">
      <w:pPr>
        <w:spacing w:before="0"/>
        <w:ind w:left="-180"/>
        <w:rPr>
          <w:rFonts w:cs="Arial"/>
          <w:lang w:val="sr-Cyrl-RS" w:eastAsia="sr-Latn-RS"/>
        </w:rPr>
      </w:pPr>
      <w:r w:rsidRPr="00A12859">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A12859">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A12859">
        <w:rPr>
          <w:rFonts w:cs="Arial"/>
          <w:lang w:val="sr-Cyrl-RS"/>
        </w:rPr>
        <w:t xml:space="preserve">Извођача радова не достави </w:t>
      </w:r>
      <w:r w:rsidR="00D3796B">
        <w:rPr>
          <w:rFonts w:cs="Arial"/>
          <w:lang w:val="sr-Cyrl-RS"/>
        </w:rPr>
        <w:t>меницу као</w:t>
      </w:r>
      <w:r w:rsidRPr="00A12859">
        <w:rPr>
          <w:rFonts w:cs="Arial"/>
          <w:lang w:val="sr-Cyrl-RS"/>
        </w:rPr>
        <w:t xml:space="preserve"> гаранцију за добро извршење посла по појединачном уговору</w:t>
      </w:r>
      <w:r w:rsidRPr="00A12859">
        <w:rPr>
          <w:rFonts w:cs="Arial"/>
          <w:lang w:val="sr-Cyrl-RS" w:eastAsia="sr-Latn-RS"/>
        </w:rPr>
        <w:t>.</w:t>
      </w:r>
    </w:p>
    <w:p w:rsidR="00A12859" w:rsidRPr="00A12859" w:rsidRDefault="00A12859" w:rsidP="00A12859">
      <w:pPr>
        <w:spacing w:before="0"/>
        <w:ind w:left="-180"/>
        <w:rPr>
          <w:rFonts w:cs="Arial"/>
          <w:lang w:val="sr-Cyrl-RS" w:eastAsia="sr-Latn-RS"/>
        </w:rPr>
      </w:pPr>
      <w:r w:rsidRPr="00A12859">
        <w:rPr>
          <w:rFonts w:cs="Arial"/>
          <w:lang w:val="sr-Cyrl-RS" w:eastAsia="sr-Latn-RS"/>
        </w:rPr>
        <w:t xml:space="preserve">Достављање менице као гаранције за добро извршење </w:t>
      </w:r>
      <w:r w:rsidRPr="00A12859">
        <w:rPr>
          <w:rFonts w:cs="Arial"/>
          <w:lang w:val="sr-Cyrl-ME" w:eastAsia="sr-Latn-RS"/>
        </w:rPr>
        <w:t xml:space="preserve">Оквирног споразума </w:t>
      </w:r>
      <w:r w:rsidRPr="00A12859">
        <w:rPr>
          <w:rFonts w:cs="Arial"/>
          <w:lang w:val="sr-Cyrl-RS" w:eastAsia="sr-Latn-RS"/>
        </w:rPr>
        <w:t xml:space="preserve"> представља одложни услов, тако да правно дејство овог </w:t>
      </w:r>
      <w:r w:rsidRPr="00A12859">
        <w:rPr>
          <w:rFonts w:cs="Arial"/>
          <w:lang w:val="sr-Cyrl-ME" w:eastAsia="sr-Latn-RS"/>
        </w:rPr>
        <w:t>оквирног споразума</w:t>
      </w:r>
      <w:r w:rsidRPr="00A12859">
        <w:rPr>
          <w:rFonts w:cs="Arial"/>
          <w:lang w:val="sr-Cyrl-RS" w:eastAsia="sr-Latn-RS"/>
        </w:rPr>
        <w:t xml:space="preserve"> не настаје док се одложни услов не испуни.</w:t>
      </w:r>
    </w:p>
    <w:p w:rsidR="00A12859" w:rsidRPr="00B45D20" w:rsidRDefault="00A12859" w:rsidP="00A12859">
      <w:pPr>
        <w:spacing w:before="0"/>
        <w:ind w:left="-180"/>
        <w:rPr>
          <w:rFonts w:cs="Arial"/>
          <w:lang w:val="sr-Cyrl-RS" w:eastAsia="sr-Latn-RS"/>
        </w:rPr>
      </w:pPr>
      <w:r w:rsidRPr="00A12859">
        <w:rPr>
          <w:rFonts w:cs="Arial"/>
          <w:lang w:val="sr-Cyrl-RS" w:eastAsia="sr-Latn-RS"/>
        </w:rPr>
        <w:t xml:space="preserve">По истеку важности </w:t>
      </w:r>
      <w:r w:rsidRPr="00A12859">
        <w:rPr>
          <w:rFonts w:cs="Arial"/>
          <w:lang w:val="sr-Cyrl-ME" w:eastAsia="sr-Latn-RS"/>
        </w:rPr>
        <w:t>оквирног споразума</w:t>
      </w:r>
      <w:r w:rsidRPr="00A12859">
        <w:rPr>
          <w:rFonts w:cs="Arial"/>
          <w:lang w:val="sr-Cyrl-RS" w:eastAsia="sr-Latn-RS"/>
        </w:rPr>
        <w:t xml:space="preserve"> уколико је </w:t>
      </w:r>
      <w:r w:rsidRPr="00A12859">
        <w:rPr>
          <w:rFonts w:cs="Arial"/>
          <w:lang w:val="sr-Cyrl-RS"/>
        </w:rPr>
        <w:t>Извођача радова</w:t>
      </w:r>
      <w:r w:rsidRPr="00A12859">
        <w:rPr>
          <w:rFonts w:cs="Arial"/>
          <w:lang w:val="sr-Cyrl-RS" w:eastAsia="sr-Latn-RS"/>
        </w:rPr>
        <w:t xml:space="preserve"> испунио све уговорне обавезе</w:t>
      </w:r>
      <w:r w:rsidRPr="00A12859">
        <w:rPr>
          <w:rFonts w:cs="Arial"/>
          <w:lang w:val="sr-Cyrl-ME" w:eastAsia="sr-Latn-RS"/>
        </w:rPr>
        <w:t>,  односно закључио све уговоре издате у складу са оквирним  споразумом</w:t>
      </w:r>
      <w:r w:rsidRPr="00A12859">
        <w:rPr>
          <w:rFonts w:cs="Arial"/>
          <w:lang w:val="sr-Cyrl-RS" w:eastAsia="sr-Latn-RS"/>
        </w:rPr>
        <w:t>, Наручилац је у обавези да врати достављену бланко сопствену меницу.</w:t>
      </w:r>
    </w:p>
    <w:p w:rsidR="00A12859" w:rsidRDefault="00A12859" w:rsidP="00C00250">
      <w:pPr>
        <w:spacing w:before="0"/>
        <w:rPr>
          <w:rFonts w:cs="Arial"/>
          <w:b/>
          <w:lang w:val="sr-Cyrl-RS"/>
        </w:rPr>
      </w:pPr>
    </w:p>
    <w:p w:rsidR="00A12859" w:rsidRPr="00B3607E" w:rsidRDefault="00C00250" w:rsidP="00B3607E">
      <w:pPr>
        <w:spacing w:before="0"/>
        <w:jc w:val="center"/>
        <w:rPr>
          <w:rFonts w:cs="Arial"/>
          <w:b/>
          <w:lang w:val="sr-Cyrl-RS"/>
        </w:rPr>
      </w:pPr>
      <w:r>
        <w:rPr>
          <w:rFonts w:cs="Arial"/>
          <w:b/>
          <w:lang w:val="sr-Cyrl-RS"/>
        </w:rPr>
        <w:t>Члан 13.</w:t>
      </w:r>
    </w:p>
    <w:p w:rsidR="00120E96" w:rsidRPr="004A2C16" w:rsidRDefault="00120E96" w:rsidP="00120E96">
      <w:pPr>
        <w:spacing w:before="0"/>
        <w:ind w:left="-180"/>
        <w:rPr>
          <w:rFonts w:eastAsia="Arial Unicode MS" w:cs="Arial"/>
          <w:b/>
          <w:lang w:val="sr-Cyrl-ME"/>
        </w:rPr>
      </w:pPr>
      <w:r w:rsidRPr="00B47D91">
        <w:rPr>
          <w:rFonts w:eastAsia="Arial Unicode MS" w:cs="Arial"/>
          <w:b/>
          <w:lang w:val="sr-Cyrl-RS"/>
        </w:rPr>
        <w:t xml:space="preserve">Меница као гаранција за  </w:t>
      </w:r>
      <w:r>
        <w:rPr>
          <w:rFonts w:eastAsia="Arial Unicode MS" w:cs="Arial"/>
          <w:b/>
          <w:lang w:val="sr-Cyrl-ME"/>
        </w:rPr>
        <w:t xml:space="preserve">добро извршење посла </w:t>
      </w:r>
    </w:p>
    <w:p w:rsidR="00120E96" w:rsidRPr="00736884" w:rsidRDefault="00FB2F83" w:rsidP="00120E96">
      <w:pPr>
        <w:spacing w:before="0"/>
        <w:ind w:left="-180"/>
        <w:rPr>
          <w:rFonts w:cs="Arial"/>
          <w:lang w:val="sr-Cyrl-ME"/>
        </w:rPr>
      </w:pPr>
      <w:r w:rsidRPr="00FB2F83">
        <w:rPr>
          <w:rFonts w:eastAsia="Arial Unicode MS" w:cs="Arial"/>
          <w:lang w:val="sr-Latn-CS"/>
        </w:rPr>
        <w:t>Извођач</w:t>
      </w:r>
      <w:r w:rsidRPr="00FB2F83">
        <w:rPr>
          <w:rFonts w:eastAsia="Arial Unicode MS" w:cs="Arial"/>
          <w:lang w:val="sr-Cyrl-RS"/>
        </w:rPr>
        <w:t xml:space="preserve"> радова</w:t>
      </w:r>
      <w:r w:rsidRPr="00FB2F83">
        <w:rPr>
          <w:rFonts w:eastAsia="Arial Unicode MS" w:cs="Arial"/>
          <w:lang w:val="sr-Latn-CS"/>
        </w:rPr>
        <w:t xml:space="preserve"> је дужан да у тренутку закључења </w:t>
      </w:r>
      <w:r w:rsidRPr="00FB2F83">
        <w:rPr>
          <w:rFonts w:eastAsia="Arial Unicode MS" w:cs="Arial"/>
          <w:lang w:val="sr-Cyrl-RS"/>
        </w:rPr>
        <w:t>појединачног уговора,</w:t>
      </w:r>
      <w:r w:rsidRPr="00FB2F83">
        <w:rPr>
          <w:rFonts w:eastAsia="Arial Unicode MS" w:cs="Arial"/>
          <w:lang w:val="sr-Latn-CS"/>
        </w:rPr>
        <w:t xml:space="preserve"> а најкасније у року од 10 (словима: десет) дана од дана </w:t>
      </w:r>
      <w:r w:rsidRPr="00FB2F83">
        <w:rPr>
          <w:rFonts w:eastAsia="Arial Unicode MS" w:cs="Arial"/>
          <w:lang w:val="sr-Cyrl-RS"/>
        </w:rPr>
        <w:t>закључења појединачног</w:t>
      </w:r>
      <w:r w:rsidRPr="00FB2F83">
        <w:rPr>
          <w:rFonts w:eastAsia="Arial Unicode MS" w:cs="Arial"/>
          <w:lang w:val="sr-Latn-CS"/>
        </w:rPr>
        <w:t xml:space="preserve"> </w:t>
      </w:r>
      <w:r w:rsidRPr="00FB2F83">
        <w:rPr>
          <w:rFonts w:eastAsia="Arial Unicode MS" w:cs="Arial"/>
          <w:lang w:val="sr-Cyrl-RS"/>
        </w:rPr>
        <w:t>уговора</w:t>
      </w:r>
      <w:r w:rsidRPr="00FB2F83">
        <w:rPr>
          <w:rFonts w:eastAsia="Arial Unicode MS" w:cs="Arial"/>
          <w:lang w:val="sr-Latn-CS"/>
        </w:rPr>
        <w:t xml:space="preserve"> од стране законских</w:t>
      </w:r>
      <w:r w:rsidRPr="00305A87">
        <w:rPr>
          <w:rFonts w:eastAsia="Arial Unicode MS" w:cs="Arial"/>
          <w:lang w:val="sr-Latn-CS"/>
        </w:rPr>
        <w:t xml:space="preserve"> </w:t>
      </w:r>
      <w:r w:rsidR="00120E96">
        <w:rPr>
          <w:rFonts w:cs="Arial"/>
          <w:lang w:val="sr-Cyrl-ME"/>
        </w:rPr>
        <w:t xml:space="preserve">заступника </w:t>
      </w:r>
      <w:r w:rsidR="00120E96" w:rsidRPr="00736884">
        <w:rPr>
          <w:rFonts w:cs="Arial"/>
          <w:lang w:val="sr-Cyrl-ME"/>
        </w:rPr>
        <w:t>страна</w:t>
      </w:r>
      <w:r w:rsidR="00120E96">
        <w:rPr>
          <w:rFonts w:cs="Arial"/>
          <w:lang w:val="sr-Cyrl-ME"/>
        </w:rPr>
        <w:t xml:space="preserve"> </w:t>
      </w:r>
      <w:r w:rsidR="00FC646D">
        <w:rPr>
          <w:rFonts w:cs="Arial"/>
          <w:lang w:val="sr-Cyrl-ME"/>
        </w:rPr>
        <w:t xml:space="preserve">из </w:t>
      </w:r>
      <w:r w:rsidR="00120E96">
        <w:rPr>
          <w:rFonts w:cs="Arial"/>
          <w:lang w:val="sr-Cyrl-ME"/>
        </w:rPr>
        <w:t>Оквирног споразума</w:t>
      </w:r>
      <w:r w:rsidR="009E436D">
        <w:rPr>
          <w:rFonts w:cs="Arial"/>
          <w:lang w:val="sr-Cyrl-ME"/>
        </w:rPr>
        <w:t>/Уговора</w:t>
      </w:r>
      <w:r w:rsidR="00120E96" w:rsidRPr="00736884">
        <w:rPr>
          <w:rFonts w:cs="Arial"/>
          <w:lang w:val="sr-Cyrl-ME"/>
        </w:rPr>
        <w:t xml:space="preserve"> Наручиоцу као средство финансијског обезбеђења за добро извршење посла </w:t>
      </w:r>
      <w:r w:rsidR="00120E96">
        <w:rPr>
          <w:rFonts w:cs="Arial"/>
          <w:lang w:val="sr-Cyrl-ME"/>
        </w:rPr>
        <w:t>преда</w:t>
      </w:r>
      <w:r w:rsidR="00120E96" w:rsidRPr="00736884">
        <w:rPr>
          <w:rFonts w:cs="Arial"/>
          <w:lang w:val="sr-Cyrl-ME"/>
        </w:rPr>
        <w:t>:</w:t>
      </w:r>
    </w:p>
    <w:p w:rsidR="00120E96" w:rsidRPr="00E5189B" w:rsidRDefault="00120E96"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бланко сопствену меницу за добро извршење посла која је неопозива, без права прот</w:t>
      </w:r>
      <w:r>
        <w:rPr>
          <w:rFonts w:cs="Arial"/>
          <w:lang w:val="sr-Cyrl-RS"/>
        </w:rPr>
        <w:t xml:space="preserve">еста и наплатива на први позив, </w:t>
      </w:r>
      <w:r w:rsidRPr="00E5189B">
        <w:rPr>
          <w:rFonts w:cs="Arial"/>
          <w:lang w:val="sr-Cyrl-RS"/>
        </w:rPr>
        <w:t>потписана и оверена службеним печатом од стране овлашћеног  лица,</w:t>
      </w:r>
    </w:p>
    <w:p w:rsidR="00120E96" w:rsidRPr="00E5189B" w:rsidRDefault="00120E96" w:rsidP="00244178">
      <w:pPr>
        <w:pStyle w:val="KDParagraf"/>
        <w:numPr>
          <w:ilvl w:val="0"/>
          <w:numId w:val="29"/>
        </w:numPr>
        <w:tabs>
          <w:tab w:val="clear" w:pos="567"/>
          <w:tab w:val="left" w:pos="0"/>
          <w:tab w:val="left" w:pos="630"/>
          <w:tab w:val="left" w:pos="720"/>
        </w:tabs>
        <w:spacing w:before="0"/>
        <w:ind w:left="-180" w:right="4" w:firstLine="0"/>
        <w:rPr>
          <w:rFonts w:cs="Arial"/>
          <w:lang w:val="sr-Cyrl-RS"/>
        </w:rPr>
      </w:pPr>
      <w:r w:rsidRPr="00E5189B">
        <w:rPr>
          <w:rFonts w:cs="Arial"/>
          <w:lang w:val="sr-Cyrl-RS"/>
        </w:rPr>
        <w:t xml:space="preserve">менично писмо – овлашћење којим </w:t>
      </w:r>
      <w:r>
        <w:rPr>
          <w:rFonts w:cs="Arial"/>
          <w:lang w:val="sr-Cyrl-RS"/>
        </w:rPr>
        <w:t>Извођач радова</w:t>
      </w:r>
      <w:r w:rsidRPr="00E5189B">
        <w:rPr>
          <w:rFonts w:cs="Arial"/>
          <w:lang w:val="sr-Cyrl-RS"/>
        </w:rPr>
        <w:t xml:space="preserve"> овлашћује </w:t>
      </w:r>
      <w:r>
        <w:rPr>
          <w:rFonts w:cs="Arial"/>
          <w:lang w:val="sr-Cyrl-RS"/>
        </w:rPr>
        <w:t>Наручиоца</w:t>
      </w:r>
      <w:r w:rsidRPr="00E5189B">
        <w:rPr>
          <w:rFonts w:cs="Arial"/>
          <w:lang w:val="sr-Cyrl-RS"/>
        </w:rPr>
        <w:t xml:space="preserve"> да може наплатити меницу на износ од 10% од вредности</w:t>
      </w:r>
      <w:r w:rsidR="006E5BB9" w:rsidRPr="00F4409B">
        <w:rPr>
          <w:rFonts w:eastAsia="Arial Unicode MS" w:cs="Arial"/>
          <w:lang w:val="sr-Cyrl-RS"/>
        </w:rPr>
        <w:t xml:space="preserve"> појединачног</w:t>
      </w:r>
      <w:r w:rsidR="006E5BB9" w:rsidRPr="00F4409B">
        <w:rPr>
          <w:rFonts w:eastAsia="Arial Unicode MS" w:cs="Arial"/>
          <w:lang w:val="sr-Latn-CS"/>
        </w:rPr>
        <w:t xml:space="preserve"> </w:t>
      </w:r>
      <w:r w:rsidR="006E5BB9" w:rsidRPr="00F4409B">
        <w:rPr>
          <w:rFonts w:eastAsia="Arial Unicode MS" w:cs="Arial"/>
          <w:lang w:val="sr-Cyrl-RS"/>
        </w:rPr>
        <w:t>уговора</w:t>
      </w:r>
      <w:r w:rsidR="006E5BB9" w:rsidRPr="00F4409B">
        <w:rPr>
          <w:rFonts w:eastAsia="Arial Unicode MS" w:cs="Arial"/>
          <w:lang w:val="sr-Latn-CS"/>
        </w:rPr>
        <w:t xml:space="preserve"> </w:t>
      </w:r>
      <w:r w:rsidRPr="00E5189B">
        <w:rPr>
          <w:rFonts w:cs="Arial"/>
          <w:lang w:val="sr-Cyrl-RS"/>
        </w:rPr>
        <w:t>(без ПДВ-а) са роком важења минимално 30 дана дужим од рока важења</w:t>
      </w:r>
      <w:r w:rsidR="006E5BB9" w:rsidRPr="00F4409B">
        <w:rPr>
          <w:rFonts w:eastAsia="Arial Unicode MS" w:cs="Arial"/>
          <w:lang w:val="sr-Cyrl-RS"/>
        </w:rPr>
        <w:t xml:space="preserve"> појединачног</w:t>
      </w:r>
      <w:r w:rsidR="006E5BB9" w:rsidRPr="00F4409B">
        <w:rPr>
          <w:rFonts w:eastAsia="Arial Unicode MS" w:cs="Arial"/>
          <w:lang w:val="sr-Latn-CS"/>
        </w:rPr>
        <w:t xml:space="preserve"> </w:t>
      </w:r>
      <w:r w:rsidR="006E5BB9" w:rsidRPr="00F4409B">
        <w:rPr>
          <w:rFonts w:eastAsia="Arial Unicode MS" w:cs="Arial"/>
          <w:lang w:val="sr-Cyrl-RS"/>
        </w:rPr>
        <w:t>уговора</w:t>
      </w:r>
      <w:r w:rsidRPr="00E5189B">
        <w:rPr>
          <w:rFonts w:cs="Arial"/>
          <w:lang w:val="sr-Cyrl-RS"/>
        </w:rPr>
        <w:t xml:space="preserve">, </w:t>
      </w:r>
    </w:p>
    <w:p w:rsidR="00120E96" w:rsidRPr="00E5189B" w:rsidRDefault="00120E96"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 xml:space="preserve">фотокопију важећег Картона депонованих потписа овлашћених лица за располагање новчаним средствима </w:t>
      </w:r>
      <w:r w:rsidR="00FE2252" w:rsidRPr="00FE2252">
        <w:rPr>
          <w:rFonts w:eastAsia="Arial Unicode MS" w:cs="Arial"/>
          <w:lang w:val="sr-Latn-CS"/>
        </w:rPr>
        <w:t xml:space="preserve">Извођач </w:t>
      </w:r>
      <w:r w:rsidR="00FE2252" w:rsidRPr="00FE2252">
        <w:rPr>
          <w:rFonts w:eastAsia="Arial Unicode MS" w:cs="Arial"/>
          <w:lang w:val="sr-Cyrl-RS"/>
        </w:rPr>
        <w:t>радова</w:t>
      </w:r>
      <w:r w:rsidRPr="00E5189B">
        <w:rPr>
          <w:rFonts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20E96" w:rsidRPr="00E5189B" w:rsidRDefault="00120E96" w:rsidP="00244178">
      <w:pPr>
        <w:pStyle w:val="KDParagraf"/>
        <w:numPr>
          <w:ilvl w:val="0"/>
          <w:numId w:val="29"/>
        </w:numPr>
        <w:tabs>
          <w:tab w:val="left" w:pos="0"/>
          <w:tab w:val="left" w:pos="720"/>
        </w:tabs>
        <w:spacing w:before="0"/>
        <w:ind w:left="-180" w:right="4" w:firstLine="0"/>
        <w:rPr>
          <w:rFonts w:cs="Arial"/>
        </w:rPr>
      </w:pPr>
      <w:r>
        <w:rPr>
          <w:rFonts w:cs="Arial"/>
        </w:rPr>
        <w:t>фотокопију ОП обрасца,</w:t>
      </w:r>
    </w:p>
    <w:p w:rsidR="00CF4440" w:rsidRDefault="00120E96" w:rsidP="00CF4440">
      <w:pPr>
        <w:pStyle w:val="KDParagraf"/>
        <w:numPr>
          <w:ilvl w:val="0"/>
          <w:numId w:val="29"/>
        </w:numPr>
        <w:tabs>
          <w:tab w:val="left" w:pos="0"/>
          <w:tab w:val="left" w:pos="720"/>
        </w:tabs>
        <w:spacing w:before="0"/>
        <w:ind w:left="-180" w:right="4" w:firstLine="0"/>
        <w:rPr>
          <w:rFonts w:cs="Arial"/>
        </w:rPr>
      </w:pPr>
      <w:r w:rsidRPr="00E5189B">
        <w:rPr>
          <w:rFonts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Pr>
          <w:rFonts w:cs="Arial"/>
          <w:lang w:val="sr-Cyrl-ME"/>
        </w:rPr>
        <w:t>.</w:t>
      </w:r>
      <w:r w:rsidRPr="00E5189B">
        <w:rPr>
          <w:rFonts w:cs="Arial"/>
        </w:rPr>
        <w:t xml:space="preserve"> </w:t>
      </w:r>
    </w:p>
    <w:p w:rsidR="00120E96" w:rsidRPr="00CF4440" w:rsidRDefault="00120E96" w:rsidP="00CF4440">
      <w:pPr>
        <w:pStyle w:val="KDParagraf"/>
        <w:tabs>
          <w:tab w:val="left" w:pos="0"/>
          <w:tab w:val="left" w:pos="720"/>
        </w:tabs>
        <w:spacing w:before="0"/>
        <w:ind w:left="-180" w:right="4"/>
        <w:rPr>
          <w:rFonts w:cs="Arial"/>
        </w:rPr>
      </w:pPr>
      <w:r w:rsidRPr="00CF4440">
        <w:rPr>
          <w:rFonts w:cs="Arial"/>
        </w:rPr>
        <w:t xml:space="preserve">Меница може бити наплаћена у случају да </w:t>
      </w:r>
      <w:r w:rsidRPr="00CF4440">
        <w:rPr>
          <w:rFonts w:cs="Arial"/>
          <w:lang w:val="sr-Cyrl-RS"/>
        </w:rPr>
        <w:t>Извођач радова</w:t>
      </w:r>
      <w:r w:rsidRPr="00CF4440">
        <w:rPr>
          <w:rFonts w:cs="Arial"/>
        </w:rPr>
        <w:t xml:space="preserve"> не буде извршавао своје</w:t>
      </w:r>
    </w:p>
    <w:p w:rsidR="00120E96" w:rsidRDefault="00CF4440" w:rsidP="0018084A">
      <w:pPr>
        <w:spacing w:before="0"/>
        <w:ind w:left="-284" w:right="-469"/>
        <w:contextualSpacing/>
        <w:rPr>
          <w:rFonts w:eastAsia="Arial Unicode MS" w:cs="Arial"/>
          <w:lang w:val="sr-Latn-CS"/>
        </w:rPr>
      </w:pPr>
      <w:r>
        <w:rPr>
          <w:rFonts w:cs="Arial"/>
          <w:lang w:val="sr-Cyrl-RS"/>
        </w:rPr>
        <w:t xml:space="preserve"> </w:t>
      </w:r>
      <w:r w:rsidR="00120E96" w:rsidRPr="009D7AD6">
        <w:rPr>
          <w:rFonts w:cs="Arial"/>
          <w:lang w:val="sr-Cyrl-RS"/>
        </w:rPr>
        <w:t xml:space="preserve">обавезе у роковима и на начин предвиђен </w:t>
      </w:r>
      <w:r w:rsidR="00120E96">
        <w:rPr>
          <w:rFonts w:cs="Arial"/>
          <w:lang w:val="sr-Cyrl-RS"/>
        </w:rPr>
        <w:t>Оквирним споразумом</w:t>
      </w:r>
      <w:r w:rsidR="00AD3CAD">
        <w:rPr>
          <w:rFonts w:cs="Arial"/>
          <w:lang w:val="sr-Cyrl-RS"/>
        </w:rPr>
        <w:t>/Уговором</w:t>
      </w:r>
      <w:r w:rsidR="00120E96">
        <w:rPr>
          <w:rFonts w:cs="Arial"/>
          <w:lang w:val="sr-Cyrl-RS"/>
        </w:rPr>
        <w:t>.</w:t>
      </w:r>
    </w:p>
    <w:p w:rsidR="0072691C" w:rsidRDefault="0072691C" w:rsidP="00384377">
      <w:pPr>
        <w:spacing w:before="0"/>
        <w:ind w:left="-284" w:right="-469"/>
        <w:contextualSpacing/>
        <w:jc w:val="center"/>
        <w:rPr>
          <w:rFonts w:eastAsia="Arial Unicode MS" w:cs="Arial"/>
          <w:b/>
          <w:lang w:val="sr-Cyrl-RS"/>
        </w:rPr>
      </w:pPr>
    </w:p>
    <w:p w:rsidR="0072691C" w:rsidRDefault="0072691C" w:rsidP="00384377">
      <w:pPr>
        <w:spacing w:before="0"/>
        <w:ind w:left="-284" w:right="-469"/>
        <w:contextualSpacing/>
        <w:jc w:val="center"/>
        <w:rPr>
          <w:rFonts w:eastAsia="Arial Unicode MS" w:cs="Arial"/>
          <w:b/>
          <w:lang w:val="sr-Cyrl-RS"/>
        </w:rPr>
      </w:pPr>
    </w:p>
    <w:p w:rsidR="00384377" w:rsidRPr="00384377" w:rsidRDefault="00384377" w:rsidP="00384377">
      <w:pPr>
        <w:spacing w:before="0"/>
        <w:ind w:left="-284" w:right="-469"/>
        <w:contextualSpacing/>
        <w:jc w:val="center"/>
        <w:rPr>
          <w:rFonts w:eastAsia="Arial Unicode MS" w:cs="Arial"/>
          <w:b/>
          <w:lang w:val="sr-Cyrl-RS"/>
        </w:rPr>
      </w:pPr>
      <w:r w:rsidRPr="00384377">
        <w:rPr>
          <w:rFonts w:eastAsia="Arial Unicode MS" w:cs="Arial"/>
          <w:b/>
          <w:lang w:val="sr-Cyrl-RS"/>
        </w:rPr>
        <w:t>Члан 14.</w:t>
      </w:r>
    </w:p>
    <w:p w:rsidR="00120E96" w:rsidRDefault="00120E96" w:rsidP="00120E96">
      <w:pPr>
        <w:spacing w:before="0"/>
        <w:ind w:left="-270"/>
        <w:rPr>
          <w:rFonts w:eastAsia="Arial Unicode MS" w:cs="Arial"/>
          <w:b/>
          <w:lang w:val="sr-Cyrl-CS"/>
        </w:rPr>
      </w:pPr>
      <w:r>
        <w:rPr>
          <w:rFonts w:eastAsia="Arial Unicode MS" w:cs="Arial"/>
          <w:b/>
          <w:lang w:val="sr-Cyrl-CS"/>
        </w:rPr>
        <w:t xml:space="preserve"> </w:t>
      </w:r>
      <w:r w:rsidRPr="006C1CDF">
        <w:rPr>
          <w:rFonts w:eastAsia="Arial Unicode MS" w:cs="Arial"/>
          <w:b/>
          <w:lang w:val="sr-Cyrl-CS"/>
        </w:rPr>
        <w:t>Меница као гаранција за  отклањање недостатака у гарантном року</w:t>
      </w:r>
    </w:p>
    <w:p w:rsidR="00907916" w:rsidRPr="006C1CDF" w:rsidRDefault="00907916" w:rsidP="0088500D">
      <w:pPr>
        <w:spacing w:before="0"/>
        <w:ind w:left="-270"/>
        <w:rPr>
          <w:rFonts w:eastAsia="Arial Unicode MS" w:cs="Arial"/>
          <w:b/>
          <w:lang w:val="sr-Cyrl-CS"/>
        </w:rPr>
      </w:pPr>
      <w:r w:rsidRPr="00907916">
        <w:rPr>
          <w:rFonts w:cs="Arial"/>
          <w:color w:val="000000"/>
          <w:lang w:val="sr-Cyrl-ME"/>
        </w:rPr>
        <w:t xml:space="preserve">Извођач радова је обавезан да Наручиоцу </w:t>
      </w:r>
      <w:r w:rsidRPr="00907916">
        <w:rPr>
          <w:lang w:val="sr-Cyrl-RS"/>
        </w:rPr>
        <w:t>у тренутку прве примопредаје предмета уговора достави:</w:t>
      </w:r>
    </w:p>
    <w:p w:rsidR="00120E96" w:rsidRPr="006C1CDF" w:rsidRDefault="00120E96" w:rsidP="00120E96">
      <w:pPr>
        <w:spacing w:before="0"/>
        <w:ind w:left="-270"/>
        <w:rPr>
          <w:rFonts w:cs="Arial"/>
          <w:lang w:val="sr-Cyrl-RS"/>
        </w:rPr>
      </w:pPr>
      <w:r w:rsidRPr="006C1CDF">
        <w:rPr>
          <w:rFonts w:eastAsia="Calibri" w:cs="Arial"/>
          <w:bCs/>
          <w:lang w:val="sr-Cyrl-RS"/>
        </w:rPr>
        <w:t>-</w:t>
      </w:r>
      <w:r>
        <w:rPr>
          <w:rFonts w:eastAsia="Calibri" w:cs="Arial"/>
          <w:bCs/>
          <w:lang w:val="sr-Cyrl-RS"/>
        </w:rPr>
        <w:t xml:space="preserve"> б</w:t>
      </w:r>
      <w:r w:rsidRPr="006C1CDF">
        <w:rPr>
          <w:rFonts w:eastAsia="Calibri" w:cs="Arial"/>
          <w:bCs/>
          <w:lang w:val="sr-Cyrl-RS"/>
        </w:rPr>
        <w:t xml:space="preserve">ланко сопствену меницу за отклањање недостатака у гарантном року  која је: </w:t>
      </w:r>
      <w:r w:rsidRPr="006C1CDF">
        <w:rPr>
          <w:rFonts w:cs="Arial"/>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6C1CDF">
        <w:rPr>
          <w:rFonts w:cs="Arial"/>
          <w:lang w:val="sr-Cyrl-ME"/>
        </w:rPr>
        <w:t xml:space="preserve"> </w:t>
      </w:r>
      <w:r w:rsidRPr="006C1CDF">
        <w:rPr>
          <w:rFonts w:cs="Arial"/>
          <w:lang w:val="sr-Cyrl-RS"/>
        </w:rPr>
        <w:t xml:space="preserve">и Закон о платним услугама (Сл.гласник бр.139/2014 године). Меница мора бити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00FC646D">
        <w:rPr>
          <w:rFonts w:cs="Arial"/>
          <w:lang w:val="sr-Cyrl-ME"/>
        </w:rPr>
        <w:t>ЈН/8300/0111/2017 за партију 6</w:t>
      </w:r>
      <w:r w:rsidRPr="006C1CDF">
        <w:rPr>
          <w:rFonts w:cs="Arial"/>
          <w:lang w:val="sr-Cyrl-ME"/>
        </w:rPr>
        <w:t>.</w:t>
      </w:r>
      <w:r w:rsidRPr="006C1CDF">
        <w:rPr>
          <w:rFonts w:cs="Arial"/>
          <w:lang w:val="sr-Cyrl-RS"/>
        </w:rPr>
        <w:t>) и износ из основа (тачка 4. став 2. Одлуке).</w:t>
      </w:r>
    </w:p>
    <w:p w:rsidR="00120E96" w:rsidRPr="006C1CDF" w:rsidRDefault="00120E96" w:rsidP="00120E96">
      <w:pPr>
        <w:spacing w:before="0"/>
        <w:ind w:left="-270"/>
        <w:rPr>
          <w:rFonts w:cs="Arial"/>
          <w:lang w:val="sr-Cyrl-CS"/>
        </w:rPr>
      </w:pPr>
      <w:r>
        <w:rPr>
          <w:rFonts w:cs="Arial"/>
          <w:lang w:val="sr-Cyrl-CS"/>
        </w:rPr>
        <w:t>- м</w:t>
      </w:r>
      <w:r w:rsidRPr="006C1CDF">
        <w:rPr>
          <w:rFonts w:cs="Arial"/>
          <w:lang w:val="sr-Cyrl-CS"/>
        </w:rPr>
        <w:t xml:space="preserve">енично писмо – овлашћење којим </w:t>
      </w:r>
      <w:r w:rsidRPr="006C1CDF">
        <w:rPr>
          <w:rFonts w:cs="Arial"/>
          <w:lang w:val="sr-Cyrl-ME"/>
        </w:rPr>
        <w:t xml:space="preserve">Извођач радова </w:t>
      </w:r>
      <w:r w:rsidRPr="006C1CDF">
        <w:rPr>
          <w:rFonts w:cs="Arial"/>
          <w:lang w:val="sr-Cyrl-CS"/>
        </w:rPr>
        <w:t xml:space="preserve"> овлашћује </w:t>
      </w:r>
      <w:r w:rsidRPr="006C1CDF">
        <w:rPr>
          <w:rFonts w:cs="Arial"/>
          <w:lang w:val="sr-Cyrl-ME"/>
        </w:rPr>
        <w:t>Наручиоца</w:t>
      </w:r>
      <w:r w:rsidRPr="006C1CDF">
        <w:rPr>
          <w:rFonts w:cs="Arial"/>
          <w:lang w:val="sr-Cyrl-CS"/>
        </w:rPr>
        <w:t xml:space="preserve"> да може наплатити меницу  на износ од </w:t>
      </w:r>
      <w:r w:rsidR="00101BA9">
        <w:rPr>
          <w:rFonts w:cs="Arial"/>
          <w:lang w:val="sr-Cyrl-ME"/>
        </w:rPr>
        <w:t>10</w:t>
      </w:r>
      <w:r w:rsidRPr="006C1CDF">
        <w:rPr>
          <w:rFonts w:cs="Arial"/>
          <w:lang w:val="sr-Cyrl-CS"/>
        </w:rPr>
        <w:t xml:space="preserve">% </w:t>
      </w:r>
      <w:r w:rsidR="00721E3B" w:rsidRPr="006F535E">
        <w:rPr>
          <w:rFonts w:cs="Arial"/>
          <w:color w:val="000000"/>
          <w:lang w:val="sr-Cyrl-ME"/>
        </w:rPr>
        <w:t xml:space="preserve">од вредности </w:t>
      </w:r>
      <w:r w:rsidR="00721E3B">
        <w:rPr>
          <w:rFonts w:cs="Arial"/>
          <w:lang w:val="sr-Cyrl-ME"/>
        </w:rPr>
        <w:t>појединачног уговора</w:t>
      </w:r>
      <w:r w:rsidR="00721E3B" w:rsidRPr="006F535E">
        <w:rPr>
          <w:rFonts w:cs="Arial"/>
          <w:lang w:val="sr-Cyrl-ME"/>
        </w:rPr>
        <w:t xml:space="preserve"> </w:t>
      </w:r>
      <w:r w:rsidRPr="006C1CDF">
        <w:rPr>
          <w:rFonts w:cs="Arial"/>
          <w:lang w:val="sr-Cyrl-CS"/>
        </w:rPr>
        <w:t xml:space="preserve">(без ПДВ) са роком важења минимално </w:t>
      </w:r>
      <w:r w:rsidR="00FC646D">
        <w:rPr>
          <w:rFonts w:cs="Arial"/>
          <w:lang w:val="sr-Cyrl-ME"/>
        </w:rPr>
        <w:t>3</w:t>
      </w:r>
      <w:r w:rsidRPr="006C1CDF">
        <w:rPr>
          <w:rFonts w:cs="Arial"/>
          <w:lang w:val="sr-Cyrl-CS"/>
        </w:rPr>
        <w:t>0</w:t>
      </w:r>
      <w:r w:rsidRPr="006C1CDF">
        <w:rPr>
          <w:rFonts w:cs="Arial"/>
          <w:lang w:val="sr-Cyrl-RS"/>
        </w:rPr>
        <w:t xml:space="preserve"> (словима: двадесет) </w:t>
      </w:r>
      <w:r w:rsidRPr="006C1CDF">
        <w:rPr>
          <w:rFonts w:cs="Arial"/>
          <w:lang w:val="sr-Cyrl-CS"/>
        </w:rPr>
        <w:t xml:space="preserve">дана дужим од </w:t>
      </w:r>
      <w:r w:rsidRPr="006C1CDF">
        <w:rPr>
          <w:rFonts w:cs="Arial"/>
          <w:lang w:val="sr-Cyrl-ME"/>
        </w:rPr>
        <w:t>уговореног гарантног рока</w:t>
      </w:r>
      <w:r w:rsidRPr="006C1CDF">
        <w:rPr>
          <w:rFonts w:cs="Arial"/>
          <w:lang w:val="sr-Cyrl-CS"/>
        </w:rPr>
        <w:t>, с тим да евентуални продужетак</w:t>
      </w:r>
      <w:r w:rsidRPr="006C1CDF">
        <w:rPr>
          <w:rFonts w:cs="Arial"/>
          <w:lang w:val="sr-Cyrl-RS"/>
        </w:rPr>
        <w:t xml:space="preserve"> гарантног </w:t>
      </w:r>
      <w:r w:rsidRPr="006C1CDF">
        <w:rPr>
          <w:rFonts w:cs="Arial"/>
          <w:lang w:val="sr-Cyrl-CS"/>
        </w:rPr>
        <w:t>рока има за последицу и продужење рока важења менице и меничног овлашћења.</w:t>
      </w:r>
    </w:p>
    <w:p w:rsidR="00120E96" w:rsidRPr="006C1CDF" w:rsidRDefault="00120E96" w:rsidP="00120E96">
      <w:pPr>
        <w:spacing w:before="0"/>
        <w:ind w:left="-270"/>
        <w:rPr>
          <w:rFonts w:cs="Arial"/>
          <w:lang w:val="sr-Cyrl-CS"/>
        </w:rPr>
      </w:pPr>
      <w:r w:rsidRPr="006C1CDF">
        <w:rPr>
          <w:rFonts w:cs="Arial"/>
          <w:lang w:val="sr-Cyrl-CS"/>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6C1CDF">
        <w:rPr>
          <w:rFonts w:cs="Arial"/>
          <w:lang w:val="sr-Cyrl-ME"/>
        </w:rPr>
        <w:t>Извођача радова</w:t>
      </w:r>
      <w:r w:rsidRPr="006C1CDF">
        <w:rPr>
          <w:rFonts w:cs="Arial"/>
          <w:lang w:val="sr-Cyrl-CS"/>
        </w:rPr>
        <w:t>;</w:t>
      </w:r>
      <w:r w:rsidRPr="006C1CDF">
        <w:rPr>
          <w:rFonts w:eastAsia="Calibri" w:cs="Arial"/>
          <w:lang w:val="sr-Cyrl-CS"/>
        </w:rPr>
        <w:t xml:space="preserve"> </w:t>
      </w:r>
    </w:p>
    <w:p w:rsidR="00120E96" w:rsidRPr="006C1CDF" w:rsidRDefault="00120E96" w:rsidP="00120E96">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 xml:space="preserve">фотокопију важећег Картона депонованих потписа овлашћених лица за </w:t>
      </w:r>
      <w:r w:rsidRPr="006C1CDF">
        <w:rPr>
          <w:rFonts w:eastAsia="Calibri" w:cs="Arial"/>
          <w:lang w:val="sr-Cyrl-RS"/>
        </w:rPr>
        <w:t xml:space="preserve"> </w:t>
      </w:r>
      <w:r w:rsidRPr="006C1CDF">
        <w:rPr>
          <w:rFonts w:eastAsia="Calibri" w:cs="Arial"/>
          <w:lang w:val="sr-Cyrl-CS"/>
        </w:rPr>
        <w:t>располагање новчаним</w:t>
      </w:r>
      <w:r w:rsidRPr="006C1CDF">
        <w:rPr>
          <w:rFonts w:eastAsia="Calibri" w:cs="Arial"/>
          <w:lang w:val="sr-Cyrl-ME"/>
        </w:rPr>
        <w:t xml:space="preserve"> </w:t>
      </w:r>
      <w:r w:rsidRPr="006C1CDF">
        <w:rPr>
          <w:rFonts w:eastAsia="Calibri" w:cs="Arial"/>
          <w:lang w:val="sr-Cyrl-CS"/>
        </w:rPr>
        <w:t xml:space="preserve">средствима </w:t>
      </w:r>
      <w:r w:rsidRPr="006C1CDF">
        <w:rPr>
          <w:rFonts w:eastAsia="Calibri" w:cs="Arial"/>
          <w:lang w:val="sr-Cyrl-ME"/>
        </w:rPr>
        <w:t>Извођача радова</w:t>
      </w:r>
      <w:r w:rsidRPr="006C1CDF">
        <w:rPr>
          <w:rFonts w:eastAsia="Calibri" w:cs="Arial"/>
          <w:lang w:val="sr-Cyrl-CS"/>
        </w:rPr>
        <w:t xml:space="preserve"> код  пословне банке, оверену од стране банке на дан издавања менице и</w:t>
      </w:r>
      <w:r w:rsidRPr="006C1CDF">
        <w:rPr>
          <w:rFonts w:eastAsia="Calibri" w:cs="Arial"/>
          <w:lang w:val="sr-Cyrl-ME"/>
        </w:rPr>
        <w:t xml:space="preserve"> </w:t>
      </w:r>
      <w:r w:rsidRPr="006C1CDF">
        <w:rPr>
          <w:rFonts w:eastAsia="Calibri" w:cs="Arial"/>
          <w:lang w:val="sr-Cyrl-CS"/>
        </w:rPr>
        <w:t>меничног овлашћења (потребно је да се поклапају датум са меничног овлашћења и датум овере</w:t>
      </w:r>
      <w:r w:rsidRPr="006C1CDF">
        <w:rPr>
          <w:rFonts w:eastAsia="Calibri" w:cs="Arial"/>
          <w:lang w:val="sr-Cyrl-ME"/>
        </w:rPr>
        <w:t xml:space="preserve"> </w:t>
      </w:r>
      <w:r w:rsidRPr="006C1CDF">
        <w:rPr>
          <w:rFonts w:eastAsia="Calibri" w:cs="Arial"/>
          <w:lang w:val="sr-Cyrl-CS"/>
        </w:rPr>
        <w:t>банке на фотокопији депо картона);</w:t>
      </w:r>
    </w:p>
    <w:p w:rsidR="00120E96" w:rsidRPr="006C1CDF" w:rsidRDefault="00120E96" w:rsidP="00120E96">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фотокопију ОП обрасца;</w:t>
      </w:r>
    </w:p>
    <w:p w:rsidR="00120E96" w:rsidRPr="006C1CDF" w:rsidRDefault="00120E96" w:rsidP="00120E96">
      <w:pPr>
        <w:spacing w:before="0"/>
        <w:ind w:left="-270"/>
        <w:contextualSpacing/>
        <w:rPr>
          <w:rFonts w:cs="Arial"/>
          <w:lang w:val="sr-Cyrl-CS"/>
        </w:rPr>
      </w:pPr>
      <w:r w:rsidRPr="006C1CDF">
        <w:rPr>
          <w:rFonts w:eastAsia="Calibri" w:cs="Arial"/>
          <w:lang w:val="sr-Cyrl-ME"/>
        </w:rPr>
        <w:t>- д</w:t>
      </w:r>
      <w:r w:rsidRPr="006C1CDF">
        <w:rPr>
          <w:rFonts w:eastAsia="Calibri" w:cs="Arial"/>
          <w:lang w:val="sr-Cyrl-CS"/>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120E96" w:rsidRDefault="00120E96" w:rsidP="00120E96">
      <w:pPr>
        <w:spacing w:before="0"/>
        <w:ind w:left="-270"/>
        <w:rPr>
          <w:rFonts w:cs="Arial"/>
          <w:lang w:val="sr-Cyrl-RS"/>
        </w:rPr>
      </w:pPr>
    </w:p>
    <w:p w:rsidR="00120E96" w:rsidRPr="006C1CDF" w:rsidRDefault="00120E96" w:rsidP="00120E96">
      <w:pPr>
        <w:spacing w:before="0"/>
        <w:ind w:left="-270"/>
        <w:rPr>
          <w:rFonts w:cs="Arial"/>
          <w:lang w:val="sr-Cyrl-RS"/>
        </w:rPr>
      </w:pPr>
      <w:r w:rsidRPr="006C1CDF">
        <w:rPr>
          <w:rFonts w:cs="Arial"/>
          <w:lang w:val="sr-Cyrl-RS"/>
        </w:rPr>
        <w:t xml:space="preserve"> Научилац  је  овлашћен  да на</w:t>
      </w:r>
      <w:r>
        <w:rPr>
          <w:rFonts w:cs="Arial"/>
          <w:lang w:val="sr-Cyrl-RS"/>
        </w:rPr>
        <w:t>плати у целости бланко сопствену</w:t>
      </w:r>
      <w:r w:rsidRPr="006C1CDF">
        <w:rPr>
          <w:rFonts w:cs="Arial"/>
          <w:lang w:val="sr-Cyrl-RS"/>
        </w:rPr>
        <w:t xml:space="preserve"> меницу за отклањање недостатака у гарантном року  у случају да  Извођач радова  не испуни своје обавезе у погледу гарантног рока.</w:t>
      </w:r>
    </w:p>
    <w:p w:rsidR="00120E96" w:rsidRPr="006C1CDF" w:rsidRDefault="00120E96" w:rsidP="00120E96">
      <w:pPr>
        <w:spacing w:before="0"/>
        <w:ind w:left="-270"/>
        <w:rPr>
          <w:rFonts w:cs="Arial"/>
          <w:lang w:val="sr-Cyrl-RS"/>
        </w:rPr>
      </w:pPr>
    </w:p>
    <w:p w:rsidR="00120E96" w:rsidRPr="006C1CDF" w:rsidRDefault="00120E96" w:rsidP="00120E96">
      <w:pPr>
        <w:spacing w:before="0"/>
        <w:ind w:left="-270"/>
        <w:rPr>
          <w:rFonts w:cs="Arial"/>
          <w:lang w:val="sr-Cyrl-ME"/>
        </w:rPr>
      </w:pPr>
      <w:r w:rsidRPr="006C1CDF">
        <w:rPr>
          <w:rFonts w:cs="Arial"/>
          <w:lang w:val="sr-Cyrl-CS"/>
        </w:rPr>
        <w:t xml:space="preserve">Уколико се средство финансијског обезбеђења не достави у уговореном року, </w:t>
      </w:r>
      <w:r>
        <w:rPr>
          <w:rFonts w:cs="Arial"/>
          <w:lang w:val="sr-Cyrl-ME"/>
        </w:rPr>
        <w:t>Наручилац</w:t>
      </w:r>
      <w:r w:rsidRPr="006C1CDF">
        <w:rPr>
          <w:rFonts w:cs="Arial"/>
          <w:lang w:val="sr-Cyrl-CS"/>
        </w:rPr>
        <w:t xml:space="preserve"> има право да наплати средство финансијског обезбеђења за добро извршење посла</w:t>
      </w:r>
      <w:r w:rsidRPr="006C1CDF">
        <w:rPr>
          <w:rFonts w:cs="Arial"/>
          <w:lang w:val="sr-Cyrl-ME"/>
        </w:rPr>
        <w:t>.</w:t>
      </w:r>
    </w:p>
    <w:p w:rsidR="00120E96" w:rsidRPr="006C1CDF" w:rsidRDefault="00120E96" w:rsidP="00120E96">
      <w:pPr>
        <w:spacing w:before="0"/>
        <w:ind w:left="-270"/>
        <w:rPr>
          <w:rFonts w:cs="Arial"/>
          <w:lang w:val="sr-Cyrl-ME"/>
        </w:rPr>
      </w:pPr>
      <w:r>
        <w:rPr>
          <w:rFonts w:cs="Arial"/>
          <w:lang w:val="sr-Cyrl-ME"/>
        </w:rPr>
        <w:t>Из</w:t>
      </w:r>
      <w:r w:rsidRPr="006C1CDF">
        <w:rPr>
          <w:rFonts w:cs="Arial"/>
          <w:lang w:val="sr-Cyrl-ME"/>
        </w:rPr>
        <w:t xml:space="preserve">вођач радова  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sidR="00825146">
        <w:rPr>
          <w:rFonts w:cs="Arial"/>
          <w:lang w:val="sr-Cyrl-ME"/>
        </w:rPr>
        <w:t xml:space="preserve">средства финансијског обезбеђења за добро </w:t>
      </w:r>
      <w:r w:rsidR="00825146" w:rsidRPr="0088500D">
        <w:rPr>
          <w:rFonts w:cs="Arial"/>
          <w:lang w:val="sr-Cyrl-ME"/>
        </w:rPr>
        <w:t>извршење посла</w:t>
      </w:r>
      <w:r w:rsidRPr="0088500D">
        <w:rPr>
          <w:rFonts w:cs="Arial"/>
          <w:lang w:val="sr-Cyrl-ME"/>
        </w:rPr>
        <w:t>, тако да буде обезбеђен гарантни рок за  св</w:t>
      </w:r>
      <w:r w:rsidR="0088500D" w:rsidRPr="0088500D">
        <w:rPr>
          <w:rFonts w:cs="Arial"/>
          <w:lang w:val="sr-Cyrl-ME"/>
        </w:rPr>
        <w:t>е радове  које су предмет</w:t>
      </w:r>
      <w:r w:rsidRPr="0088500D">
        <w:rPr>
          <w:rFonts w:cs="Arial"/>
          <w:lang w:val="sr-Cyrl-ME"/>
        </w:rPr>
        <w:t xml:space="preserve"> </w:t>
      </w:r>
      <w:r w:rsidR="0088500D" w:rsidRPr="0088500D">
        <w:rPr>
          <w:rFonts w:cs="Arial"/>
          <w:lang w:val="sr-Cyrl-ME"/>
        </w:rPr>
        <w:t>појединачног уговора.</w:t>
      </w:r>
    </w:p>
    <w:p w:rsidR="00120E96" w:rsidRPr="006C1CDF" w:rsidRDefault="00120E96" w:rsidP="00120E96">
      <w:pPr>
        <w:spacing w:before="0"/>
        <w:ind w:left="-284" w:right="-469"/>
        <w:contextualSpacing/>
        <w:rPr>
          <w:rFonts w:eastAsia="Arial Unicode MS" w:cs="Arial"/>
          <w:lang w:val="sr-Cyrl-ME"/>
        </w:rPr>
      </w:pPr>
    </w:p>
    <w:p w:rsidR="00120E96" w:rsidRPr="005E49DB" w:rsidRDefault="00120E96" w:rsidP="00120E96">
      <w:pPr>
        <w:spacing w:before="0"/>
        <w:ind w:right="-469"/>
        <w:contextualSpacing/>
        <w:rPr>
          <w:rFonts w:eastAsia="Arial Unicode MS" w:cs="Arial"/>
          <w:lang w:val="sr-Latn-CS"/>
        </w:rPr>
      </w:pPr>
    </w:p>
    <w:p w:rsidR="00120E96" w:rsidRPr="00305A87" w:rsidRDefault="00120E96" w:rsidP="00120E96">
      <w:pPr>
        <w:spacing w:before="0"/>
        <w:ind w:left="-284" w:right="-469"/>
        <w:contextualSpacing/>
        <w:jc w:val="center"/>
        <w:rPr>
          <w:rFonts w:cs="Arial"/>
          <w:b/>
          <w:lang w:val="sr-Cyrl-CS"/>
        </w:rPr>
      </w:pPr>
      <w:r w:rsidRPr="00305A87">
        <w:rPr>
          <w:rFonts w:cs="Arial"/>
          <w:b/>
          <w:lang w:val="sr-Cyrl-CS"/>
        </w:rPr>
        <w:t>БЕЗБЕДНОСТ И ЗДРАВЉЕ НА РАДУ</w:t>
      </w:r>
    </w:p>
    <w:p w:rsidR="00120E96" w:rsidRPr="00305A87" w:rsidRDefault="00120E96" w:rsidP="00120E96">
      <w:pPr>
        <w:spacing w:before="0"/>
        <w:ind w:left="-284" w:right="-469"/>
        <w:contextualSpacing/>
        <w:jc w:val="center"/>
        <w:rPr>
          <w:rFonts w:cs="Arial"/>
          <w:b/>
          <w:lang w:val="sr-Cyrl-RS"/>
        </w:rPr>
      </w:pPr>
      <w:r w:rsidRPr="0033221E">
        <w:rPr>
          <w:rFonts w:cs="Arial"/>
          <w:b/>
          <w:lang w:val="sr-Cyrl-CS"/>
        </w:rPr>
        <w:t xml:space="preserve">Члан </w:t>
      </w:r>
      <w:r w:rsidR="009C7537">
        <w:rPr>
          <w:rFonts w:cs="Arial"/>
          <w:b/>
          <w:lang w:val="sr-Cyrl-RS"/>
        </w:rPr>
        <w:t>15</w:t>
      </w:r>
      <w:r w:rsidRPr="0033221E">
        <w:rPr>
          <w:rFonts w:cs="Arial"/>
          <w:b/>
          <w:lang w:val="sr-Cyrl-RS"/>
        </w:rPr>
        <w:t>.</w:t>
      </w:r>
    </w:p>
    <w:p w:rsidR="00120E96" w:rsidRPr="00305A87" w:rsidRDefault="00120E96" w:rsidP="00120E96">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120E96" w:rsidRPr="00305A87" w:rsidRDefault="00120E96" w:rsidP="00120E96">
      <w:pPr>
        <w:spacing w:before="0"/>
        <w:ind w:left="-284" w:right="-469"/>
        <w:contextualSpacing/>
        <w:rPr>
          <w:rFonts w:cs="Arial"/>
          <w:lang w:val="sr-Cyrl-RS"/>
        </w:rPr>
      </w:pPr>
    </w:p>
    <w:p w:rsidR="00120E96" w:rsidRDefault="00120E96" w:rsidP="00120E96">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120E96" w:rsidRPr="00305A87" w:rsidRDefault="00120E96" w:rsidP="00120E96">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120E96" w:rsidRPr="00305A87" w:rsidRDefault="00120E96" w:rsidP="00120E96">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9C7537">
        <w:rPr>
          <w:rFonts w:cs="Arial"/>
          <w:b/>
          <w:lang w:val="sr-Cyrl-RS"/>
        </w:rPr>
        <w:t>6</w:t>
      </w:r>
      <w:r w:rsidRPr="00305A87">
        <w:rPr>
          <w:rFonts w:cs="Arial"/>
          <w:b/>
          <w:lang w:val="sr-Cyrl-RS"/>
        </w:rPr>
        <w:t>.</w:t>
      </w:r>
    </w:p>
    <w:p w:rsidR="00120E96" w:rsidRPr="00305A87" w:rsidRDefault="00120E96" w:rsidP="00120E96">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120E96" w:rsidRDefault="00120E96" w:rsidP="00120E96">
      <w:pPr>
        <w:spacing w:before="0"/>
        <w:ind w:left="-284" w:right="-469"/>
        <w:contextualSpacing/>
        <w:jc w:val="center"/>
        <w:rPr>
          <w:rFonts w:cs="Arial"/>
          <w:b/>
          <w:lang w:val="sr-Cyrl-RS"/>
        </w:rPr>
      </w:pPr>
    </w:p>
    <w:p w:rsidR="00120E96" w:rsidRPr="00305A87" w:rsidRDefault="00120E96" w:rsidP="00120E96">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9C7537">
        <w:rPr>
          <w:rFonts w:cs="Arial"/>
          <w:b/>
          <w:lang w:val="sr-Cyrl-RS"/>
        </w:rPr>
        <w:t>7</w:t>
      </w:r>
      <w:r w:rsidRPr="00305A87">
        <w:rPr>
          <w:rFonts w:cs="Arial"/>
          <w:b/>
          <w:lang w:val="sr-Cyrl-RS"/>
        </w:rPr>
        <w:t>.</w:t>
      </w:r>
    </w:p>
    <w:p w:rsidR="00120E96" w:rsidRPr="00305A87" w:rsidRDefault="00120E96" w:rsidP="00120E96">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120E96" w:rsidRPr="00305A87" w:rsidRDefault="00120E96" w:rsidP="00120E96">
      <w:pPr>
        <w:spacing w:before="0"/>
        <w:ind w:left="-284" w:right="-469"/>
        <w:contextualSpacing/>
        <w:jc w:val="center"/>
        <w:rPr>
          <w:rFonts w:cs="Arial"/>
          <w:lang w:val="sr-Cyrl-RS"/>
        </w:rPr>
      </w:pPr>
    </w:p>
    <w:p w:rsidR="00120E96" w:rsidRPr="00305A87" w:rsidRDefault="00120E96" w:rsidP="00120E96">
      <w:pPr>
        <w:spacing w:before="0"/>
        <w:ind w:left="-284" w:right="-469"/>
        <w:contextualSpacing/>
        <w:jc w:val="center"/>
        <w:rPr>
          <w:rFonts w:cs="Arial"/>
          <w:b/>
          <w:lang w:val="sr-Cyrl-RS"/>
        </w:rPr>
      </w:pPr>
      <w:r w:rsidRPr="00305A87">
        <w:rPr>
          <w:rFonts w:cs="Arial"/>
          <w:b/>
          <w:lang w:val="sr-Cyrl-RS"/>
        </w:rPr>
        <w:t>Члан 1</w:t>
      </w:r>
      <w:r w:rsidR="009C7537">
        <w:rPr>
          <w:rFonts w:cs="Arial"/>
          <w:b/>
          <w:lang w:val="sr-Cyrl-RS"/>
        </w:rPr>
        <w:t>8</w:t>
      </w:r>
      <w:r w:rsidRPr="00305A87">
        <w:rPr>
          <w:rFonts w:cs="Arial"/>
          <w:b/>
          <w:lang w:val="sr-Cyrl-RS"/>
        </w:rPr>
        <w:t>.</w:t>
      </w:r>
    </w:p>
    <w:p w:rsidR="00120E96" w:rsidRPr="00305A87" w:rsidRDefault="00120E96" w:rsidP="00120E96">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120E96" w:rsidRPr="00305A87" w:rsidRDefault="00120E96" w:rsidP="00120E96">
      <w:pPr>
        <w:spacing w:before="0"/>
        <w:ind w:left="-284" w:right="-469"/>
        <w:contextualSpacing/>
        <w:rPr>
          <w:rFonts w:cs="Arial"/>
          <w:lang w:val="sr-Cyrl-RS"/>
        </w:rPr>
      </w:pPr>
    </w:p>
    <w:p w:rsidR="00F87604" w:rsidRPr="003D2774" w:rsidRDefault="00120E96" w:rsidP="003D2774">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120E96" w:rsidRPr="00305A87" w:rsidRDefault="00120E96" w:rsidP="00120E96">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9C7537">
        <w:rPr>
          <w:rFonts w:cs="Arial"/>
          <w:b/>
          <w:lang w:val="sr-Cyrl-RS"/>
        </w:rPr>
        <w:t>9</w:t>
      </w:r>
      <w:r w:rsidRPr="00305A87">
        <w:rPr>
          <w:rFonts w:cs="Arial"/>
          <w:b/>
          <w:lang w:val="sr-Cyrl-RS"/>
        </w:rPr>
        <w:t>.</w:t>
      </w:r>
    </w:p>
    <w:p w:rsidR="00120E96" w:rsidRPr="00305A87" w:rsidRDefault="00120E96" w:rsidP="00120E96">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120E96" w:rsidRPr="00305A87" w:rsidRDefault="00120E96" w:rsidP="00120E96">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120E96" w:rsidRPr="00305A87" w:rsidRDefault="00120E96" w:rsidP="00120E96">
      <w:pPr>
        <w:spacing w:before="0"/>
        <w:ind w:right="-469"/>
        <w:contextualSpacing/>
        <w:rPr>
          <w:rFonts w:cs="Arial"/>
          <w:lang w:val="sr-Cyrl-RS"/>
        </w:rPr>
      </w:pPr>
    </w:p>
    <w:p w:rsidR="00AA7C8F" w:rsidRPr="00AA7C8F" w:rsidRDefault="00AA7C8F" w:rsidP="00AA7C8F">
      <w:pPr>
        <w:spacing w:before="0"/>
        <w:ind w:left="-284" w:right="-469"/>
        <w:contextualSpacing/>
        <w:jc w:val="center"/>
        <w:rPr>
          <w:rFonts w:eastAsia="Arial Unicode MS" w:cs="Arial"/>
          <w:b/>
          <w:lang w:val="sr-Cyrl-CS"/>
        </w:rPr>
      </w:pPr>
      <w:r w:rsidRPr="00CC7DF2">
        <w:rPr>
          <w:rFonts w:eastAsia="Arial Unicode MS" w:cs="Arial"/>
          <w:b/>
          <w:lang w:val="sr-Cyrl-CS"/>
        </w:rPr>
        <w:t xml:space="preserve">ЛИЦА </w:t>
      </w:r>
      <w:r w:rsidRPr="00AA7C8F">
        <w:rPr>
          <w:rFonts w:eastAsia="Arial Unicode MS" w:cs="Arial"/>
          <w:b/>
          <w:lang w:val="sr-Cyrl-CS"/>
        </w:rPr>
        <w:t>ЗАДУЖЕНА ЗА ПРАЋЕЊЕ РЕАЛИЗАЦИЈЕ ОКВИРНОГ СПОРАЗУМА</w:t>
      </w:r>
    </w:p>
    <w:p w:rsidR="00AA7C8F" w:rsidRPr="00AA7C8F" w:rsidRDefault="00AA7C8F" w:rsidP="00AA7C8F">
      <w:pPr>
        <w:spacing w:before="0"/>
        <w:ind w:left="-284" w:right="-469"/>
        <w:contextualSpacing/>
        <w:jc w:val="center"/>
        <w:rPr>
          <w:rFonts w:eastAsia="Arial Unicode MS" w:cs="Arial"/>
          <w:b/>
          <w:lang w:val="sr-Cyrl-CS"/>
        </w:rPr>
      </w:pPr>
      <w:r w:rsidRPr="00AA7C8F">
        <w:rPr>
          <w:rFonts w:eastAsia="Arial Unicode MS" w:cs="Arial"/>
          <w:b/>
          <w:lang w:val="sr-Cyrl-CS"/>
        </w:rPr>
        <w:t>Члан 20.</w:t>
      </w:r>
    </w:p>
    <w:p w:rsidR="00AA7C8F" w:rsidRPr="00AA7C8F" w:rsidRDefault="00AA7C8F" w:rsidP="00AA7C8F">
      <w:pPr>
        <w:spacing w:before="0"/>
        <w:ind w:left="-284" w:right="-469"/>
        <w:contextualSpacing/>
        <w:rPr>
          <w:rFonts w:eastAsia="Arial Unicode MS" w:cs="Arial"/>
          <w:b/>
          <w:lang w:val="sr-Cyrl-CS"/>
        </w:rPr>
      </w:pPr>
      <w:r w:rsidRPr="00AA7C8F">
        <w:rPr>
          <w:rFonts w:eastAsia="Arial Unicode MS" w:cs="Arial"/>
          <w:lang w:val="sr-Cyrl-RS"/>
        </w:rPr>
        <w:t>Овлашћени представник за праћење реализације Радова из члана 1. овог Оквирног споразума за:</w:t>
      </w:r>
    </w:p>
    <w:p w:rsidR="00AA7C8F" w:rsidRPr="00AA7C8F" w:rsidRDefault="00AA7C8F" w:rsidP="00AA7C8F">
      <w:pPr>
        <w:spacing w:before="0"/>
        <w:ind w:left="-284" w:right="-469"/>
        <w:contextualSpacing/>
        <w:rPr>
          <w:rFonts w:eastAsia="Arial Unicode MS" w:cs="Arial"/>
          <w:lang w:val="sr-Cyrl-RS"/>
        </w:rPr>
      </w:pPr>
      <w:r w:rsidRPr="00AA7C8F">
        <w:rPr>
          <w:rFonts w:eastAsia="Arial Unicode MS" w:cs="Arial"/>
          <w:lang w:val="sr-Cyrl-RS"/>
        </w:rPr>
        <w:t>Наручиоца је___________________________.</w:t>
      </w:r>
    </w:p>
    <w:p w:rsidR="00AA7C8F" w:rsidRPr="00AA7C8F" w:rsidRDefault="00AA7C8F" w:rsidP="00AA7C8F">
      <w:pPr>
        <w:spacing w:before="0"/>
        <w:ind w:left="-284" w:right="-469"/>
        <w:contextualSpacing/>
        <w:rPr>
          <w:rFonts w:eastAsia="Arial Unicode MS" w:cs="Arial"/>
          <w:lang w:val="sr-Cyrl-RS"/>
        </w:rPr>
      </w:pPr>
      <w:r w:rsidRPr="00AA7C8F">
        <w:rPr>
          <w:rFonts w:eastAsia="Arial Unicode MS" w:cs="Arial"/>
          <w:lang w:val="sr-Cyrl-RS"/>
        </w:rPr>
        <w:t>Извођача радова је______________________.</w:t>
      </w:r>
    </w:p>
    <w:p w:rsidR="00AA7C8F" w:rsidRPr="00AA7C8F" w:rsidRDefault="00AA7C8F" w:rsidP="00AA7C8F">
      <w:pPr>
        <w:spacing w:before="0"/>
        <w:ind w:left="-284" w:right="-469"/>
        <w:contextualSpacing/>
        <w:rPr>
          <w:rFonts w:eastAsia="Arial Unicode MS" w:cs="Arial"/>
          <w:lang w:val="sr-Cyrl-RS"/>
        </w:rPr>
      </w:pPr>
    </w:p>
    <w:p w:rsidR="00AA7C8F" w:rsidRPr="00AA7C8F" w:rsidRDefault="00AA7C8F" w:rsidP="00AA7C8F">
      <w:pPr>
        <w:spacing w:before="0"/>
        <w:ind w:left="-270"/>
        <w:rPr>
          <w:lang w:val="sr-Cyrl-RS"/>
        </w:rPr>
      </w:pPr>
      <w:r w:rsidRPr="00AA7C8F">
        <w:rPr>
          <w:lang w:val="sr-Cyrl-RS"/>
        </w:rPr>
        <w:t>Именовани су  дужни  да обављају следеће послове:</w:t>
      </w:r>
    </w:p>
    <w:p w:rsidR="00AA7C8F" w:rsidRPr="00AA7C8F" w:rsidRDefault="00AA7C8F" w:rsidP="00AA7C8F">
      <w:pPr>
        <w:spacing w:before="0"/>
        <w:ind w:left="-270"/>
        <w:rPr>
          <w:lang w:val="sr-Cyrl-RS"/>
        </w:rPr>
      </w:pPr>
      <w:r w:rsidRPr="00AA7C8F">
        <w:rPr>
          <w:lang w:val="sr-Cyrl-RS"/>
        </w:rPr>
        <w:t>•  праћење степена и динамике реализације Оквирног споразума</w:t>
      </w:r>
    </w:p>
    <w:p w:rsidR="00AA7C8F" w:rsidRPr="00AA7C8F" w:rsidRDefault="00AA7C8F" w:rsidP="00AA7C8F">
      <w:pPr>
        <w:spacing w:before="0"/>
        <w:ind w:left="-270"/>
        <w:rPr>
          <w:lang w:val="sr-Cyrl-RS"/>
        </w:rPr>
      </w:pPr>
      <w:r w:rsidRPr="00AA7C8F">
        <w:rPr>
          <w:lang w:val="sr-Cyrl-RS"/>
        </w:rPr>
        <w:t xml:space="preserve">•  праћење датума истека Оквирног споразума </w:t>
      </w:r>
    </w:p>
    <w:p w:rsidR="00AA7C8F" w:rsidRPr="00757D6C" w:rsidRDefault="00AA7C8F" w:rsidP="00AA7C8F">
      <w:pPr>
        <w:spacing w:before="0"/>
        <w:ind w:left="-270" w:right="-469"/>
        <w:contextualSpacing/>
        <w:rPr>
          <w:rFonts w:eastAsia="Arial Unicode MS" w:cs="Arial"/>
          <w:lang w:val="sr-Latn-CS"/>
        </w:rPr>
      </w:pPr>
      <w:r w:rsidRPr="00AA7C8F">
        <w:rPr>
          <w:lang w:val="sr-Cyrl-RS"/>
        </w:rPr>
        <w:t>•  праћење усаглашености уговорених и реализованих позиција и евентуалних одступања</w:t>
      </w:r>
      <w:r>
        <w:rPr>
          <w:lang w:val="sr-Cyrl-RS"/>
        </w:rPr>
        <w:t>.</w:t>
      </w:r>
    </w:p>
    <w:p w:rsidR="00120E96" w:rsidRPr="00AA7C8F" w:rsidRDefault="00120E96" w:rsidP="00120E96">
      <w:pPr>
        <w:spacing w:before="0"/>
        <w:ind w:right="-471"/>
        <w:contextualSpacing/>
        <w:rPr>
          <w:lang w:val="sr-Latn-CS"/>
        </w:rPr>
      </w:pPr>
    </w:p>
    <w:p w:rsidR="00120E96" w:rsidRPr="00305A87" w:rsidRDefault="00120E96" w:rsidP="00120E96">
      <w:pPr>
        <w:spacing w:before="0"/>
        <w:ind w:right="-469"/>
        <w:contextualSpacing/>
        <w:rPr>
          <w:rFonts w:eastAsia="Arial Unicode MS" w:cs="Arial"/>
          <w:lang w:val="sr-Latn-CS"/>
        </w:rPr>
      </w:pPr>
    </w:p>
    <w:p w:rsidR="00120E96" w:rsidRPr="00305A87" w:rsidRDefault="00120E96" w:rsidP="00120E96">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120E96" w:rsidRDefault="00710AFE" w:rsidP="00120E96">
      <w:pPr>
        <w:spacing w:before="0"/>
        <w:ind w:left="-288" w:right="-475"/>
        <w:contextualSpacing/>
        <w:jc w:val="center"/>
        <w:rPr>
          <w:rFonts w:eastAsia="Arial Unicode MS" w:cs="Arial"/>
          <w:b/>
          <w:lang w:val="sr-Cyrl-RS"/>
        </w:rPr>
      </w:pPr>
      <w:r>
        <w:rPr>
          <w:rFonts w:eastAsia="Arial Unicode MS" w:cs="Arial"/>
          <w:b/>
          <w:lang w:val="sr-Cyrl-RS"/>
        </w:rPr>
        <w:t>Члан 21</w:t>
      </w:r>
      <w:r w:rsidR="00120E96">
        <w:rPr>
          <w:rFonts w:eastAsia="Arial Unicode MS" w:cs="Arial"/>
          <w:b/>
          <w:lang w:val="sr-Cyrl-RS"/>
        </w:rPr>
        <w:t>.</w:t>
      </w:r>
    </w:p>
    <w:p w:rsidR="00120E96" w:rsidRDefault="00120E96" w:rsidP="00120E96">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BB7A1A" w:rsidRDefault="00120E96" w:rsidP="00BB7A1A">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120E96" w:rsidRPr="00BB7A1A" w:rsidRDefault="00120E96" w:rsidP="00BB7A1A">
      <w:pPr>
        <w:spacing w:before="0"/>
        <w:ind w:left="-180" w:right="-475" w:hanging="108"/>
        <w:contextualSpacing/>
        <w:rPr>
          <w:rFonts w:eastAsia="Arial Unicode MS" w:cs="Arial"/>
          <w:b/>
          <w:lang w:val="sr-Cyrl-RS"/>
        </w:rPr>
      </w:pPr>
      <w:r w:rsidRPr="00565F90">
        <w:rPr>
          <w:rFonts w:cs="Arial"/>
          <w:lang w:val="sr-Cyrl-RS"/>
        </w:rPr>
        <w:t xml:space="preserve">Овај Оквирни споразум ступа на снагу када </w:t>
      </w:r>
      <w:r>
        <w:rPr>
          <w:rFonts w:cs="Arial"/>
          <w:lang w:val="sr-Cyrl-ME"/>
        </w:rPr>
        <w:t>Извођач радова</w:t>
      </w:r>
      <w:r w:rsidRPr="00565F90">
        <w:rPr>
          <w:rFonts w:cs="Arial"/>
          <w:lang w:val="sr-Cyrl-RS"/>
        </w:rPr>
        <w:t xml:space="preserve"> у складу са роком из члана </w:t>
      </w:r>
      <w:r w:rsidR="00CD0ED5">
        <w:rPr>
          <w:rFonts w:cs="Arial"/>
          <w:lang w:val="sr-Cyrl-RS"/>
        </w:rPr>
        <w:t>12</w:t>
      </w:r>
      <w:r>
        <w:rPr>
          <w:rFonts w:cs="Arial"/>
          <w:lang w:val="sr-Cyrl-RS"/>
        </w:rPr>
        <w:t>.</w:t>
      </w:r>
    </w:p>
    <w:p w:rsidR="00120E96" w:rsidRDefault="00120E96" w:rsidP="00120E96">
      <w:pPr>
        <w:spacing w:before="0"/>
        <w:ind w:left="-180" w:right="-475" w:hanging="90"/>
        <w:contextualSpacing/>
        <w:rPr>
          <w:rFonts w:cs="Arial"/>
          <w:lang w:val="sr-Cyrl-RS"/>
        </w:rPr>
      </w:pPr>
      <w:r w:rsidRPr="00565F90">
        <w:rPr>
          <w:rFonts w:cs="Arial"/>
          <w:lang w:val="sr-Cyrl-RS"/>
        </w:rPr>
        <w:t>овог Оквирног споразума достави средство финансијског обезбеђења за добро извршење</w:t>
      </w:r>
    </w:p>
    <w:p w:rsidR="00120E96" w:rsidRDefault="00CD0ED5" w:rsidP="00BB7A1A">
      <w:pPr>
        <w:spacing w:before="0"/>
        <w:ind w:left="-180" w:right="-475" w:hanging="90"/>
        <w:contextualSpacing/>
        <w:rPr>
          <w:rFonts w:cs="Arial"/>
          <w:lang w:val="sr-Cyrl-CS"/>
        </w:rPr>
      </w:pPr>
      <w:r w:rsidRPr="00CD0ED5">
        <w:rPr>
          <w:rFonts w:cs="Arial"/>
          <w:lang w:val="sr-Cyrl-RS"/>
        </w:rPr>
        <w:t>Оквирног споразума.</w:t>
      </w:r>
    </w:p>
    <w:p w:rsidR="00120E96" w:rsidRPr="00D80873" w:rsidRDefault="00120E96" w:rsidP="00120E96">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120E96" w:rsidRDefault="00120E96" w:rsidP="00120E96">
      <w:pPr>
        <w:tabs>
          <w:tab w:val="left" w:pos="567"/>
        </w:tabs>
        <w:spacing w:before="0"/>
        <w:ind w:left="-180" w:hanging="108"/>
        <w:jc w:val="center"/>
        <w:rPr>
          <w:rFonts w:cs="Arial"/>
          <w:lang w:val="sr-Cyrl-CS"/>
        </w:rPr>
      </w:pPr>
      <w:r w:rsidRPr="00565F90">
        <w:rPr>
          <w:rFonts w:cs="Arial"/>
          <w:b/>
          <w:lang w:val="sr-Cyrl-CS"/>
        </w:rPr>
        <w:t xml:space="preserve">Члан </w:t>
      </w:r>
      <w:r w:rsidR="0078059F">
        <w:rPr>
          <w:rFonts w:cs="Arial"/>
          <w:b/>
          <w:lang w:val="sr-Cyrl-CS"/>
        </w:rPr>
        <w:t>22.</w:t>
      </w:r>
    </w:p>
    <w:p w:rsidR="00120E96" w:rsidRPr="000905F6" w:rsidRDefault="00120E96" w:rsidP="00120E96">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120E96" w:rsidRPr="000905F6" w:rsidRDefault="00120E96" w:rsidP="00120E96">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120E96" w:rsidRDefault="00120E96" w:rsidP="00120E96">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120E96" w:rsidRPr="005D2CB9" w:rsidRDefault="00120E96" w:rsidP="005D2CB9">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120E96" w:rsidRDefault="00120E96" w:rsidP="00120E96">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6B560B">
        <w:rPr>
          <w:rFonts w:cs="Arial"/>
          <w:b/>
          <w:lang w:val="sr-Cyrl-RS"/>
        </w:rPr>
        <w:t>3</w:t>
      </w:r>
      <w:r w:rsidRPr="00565F90">
        <w:rPr>
          <w:rFonts w:cs="Arial"/>
          <w:lang w:val="sr-Cyrl-CS"/>
        </w:rPr>
        <w:t>.</w:t>
      </w:r>
    </w:p>
    <w:p w:rsidR="00120E96" w:rsidRDefault="00120E96" w:rsidP="00120E96">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Pr="00E73A6D">
        <w:rPr>
          <w:rFonts w:cs="Arial"/>
          <w:lang w:val="sr-Cyrl-CS"/>
        </w:rPr>
        <w:t xml:space="preserve">и његови Прилози  </w:t>
      </w:r>
      <w:r w:rsidRPr="0018084A">
        <w:rPr>
          <w:rFonts w:cs="Arial"/>
          <w:lang w:val="sr-Cyrl-CS"/>
        </w:rPr>
        <w:t xml:space="preserve">од 1 до (7)  из </w:t>
      </w:r>
      <w:r w:rsidR="0018084A" w:rsidRPr="0018084A">
        <w:rPr>
          <w:rFonts w:cs="Arial"/>
          <w:lang w:val="sr-Cyrl-CS"/>
        </w:rPr>
        <w:t>члана 34</w:t>
      </w:r>
      <w:r w:rsidRPr="0018084A">
        <w:rPr>
          <w:rFonts w:cs="Arial"/>
          <w:lang w:val="sr-Cyrl-CS"/>
        </w:rPr>
        <w:t>. овог</w:t>
      </w:r>
      <w:r w:rsidRPr="00E73A6D">
        <w:rPr>
          <w:rFonts w:cs="Arial"/>
          <w:lang w:val="sr-Cyrl-CS"/>
        </w:rPr>
        <w:t xml:space="preserve"> </w:t>
      </w:r>
      <w:r>
        <w:rPr>
          <w:rFonts w:cs="Arial"/>
          <w:lang w:val="sr-Cyrl-CS"/>
        </w:rPr>
        <w:t>Оквирног</w:t>
      </w:r>
    </w:p>
    <w:p w:rsidR="00120E96" w:rsidRDefault="00120E96" w:rsidP="00120E96">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120E96" w:rsidRDefault="00120E96" w:rsidP="00120E96">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120E96" w:rsidRDefault="00120E96" w:rsidP="00120E96">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120E96" w:rsidRDefault="00120E96" w:rsidP="00120E96">
      <w:pPr>
        <w:tabs>
          <w:tab w:val="left" w:pos="0"/>
          <w:tab w:val="left" w:pos="567"/>
        </w:tabs>
        <w:spacing w:before="0"/>
        <w:ind w:hanging="270"/>
        <w:rPr>
          <w:rFonts w:cs="Arial"/>
          <w:lang w:val="sr-Cyrl-CS"/>
        </w:rPr>
      </w:pPr>
      <w:r w:rsidRPr="00E73A6D">
        <w:rPr>
          <w:rFonts w:cs="Arial"/>
          <w:lang w:val="sr-Cyrl-CS"/>
        </w:rPr>
        <w:t xml:space="preserve">српском језику. </w:t>
      </w:r>
    </w:p>
    <w:p w:rsidR="00120E96" w:rsidRPr="00305A87" w:rsidRDefault="00120E96" w:rsidP="00F87604">
      <w:pPr>
        <w:tabs>
          <w:tab w:val="left" w:pos="567"/>
        </w:tabs>
        <w:spacing w:before="0"/>
        <w:ind w:left="-284" w:right="-469"/>
        <w:contextualSpacing/>
        <w:rPr>
          <w:rFonts w:cs="Arial"/>
          <w:lang w:val="sr-Cyrl-CS"/>
        </w:rPr>
      </w:pPr>
    </w:p>
    <w:p w:rsidR="00120E96" w:rsidRPr="00305A87" w:rsidRDefault="00120E96" w:rsidP="00F87604">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120E96" w:rsidRPr="00305A87" w:rsidRDefault="00120E96" w:rsidP="00F87604">
      <w:pPr>
        <w:spacing w:before="0"/>
        <w:ind w:left="-284" w:right="-469"/>
        <w:contextualSpacing/>
        <w:jc w:val="center"/>
        <w:rPr>
          <w:rFonts w:eastAsia="Arial Unicode MS" w:cs="Arial"/>
          <w:b/>
          <w:lang w:val="sr-Cyrl-CS"/>
        </w:rPr>
      </w:pPr>
      <w:r>
        <w:rPr>
          <w:rFonts w:eastAsia="Arial Unicode MS" w:cs="Arial"/>
          <w:b/>
          <w:lang w:val="sr-Cyrl-CS"/>
        </w:rPr>
        <w:t>Члан 2</w:t>
      </w:r>
      <w:r w:rsidR="006B560B">
        <w:rPr>
          <w:rFonts w:eastAsia="Arial Unicode MS" w:cs="Arial"/>
          <w:b/>
          <w:lang w:val="sr-Cyrl-CS"/>
        </w:rPr>
        <w:t>4</w:t>
      </w:r>
      <w:r w:rsidRPr="00305A87">
        <w:rPr>
          <w:rFonts w:eastAsia="Arial Unicode MS" w:cs="Arial"/>
          <w:b/>
          <w:lang w:val="sr-Cyrl-CS"/>
        </w:rPr>
        <w:t>.</w:t>
      </w:r>
    </w:p>
    <w:p w:rsidR="00120E96" w:rsidRPr="00A175A4" w:rsidRDefault="00120E96" w:rsidP="00F87604">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120E96" w:rsidRPr="00A175A4" w:rsidRDefault="00120E96" w:rsidP="00120E96">
      <w:pPr>
        <w:ind w:left="-360"/>
        <w:rPr>
          <w:rFonts w:cs="Arial"/>
          <w:lang w:val="sr-Cyrl-CS"/>
        </w:rPr>
      </w:pPr>
      <w:r>
        <w:rPr>
          <w:rFonts w:cs="Arial"/>
          <w:lang w:val="sr-Cyrl-CS"/>
        </w:rPr>
        <w:t>С</w:t>
      </w:r>
      <w:r w:rsidRPr="00A175A4">
        <w:rPr>
          <w:rFonts w:cs="Arial"/>
          <w:lang w:val="sr-Cyrl-CS"/>
        </w:rPr>
        <w:t>трана којој је извршавање уговор</w:t>
      </w:r>
      <w:r w:rsidRPr="00A175A4">
        <w:rPr>
          <w:rFonts w:cs="Arial"/>
          <w:lang w:val="sr-Cyrl-RS"/>
        </w:rPr>
        <w:t>е</w:t>
      </w:r>
      <w:r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Pr>
          <w:rFonts w:cs="Arial"/>
          <w:lang w:val="sr-Cyrl-CS"/>
        </w:rPr>
        <w:t xml:space="preserve"> из Оквирног споразума</w:t>
      </w:r>
      <w:r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120E96" w:rsidRPr="00A175A4" w:rsidRDefault="00120E96" w:rsidP="00120E96">
      <w:pPr>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0006D7" w:rsidRDefault="00120E96" w:rsidP="000006D7">
      <w:pPr>
        <w:spacing w:before="0"/>
        <w:ind w:left="-36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120E96" w:rsidRPr="00587A0F" w:rsidRDefault="00120E96" w:rsidP="000006D7">
      <w:pPr>
        <w:spacing w:before="0"/>
        <w:ind w:left="-36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120E96" w:rsidRPr="00305A87" w:rsidRDefault="00120E96" w:rsidP="00120E96">
      <w:pPr>
        <w:spacing w:before="0"/>
        <w:ind w:left="-284" w:right="-469"/>
        <w:contextualSpacing/>
        <w:rPr>
          <w:rFonts w:eastAsia="Arial Unicode MS" w:cs="Arial"/>
          <w:lang w:val="sr-Cyrl-C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120E96" w:rsidRPr="00305A87" w:rsidRDefault="00120E96" w:rsidP="00120E96">
      <w:pPr>
        <w:spacing w:before="0"/>
        <w:ind w:left="-284" w:right="-469"/>
        <w:contextualSpacing/>
        <w:jc w:val="center"/>
        <w:rPr>
          <w:rFonts w:eastAsia="Arial Unicode MS" w:cs="Arial"/>
          <w:lang w:val="sr-Cyrl-CS"/>
        </w:rPr>
      </w:pPr>
      <w:r>
        <w:rPr>
          <w:rFonts w:eastAsia="Arial Unicode MS" w:cs="Arial"/>
          <w:b/>
          <w:lang w:val="sr-Cyrl-CS"/>
        </w:rPr>
        <w:t>Члан 2</w:t>
      </w:r>
      <w:r w:rsidR="006B560B">
        <w:rPr>
          <w:rFonts w:eastAsia="Arial Unicode MS" w:cs="Arial"/>
          <w:b/>
          <w:lang w:val="sr-Cyrl-CS"/>
        </w:rPr>
        <w:t>5</w:t>
      </w:r>
      <w:r w:rsidRPr="00305A87">
        <w:rPr>
          <w:rFonts w:eastAsia="Arial Unicode MS" w:cs="Arial"/>
          <w:lang w:val="sr-Cyrl-CS"/>
        </w:rPr>
        <w:t>.</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120E96" w:rsidRPr="00305A87" w:rsidRDefault="00120E96" w:rsidP="00120E96">
      <w:pPr>
        <w:spacing w:before="0"/>
        <w:ind w:left="-284" w:right="-469"/>
        <w:contextualSpacing/>
        <w:rPr>
          <w:rFonts w:eastAsia="Arial Unicode MS" w:cs="Arial"/>
          <w:lang w:val="sr-Cyrl-CS"/>
        </w:rPr>
      </w:pPr>
    </w:p>
    <w:p w:rsidR="00120E96" w:rsidRPr="00E75F5B" w:rsidRDefault="00120E96" w:rsidP="00E75F5B">
      <w:pPr>
        <w:spacing w:before="0"/>
        <w:ind w:left="-284" w:right="-469"/>
        <w:contextualSpacing/>
        <w:rPr>
          <w:rFonts w:eastAsia="Arial Unicode MS" w:cs="Arial"/>
          <w:lang w:val="sr-Latn-R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E75F5B" w:rsidRPr="00305A87">
        <w:rPr>
          <w:rFonts w:eastAsia="Arial Unicode MS" w:cs="Arial"/>
          <w:lang w:val="sr-Cyrl-CS"/>
        </w:rPr>
        <w:t xml:space="preserve">уз издавање одговарајућег рачуна са роком плаћања од </w:t>
      </w:r>
      <w:r w:rsidR="001E35EC">
        <w:rPr>
          <w:rFonts w:eastAsia="Arial Unicode MS" w:cs="Arial"/>
          <w:lang w:val="sr-Cyrl-CS"/>
        </w:rPr>
        <w:t>датум</w:t>
      </w:r>
      <w:r w:rsidR="00E75F5B">
        <w:rPr>
          <w:rFonts w:eastAsia="Arial Unicode MS" w:cs="Arial"/>
          <w:lang w:val="sr-Cyrl-CS"/>
        </w:rPr>
        <w:t>а пријема рачуна</w:t>
      </w:r>
      <w:r w:rsidR="00E75F5B" w:rsidRPr="00305A87">
        <w:rPr>
          <w:rFonts w:eastAsia="Arial Unicode MS" w:cs="Arial"/>
          <w:lang w:val="sr-Cyrl-CS"/>
        </w:rPr>
        <w:t>.</w:t>
      </w:r>
      <w:r w:rsidR="00E75F5B" w:rsidRPr="006355CB">
        <w:rPr>
          <w:color w:val="1F4E79"/>
          <w:lang w:val="sr-Latn-RS"/>
        </w:rPr>
        <w:t xml:space="preserve"> </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120E96" w:rsidRPr="00305A87" w:rsidRDefault="00120E96" w:rsidP="00120E96">
      <w:pPr>
        <w:spacing w:before="0"/>
        <w:ind w:left="-284" w:right="-469"/>
        <w:contextualSpacing/>
        <w:rPr>
          <w:rFonts w:eastAsia="Arial Unicode MS" w:cs="Arial"/>
          <w:lang w:val="sr-Cyrl-CS"/>
        </w:rPr>
      </w:pPr>
    </w:p>
    <w:p w:rsidR="00120E96" w:rsidRPr="00305A87" w:rsidRDefault="00120E96" w:rsidP="00120E96">
      <w:pPr>
        <w:spacing w:before="0"/>
        <w:ind w:left="-284" w:right="-46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120E96" w:rsidRDefault="00120E96" w:rsidP="00120E96">
      <w:pPr>
        <w:spacing w:before="0"/>
        <w:ind w:left="-284" w:right="-469"/>
        <w:contextualSpacing/>
        <w:rPr>
          <w:rFonts w:eastAsia="Arial Unicode MS" w:cs="Arial"/>
          <w:lang w:val="sr-Cyrl-CS"/>
        </w:rPr>
      </w:pPr>
    </w:p>
    <w:p w:rsidR="000006D7" w:rsidRPr="00305A87" w:rsidRDefault="000006D7" w:rsidP="00120E96">
      <w:pPr>
        <w:spacing w:before="0"/>
        <w:ind w:left="-284" w:right="-469"/>
        <w:contextualSpacing/>
        <w:rPr>
          <w:rFonts w:eastAsia="Arial Unicode MS" w:cs="Arial"/>
          <w:lang w:val="sr-Cyrl-C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120E96" w:rsidRPr="00305A87" w:rsidRDefault="00120E96" w:rsidP="00120E96">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6B560B">
        <w:rPr>
          <w:rFonts w:eastAsia="Arial Unicode MS" w:cs="Arial"/>
          <w:b/>
          <w:lang w:val="sr-Cyrl-RS"/>
        </w:rPr>
        <w:t>6</w:t>
      </w:r>
      <w:r w:rsidRPr="00305A87">
        <w:rPr>
          <w:rFonts w:eastAsia="Arial Unicode MS" w:cs="Arial"/>
          <w:b/>
          <w:lang w:val="sr-Cyrl-CS"/>
        </w:rPr>
        <w:t>.</w:t>
      </w:r>
    </w:p>
    <w:p w:rsidR="00FE0340" w:rsidRDefault="00FE0340" w:rsidP="003312C1">
      <w:pPr>
        <w:autoSpaceDE w:val="0"/>
        <w:autoSpaceDN w:val="0"/>
        <w:adjustRightInd w:val="0"/>
        <w:spacing w:before="0"/>
        <w:ind w:left="-270"/>
        <w:rPr>
          <w:rFonts w:eastAsia="Calibri" w:cs="Arial"/>
          <w:lang w:val="sr-Cyrl-ME"/>
        </w:rPr>
      </w:pPr>
      <w:r w:rsidRPr="00FE0340">
        <w:rPr>
          <w:rFonts w:eastAsia="Calibri" w:cs="Arial"/>
          <w:lang w:val="sr-Cyrl-CS"/>
        </w:rPr>
        <w:t xml:space="preserve">Уколико </w:t>
      </w:r>
      <w:r w:rsidRPr="00FE0340">
        <w:rPr>
          <w:rFonts w:eastAsia="Calibri" w:cs="Arial"/>
          <w:lang w:val="sr-Cyrl-RS"/>
        </w:rPr>
        <w:t xml:space="preserve">Извођач радова </w:t>
      </w:r>
      <w:r w:rsidRPr="00FE0340">
        <w:rPr>
          <w:rFonts w:eastAsia="Calibri" w:cs="Arial"/>
          <w:lang w:val="sr-Cyrl-CS"/>
        </w:rPr>
        <w:t xml:space="preserve">не </w:t>
      </w:r>
      <w:r w:rsidRPr="00FE0340">
        <w:rPr>
          <w:rFonts w:eastAsia="Calibri" w:cs="Arial"/>
          <w:lang w:val="sr-Cyrl-RS"/>
        </w:rPr>
        <w:t>изведе радове</w:t>
      </w:r>
      <w:r w:rsidRPr="00FE0340">
        <w:rPr>
          <w:rFonts w:eastAsia="Calibri" w:cs="Arial"/>
          <w:lang w:val="sr-Cyrl-CS"/>
        </w:rPr>
        <w:t xml:space="preserve"> у уговореном року </w:t>
      </w:r>
      <w:r w:rsidRPr="00FE0340">
        <w:rPr>
          <w:rFonts w:eastAsia="Calibri" w:cs="Arial"/>
          <w:lang w:val="sr-Cyrl-RS"/>
        </w:rPr>
        <w:t xml:space="preserve">дужан је да плати </w:t>
      </w:r>
      <w:r w:rsidRPr="00FE0340">
        <w:rPr>
          <w:rFonts w:eastAsia="Calibri" w:cs="Arial"/>
          <w:lang w:val="sr-Cyrl-ME"/>
        </w:rPr>
        <w:t>Наручиоцу</w:t>
      </w:r>
      <w:r w:rsidRPr="00FE0340">
        <w:rPr>
          <w:rFonts w:eastAsia="Calibri" w:cs="Arial"/>
          <w:lang w:val="sr-Cyrl-CS"/>
        </w:rPr>
        <w:t xml:space="preserve"> </w:t>
      </w:r>
      <w:r w:rsidRPr="00FE0340">
        <w:rPr>
          <w:rFonts w:eastAsia="Calibri" w:cs="Arial"/>
          <w:lang w:val="sr-Cyrl-RS"/>
        </w:rPr>
        <w:t xml:space="preserve">уговорну казну у </w:t>
      </w:r>
      <w:r w:rsidRPr="00FE0340">
        <w:rPr>
          <w:rFonts w:eastAsia="Calibri" w:cs="Arial"/>
          <w:lang w:val="sr-Cyrl-CS"/>
        </w:rPr>
        <w:t>износ</w:t>
      </w:r>
      <w:r w:rsidRPr="00FE0340">
        <w:rPr>
          <w:rFonts w:eastAsia="Calibri" w:cs="Arial"/>
          <w:lang w:val="sr-Cyrl-RS"/>
        </w:rPr>
        <w:t xml:space="preserve">у </w:t>
      </w:r>
      <w:r w:rsidRPr="00FE0340">
        <w:rPr>
          <w:rFonts w:eastAsia="Calibri" w:cs="Arial"/>
          <w:lang w:val="sr-Cyrl-CS"/>
        </w:rPr>
        <w:t>од 0,2% вредности</w:t>
      </w:r>
      <w:r w:rsidRPr="00FE0340">
        <w:rPr>
          <w:rFonts w:eastAsia="Calibri" w:cs="Arial"/>
          <w:lang w:val="sr-Cyrl-RS"/>
        </w:rPr>
        <w:t xml:space="preserve"> појединачног уговора </w:t>
      </w:r>
      <w:r w:rsidRPr="00FE0340">
        <w:rPr>
          <w:rFonts w:eastAsia="Calibri" w:cs="Arial"/>
          <w:lang w:val="sr-Cyrl-CS"/>
        </w:rPr>
        <w:t>(без ПДВ-а), с тим да укупан износ</w:t>
      </w:r>
      <w:r w:rsidRPr="00FE0340">
        <w:rPr>
          <w:rFonts w:eastAsia="Calibri" w:cs="Arial"/>
          <w:lang w:val="sr-Cyrl-ME"/>
        </w:rPr>
        <w:t xml:space="preserve"> </w:t>
      </w:r>
      <w:r w:rsidRPr="00FE0340">
        <w:rPr>
          <w:rFonts w:eastAsia="Calibri" w:cs="Arial"/>
          <w:lang w:val="sr-Cyrl-CS"/>
        </w:rPr>
        <w:t>уговорне казне не може прећи 10% укупне вредности појединачног уговора (без ПДВ-а)</w:t>
      </w:r>
      <w:r w:rsidRPr="00FE0340">
        <w:rPr>
          <w:rFonts w:eastAsia="Calibri" w:cs="Arial"/>
          <w:lang w:val="sr-Cyrl-ME"/>
        </w:rPr>
        <w:t>.</w:t>
      </w:r>
    </w:p>
    <w:p w:rsidR="00120E96" w:rsidRPr="00FE0340" w:rsidRDefault="00120E96" w:rsidP="003312C1">
      <w:pPr>
        <w:autoSpaceDE w:val="0"/>
        <w:autoSpaceDN w:val="0"/>
        <w:adjustRightInd w:val="0"/>
        <w:spacing w:before="0"/>
        <w:ind w:left="-270"/>
        <w:rPr>
          <w:rFonts w:cs="Arial"/>
          <w:lang w:val="sr-Cyrl-ME"/>
        </w:rPr>
      </w:pPr>
    </w:p>
    <w:p w:rsidR="00120E96" w:rsidRPr="00895ECF" w:rsidRDefault="00120E96" w:rsidP="003312C1">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120E96" w:rsidRPr="00895ECF" w:rsidRDefault="00120E96" w:rsidP="003312C1">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120E96" w:rsidRPr="00895ECF" w:rsidRDefault="00120E96" w:rsidP="003312C1">
      <w:pPr>
        <w:pStyle w:val="KDParagraf"/>
        <w:tabs>
          <w:tab w:val="clear" w:pos="567"/>
          <w:tab w:val="left" w:pos="0"/>
        </w:tabs>
        <w:spacing w:before="0"/>
        <w:ind w:left="-270"/>
        <w:rPr>
          <w:rFonts w:eastAsia="Calibri" w:cs="Arial"/>
          <w:lang w:val="sr-Cyrl-RS"/>
        </w:rPr>
      </w:pPr>
    </w:p>
    <w:p w:rsidR="00120E96" w:rsidRDefault="00120E96" w:rsidP="003312C1">
      <w:pPr>
        <w:spacing w:before="0"/>
        <w:ind w:left="-270" w:right="-469"/>
        <w:contextualSpacing/>
        <w:jc w:val="left"/>
        <w:rPr>
          <w:rFonts w:cs="Arial"/>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331457" w:rsidRPr="0033242E" w:rsidRDefault="00331457" w:rsidP="00120E96">
      <w:pPr>
        <w:spacing w:before="0"/>
        <w:ind w:left="-270" w:right="-469"/>
        <w:contextualSpacing/>
        <w:jc w:val="left"/>
        <w:rPr>
          <w:rFonts w:eastAsia="Arial Unicode MS" w:cs="Arial"/>
          <w:b/>
          <w:lang w:val="sr-Cyrl-RS"/>
        </w:rPr>
      </w:pPr>
    </w:p>
    <w:p w:rsidR="0013487E" w:rsidRDefault="0013487E" w:rsidP="006B4892">
      <w:pPr>
        <w:spacing w:before="0"/>
        <w:ind w:right="-469"/>
        <w:contextualSpacing/>
        <w:jc w:val="left"/>
        <w:rPr>
          <w:rFonts w:eastAsia="Arial Unicode MS" w:cs="Arial"/>
          <w:b/>
          <w:lang w:val="sr-Cyrl-C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120E96" w:rsidRPr="002216DE" w:rsidRDefault="00120E96" w:rsidP="00120E96">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587EB0">
        <w:rPr>
          <w:rFonts w:eastAsia="Arial Unicode MS" w:cs="Arial"/>
          <w:b/>
          <w:lang w:val="sr-Cyrl-CS"/>
        </w:rPr>
        <w:t>7</w:t>
      </w:r>
      <w:r w:rsidRPr="002216DE">
        <w:rPr>
          <w:rFonts w:eastAsia="Arial Unicode MS" w:cs="Arial"/>
          <w:b/>
          <w:lang w:val="sr-Cyrl-CS"/>
        </w:rPr>
        <w:t>.</w:t>
      </w:r>
    </w:p>
    <w:p w:rsidR="00120E96" w:rsidRPr="002216DE" w:rsidRDefault="00120E96" w:rsidP="00120E96">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120E96" w:rsidRPr="002216DE" w:rsidRDefault="00120E96" w:rsidP="00120E96">
      <w:pPr>
        <w:pStyle w:val="KDParagraf"/>
        <w:tabs>
          <w:tab w:val="clear" w:pos="567"/>
          <w:tab w:val="left" w:pos="0"/>
        </w:tabs>
        <w:spacing w:before="0"/>
        <w:ind w:left="-284"/>
        <w:rPr>
          <w:rFonts w:cs="Arial"/>
          <w:lang w:val="sr-Cyrl-CS"/>
        </w:rPr>
      </w:pPr>
    </w:p>
    <w:p w:rsidR="00120E96" w:rsidRPr="002216DE" w:rsidRDefault="00120E96" w:rsidP="00120E96">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120E96" w:rsidRPr="002216DE" w:rsidRDefault="00120E96" w:rsidP="00120E96">
      <w:pPr>
        <w:pStyle w:val="KDParagraf"/>
        <w:tabs>
          <w:tab w:val="clear" w:pos="567"/>
          <w:tab w:val="left" w:pos="0"/>
        </w:tabs>
        <w:spacing w:before="0"/>
        <w:ind w:left="-284"/>
        <w:rPr>
          <w:rFonts w:cs="Arial"/>
          <w:lang w:val="sr-Cyrl-CS"/>
        </w:rPr>
      </w:pPr>
    </w:p>
    <w:p w:rsidR="00120E96" w:rsidRDefault="00120E96" w:rsidP="00120E96">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w:t>
      </w:r>
      <w:r w:rsidR="00DD0CB6">
        <w:rPr>
          <w:rFonts w:cs="Arial"/>
          <w:lang w:val="sr-Cyrl-CS"/>
        </w:rPr>
        <w:t>аплати уговорну казну из члана 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120E96" w:rsidRDefault="00120E96" w:rsidP="00120E96">
      <w:pPr>
        <w:pStyle w:val="KDParagraf"/>
        <w:tabs>
          <w:tab w:val="clear" w:pos="567"/>
          <w:tab w:val="left" w:pos="0"/>
        </w:tabs>
        <w:spacing w:before="0"/>
        <w:ind w:left="-284"/>
        <w:rPr>
          <w:rFonts w:cs="Arial"/>
          <w:lang w:val="sr-Cyrl-CS"/>
        </w:rPr>
      </w:pPr>
    </w:p>
    <w:p w:rsidR="00120E96" w:rsidRPr="004C3425" w:rsidRDefault="00120E96" w:rsidP="0072691C">
      <w:pPr>
        <w:spacing w:before="0"/>
        <w:jc w:val="center"/>
        <w:rPr>
          <w:rFonts w:cs="Arial"/>
          <w:b/>
          <w:bCs/>
          <w:lang w:val="sr-Cyrl-CS"/>
        </w:rPr>
      </w:pPr>
      <w:r w:rsidRPr="004C3425">
        <w:rPr>
          <w:rFonts w:cs="Arial"/>
          <w:b/>
          <w:bCs/>
          <w:lang w:val="sr-Cyrl-CS"/>
        </w:rPr>
        <w:t>ИЗМЕНЕ ОКВИРНОГ СПОРАЗУМА</w:t>
      </w:r>
    </w:p>
    <w:p w:rsidR="00120E96" w:rsidRDefault="00120E96" w:rsidP="0072691C">
      <w:pPr>
        <w:spacing w:before="0"/>
        <w:jc w:val="center"/>
        <w:rPr>
          <w:rFonts w:cs="Arial"/>
          <w:b/>
          <w:bCs/>
          <w:lang w:val="sr-Cyrl-CS"/>
        </w:rPr>
      </w:pPr>
      <w:r w:rsidRPr="00D45DE4">
        <w:rPr>
          <w:rFonts w:cs="Arial"/>
          <w:b/>
          <w:bCs/>
          <w:lang w:val="sr-Cyrl-CS"/>
        </w:rPr>
        <w:t>Члан 2</w:t>
      </w:r>
      <w:r w:rsidR="000367D0">
        <w:rPr>
          <w:rFonts w:cs="Arial"/>
          <w:b/>
          <w:bCs/>
          <w:lang w:val="sr-Cyrl-CS"/>
        </w:rPr>
        <w:t>8</w:t>
      </w:r>
      <w:r>
        <w:rPr>
          <w:rFonts w:cs="Arial"/>
          <w:b/>
          <w:bCs/>
          <w:lang w:val="sr-Cyrl-CS"/>
        </w:rPr>
        <w:t>.</w:t>
      </w:r>
    </w:p>
    <w:p w:rsidR="00120E96" w:rsidRDefault="00120E96" w:rsidP="0072691C">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85662B" w:rsidRPr="0018084A" w:rsidRDefault="00120E96" w:rsidP="00446985">
      <w:pPr>
        <w:tabs>
          <w:tab w:val="left" w:pos="0"/>
        </w:tabs>
        <w:spacing w:before="0"/>
        <w:ind w:left="-270" w:right="-86"/>
        <w:rPr>
          <w:rFonts w:cs="Arial"/>
          <w:lang w:val="sr-Cyrl-RS"/>
        </w:rPr>
      </w:pPr>
      <w:r w:rsidRPr="00587A0F">
        <w:rPr>
          <w:rFonts w:cs="Arial"/>
          <w:lang w:val="sr-Cyrl-RS"/>
        </w:rPr>
        <w:t xml:space="preserve">одређених у члану 115. Закона, могу у писменој форми путем </w:t>
      </w:r>
      <w:r w:rsidR="000367D0">
        <w:rPr>
          <w:rFonts w:cs="Arial"/>
          <w:lang w:val="sr-Cyrl-RS"/>
        </w:rPr>
        <w:t>Анекса извршити измене и допуне.</w:t>
      </w:r>
    </w:p>
    <w:p w:rsidR="00120E96" w:rsidRPr="00305A87" w:rsidRDefault="00120E96" w:rsidP="00120E96">
      <w:pPr>
        <w:spacing w:before="0"/>
        <w:ind w:left="-284" w:right="-469"/>
        <w:contextualSpacing/>
        <w:jc w:val="center"/>
        <w:rPr>
          <w:rFonts w:cs="Arial"/>
          <w:b/>
          <w:lang w:val="sr-Cyrl-CS"/>
        </w:rPr>
      </w:pPr>
      <w:r w:rsidRPr="00305A87">
        <w:rPr>
          <w:rFonts w:cs="Arial"/>
          <w:b/>
          <w:lang w:val="sr-Cyrl-CS"/>
        </w:rPr>
        <w:t xml:space="preserve">Члан </w:t>
      </w:r>
      <w:r w:rsidRPr="00305A87">
        <w:rPr>
          <w:rFonts w:cs="Arial"/>
          <w:b/>
          <w:lang w:val="sr-Cyrl-RS"/>
        </w:rPr>
        <w:t>2</w:t>
      </w:r>
      <w:r w:rsidR="000367D0">
        <w:rPr>
          <w:rFonts w:cs="Arial"/>
          <w:b/>
          <w:lang w:val="sr-Cyrl-RS"/>
        </w:rPr>
        <w:t>9</w:t>
      </w:r>
      <w:r w:rsidRPr="00305A87">
        <w:rPr>
          <w:rFonts w:cs="Arial"/>
          <w:b/>
          <w:lang w:val="sr-Cyrl-CS"/>
        </w:rPr>
        <w:t>.</w:t>
      </w:r>
    </w:p>
    <w:p w:rsidR="00120E96" w:rsidRPr="00305A87" w:rsidRDefault="00120E96" w:rsidP="00120E96">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120E96" w:rsidRDefault="00120E96" w:rsidP="003D2774">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3D2774" w:rsidRPr="00305A87" w:rsidRDefault="003D2774" w:rsidP="003D2774">
      <w:pPr>
        <w:spacing w:before="0"/>
        <w:ind w:left="-284" w:right="-469"/>
        <w:contextualSpacing/>
        <w:rPr>
          <w:rFonts w:cs="Arial"/>
          <w:lang w:val="ru-RU"/>
        </w:rPr>
      </w:pPr>
    </w:p>
    <w:p w:rsidR="000006D7" w:rsidRDefault="000006D7" w:rsidP="00C530C5">
      <w:pPr>
        <w:spacing w:before="0"/>
        <w:ind w:right="-469"/>
        <w:contextualSpacing/>
        <w:rPr>
          <w:rFonts w:eastAsia="Arial Unicode MS" w:cs="Arial"/>
          <w:b/>
          <w:lang w:val="sr-Cyrl-CS"/>
        </w:rPr>
      </w:pPr>
    </w:p>
    <w:p w:rsidR="00120E96" w:rsidRPr="00305A87" w:rsidRDefault="00120E96" w:rsidP="00C1024E">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120E96" w:rsidRPr="00305A87" w:rsidRDefault="00120E96" w:rsidP="00C1024E">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0F3430">
        <w:rPr>
          <w:rFonts w:eastAsia="Arial Unicode MS" w:cs="Arial"/>
          <w:b/>
          <w:lang w:val="sr-Cyrl-CS"/>
        </w:rPr>
        <w:t>30</w:t>
      </w:r>
      <w:r w:rsidRPr="00305A87">
        <w:rPr>
          <w:rFonts w:eastAsia="Arial Unicode MS" w:cs="Arial"/>
          <w:b/>
          <w:lang w:val="sr-Cyrl-CS"/>
        </w:rPr>
        <w:t>.</w:t>
      </w:r>
    </w:p>
    <w:p w:rsidR="00A26944" w:rsidRPr="00F35A7A" w:rsidRDefault="00120E96" w:rsidP="00F35A7A">
      <w:pPr>
        <w:tabs>
          <w:tab w:val="left" w:pos="0"/>
        </w:tabs>
        <w:spacing w:before="0"/>
        <w:ind w:left="-270" w:right="-511"/>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120E96" w:rsidRPr="00305A87" w:rsidRDefault="00120E96" w:rsidP="00120E96">
      <w:pPr>
        <w:spacing w:before="0"/>
        <w:ind w:left="-284" w:right="-469"/>
        <w:contextualSpacing/>
        <w:jc w:val="center"/>
        <w:rPr>
          <w:rFonts w:eastAsia="Arial Unicode MS" w:cs="Arial"/>
          <w:b/>
          <w:lang w:val="sr-Cyrl-RS"/>
        </w:rPr>
      </w:pPr>
      <w:r w:rsidRPr="00305A87">
        <w:rPr>
          <w:rFonts w:eastAsia="Arial Unicode MS" w:cs="Arial"/>
          <w:b/>
          <w:lang w:val="sr-Cyrl-RS"/>
        </w:rPr>
        <w:t xml:space="preserve">Члан </w:t>
      </w:r>
      <w:r w:rsidR="000F3430">
        <w:rPr>
          <w:rFonts w:eastAsia="Arial Unicode MS" w:cs="Arial"/>
          <w:b/>
          <w:lang w:val="sr-Cyrl-RS"/>
        </w:rPr>
        <w:t>31</w:t>
      </w:r>
      <w:r w:rsidRPr="00305A87">
        <w:rPr>
          <w:rFonts w:eastAsia="Arial Unicode MS" w:cs="Arial"/>
          <w:b/>
          <w:lang w:val="sr-Cyrl-RS"/>
        </w:rPr>
        <w:t>.</w:t>
      </w:r>
    </w:p>
    <w:p w:rsidR="009318EF" w:rsidRPr="00305A87" w:rsidRDefault="00120E96" w:rsidP="00F35A7A">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0006D7">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120E96" w:rsidRPr="00305A87" w:rsidRDefault="00120E96" w:rsidP="00120E96">
      <w:pPr>
        <w:spacing w:before="0"/>
        <w:ind w:left="-284" w:right="-469"/>
        <w:contextualSpacing/>
        <w:jc w:val="center"/>
        <w:rPr>
          <w:rFonts w:eastAsia="Arial Unicode MS" w:cs="Arial"/>
          <w:b/>
          <w:lang w:val="sr-Cyrl-CS"/>
        </w:rPr>
      </w:pPr>
      <w:r>
        <w:rPr>
          <w:rFonts w:eastAsia="Arial Unicode MS" w:cs="Arial"/>
          <w:b/>
          <w:lang w:val="sr-Cyrl-CS"/>
        </w:rPr>
        <w:t>Члан 3</w:t>
      </w:r>
      <w:r w:rsidR="00F35A7A">
        <w:rPr>
          <w:rFonts w:eastAsia="Arial Unicode MS" w:cs="Arial"/>
          <w:b/>
          <w:lang w:val="sr-Cyrl-CS"/>
        </w:rPr>
        <w:t>2</w:t>
      </w:r>
      <w:r w:rsidRPr="00305A87">
        <w:rPr>
          <w:rFonts w:eastAsia="Arial Unicode MS" w:cs="Arial"/>
          <w:b/>
          <w:lang w:val="sr-Cyrl-CS"/>
        </w:rPr>
        <w:t>.</w:t>
      </w:r>
    </w:p>
    <w:p w:rsidR="00120E96" w:rsidRDefault="00120E96" w:rsidP="00120E96">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120E96" w:rsidRDefault="00120E96" w:rsidP="00120E96">
      <w:pPr>
        <w:spacing w:before="0"/>
        <w:ind w:left="-284" w:right="-469"/>
        <w:contextualSpacing/>
        <w:rPr>
          <w:rFonts w:cs="Arial"/>
          <w:lang w:val="sr-Cyrl-CS"/>
        </w:rPr>
      </w:pPr>
    </w:p>
    <w:p w:rsidR="00120E96" w:rsidRPr="000854E6"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Pr>
          <w:rFonts w:eastAsia="Arial Unicode MS" w:cs="Arial"/>
          <w:b/>
          <w:lang w:val="sr-Cyrl-CS"/>
        </w:rPr>
        <w:t>3</w:t>
      </w:r>
      <w:r w:rsidR="00F35A7A">
        <w:rPr>
          <w:rFonts w:eastAsia="Arial Unicode MS" w:cs="Arial"/>
          <w:b/>
          <w:lang w:val="sr-Cyrl-CS"/>
        </w:rPr>
        <w:t>3</w:t>
      </w:r>
      <w:r w:rsidRPr="00305A87">
        <w:rPr>
          <w:rFonts w:eastAsia="Arial Unicode MS" w:cs="Arial"/>
          <w:b/>
          <w:lang w:val="sr-Cyrl-CS"/>
        </w:rPr>
        <w:t>.</w:t>
      </w:r>
    </w:p>
    <w:p w:rsidR="00120E96" w:rsidRPr="00AB4524" w:rsidRDefault="00120E96" w:rsidP="00120E96">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120E96" w:rsidRDefault="00120E96" w:rsidP="00120E96">
      <w:pPr>
        <w:spacing w:before="0"/>
        <w:ind w:left="-284" w:right="-469"/>
        <w:contextualSpacing/>
        <w:jc w:val="center"/>
        <w:rPr>
          <w:rFonts w:eastAsia="Arial Unicode MS" w:cs="Arial"/>
          <w:b/>
          <w:lang w:val="sr-Cyrl-C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Pr>
          <w:rFonts w:eastAsia="Arial Unicode MS" w:cs="Arial"/>
          <w:b/>
          <w:lang w:val="sr-Cyrl-CS"/>
        </w:rPr>
        <w:t>3</w:t>
      </w:r>
      <w:r w:rsidR="00F35A7A">
        <w:rPr>
          <w:rFonts w:eastAsia="Arial Unicode MS" w:cs="Arial"/>
          <w:b/>
          <w:lang w:val="sr-Cyrl-CS"/>
        </w:rPr>
        <w:t>4</w:t>
      </w:r>
      <w:r w:rsidRPr="00305A87">
        <w:rPr>
          <w:rFonts w:eastAsia="Arial Unicode MS" w:cs="Arial"/>
          <w:b/>
          <w:lang w:val="sr-Cyrl-CS"/>
        </w:rPr>
        <w:t>.</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120E96" w:rsidRPr="00305A87" w:rsidRDefault="00120E96" w:rsidP="00120E96">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120E96" w:rsidRDefault="00120E96" w:rsidP="00120E96">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120E96" w:rsidRPr="00305A87" w:rsidRDefault="00120E96" w:rsidP="00120E96">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120E96" w:rsidRPr="00305A87" w:rsidRDefault="00120E96" w:rsidP="00120E96">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120E96" w:rsidRPr="00305A87" w:rsidRDefault="00120E96" w:rsidP="00120E96">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120E96" w:rsidRDefault="00120E96" w:rsidP="00120E96">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120E96" w:rsidRPr="00305A87" w:rsidRDefault="00120E96" w:rsidP="00120E96">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120E96" w:rsidRPr="00305A87" w:rsidRDefault="00120E96" w:rsidP="00120E96">
      <w:pPr>
        <w:spacing w:before="0"/>
        <w:ind w:left="1418" w:right="1644" w:hanging="1701"/>
        <w:contextualSpacing/>
        <w:rPr>
          <w:rFonts w:cs="Arial"/>
          <w:color w:val="00B0F0"/>
          <w:lang w:val="sr-Cyrl-CS"/>
        </w:rPr>
      </w:pPr>
    </w:p>
    <w:p w:rsidR="00120E96" w:rsidRPr="00305A87" w:rsidRDefault="00120E96" w:rsidP="00120E96">
      <w:pPr>
        <w:spacing w:before="0"/>
        <w:ind w:left="-284" w:right="-469"/>
        <w:contextualSpacing/>
        <w:jc w:val="center"/>
        <w:rPr>
          <w:rFonts w:eastAsia="Arial Unicode MS" w:cs="Arial"/>
          <w:lang w:val="sr-Cyrl-CS"/>
        </w:rPr>
      </w:pPr>
      <w:r>
        <w:rPr>
          <w:rFonts w:eastAsia="Arial Unicode MS" w:cs="Arial"/>
          <w:b/>
          <w:lang w:val="sr-Cyrl-CS"/>
        </w:rPr>
        <w:t>Члан 3</w:t>
      </w:r>
      <w:r w:rsidR="00F35A7A">
        <w:rPr>
          <w:rFonts w:eastAsia="Arial Unicode MS" w:cs="Arial"/>
          <w:b/>
          <w:lang w:val="sr-Cyrl-CS"/>
        </w:rPr>
        <w:t>5</w:t>
      </w:r>
      <w:r w:rsidRPr="00305A87">
        <w:rPr>
          <w:rFonts w:eastAsia="Arial Unicode MS" w:cs="Arial"/>
          <w:b/>
          <w:lang w:val="sr-Cyrl-CS"/>
        </w:rPr>
        <w:t>.</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120E96" w:rsidRDefault="00120E96" w:rsidP="00120E96">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120E96" w:rsidRDefault="00120E96" w:rsidP="00120E96">
      <w:pPr>
        <w:spacing w:before="0"/>
        <w:ind w:left="-284" w:right="-469"/>
        <w:contextualSpacing/>
        <w:rPr>
          <w:rFonts w:eastAsia="Arial Unicode MS" w:cs="Arial"/>
          <w:b/>
          <w:lang w:val="sr-Cyrl-CS"/>
        </w:rPr>
      </w:pPr>
    </w:p>
    <w:p w:rsidR="00120E96" w:rsidRPr="00305A87" w:rsidRDefault="00120E96" w:rsidP="00120E96">
      <w:pPr>
        <w:spacing w:before="0"/>
        <w:ind w:right="-469"/>
        <w:contextualSpacing/>
        <w:rPr>
          <w:rFonts w:eastAsia="Arial Unicode MS" w:cs="Arial"/>
          <w:lang w:val="sr-Cyrl-CS"/>
        </w:rPr>
      </w:pPr>
    </w:p>
    <w:p w:rsidR="00120E96" w:rsidRPr="00305A87" w:rsidRDefault="00120E96" w:rsidP="00120E96">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120E96" w:rsidRPr="00305A87" w:rsidRDefault="00120E96" w:rsidP="00120E96">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120E96" w:rsidRPr="00305A87" w:rsidRDefault="00120E96" w:rsidP="00120E96">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120E96" w:rsidRPr="00305A87" w:rsidRDefault="00120E96" w:rsidP="00120E96">
      <w:pPr>
        <w:tabs>
          <w:tab w:val="left" w:pos="567"/>
        </w:tabs>
        <w:spacing w:before="0"/>
        <w:ind w:right="-327"/>
        <w:rPr>
          <w:rFonts w:cs="Arial"/>
          <w:b/>
          <w:lang w:val="sr-Cyrl-RS"/>
        </w:rPr>
      </w:pPr>
    </w:p>
    <w:p w:rsidR="00120E96" w:rsidRPr="00305A87" w:rsidRDefault="00120E96" w:rsidP="00120E96">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120E96" w:rsidRPr="00305A87" w:rsidRDefault="00120E96" w:rsidP="00120E96">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120E96" w:rsidRPr="00305A87" w:rsidRDefault="00120E96" w:rsidP="00120E96">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p>
    <w:p w:rsidR="00120E96" w:rsidRPr="00305A87" w:rsidRDefault="00120E96" w:rsidP="00120E96">
      <w:pPr>
        <w:spacing w:before="0"/>
        <w:jc w:val="left"/>
        <w:rPr>
          <w:rFonts w:eastAsia="TimesNewRomanPS-BoldMT"/>
          <w:lang w:val="sr-Cyrl-RS"/>
        </w:rPr>
      </w:pPr>
      <w:r w:rsidRPr="00305A87">
        <w:rPr>
          <w:rFonts w:eastAsia="TimesNewRomanPS-BoldMT"/>
          <w:lang w:val="sr-Cyrl-RS"/>
        </w:rPr>
        <w:br w:type="page"/>
      </w:r>
    </w:p>
    <w:p w:rsidR="00A1055F" w:rsidRDefault="00A1055F" w:rsidP="00A1055F">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Pr="003A7393">
        <w:rPr>
          <w:rFonts w:eastAsia="Calibri" w:cs="Arial"/>
          <w:noProof/>
          <w:lang w:val="sr-Cyrl-RS"/>
        </w:rPr>
        <w:t xml:space="preserve"> </w:t>
      </w:r>
      <w:r>
        <w:rPr>
          <w:rFonts w:eastAsia="Calibri" w:cs="Arial"/>
          <w:noProof/>
          <w:lang w:val="sr-Cyrl-RS"/>
        </w:rPr>
        <w:t>- Извођење радова на НЕЕО у ТЦ Краљево</w:t>
      </w:r>
    </w:p>
    <w:p w:rsidR="00A1055F" w:rsidRPr="00305A87" w:rsidRDefault="00A1055F" w:rsidP="00A1055F">
      <w:pPr>
        <w:pStyle w:val="Heading2"/>
        <w:spacing w:before="0"/>
        <w:ind w:left="-288" w:right="-475" w:firstLine="0"/>
        <w:contextualSpacing/>
        <w:jc w:val="center"/>
        <w:rPr>
          <w:rFonts w:eastAsia="Calibri" w:cs="Arial"/>
          <w:noProof/>
          <w:lang w:val="sr-Cyrl-RS"/>
        </w:rPr>
      </w:pPr>
      <w:r>
        <w:rPr>
          <w:rFonts w:eastAsia="Calibri" w:cs="Arial"/>
          <w:noProof/>
          <w:lang w:val="sr-Cyrl-RS"/>
        </w:rPr>
        <w:t xml:space="preserve"> ЗА ПАРТИЈУ 7. Извођење радова на НЕЕО у ТО Ужице – Грађевинско занатски радови на текућем одржавању на НЕЕО на наведеним местима</w:t>
      </w:r>
    </w:p>
    <w:p w:rsidR="00A1055F" w:rsidRPr="00305A87" w:rsidRDefault="00A1055F" w:rsidP="00A1055F">
      <w:pPr>
        <w:spacing w:before="0"/>
        <w:rPr>
          <w:rFonts w:eastAsia="Calibri"/>
          <w:lang w:val="sr-Cyrl-RS" w:eastAsia="ar-SA"/>
        </w:rPr>
      </w:pPr>
    </w:p>
    <w:p w:rsidR="00A1055F" w:rsidRPr="00305A87" w:rsidRDefault="00A1055F" w:rsidP="00A1055F">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A1055F" w:rsidRPr="00305A87" w:rsidRDefault="00A1055F" w:rsidP="00A1055F">
      <w:pPr>
        <w:pStyle w:val="KDParagraf"/>
        <w:spacing w:before="0"/>
        <w:ind w:left="-284" w:right="-469"/>
        <w:contextualSpacing/>
        <w:rPr>
          <w:rFonts w:eastAsia="Calibri" w:cs="Arial"/>
          <w:i/>
          <w:noProof/>
          <w:lang w:val="sr-Cyrl-RS"/>
        </w:rPr>
      </w:pPr>
    </w:p>
    <w:p w:rsidR="00A1055F" w:rsidRPr="00305A87" w:rsidRDefault="00A1055F" w:rsidP="00A1055F">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A1055F" w:rsidRPr="00305A87" w:rsidRDefault="00A1055F" w:rsidP="00A1055F">
      <w:pPr>
        <w:tabs>
          <w:tab w:val="left" w:pos="567"/>
        </w:tabs>
        <w:spacing w:before="0"/>
        <w:ind w:left="-284" w:right="-469"/>
        <w:contextualSpacing/>
        <w:rPr>
          <w:rFonts w:eastAsia="Calibri" w:cs="Arial"/>
          <w:b/>
          <w:noProof/>
          <w:lang w:val="sr-Cyrl-RS"/>
        </w:rPr>
      </w:pP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DD6AF7">
        <w:rPr>
          <w:rFonts w:eastAsia="Calibri" w:cs="Arial"/>
          <w:noProof/>
          <w:lang w:val="sr-Cyrl-RS"/>
        </w:rPr>
        <w:t xml:space="preserve">улица </w:t>
      </w:r>
      <w:r w:rsidR="00DD6AF7">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A1055F" w:rsidRPr="00305A87" w:rsidRDefault="00A1055F" w:rsidP="00A1055F">
      <w:pPr>
        <w:tabs>
          <w:tab w:val="left" w:pos="567"/>
        </w:tabs>
        <w:spacing w:before="0"/>
        <w:ind w:left="-284" w:right="-469"/>
        <w:contextualSpacing/>
        <w:rPr>
          <w:rFonts w:eastAsia="Calibri" w:cs="Arial"/>
          <w:noProof/>
          <w:lang w:val="sr-Cyrl-RS"/>
        </w:rPr>
      </w:pPr>
    </w:p>
    <w:p w:rsidR="00A1055F" w:rsidRPr="00305A87" w:rsidRDefault="00A1055F" w:rsidP="00A1055F">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A1055F" w:rsidRPr="00305A87" w:rsidRDefault="00A1055F" w:rsidP="00A1055F">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A1055F" w:rsidRPr="00305A87" w:rsidRDefault="00A1055F" w:rsidP="00A1055F">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A1055F" w:rsidRPr="00305A87" w:rsidRDefault="00A1055F" w:rsidP="00A1055F">
      <w:pPr>
        <w:tabs>
          <w:tab w:val="left" w:pos="567"/>
        </w:tabs>
        <w:spacing w:before="0"/>
        <w:ind w:left="-284" w:right="-469"/>
        <w:contextualSpacing/>
        <w:rPr>
          <w:rFonts w:eastAsia="Calibri" w:cs="Arial"/>
          <w:noProof/>
          <w:lang w:val="sr-Cyrl-RS"/>
        </w:rPr>
      </w:pP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A1055F" w:rsidRPr="00305A87" w:rsidRDefault="00A1055F" w:rsidP="00A1055F">
      <w:pPr>
        <w:tabs>
          <w:tab w:val="left" w:pos="567"/>
        </w:tabs>
        <w:spacing w:before="0"/>
        <w:ind w:left="-284" w:right="-469"/>
        <w:contextualSpacing/>
        <w:rPr>
          <w:rFonts w:eastAsia="Calibri" w:cs="Arial"/>
          <w:noProof/>
          <w:lang w:val="sr-Cyrl-RS"/>
        </w:rPr>
      </w:pPr>
    </w:p>
    <w:p w:rsidR="00A1055F" w:rsidRPr="00305A87" w:rsidRDefault="00A1055F" w:rsidP="00A1055F">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A1055F" w:rsidRPr="00305A87" w:rsidRDefault="00A1055F" w:rsidP="00A1055F">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A1055F" w:rsidRPr="00305A87" w:rsidRDefault="00A1055F" w:rsidP="00A1055F">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A1055F" w:rsidRPr="00305A87" w:rsidRDefault="00A1055F" w:rsidP="00A1055F">
      <w:pPr>
        <w:tabs>
          <w:tab w:val="left" w:pos="567"/>
        </w:tabs>
        <w:spacing w:before="0"/>
        <w:ind w:left="-284" w:right="-469"/>
        <w:contextualSpacing/>
        <w:rPr>
          <w:rFonts w:eastAsia="Calibri" w:cs="Arial"/>
          <w:noProof/>
          <w:lang w:val="sr-Cyrl-RS"/>
        </w:rPr>
      </w:pP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A1055F" w:rsidRDefault="00A1055F" w:rsidP="00A1055F">
      <w:pPr>
        <w:tabs>
          <w:tab w:val="left" w:pos="567"/>
        </w:tabs>
        <w:spacing w:before="0"/>
        <w:ind w:left="-284" w:right="-469"/>
        <w:contextualSpacing/>
        <w:rPr>
          <w:rFonts w:eastAsia="Calibri" w:cs="Arial"/>
          <w:noProof/>
          <w:lang w:val="sr-Cyrl-RS"/>
        </w:rPr>
      </w:pPr>
    </w:p>
    <w:p w:rsidR="00A1055F" w:rsidRPr="00305A87" w:rsidRDefault="00A1055F" w:rsidP="00A1055F">
      <w:pPr>
        <w:tabs>
          <w:tab w:val="left" w:pos="567"/>
        </w:tabs>
        <w:spacing w:before="0"/>
        <w:ind w:right="-469"/>
        <w:contextualSpacing/>
        <w:rPr>
          <w:rFonts w:eastAsia="Calibri" w:cs="Arial"/>
          <w:noProof/>
          <w:lang w:val="sr-Cyrl-RS"/>
        </w:rPr>
      </w:pPr>
    </w:p>
    <w:p w:rsidR="00A1055F" w:rsidRDefault="00A1055F" w:rsidP="00A1055F">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A1055F" w:rsidRPr="00305A87" w:rsidRDefault="00A1055F" w:rsidP="00A1055F">
      <w:pPr>
        <w:tabs>
          <w:tab w:val="left" w:pos="567"/>
        </w:tabs>
        <w:spacing w:before="0"/>
        <w:ind w:left="-284" w:right="-469"/>
        <w:contextualSpacing/>
        <w:jc w:val="center"/>
        <w:rPr>
          <w:rFonts w:eastAsia="Calibri" w:cs="Arial"/>
          <w:b/>
          <w:noProof/>
          <w:lang w:val="sr-Cyrl-RS"/>
        </w:rPr>
      </w:pPr>
    </w:p>
    <w:p w:rsidR="00A1055F" w:rsidRPr="001C5C6D" w:rsidRDefault="00A1055F" w:rsidP="00A1055F">
      <w:pPr>
        <w:rPr>
          <w:rFonts w:cs="Arial"/>
          <w:bCs/>
          <w:i/>
          <w:lang w:val="sr-Cyrl-RS"/>
        </w:rPr>
      </w:pPr>
      <w:r w:rsidRPr="001C5C6D">
        <w:rPr>
          <w:rFonts w:cs="Arial"/>
          <w:bCs/>
          <w:lang w:val="sr-Cyrl-RS"/>
        </w:rPr>
        <w:t>Имајући   у виду:</w:t>
      </w:r>
    </w:p>
    <w:p w:rsidR="00A1055F" w:rsidRPr="001C5C6D" w:rsidRDefault="00A1055F" w:rsidP="00A1055F">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Pr="001C5C6D">
        <w:rPr>
          <w:rFonts w:cs="Arial"/>
          <w:lang w:val="sr-Cyrl-CS"/>
        </w:rPr>
        <w:t>а основу члaна 32.</w:t>
      </w:r>
      <w:r w:rsidR="00F572EB">
        <w:rPr>
          <w:rFonts w:cs="Arial"/>
          <w:lang w:val="sr-Cyrl-CS"/>
        </w:rPr>
        <w:t>,</w:t>
      </w:r>
      <w:r w:rsidRPr="001C5C6D">
        <w:rPr>
          <w:rFonts w:cs="Arial"/>
          <w:lang w:val="sr-Cyrl-CS"/>
        </w:rPr>
        <w:t xml:space="preserve"> члана 40.</w:t>
      </w:r>
      <w:r w:rsidR="00F572EB">
        <w:rPr>
          <w:rFonts w:cs="Arial"/>
          <w:lang w:val="sr-Cyrl-CS"/>
        </w:rPr>
        <w:t xml:space="preserve"> и 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6D1445">
        <w:rPr>
          <w:rFonts w:cs="Arial"/>
          <w:lang w:val="ru-RU"/>
        </w:rPr>
        <w:t>набавке радова и то за Партију 7</w:t>
      </w:r>
      <w:r w:rsidRPr="001C5C6D">
        <w:rPr>
          <w:rFonts w:cs="Arial"/>
          <w:lang w:val="ru-RU"/>
        </w:rPr>
        <w:t xml:space="preserve">– </w:t>
      </w:r>
      <w:r>
        <w:rPr>
          <w:rFonts w:cs="Arial"/>
          <w:lang w:val="ru-RU"/>
        </w:rPr>
        <w:t>Извођење радова на НЕЕО у ТО Ужице</w:t>
      </w:r>
      <w:r w:rsidR="006D1445">
        <w:rPr>
          <w:rFonts w:cs="Arial"/>
          <w:lang w:val="ru-RU"/>
        </w:rPr>
        <w:t xml:space="preserve"> -  Грађевинско занатски радови на текућем одржавању на НЕЕО на наведеним местима</w:t>
      </w:r>
      <w:r w:rsidRPr="001C5C6D">
        <w:rPr>
          <w:rFonts w:cs="Arial"/>
          <w:lang w:val="sr-Cyrl-CS"/>
        </w:rPr>
        <w:t>;</w:t>
      </w:r>
    </w:p>
    <w:p w:rsidR="00A1055F" w:rsidRPr="001C5C6D" w:rsidRDefault="0057438B" w:rsidP="00A1055F">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A1055F" w:rsidRPr="001C5C6D">
        <w:rPr>
          <w:rFonts w:cs="Arial"/>
          <w:lang w:val="sr-Cyrl-CS"/>
        </w:rPr>
        <w:t xml:space="preserve">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A1055F">
        <w:rPr>
          <w:rFonts w:cs="Arial"/>
          <w:lang w:val="sr-Cyrl-CS"/>
        </w:rPr>
        <w:t xml:space="preserve"> </w:t>
      </w:r>
      <w:r w:rsidR="00A1055F" w:rsidRPr="001C5C6D">
        <w:rPr>
          <w:rFonts w:cs="Arial"/>
          <w:lang w:val="sr-Cyrl-CS"/>
        </w:rPr>
        <w:t xml:space="preserve">дана  </w:t>
      </w:r>
      <w:r w:rsidR="00A1055F">
        <w:rPr>
          <w:rFonts w:cs="Arial"/>
          <w:lang w:val="sr-Cyrl-RS"/>
        </w:rPr>
        <w:t>_______</w:t>
      </w:r>
      <w:r w:rsidR="00A1055F" w:rsidRPr="001C5C6D">
        <w:rPr>
          <w:rFonts w:cs="Arial"/>
          <w:lang w:val="sr-Cyrl-CS"/>
        </w:rPr>
        <w:t xml:space="preserve"> године;</w:t>
      </w:r>
    </w:p>
    <w:p w:rsidR="00A1055F" w:rsidRPr="001C5C6D" w:rsidRDefault="00A1055F" w:rsidP="00A1055F">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A1055F" w:rsidRPr="001C5C6D" w:rsidRDefault="00A1055F" w:rsidP="00A1055F">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366E76">
        <w:rPr>
          <w:rFonts w:cs="Arial"/>
          <w:lang w:val="ru-RU"/>
        </w:rPr>
        <w:t xml:space="preserve"> за Партију 7</w:t>
      </w:r>
      <w:r w:rsidRPr="001C5C6D">
        <w:rPr>
          <w:rFonts w:cs="Arial"/>
          <w:lang w:val="ru-RU"/>
        </w:rPr>
        <w:t xml:space="preserve"> – </w:t>
      </w:r>
      <w:r w:rsidR="00366E76">
        <w:rPr>
          <w:rFonts w:cs="Arial"/>
          <w:lang w:val="ru-RU"/>
        </w:rPr>
        <w:t>Извођење радова на НЕЕО у ТО Ужице -  Грађевинско занатски радови на текућем одржавању на НЕЕО на наведеним местима</w:t>
      </w:r>
      <w:r w:rsidRPr="001C5C6D">
        <w:rPr>
          <w:rFonts w:cs="Arial"/>
          <w:lang w:val="sr-Cyrl-CS"/>
        </w:rPr>
        <w:t>;</w:t>
      </w:r>
    </w:p>
    <w:p w:rsidR="00A1055F" w:rsidRPr="00305A87" w:rsidRDefault="00A1055F" w:rsidP="00A1055F">
      <w:pPr>
        <w:spacing w:before="0"/>
        <w:ind w:right="-469"/>
        <w:contextualSpacing/>
        <w:rPr>
          <w:rFonts w:cs="Arial"/>
          <w:b/>
          <w:lang w:val="ru-RU"/>
        </w:rPr>
      </w:pPr>
      <w:r>
        <w:rPr>
          <w:rFonts w:cs="Arial"/>
          <w:lang w:val="ru-RU"/>
        </w:rPr>
        <w:t>•</w:t>
      </w:r>
      <w:r w:rsidRPr="00EE010B">
        <w:rPr>
          <w:rFonts w:cs="Arial"/>
          <w:lang w:val="sr-Cyrl-CS"/>
        </w:rPr>
        <w:t xml:space="preserve">  </w:t>
      </w:r>
      <w:r>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A1055F" w:rsidRPr="00305A87" w:rsidRDefault="00A1055F" w:rsidP="00A1055F">
      <w:pPr>
        <w:spacing w:before="0"/>
        <w:ind w:right="-469"/>
        <w:contextualSpacing/>
        <w:rPr>
          <w:rFonts w:cs="Arial"/>
          <w:b/>
          <w:lang w:val="ru-RU"/>
        </w:rPr>
      </w:pPr>
      <w:r>
        <w:rPr>
          <w:rFonts w:cs="Arial"/>
          <w:lang w:val="ru-RU"/>
        </w:rPr>
        <w:t>•</w:t>
      </w:r>
      <w:r w:rsidRPr="00EE010B">
        <w:rPr>
          <w:rFonts w:cs="Arial"/>
          <w:lang w:val="ru-RU"/>
        </w:rPr>
        <w:t xml:space="preserve"> </w:t>
      </w:r>
      <w:r>
        <w:rPr>
          <w:rFonts w:cs="Arial"/>
          <w:lang w:val="ru-RU"/>
        </w:rPr>
        <w:t xml:space="preserve"> </w:t>
      </w:r>
      <w:r w:rsidRPr="00305A87">
        <w:rPr>
          <w:rFonts w:cs="Arial"/>
          <w:lang w:val="ru-RU"/>
        </w:rPr>
        <w:t>да обав</w:t>
      </w:r>
      <w:r>
        <w:rPr>
          <w:rFonts w:cs="Arial"/>
          <w:lang w:val="ru-RU"/>
        </w:rPr>
        <w:t xml:space="preserve">еза настаје </w:t>
      </w:r>
      <w:r w:rsidR="002F669F">
        <w:rPr>
          <w:rFonts w:cs="Arial"/>
          <w:lang w:val="ru-RU"/>
        </w:rPr>
        <w:t>закључењем уговора</w:t>
      </w:r>
      <w:r>
        <w:rPr>
          <w:rFonts w:cs="Arial"/>
          <w:lang w:val="ru-RU"/>
        </w:rPr>
        <w:t>, а у складу са условима из О</w:t>
      </w:r>
      <w:r w:rsidRPr="00305A87">
        <w:rPr>
          <w:rFonts w:cs="Arial"/>
          <w:lang w:val="ru-RU"/>
        </w:rPr>
        <w:t>квирног споразума.</w:t>
      </w:r>
    </w:p>
    <w:p w:rsidR="00A1055F" w:rsidRPr="00305A87" w:rsidRDefault="00A1055F" w:rsidP="00A1055F">
      <w:pPr>
        <w:spacing w:before="0"/>
        <w:ind w:left="-284" w:right="-469"/>
        <w:contextualSpacing/>
        <w:rPr>
          <w:rFonts w:eastAsia="Arial Unicode MS" w:cs="Arial"/>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A1055F"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A1055F" w:rsidRDefault="00A1055F" w:rsidP="00567FFD">
      <w:pPr>
        <w:spacing w:before="0"/>
        <w:ind w:left="-284" w:right="-469"/>
        <w:contextualSpacing/>
        <w:rPr>
          <w:rFonts w:eastAsia="Arial Unicode MS" w:cs="Arial"/>
          <w:i/>
          <w:lang w:val="sr-Cyrl-CS"/>
        </w:rPr>
      </w:pPr>
      <w:r w:rsidRPr="006D5B11">
        <w:rPr>
          <w:rFonts w:cs="Arial"/>
          <w:lang w:val="sr-Cyrl-RS"/>
        </w:rPr>
        <w:t xml:space="preserve">Предмет овог Оквирног споразума је </w:t>
      </w:r>
      <w:r w:rsidR="00172FA0">
        <w:rPr>
          <w:rFonts w:cs="Arial"/>
          <w:lang w:val="ru-RU"/>
        </w:rPr>
        <w:t>извођење радова на НЕЕО у ТО Ужице -  Грађевинско занатски радови на текућем одржавању на НЕЕО на наведеним местима</w:t>
      </w:r>
      <w:r>
        <w:rPr>
          <w:rFonts w:cs="Arial"/>
          <w:lang w:val="ru-RU"/>
        </w:rPr>
        <w:t>,</w:t>
      </w:r>
      <w:r w:rsidR="00DF1320">
        <w:rPr>
          <w:rFonts w:cs="Arial"/>
          <w:lang w:val="ru-RU"/>
        </w:rPr>
        <w:t xml:space="preserve"> који</w:t>
      </w:r>
      <w:r w:rsidRPr="00213F99">
        <w:rPr>
          <w:rFonts w:cs="Arial"/>
          <w:lang w:val="sr-Cyrl-RS"/>
        </w:rPr>
        <w:t xml:space="preserve"> у склад</w:t>
      </w:r>
      <w:r>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чини саставни део Оквирног споразума</w:t>
      </w:r>
      <w:r w:rsidR="00567FFD">
        <w:rPr>
          <w:rFonts w:cs="Arial"/>
          <w:lang w:val="sr-Cyrl-RS"/>
        </w:rPr>
        <w:t>.</w:t>
      </w:r>
    </w:p>
    <w:p w:rsidR="00A1055F" w:rsidRPr="00305A87" w:rsidRDefault="00A1055F" w:rsidP="00A1055F">
      <w:pPr>
        <w:spacing w:before="0"/>
        <w:ind w:left="-288" w:right="-475"/>
        <w:contextualSpacing/>
        <w:rPr>
          <w:rFonts w:eastAsia="Arial Unicode MS" w:cs="Arial"/>
          <w:i/>
          <w:lang w:val="sr-Cyrl-CS"/>
        </w:rPr>
      </w:pPr>
    </w:p>
    <w:p w:rsidR="00A1055F" w:rsidRPr="00C32366" w:rsidRDefault="00A1055F" w:rsidP="00A1055F">
      <w:pPr>
        <w:pStyle w:val="KDParagraf"/>
        <w:tabs>
          <w:tab w:val="clear" w:pos="567"/>
          <w:tab w:val="left" w:pos="0"/>
        </w:tabs>
        <w:spacing w:before="0"/>
        <w:jc w:val="center"/>
        <w:rPr>
          <w:rFonts w:cs="Arial"/>
          <w:b/>
          <w:lang w:val="sr-Cyrl-CS"/>
        </w:rPr>
      </w:pPr>
      <w:r w:rsidRPr="00C32366">
        <w:rPr>
          <w:rFonts w:cs="Arial"/>
          <w:b/>
          <w:lang w:val="sr-Cyrl-CS"/>
        </w:rPr>
        <w:t>ВРЕДНОСТ ОКВИРНОГ СПОРАЗУМА</w:t>
      </w: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A1055F" w:rsidRDefault="00A1055F" w:rsidP="00A1055F">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A723E0">
        <w:rPr>
          <w:rFonts w:eastAsia="Arial Unicode MS" w:cs="Arial"/>
          <w:lang w:val="sr-Cyrl-RS"/>
        </w:rPr>
        <w:t>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B12E91">
        <w:rPr>
          <w:rFonts w:cs="Arial"/>
          <w:lang w:val="sr-Cyrl-CS"/>
        </w:rPr>
        <w:t>ност јавне набавке  за партију 7</w:t>
      </w:r>
      <w:r w:rsidRPr="0082657A">
        <w:rPr>
          <w:rFonts w:cs="Arial"/>
          <w:lang w:val="sr-Cyrl-CS"/>
        </w:rPr>
        <w:t>.</w:t>
      </w:r>
    </w:p>
    <w:p w:rsidR="00A1055F" w:rsidRDefault="00A1055F" w:rsidP="00A1055F">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A1055F" w:rsidRDefault="00A1055F" w:rsidP="00A1055F">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Pr>
          <w:rFonts w:cs="Arial"/>
          <w:lang w:val="sr-Cyrl-RS"/>
        </w:rPr>
        <w:t>, агрегати (ако је потребно)</w:t>
      </w:r>
      <w:r w:rsidRPr="00672466">
        <w:rPr>
          <w:rFonts w:cs="Arial"/>
          <w:lang w:val="sr-Cyrl-RS"/>
        </w:rPr>
        <w:t>).</w:t>
      </w:r>
    </w:p>
    <w:p w:rsidR="00A1055F" w:rsidRDefault="00A1055F" w:rsidP="00A1055F">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A1055F" w:rsidRDefault="00A1055F" w:rsidP="00A1055F">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w:t>
      </w:r>
      <w:r w:rsidR="00C5653D">
        <w:rPr>
          <w:rFonts w:cs="Arial"/>
          <w:lang w:val="sr-Cyrl-CS"/>
        </w:rPr>
        <w:t>а на стварно изведене радове.</w:t>
      </w:r>
    </w:p>
    <w:p w:rsidR="00A1055F" w:rsidRPr="00A93677" w:rsidRDefault="00A1055F" w:rsidP="00A1055F">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6C5744" w:rsidRDefault="006C5744" w:rsidP="006C5744">
      <w:pPr>
        <w:spacing w:before="0"/>
        <w:ind w:right="-469"/>
        <w:contextualSpacing/>
        <w:jc w:val="center"/>
        <w:rPr>
          <w:rFonts w:eastAsia="Arial Unicode MS" w:cs="Arial"/>
          <w:b/>
          <w:lang w:val="sr-Cyrl-CS"/>
        </w:rPr>
      </w:pPr>
      <w:r w:rsidRPr="006C5744">
        <w:rPr>
          <w:rFonts w:eastAsia="Arial Unicode MS" w:cs="Arial"/>
          <w:b/>
          <w:lang w:val="sr-Cyrl-CS"/>
        </w:rPr>
        <w:t>ЗАКЉУЧИВАЊЕ ПОЈЕДИНАЧНИХ УГОВОРА</w:t>
      </w:r>
    </w:p>
    <w:p w:rsidR="006C5744" w:rsidRDefault="006C5744" w:rsidP="006C5744">
      <w:pPr>
        <w:spacing w:before="0"/>
        <w:ind w:right="-469"/>
        <w:contextualSpacing/>
        <w:jc w:val="center"/>
        <w:rPr>
          <w:rFonts w:eastAsia="Arial Unicode MS" w:cs="Arial"/>
          <w:b/>
          <w:lang w:val="sr-Cyrl-CS"/>
        </w:rPr>
      </w:pPr>
      <w:r>
        <w:rPr>
          <w:rFonts w:eastAsia="Arial Unicode MS" w:cs="Arial"/>
          <w:b/>
          <w:lang w:val="sr-Cyrl-CS"/>
        </w:rPr>
        <w:t>Члан 3.</w:t>
      </w:r>
    </w:p>
    <w:p w:rsidR="006C5744" w:rsidRDefault="006C5744" w:rsidP="006C5744">
      <w:pPr>
        <w:spacing w:before="0"/>
        <w:ind w:left="-27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6C5744" w:rsidRDefault="006C5744" w:rsidP="006C5744">
      <w:pPr>
        <w:spacing w:before="0"/>
        <w:ind w:left="-270" w:right="-511"/>
        <w:rPr>
          <w:b/>
          <w:bCs/>
          <w:lang w:val="sr-Cyrl-RS"/>
        </w:rPr>
      </w:pPr>
      <w:r>
        <w:rPr>
          <w:lang w:val="ru-RU"/>
        </w:rPr>
        <w:t>У уговорима не могу се мењати битни услови Оквирног споразума.</w:t>
      </w:r>
    </w:p>
    <w:p w:rsidR="00A1055F" w:rsidRDefault="00A1055F" w:rsidP="00A1055F">
      <w:pPr>
        <w:spacing w:before="0"/>
        <w:ind w:right="-469"/>
        <w:contextualSpacing/>
        <w:rPr>
          <w:rFonts w:eastAsia="Arial Unicode MS" w:cs="Arial"/>
          <w:b/>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УСЛОВИ И НАЧИН ПЛАЋАЊА</w:t>
      </w: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Члан 4.</w:t>
      </w:r>
    </w:p>
    <w:p w:rsidR="00240BB6" w:rsidRPr="00240BB6" w:rsidRDefault="00240BB6" w:rsidP="00240BB6">
      <w:pPr>
        <w:pStyle w:val="KDParagraf"/>
        <w:spacing w:before="0"/>
        <w:ind w:left="-360" w:right="-425"/>
        <w:rPr>
          <w:rFonts w:cs="Arial"/>
          <w:b/>
          <w:lang w:val="sr-Cyrl-RS"/>
        </w:rPr>
      </w:pPr>
      <w:r w:rsidRPr="00240BB6">
        <w:rPr>
          <w:rFonts w:cs="Arial"/>
          <w:lang w:val="sr-Cyrl-RS"/>
        </w:rPr>
        <w:t xml:space="preserve">Плаћање изведених радива </w:t>
      </w:r>
      <w:r w:rsidRPr="00240BB6">
        <w:rPr>
          <w:rFonts w:eastAsia="Calibri" w:cs="Arial"/>
          <w:color w:val="000000"/>
          <w:lang w:val="sr-Cyrl-RS"/>
        </w:rPr>
        <w:t>испоручених добара на основу свак</w:t>
      </w:r>
      <w:r w:rsidRPr="00240BB6">
        <w:rPr>
          <w:rFonts w:eastAsia="Calibri" w:cs="Arial"/>
          <w:color w:val="000000"/>
          <w:lang w:val="sr-Cyrl-ME"/>
        </w:rPr>
        <w:t>ог</w:t>
      </w:r>
      <w:r w:rsidRPr="00240BB6">
        <w:rPr>
          <w:rFonts w:eastAsia="Calibri" w:cs="Arial"/>
          <w:color w:val="000000"/>
          <w:lang w:val="sr-Cyrl-RS"/>
        </w:rPr>
        <w:t xml:space="preserve"> појединачно </w:t>
      </w:r>
      <w:r w:rsidRPr="00240BB6">
        <w:rPr>
          <w:rFonts w:eastAsia="Calibri" w:cs="Arial"/>
          <w:color w:val="000000"/>
          <w:lang w:val="sr-Cyrl-ME"/>
        </w:rPr>
        <w:t>закљученог уговора о јавној набавци</w:t>
      </w:r>
      <w:r w:rsidRPr="00240BB6">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240BB6" w:rsidRPr="00240BB6" w:rsidRDefault="00240BB6" w:rsidP="00240BB6">
      <w:pPr>
        <w:pStyle w:val="KDParagraf"/>
        <w:spacing w:before="0"/>
        <w:ind w:left="-360" w:right="-425"/>
        <w:contextualSpacing/>
        <w:rPr>
          <w:rFonts w:cs="Arial"/>
          <w:lang w:val="sr-Cyrl-RS"/>
        </w:rPr>
      </w:pPr>
      <w:r w:rsidRPr="00240BB6">
        <w:rPr>
          <w:rFonts w:cs="Arial"/>
          <w:lang w:val="sr-Cyrl-RS"/>
        </w:rPr>
        <w:t>Р</w:t>
      </w:r>
      <w:r w:rsidRPr="00240BB6">
        <w:rPr>
          <w:rFonts w:cs="Arial"/>
          <w:lang w:val="sr-Cyrl-CS"/>
        </w:rPr>
        <w:t xml:space="preserve">ачуни/ситуације </w:t>
      </w:r>
      <w:r w:rsidRPr="00240BB6">
        <w:rPr>
          <w:rFonts w:cs="Arial"/>
          <w:lang w:val="sr-Cyrl-RS"/>
        </w:rPr>
        <w:t xml:space="preserve">за изведене радове </w:t>
      </w:r>
      <w:r w:rsidRPr="00240BB6">
        <w:rPr>
          <w:rFonts w:cs="Arial"/>
          <w:lang w:val="sr-Cyrl-CS"/>
        </w:rPr>
        <w:t xml:space="preserve">морају да гласе на </w:t>
      </w:r>
      <w:r w:rsidRPr="00240BB6">
        <w:rPr>
          <w:rFonts w:cs="Arial"/>
          <w:lang w:val="sr-Cyrl-RS"/>
        </w:rPr>
        <w:t xml:space="preserve">ЈП „Електропривреда Србије“, </w:t>
      </w:r>
      <w:r w:rsidR="00DE3CC8">
        <w:rPr>
          <w:rFonts w:cs="Arial"/>
          <w:lang w:val="sr-Cyrl-RS"/>
        </w:rPr>
        <w:t>Балканска бр.13</w:t>
      </w:r>
      <w:r w:rsidRPr="00240BB6">
        <w:rPr>
          <w:rFonts w:cs="Arial"/>
          <w:lang w:val="sr-Latn-RS"/>
        </w:rPr>
        <w:t>,</w:t>
      </w:r>
      <w:r w:rsidRPr="00240BB6">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240BB6">
        <w:rPr>
          <w:rFonts w:cs="Arial"/>
          <w:lang w:val="sr-Cyrl-ME"/>
        </w:rPr>
        <w:t>Димитрија Туцовића бр.5</w:t>
      </w:r>
      <w:r w:rsidRPr="00240BB6">
        <w:rPr>
          <w:rFonts w:cs="Arial"/>
          <w:lang w:val="sr-Cyrl-RS"/>
        </w:rPr>
        <w:t>,  36000 Краљево.</w:t>
      </w:r>
    </w:p>
    <w:p w:rsidR="00240BB6" w:rsidRPr="00240BB6" w:rsidRDefault="00240BB6" w:rsidP="00240BB6">
      <w:pPr>
        <w:pStyle w:val="KDParagraf"/>
        <w:spacing w:before="0"/>
        <w:ind w:left="-360" w:right="-432"/>
        <w:contextualSpacing/>
        <w:rPr>
          <w:rFonts w:cs="Arial"/>
          <w:lang w:val="sr-Cyrl-RS"/>
        </w:rPr>
      </w:pPr>
      <w:r w:rsidRPr="00240BB6">
        <w:rPr>
          <w:rFonts w:cs="Arial"/>
          <w:lang w:val="sr-Cyrl-RS"/>
        </w:rPr>
        <w:t>Рачуни/ситуације морају бити поптисани и оверене од стране стручног надзорног органа.</w:t>
      </w:r>
    </w:p>
    <w:p w:rsidR="00240BB6" w:rsidRPr="00240BB6" w:rsidRDefault="00240BB6" w:rsidP="00240BB6">
      <w:pPr>
        <w:pStyle w:val="KDParagraf"/>
        <w:spacing w:before="0"/>
        <w:ind w:left="-360" w:right="-432"/>
        <w:contextualSpacing/>
        <w:rPr>
          <w:rFonts w:cs="Arial"/>
          <w:lang w:val="sr-Cyrl-RS"/>
        </w:rPr>
      </w:pPr>
    </w:p>
    <w:p w:rsidR="00240BB6" w:rsidRPr="00240BB6" w:rsidRDefault="00240BB6" w:rsidP="00240BB6">
      <w:pPr>
        <w:pStyle w:val="KDParagraf"/>
        <w:spacing w:before="0"/>
        <w:ind w:left="-360" w:right="-432"/>
        <w:contextualSpacing/>
        <w:rPr>
          <w:rFonts w:cs="Arial"/>
          <w:bCs/>
          <w:iCs/>
          <w:lang w:val="sr-Latn-CS"/>
        </w:rPr>
      </w:pPr>
      <w:r w:rsidRPr="00240BB6">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Pr="00240BB6">
        <w:rPr>
          <w:rFonts w:eastAsiaTheme="minorHAnsi" w:cs="Arial"/>
          <w:lang w:val="sr-Cyrl-RS"/>
        </w:rPr>
        <w:t xml:space="preserve">Извођач радова </w:t>
      </w:r>
      <w:r w:rsidRPr="00240BB6">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240BB6">
        <w:rPr>
          <w:rFonts w:cs="Arial"/>
          <w:iCs/>
          <w:lang w:val="ru-RU"/>
        </w:rPr>
        <w:t>квантитативном и квалитативном пријему</w:t>
      </w:r>
      <w:r w:rsidRPr="00240BB6">
        <w:rPr>
          <w:rFonts w:cs="Arial"/>
          <w:bCs/>
          <w:iCs/>
          <w:lang w:val="sr-Cyrl-BA"/>
        </w:rPr>
        <w:t>, без примедби</w:t>
      </w:r>
      <w:r w:rsidRPr="00240BB6">
        <w:rPr>
          <w:rFonts w:cs="Arial"/>
          <w:b/>
          <w:bCs/>
          <w:iCs/>
          <w:lang w:val="sr-Cyrl-BA"/>
        </w:rPr>
        <w:t>,</w:t>
      </w:r>
      <w:r w:rsidRPr="00240BB6">
        <w:rPr>
          <w:rFonts w:cs="Arial"/>
          <w:bCs/>
          <w:iCs/>
          <w:lang w:val="sr-Cyrl-BA"/>
        </w:rPr>
        <w:t xml:space="preserve"> који потписују одговорнo лицe Наручиоца и </w:t>
      </w:r>
      <w:r w:rsidR="001145F3">
        <w:rPr>
          <w:rFonts w:cs="Arial"/>
          <w:bCs/>
          <w:iCs/>
          <w:lang w:val="sr-Cyrl-BA"/>
        </w:rPr>
        <w:t>Извођача радова</w:t>
      </w:r>
    </w:p>
    <w:p w:rsidR="00240BB6" w:rsidRPr="00240BB6" w:rsidRDefault="00240BB6" w:rsidP="00240BB6">
      <w:pPr>
        <w:pStyle w:val="KDParagraf"/>
        <w:spacing w:before="0"/>
        <w:ind w:left="-360" w:right="-432"/>
        <w:contextualSpacing/>
        <w:rPr>
          <w:rFonts w:cs="Arial"/>
          <w:bCs/>
          <w:iCs/>
          <w:lang w:val="sr-Latn-CS"/>
        </w:rPr>
      </w:pPr>
      <w:r w:rsidRPr="00240BB6">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1145F3">
        <w:rPr>
          <w:rFonts w:eastAsiaTheme="minorHAnsi" w:cs="Arial"/>
          <w:lang w:val="sr-Cyrl-RS"/>
        </w:rPr>
        <w:t>Извођач радова</w:t>
      </w:r>
      <w:r w:rsidRPr="00240BB6">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240BB6" w:rsidRPr="00240BB6" w:rsidRDefault="00240BB6" w:rsidP="00240BB6">
      <w:pPr>
        <w:pStyle w:val="KDParagraf"/>
        <w:spacing w:before="0"/>
        <w:ind w:left="-360" w:right="-432"/>
        <w:contextualSpacing/>
        <w:rPr>
          <w:rFonts w:cs="Arial"/>
          <w:bCs/>
          <w:iCs/>
          <w:lang w:val="sr-Latn-CS"/>
        </w:rPr>
      </w:pPr>
    </w:p>
    <w:p w:rsidR="00240BB6" w:rsidRPr="00240BB6" w:rsidRDefault="00240BB6" w:rsidP="00240BB6">
      <w:pPr>
        <w:pStyle w:val="KDParagraf"/>
        <w:spacing w:before="0"/>
        <w:ind w:left="-360" w:right="-432"/>
        <w:contextualSpacing/>
        <w:rPr>
          <w:rFonts w:cs="Arial"/>
          <w:bCs/>
          <w:iCs/>
          <w:lang w:val="sr-Latn-CS"/>
        </w:rPr>
      </w:pPr>
      <w:r w:rsidRPr="00240BB6">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240BB6" w:rsidRPr="00240BB6" w:rsidRDefault="00240BB6" w:rsidP="00240BB6">
      <w:pPr>
        <w:pStyle w:val="KDParagraf"/>
        <w:spacing w:before="0"/>
        <w:ind w:left="-360" w:right="-432"/>
        <w:contextualSpacing/>
        <w:rPr>
          <w:rFonts w:cs="Arial"/>
          <w:bCs/>
          <w:iCs/>
          <w:lang w:val="sr-Cyrl-RS"/>
        </w:rPr>
      </w:pPr>
      <w:r w:rsidRPr="00240BB6">
        <w:rPr>
          <w:rFonts w:cs="Arial"/>
          <w:lang w:val="sr-Latn-CS"/>
        </w:rPr>
        <w:t xml:space="preserve">Обрачун </w:t>
      </w:r>
      <w:r w:rsidRPr="00240BB6">
        <w:rPr>
          <w:rFonts w:cs="Arial"/>
          <w:lang w:val="sr-Cyrl-RS"/>
        </w:rPr>
        <w:t>изведених радова</w:t>
      </w:r>
      <w:r w:rsidRPr="00240BB6">
        <w:rPr>
          <w:rFonts w:cs="Arial"/>
          <w:lang w:val="sr-Latn-CS"/>
        </w:rPr>
        <w:t xml:space="preserve"> према свим укупно издатим појединачним </w:t>
      </w:r>
      <w:r w:rsidRPr="00240BB6">
        <w:rPr>
          <w:rFonts w:cs="Arial"/>
          <w:lang w:val="sr-Cyrl-RS"/>
        </w:rPr>
        <w:t>уговорима</w:t>
      </w:r>
      <w:r w:rsidRPr="00240BB6">
        <w:rPr>
          <w:rFonts w:cs="Arial"/>
          <w:lang w:val="sr-Latn-CS"/>
        </w:rPr>
        <w:t xml:space="preserve"> не сме бити већи од вредности на коју се закључује Оквирни споразум</w:t>
      </w:r>
      <w:r w:rsidRPr="00240BB6">
        <w:rPr>
          <w:rFonts w:cs="Arial"/>
          <w:lang w:val="sr-Cyrl-RS"/>
        </w:rPr>
        <w:t>.</w:t>
      </w:r>
    </w:p>
    <w:p w:rsidR="00240BB6" w:rsidRPr="00240BB6" w:rsidRDefault="00240BB6" w:rsidP="00240BB6">
      <w:pPr>
        <w:pStyle w:val="KDParagraf"/>
        <w:spacing w:before="0"/>
        <w:ind w:left="-360" w:right="-432"/>
        <w:contextualSpacing/>
        <w:rPr>
          <w:rFonts w:cs="Arial"/>
          <w:lang w:val="sr-Cyrl-RS"/>
        </w:rPr>
      </w:pPr>
    </w:p>
    <w:p w:rsidR="00240BB6" w:rsidRDefault="00240BB6" w:rsidP="00240BB6">
      <w:pPr>
        <w:pStyle w:val="KDParagraf"/>
        <w:spacing w:before="0"/>
        <w:ind w:left="-360" w:right="-432"/>
        <w:contextualSpacing/>
        <w:rPr>
          <w:rFonts w:cs="Arial"/>
          <w:bCs/>
          <w:iCs/>
          <w:lang w:val="sr-Cyrl-RS"/>
        </w:rPr>
      </w:pPr>
      <w:r w:rsidRPr="00240BB6">
        <w:rPr>
          <w:rFonts w:eastAsia="Calibri" w:cs="Arial"/>
          <w:lang w:val="sr-Cyrl-RS" w:eastAsia="sr-Latn-RS"/>
        </w:rPr>
        <w:t>Оквирни споразум</w:t>
      </w:r>
      <w:r w:rsidRPr="00240BB6">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240BB6">
        <w:rPr>
          <w:rFonts w:eastAsia="Calibri" w:cs="Arial"/>
          <w:lang w:val="sr-Cyrl-RS" w:eastAsia="sr-Latn-RS"/>
        </w:rPr>
        <w:t>за године у којима ће се извршавати финансијске обавезе</w:t>
      </w:r>
      <w:r w:rsidRPr="00240BB6">
        <w:rPr>
          <w:rFonts w:eastAsia="Calibri" w:cs="Arial"/>
          <w:lang w:val="sr-Latn-RS" w:eastAsia="sr-Latn-RS"/>
        </w:rPr>
        <w:t>,</w:t>
      </w:r>
      <w:r w:rsidRPr="00240BB6">
        <w:rPr>
          <w:rFonts w:eastAsia="Calibri" w:cs="Arial"/>
          <w:lang w:val="sr-Cyrl-RS" w:eastAsia="sr-Latn-RS"/>
        </w:rPr>
        <w:t xml:space="preserve"> а</w:t>
      </w:r>
      <w:r w:rsidRPr="00240BB6">
        <w:rPr>
          <w:rFonts w:eastAsia="Calibri" w:cs="Arial"/>
          <w:lang w:val="sr-Latn-RS" w:eastAsia="sr-Latn-RS"/>
        </w:rPr>
        <w:t xml:space="preserve"> у складу са законом </w:t>
      </w:r>
      <w:r w:rsidRPr="00240BB6">
        <w:rPr>
          <w:rFonts w:eastAsia="Calibri" w:cs="Arial"/>
          <w:lang w:val="sr-Cyrl-RS" w:eastAsia="sr-Latn-RS"/>
        </w:rPr>
        <w:t>и</w:t>
      </w:r>
      <w:r w:rsidRPr="00240BB6">
        <w:rPr>
          <w:rFonts w:eastAsia="Calibri" w:cs="Arial"/>
          <w:lang w:val="sr-Latn-RS" w:eastAsia="sr-Latn-RS"/>
        </w:rPr>
        <w:t xml:space="preserve"> општим и посебним актима</w:t>
      </w:r>
      <w:r w:rsidRPr="00240BB6">
        <w:rPr>
          <w:rFonts w:eastAsia="Calibri" w:cs="Arial"/>
          <w:lang w:val="sr-Cyrl-RS" w:eastAsia="sr-Latn-RS"/>
        </w:rPr>
        <w:t xml:space="preserve"> Наручиоца</w:t>
      </w:r>
      <w:r w:rsidRPr="00240BB6">
        <w:rPr>
          <w:rFonts w:eastAsia="Calibri" w:cs="Arial"/>
          <w:lang w:val="sr-Latn-RS" w:eastAsia="sr-Latn-RS"/>
        </w:rPr>
        <w:t>.</w:t>
      </w:r>
    </w:p>
    <w:p w:rsidR="00A741A5" w:rsidRDefault="00A741A5" w:rsidP="00A741A5">
      <w:pPr>
        <w:tabs>
          <w:tab w:val="left" w:pos="0"/>
        </w:tabs>
        <w:spacing w:before="0"/>
        <w:ind w:right="-469"/>
        <w:contextualSpacing/>
        <w:jc w:val="center"/>
        <w:rPr>
          <w:rFonts w:eastAsia="Arial Unicode MS" w:cs="Arial"/>
          <w:b/>
          <w:highlight w:val="yellow"/>
          <w:lang w:val="sr-Cyrl-RS"/>
        </w:rPr>
      </w:pPr>
    </w:p>
    <w:p w:rsidR="00A741A5" w:rsidRPr="00990BCD" w:rsidRDefault="00990BCD" w:rsidP="00A741A5">
      <w:pPr>
        <w:tabs>
          <w:tab w:val="left" w:pos="0"/>
        </w:tabs>
        <w:spacing w:before="0"/>
        <w:ind w:right="-469"/>
        <w:contextualSpacing/>
        <w:jc w:val="center"/>
        <w:rPr>
          <w:rFonts w:eastAsia="Arial Unicode MS" w:cs="Arial"/>
          <w:b/>
          <w:lang w:val="sr-Cyrl-RS"/>
        </w:rPr>
      </w:pPr>
      <w:r w:rsidRPr="00990BCD">
        <w:rPr>
          <w:rFonts w:eastAsia="Arial Unicode MS" w:cs="Arial"/>
          <w:b/>
          <w:lang w:val="sr-Cyrl-RS"/>
        </w:rPr>
        <w:t>ВИШКОВИ И МАЊКОВИ РАДОВА</w:t>
      </w:r>
    </w:p>
    <w:p w:rsidR="00990BCD" w:rsidRPr="00990BCD" w:rsidRDefault="00990BCD" w:rsidP="00A741A5">
      <w:pPr>
        <w:tabs>
          <w:tab w:val="left" w:pos="0"/>
        </w:tabs>
        <w:spacing w:before="0"/>
        <w:ind w:right="-469"/>
        <w:contextualSpacing/>
        <w:jc w:val="center"/>
        <w:rPr>
          <w:rFonts w:eastAsia="Arial Unicode MS" w:cs="Arial"/>
          <w:b/>
          <w:lang w:val="sr-Cyrl-RS"/>
        </w:rPr>
      </w:pPr>
      <w:r w:rsidRPr="00990BCD">
        <w:rPr>
          <w:rFonts w:eastAsia="Arial Unicode MS" w:cs="Arial"/>
          <w:b/>
          <w:lang w:val="sr-Cyrl-RS"/>
        </w:rPr>
        <w:t>Члан 5.</w:t>
      </w:r>
    </w:p>
    <w:p w:rsidR="00990BCD" w:rsidRPr="00E1065C" w:rsidRDefault="00990BCD" w:rsidP="00990BCD">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sidR="001066DE">
        <w:rPr>
          <w:rFonts w:eastAsia="Calibri"/>
          <w:sz w:val="22"/>
          <w:szCs w:val="22"/>
          <w:lang w:val="sr-Cyrl-CS"/>
        </w:rPr>
        <w:t>ви потреба за извођењем вишкова</w:t>
      </w:r>
      <w:r w:rsidRPr="00864432">
        <w:rPr>
          <w:rFonts w:eastAsia="Calibri"/>
          <w:sz w:val="22"/>
          <w:szCs w:val="22"/>
          <w:lang w:val="sr-Cyrl-CS"/>
        </w:rPr>
        <w:t xml:space="preserve"> радова Извођач је дужан да о томе обавести стручни надзор и Наручиоца у писаној форми. Извођач </w:t>
      </w:r>
      <w:r w:rsidR="001066DE">
        <w:rPr>
          <w:rFonts w:eastAsia="Calibri"/>
          <w:sz w:val="22"/>
          <w:szCs w:val="22"/>
          <w:lang w:val="sr-Cyrl-CS"/>
        </w:rPr>
        <w:t xml:space="preserve">радова </w:t>
      </w:r>
      <w:r w:rsidRPr="00864432">
        <w:rPr>
          <w:rFonts w:eastAsia="Calibri"/>
          <w:sz w:val="22"/>
          <w:szCs w:val="22"/>
          <w:lang w:val="sr-Cyrl-CS"/>
        </w:rPr>
        <w:t>није овлашћен да без писане сагласности Наручиоца мења обим угов</w:t>
      </w:r>
      <w:r>
        <w:rPr>
          <w:rFonts w:eastAsia="Calibri"/>
          <w:sz w:val="22"/>
          <w:szCs w:val="22"/>
          <w:lang w:val="sr-Cyrl-CS"/>
        </w:rPr>
        <w:t>орених радова.</w:t>
      </w:r>
    </w:p>
    <w:p w:rsidR="00990BCD" w:rsidRPr="003A4A0F" w:rsidRDefault="00990BCD" w:rsidP="00990BCD">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990BCD" w:rsidRPr="00C9086F" w:rsidRDefault="00990BCD" w:rsidP="00990BCD">
      <w:pPr>
        <w:tabs>
          <w:tab w:val="left" w:pos="0"/>
        </w:tabs>
        <w:spacing w:before="0"/>
        <w:ind w:right="-469"/>
        <w:contextualSpacing/>
        <w:jc w:val="left"/>
        <w:rPr>
          <w:rFonts w:eastAsia="Arial Unicode MS" w:cs="Arial"/>
          <w:lang w:val="sr-Cyrl-RS"/>
        </w:rPr>
      </w:pPr>
    </w:p>
    <w:p w:rsidR="00990BCD" w:rsidRPr="00305A87" w:rsidRDefault="00990BCD" w:rsidP="00990BCD">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990BCD" w:rsidRPr="00305A87" w:rsidRDefault="00990BCD" w:rsidP="00990BCD">
      <w:pPr>
        <w:spacing w:before="0"/>
        <w:ind w:left="-284" w:right="-469"/>
        <w:contextualSpacing/>
        <w:jc w:val="center"/>
        <w:rPr>
          <w:rFonts w:eastAsia="Arial Unicode MS" w:cs="Arial"/>
          <w:b/>
          <w:lang w:val="sr-Cyrl-CS"/>
        </w:rPr>
      </w:pPr>
      <w:r>
        <w:rPr>
          <w:rFonts w:eastAsia="Arial Unicode MS" w:cs="Arial"/>
          <w:b/>
          <w:lang w:val="sr-Cyrl-CS"/>
        </w:rPr>
        <w:t>Члан 6</w:t>
      </w:r>
      <w:r w:rsidRPr="00305A87">
        <w:rPr>
          <w:rFonts w:eastAsia="Arial Unicode MS" w:cs="Arial"/>
          <w:b/>
          <w:lang w:val="sr-Cyrl-CS"/>
        </w:rPr>
        <w:t>.</w:t>
      </w:r>
    </w:p>
    <w:p w:rsidR="00990BCD" w:rsidRDefault="00990BCD" w:rsidP="00990BCD">
      <w:pPr>
        <w:autoSpaceDE w:val="0"/>
        <w:autoSpaceDN w:val="0"/>
        <w:adjustRightInd w:val="0"/>
        <w:spacing w:before="0"/>
        <w:ind w:left="-360" w:right="-421"/>
        <w:rPr>
          <w:rFonts w:cs="Arial"/>
          <w:lang w:val="sr-Cyrl-RS"/>
        </w:rPr>
      </w:pPr>
      <w:r w:rsidRPr="00CE1BD6">
        <w:rPr>
          <w:rFonts w:cs="Arial"/>
          <w:lang w:val="sr-Cyrl-CS"/>
        </w:rPr>
        <w:t xml:space="preserve">Рок </w:t>
      </w:r>
      <w:r w:rsidRPr="00CE1BD6">
        <w:rPr>
          <w:rFonts w:cs="Arial"/>
          <w:lang w:val="sr-Cyrl-RS"/>
        </w:rPr>
        <w:t>за извођење радова и испоруку добара</w:t>
      </w:r>
      <w:r w:rsidRPr="00CE1BD6">
        <w:rPr>
          <w:rFonts w:cs="Arial"/>
          <w:lang w:val="sr-Cyrl-CS"/>
        </w:rPr>
        <w:t xml:space="preserve"> је __________ (максимално 90 дана) рачунајући од дана </w:t>
      </w:r>
      <w:r w:rsidRPr="00CE1BD6">
        <w:rPr>
          <w:rFonts w:cs="Arial"/>
          <w:lang w:val="sr-Cyrl-RS"/>
        </w:rPr>
        <w:t>увођења у посао.</w:t>
      </w:r>
    </w:p>
    <w:p w:rsidR="00990BCD" w:rsidRPr="00CE1BD6" w:rsidRDefault="00990BCD" w:rsidP="00990BCD">
      <w:pPr>
        <w:autoSpaceDE w:val="0"/>
        <w:autoSpaceDN w:val="0"/>
        <w:adjustRightInd w:val="0"/>
        <w:spacing w:before="0"/>
        <w:ind w:left="-360" w:right="-421"/>
        <w:rPr>
          <w:rFonts w:cs="Arial"/>
          <w:lang w:val="sr-Cyrl-CS"/>
        </w:rPr>
      </w:pPr>
      <w:r w:rsidRPr="00C8746A">
        <w:rPr>
          <w:rFonts w:cs="Arial"/>
          <w:lang w:val="pl-PL"/>
        </w:rPr>
        <w:t>Дан увођења у посао констатује се у грађевинском дневнику.</w:t>
      </w:r>
    </w:p>
    <w:p w:rsidR="00990BCD" w:rsidRPr="000071A8" w:rsidRDefault="00990BCD" w:rsidP="00990BCD">
      <w:pPr>
        <w:widowControl w:val="0"/>
        <w:overflowPunct w:val="0"/>
        <w:autoSpaceDE w:val="0"/>
        <w:autoSpaceDN w:val="0"/>
        <w:adjustRightInd w:val="0"/>
        <w:spacing w:before="0"/>
        <w:ind w:left="-360" w:right="-421"/>
        <w:rPr>
          <w:rFonts w:cs="Arial"/>
          <w:lang w:val="sr-Cyrl-RS"/>
        </w:rPr>
      </w:pPr>
      <w:r w:rsidRPr="00CE1BD6">
        <w:rPr>
          <w:rFonts w:cs="Arial"/>
          <w:lang w:val="sr-Cyrl-RS"/>
        </w:rPr>
        <w:t>Место извођења радова је дефинисано у тачки 3. Техничка спецификација и биће прецизно дефинисано Уговором.</w:t>
      </w:r>
    </w:p>
    <w:p w:rsidR="00A1055F" w:rsidRPr="00A0737A" w:rsidRDefault="00A1055F" w:rsidP="007568C3">
      <w:pPr>
        <w:spacing w:before="0"/>
        <w:ind w:right="-469"/>
        <w:contextualSpacing/>
        <w:jc w:val="left"/>
        <w:rPr>
          <w:rFonts w:eastAsia="Arial Unicode MS" w:cs="Arial"/>
          <w:b/>
          <w:lang w:val="sr-Cyrl-RS"/>
        </w:rPr>
      </w:pPr>
    </w:p>
    <w:p w:rsidR="00A1055F" w:rsidRPr="00305A87" w:rsidRDefault="00A1055F" w:rsidP="00A1055F">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A1055F" w:rsidRPr="00305A87" w:rsidRDefault="00811C30" w:rsidP="00A1055F">
      <w:pPr>
        <w:spacing w:before="0"/>
        <w:ind w:left="-284" w:right="-469"/>
        <w:contextualSpacing/>
        <w:jc w:val="center"/>
        <w:rPr>
          <w:rFonts w:eastAsia="Arial Unicode MS" w:cs="Arial"/>
          <w:b/>
          <w:lang w:val="sr-Cyrl-CS"/>
        </w:rPr>
      </w:pPr>
      <w:r>
        <w:rPr>
          <w:rFonts w:eastAsia="Arial Unicode MS" w:cs="Arial"/>
          <w:b/>
          <w:lang w:val="sr-Cyrl-CS"/>
        </w:rPr>
        <w:t>Члан 7</w:t>
      </w:r>
      <w:r w:rsidR="00A1055F" w:rsidRPr="00305A87">
        <w:rPr>
          <w:rFonts w:eastAsia="Arial Unicode MS" w:cs="Arial"/>
          <w:b/>
          <w:lang w:val="sr-Cyrl-CS"/>
        </w:rPr>
        <w:t>.</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A1055F" w:rsidRPr="00B21C91" w:rsidRDefault="00A1055F" w:rsidP="00A1055F">
      <w:pPr>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A1055F" w:rsidRPr="00B21C91" w:rsidRDefault="00A1055F" w:rsidP="00A1055F">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A1055F" w:rsidRPr="00B21C91" w:rsidRDefault="00A1055F" w:rsidP="00A1055F">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A1055F" w:rsidRDefault="00A1055F" w:rsidP="00A1055F">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A1055F" w:rsidRPr="00550476" w:rsidRDefault="00A1055F" w:rsidP="00A1055F">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A1055F" w:rsidRDefault="00A1055F" w:rsidP="00A1055F">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A1055F" w:rsidRDefault="00A1055F" w:rsidP="00A1055F">
      <w:pPr>
        <w:spacing w:before="0"/>
        <w:ind w:left="-284" w:right="-469"/>
        <w:contextualSpacing/>
        <w:rPr>
          <w:rFonts w:eastAsia="Calibri" w:cs="Arial"/>
          <w:lang w:val="sr-Cyrl-RS"/>
        </w:rPr>
      </w:pPr>
    </w:p>
    <w:p w:rsidR="00A1055F" w:rsidRPr="00513CE0" w:rsidRDefault="00A1055F" w:rsidP="00A1055F">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A1055F" w:rsidRPr="00513CE0" w:rsidRDefault="00A1055F" w:rsidP="00A1055F">
      <w:pPr>
        <w:spacing w:before="0"/>
        <w:jc w:val="center"/>
        <w:rPr>
          <w:rFonts w:eastAsia="Arial Unicode MS" w:cs="Arial"/>
          <w:b/>
          <w:lang w:val="sr-Cyrl-CS"/>
        </w:rPr>
      </w:pPr>
      <w:r w:rsidRPr="00575A46">
        <w:rPr>
          <w:rFonts w:eastAsia="Arial Unicode MS" w:cs="Arial"/>
          <w:b/>
          <w:lang w:val="sr-Cyrl-CS"/>
        </w:rPr>
        <w:t xml:space="preserve">Члан </w:t>
      </w:r>
      <w:r w:rsidR="00811C30">
        <w:rPr>
          <w:rFonts w:eastAsia="Arial Unicode MS" w:cs="Arial"/>
          <w:b/>
          <w:lang w:val="sr-Cyrl-CS"/>
        </w:rPr>
        <w:t>8</w:t>
      </w:r>
      <w:r w:rsidRPr="00575A46">
        <w:rPr>
          <w:rFonts w:eastAsia="Arial Unicode MS" w:cs="Arial"/>
          <w:b/>
          <w:lang w:val="sr-Cyrl-CS"/>
        </w:rPr>
        <w:t>.</w:t>
      </w:r>
    </w:p>
    <w:p w:rsidR="00A1055F" w:rsidRPr="00513CE0" w:rsidRDefault="00A1055F" w:rsidP="00FD0CD8">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A1055F" w:rsidRPr="00513CE0" w:rsidRDefault="00A1055F" w:rsidP="00FD0CD8">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A1055F" w:rsidRPr="00513CE0" w:rsidRDefault="00A1055F" w:rsidP="00FD0CD8">
      <w:pPr>
        <w:spacing w:before="0"/>
        <w:rPr>
          <w:rFonts w:cs="Arial"/>
          <w:lang w:val="sr-Cyrl-CS"/>
        </w:rPr>
      </w:pPr>
      <w:r w:rsidRPr="00513CE0">
        <w:rPr>
          <w:rFonts w:cs="Arial"/>
          <w:lang w:val="sr-Cyrl-CS"/>
        </w:rPr>
        <w:t>- уводи Извођача радова у посао;</w:t>
      </w:r>
    </w:p>
    <w:p w:rsidR="00A1055F" w:rsidRPr="00513CE0" w:rsidRDefault="00A1055F" w:rsidP="00FD0CD8">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A1055F" w:rsidRPr="00513CE0" w:rsidRDefault="00A1055F" w:rsidP="00FD0CD8">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A1055F" w:rsidRPr="00513CE0" w:rsidRDefault="00A1055F" w:rsidP="00FD0CD8">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A1055F" w:rsidRPr="00513CE0" w:rsidRDefault="00A1055F" w:rsidP="00FD0CD8">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A1055F" w:rsidRPr="00513CE0" w:rsidRDefault="00A1055F" w:rsidP="00FD0CD8">
      <w:pPr>
        <w:spacing w:before="0"/>
        <w:rPr>
          <w:rFonts w:eastAsia="Arial Unicode MS" w:cs="Arial"/>
          <w:lang w:val="sr-Cyrl-CS"/>
        </w:rPr>
      </w:pPr>
      <w:r w:rsidRPr="00513CE0">
        <w:rPr>
          <w:rFonts w:eastAsia="Arial Unicode MS" w:cs="Arial"/>
          <w:lang w:val="sr-Cyrl-CS"/>
        </w:rPr>
        <w:t>- оверава листове грађевинске књиге;</w:t>
      </w:r>
    </w:p>
    <w:p w:rsidR="00A1055F" w:rsidRPr="00513CE0" w:rsidRDefault="00A1055F" w:rsidP="00FD0CD8">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A1055F" w:rsidRPr="00513CE0" w:rsidRDefault="00A1055F" w:rsidP="00FD0CD8">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A1055F" w:rsidRPr="00513CE0" w:rsidRDefault="00A1055F" w:rsidP="00FD0CD8">
      <w:pPr>
        <w:spacing w:before="0"/>
        <w:rPr>
          <w:rFonts w:eastAsia="Arial Unicode MS" w:cs="Arial"/>
          <w:lang w:val="sr-Cyrl-CS"/>
        </w:rPr>
      </w:pPr>
    </w:p>
    <w:p w:rsidR="00A1055F" w:rsidRPr="00513CE0" w:rsidRDefault="00A1055F" w:rsidP="00FD0CD8">
      <w:pPr>
        <w:spacing w:before="0"/>
        <w:rPr>
          <w:rFonts w:eastAsia="Arial Unicode MS" w:cs="Arial"/>
          <w:lang w:val="sr-Cyrl-CS"/>
        </w:rPr>
      </w:pPr>
      <w:r w:rsidRPr="00513CE0">
        <w:rPr>
          <w:rFonts w:eastAsia="Arial Unicode MS" w:cs="Arial"/>
          <w:lang w:val="sr-Cyrl-CS"/>
        </w:rPr>
        <w:t>Извођач радова је дужан да:</w:t>
      </w:r>
    </w:p>
    <w:p w:rsidR="00A1055F" w:rsidRPr="00513CE0" w:rsidRDefault="00A1055F" w:rsidP="00FD0CD8">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A1055F" w:rsidRPr="00513CE0" w:rsidRDefault="00A1055F" w:rsidP="00FD0CD8">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A1055F" w:rsidRPr="00513CE0" w:rsidRDefault="00A1055F" w:rsidP="00FD0CD8">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A1055F" w:rsidRPr="00513CE0" w:rsidRDefault="00A1055F" w:rsidP="00FD0CD8">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A1055F" w:rsidRPr="00513CE0" w:rsidRDefault="00A1055F" w:rsidP="00FD0CD8">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A1055F" w:rsidRPr="00513CE0" w:rsidRDefault="00A1055F" w:rsidP="00FD0CD8">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A1055F" w:rsidRPr="00513CE0" w:rsidRDefault="00A1055F" w:rsidP="00FD0CD8">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A1055F" w:rsidRDefault="00A1055F" w:rsidP="00FD0CD8">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A1055F" w:rsidRPr="00522A7F" w:rsidRDefault="00A1055F" w:rsidP="00A1055F">
      <w:pPr>
        <w:spacing w:before="0"/>
        <w:ind w:right="-469"/>
        <w:contextualSpacing/>
        <w:rPr>
          <w:rFonts w:eastAsia="Arial Unicode MS" w:cs="Arial"/>
          <w:lang w:val="sr-Cyrl-RS"/>
        </w:rPr>
      </w:pPr>
    </w:p>
    <w:p w:rsidR="00A1055F" w:rsidRPr="00305A87" w:rsidRDefault="00A1055F" w:rsidP="00A1055F">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A1055F" w:rsidRPr="00305A87" w:rsidRDefault="00A1055F" w:rsidP="00A1055F">
      <w:pPr>
        <w:spacing w:before="0"/>
        <w:ind w:left="-284" w:right="-469"/>
        <w:contextualSpacing/>
        <w:jc w:val="center"/>
        <w:rPr>
          <w:rFonts w:eastAsia="Arial Unicode MS" w:cs="Arial"/>
          <w:b/>
          <w:lang w:val="sr-Cyrl-CS"/>
        </w:rPr>
      </w:pPr>
      <w:r>
        <w:rPr>
          <w:rFonts w:eastAsia="Arial Unicode MS" w:cs="Arial"/>
          <w:b/>
          <w:lang w:val="sr-Cyrl-CS"/>
        </w:rPr>
        <w:t xml:space="preserve">Члан </w:t>
      </w:r>
      <w:r w:rsidR="00811C30">
        <w:rPr>
          <w:rFonts w:eastAsia="Arial Unicode MS" w:cs="Arial"/>
          <w:b/>
          <w:lang w:val="sr-Cyrl-CS"/>
        </w:rPr>
        <w:t>9</w:t>
      </w:r>
      <w:r w:rsidRPr="00305A87">
        <w:rPr>
          <w:rFonts w:eastAsia="Arial Unicode MS" w:cs="Arial"/>
          <w:b/>
          <w:lang w:val="sr-Cyrl-CS"/>
        </w:rPr>
        <w:t>.</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A1055F" w:rsidRDefault="00A1055F" w:rsidP="00001AB1">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A1055F" w:rsidRPr="001033EF" w:rsidRDefault="00A1055F" w:rsidP="00001AB1">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A1055F" w:rsidRPr="001033EF" w:rsidRDefault="00A1055F" w:rsidP="00001AB1">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A1055F" w:rsidRPr="001033EF" w:rsidRDefault="00A1055F" w:rsidP="00001AB1">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A1055F" w:rsidRPr="000801B0" w:rsidRDefault="00A1055F" w:rsidP="00001AB1">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A1055F" w:rsidRPr="000801B0" w:rsidRDefault="00A1055F" w:rsidP="00001AB1">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A1055F" w:rsidRPr="0048646B" w:rsidRDefault="00A1055F" w:rsidP="00001AB1">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A1055F" w:rsidRPr="0048646B" w:rsidRDefault="00A1055F" w:rsidP="00001AB1">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A1055F" w:rsidRPr="0048646B" w:rsidRDefault="00A1055F" w:rsidP="00001AB1">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A1055F" w:rsidRPr="0048646B" w:rsidRDefault="00A1055F" w:rsidP="00001AB1">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A1055F" w:rsidRPr="0048646B" w:rsidRDefault="00A1055F" w:rsidP="00001AB1">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A1055F" w:rsidRDefault="00A1055F" w:rsidP="00001AB1">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A1055F" w:rsidRPr="000D2992" w:rsidRDefault="00A1055F" w:rsidP="00001AB1">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A1055F" w:rsidRPr="000D2992" w:rsidRDefault="00A1055F" w:rsidP="00001AB1">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A1055F" w:rsidRPr="001033EF" w:rsidRDefault="00A1055F" w:rsidP="00001AB1">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A1055F" w:rsidRDefault="00A1055F" w:rsidP="00001AB1">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A1055F" w:rsidRDefault="00A1055F" w:rsidP="00A1055F">
      <w:pPr>
        <w:spacing w:before="0"/>
        <w:ind w:right="-469"/>
        <w:contextualSpacing/>
        <w:rPr>
          <w:rFonts w:eastAsia="Arial Unicode MS" w:cs="Arial"/>
          <w:lang w:val="sr-Cyrl-CS"/>
        </w:rPr>
      </w:pPr>
    </w:p>
    <w:p w:rsidR="00A1055F" w:rsidRPr="00B47D91" w:rsidRDefault="00A1055F" w:rsidP="00A1055F">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A1055F" w:rsidRPr="00B47D91" w:rsidRDefault="00B30C59" w:rsidP="00A1055F">
      <w:pPr>
        <w:spacing w:before="0" w:line="276" w:lineRule="auto"/>
        <w:jc w:val="center"/>
        <w:rPr>
          <w:rFonts w:eastAsia="Arial Unicode MS" w:cs="Arial"/>
          <w:b/>
          <w:lang w:val="sr-Cyrl-CS"/>
        </w:rPr>
      </w:pPr>
      <w:r>
        <w:rPr>
          <w:rFonts w:eastAsia="Arial Unicode MS" w:cs="Arial"/>
          <w:b/>
          <w:lang w:val="sr-Cyrl-CS"/>
        </w:rPr>
        <w:t>Члан 10</w:t>
      </w:r>
      <w:r w:rsidR="00A1055F" w:rsidRPr="00B47D91">
        <w:rPr>
          <w:rFonts w:eastAsia="Arial Unicode MS" w:cs="Arial"/>
          <w:b/>
          <w:lang w:val="sr-Cyrl-CS"/>
        </w:rPr>
        <w:t>.</w:t>
      </w:r>
    </w:p>
    <w:p w:rsidR="00A1055F" w:rsidRPr="005546B6" w:rsidRDefault="00A1055F" w:rsidP="00A1055F">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A1055F" w:rsidRPr="005546B6" w:rsidRDefault="00A1055F" w:rsidP="00A1055F">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A1055F" w:rsidRPr="005D0DE0" w:rsidRDefault="00A1055F" w:rsidP="00A1055F">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обавезује да их отклони у року од </w:t>
      </w:r>
      <w:r w:rsidR="00B30C59">
        <w:rPr>
          <w:rFonts w:cs="Arial"/>
          <w:lang w:val="sr-Cyrl-RS"/>
        </w:rPr>
        <w:t>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CB286C">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A1055F" w:rsidRPr="00211494" w:rsidRDefault="00A1055F" w:rsidP="00D1478C">
      <w:pPr>
        <w:spacing w:before="0"/>
        <w:rPr>
          <w:rFonts w:cs="Arial"/>
          <w:lang w:val="sr-Cyrl-RS"/>
        </w:rPr>
      </w:pPr>
    </w:p>
    <w:p w:rsidR="00A1055F" w:rsidRPr="00211494" w:rsidRDefault="00A1055F" w:rsidP="00A1055F">
      <w:pPr>
        <w:spacing w:before="0"/>
        <w:ind w:left="-274"/>
        <w:jc w:val="center"/>
        <w:rPr>
          <w:rFonts w:eastAsia="Arial Unicode MS" w:cs="Arial"/>
          <w:b/>
          <w:lang w:val="sr-Cyrl-RS"/>
        </w:rPr>
      </w:pPr>
      <w:r w:rsidRPr="00211494">
        <w:rPr>
          <w:rFonts w:eastAsia="Arial Unicode MS" w:cs="Arial"/>
          <w:b/>
          <w:lang w:val="sr-Cyrl-RS"/>
        </w:rPr>
        <w:t>ГАРАНТНИ РОК</w:t>
      </w:r>
    </w:p>
    <w:p w:rsidR="00A1055F" w:rsidRPr="00211494" w:rsidRDefault="00A1055F" w:rsidP="00A1055F">
      <w:pPr>
        <w:spacing w:before="0"/>
        <w:ind w:left="-274"/>
        <w:jc w:val="center"/>
        <w:rPr>
          <w:rFonts w:eastAsia="Arial Unicode MS" w:cs="Arial"/>
          <w:b/>
          <w:lang w:val="sr-Cyrl-RS"/>
        </w:rPr>
      </w:pPr>
      <w:r>
        <w:rPr>
          <w:rFonts w:eastAsia="Arial Unicode MS" w:cs="Arial"/>
          <w:b/>
          <w:lang w:val="sr-Cyrl-RS"/>
        </w:rPr>
        <w:t>Члан 1</w:t>
      </w:r>
      <w:r w:rsidR="000E4E4F">
        <w:rPr>
          <w:rFonts w:eastAsia="Arial Unicode MS" w:cs="Arial"/>
          <w:b/>
          <w:lang w:val="sr-Cyrl-RS"/>
        </w:rPr>
        <w:t>1</w:t>
      </w:r>
      <w:r w:rsidRPr="00211494">
        <w:rPr>
          <w:rFonts w:eastAsia="Arial Unicode MS" w:cs="Arial"/>
          <w:b/>
          <w:lang w:val="sr-Cyrl-RS"/>
        </w:rPr>
        <w:t>.</w:t>
      </w:r>
    </w:p>
    <w:p w:rsidR="00A1055F" w:rsidRPr="00435ADC" w:rsidRDefault="00A1055F" w:rsidP="00A1055F">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00866680">
        <w:rPr>
          <w:rFonts w:cs="Arial"/>
          <w:bCs/>
          <w:lang w:val="sr-Cyrl-RS"/>
        </w:rPr>
        <w:t xml:space="preserve">радове је </w:t>
      </w:r>
      <w:r w:rsidR="00C328A0">
        <w:rPr>
          <w:rFonts w:cs="Arial"/>
          <w:bCs/>
          <w:lang w:val="sr-Cyrl-RS"/>
        </w:rPr>
        <w:t>минимално</w:t>
      </w:r>
      <w:r w:rsidR="00866680">
        <w:rPr>
          <w:rFonts w:cs="Arial"/>
          <w:bCs/>
          <w:lang w:val="sr-Cyrl-RS"/>
        </w:rPr>
        <w:t xml:space="preserve"> 12</w:t>
      </w:r>
      <w:r w:rsidR="00C328A0">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A1055F" w:rsidRPr="00435ADC" w:rsidRDefault="00A1055F" w:rsidP="00A1055F">
      <w:pPr>
        <w:spacing w:before="0"/>
        <w:ind w:left="-270"/>
        <w:rPr>
          <w:rFonts w:cs="Arial"/>
          <w:bCs/>
          <w:lang w:val="sr-Cyrl-RS"/>
        </w:rPr>
      </w:pPr>
      <w:r w:rsidRPr="00435ADC">
        <w:rPr>
          <w:rFonts w:cs="Arial"/>
          <w:bCs/>
          <w:lang w:val="sr-Cyrl-RS"/>
        </w:rPr>
        <w:t xml:space="preserve">Гарантни рок за испоручена и уграђена </w:t>
      </w:r>
      <w:r w:rsidR="00866680">
        <w:rPr>
          <w:rFonts w:cs="Arial"/>
          <w:bCs/>
          <w:lang w:val="sr-Cyrl-RS"/>
        </w:rPr>
        <w:t>добра је 24</w:t>
      </w:r>
      <w:r w:rsidRPr="00800C08">
        <w:rPr>
          <w:rFonts w:cs="Arial"/>
          <w:bCs/>
          <w:lang w:val="sr-Cyrl-RS"/>
        </w:rPr>
        <w:t xml:space="preserve"> месеца.</w:t>
      </w:r>
    </w:p>
    <w:p w:rsidR="00E44982" w:rsidRDefault="00A1055F" w:rsidP="00D1478C">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402A78" w:rsidRDefault="00402A78" w:rsidP="00D1478C">
      <w:pPr>
        <w:spacing w:before="0"/>
        <w:ind w:left="-270" w:right="4"/>
        <w:rPr>
          <w:rFonts w:cs="Arial"/>
          <w:lang w:val="sr-Cyrl-RS"/>
        </w:rPr>
      </w:pPr>
    </w:p>
    <w:p w:rsidR="00C84912" w:rsidRDefault="00C84912" w:rsidP="00D1478C">
      <w:pPr>
        <w:spacing w:before="0"/>
        <w:ind w:left="-270" w:right="4"/>
        <w:rPr>
          <w:rFonts w:cs="Arial"/>
          <w:lang w:val="sr-Cyrl-RS"/>
        </w:rPr>
      </w:pPr>
    </w:p>
    <w:p w:rsidR="00C84912" w:rsidRDefault="00C84912" w:rsidP="00D1478C">
      <w:pPr>
        <w:spacing w:before="0"/>
        <w:ind w:left="-270" w:right="4"/>
        <w:rPr>
          <w:rFonts w:cs="Arial"/>
          <w:lang w:val="sr-Cyrl-RS"/>
        </w:rPr>
      </w:pPr>
    </w:p>
    <w:p w:rsidR="00C84912" w:rsidRPr="00D1478C" w:rsidRDefault="00C84912" w:rsidP="00D1478C">
      <w:pPr>
        <w:spacing w:before="0"/>
        <w:ind w:left="-270" w:right="4"/>
        <w:rPr>
          <w:rFonts w:cs="Arial"/>
          <w:lang w:val="sr-Cyrl-RS"/>
        </w:rPr>
      </w:pPr>
    </w:p>
    <w:p w:rsidR="00A1055F" w:rsidRPr="00B47D91" w:rsidRDefault="00A1055F" w:rsidP="00A1055F">
      <w:pPr>
        <w:spacing w:before="0"/>
        <w:jc w:val="center"/>
        <w:rPr>
          <w:rFonts w:cs="Arial"/>
          <w:b/>
          <w:lang w:val="sr-Cyrl-RS"/>
        </w:rPr>
      </w:pPr>
      <w:r w:rsidRPr="00B47D91">
        <w:rPr>
          <w:rFonts w:cs="Arial"/>
          <w:b/>
          <w:lang w:val="sr-Cyrl-RS"/>
        </w:rPr>
        <w:t>СРЕДСТВА ФИНАНСИЈСКОГ ОБЕЗБЕЂЕЊА</w:t>
      </w:r>
    </w:p>
    <w:p w:rsidR="009739FA" w:rsidRPr="00C84912" w:rsidRDefault="00EE1C0E" w:rsidP="00C84912">
      <w:pPr>
        <w:spacing w:before="0"/>
        <w:jc w:val="center"/>
        <w:rPr>
          <w:rFonts w:cs="Arial"/>
          <w:b/>
          <w:lang w:val="sr-Cyrl-RS"/>
        </w:rPr>
      </w:pPr>
      <w:r>
        <w:rPr>
          <w:rFonts w:cs="Arial"/>
          <w:b/>
          <w:lang w:val="sr-Cyrl-RS"/>
        </w:rPr>
        <w:t>Члан 12</w:t>
      </w:r>
      <w:r w:rsidR="00A1055F" w:rsidRPr="00B47D91">
        <w:rPr>
          <w:rFonts w:cs="Arial"/>
          <w:b/>
          <w:lang w:val="sr-Cyrl-RS"/>
        </w:rPr>
        <w:t>.</w:t>
      </w:r>
    </w:p>
    <w:p w:rsidR="00EE1C0E" w:rsidRPr="00EE1C0E" w:rsidRDefault="00EE1C0E" w:rsidP="009739FA">
      <w:pPr>
        <w:autoSpaceDE w:val="0"/>
        <w:autoSpaceDN w:val="0"/>
        <w:adjustRightInd w:val="0"/>
        <w:spacing w:before="0"/>
        <w:ind w:left="-180"/>
        <w:rPr>
          <w:rFonts w:eastAsia="Calibri" w:cs="Arial"/>
          <w:b/>
          <w:bCs/>
          <w:color w:val="000000"/>
          <w:lang w:val="sr-Cyrl-ME"/>
        </w:rPr>
      </w:pPr>
      <w:r w:rsidRPr="00EE1C0E">
        <w:rPr>
          <w:rFonts w:eastAsia="Calibri" w:cs="Arial"/>
          <w:b/>
          <w:bCs/>
          <w:color w:val="000000"/>
          <w:lang w:val="sr-Cyrl-ME"/>
        </w:rPr>
        <w:t xml:space="preserve">Меница као гаранција за добро извршење оквирног споразума </w:t>
      </w:r>
    </w:p>
    <w:p w:rsidR="00EE1C0E" w:rsidRPr="00EE1C0E" w:rsidRDefault="00EE1C0E" w:rsidP="00EE1C0E">
      <w:pPr>
        <w:spacing w:before="0"/>
        <w:ind w:left="-180"/>
        <w:rPr>
          <w:rFonts w:cs="Arial"/>
          <w:lang w:val="sr-Cyrl-RS" w:eastAsia="sr-Latn-RS"/>
        </w:rPr>
      </w:pPr>
      <w:r w:rsidRPr="00EE1C0E">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EE1C0E">
        <w:rPr>
          <w:rFonts w:cs="Arial"/>
          <w:lang w:val="sr-Cyrl-ME" w:eastAsia="sr-Latn-RS"/>
        </w:rPr>
        <w:t xml:space="preserve">оквирног споразума </w:t>
      </w:r>
      <w:r w:rsidRPr="00EE1C0E">
        <w:rPr>
          <w:rFonts w:cs="Arial"/>
          <w:lang w:val="sr-Cyrl-RS" w:eastAsia="sr-Latn-RS"/>
        </w:rPr>
        <w:t xml:space="preserve">Наручиоцу достави:  </w:t>
      </w:r>
    </w:p>
    <w:p w:rsidR="00EE1C0E" w:rsidRPr="00EE1C0E" w:rsidRDefault="00EE1C0E" w:rsidP="00EE1C0E">
      <w:pPr>
        <w:spacing w:before="0"/>
        <w:ind w:left="-180"/>
        <w:rPr>
          <w:rFonts w:cs="Arial"/>
          <w:lang w:val="sr-Cyrl-RS"/>
        </w:rPr>
      </w:pPr>
      <w:r w:rsidRPr="00EE1C0E">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EE1C0E" w:rsidRPr="00EE1C0E" w:rsidRDefault="00EE1C0E" w:rsidP="00EE1C0E">
      <w:pPr>
        <w:spacing w:before="0"/>
        <w:ind w:left="-180"/>
        <w:rPr>
          <w:rFonts w:cs="Arial"/>
          <w:lang w:val="sr-Cyrl-RS" w:eastAsia="sr-Latn-RS"/>
        </w:rPr>
      </w:pPr>
      <w:r w:rsidRPr="00EE1C0E">
        <w:rPr>
          <w:rFonts w:cs="Arial"/>
          <w:lang w:val="sr-Cyrl-RS"/>
        </w:rPr>
        <w:t xml:space="preserve">- менично писмо – овлашћење којим Извођач радова овлашћује Наручиоца да може наплатити меницу  на износ од 10% од </w:t>
      </w:r>
      <w:r w:rsidRPr="00EE1C0E">
        <w:rPr>
          <w:rFonts w:cs="Arial"/>
          <w:lang w:val="sr-Latn-RS"/>
        </w:rPr>
        <w:t xml:space="preserve"> </w:t>
      </w:r>
      <w:r w:rsidRPr="00EE1C0E">
        <w:rPr>
          <w:rFonts w:cs="Arial"/>
          <w:lang w:val="sr-Cyrl-RS"/>
        </w:rPr>
        <w:t>вредности оквирног споразума  (без ПДВ-а) у року који је</w:t>
      </w:r>
      <w:r w:rsidRPr="00EE1C0E">
        <w:rPr>
          <w:rFonts w:cs="Arial"/>
          <w:lang w:val="sr-Cyrl-RS" w:eastAsia="sr-Latn-RS"/>
        </w:rPr>
        <w:t xml:space="preserve"> 30 дана дужи од рока</w:t>
      </w:r>
      <w:r w:rsidRPr="00EE1C0E">
        <w:rPr>
          <w:rFonts w:cs="Arial"/>
          <w:lang w:val="sr-Cyrl-ME" w:eastAsia="sr-Latn-RS"/>
        </w:rPr>
        <w:t xml:space="preserve"> важења оквирног споразума</w:t>
      </w:r>
      <w:r w:rsidRPr="00EE1C0E">
        <w:rPr>
          <w:rFonts w:cs="Arial"/>
          <w:lang w:val="sr-Cyrl-RS" w:eastAsia="sr-Latn-RS"/>
        </w:rPr>
        <w:t>,</w:t>
      </w:r>
    </w:p>
    <w:p w:rsidR="00EE1C0E" w:rsidRPr="00EE1C0E" w:rsidRDefault="00EE1C0E" w:rsidP="00EE1C0E">
      <w:pPr>
        <w:spacing w:before="0"/>
        <w:ind w:left="-180"/>
        <w:rPr>
          <w:rFonts w:cs="Arial"/>
          <w:lang w:val="sr-Cyrl-RS"/>
        </w:rPr>
      </w:pPr>
      <w:r w:rsidRPr="00EE1C0E">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EE1C0E" w:rsidRPr="00EE1C0E" w:rsidRDefault="00EE1C0E" w:rsidP="00EE1C0E">
      <w:pPr>
        <w:spacing w:before="0"/>
        <w:ind w:left="-180"/>
        <w:rPr>
          <w:rFonts w:cs="Arial"/>
          <w:lang w:val="sr-Cyrl-RS"/>
        </w:rPr>
      </w:pPr>
      <w:r w:rsidRPr="00EE1C0E">
        <w:rPr>
          <w:rFonts w:cs="Arial"/>
          <w:lang w:val="sr-Latn-RS"/>
        </w:rPr>
        <w:t xml:space="preserve">- </w:t>
      </w:r>
      <w:r w:rsidRPr="00EE1C0E">
        <w:rPr>
          <w:rFonts w:cs="Arial"/>
          <w:lang w:val="sr-Cyrl-RS"/>
        </w:rPr>
        <w:t>фотокопију ОП обрасца</w:t>
      </w:r>
    </w:p>
    <w:p w:rsidR="00EE1C0E" w:rsidRPr="00EE1C0E" w:rsidRDefault="00EE1C0E" w:rsidP="00EE1C0E">
      <w:pPr>
        <w:spacing w:before="0"/>
        <w:ind w:left="-180"/>
        <w:rPr>
          <w:rFonts w:cs="Arial"/>
          <w:lang w:val="sr-Cyrl-RS"/>
        </w:rPr>
      </w:pPr>
      <w:r w:rsidRPr="00EE1C0E">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EE1C0E" w:rsidRPr="00EE1C0E" w:rsidRDefault="00EE1C0E" w:rsidP="00EE1C0E">
      <w:pPr>
        <w:spacing w:before="0"/>
        <w:ind w:left="-180"/>
        <w:rPr>
          <w:rFonts w:cs="Arial"/>
          <w:lang w:val="sr-Cyrl-RS" w:eastAsia="sr-Latn-RS"/>
        </w:rPr>
      </w:pPr>
      <w:r w:rsidRPr="00EE1C0E">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EE1C0E">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EE1C0E">
        <w:rPr>
          <w:rFonts w:cs="Arial"/>
          <w:lang w:val="sr-Cyrl-RS"/>
        </w:rPr>
        <w:t>Извођача радова не достави банкарску гаранцију за добро извршење посла по појединачном уговору</w:t>
      </w:r>
      <w:r w:rsidRPr="00EE1C0E">
        <w:rPr>
          <w:rFonts w:cs="Arial"/>
          <w:lang w:val="sr-Cyrl-RS" w:eastAsia="sr-Latn-RS"/>
        </w:rPr>
        <w:t>.</w:t>
      </w:r>
    </w:p>
    <w:p w:rsidR="00FE4C6B" w:rsidRDefault="00EE1C0E" w:rsidP="00FE4C6B">
      <w:pPr>
        <w:spacing w:before="0"/>
        <w:ind w:left="-180"/>
        <w:rPr>
          <w:rFonts w:cs="Arial"/>
          <w:lang w:val="sr-Cyrl-RS" w:eastAsia="sr-Latn-RS"/>
        </w:rPr>
      </w:pPr>
      <w:r w:rsidRPr="00EE1C0E">
        <w:rPr>
          <w:rFonts w:cs="Arial"/>
          <w:lang w:val="sr-Cyrl-RS" w:eastAsia="sr-Latn-RS"/>
        </w:rPr>
        <w:t xml:space="preserve">Достављање менице као гаранције за добро извршење </w:t>
      </w:r>
      <w:r w:rsidRPr="00EE1C0E">
        <w:rPr>
          <w:rFonts w:cs="Arial"/>
          <w:lang w:val="sr-Cyrl-ME" w:eastAsia="sr-Latn-RS"/>
        </w:rPr>
        <w:t xml:space="preserve">Оквирног споразума </w:t>
      </w:r>
      <w:r w:rsidRPr="00EE1C0E">
        <w:rPr>
          <w:rFonts w:cs="Arial"/>
          <w:lang w:val="sr-Cyrl-RS" w:eastAsia="sr-Latn-RS"/>
        </w:rPr>
        <w:t xml:space="preserve"> представља одложни услов, тако да правно дејство овог </w:t>
      </w:r>
      <w:r w:rsidRPr="00EE1C0E">
        <w:rPr>
          <w:rFonts w:cs="Arial"/>
          <w:lang w:val="sr-Cyrl-ME" w:eastAsia="sr-Latn-RS"/>
        </w:rPr>
        <w:t>оквирног споразума</w:t>
      </w:r>
      <w:r w:rsidRPr="00EE1C0E">
        <w:rPr>
          <w:rFonts w:cs="Arial"/>
          <w:lang w:val="sr-Cyrl-RS" w:eastAsia="sr-Latn-RS"/>
        </w:rPr>
        <w:t xml:space="preserve"> не настаје док се одложни услов не испуни.</w:t>
      </w:r>
    </w:p>
    <w:p w:rsidR="00EE1C0E" w:rsidRPr="00FE4C6B" w:rsidRDefault="00EE1C0E" w:rsidP="00FE4C6B">
      <w:pPr>
        <w:spacing w:before="0"/>
        <w:ind w:left="-180"/>
        <w:rPr>
          <w:rFonts w:cs="Arial"/>
          <w:lang w:val="sr-Cyrl-RS" w:eastAsia="sr-Latn-RS"/>
        </w:rPr>
      </w:pPr>
      <w:r w:rsidRPr="00EE1C0E">
        <w:rPr>
          <w:rFonts w:cs="Arial"/>
          <w:lang w:val="sr-Cyrl-RS" w:eastAsia="sr-Latn-RS"/>
        </w:rPr>
        <w:t xml:space="preserve">По истеку важности </w:t>
      </w:r>
      <w:r w:rsidRPr="00EE1C0E">
        <w:rPr>
          <w:rFonts w:cs="Arial"/>
          <w:lang w:val="sr-Cyrl-ME" w:eastAsia="sr-Latn-RS"/>
        </w:rPr>
        <w:t>оквирног споразума</w:t>
      </w:r>
      <w:r w:rsidRPr="00EE1C0E">
        <w:rPr>
          <w:rFonts w:cs="Arial"/>
          <w:lang w:val="sr-Cyrl-RS" w:eastAsia="sr-Latn-RS"/>
        </w:rPr>
        <w:t xml:space="preserve"> уколико је </w:t>
      </w:r>
      <w:r w:rsidRPr="00EE1C0E">
        <w:rPr>
          <w:rFonts w:cs="Arial"/>
          <w:lang w:val="sr-Cyrl-RS"/>
        </w:rPr>
        <w:t>Извођача радова</w:t>
      </w:r>
      <w:r w:rsidRPr="00EE1C0E">
        <w:rPr>
          <w:rFonts w:cs="Arial"/>
          <w:lang w:val="sr-Cyrl-RS" w:eastAsia="sr-Latn-RS"/>
        </w:rPr>
        <w:t xml:space="preserve"> испунио све уговорне обавезе</w:t>
      </w:r>
      <w:r w:rsidRPr="00EE1C0E">
        <w:rPr>
          <w:rFonts w:cs="Arial"/>
          <w:lang w:val="sr-Cyrl-ME" w:eastAsia="sr-Latn-RS"/>
        </w:rPr>
        <w:t>,  односно закључио све уговоре издате у складу са оквирним  споразумом</w:t>
      </w:r>
      <w:r w:rsidRPr="00EE1C0E">
        <w:rPr>
          <w:rFonts w:cs="Arial"/>
          <w:lang w:val="sr-Cyrl-RS" w:eastAsia="sr-Latn-RS"/>
        </w:rPr>
        <w:t>, Наручилац је у обавези да врати достављену бланко сопствену меницу</w:t>
      </w:r>
    </w:p>
    <w:p w:rsidR="00EE1C0E" w:rsidRDefault="00EE1C0E" w:rsidP="00A1055F">
      <w:pPr>
        <w:spacing w:before="0"/>
        <w:jc w:val="center"/>
        <w:rPr>
          <w:rFonts w:cs="Arial"/>
          <w:b/>
          <w:lang w:val="sr-Cyrl-RS"/>
        </w:rPr>
      </w:pPr>
    </w:p>
    <w:p w:rsidR="00EE1C0E" w:rsidRDefault="00EE1C0E" w:rsidP="00A1055F">
      <w:pPr>
        <w:spacing w:before="0"/>
        <w:jc w:val="center"/>
        <w:rPr>
          <w:rFonts w:cs="Arial"/>
          <w:b/>
          <w:lang w:val="sr-Cyrl-RS"/>
        </w:rPr>
      </w:pPr>
    </w:p>
    <w:p w:rsidR="00EE1C0E" w:rsidRPr="00B3607E" w:rsidRDefault="00E94307" w:rsidP="00E94307">
      <w:pPr>
        <w:spacing w:before="0"/>
        <w:jc w:val="center"/>
        <w:rPr>
          <w:rFonts w:cs="Arial"/>
          <w:b/>
          <w:lang w:val="sr-Cyrl-RS"/>
        </w:rPr>
      </w:pPr>
      <w:r>
        <w:rPr>
          <w:rFonts w:cs="Arial"/>
          <w:b/>
          <w:lang w:val="sr-Cyrl-RS"/>
        </w:rPr>
        <w:t>Члан 13.</w:t>
      </w:r>
    </w:p>
    <w:p w:rsidR="00175714" w:rsidRPr="001F7568" w:rsidRDefault="00175714" w:rsidP="00175714">
      <w:pPr>
        <w:spacing w:before="0"/>
        <w:ind w:left="-284" w:right="-469"/>
        <w:contextualSpacing/>
        <w:rPr>
          <w:rFonts w:eastAsia="Arial Unicode MS" w:cs="Arial"/>
          <w:b/>
          <w:lang w:val="sr-Cyrl-RS"/>
        </w:rPr>
      </w:pPr>
      <w:r w:rsidRPr="001F7568">
        <w:rPr>
          <w:rFonts w:eastAsia="Arial Unicode MS" w:cs="Arial"/>
          <w:b/>
          <w:lang w:val="sr-Latn-CS"/>
        </w:rPr>
        <w:t xml:space="preserve">Банкарска гаранција за добро извршење посла </w:t>
      </w:r>
    </w:p>
    <w:p w:rsidR="001F7568" w:rsidRPr="00305A87" w:rsidRDefault="001F7568" w:rsidP="001F7568">
      <w:pPr>
        <w:spacing w:before="0"/>
        <w:ind w:left="-284" w:right="-469"/>
        <w:contextualSpacing/>
        <w:rPr>
          <w:rFonts w:eastAsia="Arial Unicode MS" w:cs="Arial"/>
          <w:lang w:val="sr-Latn-CS"/>
        </w:rPr>
      </w:pPr>
      <w:r w:rsidRPr="001F7568">
        <w:rPr>
          <w:rFonts w:eastAsia="Arial Unicode MS" w:cs="Arial"/>
          <w:lang w:val="sr-Latn-CS"/>
        </w:rPr>
        <w:t>Извођач</w:t>
      </w:r>
      <w:r w:rsidRPr="001F7568">
        <w:rPr>
          <w:rFonts w:eastAsia="Arial Unicode MS" w:cs="Arial"/>
          <w:lang w:val="sr-Cyrl-RS"/>
        </w:rPr>
        <w:t xml:space="preserve"> радова</w:t>
      </w:r>
      <w:r w:rsidRPr="001F7568">
        <w:rPr>
          <w:rFonts w:eastAsia="Arial Unicode MS" w:cs="Arial"/>
          <w:lang w:val="sr-Latn-CS"/>
        </w:rPr>
        <w:t xml:space="preserve"> је дужан да у тренутку закључења </w:t>
      </w:r>
      <w:r w:rsidRPr="001F7568">
        <w:rPr>
          <w:rFonts w:eastAsia="Arial Unicode MS" w:cs="Arial"/>
          <w:lang w:val="sr-Cyrl-RS"/>
        </w:rPr>
        <w:t>појединачног уговора,</w:t>
      </w:r>
      <w:r w:rsidRPr="001F7568">
        <w:rPr>
          <w:rFonts w:eastAsia="Arial Unicode MS" w:cs="Arial"/>
          <w:lang w:val="sr-Latn-CS"/>
        </w:rPr>
        <w:t xml:space="preserve"> а најкасније у року од 10 (словима: десет) дана од дана </w:t>
      </w:r>
      <w:r w:rsidRPr="001F7568">
        <w:rPr>
          <w:rFonts w:eastAsia="Arial Unicode MS" w:cs="Arial"/>
          <w:lang w:val="sr-Cyrl-RS"/>
        </w:rPr>
        <w:t>закључења појединачног</w:t>
      </w:r>
      <w:r w:rsidRPr="001F7568">
        <w:rPr>
          <w:rFonts w:eastAsia="Arial Unicode MS" w:cs="Arial"/>
          <w:lang w:val="sr-Latn-CS"/>
        </w:rPr>
        <w:t xml:space="preserve"> </w:t>
      </w:r>
      <w:r w:rsidRPr="001F7568">
        <w:rPr>
          <w:rFonts w:eastAsia="Arial Unicode MS" w:cs="Arial"/>
          <w:lang w:val="sr-Cyrl-RS"/>
        </w:rPr>
        <w:t>уговора</w:t>
      </w:r>
      <w:r w:rsidRPr="001F7568">
        <w:rPr>
          <w:rFonts w:eastAsia="Arial Unicode MS" w:cs="Arial"/>
          <w:lang w:val="sr-Latn-CS"/>
        </w:rPr>
        <w:t xml:space="preserve"> од стране законских заступника страна</w:t>
      </w:r>
      <w:r w:rsidRPr="001F7568">
        <w:rPr>
          <w:rFonts w:eastAsia="Arial Unicode MS" w:cs="Arial"/>
          <w:lang w:val="sr-Cyrl-RS"/>
        </w:rPr>
        <w:t xml:space="preserve"> из Оквирног споразума</w:t>
      </w:r>
      <w:r w:rsidR="008910DB">
        <w:rPr>
          <w:rFonts w:eastAsia="Arial Unicode MS" w:cs="Arial"/>
          <w:lang w:val="sr-Cyrl-RS"/>
        </w:rPr>
        <w:t>/Уговора</w:t>
      </w:r>
      <w:r w:rsidRPr="001F7568">
        <w:rPr>
          <w:rFonts w:eastAsia="Arial Unicode MS" w:cs="Arial"/>
          <w:lang w:val="sr-Latn-CS"/>
        </w:rPr>
        <w:t>, а пре почетка извођења радова</w:t>
      </w:r>
      <w:r w:rsidRPr="001F7568">
        <w:rPr>
          <w:rFonts w:eastAsia="Arial Unicode MS" w:cs="Arial"/>
          <w:lang w:val="sr-Cyrl-RS"/>
        </w:rPr>
        <w:t xml:space="preserve"> </w:t>
      </w:r>
      <w:r w:rsidRPr="001F7568">
        <w:rPr>
          <w:rFonts w:eastAsia="Arial Unicode MS" w:cs="Arial"/>
          <w:lang w:val="sr-Latn-CS"/>
        </w:rPr>
        <w:t xml:space="preserve">преда </w:t>
      </w:r>
      <w:r w:rsidRPr="001F7568">
        <w:rPr>
          <w:rFonts w:eastAsia="Arial Unicode MS" w:cs="Arial"/>
          <w:lang w:val="sr-Cyrl-RS"/>
        </w:rPr>
        <w:t>Наручиоцу</w:t>
      </w:r>
      <w:r w:rsidRPr="001F7568">
        <w:rPr>
          <w:rFonts w:eastAsia="Arial Unicode MS" w:cs="Arial"/>
          <w:lang w:val="sr-Latn-CS"/>
        </w:rPr>
        <w:t xml:space="preserve"> СФО за добро извршење посла.</w:t>
      </w:r>
    </w:p>
    <w:p w:rsidR="00175714" w:rsidRPr="00305A87" w:rsidRDefault="00175714" w:rsidP="00175714">
      <w:pPr>
        <w:spacing w:before="0"/>
        <w:ind w:left="-284" w:right="-469"/>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 </w:t>
      </w:r>
      <w:r w:rsidRPr="00305A87">
        <w:rPr>
          <w:rFonts w:eastAsia="Arial Unicode MS" w:cs="Arial"/>
          <w:lang w:val="sr-Latn-CS"/>
        </w:rPr>
        <w:t xml:space="preserve">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w:t>
      </w:r>
      <w:r w:rsidR="00721DC8">
        <w:rPr>
          <w:rFonts w:eastAsia="Arial Unicode MS" w:cs="Arial"/>
          <w:lang w:val="sr-Latn-CS"/>
        </w:rPr>
        <w:t>посла у износу од 10% вредности</w:t>
      </w:r>
      <w:r w:rsidR="00721DC8" w:rsidRPr="00F4409B">
        <w:rPr>
          <w:rFonts w:eastAsia="Arial Unicode MS" w:cs="Arial"/>
          <w:lang w:val="sr-Cyrl-RS"/>
        </w:rPr>
        <w:t xml:space="preserve"> појединачног</w:t>
      </w:r>
      <w:r w:rsidR="00721DC8" w:rsidRPr="00F4409B">
        <w:rPr>
          <w:rFonts w:eastAsia="Arial Unicode MS" w:cs="Arial"/>
          <w:lang w:val="sr-Latn-CS"/>
        </w:rPr>
        <w:t xml:space="preserve"> </w:t>
      </w:r>
      <w:r w:rsidR="00721DC8" w:rsidRPr="00F4409B">
        <w:rPr>
          <w:rFonts w:eastAsia="Arial Unicode MS" w:cs="Arial"/>
          <w:lang w:val="sr-Cyrl-RS"/>
        </w:rPr>
        <w:t>уговора</w:t>
      </w:r>
      <w:r w:rsidR="00721DC8" w:rsidRPr="00F4409B">
        <w:rPr>
          <w:rFonts w:eastAsia="Arial Unicode MS" w:cs="Arial"/>
          <w:lang w:val="sr-Latn-CS"/>
        </w:rPr>
        <w:t xml:space="preserve"> </w:t>
      </w:r>
      <w:r w:rsidRPr="00305A87">
        <w:rPr>
          <w:rFonts w:eastAsia="Arial Unicode MS" w:cs="Arial"/>
          <w:lang w:val="sr-Latn-CS"/>
        </w:rPr>
        <w:t>без ПДВ и роком важности 30 (словима: тридес</w:t>
      </w:r>
      <w:r w:rsidR="00721DC8">
        <w:rPr>
          <w:rFonts w:eastAsia="Arial Unicode MS" w:cs="Arial"/>
          <w:lang w:val="sr-Latn-CS"/>
        </w:rPr>
        <w:t>ет) дана дужим од  рока трајања</w:t>
      </w:r>
      <w:r w:rsidR="00721DC8" w:rsidRPr="00F4409B">
        <w:rPr>
          <w:rFonts w:eastAsia="Arial Unicode MS" w:cs="Arial"/>
          <w:lang w:val="sr-Cyrl-RS"/>
        </w:rPr>
        <w:t xml:space="preserve"> појединачног</w:t>
      </w:r>
      <w:r w:rsidR="00721DC8" w:rsidRPr="00F4409B">
        <w:rPr>
          <w:rFonts w:eastAsia="Arial Unicode MS" w:cs="Arial"/>
          <w:lang w:val="sr-Latn-CS"/>
        </w:rPr>
        <w:t xml:space="preserve"> </w:t>
      </w:r>
      <w:r w:rsidR="00721DC8" w:rsidRPr="00F4409B">
        <w:rPr>
          <w:rFonts w:eastAsia="Arial Unicode MS" w:cs="Arial"/>
          <w:lang w:val="sr-Cyrl-RS"/>
        </w:rPr>
        <w:t>уговора</w:t>
      </w:r>
      <w:r w:rsidRPr="00305A87">
        <w:rPr>
          <w:rFonts w:eastAsia="Arial Unicode MS" w:cs="Arial"/>
          <w:lang w:val="sr-Latn-CS"/>
        </w:rPr>
        <w:t xml:space="preserve">. </w:t>
      </w:r>
    </w:p>
    <w:p w:rsidR="00175714" w:rsidRPr="00305A87" w:rsidRDefault="00175714" w:rsidP="00175714">
      <w:pPr>
        <w:spacing w:before="0"/>
        <w:ind w:left="-284" w:right="-469"/>
        <w:contextualSpacing/>
        <w:rPr>
          <w:rFonts w:eastAsia="Arial Unicode MS" w:cs="Arial"/>
          <w:lang w:val="sr-Latn-CS"/>
        </w:rPr>
      </w:pPr>
      <w:r w:rsidRPr="00305A87">
        <w:rPr>
          <w:rFonts w:eastAsia="Arial Unicode MS" w:cs="Arial"/>
          <w:lang w:val="sr-Latn-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75714" w:rsidRPr="00305A87" w:rsidRDefault="00175714" w:rsidP="00175714">
      <w:pPr>
        <w:spacing w:before="0"/>
        <w:ind w:left="-284" w:right="-469"/>
        <w:contextualSpacing/>
        <w:rPr>
          <w:rFonts w:eastAsia="Arial Unicode MS" w:cs="Arial"/>
          <w:lang w:val="sr-Latn-CS"/>
        </w:rPr>
      </w:pPr>
      <w:r w:rsidRPr="00305A87">
        <w:rPr>
          <w:rFonts w:eastAsia="Arial Unicode MS" w:cs="Arial"/>
          <w:lang w:val="sr-Cyrl-RS"/>
        </w:rPr>
        <w:t>Наручилац</w:t>
      </w:r>
      <w:r w:rsidRPr="00305A87">
        <w:rPr>
          <w:rFonts w:eastAsia="Arial Unicode MS" w:cs="Arial"/>
          <w:lang w:val="sr-Latn-CS"/>
        </w:rPr>
        <w:t xml:space="preserve"> ће уновчити дату банкарску гаранцију за добро извршење посла у случају да Изво</w:t>
      </w:r>
      <w:r w:rsidR="00596680">
        <w:rPr>
          <w:rFonts w:eastAsia="Arial Unicode MS" w:cs="Arial"/>
          <w:lang w:val="sr-Latn-CS"/>
        </w:rPr>
        <w:t xml:space="preserve">ђач радова </w:t>
      </w:r>
      <w:r w:rsidRPr="00305A87">
        <w:rPr>
          <w:rFonts w:eastAsia="Arial Unicode MS" w:cs="Arial"/>
          <w:lang w:val="sr-Latn-CS"/>
        </w:rPr>
        <w:t>не буде извршавао своје уговорне обавезе у роковима и на начин предвиђен оквирним споразумом</w:t>
      </w:r>
      <w:r w:rsidRPr="00305A87">
        <w:rPr>
          <w:rFonts w:eastAsia="Arial Unicode MS" w:cs="Arial"/>
          <w:lang w:val="sr-Cyrl-RS"/>
        </w:rPr>
        <w:t xml:space="preserve"> и појединачним уговорима.</w:t>
      </w:r>
      <w:r w:rsidRPr="00305A87">
        <w:rPr>
          <w:rFonts w:eastAsia="Arial Unicode MS" w:cs="Arial"/>
          <w:lang w:val="sr-Latn-CS"/>
        </w:rPr>
        <w:t xml:space="preserve"> </w:t>
      </w:r>
    </w:p>
    <w:p w:rsidR="00175714" w:rsidRPr="00305A87" w:rsidRDefault="00175714" w:rsidP="00175714">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75714" w:rsidRPr="00305A87" w:rsidRDefault="00175714" w:rsidP="00175714">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изван Републике Србије у случају спора по овој Гаранцији, утврђује се надлежност </w:t>
      </w:r>
      <w:r w:rsidRPr="00305A87">
        <w:rPr>
          <w:rFonts w:eastAsia="Arial Unicode MS" w:cs="Arial"/>
          <w:lang w:val="sr-Cyrl-RS"/>
        </w:rPr>
        <w:t>Сталне арбитраже</w:t>
      </w:r>
      <w:r w:rsidRPr="00305A87">
        <w:rPr>
          <w:rFonts w:eastAsia="Arial Unicode MS" w:cs="Arial"/>
          <w:lang w:val="sr-Latn-CS"/>
        </w:rPr>
        <w:t xml:space="preserve"> при П</w:t>
      </w:r>
      <w:r w:rsidRPr="00305A87">
        <w:rPr>
          <w:rFonts w:eastAsia="Arial Unicode MS" w:cs="Arial"/>
          <w:lang w:val="sr-Cyrl-RS"/>
        </w:rPr>
        <w:t>ривредној комори Србије</w:t>
      </w:r>
      <w:r w:rsidRPr="00305A87">
        <w:rPr>
          <w:rFonts w:eastAsia="Arial Unicode MS" w:cs="Arial"/>
          <w:lang w:val="sr-Latn-CS"/>
        </w:rPr>
        <w:t xml:space="preserve"> уз примену Правилника </w:t>
      </w:r>
      <w:r w:rsidRPr="00305A87">
        <w:rPr>
          <w:rFonts w:eastAsia="Arial Unicode MS" w:cs="Arial"/>
          <w:lang w:val="sr-Cyrl-RS"/>
        </w:rPr>
        <w:t>Привредне коморе Србије</w:t>
      </w:r>
      <w:r w:rsidRPr="00305A87">
        <w:rPr>
          <w:rFonts w:eastAsia="Arial Unicode MS" w:cs="Arial"/>
          <w:lang w:val="sr-Latn-CS"/>
        </w:rPr>
        <w:t xml:space="preserve"> и процесног и материјалног права Републике Србије.</w:t>
      </w:r>
    </w:p>
    <w:p w:rsidR="00FF629B" w:rsidRDefault="00175714" w:rsidP="00D1478C">
      <w:pPr>
        <w:spacing w:before="0"/>
        <w:ind w:left="-284" w:right="-511"/>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w:t>
      </w:r>
      <w:r w:rsidRPr="00305A87">
        <w:rPr>
          <w:rFonts w:eastAsia="Arial Unicode MS" w:cs="Arial"/>
          <w:lang w:val="sr-Latn-CS"/>
        </w:rPr>
        <w:t xml:space="preserve"> може поднети гаранцију стране банке само ако је тој банци додељен кредитни рејтинг.</w:t>
      </w:r>
    </w:p>
    <w:p w:rsidR="00A1055F" w:rsidRPr="00FF629B" w:rsidRDefault="00FF629B" w:rsidP="00FF629B">
      <w:pPr>
        <w:spacing w:before="0"/>
        <w:ind w:left="-284" w:right="-511"/>
        <w:contextualSpacing/>
        <w:jc w:val="center"/>
        <w:rPr>
          <w:rFonts w:eastAsia="Arial Unicode MS" w:cs="Arial"/>
          <w:lang w:val="sr-Cyrl-RS"/>
        </w:rPr>
      </w:pPr>
      <w:r w:rsidRPr="00FF629B">
        <w:rPr>
          <w:rFonts w:eastAsia="Arial Unicode MS" w:cs="Arial"/>
          <w:b/>
          <w:lang w:val="sr-Cyrl-RS"/>
        </w:rPr>
        <w:t>Члан 14</w:t>
      </w:r>
      <w:r>
        <w:rPr>
          <w:rFonts w:eastAsia="Arial Unicode MS" w:cs="Arial"/>
          <w:lang w:val="sr-Cyrl-RS"/>
        </w:rPr>
        <w:t>.</w:t>
      </w:r>
    </w:p>
    <w:p w:rsidR="00D16CBF" w:rsidRDefault="00D16CBF" w:rsidP="00D16CBF">
      <w:pPr>
        <w:spacing w:before="0"/>
        <w:ind w:left="-270"/>
        <w:rPr>
          <w:rFonts w:eastAsia="Arial Unicode MS" w:cs="Arial"/>
          <w:b/>
          <w:lang w:val="sr-Cyrl-CS"/>
        </w:rPr>
      </w:pPr>
      <w:r w:rsidRPr="001275D7">
        <w:rPr>
          <w:rFonts w:eastAsia="Calibri" w:cs="Arial"/>
          <w:b/>
          <w:bCs/>
          <w:lang w:val="sr-Cyrl-ME"/>
        </w:rPr>
        <w:t xml:space="preserve">Банкарска гаранција за </w:t>
      </w:r>
      <w:r w:rsidRPr="001275D7">
        <w:rPr>
          <w:rFonts w:eastAsia="Calibri" w:cs="Arial"/>
          <w:b/>
          <w:bCs/>
          <w:lang w:val="sr-Cyrl-RS"/>
        </w:rPr>
        <w:t>отклањање недостатака у гарантном року</w:t>
      </w:r>
      <w:r>
        <w:rPr>
          <w:rFonts w:eastAsia="Calibri" w:cs="Arial"/>
          <w:b/>
          <w:bCs/>
          <w:lang w:val="sr-Cyrl-RS"/>
        </w:rPr>
        <w:t xml:space="preserve"> </w:t>
      </w:r>
    </w:p>
    <w:p w:rsidR="00D16CBF" w:rsidRDefault="00D16CBF" w:rsidP="00D16CBF">
      <w:pPr>
        <w:spacing w:before="0"/>
        <w:ind w:left="-270" w:right="-511"/>
        <w:rPr>
          <w:rFonts w:eastAsia="Calibri" w:cs="Arial"/>
          <w:bCs/>
          <w:lang w:val="sr-Latn-RS"/>
        </w:rPr>
      </w:pPr>
      <w:r>
        <w:rPr>
          <w:rFonts w:cs="Arial"/>
          <w:color w:val="000000"/>
          <w:lang w:val="sr-Cyrl-ME"/>
        </w:rPr>
        <w:t>Извођач радова</w:t>
      </w:r>
      <w:r w:rsidRPr="007D603B">
        <w:rPr>
          <w:rFonts w:cs="Arial"/>
          <w:color w:val="000000"/>
          <w:lang w:val="sr-Cyrl-ME"/>
        </w:rPr>
        <w:t xml:space="preserve"> је обавезан да Наручиоцу </w:t>
      </w:r>
      <w:r w:rsidRPr="007D603B">
        <w:rPr>
          <w:lang w:val="sr-Cyrl-RS"/>
        </w:rPr>
        <w:t>у тренутку прве примопредаје предмета уговора достави</w:t>
      </w:r>
      <w:r w:rsidRPr="001275D7">
        <w:rPr>
          <w:rFonts w:eastAsia="Calibri" w:cs="Arial"/>
          <w:bCs/>
          <w:iCs/>
          <w:lang w:val="sr-Cyrl-RS"/>
        </w:rPr>
        <w:t xml:space="preserve"> </w:t>
      </w:r>
      <w:r w:rsidRPr="001275D7">
        <w:rPr>
          <w:rFonts w:eastAsia="Calibri" w:cs="Arial"/>
          <w:bCs/>
          <w:lang w:val="sr-Cyrl-RS"/>
        </w:rPr>
        <w:t>банкарску гаранцију за отклањање недостатака у  гарантном року која је неопозива, безусловна, без права протеста и платива на први позив</w:t>
      </w:r>
      <w:r w:rsidRPr="001275D7">
        <w:rPr>
          <w:rFonts w:eastAsia="Calibri" w:cs="Arial"/>
          <w:bCs/>
          <w:lang w:val="sr-Latn-RS"/>
        </w:rPr>
        <w:t xml:space="preserve">, </w:t>
      </w:r>
      <w:r w:rsidRPr="001275D7">
        <w:rPr>
          <w:rFonts w:eastAsia="Calibri" w:cs="Arial"/>
          <w:bCs/>
          <w:lang w:val="sr-Cyrl-RS"/>
        </w:rPr>
        <w:t xml:space="preserve">издата </w:t>
      </w:r>
      <w:r w:rsidRPr="001275D7">
        <w:rPr>
          <w:rFonts w:eastAsia="Calibri" w:cs="Arial"/>
          <w:bCs/>
          <w:lang w:val="sr-Latn-RS"/>
        </w:rPr>
        <w:t xml:space="preserve">у </w:t>
      </w:r>
      <w:r w:rsidRPr="001275D7">
        <w:rPr>
          <w:rFonts w:eastAsia="Calibri" w:cs="Arial"/>
          <w:bCs/>
          <w:lang w:val="sr-Cyrl-RS"/>
        </w:rPr>
        <w:t>висини од</w:t>
      </w:r>
      <w:r w:rsidRPr="001275D7">
        <w:rPr>
          <w:rFonts w:eastAsia="Calibri" w:cs="Arial"/>
          <w:bCs/>
          <w:lang w:val="sr-Latn-RS"/>
        </w:rPr>
        <w:t xml:space="preserve"> </w:t>
      </w:r>
      <w:r w:rsidRPr="001275D7">
        <w:rPr>
          <w:rFonts w:eastAsia="Calibri" w:cs="Arial"/>
          <w:bCs/>
          <w:lang w:val="sr-Cyrl-RS"/>
        </w:rPr>
        <w:t>10%</w:t>
      </w:r>
      <w:r w:rsidRPr="001275D7">
        <w:rPr>
          <w:rFonts w:eastAsia="Calibri" w:cs="Arial"/>
          <w:bCs/>
          <w:lang w:val="sr-Latn-RS"/>
        </w:rPr>
        <w:t xml:space="preserve"> </w:t>
      </w:r>
      <w:r w:rsidRPr="001275D7">
        <w:rPr>
          <w:rFonts w:eastAsia="Calibri" w:cs="Arial"/>
          <w:bCs/>
          <w:lang w:val="sr-Cyrl-RS"/>
        </w:rPr>
        <w:t>вредности појединачног уговора</w:t>
      </w:r>
      <w:r w:rsidRPr="001275D7">
        <w:rPr>
          <w:rFonts w:eastAsia="Calibri" w:cs="Arial"/>
          <w:bCs/>
          <w:lang w:val="sr-Latn-RS"/>
        </w:rPr>
        <w:t xml:space="preserve"> (без ПДВ-а) са роком важења</w:t>
      </w:r>
      <w:r>
        <w:rPr>
          <w:rFonts w:eastAsia="Calibri" w:cs="Arial"/>
          <w:bCs/>
          <w:lang w:val="sr-Cyrl-RS"/>
        </w:rPr>
        <w:t xml:space="preserve"> 30</w:t>
      </w:r>
      <w:r w:rsidRPr="001275D7">
        <w:rPr>
          <w:rFonts w:eastAsia="Calibri" w:cs="Arial"/>
          <w:bCs/>
          <w:lang w:val="sr-Cyrl-RS"/>
        </w:rPr>
        <w:t xml:space="preserve"> </w:t>
      </w:r>
      <w:r w:rsidRPr="001275D7">
        <w:rPr>
          <w:rFonts w:eastAsia="Calibri" w:cs="Arial"/>
          <w:bCs/>
          <w:lang w:val="sr-Latn-RS"/>
        </w:rPr>
        <w:t xml:space="preserve">дана дужим од </w:t>
      </w:r>
      <w:r w:rsidRPr="001275D7">
        <w:rPr>
          <w:rFonts w:eastAsia="Calibri" w:cs="Arial"/>
          <w:bCs/>
          <w:lang w:val="sr-Cyrl-RS"/>
        </w:rPr>
        <w:t xml:space="preserve">гарантног </w:t>
      </w:r>
      <w:r w:rsidRPr="001275D7">
        <w:rPr>
          <w:rFonts w:eastAsia="Calibri" w:cs="Arial"/>
          <w:bCs/>
          <w:lang w:val="sr-Latn-RS"/>
        </w:rPr>
        <w:t xml:space="preserve">рока. </w:t>
      </w:r>
      <w:r w:rsidRPr="001275D7">
        <w:rPr>
          <w:rFonts w:eastAsia="Calibri" w:cs="Arial"/>
          <w:bCs/>
        </w:rPr>
        <w:t>Уколико</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банкарска</w:t>
      </w:r>
      <w:r w:rsidRPr="001275D7">
        <w:rPr>
          <w:rFonts w:eastAsia="Calibri" w:cs="Arial"/>
          <w:bCs/>
          <w:lang w:val="sr-Latn-RS"/>
        </w:rPr>
        <w:t xml:space="preserve"> </w:t>
      </w:r>
      <w:r w:rsidRPr="001275D7">
        <w:rPr>
          <w:rFonts w:eastAsia="Calibri" w:cs="Arial"/>
          <w:bCs/>
        </w:rPr>
        <w:t>гаранција</w:t>
      </w:r>
      <w:r w:rsidRPr="001275D7">
        <w:rPr>
          <w:rFonts w:eastAsia="Calibri" w:cs="Arial"/>
          <w:bCs/>
          <w:lang w:val="sr-Latn-RS"/>
        </w:rPr>
        <w:t xml:space="preserve"> </w:t>
      </w:r>
      <w:r w:rsidRPr="001275D7">
        <w:rPr>
          <w:rFonts w:eastAsia="Calibri" w:cs="Arial"/>
          <w:bCs/>
        </w:rPr>
        <w:t>садржи</w:t>
      </w:r>
      <w:r w:rsidRPr="001275D7">
        <w:rPr>
          <w:rFonts w:eastAsia="Calibri" w:cs="Arial"/>
          <w:bCs/>
          <w:lang w:val="sr-Latn-RS"/>
        </w:rPr>
        <w:t xml:space="preserve"> </w:t>
      </w:r>
      <w:r w:rsidRPr="001275D7">
        <w:rPr>
          <w:rFonts w:eastAsia="Calibri" w:cs="Arial"/>
          <w:bCs/>
        </w:rPr>
        <w:t>додатне</w:t>
      </w:r>
      <w:r w:rsidRPr="001275D7">
        <w:rPr>
          <w:rFonts w:eastAsia="Calibri" w:cs="Arial"/>
          <w:bCs/>
          <w:lang w:val="sr-Latn-RS"/>
        </w:rPr>
        <w:t xml:space="preserve"> </w:t>
      </w:r>
      <w:r w:rsidRPr="001275D7">
        <w:rPr>
          <w:rFonts w:eastAsia="Calibri" w:cs="Arial"/>
          <w:bCs/>
        </w:rPr>
        <w:t>услове</w:t>
      </w:r>
      <w:r w:rsidRPr="001275D7">
        <w:rPr>
          <w:rFonts w:eastAsia="Calibri" w:cs="Arial"/>
          <w:bCs/>
          <w:lang w:val="sr-Latn-RS"/>
        </w:rPr>
        <w:t xml:space="preserve"> </w:t>
      </w:r>
      <w:r w:rsidRPr="001275D7">
        <w:rPr>
          <w:rFonts w:eastAsia="Calibri" w:cs="Arial"/>
          <w:bCs/>
        </w:rPr>
        <w:t>за</w:t>
      </w:r>
      <w:r w:rsidRPr="001275D7">
        <w:rPr>
          <w:rFonts w:eastAsia="Calibri" w:cs="Arial"/>
          <w:bCs/>
          <w:lang w:val="sr-Latn-RS"/>
        </w:rPr>
        <w:t xml:space="preserve"> </w:t>
      </w:r>
      <w:r w:rsidRPr="001275D7">
        <w:rPr>
          <w:rFonts w:eastAsia="Calibri" w:cs="Arial"/>
          <w:bCs/>
        </w:rPr>
        <w:t>исплату</w:t>
      </w:r>
      <w:r w:rsidRPr="001275D7">
        <w:rPr>
          <w:rFonts w:eastAsia="Calibri" w:cs="Arial"/>
          <w:bCs/>
          <w:lang w:val="sr-Latn-RS"/>
        </w:rPr>
        <w:t xml:space="preserve">, </w:t>
      </w:r>
      <w:r w:rsidRPr="001275D7">
        <w:rPr>
          <w:rFonts w:eastAsia="Calibri" w:cs="Arial"/>
          <w:bCs/>
        </w:rPr>
        <w:t>краће</w:t>
      </w:r>
      <w:r w:rsidRPr="001275D7">
        <w:rPr>
          <w:rFonts w:eastAsia="Calibri" w:cs="Arial"/>
          <w:bCs/>
          <w:lang w:val="sr-Latn-RS"/>
        </w:rPr>
        <w:t xml:space="preserve"> </w:t>
      </w:r>
      <w:r w:rsidRPr="001275D7">
        <w:rPr>
          <w:rFonts w:eastAsia="Calibri" w:cs="Arial"/>
          <w:bCs/>
        </w:rPr>
        <w:t>рокове</w:t>
      </w:r>
      <w:r w:rsidRPr="001275D7">
        <w:rPr>
          <w:rFonts w:eastAsia="Calibri" w:cs="Arial"/>
          <w:bCs/>
          <w:lang w:val="sr-Latn-RS"/>
        </w:rPr>
        <w:t xml:space="preserve"> </w:t>
      </w:r>
      <w:r w:rsidRPr="001275D7">
        <w:rPr>
          <w:rFonts w:eastAsia="Calibri" w:cs="Arial"/>
          <w:bCs/>
        </w:rPr>
        <w:t>и</w:t>
      </w:r>
      <w:r w:rsidRPr="001275D7">
        <w:rPr>
          <w:rFonts w:eastAsia="Calibri" w:cs="Arial"/>
          <w:bCs/>
          <w:lang w:val="sr-Latn-RS"/>
        </w:rPr>
        <w:t xml:space="preserve"> </w:t>
      </w:r>
      <w:r w:rsidRPr="001275D7">
        <w:rPr>
          <w:rFonts w:eastAsia="Calibri" w:cs="Arial"/>
          <w:bCs/>
        </w:rPr>
        <w:t>мањи</w:t>
      </w:r>
      <w:r w:rsidRPr="001275D7">
        <w:rPr>
          <w:rFonts w:eastAsia="Calibri" w:cs="Arial"/>
          <w:bCs/>
          <w:lang w:val="sr-Latn-RS"/>
        </w:rPr>
        <w:t xml:space="preserve"> </w:t>
      </w:r>
      <w:r w:rsidRPr="001275D7">
        <w:rPr>
          <w:rFonts w:eastAsia="Calibri" w:cs="Arial"/>
          <w:bCs/>
        </w:rPr>
        <w:t>износ</w:t>
      </w:r>
      <w:r w:rsidRPr="001275D7">
        <w:rPr>
          <w:rFonts w:eastAsia="Calibri" w:cs="Arial"/>
          <w:bCs/>
          <w:lang w:val="sr-Latn-RS"/>
        </w:rPr>
        <w:t xml:space="preserve">, </w:t>
      </w:r>
      <w:r w:rsidRPr="001275D7">
        <w:rPr>
          <w:rFonts w:eastAsia="Calibri" w:cs="Arial"/>
          <w:bCs/>
        </w:rPr>
        <w:t>сматраће</w:t>
      </w:r>
      <w:r w:rsidRPr="001275D7">
        <w:rPr>
          <w:rFonts w:eastAsia="Calibri" w:cs="Arial"/>
          <w:bCs/>
          <w:lang w:val="sr-Latn-RS"/>
        </w:rPr>
        <w:t xml:space="preserve"> </w:t>
      </w:r>
      <w:r w:rsidRPr="001275D7">
        <w:rPr>
          <w:rFonts w:eastAsia="Calibri" w:cs="Arial"/>
          <w:bCs/>
        </w:rPr>
        <w:t>се</w:t>
      </w:r>
      <w:r w:rsidRPr="001275D7">
        <w:rPr>
          <w:rFonts w:eastAsia="Calibri" w:cs="Arial"/>
          <w:bCs/>
          <w:lang w:val="sr-Latn-RS"/>
        </w:rPr>
        <w:t xml:space="preserve"> </w:t>
      </w:r>
      <w:r w:rsidRPr="001275D7">
        <w:rPr>
          <w:rFonts w:eastAsia="Calibri" w:cs="Arial"/>
          <w:bCs/>
        </w:rPr>
        <w:t>да</w:t>
      </w:r>
      <w:r w:rsidRPr="001275D7">
        <w:rPr>
          <w:rFonts w:eastAsia="Calibri" w:cs="Arial"/>
          <w:bCs/>
          <w:lang w:val="sr-Latn-RS"/>
        </w:rPr>
        <w:t xml:space="preserve"> </w:t>
      </w:r>
      <w:r w:rsidRPr="001275D7">
        <w:rPr>
          <w:rFonts w:eastAsia="Calibri" w:cs="Arial"/>
          <w:bCs/>
        </w:rPr>
        <w:t>није</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у</w:t>
      </w:r>
      <w:r w:rsidRPr="001275D7">
        <w:rPr>
          <w:rFonts w:eastAsia="Calibri" w:cs="Arial"/>
          <w:bCs/>
          <w:lang w:val="sr-Latn-RS"/>
        </w:rPr>
        <w:t xml:space="preserve"> </w:t>
      </w:r>
      <w:r w:rsidRPr="001275D7">
        <w:rPr>
          <w:rFonts w:eastAsia="Calibri" w:cs="Arial"/>
          <w:bCs/>
        </w:rPr>
        <w:t>прописаном</w:t>
      </w:r>
      <w:r w:rsidRPr="001275D7">
        <w:rPr>
          <w:rFonts w:eastAsia="Calibri" w:cs="Arial"/>
          <w:bCs/>
          <w:lang w:val="sr-Latn-RS"/>
        </w:rPr>
        <w:t xml:space="preserve"> </w:t>
      </w:r>
      <w:r w:rsidRPr="001275D7">
        <w:rPr>
          <w:rFonts w:eastAsia="Calibri" w:cs="Arial"/>
          <w:bCs/>
        </w:rPr>
        <w:t>року</w:t>
      </w:r>
      <w:r w:rsidRPr="001275D7">
        <w:rPr>
          <w:rFonts w:eastAsia="Calibri" w:cs="Arial"/>
          <w:bCs/>
          <w:lang w:val="sr-Latn-RS"/>
        </w:rPr>
        <w:t xml:space="preserve">. </w:t>
      </w:r>
    </w:p>
    <w:p w:rsidR="00D16CBF" w:rsidRDefault="00D16CBF" w:rsidP="00D16CBF">
      <w:pPr>
        <w:spacing w:before="0"/>
        <w:ind w:left="-270" w:right="-511"/>
        <w:rPr>
          <w:rFonts w:eastAsia="Calibri" w:cs="Arial"/>
          <w:bCs/>
          <w:lang w:val="sr-Latn-RS"/>
        </w:rPr>
      </w:pPr>
    </w:p>
    <w:p w:rsidR="00D16CBF" w:rsidRDefault="00D16CBF" w:rsidP="00D16CBF">
      <w:pPr>
        <w:spacing w:before="0"/>
        <w:ind w:left="-270" w:right="-511"/>
        <w:rPr>
          <w:rFonts w:eastAsia="Arial Unicode MS" w:cs="Arial"/>
          <w:b/>
          <w:lang w:val="sr-Cyrl-CS"/>
        </w:rPr>
      </w:pPr>
      <w:r w:rsidRPr="00294C32">
        <w:rPr>
          <w:rFonts w:cs="Arial"/>
          <w:color w:val="000000"/>
          <w:lang w:val="sr-Cyrl-ME"/>
        </w:rPr>
        <w:t xml:space="preserve">Уколико се средство финансијског обезбеђења не достави у </w:t>
      </w:r>
      <w:r>
        <w:rPr>
          <w:rFonts w:cs="Arial"/>
          <w:color w:val="000000"/>
          <w:lang w:val="sr-Cyrl-RS"/>
        </w:rPr>
        <w:t xml:space="preserve">предвиђеном </w:t>
      </w:r>
      <w:r w:rsidRPr="00294C32">
        <w:rPr>
          <w:rFonts w:cs="Arial"/>
          <w:color w:val="000000"/>
          <w:lang w:val="sr-Cyrl-ME"/>
        </w:rPr>
        <w:t>року</w:t>
      </w:r>
      <w:r>
        <w:rPr>
          <w:rFonts w:cs="Arial"/>
          <w:color w:val="000000"/>
          <w:lang w:val="sr-Cyrl-RS"/>
        </w:rPr>
        <w:t xml:space="preserve"> из Оквирног споразума</w:t>
      </w:r>
      <w:r w:rsidR="00B31E13">
        <w:rPr>
          <w:rFonts w:cs="Arial"/>
          <w:color w:val="000000"/>
          <w:lang w:val="sr-Cyrl-RS"/>
        </w:rPr>
        <w:t>/Уговора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D16CBF" w:rsidRDefault="00D16CBF" w:rsidP="00D16CBF">
      <w:pPr>
        <w:spacing w:before="0"/>
        <w:ind w:left="-270" w:right="-511"/>
        <w:rPr>
          <w:rFonts w:eastAsia="Arial Unicode MS" w:cs="Arial"/>
          <w:b/>
          <w:lang w:val="sr-Cyrl-CS"/>
        </w:rPr>
      </w:pPr>
    </w:p>
    <w:p w:rsidR="00D16CBF" w:rsidRDefault="00D16CBF" w:rsidP="00D16CBF">
      <w:pPr>
        <w:spacing w:before="0"/>
        <w:ind w:left="-270" w:right="-511"/>
        <w:rPr>
          <w:rFonts w:eastAsia="Arial Unicode MS" w:cs="Arial"/>
          <w:b/>
          <w:lang w:val="sr-Cyrl-CS"/>
        </w:rPr>
      </w:pPr>
      <w:r w:rsidRPr="001275D7">
        <w:rPr>
          <w:rFonts w:eastAsia="Calibri" w:cs="Arial"/>
          <w:bCs/>
          <w:lang w:val="sr-Cyrl-RS"/>
        </w:rPr>
        <w:t xml:space="preserve">Наручилац је овлашћен да наплати у целости банкарску гаранцију за отклањање недостатака у  гарантном року у случају да </w:t>
      </w:r>
      <w:r>
        <w:rPr>
          <w:rFonts w:cs="Arial"/>
          <w:lang w:val="sr-Cyrl-ME"/>
        </w:rPr>
        <w:t>Извођач радова</w:t>
      </w:r>
      <w:r w:rsidRPr="001275D7">
        <w:rPr>
          <w:rFonts w:eastAsia="Calibri" w:cs="Arial"/>
          <w:bCs/>
          <w:iCs/>
          <w:lang w:val="sr-Cyrl-RS"/>
        </w:rPr>
        <w:t xml:space="preserve"> </w:t>
      </w:r>
      <w:r w:rsidRPr="001275D7">
        <w:rPr>
          <w:rFonts w:eastAsia="Calibri" w:cs="Arial"/>
          <w:bCs/>
          <w:lang w:val="sr-Cyrl-RS"/>
        </w:rPr>
        <w:t>не испуни своје уговорне обавезе у погледу</w:t>
      </w:r>
      <w:r w:rsidRPr="001275D7">
        <w:rPr>
          <w:rFonts w:eastAsia="Calibri" w:cs="Arial"/>
          <w:bCs/>
          <w:lang w:val="sr-Latn-RS"/>
        </w:rPr>
        <w:t xml:space="preserve"> </w:t>
      </w:r>
      <w:r w:rsidRPr="001275D7">
        <w:rPr>
          <w:rFonts w:eastAsia="Calibri" w:cs="Arial"/>
          <w:bCs/>
          <w:lang w:val="sr-Cyrl-RS"/>
        </w:rPr>
        <w:t>гарантног рока.</w:t>
      </w:r>
    </w:p>
    <w:p w:rsidR="00D16CBF" w:rsidRDefault="00D16CBF" w:rsidP="00D16CBF">
      <w:pPr>
        <w:spacing w:before="0"/>
        <w:ind w:left="-270" w:right="-511"/>
        <w:rPr>
          <w:rFonts w:eastAsia="Arial Unicode MS" w:cs="Arial"/>
          <w:b/>
          <w:lang w:val="sr-Cyrl-CS"/>
        </w:rPr>
      </w:pPr>
    </w:p>
    <w:p w:rsidR="00D16CBF" w:rsidRPr="008A0327" w:rsidRDefault="00D16CBF" w:rsidP="00D16CBF">
      <w:pPr>
        <w:spacing w:before="0"/>
        <w:ind w:left="-270" w:right="-511"/>
        <w:rPr>
          <w:rFonts w:eastAsia="Arial Unicode MS" w:cs="Arial"/>
          <w:b/>
          <w:lang w:val="sr-Cyrl-CS"/>
        </w:rPr>
      </w:pPr>
      <w:r>
        <w:rPr>
          <w:rFonts w:cs="Arial"/>
          <w:lang w:val="sr-Cyrl-ME"/>
        </w:rPr>
        <w:t>Извођач радова</w:t>
      </w:r>
      <w:r w:rsidRPr="001275D7">
        <w:rPr>
          <w:rFonts w:eastAsia="Calibri"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1275D7">
        <w:rPr>
          <w:rFonts w:eastAsia="Calibri" w:cs="Arial"/>
          <w:bCs/>
          <w:iCs/>
          <w:lang w:val="sr-Latn-RS"/>
        </w:rPr>
        <w:t>.</w:t>
      </w:r>
      <w:r w:rsidRPr="001275D7">
        <w:rPr>
          <w:rFonts w:eastAsia="Calibri" w:cs="Arial"/>
          <w:bCs/>
          <w:iCs/>
          <w:lang w:val="sr-Cyrl-RS"/>
        </w:rPr>
        <w:t xml:space="preserve"> У том случају </w:t>
      </w:r>
      <w:r w:rsidRPr="001275D7">
        <w:rPr>
          <w:rFonts w:eastAsia="Calibri" w:cs="Arial"/>
          <w:bCs/>
          <w:lang w:val="sr-Cyrl-RS"/>
        </w:rPr>
        <w:t>Извођач</w:t>
      </w:r>
      <w:r w:rsidRPr="001275D7">
        <w:rPr>
          <w:rFonts w:eastAsia="Calibri" w:cs="Arial"/>
          <w:bCs/>
          <w:iCs/>
          <w:lang w:val="sr-Cyrl-RS"/>
        </w:rPr>
        <w:t xml:space="preserve"> </w:t>
      </w:r>
      <w:r>
        <w:rPr>
          <w:rFonts w:eastAsia="Calibri" w:cs="Arial"/>
          <w:bCs/>
          <w:iCs/>
          <w:lang w:val="sr-Cyrl-RS"/>
        </w:rPr>
        <w:t xml:space="preserve">радова </w:t>
      </w:r>
      <w:r w:rsidRPr="001275D7">
        <w:rPr>
          <w:rFonts w:eastAsia="Calibri" w:cs="Arial"/>
          <w:bCs/>
          <w:iCs/>
          <w:lang w:val="sr-Cyrl-RS"/>
        </w:rPr>
        <w:t>је обавезан да Наручиоцу достави контрагаранцију домаће банке.</w:t>
      </w:r>
      <w:r w:rsidRPr="001275D7">
        <w:rPr>
          <w:rFonts w:eastAsia="Calibri" w:cs="Arial"/>
          <w:bCs/>
          <w:lang w:val="sr-Cyrl-RS"/>
        </w:rPr>
        <w:t xml:space="preserve"> </w:t>
      </w:r>
    </w:p>
    <w:p w:rsidR="00D16CBF" w:rsidRPr="006C1CDF" w:rsidRDefault="00D16CBF" w:rsidP="00D16CBF">
      <w:pPr>
        <w:spacing w:before="0"/>
        <w:ind w:right="-511"/>
        <w:rPr>
          <w:rFonts w:cs="Arial"/>
          <w:lang w:val="sr-Cyrl-ME"/>
        </w:rPr>
      </w:pPr>
    </w:p>
    <w:p w:rsidR="00D16CBF" w:rsidRPr="006C1CDF" w:rsidRDefault="00D16CBF" w:rsidP="00D16CBF">
      <w:pPr>
        <w:spacing w:before="0"/>
        <w:ind w:left="-270" w:right="-511"/>
        <w:rPr>
          <w:rFonts w:cs="Arial"/>
          <w:lang w:val="sr-Cyrl-ME"/>
        </w:rPr>
      </w:pPr>
      <w:r>
        <w:rPr>
          <w:rFonts w:cs="Arial"/>
          <w:lang w:val="sr-Cyrl-ME"/>
        </w:rPr>
        <w:t>Извођач радова</w:t>
      </w:r>
      <w:r w:rsidRPr="002D0C8D">
        <w:rPr>
          <w:rFonts w:cs="Arial"/>
          <w:lang w:val="sr-Cyrl-ME"/>
        </w:rPr>
        <w:t xml:space="preserve"> </w:t>
      </w:r>
      <w:r w:rsidRPr="006C1CDF">
        <w:rPr>
          <w:rFonts w:cs="Arial"/>
          <w:lang w:val="sr-Cyrl-ME"/>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све радове  које су </w:t>
      </w:r>
      <w:r w:rsidRPr="00E45F6B">
        <w:rPr>
          <w:rFonts w:cs="Arial"/>
          <w:lang w:val="sr-Cyrl-ME"/>
        </w:rPr>
        <w:t>предмет појединачног уговора.</w:t>
      </w:r>
    </w:p>
    <w:p w:rsidR="00A1055F" w:rsidRPr="00A510BF" w:rsidRDefault="00A1055F" w:rsidP="00A1055F">
      <w:pPr>
        <w:spacing w:before="0"/>
        <w:ind w:right="-469"/>
        <w:contextualSpacing/>
        <w:rPr>
          <w:rFonts w:eastAsia="Arial Unicode MS" w:cs="Arial"/>
          <w:lang w:val="sr-Cyrl-ME"/>
        </w:rPr>
      </w:pPr>
    </w:p>
    <w:p w:rsidR="00A1055F" w:rsidRPr="00305A87" w:rsidRDefault="00A1055F" w:rsidP="00A1055F">
      <w:pPr>
        <w:spacing w:before="0"/>
        <w:ind w:left="-284" w:right="-469"/>
        <w:contextualSpacing/>
        <w:jc w:val="center"/>
        <w:rPr>
          <w:rFonts w:cs="Arial"/>
          <w:b/>
          <w:lang w:val="sr-Cyrl-CS"/>
        </w:rPr>
      </w:pPr>
      <w:r w:rsidRPr="00305A87">
        <w:rPr>
          <w:rFonts w:cs="Arial"/>
          <w:b/>
          <w:lang w:val="sr-Cyrl-CS"/>
        </w:rPr>
        <w:t>БЕЗБЕДНОСТ И ЗДРАВЉЕ НА РАДУ</w:t>
      </w:r>
    </w:p>
    <w:p w:rsidR="00A1055F" w:rsidRPr="00305A87" w:rsidRDefault="00A1055F" w:rsidP="00A1055F">
      <w:pPr>
        <w:spacing w:before="0"/>
        <w:ind w:left="-284" w:right="-469"/>
        <w:contextualSpacing/>
        <w:jc w:val="center"/>
        <w:rPr>
          <w:rFonts w:cs="Arial"/>
          <w:b/>
          <w:lang w:val="sr-Cyrl-RS"/>
        </w:rPr>
      </w:pPr>
      <w:r w:rsidRPr="0033221E">
        <w:rPr>
          <w:rFonts w:cs="Arial"/>
          <w:b/>
          <w:lang w:val="sr-Cyrl-CS"/>
        </w:rPr>
        <w:t xml:space="preserve">Члан </w:t>
      </w:r>
      <w:r>
        <w:rPr>
          <w:rFonts w:cs="Arial"/>
          <w:b/>
          <w:lang w:val="sr-Cyrl-RS"/>
        </w:rPr>
        <w:t>1</w:t>
      </w:r>
      <w:r w:rsidR="00A510BF">
        <w:rPr>
          <w:rFonts w:cs="Arial"/>
          <w:b/>
          <w:lang w:val="sr-Cyrl-RS"/>
        </w:rPr>
        <w:t>5</w:t>
      </w:r>
      <w:r w:rsidRPr="0033221E">
        <w:rPr>
          <w:rFonts w:cs="Arial"/>
          <w:b/>
          <w:lang w:val="sr-Cyrl-RS"/>
        </w:rPr>
        <w:t>.</w:t>
      </w:r>
    </w:p>
    <w:p w:rsidR="00A1055F" w:rsidRPr="00305A87" w:rsidRDefault="00A1055F" w:rsidP="00A1055F">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A1055F" w:rsidRPr="00305A87" w:rsidRDefault="00A1055F" w:rsidP="00A1055F">
      <w:pPr>
        <w:spacing w:before="0"/>
        <w:ind w:left="-284" w:right="-469"/>
        <w:contextualSpacing/>
        <w:rPr>
          <w:rFonts w:cs="Arial"/>
          <w:lang w:val="sr-Cyrl-RS"/>
        </w:rPr>
      </w:pPr>
    </w:p>
    <w:p w:rsidR="00A1055F" w:rsidRDefault="00A1055F" w:rsidP="00A1055F">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A1055F" w:rsidRPr="00305A87" w:rsidRDefault="00A1055F" w:rsidP="00A1055F">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A1055F" w:rsidRPr="00305A87" w:rsidRDefault="00A1055F" w:rsidP="00A1055F">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22776D">
        <w:rPr>
          <w:rFonts w:cs="Arial"/>
          <w:b/>
          <w:lang w:val="sr-Cyrl-RS"/>
        </w:rPr>
        <w:t>6</w:t>
      </w:r>
      <w:r w:rsidRPr="00305A87">
        <w:rPr>
          <w:rFonts w:cs="Arial"/>
          <w:b/>
          <w:lang w:val="sr-Cyrl-RS"/>
        </w:rPr>
        <w:t>.</w:t>
      </w:r>
    </w:p>
    <w:p w:rsidR="00A1055F" w:rsidRPr="00305A87" w:rsidRDefault="00A1055F" w:rsidP="00A1055F">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A1055F" w:rsidRDefault="00A1055F" w:rsidP="00A1055F">
      <w:pPr>
        <w:spacing w:before="0"/>
        <w:ind w:left="-284" w:right="-469"/>
        <w:contextualSpacing/>
        <w:jc w:val="center"/>
        <w:rPr>
          <w:rFonts w:cs="Arial"/>
          <w:b/>
          <w:lang w:val="sr-Cyrl-RS"/>
        </w:rPr>
      </w:pPr>
    </w:p>
    <w:p w:rsidR="00A1055F" w:rsidRPr="00305A87" w:rsidRDefault="00A1055F" w:rsidP="00A1055F">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22776D">
        <w:rPr>
          <w:rFonts w:cs="Arial"/>
          <w:b/>
          <w:lang w:val="sr-Cyrl-RS"/>
        </w:rPr>
        <w:t>7</w:t>
      </w:r>
      <w:r w:rsidRPr="00305A87">
        <w:rPr>
          <w:rFonts w:cs="Arial"/>
          <w:b/>
          <w:lang w:val="sr-Cyrl-RS"/>
        </w:rPr>
        <w:t>.</w:t>
      </w:r>
    </w:p>
    <w:p w:rsidR="00A1055F" w:rsidRPr="00305A87" w:rsidRDefault="00A1055F" w:rsidP="00A1055F">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A1055F" w:rsidRDefault="00A1055F" w:rsidP="00A1055F">
      <w:pPr>
        <w:spacing w:before="0"/>
        <w:ind w:left="-284" w:right="-469"/>
        <w:contextualSpacing/>
        <w:jc w:val="center"/>
        <w:rPr>
          <w:rFonts w:cs="Arial"/>
          <w:lang w:val="sr-Cyrl-RS"/>
        </w:rPr>
      </w:pPr>
    </w:p>
    <w:p w:rsidR="00A3331D" w:rsidRDefault="00A3331D" w:rsidP="00A1055F">
      <w:pPr>
        <w:spacing w:before="0"/>
        <w:ind w:left="-284" w:right="-469"/>
        <w:contextualSpacing/>
        <w:jc w:val="center"/>
        <w:rPr>
          <w:rFonts w:cs="Arial"/>
          <w:lang w:val="sr-Cyrl-RS"/>
        </w:rPr>
      </w:pPr>
    </w:p>
    <w:p w:rsidR="00A3331D" w:rsidRPr="00305A87" w:rsidRDefault="00A3331D" w:rsidP="00A1055F">
      <w:pPr>
        <w:spacing w:before="0"/>
        <w:ind w:left="-284" w:right="-469"/>
        <w:contextualSpacing/>
        <w:jc w:val="center"/>
        <w:rPr>
          <w:rFonts w:cs="Arial"/>
          <w:lang w:val="sr-Cyrl-RS"/>
        </w:rPr>
      </w:pPr>
    </w:p>
    <w:p w:rsidR="00A1055F" w:rsidRPr="00305A87" w:rsidRDefault="00A1055F" w:rsidP="00A1055F">
      <w:pPr>
        <w:spacing w:before="0"/>
        <w:ind w:left="-284" w:right="-469"/>
        <w:contextualSpacing/>
        <w:jc w:val="center"/>
        <w:rPr>
          <w:rFonts w:cs="Arial"/>
          <w:b/>
          <w:lang w:val="sr-Cyrl-RS"/>
        </w:rPr>
      </w:pPr>
      <w:r w:rsidRPr="00305A87">
        <w:rPr>
          <w:rFonts w:cs="Arial"/>
          <w:b/>
          <w:lang w:val="sr-Cyrl-RS"/>
        </w:rPr>
        <w:t>Члан 1</w:t>
      </w:r>
      <w:r w:rsidR="0022776D">
        <w:rPr>
          <w:rFonts w:cs="Arial"/>
          <w:b/>
          <w:lang w:val="sr-Cyrl-RS"/>
        </w:rPr>
        <w:t>8</w:t>
      </w:r>
      <w:r w:rsidRPr="00305A87">
        <w:rPr>
          <w:rFonts w:cs="Arial"/>
          <w:b/>
          <w:lang w:val="sr-Cyrl-RS"/>
        </w:rPr>
        <w:t>.</w:t>
      </w:r>
    </w:p>
    <w:p w:rsidR="00A1055F" w:rsidRPr="00305A87" w:rsidRDefault="00A1055F" w:rsidP="00A1055F">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A1055F" w:rsidRPr="00305A87" w:rsidRDefault="00A1055F" w:rsidP="00A1055F">
      <w:pPr>
        <w:spacing w:before="0"/>
        <w:ind w:left="-284" w:right="-469"/>
        <w:contextualSpacing/>
        <w:rPr>
          <w:rFonts w:cs="Arial"/>
          <w:lang w:val="sr-Cyrl-RS"/>
        </w:rPr>
      </w:pPr>
    </w:p>
    <w:p w:rsidR="00A1055F" w:rsidRPr="00390FF8" w:rsidRDefault="00A1055F" w:rsidP="00390FF8">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A1055F" w:rsidRPr="00305A87" w:rsidRDefault="00A1055F" w:rsidP="00A1055F">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EF5766">
        <w:rPr>
          <w:rFonts w:cs="Arial"/>
          <w:b/>
          <w:lang w:val="sr-Cyrl-RS"/>
        </w:rPr>
        <w:t>9</w:t>
      </w:r>
      <w:r w:rsidRPr="00305A87">
        <w:rPr>
          <w:rFonts w:cs="Arial"/>
          <w:b/>
          <w:lang w:val="sr-Cyrl-RS"/>
        </w:rPr>
        <w:t>.</w:t>
      </w:r>
    </w:p>
    <w:p w:rsidR="00A1055F" w:rsidRPr="00305A87" w:rsidRDefault="00A1055F" w:rsidP="00A1055F">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A1055F" w:rsidRPr="00305A87" w:rsidRDefault="00A1055F" w:rsidP="00A1055F">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A1055F" w:rsidRPr="00305A87" w:rsidRDefault="00A1055F" w:rsidP="00390FF8">
      <w:pPr>
        <w:spacing w:before="0"/>
        <w:ind w:right="-469"/>
        <w:contextualSpacing/>
        <w:rPr>
          <w:rFonts w:cs="Arial"/>
          <w:lang w:val="sr-Cyrl-RS" w:eastAsia="zh-CN"/>
        </w:rPr>
      </w:pPr>
    </w:p>
    <w:p w:rsidR="00793AA3" w:rsidRPr="00793AA3" w:rsidRDefault="00793AA3" w:rsidP="00793AA3">
      <w:pPr>
        <w:spacing w:before="0"/>
        <w:ind w:left="-284" w:right="-469"/>
        <w:contextualSpacing/>
        <w:jc w:val="center"/>
        <w:rPr>
          <w:rFonts w:eastAsia="Arial Unicode MS" w:cs="Arial"/>
          <w:b/>
          <w:lang w:val="sr-Cyrl-CS"/>
        </w:rPr>
      </w:pPr>
      <w:r w:rsidRPr="00793AA3">
        <w:rPr>
          <w:rFonts w:eastAsia="Arial Unicode MS" w:cs="Arial"/>
          <w:b/>
          <w:lang w:val="sr-Cyrl-CS"/>
        </w:rPr>
        <w:t>ЛИЦА ЗАДУЖЕНА ЗА ПРАЋЕЊЕ РЕАЛИЗАЦИЈЕ ОКВИРНОГ СПОРАЗУМА</w:t>
      </w:r>
    </w:p>
    <w:p w:rsidR="00793AA3" w:rsidRPr="00793AA3" w:rsidRDefault="00793AA3" w:rsidP="00793AA3">
      <w:pPr>
        <w:spacing w:before="0"/>
        <w:ind w:left="-284" w:right="-469"/>
        <w:contextualSpacing/>
        <w:jc w:val="center"/>
        <w:rPr>
          <w:rFonts w:eastAsia="Arial Unicode MS" w:cs="Arial"/>
          <w:b/>
          <w:lang w:val="sr-Cyrl-CS"/>
        </w:rPr>
      </w:pPr>
      <w:r w:rsidRPr="00793AA3">
        <w:rPr>
          <w:rFonts w:eastAsia="Arial Unicode MS" w:cs="Arial"/>
          <w:b/>
          <w:lang w:val="sr-Cyrl-CS"/>
        </w:rPr>
        <w:t>Члан 20.</w:t>
      </w:r>
    </w:p>
    <w:p w:rsidR="00793AA3" w:rsidRPr="00793AA3" w:rsidRDefault="00793AA3" w:rsidP="00793AA3">
      <w:pPr>
        <w:spacing w:before="0"/>
        <w:ind w:left="-284" w:right="-469"/>
        <w:contextualSpacing/>
        <w:rPr>
          <w:rFonts w:eastAsia="Arial Unicode MS" w:cs="Arial"/>
          <w:b/>
          <w:lang w:val="sr-Cyrl-CS"/>
        </w:rPr>
      </w:pPr>
      <w:r w:rsidRPr="00793AA3">
        <w:rPr>
          <w:rFonts w:eastAsia="Arial Unicode MS" w:cs="Arial"/>
          <w:lang w:val="sr-Cyrl-RS"/>
        </w:rPr>
        <w:t>Овлашћени представник за праћење реализације Радова из члана 1. овог Оквирног споразума за:</w:t>
      </w:r>
    </w:p>
    <w:p w:rsidR="00793AA3" w:rsidRPr="00793AA3" w:rsidRDefault="00793AA3" w:rsidP="00793AA3">
      <w:pPr>
        <w:spacing w:before="0"/>
        <w:ind w:left="-284" w:right="-469"/>
        <w:contextualSpacing/>
        <w:rPr>
          <w:rFonts w:eastAsia="Arial Unicode MS" w:cs="Arial"/>
          <w:lang w:val="sr-Cyrl-RS"/>
        </w:rPr>
      </w:pPr>
      <w:r w:rsidRPr="00793AA3">
        <w:rPr>
          <w:rFonts w:eastAsia="Arial Unicode MS" w:cs="Arial"/>
          <w:lang w:val="sr-Cyrl-RS"/>
        </w:rPr>
        <w:t>Наручиоца је___________________________.</w:t>
      </w:r>
    </w:p>
    <w:p w:rsidR="00793AA3" w:rsidRPr="00793AA3" w:rsidRDefault="00793AA3" w:rsidP="00793AA3">
      <w:pPr>
        <w:spacing w:before="0"/>
        <w:ind w:left="-284" w:right="-469"/>
        <w:contextualSpacing/>
        <w:rPr>
          <w:rFonts w:eastAsia="Arial Unicode MS" w:cs="Arial"/>
          <w:lang w:val="sr-Cyrl-RS"/>
        </w:rPr>
      </w:pPr>
      <w:r w:rsidRPr="00793AA3">
        <w:rPr>
          <w:rFonts w:eastAsia="Arial Unicode MS" w:cs="Arial"/>
          <w:lang w:val="sr-Cyrl-RS"/>
        </w:rPr>
        <w:t>Извођача радова је______________________.</w:t>
      </w:r>
    </w:p>
    <w:p w:rsidR="00793AA3" w:rsidRPr="00793AA3" w:rsidRDefault="00793AA3" w:rsidP="00793AA3">
      <w:pPr>
        <w:spacing w:before="0"/>
        <w:ind w:left="-284" w:right="-469"/>
        <w:contextualSpacing/>
        <w:rPr>
          <w:rFonts w:eastAsia="Arial Unicode MS" w:cs="Arial"/>
          <w:lang w:val="sr-Cyrl-RS"/>
        </w:rPr>
      </w:pPr>
    </w:p>
    <w:p w:rsidR="00793AA3" w:rsidRPr="00793AA3" w:rsidRDefault="00793AA3" w:rsidP="00793AA3">
      <w:pPr>
        <w:spacing w:before="0"/>
        <w:ind w:left="-270"/>
        <w:rPr>
          <w:lang w:val="sr-Cyrl-RS"/>
        </w:rPr>
      </w:pPr>
      <w:r w:rsidRPr="00793AA3">
        <w:rPr>
          <w:lang w:val="sr-Cyrl-RS"/>
        </w:rPr>
        <w:t>Именовани су  дужни  да обављају следеће послове:</w:t>
      </w:r>
    </w:p>
    <w:p w:rsidR="00793AA3" w:rsidRPr="00793AA3" w:rsidRDefault="00793AA3" w:rsidP="00793AA3">
      <w:pPr>
        <w:spacing w:before="0"/>
        <w:ind w:left="-270"/>
        <w:rPr>
          <w:lang w:val="sr-Cyrl-RS"/>
        </w:rPr>
      </w:pPr>
      <w:r w:rsidRPr="00793AA3">
        <w:rPr>
          <w:lang w:val="sr-Cyrl-RS"/>
        </w:rPr>
        <w:t>•  праћење степена и динамике реализације Оквирног споразума</w:t>
      </w:r>
    </w:p>
    <w:p w:rsidR="00793AA3" w:rsidRPr="00793AA3" w:rsidRDefault="00793AA3" w:rsidP="00793AA3">
      <w:pPr>
        <w:spacing w:before="0"/>
        <w:ind w:left="-270"/>
        <w:rPr>
          <w:lang w:val="sr-Cyrl-RS"/>
        </w:rPr>
      </w:pPr>
      <w:r w:rsidRPr="00793AA3">
        <w:rPr>
          <w:lang w:val="sr-Cyrl-RS"/>
        </w:rPr>
        <w:t xml:space="preserve">•  праћење датума истека Оквирног споразума </w:t>
      </w:r>
    </w:p>
    <w:p w:rsidR="00793AA3" w:rsidRPr="00757D6C" w:rsidRDefault="00793AA3" w:rsidP="00793AA3">
      <w:pPr>
        <w:spacing w:before="0"/>
        <w:ind w:left="-270" w:right="-469"/>
        <w:contextualSpacing/>
        <w:rPr>
          <w:rFonts w:eastAsia="Arial Unicode MS" w:cs="Arial"/>
          <w:lang w:val="sr-Latn-CS"/>
        </w:rPr>
      </w:pPr>
      <w:r w:rsidRPr="00793AA3">
        <w:rPr>
          <w:lang w:val="sr-Cyrl-RS"/>
        </w:rPr>
        <w:t>•  праћење усаглашености уговорених и реализованих позиција и евентуалних одступања.</w:t>
      </w:r>
    </w:p>
    <w:p w:rsidR="00A1055F" w:rsidRPr="00305A87" w:rsidRDefault="00A1055F" w:rsidP="00A1055F">
      <w:pPr>
        <w:spacing w:before="0"/>
        <w:ind w:right="-471"/>
        <w:contextualSpacing/>
        <w:rPr>
          <w:lang w:val="ru-RU"/>
        </w:rPr>
      </w:pPr>
    </w:p>
    <w:p w:rsidR="00A1055F" w:rsidRPr="00305A87" w:rsidRDefault="00A1055F" w:rsidP="00A1055F">
      <w:pPr>
        <w:spacing w:before="0"/>
        <w:ind w:right="-469"/>
        <w:contextualSpacing/>
        <w:rPr>
          <w:rFonts w:eastAsia="Arial Unicode MS" w:cs="Arial"/>
          <w:lang w:val="sr-Latn-CS"/>
        </w:rPr>
      </w:pPr>
    </w:p>
    <w:p w:rsidR="00A1055F" w:rsidRPr="00305A87" w:rsidRDefault="00A1055F" w:rsidP="00A1055F">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A1055F" w:rsidRDefault="00D43740" w:rsidP="00A1055F">
      <w:pPr>
        <w:spacing w:before="0"/>
        <w:ind w:left="-288" w:right="-475"/>
        <w:contextualSpacing/>
        <w:jc w:val="center"/>
        <w:rPr>
          <w:rFonts w:eastAsia="Arial Unicode MS" w:cs="Arial"/>
          <w:b/>
          <w:lang w:val="sr-Cyrl-RS"/>
        </w:rPr>
      </w:pPr>
      <w:r>
        <w:rPr>
          <w:rFonts w:eastAsia="Arial Unicode MS" w:cs="Arial"/>
          <w:b/>
          <w:lang w:val="sr-Cyrl-RS"/>
        </w:rPr>
        <w:t>Члан 21.</w:t>
      </w:r>
    </w:p>
    <w:p w:rsidR="00A1055F" w:rsidRDefault="00A1055F" w:rsidP="00A1055F">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A01BFF" w:rsidRDefault="00A1055F" w:rsidP="00A01BFF">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A1055F" w:rsidRPr="00A01BFF" w:rsidRDefault="00A1055F" w:rsidP="00A01BFF">
      <w:pPr>
        <w:spacing w:before="0"/>
        <w:ind w:left="-180" w:right="-475" w:hanging="108"/>
        <w:contextualSpacing/>
        <w:rPr>
          <w:rFonts w:eastAsia="Arial Unicode MS" w:cs="Arial"/>
          <w:b/>
          <w:lang w:val="sr-Cyrl-RS"/>
        </w:rPr>
      </w:pPr>
      <w:r w:rsidRPr="00565F90">
        <w:rPr>
          <w:rFonts w:cs="Arial"/>
          <w:lang w:val="sr-Cyrl-RS"/>
        </w:rPr>
        <w:t xml:space="preserve">Овај Оквирни споразум ступа на снагу када </w:t>
      </w:r>
      <w:r>
        <w:rPr>
          <w:rFonts w:cs="Arial"/>
          <w:lang w:val="sr-Cyrl-ME"/>
        </w:rPr>
        <w:t>Извођач радова</w:t>
      </w:r>
      <w:r w:rsidRPr="00565F90">
        <w:rPr>
          <w:rFonts w:cs="Arial"/>
          <w:lang w:val="sr-Cyrl-RS"/>
        </w:rPr>
        <w:t xml:space="preserve"> у складу са роком из члана </w:t>
      </w:r>
      <w:r w:rsidR="00D43740">
        <w:rPr>
          <w:rFonts w:cs="Arial"/>
          <w:lang w:val="sr-Cyrl-RS"/>
        </w:rPr>
        <w:t>12</w:t>
      </w:r>
      <w:r>
        <w:rPr>
          <w:rFonts w:cs="Arial"/>
          <w:lang w:val="sr-Cyrl-RS"/>
        </w:rPr>
        <w:t>.</w:t>
      </w:r>
    </w:p>
    <w:p w:rsidR="00A01BFF" w:rsidRDefault="00A1055F" w:rsidP="00A1055F">
      <w:pPr>
        <w:spacing w:before="0"/>
        <w:ind w:left="-180" w:right="-475" w:hanging="90"/>
        <w:contextualSpacing/>
        <w:rPr>
          <w:rFonts w:cs="Arial"/>
          <w:lang w:val="sr-Cyrl-RS"/>
        </w:rPr>
      </w:pPr>
      <w:r w:rsidRPr="00565F90">
        <w:rPr>
          <w:rFonts w:cs="Arial"/>
          <w:lang w:val="sr-Cyrl-RS"/>
        </w:rPr>
        <w:t>овог Оквирног споразума достави средство финансијског обезбеђења за добро извршење</w:t>
      </w:r>
    </w:p>
    <w:p w:rsidR="00A1055F" w:rsidRPr="00BA218A" w:rsidRDefault="00A01BFF" w:rsidP="00BA218A">
      <w:pPr>
        <w:spacing w:before="0"/>
        <w:ind w:left="-180" w:right="-475" w:hanging="90"/>
        <w:contextualSpacing/>
        <w:rPr>
          <w:rFonts w:cs="Arial"/>
          <w:lang w:val="sr-Cyrl-RS"/>
        </w:rPr>
      </w:pPr>
      <w:r>
        <w:rPr>
          <w:rFonts w:cs="Arial"/>
          <w:lang w:val="sr-Cyrl-RS"/>
        </w:rPr>
        <w:t>Оквирног споразума.</w:t>
      </w:r>
    </w:p>
    <w:p w:rsidR="00A1055F" w:rsidRPr="00D80873" w:rsidRDefault="00A1055F" w:rsidP="00A1055F">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A1055F" w:rsidRDefault="00A1055F" w:rsidP="00A1055F">
      <w:pPr>
        <w:tabs>
          <w:tab w:val="left" w:pos="567"/>
        </w:tabs>
        <w:spacing w:before="0"/>
        <w:ind w:left="-180" w:hanging="108"/>
        <w:jc w:val="center"/>
        <w:rPr>
          <w:rFonts w:cs="Arial"/>
          <w:lang w:val="sr-Cyrl-CS"/>
        </w:rPr>
      </w:pPr>
      <w:r w:rsidRPr="00565F90">
        <w:rPr>
          <w:rFonts w:cs="Arial"/>
          <w:b/>
          <w:lang w:val="sr-Cyrl-CS"/>
        </w:rPr>
        <w:t xml:space="preserve">Члан </w:t>
      </w:r>
      <w:r w:rsidR="007831B1">
        <w:rPr>
          <w:rFonts w:cs="Arial"/>
          <w:b/>
          <w:lang w:val="sr-Cyrl-CS"/>
        </w:rPr>
        <w:t>22.</w:t>
      </w:r>
    </w:p>
    <w:p w:rsidR="00A1055F" w:rsidRPr="000905F6" w:rsidRDefault="00A1055F" w:rsidP="00A1055F">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A1055F" w:rsidRPr="000905F6" w:rsidRDefault="00A1055F" w:rsidP="00A1055F">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A1055F" w:rsidRDefault="00A1055F" w:rsidP="00A1055F">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A1055F" w:rsidRPr="00A801E2" w:rsidRDefault="00A1055F" w:rsidP="00A801E2">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A1055F" w:rsidRDefault="00A1055F" w:rsidP="00A1055F">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7831B1">
        <w:rPr>
          <w:rFonts w:cs="Arial"/>
          <w:b/>
          <w:lang w:val="sr-Cyrl-RS"/>
        </w:rPr>
        <w:t>3</w:t>
      </w:r>
      <w:r w:rsidRPr="00565F90">
        <w:rPr>
          <w:rFonts w:cs="Arial"/>
          <w:lang w:val="sr-Cyrl-CS"/>
        </w:rPr>
        <w:t>.</w:t>
      </w:r>
    </w:p>
    <w:p w:rsidR="00A1055F" w:rsidRDefault="00A1055F" w:rsidP="00A1055F">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Pr="00E73A6D">
        <w:rPr>
          <w:rFonts w:cs="Arial"/>
          <w:lang w:val="sr-Cyrl-CS"/>
        </w:rPr>
        <w:t xml:space="preserve">и његови </w:t>
      </w:r>
      <w:r w:rsidRPr="00B33CAA">
        <w:rPr>
          <w:rFonts w:cs="Arial"/>
          <w:lang w:val="sr-Cyrl-CS"/>
        </w:rPr>
        <w:t xml:space="preserve">Прилози  од 1 до (7)  из </w:t>
      </w:r>
      <w:r w:rsidR="00B33CAA" w:rsidRPr="00B33CAA">
        <w:rPr>
          <w:rFonts w:cs="Arial"/>
          <w:lang w:val="sr-Cyrl-CS"/>
        </w:rPr>
        <w:t>члана 34</w:t>
      </w:r>
      <w:r w:rsidRPr="00B33CAA">
        <w:rPr>
          <w:rFonts w:cs="Arial"/>
          <w:lang w:val="sr-Cyrl-CS"/>
        </w:rPr>
        <w:t>.</w:t>
      </w:r>
      <w:r w:rsidRPr="00E73A6D">
        <w:rPr>
          <w:rFonts w:cs="Arial"/>
          <w:lang w:val="sr-Cyrl-CS"/>
        </w:rPr>
        <w:t xml:space="preserve"> овог </w:t>
      </w:r>
      <w:r>
        <w:rPr>
          <w:rFonts w:cs="Arial"/>
          <w:lang w:val="sr-Cyrl-CS"/>
        </w:rPr>
        <w:t>Оквирног</w:t>
      </w:r>
    </w:p>
    <w:p w:rsidR="00A1055F" w:rsidRDefault="00A1055F" w:rsidP="00A1055F">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A1055F" w:rsidRDefault="00A1055F" w:rsidP="00A1055F">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A1055F" w:rsidRDefault="00A1055F" w:rsidP="00A1055F">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A1055F" w:rsidRDefault="00A1055F" w:rsidP="00A801E2">
      <w:pPr>
        <w:tabs>
          <w:tab w:val="left" w:pos="0"/>
          <w:tab w:val="left" w:pos="567"/>
        </w:tabs>
        <w:spacing w:before="0"/>
        <w:ind w:hanging="270"/>
        <w:rPr>
          <w:rFonts w:cs="Arial"/>
          <w:lang w:val="sr-Cyrl-CS"/>
        </w:rPr>
      </w:pPr>
      <w:r w:rsidRPr="00E73A6D">
        <w:rPr>
          <w:rFonts w:cs="Arial"/>
          <w:lang w:val="sr-Cyrl-CS"/>
        </w:rPr>
        <w:t xml:space="preserve">српском језику. </w:t>
      </w:r>
    </w:p>
    <w:p w:rsidR="008D3012" w:rsidRPr="00305A87" w:rsidRDefault="008D3012" w:rsidP="00A801E2">
      <w:pPr>
        <w:tabs>
          <w:tab w:val="left" w:pos="0"/>
          <w:tab w:val="left" w:pos="567"/>
        </w:tabs>
        <w:spacing w:before="0"/>
        <w:ind w:hanging="270"/>
        <w:rPr>
          <w:rFonts w:cs="Arial"/>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A1055F" w:rsidRPr="00305A87" w:rsidRDefault="00A1055F" w:rsidP="00A1055F">
      <w:pPr>
        <w:spacing w:before="0"/>
        <w:ind w:left="-284" w:right="-469"/>
        <w:contextualSpacing/>
        <w:jc w:val="center"/>
        <w:rPr>
          <w:rFonts w:eastAsia="Arial Unicode MS" w:cs="Arial"/>
          <w:b/>
          <w:lang w:val="sr-Cyrl-CS"/>
        </w:rPr>
      </w:pPr>
      <w:r>
        <w:rPr>
          <w:rFonts w:eastAsia="Arial Unicode MS" w:cs="Arial"/>
          <w:b/>
          <w:lang w:val="sr-Cyrl-CS"/>
        </w:rPr>
        <w:t>Члан 2</w:t>
      </w:r>
      <w:r w:rsidR="00DB06AE">
        <w:rPr>
          <w:rFonts w:eastAsia="Arial Unicode MS" w:cs="Arial"/>
          <w:b/>
          <w:lang w:val="sr-Cyrl-CS"/>
        </w:rPr>
        <w:t>4</w:t>
      </w:r>
      <w:r w:rsidRPr="00305A87">
        <w:rPr>
          <w:rFonts w:eastAsia="Arial Unicode MS" w:cs="Arial"/>
          <w:b/>
          <w:lang w:val="sr-Cyrl-CS"/>
        </w:rPr>
        <w:t>.</w:t>
      </w:r>
    </w:p>
    <w:p w:rsidR="00A1055F" w:rsidRPr="00A175A4" w:rsidRDefault="00A1055F" w:rsidP="001C031A">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1C031A" w:rsidRDefault="00A1055F" w:rsidP="001C031A">
      <w:pPr>
        <w:spacing w:before="0"/>
        <w:ind w:left="-360"/>
        <w:rPr>
          <w:rFonts w:cs="Arial"/>
          <w:lang w:val="sr-Cyrl-CS"/>
        </w:rPr>
      </w:pPr>
      <w:r>
        <w:rPr>
          <w:rFonts w:cs="Arial"/>
          <w:lang w:val="sr-Cyrl-CS"/>
        </w:rPr>
        <w:t>С</w:t>
      </w:r>
      <w:r w:rsidRPr="00A175A4">
        <w:rPr>
          <w:rFonts w:cs="Arial"/>
          <w:lang w:val="sr-Cyrl-CS"/>
        </w:rPr>
        <w:t>трана којој је извршавање уговор</w:t>
      </w:r>
      <w:r w:rsidRPr="00A175A4">
        <w:rPr>
          <w:rFonts w:cs="Arial"/>
          <w:lang w:val="sr-Cyrl-RS"/>
        </w:rPr>
        <w:t>е</w:t>
      </w:r>
      <w:r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Pr>
          <w:rFonts w:cs="Arial"/>
          <w:lang w:val="sr-Cyrl-CS"/>
        </w:rPr>
        <w:t xml:space="preserve"> из Оквирног споразума</w:t>
      </w:r>
      <w:r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A1055F" w:rsidRPr="00A175A4" w:rsidRDefault="00A1055F" w:rsidP="001C031A">
      <w:pPr>
        <w:spacing w:before="0"/>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A1055F" w:rsidRDefault="00A1055F" w:rsidP="00A1055F">
      <w:pPr>
        <w:spacing w:before="0"/>
        <w:ind w:left="-36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A1055F" w:rsidRPr="00587A0F" w:rsidRDefault="00A1055F" w:rsidP="00A1055F">
      <w:pPr>
        <w:spacing w:before="0"/>
        <w:ind w:left="-36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A1055F" w:rsidRPr="00305A87" w:rsidRDefault="00A1055F" w:rsidP="00A1055F">
      <w:pPr>
        <w:spacing w:before="0"/>
        <w:ind w:left="-284" w:right="-469"/>
        <w:contextualSpacing/>
        <w:rPr>
          <w:rFonts w:eastAsia="Arial Unicode MS" w:cs="Arial"/>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A1055F" w:rsidRPr="00305A87" w:rsidRDefault="00A1055F" w:rsidP="00A1055F">
      <w:pPr>
        <w:spacing w:before="0"/>
        <w:ind w:left="-284" w:right="-469"/>
        <w:contextualSpacing/>
        <w:jc w:val="center"/>
        <w:rPr>
          <w:rFonts w:eastAsia="Arial Unicode MS" w:cs="Arial"/>
          <w:lang w:val="sr-Cyrl-CS"/>
        </w:rPr>
      </w:pPr>
      <w:r>
        <w:rPr>
          <w:rFonts w:eastAsia="Arial Unicode MS" w:cs="Arial"/>
          <w:b/>
          <w:lang w:val="sr-Cyrl-CS"/>
        </w:rPr>
        <w:t>Члан 2</w:t>
      </w:r>
      <w:r w:rsidR="00DB06AE">
        <w:rPr>
          <w:rFonts w:eastAsia="Arial Unicode MS" w:cs="Arial"/>
          <w:b/>
          <w:lang w:val="sr-Cyrl-CS"/>
        </w:rPr>
        <w:t>5</w:t>
      </w:r>
      <w:r w:rsidRPr="00305A87">
        <w:rPr>
          <w:rFonts w:eastAsia="Arial Unicode MS" w:cs="Arial"/>
          <w:lang w:val="sr-Cyrl-CS"/>
        </w:rPr>
        <w:t>.</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A1055F" w:rsidRPr="00305A87" w:rsidRDefault="00A1055F" w:rsidP="00A1055F">
      <w:pPr>
        <w:spacing w:before="0"/>
        <w:ind w:left="-284" w:right="-469"/>
        <w:contextualSpacing/>
        <w:rPr>
          <w:rFonts w:eastAsia="Arial Unicode MS" w:cs="Arial"/>
          <w:lang w:val="sr-Cyrl-CS"/>
        </w:rPr>
      </w:pPr>
    </w:p>
    <w:p w:rsidR="00A1055F" w:rsidRPr="00741BB5" w:rsidRDefault="00A1055F" w:rsidP="00E95000">
      <w:pPr>
        <w:spacing w:before="0"/>
        <w:ind w:left="-284" w:right="-469"/>
        <w:contextualSpacing/>
        <w:rPr>
          <w:rFonts w:eastAsia="Arial Unicode MS" w:cs="Arial"/>
          <w:lang w:val="sr-Latn-R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E95000" w:rsidRPr="00305A87">
        <w:rPr>
          <w:rFonts w:eastAsia="Arial Unicode MS" w:cs="Arial"/>
          <w:lang w:val="sr-Cyrl-CS"/>
        </w:rPr>
        <w:t xml:space="preserve">уз издавање одговарајућег рачуна са роком плаћања од </w:t>
      </w:r>
      <w:r w:rsidR="00290DB8">
        <w:rPr>
          <w:rFonts w:eastAsia="Arial Unicode MS" w:cs="Arial"/>
          <w:lang w:val="sr-Cyrl-CS"/>
        </w:rPr>
        <w:t>датума</w:t>
      </w:r>
      <w:r w:rsidR="00E95000">
        <w:rPr>
          <w:rFonts w:eastAsia="Arial Unicode MS" w:cs="Arial"/>
          <w:lang w:val="sr-Cyrl-CS"/>
        </w:rPr>
        <w:t xml:space="preserve"> пријема рачуна</w:t>
      </w:r>
      <w:r w:rsidR="00E95000" w:rsidRPr="00305A87">
        <w:rPr>
          <w:rFonts w:eastAsia="Arial Unicode MS" w:cs="Arial"/>
          <w:lang w:val="sr-Cyrl-CS"/>
        </w:rPr>
        <w:t>.</w:t>
      </w:r>
      <w:r w:rsidR="00E95000" w:rsidRPr="006355CB">
        <w:rPr>
          <w:color w:val="1F4E79"/>
          <w:lang w:val="sr-Latn-RS"/>
        </w:rPr>
        <w:t xml:space="preserve"> </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A1055F" w:rsidRPr="00305A87" w:rsidRDefault="00A1055F" w:rsidP="00A1055F">
      <w:pPr>
        <w:spacing w:before="0"/>
        <w:ind w:left="-284" w:right="-469"/>
        <w:contextualSpacing/>
        <w:rPr>
          <w:rFonts w:eastAsia="Arial Unicode MS" w:cs="Arial"/>
          <w:lang w:val="sr-Cyrl-CS"/>
        </w:rPr>
      </w:pPr>
    </w:p>
    <w:p w:rsidR="00A1055F" w:rsidRPr="00305A87" w:rsidRDefault="00A1055F" w:rsidP="00A1055F">
      <w:pPr>
        <w:spacing w:before="0"/>
        <w:ind w:left="-284" w:right="-46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A1055F" w:rsidRDefault="00A1055F" w:rsidP="00A1055F">
      <w:pPr>
        <w:spacing w:before="0"/>
        <w:ind w:left="-284" w:right="-469"/>
        <w:contextualSpacing/>
        <w:rPr>
          <w:rFonts w:eastAsia="Arial Unicode MS" w:cs="Arial"/>
          <w:lang w:val="sr-Cyrl-CS"/>
        </w:rPr>
      </w:pPr>
    </w:p>
    <w:p w:rsidR="00A1055F" w:rsidRPr="00305A87" w:rsidRDefault="00A1055F" w:rsidP="00A1055F">
      <w:pPr>
        <w:spacing w:before="0"/>
        <w:ind w:left="-284" w:right="-469"/>
        <w:contextualSpacing/>
        <w:rPr>
          <w:rFonts w:eastAsia="Arial Unicode MS" w:cs="Arial"/>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A1055F" w:rsidRPr="00305A87" w:rsidRDefault="00A1055F" w:rsidP="00A1055F">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3D183B">
        <w:rPr>
          <w:rFonts w:eastAsia="Arial Unicode MS" w:cs="Arial"/>
          <w:b/>
          <w:lang w:val="sr-Cyrl-RS"/>
        </w:rPr>
        <w:t>6</w:t>
      </w:r>
      <w:r w:rsidRPr="00305A87">
        <w:rPr>
          <w:rFonts w:eastAsia="Arial Unicode MS" w:cs="Arial"/>
          <w:b/>
          <w:lang w:val="sr-Cyrl-CS"/>
        </w:rPr>
        <w:t>.</w:t>
      </w:r>
    </w:p>
    <w:p w:rsidR="00B4121D" w:rsidRDefault="00B4121D" w:rsidP="00B4121D">
      <w:pPr>
        <w:autoSpaceDE w:val="0"/>
        <w:autoSpaceDN w:val="0"/>
        <w:adjustRightInd w:val="0"/>
        <w:spacing w:before="0"/>
        <w:ind w:left="-270"/>
        <w:rPr>
          <w:rFonts w:eastAsia="Calibri" w:cs="Arial"/>
          <w:lang w:val="sr-Cyrl-ME"/>
        </w:rPr>
      </w:pPr>
      <w:r w:rsidRPr="00B4121D">
        <w:rPr>
          <w:rFonts w:eastAsia="Calibri" w:cs="Arial"/>
          <w:lang w:val="sr-Cyrl-CS"/>
        </w:rPr>
        <w:t xml:space="preserve">Уколико </w:t>
      </w:r>
      <w:r w:rsidRPr="00B4121D">
        <w:rPr>
          <w:rFonts w:eastAsia="Calibri" w:cs="Arial"/>
          <w:lang w:val="sr-Cyrl-RS"/>
        </w:rPr>
        <w:t xml:space="preserve">Извођач радова </w:t>
      </w:r>
      <w:r w:rsidRPr="00B4121D">
        <w:rPr>
          <w:rFonts w:eastAsia="Calibri" w:cs="Arial"/>
          <w:lang w:val="sr-Cyrl-CS"/>
        </w:rPr>
        <w:t xml:space="preserve">не </w:t>
      </w:r>
      <w:r w:rsidRPr="00B4121D">
        <w:rPr>
          <w:rFonts w:eastAsia="Calibri" w:cs="Arial"/>
          <w:lang w:val="sr-Cyrl-RS"/>
        </w:rPr>
        <w:t>изведе радове</w:t>
      </w:r>
      <w:r w:rsidRPr="00B4121D">
        <w:rPr>
          <w:rFonts w:eastAsia="Calibri" w:cs="Arial"/>
          <w:lang w:val="sr-Cyrl-CS"/>
        </w:rPr>
        <w:t xml:space="preserve"> у уговореном року </w:t>
      </w:r>
      <w:r w:rsidRPr="00B4121D">
        <w:rPr>
          <w:rFonts w:eastAsia="Calibri" w:cs="Arial"/>
          <w:lang w:val="sr-Cyrl-RS"/>
        </w:rPr>
        <w:t xml:space="preserve">дужан је да плати </w:t>
      </w:r>
      <w:r w:rsidRPr="00B4121D">
        <w:rPr>
          <w:rFonts w:eastAsia="Calibri" w:cs="Arial"/>
          <w:lang w:val="sr-Cyrl-ME"/>
        </w:rPr>
        <w:t>Наручиоцу</w:t>
      </w:r>
      <w:r w:rsidRPr="00B4121D">
        <w:rPr>
          <w:rFonts w:eastAsia="Calibri" w:cs="Arial"/>
          <w:lang w:val="sr-Cyrl-CS"/>
        </w:rPr>
        <w:t xml:space="preserve"> </w:t>
      </w:r>
      <w:r w:rsidRPr="00B4121D">
        <w:rPr>
          <w:rFonts w:eastAsia="Calibri" w:cs="Arial"/>
          <w:lang w:val="sr-Cyrl-RS"/>
        </w:rPr>
        <w:t xml:space="preserve">уговорну казну у </w:t>
      </w:r>
      <w:r w:rsidRPr="00B4121D">
        <w:rPr>
          <w:rFonts w:eastAsia="Calibri" w:cs="Arial"/>
          <w:lang w:val="sr-Cyrl-CS"/>
        </w:rPr>
        <w:t>износ</w:t>
      </w:r>
      <w:r w:rsidRPr="00B4121D">
        <w:rPr>
          <w:rFonts w:eastAsia="Calibri" w:cs="Arial"/>
          <w:lang w:val="sr-Cyrl-RS"/>
        </w:rPr>
        <w:t xml:space="preserve">у </w:t>
      </w:r>
      <w:r w:rsidRPr="00B4121D">
        <w:rPr>
          <w:rFonts w:eastAsia="Calibri" w:cs="Arial"/>
          <w:lang w:val="sr-Cyrl-CS"/>
        </w:rPr>
        <w:t>од 0,2% вредности</w:t>
      </w:r>
      <w:r w:rsidRPr="00B4121D">
        <w:rPr>
          <w:rFonts w:eastAsia="Calibri" w:cs="Arial"/>
          <w:lang w:val="sr-Cyrl-RS"/>
        </w:rPr>
        <w:t xml:space="preserve"> појединачног уговора </w:t>
      </w:r>
      <w:r w:rsidRPr="00B4121D">
        <w:rPr>
          <w:rFonts w:eastAsia="Calibri" w:cs="Arial"/>
          <w:lang w:val="sr-Cyrl-CS"/>
        </w:rPr>
        <w:t>(без ПДВ-а), с тим да укупан износ</w:t>
      </w:r>
      <w:r w:rsidRPr="00B4121D">
        <w:rPr>
          <w:rFonts w:eastAsia="Calibri" w:cs="Arial"/>
          <w:lang w:val="sr-Cyrl-ME"/>
        </w:rPr>
        <w:t xml:space="preserve"> </w:t>
      </w:r>
      <w:r w:rsidRPr="00B4121D">
        <w:rPr>
          <w:rFonts w:eastAsia="Calibri" w:cs="Arial"/>
          <w:lang w:val="sr-Cyrl-CS"/>
        </w:rPr>
        <w:t>уговорне казне не може прећи 10% укупне вредности појединачног уговора (без ПДВ-а)</w:t>
      </w:r>
      <w:r w:rsidRPr="00B4121D">
        <w:rPr>
          <w:rFonts w:eastAsia="Calibri" w:cs="Arial"/>
          <w:lang w:val="sr-Cyrl-ME"/>
        </w:rPr>
        <w:t>.</w:t>
      </w:r>
    </w:p>
    <w:p w:rsidR="00A1055F" w:rsidRPr="00895ECF" w:rsidRDefault="00A1055F" w:rsidP="00A1055F">
      <w:pPr>
        <w:autoSpaceDE w:val="0"/>
        <w:autoSpaceDN w:val="0"/>
        <w:adjustRightInd w:val="0"/>
        <w:spacing w:before="0"/>
        <w:ind w:left="-270"/>
        <w:rPr>
          <w:rFonts w:cs="Arial"/>
          <w:lang w:val="sr-Cyrl-CS"/>
        </w:rPr>
      </w:pPr>
    </w:p>
    <w:p w:rsidR="00A1055F" w:rsidRPr="00895ECF" w:rsidRDefault="00A1055F" w:rsidP="00A1055F">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A1055F" w:rsidRPr="00895ECF" w:rsidRDefault="00A1055F" w:rsidP="00A1055F">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A1055F" w:rsidRPr="00895ECF" w:rsidRDefault="00A1055F" w:rsidP="00A1055F">
      <w:pPr>
        <w:pStyle w:val="KDParagraf"/>
        <w:tabs>
          <w:tab w:val="clear" w:pos="567"/>
          <w:tab w:val="left" w:pos="0"/>
        </w:tabs>
        <w:spacing w:before="0"/>
        <w:ind w:left="-270"/>
        <w:rPr>
          <w:rFonts w:eastAsia="Calibri" w:cs="Arial"/>
          <w:lang w:val="sr-Cyrl-RS"/>
        </w:rPr>
      </w:pPr>
    </w:p>
    <w:p w:rsidR="00A1055F" w:rsidRPr="0033242E" w:rsidRDefault="00A1055F" w:rsidP="00A1055F">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A1055F" w:rsidRDefault="00A1055F" w:rsidP="00A1055F">
      <w:pPr>
        <w:spacing w:before="0"/>
        <w:ind w:left="-284" w:right="-469"/>
        <w:contextualSpacing/>
        <w:jc w:val="left"/>
        <w:rPr>
          <w:rFonts w:eastAsia="Arial Unicode MS" w:cs="Arial"/>
          <w:b/>
          <w:lang w:val="sr-Cyrl-CS"/>
        </w:rPr>
      </w:pPr>
    </w:p>
    <w:p w:rsidR="00A1055F" w:rsidRDefault="00A1055F" w:rsidP="00A1055F">
      <w:pPr>
        <w:spacing w:before="0"/>
        <w:ind w:left="-284" w:right="-469"/>
        <w:contextualSpacing/>
        <w:jc w:val="left"/>
        <w:rPr>
          <w:rFonts w:eastAsia="Arial Unicode MS" w:cs="Arial"/>
          <w:b/>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A1055F" w:rsidRPr="002216DE" w:rsidRDefault="00A1055F" w:rsidP="00A1055F">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3D183B">
        <w:rPr>
          <w:rFonts w:eastAsia="Arial Unicode MS" w:cs="Arial"/>
          <w:b/>
          <w:lang w:val="sr-Cyrl-CS"/>
        </w:rPr>
        <w:t>7</w:t>
      </w:r>
      <w:r w:rsidRPr="002216DE">
        <w:rPr>
          <w:rFonts w:eastAsia="Arial Unicode MS" w:cs="Arial"/>
          <w:b/>
          <w:lang w:val="sr-Cyrl-CS"/>
        </w:rPr>
        <w:t>.</w:t>
      </w:r>
    </w:p>
    <w:p w:rsidR="00A1055F" w:rsidRPr="002216DE" w:rsidRDefault="00A1055F" w:rsidP="00A1055F">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A1055F" w:rsidRPr="002216DE" w:rsidRDefault="00A1055F" w:rsidP="00A1055F">
      <w:pPr>
        <w:pStyle w:val="KDParagraf"/>
        <w:tabs>
          <w:tab w:val="clear" w:pos="567"/>
          <w:tab w:val="left" w:pos="0"/>
        </w:tabs>
        <w:spacing w:before="0"/>
        <w:ind w:left="-284"/>
        <w:rPr>
          <w:rFonts w:cs="Arial"/>
          <w:lang w:val="sr-Cyrl-CS"/>
        </w:rPr>
      </w:pPr>
    </w:p>
    <w:p w:rsidR="00A1055F" w:rsidRPr="002216DE" w:rsidRDefault="00A1055F" w:rsidP="00A1055F">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A1055F" w:rsidRPr="002216DE" w:rsidRDefault="00A1055F" w:rsidP="00A1055F">
      <w:pPr>
        <w:pStyle w:val="KDParagraf"/>
        <w:tabs>
          <w:tab w:val="clear" w:pos="567"/>
          <w:tab w:val="left" w:pos="0"/>
        </w:tabs>
        <w:spacing w:before="0"/>
        <w:ind w:left="-284"/>
        <w:rPr>
          <w:rFonts w:cs="Arial"/>
          <w:lang w:val="sr-Cyrl-CS"/>
        </w:rPr>
      </w:pPr>
    </w:p>
    <w:p w:rsidR="00A1055F" w:rsidRDefault="00A1055F" w:rsidP="00A1055F">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A1ACB">
        <w:rPr>
          <w:rFonts w:cs="Arial"/>
          <w:lang w:val="sr-Cyrl-CS"/>
        </w:rPr>
        <w:t>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A1055F" w:rsidRDefault="00A1055F" w:rsidP="00A1055F">
      <w:pPr>
        <w:pStyle w:val="KDParagraf"/>
        <w:tabs>
          <w:tab w:val="clear" w:pos="567"/>
          <w:tab w:val="left" w:pos="0"/>
        </w:tabs>
        <w:spacing w:before="0"/>
        <w:ind w:left="-284"/>
        <w:rPr>
          <w:rFonts w:cs="Arial"/>
          <w:lang w:val="sr-Cyrl-CS"/>
        </w:rPr>
      </w:pPr>
    </w:p>
    <w:p w:rsidR="00A1055F" w:rsidRPr="004C3425" w:rsidRDefault="00A1055F" w:rsidP="00A1055F">
      <w:pPr>
        <w:jc w:val="center"/>
        <w:rPr>
          <w:rFonts w:cs="Arial"/>
          <w:b/>
          <w:bCs/>
          <w:lang w:val="sr-Cyrl-CS"/>
        </w:rPr>
      </w:pPr>
      <w:r w:rsidRPr="004C3425">
        <w:rPr>
          <w:rFonts w:cs="Arial"/>
          <w:b/>
          <w:bCs/>
          <w:lang w:val="sr-Cyrl-CS"/>
        </w:rPr>
        <w:t>ИЗМЕНЕ ОКВИРНОГ СПОРАЗУМА</w:t>
      </w:r>
    </w:p>
    <w:p w:rsidR="00A1055F" w:rsidRDefault="00A1055F" w:rsidP="00A1055F">
      <w:pPr>
        <w:jc w:val="center"/>
        <w:rPr>
          <w:rFonts w:cs="Arial"/>
          <w:b/>
          <w:bCs/>
          <w:lang w:val="sr-Cyrl-CS"/>
        </w:rPr>
      </w:pPr>
      <w:r w:rsidRPr="00D45DE4">
        <w:rPr>
          <w:rFonts w:cs="Arial"/>
          <w:b/>
          <w:bCs/>
          <w:lang w:val="sr-Cyrl-CS"/>
        </w:rPr>
        <w:t>Члан 2</w:t>
      </w:r>
      <w:r w:rsidR="00CD614C">
        <w:rPr>
          <w:rFonts w:cs="Arial"/>
          <w:b/>
          <w:bCs/>
          <w:lang w:val="sr-Cyrl-CS"/>
        </w:rPr>
        <w:t>8</w:t>
      </w:r>
      <w:r>
        <w:rPr>
          <w:rFonts w:cs="Arial"/>
          <w:b/>
          <w:bCs/>
          <w:lang w:val="sr-Cyrl-CS"/>
        </w:rPr>
        <w:t>.</w:t>
      </w:r>
    </w:p>
    <w:p w:rsidR="00A1055F" w:rsidRDefault="00A1055F" w:rsidP="00A1055F">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A1055F" w:rsidRPr="00587A0F" w:rsidRDefault="00A1055F" w:rsidP="00A1055F">
      <w:pPr>
        <w:tabs>
          <w:tab w:val="left" w:pos="0"/>
        </w:tabs>
        <w:spacing w:before="0"/>
        <w:ind w:left="-270" w:right="-86"/>
        <w:rPr>
          <w:rFonts w:cs="Arial"/>
          <w:lang w:val="sr-Cyrl-RS"/>
        </w:rPr>
      </w:pPr>
      <w:r w:rsidRPr="00587A0F">
        <w:rPr>
          <w:rFonts w:cs="Arial"/>
          <w:lang w:val="sr-Cyrl-RS"/>
        </w:rPr>
        <w:t xml:space="preserve">одређених у члану 115. Закона, могу у писменој форми путем </w:t>
      </w:r>
      <w:r w:rsidR="00CD614C">
        <w:rPr>
          <w:rFonts w:cs="Arial"/>
          <w:lang w:val="sr-Cyrl-RS"/>
        </w:rPr>
        <w:t>Анекса извршити измене и допуне.</w:t>
      </w:r>
    </w:p>
    <w:p w:rsidR="00A1055F" w:rsidRDefault="00A1055F" w:rsidP="00A3331D">
      <w:pPr>
        <w:spacing w:before="0"/>
        <w:ind w:left="-284" w:right="-469"/>
        <w:contextualSpacing/>
        <w:rPr>
          <w:rFonts w:cs="Arial"/>
          <w:b/>
          <w:lang w:val="sr-Cyrl-CS"/>
        </w:rPr>
      </w:pPr>
    </w:p>
    <w:p w:rsidR="00A1055F" w:rsidRPr="00305A87" w:rsidRDefault="00A1055F" w:rsidP="00A1055F">
      <w:pPr>
        <w:spacing w:before="0"/>
        <w:ind w:left="-284" w:right="-469"/>
        <w:contextualSpacing/>
        <w:jc w:val="center"/>
        <w:rPr>
          <w:rFonts w:cs="Arial"/>
          <w:b/>
          <w:lang w:val="sr-Cyrl-CS"/>
        </w:rPr>
      </w:pPr>
      <w:r w:rsidRPr="00305A87">
        <w:rPr>
          <w:rFonts w:cs="Arial"/>
          <w:b/>
          <w:lang w:val="sr-Cyrl-CS"/>
        </w:rPr>
        <w:t xml:space="preserve">Члан </w:t>
      </w:r>
      <w:r w:rsidRPr="00305A87">
        <w:rPr>
          <w:rFonts w:cs="Arial"/>
          <w:b/>
          <w:lang w:val="sr-Cyrl-RS"/>
        </w:rPr>
        <w:t>2</w:t>
      </w:r>
      <w:r w:rsidR="00EF5F36">
        <w:rPr>
          <w:rFonts w:cs="Arial"/>
          <w:b/>
          <w:lang w:val="sr-Cyrl-RS"/>
        </w:rPr>
        <w:t>9</w:t>
      </w:r>
      <w:r w:rsidRPr="00305A87">
        <w:rPr>
          <w:rFonts w:cs="Arial"/>
          <w:b/>
          <w:lang w:val="sr-Cyrl-CS"/>
        </w:rPr>
        <w:t>.</w:t>
      </w:r>
    </w:p>
    <w:p w:rsidR="00A1055F" w:rsidRPr="00305A87" w:rsidRDefault="00A1055F" w:rsidP="00A1055F">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A1055F" w:rsidRPr="00BF3024" w:rsidRDefault="00A1055F" w:rsidP="00BF3024">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A801E2" w:rsidRDefault="00A801E2" w:rsidP="00A801E2">
      <w:pPr>
        <w:spacing w:before="0"/>
        <w:ind w:right="-469"/>
        <w:contextualSpacing/>
        <w:rPr>
          <w:rFonts w:eastAsia="Arial Unicode MS" w:cs="Arial"/>
          <w:b/>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Члан</w:t>
      </w:r>
      <w:r w:rsidR="00BF3024">
        <w:rPr>
          <w:rFonts w:eastAsia="Arial Unicode MS" w:cs="Arial"/>
          <w:b/>
          <w:lang w:val="sr-Cyrl-CS"/>
        </w:rPr>
        <w:t xml:space="preserve"> 30</w:t>
      </w:r>
      <w:r w:rsidRPr="00305A87">
        <w:rPr>
          <w:rFonts w:eastAsia="Arial Unicode MS" w:cs="Arial"/>
          <w:b/>
          <w:lang w:val="sr-Cyrl-CS"/>
        </w:rPr>
        <w:t>.</w:t>
      </w:r>
    </w:p>
    <w:p w:rsidR="00A1055F" w:rsidRDefault="00A1055F" w:rsidP="00741BB5">
      <w:pPr>
        <w:tabs>
          <w:tab w:val="left" w:pos="0"/>
        </w:tabs>
        <w:spacing w:before="0"/>
        <w:ind w:left="-270" w:right="-511"/>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A3331D" w:rsidRDefault="00A3331D" w:rsidP="00741BB5">
      <w:pPr>
        <w:tabs>
          <w:tab w:val="left" w:pos="0"/>
        </w:tabs>
        <w:spacing w:before="0"/>
        <w:ind w:left="-270" w:right="-511"/>
        <w:rPr>
          <w:rFonts w:cs="Arial"/>
          <w:lang w:val="ru-RU"/>
        </w:rPr>
      </w:pPr>
    </w:p>
    <w:p w:rsidR="00A3331D" w:rsidRPr="00741BB5" w:rsidRDefault="00A3331D" w:rsidP="00741BB5">
      <w:pPr>
        <w:tabs>
          <w:tab w:val="left" w:pos="0"/>
        </w:tabs>
        <w:spacing w:before="0"/>
        <w:ind w:left="-270" w:right="-511"/>
        <w:rPr>
          <w:rFonts w:cs="Arial"/>
          <w:lang w:val="ru-RU"/>
        </w:rPr>
      </w:pPr>
    </w:p>
    <w:p w:rsidR="00A1055F" w:rsidRPr="00305A87" w:rsidRDefault="00A1055F" w:rsidP="00A1055F">
      <w:pPr>
        <w:spacing w:before="0"/>
        <w:ind w:left="-284" w:right="-469"/>
        <w:contextualSpacing/>
        <w:jc w:val="center"/>
        <w:rPr>
          <w:rFonts w:eastAsia="Arial Unicode MS" w:cs="Arial"/>
          <w:b/>
          <w:lang w:val="sr-Cyrl-RS"/>
        </w:rPr>
      </w:pPr>
      <w:r w:rsidRPr="00305A87">
        <w:rPr>
          <w:rFonts w:eastAsia="Arial Unicode MS" w:cs="Arial"/>
          <w:b/>
          <w:lang w:val="sr-Cyrl-RS"/>
        </w:rPr>
        <w:t xml:space="preserve">Члан </w:t>
      </w:r>
      <w:r w:rsidR="00BF3024">
        <w:rPr>
          <w:rFonts w:eastAsia="Arial Unicode MS" w:cs="Arial"/>
          <w:b/>
          <w:lang w:val="sr-Cyrl-RS"/>
        </w:rPr>
        <w:t>31</w:t>
      </w:r>
      <w:r w:rsidRPr="00305A87">
        <w:rPr>
          <w:rFonts w:eastAsia="Arial Unicode MS" w:cs="Arial"/>
          <w:b/>
          <w:lang w:val="sr-Cyrl-RS"/>
        </w:rPr>
        <w:t>.</w:t>
      </w:r>
    </w:p>
    <w:p w:rsidR="00A801E2" w:rsidRPr="00305A87" w:rsidRDefault="00A1055F" w:rsidP="00BF3024">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A1055F" w:rsidRPr="00305A87" w:rsidRDefault="00A1055F" w:rsidP="00A1055F">
      <w:pPr>
        <w:spacing w:before="0"/>
        <w:ind w:left="-284" w:right="-469"/>
        <w:contextualSpacing/>
        <w:jc w:val="center"/>
        <w:rPr>
          <w:rFonts w:eastAsia="Arial Unicode MS" w:cs="Arial"/>
          <w:b/>
          <w:lang w:val="sr-Cyrl-CS"/>
        </w:rPr>
      </w:pPr>
      <w:r>
        <w:rPr>
          <w:rFonts w:eastAsia="Arial Unicode MS" w:cs="Arial"/>
          <w:b/>
          <w:lang w:val="sr-Cyrl-CS"/>
        </w:rPr>
        <w:t>Члан 3</w:t>
      </w:r>
      <w:r w:rsidR="00BF3024">
        <w:rPr>
          <w:rFonts w:eastAsia="Arial Unicode MS" w:cs="Arial"/>
          <w:b/>
          <w:lang w:val="sr-Cyrl-CS"/>
        </w:rPr>
        <w:t>2</w:t>
      </w:r>
      <w:r w:rsidRPr="00305A87">
        <w:rPr>
          <w:rFonts w:eastAsia="Arial Unicode MS" w:cs="Arial"/>
          <w:b/>
          <w:lang w:val="sr-Cyrl-CS"/>
        </w:rPr>
        <w:t>.</w:t>
      </w:r>
    </w:p>
    <w:p w:rsidR="00A1055F" w:rsidRDefault="00A1055F" w:rsidP="00A1055F">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A1055F" w:rsidRDefault="00A1055F" w:rsidP="00A1055F">
      <w:pPr>
        <w:spacing w:before="0"/>
        <w:ind w:left="-284" w:right="-469"/>
        <w:contextualSpacing/>
        <w:rPr>
          <w:rFonts w:cs="Arial"/>
          <w:lang w:val="sr-Cyrl-CS"/>
        </w:rPr>
      </w:pPr>
    </w:p>
    <w:p w:rsidR="00A1055F" w:rsidRPr="000854E6"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Pr>
          <w:rFonts w:eastAsia="Arial Unicode MS" w:cs="Arial"/>
          <w:b/>
          <w:lang w:val="sr-Cyrl-CS"/>
        </w:rPr>
        <w:t>31</w:t>
      </w:r>
      <w:r w:rsidRPr="00305A87">
        <w:rPr>
          <w:rFonts w:eastAsia="Arial Unicode MS" w:cs="Arial"/>
          <w:b/>
          <w:lang w:val="sr-Cyrl-CS"/>
        </w:rPr>
        <w:t>.</w:t>
      </w:r>
    </w:p>
    <w:p w:rsidR="00A1055F" w:rsidRPr="00AB4524" w:rsidRDefault="00A1055F" w:rsidP="00A1055F">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A1055F" w:rsidRDefault="00A1055F" w:rsidP="00A1055F">
      <w:pPr>
        <w:spacing w:before="0"/>
        <w:ind w:left="-284" w:right="-469"/>
        <w:contextualSpacing/>
        <w:jc w:val="center"/>
        <w:rPr>
          <w:rFonts w:eastAsia="Arial Unicode MS" w:cs="Arial"/>
          <w:b/>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Pr>
          <w:rFonts w:eastAsia="Arial Unicode MS" w:cs="Arial"/>
          <w:b/>
          <w:lang w:val="sr-Cyrl-CS"/>
        </w:rPr>
        <w:t>3</w:t>
      </w:r>
      <w:r w:rsidR="00C23AF4">
        <w:rPr>
          <w:rFonts w:eastAsia="Arial Unicode MS" w:cs="Arial"/>
          <w:b/>
          <w:lang w:val="sr-Cyrl-CS"/>
        </w:rPr>
        <w:t>3</w:t>
      </w:r>
      <w:r w:rsidRPr="00305A87">
        <w:rPr>
          <w:rFonts w:eastAsia="Arial Unicode MS" w:cs="Arial"/>
          <w:b/>
          <w:lang w:val="sr-Cyrl-CS"/>
        </w:rPr>
        <w:t>.</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A1055F" w:rsidRPr="00305A87" w:rsidRDefault="00A1055F" w:rsidP="00A1055F">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A1055F" w:rsidRDefault="00A1055F" w:rsidP="00A1055F">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A1055F" w:rsidRPr="00305A87" w:rsidRDefault="00A1055F" w:rsidP="00A1055F">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A1055F" w:rsidRPr="00305A87" w:rsidRDefault="00A1055F" w:rsidP="00A1055F">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A1055F" w:rsidRPr="00305A87" w:rsidRDefault="00A1055F" w:rsidP="00A1055F">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A1055F" w:rsidRDefault="00A1055F" w:rsidP="00A1055F">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A1055F" w:rsidRPr="00305A87" w:rsidRDefault="00A1055F" w:rsidP="00A1055F">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A1055F" w:rsidRPr="00305A87" w:rsidRDefault="00A1055F" w:rsidP="00A1055F">
      <w:pPr>
        <w:spacing w:before="0"/>
        <w:ind w:left="1418" w:right="1644" w:hanging="1701"/>
        <w:contextualSpacing/>
        <w:rPr>
          <w:rFonts w:cs="Arial"/>
          <w:color w:val="00B0F0"/>
          <w:lang w:val="sr-Cyrl-CS"/>
        </w:rPr>
      </w:pPr>
    </w:p>
    <w:p w:rsidR="00A1055F" w:rsidRPr="00305A87" w:rsidRDefault="00A1055F" w:rsidP="00A1055F">
      <w:pPr>
        <w:spacing w:before="0"/>
        <w:ind w:left="-284" w:right="-469"/>
        <w:contextualSpacing/>
        <w:jc w:val="center"/>
        <w:rPr>
          <w:rFonts w:eastAsia="Arial Unicode MS" w:cs="Arial"/>
          <w:lang w:val="sr-Cyrl-CS"/>
        </w:rPr>
      </w:pPr>
      <w:r>
        <w:rPr>
          <w:rFonts w:eastAsia="Arial Unicode MS" w:cs="Arial"/>
          <w:b/>
          <w:lang w:val="sr-Cyrl-CS"/>
        </w:rPr>
        <w:t xml:space="preserve">Члан </w:t>
      </w:r>
      <w:r w:rsidR="00C23AF4">
        <w:rPr>
          <w:rFonts w:eastAsia="Arial Unicode MS" w:cs="Arial"/>
          <w:b/>
          <w:lang w:val="sr-Cyrl-CS"/>
        </w:rPr>
        <w:t>34.</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A1055F" w:rsidRDefault="00A1055F" w:rsidP="00A1055F">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A1055F" w:rsidRDefault="00A1055F" w:rsidP="00A1055F">
      <w:pPr>
        <w:spacing w:before="0"/>
        <w:ind w:left="-284" w:right="-469"/>
        <w:contextualSpacing/>
        <w:rPr>
          <w:rFonts w:eastAsia="Arial Unicode MS" w:cs="Arial"/>
          <w:b/>
          <w:lang w:val="sr-Cyrl-CS"/>
        </w:rPr>
      </w:pPr>
    </w:p>
    <w:p w:rsidR="00A1055F" w:rsidRPr="00305A87" w:rsidRDefault="00A1055F" w:rsidP="00A1055F">
      <w:pPr>
        <w:spacing w:before="0"/>
        <w:ind w:right="-469"/>
        <w:contextualSpacing/>
        <w:rPr>
          <w:rFonts w:eastAsia="Arial Unicode MS" w:cs="Arial"/>
          <w:lang w:val="sr-Cyrl-CS"/>
        </w:rPr>
      </w:pPr>
    </w:p>
    <w:p w:rsidR="00A1055F" w:rsidRPr="00305A87" w:rsidRDefault="00A1055F" w:rsidP="00A1055F">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A1055F" w:rsidRPr="00305A87" w:rsidRDefault="00A1055F" w:rsidP="00A1055F">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A1055F" w:rsidRPr="00305A87" w:rsidRDefault="00A1055F" w:rsidP="00A1055F">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A1055F" w:rsidRPr="00305A87" w:rsidRDefault="00A1055F" w:rsidP="00A1055F">
      <w:pPr>
        <w:tabs>
          <w:tab w:val="left" w:pos="567"/>
        </w:tabs>
        <w:spacing w:before="0"/>
        <w:ind w:right="-327"/>
        <w:rPr>
          <w:rFonts w:cs="Arial"/>
          <w:b/>
          <w:lang w:val="sr-Cyrl-RS"/>
        </w:rPr>
      </w:pPr>
    </w:p>
    <w:p w:rsidR="00A1055F" w:rsidRPr="00305A87" w:rsidRDefault="00A1055F" w:rsidP="00A1055F">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A1055F" w:rsidRPr="00305A87" w:rsidRDefault="00A1055F" w:rsidP="00A1055F">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A1055F" w:rsidRPr="00305A87" w:rsidRDefault="00A1055F" w:rsidP="00A1055F">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p>
    <w:p w:rsidR="000B548A" w:rsidRPr="00305A87" w:rsidRDefault="000B548A" w:rsidP="00305A87">
      <w:pPr>
        <w:spacing w:before="0"/>
        <w:jc w:val="left"/>
        <w:rPr>
          <w:rFonts w:eastAsia="TimesNewRomanPS-BoldMT"/>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3010D7" w:rsidRPr="00934B5A" w:rsidRDefault="00934B5A" w:rsidP="00934B5A">
      <w:pPr>
        <w:tabs>
          <w:tab w:val="left" w:pos="567"/>
        </w:tabs>
        <w:spacing w:before="0"/>
        <w:jc w:val="right"/>
        <w:rPr>
          <w:rFonts w:cs="Arial"/>
          <w:b/>
          <w:lang w:val="sr-Cyrl-RS"/>
        </w:rPr>
      </w:pPr>
      <w:r>
        <w:rPr>
          <w:rFonts w:cs="Arial"/>
          <w:b/>
          <w:lang w:val="sr-Cyrl-RS"/>
        </w:rPr>
        <w:t>ОБРАЗАЦ 11</w:t>
      </w:r>
    </w:p>
    <w:p w:rsidR="006A5597" w:rsidRDefault="006A5597" w:rsidP="00D51092">
      <w:pPr>
        <w:tabs>
          <w:tab w:val="left" w:pos="567"/>
        </w:tabs>
        <w:spacing w:before="0"/>
        <w:jc w:val="right"/>
        <w:rPr>
          <w:rFonts w:cs="Arial"/>
          <w:b/>
          <w:lang w:val="sr-Cyrl-RS"/>
        </w:rPr>
      </w:pPr>
    </w:p>
    <w:p w:rsidR="006A5597" w:rsidRDefault="006A5597" w:rsidP="00D51092">
      <w:pPr>
        <w:tabs>
          <w:tab w:val="left" w:pos="567"/>
        </w:tabs>
        <w:spacing w:before="0"/>
        <w:jc w:val="right"/>
        <w:rPr>
          <w:rFonts w:cs="Arial"/>
          <w:b/>
          <w:lang w:val="sr-Cyrl-RS"/>
        </w:rPr>
      </w:pPr>
    </w:p>
    <w:p w:rsidR="009A6AE8" w:rsidRPr="00D049AA" w:rsidRDefault="009A6AE8" w:rsidP="00FD0CD8">
      <w:pPr>
        <w:pStyle w:val="Heading2"/>
        <w:spacing w:before="0"/>
        <w:ind w:left="-284" w:right="-469" w:firstLine="0"/>
        <w:contextualSpacing/>
        <w:jc w:val="center"/>
        <w:rPr>
          <w:rFonts w:eastAsia="Calibri" w:cs="Arial"/>
          <w:noProof/>
          <w:lang w:val="sr-Cyrl-RS"/>
        </w:rPr>
      </w:pPr>
      <w:r w:rsidRPr="00BF24F4">
        <w:rPr>
          <w:rFonts w:eastAsia="Calibri" w:cs="Arial"/>
          <w:noProof/>
          <w:lang w:val="sr-Cyrl-RS"/>
        </w:rPr>
        <w:t xml:space="preserve">МОДЕЛ </w:t>
      </w:r>
      <w:r w:rsidRPr="00D049AA">
        <w:rPr>
          <w:rFonts w:eastAsia="Calibri" w:cs="Arial"/>
          <w:noProof/>
          <w:lang w:val="sr-Cyrl-RS"/>
        </w:rPr>
        <w:t>УГОВОРА</w:t>
      </w:r>
    </w:p>
    <w:p w:rsidR="006A5597" w:rsidRPr="00D049AA" w:rsidRDefault="006A5597" w:rsidP="00D049AA">
      <w:pPr>
        <w:tabs>
          <w:tab w:val="left" w:pos="567"/>
        </w:tabs>
        <w:spacing w:before="0"/>
        <w:rPr>
          <w:rFonts w:cs="Arial"/>
          <w:b/>
          <w:lang w:val="sr-Cyrl-RS"/>
        </w:rPr>
      </w:pPr>
    </w:p>
    <w:p w:rsidR="009A6AE8" w:rsidRPr="00D049AA" w:rsidRDefault="009A6AE8" w:rsidP="00D049AA">
      <w:pPr>
        <w:spacing w:before="0"/>
        <w:ind w:left="-284" w:right="-469"/>
        <w:rPr>
          <w:rFonts w:cs="Arial"/>
          <w:i/>
          <w:lang w:val="ru-RU"/>
        </w:rPr>
      </w:pPr>
      <w:r w:rsidRPr="00D049A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rsidR="009A6AE8" w:rsidRPr="00D049AA" w:rsidRDefault="009A6AE8" w:rsidP="00D049AA">
      <w:pPr>
        <w:spacing w:before="0"/>
        <w:ind w:left="-284" w:right="-469"/>
        <w:rPr>
          <w:rFonts w:cs="Arial"/>
          <w:i/>
          <w:lang w:val="ru-RU"/>
        </w:rPr>
      </w:pPr>
      <w:r w:rsidRPr="00D049A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rsidR="009A6AE8" w:rsidRPr="00D049AA" w:rsidRDefault="009A6AE8" w:rsidP="00D049AA">
      <w:pPr>
        <w:spacing w:before="0"/>
        <w:ind w:left="-284" w:right="-469"/>
        <w:rPr>
          <w:rFonts w:cs="Arial"/>
          <w:i/>
          <w:lang w:val="ru-RU"/>
        </w:rPr>
      </w:pPr>
    </w:p>
    <w:p w:rsidR="009A6AE8" w:rsidRPr="00D049AA" w:rsidRDefault="009A6AE8" w:rsidP="00D049AA">
      <w:pPr>
        <w:tabs>
          <w:tab w:val="left" w:pos="567"/>
        </w:tabs>
        <w:spacing w:before="0"/>
        <w:ind w:left="-284" w:right="-469"/>
        <w:contextualSpacing/>
        <w:rPr>
          <w:rFonts w:eastAsia="Calibri" w:cs="Arial"/>
          <w:b/>
          <w:noProof/>
          <w:lang w:val="sr-Cyrl-RS"/>
        </w:rPr>
      </w:pPr>
      <w:r w:rsidRPr="00D049AA">
        <w:rPr>
          <w:rFonts w:eastAsia="Calibri" w:cs="Arial"/>
          <w:b/>
          <w:noProof/>
          <w:lang w:val="sr-Cyrl-RS"/>
        </w:rPr>
        <w:t>УГОВОРНЕ СТРАНЕ</w:t>
      </w:r>
    </w:p>
    <w:p w:rsidR="009A6AE8" w:rsidRPr="00D049AA" w:rsidRDefault="009A6AE8" w:rsidP="00D049AA">
      <w:pPr>
        <w:tabs>
          <w:tab w:val="left" w:pos="567"/>
        </w:tabs>
        <w:spacing w:before="0"/>
        <w:ind w:left="-284" w:right="-469"/>
        <w:contextualSpacing/>
        <w:rPr>
          <w:rFonts w:eastAsia="Calibri" w:cs="Arial"/>
          <w:b/>
          <w:noProof/>
          <w:lang w:val="ru-RU"/>
        </w:rPr>
      </w:pP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1. </w:t>
      </w:r>
      <w:r w:rsidRPr="00D049AA">
        <w:rPr>
          <w:rFonts w:eastAsia="Calibri" w:cs="Arial"/>
          <w:b/>
          <w:noProof/>
          <w:lang w:val="ru-RU"/>
        </w:rPr>
        <w:t>Јавно предузеће „Електропривреда Србије“ Београд,</w:t>
      </w:r>
      <w:r w:rsidRPr="00D049AA">
        <w:rPr>
          <w:rFonts w:eastAsia="Calibri" w:cs="Arial"/>
          <w:noProof/>
          <w:lang w:val="ru-RU"/>
        </w:rPr>
        <w:t xml:space="preserve"> </w:t>
      </w:r>
      <w:r w:rsidR="00881F0E">
        <w:rPr>
          <w:rFonts w:eastAsia="Calibri" w:cs="Arial"/>
          <w:noProof/>
          <w:lang w:val="sr-Cyrl-RS"/>
        </w:rPr>
        <w:t xml:space="preserve">улица </w:t>
      </w:r>
      <w:r w:rsidR="00881F0E">
        <w:rPr>
          <w:rFonts w:cs="Arial"/>
          <w:lang w:val="sr-Cyrl-RS"/>
        </w:rPr>
        <w:t>Балканска бр.13</w:t>
      </w:r>
      <w:r w:rsidRPr="00D049AA">
        <w:rPr>
          <w:rFonts w:eastAsia="Calibri" w:cs="Arial"/>
          <w:noProof/>
          <w:lang w:val="ru-RU"/>
        </w:rPr>
        <w:t xml:space="preserve">, Матични број 20053658, ПИБ 103920327, Текући рачун 160-700-13 </w:t>
      </w:r>
      <w:r w:rsidRPr="00D049AA">
        <w:rPr>
          <w:rFonts w:eastAsia="Calibri" w:cs="Arial"/>
          <w:noProof/>
        </w:rPr>
        <w:t>Banca</w:t>
      </w:r>
      <w:r w:rsidRPr="00D049AA">
        <w:rPr>
          <w:rFonts w:eastAsia="Calibri" w:cs="Arial"/>
          <w:noProof/>
          <w:lang w:val="ru-RU"/>
        </w:rPr>
        <w:t xml:space="preserve"> </w:t>
      </w:r>
      <w:r w:rsidRPr="00D049AA">
        <w:rPr>
          <w:rFonts w:eastAsia="Calibri" w:cs="Arial"/>
          <w:noProof/>
        </w:rPr>
        <w:t>Intes</w:t>
      </w:r>
      <w:r w:rsidRPr="00D049AA">
        <w:rPr>
          <w:rFonts w:eastAsia="Calibri" w:cs="Arial"/>
          <w:noProof/>
          <w:lang w:val="ru-RU"/>
        </w:rPr>
        <w:t>а ад Београд, које заступа законски заступник Милорад Грчић, в.д. директора (у даљем тексту: Наручилац)</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и</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sidRPr="00D049AA">
        <w:rPr>
          <w:rFonts w:eastAsia="Calibri" w:cs="Arial"/>
          <w:noProof/>
          <w:lang w:val="sr-Cyrl-RS"/>
        </w:rPr>
        <w:t xml:space="preserve"> </w:t>
      </w:r>
      <w:r w:rsidRPr="00D049AA">
        <w:rPr>
          <w:rFonts w:eastAsia="Calibri" w:cs="Arial"/>
          <w:noProof/>
          <w:lang w:val="ru-RU"/>
        </w:rPr>
        <w:t xml:space="preserve">(у даљем тексту: Извођач радова) </w:t>
      </w:r>
    </w:p>
    <w:p w:rsidR="009A6AE8" w:rsidRPr="00D049AA" w:rsidRDefault="009A6AE8" w:rsidP="00D049AA">
      <w:pPr>
        <w:tabs>
          <w:tab w:val="left" w:pos="567"/>
        </w:tabs>
        <w:spacing w:before="0"/>
        <w:ind w:left="-284" w:right="-469"/>
        <w:contextualSpacing/>
        <w:rPr>
          <w:rFonts w:eastAsia="Calibri" w:cs="Arial"/>
          <w:noProof/>
          <w:lang w:val="ru-RU"/>
        </w:rPr>
      </w:pPr>
    </w:p>
    <w:p w:rsidR="009A6AE8" w:rsidRPr="00D049AA" w:rsidRDefault="009A6AE8" w:rsidP="00D049AA">
      <w:pPr>
        <w:tabs>
          <w:tab w:val="left" w:pos="567"/>
        </w:tabs>
        <w:spacing w:before="0"/>
        <w:ind w:left="-284" w:right="-469"/>
        <w:contextualSpacing/>
        <w:rPr>
          <w:rFonts w:eastAsia="Calibri" w:cs="Arial"/>
          <w:noProof/>
          <w:lang w:val="sr-Cyrl-BA"/>
        </w:rPr>
      </w:pPr>
      <w:r w:rsidRPr="00D049AA">
        <w:rPr>
          <w:rFonts w:eastAsia="Calibri" w:cs="Arial"/>
          <w:noProof/>
          <w:lang w:val="ru-RU"/>
        </w:rPr>
        <w:t>2а)________________________________________из</w:t>
      </w:r>
      <w:r w:rsidRPr="00D049AA">
        <w:rPr>
          <w:rFonts w:eastAsia="Calibri" w:cs="Arial"/>
          <w:noProof/>
          <w:lang w:val="ru-RU"/>
        </w:rPr>
        <w:tab/>
        <w:t>_____________, улица</w:t>
      </w:r>
    </w:p>
    <w:p w:rsidR="009A6AE8" w:rsidRPr="00D049AA" w:rsidRDefault="009A6AE8" w:rsidP="00D049AA">
      <w:pPr>
        <w:tabs>
          <w:tab w:val="left" w:pos="567"/>
        </w:tabs>
        <w:spacing w:before="0"/>
        <w:ind w:left="-284" w:right="-469"/>
        <w:contextualSpacing/>
        <w:rPr>
          <w:rFonts w:eastAsia="Calibri" w:cs="Arial"/>
          <w:i/>
          <w:noProof/>
          <w:lang w:val="ru-RU"/>
        </w:rPr>
      </w:pPr>
      <w:r w:rsidRPr="00D049AA">
        <w:rPr>
          <w:rFonts w:eastAsia="Calibri" w:cs="Arial"/>
          <w:noProof/>
          <w:lang w:val="ru-RU"/>
        </w:rPr>
        <w:t xml:space="preserve"> ___________________ бр. ___, ПИБ: _____________, матични број _____________, Текући рачун ____________,банка ______________ ,кога заступа __________________________, </w:t>
      </w:r>
      <w:r w:rsidRPr="00D049AA">
        <w:rPr>
          <w:rFonts w:eastAsia="Calibri" w:cs="Arial"/>
          <w:i/>
          <w:noProof/>
          <w:lang w:val="ru-RU"/>
        </w:rPr>
        <w:t>(члан групе понуђача или подизвођач)</w:t>
      </w:r>
    </w:p>
    <w:p w:rsidR="009A6AE8" w:rsidRPr="00D049AA" w:rsidRDefault="009A6AE8" w:rsidP="00D049AA">
      <w:pPr>
        <w:tabs>
          <w:tab w:val="left" w:pos="567"/>
        </w:tabs>
        <w:spacing w:before="0"/>
        <w:ind w:left="-284" w:right="-469"/>
        <w:contextualSpacing/>
        <w:rPr>
          <w:rFonts w:eastAsia="Calibri" w:cs="Arial"/>
          <w:noProof/>
          <w:lang w:val="sr-Cyrl-BA"/>
        </w:rPr>
      </w:pPr>
      <w:r w:rsidRPr="00D049AA">
        <w:rPr>
          <w:rFonts w:eastAsia="Calibri" w:cs="Arial"/>
          <w:noProof/>
          <w:lang w:val="ru-RU"/>
        </w:rPr>
        <w:t>2б)_______________________________________из</w:t>
      </w:r>
      <w:r w:rsidRPr="00D049AA">
        <w:rPr>
          <w:rFonts w:eastAsia="Calibri" w:cs="Arial"/>
          <w:noProof/>
          <w:lang w:val="ru-RU"/>
        </w:rPr>
        <w:tab/>
        <w:t>_____________, улица</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 ___________________ бр. ___, ПИБ: _____________, матични број _____________, </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Текући рачун ____________,банка ______________ ,кога  заступа _______________________, </w:t>
      </w:r>
      <w:r w:rsidRPr="00D049AA">
        <w:rPr>
          <w:rFonts w:eastAsia="Calibri" w:cs="Arial"/>
          <w:i/>
          <w:noProof/>
          <w:lang w:val="ru-RU"/>
        </w:rPr>
        <w:t>(члан групе понуђача или подизвођач)</w:t>
      </w:r>
    </w:p>
    <w:p w:rsidR="009A6AE8" w:rsidRPr="00D049AA" w:rsidRDefault="009A6AE8" w:rsidP="00D049AA">
      <w:pPr>
        <w:tabs>
          <w:tab w:val="left" w:pos="567"/>
        </w:tabs>
        <w:spacing w:before="0"/>
        <w:ind w:left="-284" w:right="-469"/>
        <w:contextualSpacing/>
        <w:rPr>
          <w:rFonts w:eastAsia="Calibri" w:cs="Arial"/>
          <w:noProof/>
          <w:lang w:val="ru-RU"/>
        </w:rPr>
      </w:pP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9A6AE8" w:rsidRPr="00D049AA" w:rsidRDefault="009A6AE8" w:rsidP="00D049AA">
      <w:pPr>
        <w:tabs>
          <w:tab w:val="left" w:pos="567"/>
        </w:tabs>
        <w:spacing w:before="0"/>
        <w:ind w:left="-284" w:right="-469"/>
        <w:contextualSpacing/>
        <w:rPr>
          <w:rFonts w:eastAsia="Calibri" w:cs="Arial"/>
          <w:noProof/>
          <w:lang w:val="ru-RU"/>
        </w:rPr>
      </w:pPr>
    </w:p>
    <w:p w:rsidR="009A6AE8" w:rsidRPr="00D049AA" w:rsidRDefault="009A6AE8" w:rsidP="00D049AA">
      <w:pPr>
        <w:tabs>
          <w:tab w:val="left" w:pos="567"/>
        </w:tabs>
        <w:spacing w:before="0"/>
        <w:ind w:left="-284" w:right="-469"/>
        <w:contextualSpacing/>
        <w:rPr>
          <w:rFonts w:eastAsia="Calibri" w:cs="Arial"/>
          <w:noProof/>
          <w:lang w:val="sr-Cyrl-BA"/>
        </w:rPr>
      </w:pPr>
      <w:r w:rsidRPr="00D049AA">
        <w:rPr>
          <w:rFonts w:eastAsia="Calibri" w:cs="Arial"/>
          <w:noProof/>
          <w:lang w:val="ru-RU"/>
        </w:rPr>
        <w:t>3а)________________________________________из</w:t>
      </w:r>
      <w:r w:rsidRPr="00D049AA">
        <w:rPr>
          <w:rFonts w:eastAsia="Calibri" w:cs="Arial"/>
          <w:noProof/>
          <w:lang w:val="ru-RU"/>
        </w:rPr>
        <w:tab/>
        <w:t>_____________, улица</w:t>
      </w:r>
    </w:p>
    <w:p w:rsidR="009A6AE8" w:rsidRPr="00D049AA" w:rsidRDefault="009A6AE8" w:rsidP="00D049AA">
      <w:pPr>
        <w:tabs>
          <w:tab w:val="left" w:pos="567"/>
        </w:tabs>
        <w:spacing w:before="0"/>
        <w:ind w:left="-284" w:right="-469"/>
        <w:contextualSpacing/>
        <w:rPr>
          <w:rFonts w:eastAsia="Calibri" w:cs="Arial"/>
          <w:i/>
          <w:noProof/>
          <w:lang w:val="ru-RU"/>
        </w:rPr>
      </w:pPr>
      <w:r w:rsidRPr="00D049AA">
        <w:rPr>
          <w:rFonts w:eastAsia="Calibri" w:cs="Arial"/>
          <w:noProof/>
          <w:lang w:val="ru-RU"/>
        </w:rPr>
        <w:t xml:space="preserve"> ___________________ бр. ___, ПИБ: _____________, матични број _____________, Текући рачун ____________,банка ______________ ,кога заступа __________________________, </w:t>
      </w:r>
      <w:r w:rsidRPr="00D049AA">
        <w:rPr>
          <w:rFonts w:eastAsia="Calibri" w:cs="Arial"/>
          <w:i/>
          <w:noProof/>
          <w:lang w:val="ru-RU"/>
        </w:rPr>
        <w:t>(члан групе понуђача или подизвођач)</w:t>
      </w:r>
    </w:p>
    <w:p w:rsidR="009A6AE8" w:rsidRPr="00D049AA" w:rsidRDefault="009A6AE8" w:rsidP="00D049AA">
      <w:pPr>
        <w:tabs>
          <w:tab w:val="left" w:pos="567"/>
        </w:tabs>
        <w:spacing w:before="0"/>
        <w:ind w:left="-284" w:right="-469"/>
        <w:contextualSpacing/>
        <w:rPr>
          <w:rFonts w:eastAsia="Calibri" w:cs="Arial"/>
          <w:noProof/>
          <w:lang w:val="sr-Cyrl-BA"/>
        </w:rPr>
      </w:pPr>
      <w:r w:rsidRPr="00D049AA">
        <w:rPr>
          <w:rFonts w:eastAsia="Calibri" w:cs="Arial"/>
          <w:noProof/>
          <w:lang w:val="ru-RU"/>
        </w:rPr>
        <w:t>3б)_______________________________________из</w:t>
      </w:r>
      <w:r w:rsidRPr="00D049AA">
        <w:rPr>
          <w:rFonts w:eastAsia="Calibri" w:cs="Arial"/>
          <w:noProof/>
          <w:lang w:val="ru-RU"/>
        </w:rPr>
        <w:tab/>
        <w:t>_____________, улица</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 ___________________ бр. ___, ПИБ: _____________, матични број _____________, </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Текући рачун ____________,банка ______________ ,кога  заступа _______________________, </w:t>
      </w:r>
      <w:r w:rsidRPr="00D049AA">
        <w:rPr>
          <w:rFonts w:eastAsia="Calibri" w:cs="Arial"/>
          <w:i/>
          <w:noProof/>
          <w:lang w:val="ru-RU"/>
        </w:rPr>
        <w:t>(члан групе понуђача или подизвођач)</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(у даљем тексту заједно: Стране)</w:t>
      </w:r>
    </w:p>
    <w:p w:rsidR="009A6AE8" w:rsidRPr="00D049AA" w:rsidRDefault="009A6AE8" w:rsidP="00D049AA">
      <w:pPr>
        <w:tabs>
          <w:tab w:val="left" w:pos="567"/>
        </w:tabs>
        <w:spacing w:before="0"/>
        <w:ind w:left="-284" w:right="-469"/>
        <w:contextualSpacing/>
        <w:rPr>
          <w:rFonts w:eastAsia="Calibri" w:cs="Arial"/>
          <w:noProof/>
          <w:lang w:val="ru-RU"/>
        </w:rPr>
      </w:pP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закључиле су у Београду, дана __________.године следећи</w:t>
      </w:r>
    </w:p>
    <w:p w:rsidR="009A6AE8" w:rsidRDefault="009A6AE8" w:rsidP="00D049AA">
      <w:pPr>
        <w:tabs>
          <w:tab w:val="left" w:pos="567"/>
        </w:tabs>
        <w:spacing w:before="0"/>
        <w:ind w:left="-284" w:right="-469"/>
        <w:contextualSpacing/>
        <w:rPr>
          <w:rFonts w:eastAsia="Calibri" w:cs="Arial"/>
          <w:noProof/>
          <w:lang w:val="ru-RU"/>
        </w:rPr>
      </w:pPr>
    </w:p>
    <w:p w:rsidR="00955122" w:rsidRDefault="00955122" w:rsidP="00D049AA">
      <w:pPr>
        <w:tabs>
          <w:tab w:val="left" w:pos="567"/>
        </w:tabs>
        <w:spacing w:before="0"/>
        <w:ind w:left="-284" w:right="-469"/>
        <w:contextualSpacing/>
        <w:rPr>
          <w:rFonts w:eastAsia="Calibri" w:cs="Arial"/>
          <w:noProof/>
          <w:lang w:val="ru-RU"/>
        </w:rPr>
      </w:pPr>
    </w:p>
    <w:p w:rsidR="00955122" w:rsidRDefault="00955122" w:rsidP="00D049AA">
      <w:pPr>
        <w:tabs>
          <w:tab w:val="left" w:pos="567"/>
        </w:tabs>
        <w:spacing w:before="0"/>
        <w:ind w:left="-284" w:right="-469"/>
        <w:contextualSpacing/>
        <w:rPr>
          <w:rFonts w:eastAsia="Calibri" w:cs="Arial"/>
          <w:noProof/>
          <w:lang w:val="ru-RU"/>
        </w:rPr>
      </w:pPr>
    </w:p>
    <w:p w:rsidR="00955122" w:rsidRDefault="00955122" w:rsidP="00D049AA">
      <w:pPr>
        <w:tabs>
          <w:tab w:val="left" w:pos="567"/>
        </w:tabs>
        <w:spacing w:before="0"/>
        <w:ind w:left="-284" w:right="-469"/>
        <w:contextualSpacing/>
        <w:rPr>
          <w:rFonts w:eastAsia="Calibri" w:cs="Arial"/>
          <w:noProof/>
          <w:lang w:val="ru-RU"/>
        </w:rPr>
      </w:pPr>
    </w:p>
    <w:p w:rsidR="00955122" w:rsidRDefault="00955122" w:rsidP="00D049AA">
      <w:pPr>
        <w:tabs>
          <w:tab w:val="left" w:pos="567"/>
        </w:tabs>
        <w:spacing w:before="0"/>
        <w:ind w:left="-284" w:right="-469"/>
        <w:contextualSpacing/>
        <w:rPr>
          <w:rFonts w:eastAsia="Calibri" w:cs="Arial"/>
          <w:noProof/>
          <w:lang w:val="ru-RU"/>
        </w:rPr>
      </w:pPr>
    </w:p>
    <w:p w:rsidR="00955122" w:rsidRDefault="00955122" w:rsidP="00D049AA">
      <w:pPr>
        <w:tabs>
          <w:tab w:val="left" w:pos="567"/>
        </w:tabs>
        <w:spacing w:before="0"/>
        <w:ind w:left="-284" w:right="-469"/>
        <w:contextualSpacing/>
        <w:rPr>
          <w:rFonts w:eastAsia="Calibri" w:cs="Arial"/>
          <w:noProof/>
          <w:lang w:val="ru-RU"/>
        </w:rPr>
      </w:pPr>
    </w:p>
    <w:p w:rsidR="00955122" w:rsidRPr="00D049AA" w:rsidRDefault="00955122" w:rsidP="00D049AA">
      <w:pPr>
        <w:tabs>
          <w:tab w:val="left" w:pos="567"/>
        </w:tabs>
        <w:spacing w:before="0"/>
        <w:ind w:left="-284" w:right="-469"/>
        <w:contextualSpacing/>
        <w:rPr>
          <w:rFonts w:eastAsia="Calibri" w:cs="Arial"/>
          <w:noProof/>
          <w:lang w:val="ru-RU"/>
        </w:rPr>
      </w:pPr>
    </w:p>
    <w:p w:rsidR="009A6AE8" w:rsidRPr="00D049AA" w:rsidRDefault="009A6AE8" w:rsidP="00D049AA">
      <w:pPr>
        <w:tabs>
          <w:tab w:val="left" w:pos="567"/>
        </w:tabs>
        <w:spacing w:before="0"/>
        <w:ind w:left="-284" w:right="-469"/>
        <w:contextualSpacing/>
        <w:jc w:val="center"/>
        <w:rPr>
          <w:rFonts w:eastAsia="Calibri" w:cs="Arial"/>
          <w:b/>
          <w:noProof/>
          <w:lang w:val="sr-Cyrl-RS"/>
        </w:rPr>
      </w:pPr>
      <w:r w:rsidRPr="00D049AA">
        <w:rPr>
          <w:rFonts w:eastAsia="Calibri" w:cs="Arial"/>
          <w:b/>
          <w:noProof/>
          <w:lang w:val="sr-Cyrl-RS"/>
        </w:rPr>
        <w:t>УГОВОР</w:t>
      </w:r>
      <w:r w:rsidRPr="00D049AA">
        <w:rPr>
          <w:rFonts w:eastAsia="Calibri" w:cs="Arial"/>
          <w:b/>
          <w:noProof/>
          <w:lang w:val="ru-RU"/>
        </w:rPr>
        <w:t xml:space="preserve"> </w:t>
      </w:r>
      <w:r w:rsidRPr="00D049AA">
        <w:rPr>
          <w:rFonts w:eastAsia="Calibri" w:cs="Arial"/>
          <w:b/>
          <w:noProof/>
          <w:lang w:val="sr-Cyrl-RS"/>
        </w:rPr>
        <w:t>О ИЗВОЂЕЊУ РАДОВА</w:t>
      </w:r>
    </w:p>
    <w:p w:rsidR="00745710" w:rsidRDefault="00745710" w:rsidP="00D049AA">
      <w:pPr>
        <w:tabs>
          <w:tab w:val="left" w:pos="567"/>
        </w:tabs>
        <w:spacing w:before="0"/>
        <w:ind w:left="-284" w:right="-469"/>
        <w:rPr>
          <w:rFonts w:cs="Arial"/>
          <w:b/>
          <w:lang w:val="ru-RU"/>
        </w:rPr>
      </w:pPr>
    </w:p>
    <w:p w:rsidR="009A6AE8" w:rsidRPr="00D049AA" w:rsidRDefault="009A6AE8" w:rsidP="00D049AA">
      <w:pPr>
        <w:tabs>
          <w:tab w:val="left" w:pos="567"/>
        </w:tabs>
        <w:spacing w:before="0"/>
        <w:ind w:left="-284" w:right="-469"/>
        <w:rPr>
          <w:rFonts w:cs="Arial"/>
          <w:b/>
          <w:lang w:val="ru-RU"/>
        </w:rPr>
      </w:pPr>
      <w:r w:rsidRPr="00D049AA">
        <w:rPr>
          <w:rFonts w:cs="Arial"/>
          <w:b/>
          <w:lang w:val="ru-RU"/>
        </w:rPr>
        <w:t>УВОДНЕ ОДРЕДБЕ</w:t>
      </w:r>
    </w:p>
    <w:p w:rsidR="009A6AE8" w:rsidRPr="00D049AA" w:rsidRDefault="009A6AE8" w:rsidP="00D049AA">
      <w:pPr>
        <w:tabs>
          <w:tab w:val="left" w:pos="567"/>
        </w:tabs>
        <w:spacing w:before="0"/>
        <w:ind w:left="-284" w:right="-469"/>
        <w:rPr>
          <w:rFonts w:cs="Arial"/>
          <w:lang w:val="ru-RU"/>
        </w:rPr>
      </w:pPr>
    </w:p>
    <w:p w:rsidR="009A6AE8" w:rsidRPr="00D049AA" w:rsidRDefault="009A6AE8" w:rsidP="00D049AA">
      <w:pPr>
        <w:tabs>
          <w:tab w:val="left" w:pos="567"/>
        </w:tabs>
        <w:spacing w:before="0"/>
        <w:ind w:left="-284" w:right="-469"/>
        <w:rPr>
          <w:rFonts w:cs="Arial"/>
          <w:lang w:val="ru-RU"/>
        </w:rPr>
      </w:pPr>
      <w:r w:rsidRPr="00D049AA">
        <w:rPr>
          <w:rFonts w:cs="Arial"/>
          <w:lang w:val="ru-RU"/>
        </w:rPr>
        <w:t>Уговорне стране констатују:</w:t>
      </w:r>
    </w:p>
    <w:p w:rsidR="009A6AE8" w:rsidRPr="00D049AA" w:rsidRDefault="009A6AE8" w:rsidP="00D049AA">
      <w:pPr>
        <w:tabs>
          <w:tab w:val="left" w:pos="567"/>
        </w:tabs>
        <w:spacing w:before="0"/>
        <w:ind w:left="-284" w:right="-469"/>
        <w:rPr>
          <w:rFonts w:cs="Arial"/>
          <w:lang w:val="ru-RU"/>
        </w:rPr>
      </w:pPr>
    </w:p>
    <w:p w:rsidR="009A6AE8" w:rsidRPr="00D049AA" w:rsidRDefault="009A6AE8" w:rsidP="00D049AA">
      <w:pPr>
        <w:tabs>
          <w:tab w:val="left" w:pos="567"/>
        </w:tabs>
        <w:spacing w:before="0"/>
        <w:ind w:left="-284" w:right="-469"/>
        <w:rPr>
          <w:rFonts w:cs="Arial"/>
          <w:lang w:val="ru-RU"/>
        </w:rPr>
      </w:pPr>
      <w:r w:rsidRPr="00D049AA">
        <w:rPr>
          <w:rFonts w:cs="Arial"/>
          <w:lang w:val="ru-RU"/>
        </w:rPr>
        <w:t>• да је Наручилац  у складу са Конкурсном документацијом а сагласно члану 32</w:t>
      </w:r>
      <w:r w:rsidRPr="00D049AA">
        <w:rPr>
          <w:rFonts w:cs="Arial"/>
          <w:lang w:val="sr-Cyrl-RS"/>
        </w:rPr>
        <w:t xml:space="preserve">, </w:t>
      </w:r>
      <w:r w:rsidRPr="00D049AA">
        <w:rPr>
          <w:rFonts w:cs="Arial"/>
          <w:lang w:val="ru-RU"/>
        </w:rPr>
        <w:t>40.</w:t>
      </w:r>
      <w:r w:rsidR="00745710">
        <w:rPr>
          <w:rFonts w:cs="Arial"/>
          <w:lang w:val="sr-Cyrl-RS"/>
        </w:rPr>
        <w:t xml:space="preserve"> и</w:t>
      </w:r>
      <w:r w:rsidRPr="00D049AA">
        <w:rPr>
          <w:rFonts w:cs="Arial"/>
          <w:lang w:val="sr-Cyrl-RS"/>
        </w:rPr>
        <w:t xml:space="preserve"> 40а. </w:t>
      </w:r>
      <w:r w:rsidRPr="00D049AA">
        <w:rPr>
          <w:rFonts w:cs="Arial"/>
          <w:lang w:val="ru-RU"/>
        </w:rPr>
        <w:t xml:space="preserve">Закона о јавним набавкама („Сл.гласник РС“, бр.124/2012,14/2015 и 68/2015) (у даљем тексту: Закон) спровео </w:t>
      </w:r>
      <w:r w:rsidRPr="00D049AA">
        <w:rPr>
          <w:rFonts w:cs="Arial"/>
          <w:lang w:val="sr-Cyrl-RS"/>
        </w:rPr>
        <w:t xml:space="preserve">отворени </w:t>
      </w:r>
      <w:r w:rsidRPr="00D049AA">
        <w:rPr>
          <w:rFonts w:cs="Arial"/>
          <w:lang w:val="ru-RU"/>
        </w:rPr>
        <w:t xml:space="preserve">поступак јавне набавке </w:t>
      </w:r>
      <w:r w:rsidRPr="00D049AA">
        <w:rPr>
          <w:rFonts w:cs="Arial"/>
          <w:lang w:val="sr-Cyrl-RS"/>
        </w:rPr>
        <w:t xml:space="preserve">ради закључења оквирног споразума са једним понуђачем на период од две године </w:t>
      </w:r>
      <w:r w:rsidRPr="00D049AA">
        <w:rPr>
          <w:rFonts w:cs="Arial"/>
          <w:lang w:val="ru-RU"/>
        </w:rPr>
        <w:t xml:space="preserve">бр. </w:t>
      </w:r>
      <w:r w:rsidRPr="00D049AA">
        <w:rPr>
          <w:rFonts w:cs="Arial"/>
        </w:rPr>
        <w:t>J</w:t>
      </w:r>
      <w:r w:rsidRPr="00D049AA">
        <w:rPr>
          <w:rFonts w:cs="Arial"/>
          <w:lang w:val="ru-RU"/>
        </w:rPr>
        <w:t>Н/8300/01</w:t>
      </w:r>
      <w:r w:rsidR="005E5AAE">
        <w:rPr>
          <w:rFonts w:cs="Arial"/>
          <w:lang w:val="ru-RU"/>
        </w:rPr>
        <w:t>11</w:t>
      </w:r>
      <w:r w:rsidRPr="00D049AA">
        <w:rPr>
          <w:rFonts w:cs="Arial"/>
          <w:lang w:val="ru-RU"/>
        </w:rPr>
        <w:t xml:space="preserve">/2017 ради набавке радова и то за </w:t>
      </w:r>
      <w:r w:rsidRPr="00D049AA">
        <w:rPr>
          <w:rFonts w:eastAsia="Arial Unicode MS" w:cs="Arial"/>
          <w:lang w:val="ru-RU"/>
        </w:rPr>
        <w:t xml:space="preserve">Партију </w:t>
      </w:r>
      <w:r w:rsidR="005E5AAE">
        <w:rPr>
          <w:rFonts w:eastAsia="Arial Unicode MS" w:cs="Arial"/>
          <w:lang w:val="ru-RU"/>
        </w:rPr>
        <w:t>_______________________________________</w:t>
      </w:r>
      <w:r w:rsidRPr="00D049AA">
        <w:rPr>
          <w:rFonts w:cs="Arial"/>
          <w:lang w:val="sr-Cyrl-CS"/>
        </w:rPr>
        <w:t>,</w:t>
      </w:r>
    </w:p>
    <w:p w:rsidR="009A6AE8" w:rsidRPr="00D049AA" w:rsidRDefault="009A6AE8" w:rsidP="00D049AA">
      <w:pPr>
        <w:tabs>
          <w:tab w:val="left" w:pos="567"/>
        </w:tabs>
        <w:spacing w:before="0"/>
        <w:ind w:left="-284" w:right="-469"/>
        <w:rPr>
          <w:rFonts w:cs="Arial"/>
          <w:lang w:val="ru-RU"/>
        </w:rPr>
      </w:pPr>
      <w:r w:rsidRPr="00D049AA">
        <w:rPr>
          <w:rFonts w:cs="Arial"/>
          <w:lang w:val="ru-RU"/>
        </w:rPr>
        <w:t xml:space="preserve">• да је Позив за подношење понуда у вези предметне јавне набавке објављен на Порталу јавних набавки </w:t>
      </w:r>
      <w:r w:rsidR="00257CB0">
        <w:rPr>
          <w:rFonts w:cs="Arial"/>
          <w:lang w:val="ru-RU"/>
        </w:rPr>
        <w:t>_______________</w:t>
      </w:r>
      <w:r w:rsidRPr="00D049AA">
        <w:rPr>
          <w:rFonts w:cs="Arial"/>
          <w:lang w:val="ru-RU"/>
        </w:rPr>
        <w:t xml:space="preserve"> као и на интернет страници Наручиоца и на Порталу Службених гласила и база прописа,</w:t>
      </w:r>
    </w:p>
    <w:p w:rsidR="009A6AE8" w:rsidRPr="00D049AA" w:rsidRDefault="009A6AE8" w:rsidP="00BA218A">
      <w:pPr>
        <w:tabs>
          <w:tab w:val="left" w:pos="567"/>
        </w:tabs>
        <w:spacing w:before="0"/>
        <w:ind w:left="-288" w:right="-475"/>
        <w:rPr>
          <w:rFonts w:cs="Arial"/>
          <w:lang w:val="ru-RU"/>
        </w:rPr>
      </w:pPr>
      <w:r w:rsidRPr="00D049AA">
        <w:rPr>
          <w:rFonts w:cs="Arial"/>
          <w:lang w:val="ru-RU"/>
        </w:rPr>
        <w:t>• да Понуда Понуђача (у даљем тексту: Извођач радова), која је заведена код Наручиоца под бројем ________ од ________ 201</w:t>
      </w:r>
      <w:r w:rsidR="00E96076">
        <w:rPr>
          <w:rFonts w:cs="Arial"/>
          <w:lang w:val="ru-RU"/>
        </w:rPr>
        <w:t>8</w:t>
      </w:r>
      <w:r w:rsidRPr="00D049AA">
        <w:rPr>
          <w:rFonts w:cs="Arial"/>
          <w:lang w:val="ru-RU"/>
        </w:rPr>
        <w:t>. године, у потпуности одговара захтеву Наручиоца из Позива за подношење понуда и Конкурсне документације,</w:t>
      </w:r>
    </w:p>
    <w:p w:rsidR="009A6AE8" w:rsidRPr="00D049AA" w:rsidRDefault="009A6AE8" w:rsidP="00D049AA">
      <w:pPr>
        <w:tabs>
          <w:tab w:val="left" w:pos="567"/>
        </w:tabs>
        <w:spacing w:before="0"/>
        <w:ind w:left="-284" w:right="-469"/>
        <w:rPr>
          <w:rFonts w:cs="Arial"/>
          <w:lang w:val="ru-RU"/>
        </w:rPr>
      </w:pPr>
      <w:r w:rsidRPr="00D049AA">
        <w:rPr>
          <w:rFonts w:cs="Arial"/>
          <w:lang w:val="ru-RU"/>
        </w:rPr>
        <w:t>• да је Наручилац својом Одлуком о закључењу оквирног споразума бр. ____________ од __.__.___. године изабрао понуду Извођача радова,</w:t>
      </w:r>
    </w:p>
    <w:p w:rsidR="009A6AE8" w:rsidRPr="00D049AA" w:rsidRDefault="009A6AE8" w:rsidP="00D049AA">
      <w:pPr>
        <w:tabs>
          <w:tab w:val="left" w:pos="567"/>
        </w:tabs>
        <w:spacing w:before="0"/>
        <w:ind w:left="-284" w:right="-469"/>
        <w:rPr>
          <w:rFonts w:cs="Arial"/>
          <w:lang w:val="ru-RU"/>
        </w:rPr>
      </w:pPr>
      <w:r w:rsidRPr="00D049AA">
        <w:rPr>
          <w:rFonts w:cs="Arial"/>
          <w:lang w:val="ru-RU"/>
        </w:rPr>
        <w:t>• да по исказаној потреби, сачињава овај Уговор о јавној набавци који се закључује на основу Оквирног споразума бр._______________ од _________________</w:t>
      </w:r>
    </w:p>
    <w:p w:rsidR="009A6AE8" w:rsidRPr="00D049AA" w:rsidRDefault="009A6AE8" w:rsidP="00D049AA">
      <w:pPr>
        <w:spacing w:before="0"/>
        <w:ind w:right="-469"/>
        <w:contextualSpacing/>
        <w:rPr>
          <w:rFonts w:eastAsia="Arial Unicode MS" w:cs="Arial"/>
          <w:lang w:val="sr-Cyrl-CS"/>
        </w:rPr>
      </w:pPr>
    </w:p>
    <w:p w:rsidR="00E752F6" w:rsidRDefault="00E752F6" w:rsidP="00E752F6">
      <w:pPr>
        <w:spacing w:before="0"/>
        <w:ind w:left="-284" w:right="-469"/>
        <w:contextualSpacing/>
        <w:jc w:val="center"/>
        <w:rPr>
          <w:rFonts w:eastAsia="Arial Unicode MS" w:cs="Arial"/>
          <w:b/>
          <w:lang w:val="sr-Cyrl-CS"/>
        </w:rPr>
      </w:pPr>
    </w:p>
    <w:p w:rsidR="009A6AE8" w:rsidRPr="00D049AA" w:rsidRDefault="009A6AE8" w:rsidP="00A3225E">
      <w:pPr>
        <w:spacing w:before="0"/>
        <w:ind w:left="-284" w:right="-469"/>
        <w:contextualSpacing/>
        <w:jc w:val="center"/>
        <w:rPr>
          <w:rFonts w:eastAsia="Arial Unicode MS" w:cs="Arial"/>
          <w:b/>
          <w:lang w:val="sr-Cyrl-CS"/>
        </w:rPr>
      </w:pPr>
      <w:r w:rsidRPr="00D049AA">
        <w:rPr>
          <w:rFonts w:eastAsia="Arial Unicode MS" w:cs="Arial"/>
          <w:b/>
          <w:lang w:val="sr-Cyrl-CS"/>
        </w:rPr>
        <w:t>ПРЕДМЕТ УГОВОРА</w:t>
      </w:r>
    </w:p>
    <w:p w:rsidR="009A6AE8" w:rsidRPr="00D049AA" w:rsidRDefault="009A6AE8" w:rsidP="00A3225E">
      <w:pPr>
        <w:spacing w:before="0"/>
        <w:ind w:left="-284" w:right="-469"/>
        <w:contextualSpacing/>
        <w:jc w:val="center"/>
        <w:rPr>
          <w:rFonts w:eastAsia="Arial Unicode MS" w:cs="Arial"/>
          <w:b/>
          <w:lang w:val="sr-Cyrl-CS"/>
        </w:rPr>
      </w:pPr>
      <w:r w:rsidRPr="00D049AA">
        <w:rPr>
          <w:rFonts w:eastAsia="Arial Unicode MS" w:cs="Arial"/>
          <w:b/>
          <w:lang w:val="sr-Cyrl-CS"/>
        </w:rPr>
        <w:t>Члан 1.</w:t>
      </w:r>
    </w:p>
    <w:p w:rsidR="009A6AE8" w:rsidRPr="00D049AA" w:rsidRDefault="009A6AE8" w:rsidP="00A3225E">
      <w:pPr>
        <w:spacing w:before="0"/>
        <w:ind w:left="-284" w:right="-469"/>
        <w:contextualSpacing/>
        <w:rPr>
          <w:rFonts w:eastAsia="Arial Unicode MS" w:cs="Arial"/>
          <w:lang w:val="sr-Cyrl-CS"/>
        </w:rPr>
      </w:pPr>
      <w:r w:rsidRPr="00D049AA">
        <w:rPr>
          <w:rFonts w:eastAsia="Arial Unicode MS" w:cs="Arial"/>
          <w:lang w:val="sr-Cyrl-CS"/>
        </w:rPr>
        <w:t xml:space="preserve">Овим уговором о извођењу радова Извођач радова се обавезује да за потребе Наручиоца изведе радове за Партију </w:t>
      </w:r>
      <w:r w:rsidR="00940207">
        <w:rPr>
          <w:rFonts w:eastAsia="Arial Unicode MS" w:cs="Arial"/>
          <w:lang w:val="sr-Cyrl-CS"/>
        </w:rPr>
        <w:t>____________________________________________</w:t>
      </w:r>
      <w:r w:rsidRPr="00D049AA">
        <w:rPr>
          <w:rFonts w:cs="Arial"/>
          <w:lang w:val="sr-Cyrl-RS"/>
        </w:rPr>
        <w:t xml:space="preserve"> </w:t>
      </w:r>
      <w:r w:rsidRPr="00D049AA">
        <w:rPr>
          <w:rFonts w:eastAsia="Arial Unicode MS" w:cs="Arial"/>
          <w:lang w:val="sr-Cyrl-CS"/>
        </w:rPr>
        <w:t>(даље: Радови), а према захтевима и условима из Конкурсне документације Наручиоца, понуде Извођача радова број ______________од ________________ г</w:t>
      </w:r>
      <w:r w:rsidR="00BD0864">
        <w:rPr>
          <w:rFonts w:eastAsia="Arial Unicode MS" w:cs="Arial"/>
          <w:lang w:val="sr-Cyrl-CS"/>
        </w:rPr>
        <w:t>одине и Обрасца структуре цене.</w:t>
      </w:r>
    </w:p>
    <w:p w:rsidR="009A6AE8" w:rsidRPr="00D049AA" w:rsidRDefault="009A6AE8" w:rsidP="00A3225E">
      <w:pPr>
        <w:spacing w:before="0"/>
        <w:ind w:left="-284" w:right="-469"/>
        <w:contextualSpacing/>
        <w:jc w:val="left"/>
        <w:rPr>
          <w:rFonts w:eastAsia="Arial Unicode MS" w:cs="Arial"/>
          <w:lang w:val="sr-Cyrl-CS"/>
        </w:rPr>
      </w:pPr>
    </w:p>
    <w:p w:rsidR="009A6AE8" w:rsidRPr="00D049AA" w:rsidRDefault="004A6A4A" w:rsidP="00A3225E">
      <w:pPr>
        <w:spacing w:before="0"/>
        <w:ind w:left="-284" w:right="-469"/>
        <w:contextualSpacing/>
        <w:jc w:val="center"/>
        <w:rPr>
          <w:rFonts w:eastAsia="Arial Unicode MS" w:cs="Arial"/>
          <w:b/>
          <w:lang w:val="sr-Cyrl-CS"/>
        </w:rPr>
      </w:pPr>
      <w:r>
        <w:rPr>
          <w:rFonts w:eastAsia="Arial Unicode MS" w:cs="Arial"/>
          <w:b/>
          <w:lang w:val="sr-Cyrl-CS"/>
        </w:rPr>
        <w:t xml:space="preserve">УГОВОРЕНА </w:t>
      </w:r>
      <w:r w:rsidR="007559EA">
        <w:rPr>
          <w:rFonts w:eastAsia="Arial Unicode MS" w:cs="Arial"/>
          <w:b/>
          <w:lang w:val="sr-Cyrl-CS"/>
        </w:rPr>
        <w:t>ЦЕНА</w:t>
      </w:r>
    </w:p>
    <w:p w:rsidR="009A6AE8" w:rsidRPr="00D049AA" w:rsidRDefault="009A6AE8" w:rsidP="00A3225E">
      <w:pPr>
        <w:spacing w:before="0"/>
        <w:ind w:left="-284" w:right="-469"/>
        <w:contextualSpacing/>
        <w:jc w:val="center"/>
        <w:rPr>
          <w:rFonts w:eastAsia="Arial Unicode MS" w:cs="Arial"/>
          <w:b/>
          <w:lang w:val="sr-Cyrl-CS"/>
        </w:rPr>
      </w:pPr>
      <w:r w:rsidRPr="00D049AA">
        <w:rPr>
          <w:rFonts w:eastAsia="Arial Unicode MS" w:cs="Arial"/>
          <w:b/>
          <w:lang w:val="sr-Cyrl-CS"/>
        </w:rPr>
        <w:t>Члан 2.</w:t>
      </w:r>
    </w:p>
    <w:p w:rsidR="009A6AE8" w:rsidRPr="00D049AA" w:rsidRDefault="003749B1" w:rsidP="00A3225E">
      <w:pPr>
        <w:spacing w:before="0"/>
        <w:ind w:left="-284" w:right="-475"/>
        <w:contextualSpacing/>
        <w:rPr>
          <w:rFonts w:eastAsia="Arial Unicode MS" w:cs="Arial"/>
          <w:lang w:val="ru-RU"/>
        </w:rPr>
      </w:pPr>
      <w:r>
        <w:rPr>
          <w:rFonts w:cs="Arial"/>
          <w:lang w:val="sr-Cyrl-RS"/>
        </w:rPr>
        <w:t>Укупно у</w:t>
      </w:r>
      <w:r w:rsidRPr="00835446">
        <w:rPr>
          <w:rFonts w:cs="Arial"/>
          <w:lang w:val="sr-Cyrl-RS"/>
        </w:rPr>
        <w:t>говорена цена</w:t>
      </w:r>
      <w:r w:rsidRPr="00406CC4">
        <w:rPr>
          <w:rFonts w:cs="Arial"/>
          <w:lang w:val="sr-Cyrl-RS"/>
        </w:rPr>
        <w:t xml:space="preserve"> до које ће се извршити реализација предмета </w:t>
      </w:r>
      <w:r>
        <w:rPr>
          <w:rFonts w:cs="Arial"/>
          <w:lang w:val="sr-Cyrl-RS"/>
        </w:rPr>
        <w:t xml:space="preserve">Уговора </w:t>
      </w:r>
      <w:r w:rsidR="00442665">
        <w:rPr>
          <w:rFonts w:cs="Arial"/>
          <w:lang w:val="sr-Cyrl-RS"/>
        </w:rPr>
        <w:t xml:space="preserve">из члана 1. </w:t>
      </w:r>
      <w:r w:rsidR="009A6AE8" w:rsidRPr="00D049AA">
        <w:rPr>
          <w:rFonts w:eastAsia="Arial Unicode MS" w:cs="Arial"/>
          <w:lang w:val="ru-RU"/>
        </w:rPr>
        <w:t xml:space="preserve">износи __________________ (словима: ________________________) </w:t>
      </w:r>
      <w:r w:rsidR="009A6AE8" w:rsidRPr="00D049AA">
        <w:rPr>
          <w:rFonts w:eastAsia="Arial Unicode MS" w:cs="Arial"/>
          <w:lang w:val="sr-Cyrl-CS"/>
        </w:rPr>
        <w:t>динара</w:t>
      </w:r>
      <w:r w:rsidR="009A6AE8" w:rsidRPr="00D049AA">
        <w:rPr>
          <w:rFonts w:eastAsia="Arial Unicode MS" w:cs="Arial"/>
          <w:lang w:val="ru-RU"/>
        </w:rPr>
        <w:t xml:space="preserve"> без пореза на додату вредност.</w:t>
      </w:r>
    </w:p>
    <w:p w:rsidR="009A6AE8" w:rsidRPr="00D049AA" w:rsidRDefault="009A6AE8" w:rsidP="00A3225E">
      <w:pPr>
        <w:spacing w:before="0"/>
        <w:ind w:right="-475"/>
        <w:contextualSpacing/>
        <w:rPr>
          <w:rFonts w:eastAsia="Arial Unicode MS" w:cs="Arial"/>
          <w:lang w:val="ru-RU"/>
        </w:rPr>
      </w:pPr>
    </w:p>
    <w:p w:rsidR="00D7674F" w:rsidRDefault="009A6AE8" w:rsidP="00A3225E">
      <w:pPr>
        <w:spacing w:before="0"/>
        <w:ind w:left="-284" w:right="-475"/>
        <w:contextualSpacing/>
        <w:rPr>
          <w:rFonts w:eastAsia="Arial Unicode MS" w:cs="Arial"/>
          <w:lang w:val="ru-RU"/>
        </w:rPr>
      </w:pPr>
      <w:r w:rsidRPr="00D049AA">
        <w:rPr>
          <w:rFonts w:eastAsia="Arial Unicode MS" w:cs="Arial"/>
          <w:lang w:val="ru-RU"/>
        </w:rPr>
        <w:t>На цену Радова из става 1. овог члана обрачунава се припадајући порез на додату вредност у складу са прописима Републике Србије.</w:t>
      </w:r>
    </w:p>
    <w:p w:rsidR="009A6AE8" w:rsidRPr="00D049AA" w:rsidRDefault="009A6AE8" w:rsidP="00A3225E">
      <w:pPr>
        <w:spacing w:before="0"/>
        <w:ind w:left="-284" w:right="-475"/>
        <w:contextualSpacing/>
        <w:rPr>
          <w:rFonts w:eastAsia="Arial Unicode MS" w:cs="Arial"/>
          <w:lang w:val="ru-RU"/>
        </w:rPr>
      </w:pPr>
      <w:r w:rsidRPr="00D049AA">
        <w:rPr>
          <w:rFonts w:eastAsia="Arial Unicode MS" w:cs="Arial"/>
          <w:lang w:val="ru-RU"/>
        </w:rPr>
        <w:t xml:space="preserve">У цену су урачунати сви трошкови везани за </w:t>
      </w:r>
      <w:r w:rsidR="007559EA">
        <w:rPr>
          <w:rFonts w:eastAsia="Arial Unicode MS" w:cs="Arial"/>
          <w:lang w:val="ru-RU"/>
        </w:rPr>
        <w:t>извођење</w:t>
      </w:r>
      <w:r w:rsidRPr="00D049AA">
        <w:rPr>
          <w:rFonts w:eastAsia="Arial Unicode MS" w:cs="Arial"/>
          <w:lang w:val="ru-RU"/>
        </w:rPr>
        <w:t xml:space="preserve"> радова.</w:t>
      </w:r>
    </w:p>
    <w:p w:rsidR="009A6AE8" w:rsidRPr="00D049AA" w:rsidRDefault="009A6AE8" w:rsidP="00A3225E">
      <w:pPr>
        <w:spacing w:before="0"/>
        <w:ind w:right="-469"/>
        <w:contextualSpacing/>
        <w:rPr>
          <w:rFonts w:eastAsia="Arial Unicode MS" w:cs="Arial"/>
          <w:i/>
          <w:color w:val="00B0F0"/>
          <w:lang w:val="sr-Cyrl-CS"/>
        </w:rPr>
      </w:pPr>
    </w:p>
    <w:p w:rsidR="009A6AE8" w:rsidRPr="00D049AA" w:rsidRDefault="009A6AE8" w:rsidP="00A3225E">
      <w:pPr>
        <w:spacing w:before="0"/>
        <w:ind w:left="-284" w:right="-469"/>
        <w:contextualSpacing/>
        <w:jc w:val="center"/>
        <w:rPr>
          <w:rFonts w:eastAsia="Arial Unicode MS" w:cs="Arial"/>
          <w:b/>
          <w:lang w:val="sr-Cyrl-CS"/>
        </w:rPr>
      </w:pPr>
      <w:r w:rsidRPr="00D049AA">
        <w:rPr>
          <w:rFonts w:eastAsia="Arial Unicode MS" w:cs="Arial"/>
          <w:b/>
          <w:lang w:val="sr-Cyrl-CS"/>
        </w:rPr>
        <w:t>УСЛОВИ И НАЧИН ПЛАЋАЊА</w:t>
      </w:r>
    </w:p>
    <w:p w:rsidR="009A6AE8" w:rsidRPr="00D049AA" w:rsidRDefault="009A6AE8" w:rsidP="00A3225E">
      <w:pPr>
        <w:spacing w:before="0"/>
        <w:ind w:left="-284" w:right="-469"/>
        <w:contextualSpacing/>
        <w:jc w:val="center"/>
        <w:rPr>
          <w:rFonts w:eastAsia="Arial Unicode MS" w:cs="Arial"/>
          <w:b/>
          <w:lang w:val="sr-Cyrl-CS"/>
        </w:rPr>
      </w:pPr>
      <w:r w:rsidRPr="00D049AA">
        <w:rPr>
          <w:rFonts w:eastAsia="Arial Unicode MS" w:cs="Arial"/>
          <w:b/>
          <w:lang w:val="sr-Cyrl-CS"/>
        </w:rPr>
        <w:t xml:space="preserve">Члан </w:t>
      </w:r>
      <w:r w:rsidR="00CE61A2">
        <w:rPr>
          <w:rFonts w:eastAsia="Arial Unicode MS" w:cs="Arial"/>
          <w:b/>
          <w:lang w:val="sr-Cyrl-CS"/>
        </w:rPr>
        <w:t>3</w:t>
      </w:r>
      <w:r w:rsidRPr="00D049AA">
        <w:rPr>
          <w:rFonts w:eastAsia="Arial Unicode MS" w:cs="Arial"/>
          <w:b/>
          <w:lang w:val="sr-Cyrl-CS"/>
        </w:rPr>
        <w:t>.</w:t>
      </w:r>
    </w:p>
    <w:p w:rsidR="00C63469" w:rsidRPr="00240BB6" w:rsidRDefault="00C63469" w:rsidP="00A3225E">
      <w:pPr>
        <w:pStyle w:val="KDParagraf"/>
        <w:spacing w:before="0"/>
        <w:ind w:left="-360" w:right="-425"/>
        <w:rPr>
          <w:rFonts w:cs="Arial"/>
          <w:b/>
          <w:lang w:val="sr-Cyrl-RS"/>
        </w:rPr>
      </w:pPr>
      <w:r w:rsidRPr="00240BB6">
        <w:rPr>
          <w:rFonts w:cs="Arial"/>
          <w:lang w:val="sr-Cyrl-RS"/>
        </w:rPr>
        <w:t xml:space="preserve">Плаћање изведених радива </w:t>
      </w:r>
      <w:r w:rsidR="008F73CD">
        <w:rPr>
          <w:rFonts w:cs="Arial"/>
          <w:lang w:val="sr-Cyrl-RS"/>
        </w:rPr>
        <w:t xml:space="preserve">и </w:t>
      </w:r>
      <w:r w:rsidRPr="00240BB6">
        <w:rPr>
          <w:rFonts w:eastAsia="Calibri" w:cs="Arial"/>
          <w:color w:val="000000"/>
          <w:lang w:val="sr-Cyrl-RS"/>
        </w:rPr>
        <w:t>испоручених добара на основу свак</w:t>
      </w:r>
      <w:r w:rsidRPr="00240BB6">
        <w:rPr>
          <w:rFonts w:eastAsia="Calibri" w:cs="Arial"/>
          <w:color w:val="000000"/>
          <w:lang w:val="sr-Cyrl-ME"/>
        </w:rPr>
        <w:t>ог</w:t>
      </w:r>
      <w:r w:rsidRPr="00240BB6">
        <w:rPr>
          <w:rFonts w:eastAsia="Calibri" w:cs="Arial"/>
          <w:color w:val="000000"/>
          <w:lang w:val="sr-Cyrl-RS"/>
        </w:rPr>
        <w:t xml:space="preserve"> појединачно </w:t>
      </w:r>
      <w:r w:rsidRPr="00240BB6">
        <w:rPr>
          <w:rFonts w:eastAsia="Calibri" w:cs="Arial"/>
          <w:color w:val="000000"/>
          <w:lang w:val="sr-Cyrl-ME"/>
        </w:rPr>
        <w:t>закљученог уговора о јавној набавци</w:t>
      </w:r>
      <w:r w:rsidRPr="00240BB6">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C63469" w:rsidRPr="00240BB6" w:rsidRDefault="00C63469" w:rsidP="00A3225E">
      <w:pPr>
        <w:pStyle w:val="KDParagraf"/>
        <w:spacing w:before="0"/>
        <w:ind w:left="-360" w:right="-425"/>
        <w:contextualSpacing/>
        <w:rPr>
          <w:rFonts w:cs="Arial"/>
          <w:lang w:val="sr-Cyrl-RS"/>
        </w:rPr>
      </w:pPr>
      <w:r w:rsidRPr="00240BB6">
        <w:rPr>
          <w:rFonts w:cs="Arial"/>
          <w:lang w:val="sr-Cyrl-RS"/>
        </w:rPr>
        <w:t>Р</w:t>
      </w:r>
      <w:r w:rsidRPr="00240BB6">
        <w:rPr>
          <w:rFonts w:cs="Arial"/>
          <w:lang w:val="sr-Cyrl-CS"/>
        </w:rPr>
        <w:t xml:space="preserve">ачуни/ситуације </w:t>
      </w:r>
      <w:r w:rsidRPr="00240BB6">
        <w:rPr>
          <w:rFonts w:cs="Arial"/>
          <w:lang w:val="sr-Cyrl-RS"/>
        </w:rPr>
        <w:t xml:space="preserve">за изведене радове </w:t>
      </w:r>
      <w:r w:rsidRPr="00240BB6">
        <w:rPr>
          <w:rFonts w:cs="Arial"/>
          <w:lang w:val="sr-Cyrl-CS"/>
        </w:rPr>
        <w:t xml:space="preserve">морају да гласе на </w:t>
      </w:r>
      <w:r w:rsidRPr="00240BB6">
        <w:rPr>
          <w:rFonts w:cs="Arial"/>
          <w:lang w:val="sr-Cyrl-RS"/>
        </w:rPr>
        <w:t xml:space="preserve">ЈП „Електропривреда Србије“, </w:t>
      </w:r>
      <w:r w:rsidR="00522909">
        <w:rPr>
          <w:rFonts w:cs="Arial"/>
          <w:lang w:val="sr-Cyrl-RS"/>
        </w:rPr>
        <w:t>Балканска бр.13</w:t>
      </w:r>
      <w:r w:rsidRPr="00240BB6">
        <w:rPr>
          <w:rFonts w:cs="Arial"/>
          <w:lang w:val="sr-Latn-RS"/>
        </w:rPr>
        <w:t>,</w:t>
      </w:r>
      <w:r w:rsidRPr="00240BB6">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240BB6">
        <w:rPr>
          <w:rFonts w:cs="Arial"/>
          <w:lang w:val="sr-Cyrl-ME"/>
        </w:rPr>
        <w:t>Димитрија Туцовића бр.5</w:t>
      </w:r>
      <w:r w:rsidRPr="00240BB6">
        <w:rPr>
          <w:rFonts w:cs="Arial"/>
          <w:lang w:val="sr-Cyrl-RS"/>
        </w:rPr>
        <w:t>,  36000 Краљево.</w:t>
      </w:r>
    </w:p>
    <w:p w:rsidR="00C63469" w:rsidRPr="00240BB6" w:rsidRDefault="00C63469" w:rsidP="00A3225E">
      <w:pPr>
        <w:pStyle w:val="KDParagraf"/>
        <w:spacing w:before="0"/>
        <w:ind w:left="-360" w:right="-432"/>
        <w:contextualSpacing/>
        <w:rPr>
          <w:rFonts w:cs="Arial"/>
          <w:lang w:val="sr-Cyrl-RS"/>
        </w:rPr>
      </w:pPr>
      <w:r w:rsidRPr="00240BB6">
        <w:rPr>
          <w:rFonts w:cs="Arial"/>
          <w:lang w:val="sr-Cyrl-RS"/>
        </w:rPr>
        <w:t>Рачуни/ситуације морају бити поптисани и оверене од стране стручног надзорног органа.</w:t>
      </w:r>
    </w:p>
    <w:p w:rsidR="00C63469" w:rsidRPr="00240BB6" w:rsidRDefault="00C63469" w:rsidP="00C63469">
      <w:pPr>
        <w:pStyle w:val="KDParagraf"/>
        <w:spacing w:before="0"/>
        <w:ind w:left="-360" w:right="-432"/>
        <w:contextualSpacing/>
        <w:rPr>
          <w:rFonts w:cs="Arial"/>
          <w:lang w:val="sr-Cyrl-RS"/>
        </w:rPr>
      </w:pPr>
    </w:p>
    <w:p w:rsidR="00C63469" w:rsidRPr="00240BB6" w:rsidRDefault="00C63469" w:rsidP="00C63469">
      <w:pPr>
        <w:pStyle w:val="KDParagraf"/>
        <w:spacing w:before="0"/>
        <w:ind w:left="-360" w:right="-432"/>
        <w:contextualSpacing/>
        <w:rPr>
          <w:rFonts w:cs="Arial"/>
          <w:bCs/>
          <w:iCs/>
          <w:lang w:val="sr-Latn-CS"/>
        </w:rPr>
      </w:pPr>
      <w:r w:rsidRPr="00240BB6">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Pr="00240BB6">
        <w:rPr>
          <w:rFonts w:eastAsiaTheme="minorHAnsi" w:cs="Arial"/>
          <w:lang w:val="sr-Cyrl-RS"/>
        </w:rPr>
        <w:t xml:space="preserve">Извођач радова </w:t>
      </w:r>
      <w:r w:rsidRPr="00240BB6">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240BB6">
        <w:rPr>
          <w:rFonts w:cs="Arial"/>
          <w:iCs/>
          <w:lang w:val="ru-RU"/>
        </w:rPr>
        <w:t>квантитативном и квалитативном пријему</w:t>
      </w:r>
      <w:r w:rsidRPr="00240BB6">
        <w:rPr>
          <w:rFonts w:cs="Arial"/>
          <w:bCs/>
          <w:iCs/>
          <w:lang w:val="sr-Cyrl-BA"/>
        </w:rPr>
        <w:t>, без примедби</w:t>
      </w:r>
      <w:r w:rsidRPr="00240BB6">
        <w:rPr>
          <w:rFonts w:cs="Arial"/>
          <w:b/>
          <w:bCs/>
          <w:iCs/>
          <w:lang w:val="sr-Cyrl-BA"/>
        </w:rPr>
        <w:t>,</w:t>
      </w:r>
      <w:r w:rsidRPr="00240BB6">
        <w:rPr>
          <w:rFonts w:cs="Arial"/>
          <w:bCs/>
          <w:iCs/>
          <w:lang w:val="sr-Cyrl-BA"/>
        </w:rPr>
        <w:t xml:space="preserve"> који потписују одговорнo лицe Наручиоца и </w:t>
      </w:r>
      <w:r>
        <w:rPr>
          <w:rFonts w:cs="Arial"/>
          <w:bCs/>
          <w:iCs/>
          <w:lang w:val="sr-Cyrl-BA"/>
        </w:rPr>
        <w:t>Извођача радова</w:t>
      </w:r>
    </w:p>
    <w:p w:rsidR="00C63469" w:rsidRPr="00240BB6" w:rsidRDefault="00C63469" w:rsidP="00C63469">
      <w:pPr>
        <w:pStyle w:val="KDParagraf"/>
        <w:spacing w:before="0"/>
        <w:ind w:left="-360" w:right="-432"/>
        <w:contextualSpacing/>
        <w:rPr>
          <w:rFonts w:cs="Arial"/>
          <w:bCs/>
          <w:iCs/>
          <w:lang w:val="sr-Latn-CS"/>
        </w:rPr>
      </w:pPr>
      <w:r w:rsidRPr="00240BB6">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Pr>
          <w:rFonts w:eastAsiaTheme="minorHAnsi" w:cs="Arial"/>
          <w:lang w:val="sr-Cyrl-RS"/>
        </w:rPr>
        <w:t>Извођач радова</w:t>
      </w:r>
      <w:r w:rsidRPr="00240BB6">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r w:rsidR="00BA218A">
        <w:rPr>
          <w:rFonts w:eastAsiaTheme="minorHAnsi" w:cs="Arial"/>
          <w:lang w:val="sr-Cyrl-RS"/>
        </w:rPr>
        <w:t>.</w:t>
      </w:r>
    </w:p>
    <w:p w:rsidR="00C63469" w:rsidRPr="00240BB6" w:rsidRDefault="00C63469" w:rsidP="00C63469">
      <w:pPr>
        <w:pStyle w:val="KDParagraf"/>
        <w:spacing w:before="0"/>
        <w:ind w:left="-360" w:right="-432"/>
        <w:contextualSpacing/>
        <w:rPr>
          <w:rFonts w:cs="Arial"/>
          <w:bCs/>
          <w:iCs/>
          <w:lang w:val="sr-Latn-CS"/>
        </w:rPr>
      </w:pPr>
    </w:p>
    <w:p w:rsidR="00C63469" w:rsidRPr="00240BB6" w:rsidRDefault="00C63469" w:rsidP="00C63469">
      <w:pPr>
        <w:pStyle w:val="KDParagraf"/>
        <w:spacing w:before="0"/>
        <w:ind w:left="-360" w:right="-432"/>
        <w:contextualSpacing/>
        <w:rPr>
          <w:rFonts w:cs="Arial"/>
          <w:bCs/>
          <w:iCs/>
          <w:lang w:val="sr-Latn-CS"/>
        </w:rPr>
      </w:pPr>
      <w:r w:rsidRPr="00240BB6">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C63469" w:rsidRPr="00240BB6" w:rsidRDefault="00C63469" w:rsidP="00C63469">
      <w:pPr>
        <w:pStyle w:val="KDParagraf"/>
        <w:spacing w:before="0"/>
        <w:ind w:left="-360" w:right="-432"/>
        <w:contextualSpacing/>
        <w:rPr>
          <w:rFonts w:cs="Arial"/>
          <w:bCs/>
          <w:iCs/>
          <w:lang w:val="sr-Cyrl-RS"/>
        </w:rPr>
      </w:pPr>
      <w:r w:rsidRPr="00240BB6">
        <w:rPr>
          <w:rFonts w:cs="Arial"/>
          <w:lang w:val="sr-Latn-CS"/>
        </w:rPr>
        <w:t xml:space="preserve">Обрачун </w:t>
      </w:r>
      <w:r w:rsidRPr="00240BB6">
        <w:rPr>
          <w:rFonts w:cs="Arial"/>
          <w:lang w:val="sr-Cyrl-RS"/>
        </w:rPr>
        <w:t>изведених радова</w:t>
      </w:r>
      <w:r w:rsidRPr="00240BB6">
        <w:rPr>
          <w:rFonts w:cs="Arial"/>
          <w:lang w:val="sr-Latn-CS"/>
        </w:rPr>
        <w:t xml:space="preserve"> према свим укупно издатим појединачним </w:t>
      </w:r>
      <w:r w:rsidRPr="00240BB6">
        <w:rPr>
          <w:rFonts w:cs="Arial"/>
          <w:lang w:val="sr-Cyrl-RS"/>
        </w:rPr>
        <w:t>уговорима</w:t>
      </w:r>
      <w:r w:rsidRPr="00240BB6">
        <w:rPr>
          <w:rFonts w:cs="Arial"/>
          <w:lang w:val="sr-Latn-CS"/>
        </w:rPr>
        <w:t xml:space="preserve"> не сме бити већи од вредности на коју се закључује Оквирни споразум</w:t>
      </w:r>
      <w:r w:rsidRPr="00240BB6">
        <w:rPr>
          <w:rFonts w:cs="Arial"/>
          <w:lang w:val="sr-Cyrl-RS"/>
        </w:rPr>
        <w:t>.</w:t>
      </w:r>
    </w:p>
    <w:p w:rsidR="009A6AE8" w:rsidRPr="008F73CD" w:rsidRDefault="009A6AE8" w:rsidP="009D7AD6">
      <w:pPr>
        <w:spacing w:before="0"/>
        <w:ind w:right="-469"/>
        <w:contextualSpacing/>
        <w:rPr>
          <w:rFonts w:eastAsia="Arial Unicode MS" w:cs="Arial"/>
          <w:lang w:val="sr-Cyrl-RS"/>
        </w:rPr>
      </w:pPr>
    </w:p>
    <w:p w:rsidR="00D7674F" w:rsidRPr="00990BCD" w:rsidRDefault="00D7674F" w:rsidP="00D7674F">
      <w:pPr>
        <w:tabs>
          <w:tab w:val="left" w:pos="0"/>
        </w:tabs>
        <w:spacing w:before="0"/>
        <w:ind w:right="-469"/>
        <w:contextualSpacing/>
        <w:jc w:val="center"/>
        <w:rPr>
          <w:rFonts w:eastAsia="Arial Unicode MS" w:cs="Arial"/>
          <w:b/>
          <w:lang w:val="sr-Cyrl-RS"/>
        </w:rPr>
      </w:pPr>
      <w:r w:rsidRPr="00990BCD">
        <w:rPr>
          <w:rFonts w:eastAsia="Arial Unicode MS" w:cs="Arial"/>
          <w:b/>
          <w:lang w:val="sr-Cyrl-RS"/>
        </w:rPr>
        <w:t>ВИШКОВИ И МАЊКОВИ РАДОВА</w:t>
      </w:r>
    </w:p>
    <w:p w:rsidR="00D7674F" w:rsidRPr="00990BCD" w:rsidRDefault="00D7674F" w:rsidP="00D7674F">
      <w:pPr>
        <w:tabs>
          <w:tab w:val="left" w:pos="0"/>
        </w:tabs>
        <w:spacing w:before="0"/>
        <w:ind w:right="-469"/>
        <w:contextualSpacing/>
        <w:jc w:val="center"/>
        <w:rPr>
          <w:rFonts w:eastAsia="Arial Unicode MS" w:cs="Arial"/>
          <w:b/>
          <w:lang w:val="sr-Cyrl-RS"/>
        </w:rPr>
      </w:pPr>
      <w:r w:rsidRPr="00990BCD">
        <w:rPr>
          <w:rFonts w:eastAsia="Arial Unicode MS" w:cs="Arial"/>
          <w:b/>
          <w:lang w:val="sr-Cyrl-RS"/>
        </w:rPr>
        <w:t xml:space="preserve">Члан </w:t>
      </w:r>
      <w:r w:rsidR="00D04060">
        <w:rPr>
          <w:rFonts w:eastAsia="Arial Unicode MS" w:cs="Arial"/>
          <w:b/>
          <w:lang w:val="sr-Cyrl-RS"/>
        </w:rPr>
        <w:t>4</w:t>
      </w:r>
      <w:r w:rsidRPr="00990BCD">
        <w:rPr>
          <w:rFonts w:eastAsia="Arial Unicode MS" w:cs="Arial"/>
          <w:b/>
          <w:lang w:val="sr-Cyrl-RS"/>
        </w:rPr>
        <w:t>.</w:t>
      </w:r>
    </w:p>
    <w:p w:rsidR="00D7674F" w:rsidRPr="00E1065C" w:rsidRDefault="00D7674F" w:rsidP="00D7674F">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Pr>
          <w:rFonts w:eastAsia="Calibri"/>
          <w:sz w:val="22"/>
          <w:szCs w:val="22"/>
          <w:lang w:val="sr-Cyrl-CS"/>
        </w:rPr>
        <w:t>ви потреба за извођењем вишкова</w:t>
      </w:r>
      <w:r w:rsidRPr="00864432">
        <w:rPr>
          <w:rFonts w:eastAsia="Calibri"/>
          <w:sz w:val="22"/>
          <w:szCs w:val="22"/>
          <w:lang w:val="sr-Cyrl-CS"/>
        </w:rPr>
        <w:t xml:space="preserve"> радова Извођач је дужан да о томе обавести стручни надзор и Наручиоца у писаној форми. Извођач </w:t>
      </w:r>
      <w:r>
        <w:rPr>
          <w:rFonts w:eastAsia="Calibri"/>
          <w:sz w:val="22"/>
          <w:szCs w:val="22"/>
          <w:lang w:val="sr-Cyrl-CS"/>
        </w:rPr>
        <w:t xml:space="preserve">радова </w:t>
      </w:r>
      <w:r w:rsidRPr="00864432">
        <w:rPr>
          <w:rFonts w:eastAsia="Calibri"/>
          <w:sz w:val="22"/>
          <w:szCs w:val="22"/>
          <w:lang w:val="sr-Cyrl-CS"/>
        </w:rPr>
        <w:t>није овлашћен да без писане сагласности Наручиоца мења обим угов</w:t>
      </w:r>
      <w:r>
        <w:rPr>
          <w:rFonts w:eastAsia="Calibri"/>
          <w:sz w:val="22"/>
          <w:szCs w:val="22"/>
          <w:lang w:val="sr-Cyrl-CS"/>
        </w:rPr>
        <w:t>орених радова.</w:t>
      </w:r>
    </w:p>
    <w:p w:rsidR="00D7674F" w:rsidRDefault="00D7674F" w:rsidP="00D7674F">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D7674F" w:rsidRPr="00C9086F" w:rsidRDefault="00D7674F" w:rsidP="00D7674F">
      <w:pPr>
        <w:tabs>
          <w:tab w:val="left" w:pos="0"/>
        </w:tabs>
        <w:spacing w:before="0"/>
        <w:ind w:right="-469"/>
        <w:contextualSpacing/>
        <w:jc w:val="left"/>
        <w:rPr>
          <w:rFonts w:eastAsia="Arial Unicode MS" w:cs="Arial"/>
          <w:lang w:val="sr-Cyrl-RS"/>
        </w:rPr>
      </w:pPr>
    </w:p>
    <w:p w:rsidR="00D7674F" w:rsidRPr="00305A87" w:rsidRDefault="00D7674F" w:rsidP="00D7674F">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D7674F" w:rsidRPr="00305A87" w:rsidRDefault="00D7674F" w:rsidP="00D7674F">
      <w:pPr>
        <w:spacing w:before="0"/>
        <w:ind w:left="-284" w:right="-469"/>
        <w:contextualSpacing/>
        <w:jc w:val="center"/>
        <w:rPr>
          <w:rFonts w:eastAsia="Arial Unicode MS" w:cs="Arial"/>
          <w:b/>
          <w:lang w:val="sr-Cyrl-CS"/>
        </w:rPr>
      </w:pPr>
      <w:r>
        <w:rPr>
          <w:rFonts w:eastAsia="Arial Unicode MS" w:cs="Arial"/>
          <w:b/>
          <w:lang w:val="sr-Cyrl-CS"/>
        </w:rPr>
        <w:t xml:space="preserve">Члан </w:t>
      </w:r>
      <w:r w:rsidR="00D04060">
        <w:rPr>
          <w:rFonts w:eastAsia="Arial Unicode MS" w:cs="Arial"/>
          <w:b/>
          <w:lang w:val="sr-Cyrl-CS"/>
        </w:rPr>
        <w:t>5</w:t>
      </w:r>
    </w:p>
    <w:p w:rsidR="00D7674F" w:rsidRDefault="00D7674F" w:rsidP="00D7674F">
      <w:pPr>
        <w:autoSpaceDE w:val="0"/>
        <w:autoSpaceDN w:val="0"/>
        <w:adjustRightInd w:val="0"/>
        <w:spacing w:before="0"/>
        <w:ind w:left="-360" w:right="-421"/>
        <w:rPr>
          <w:rFonts w:cs="Arial"/>
          <w:lang w:val="sr-Cyrl-RS"/>
        </w:rPr>
      </w:pPr>
      <w:r w:rsidRPr="00CE1BD6">
        <w:rPr>
          <w:rFonts w:cs="Arial"/>
          <w:lang w:val="sr-Cyrl-CS"/>
        </w:rPr>
        <w:t xml:space="preserve">Рок </w:t>
      </w:r>
      <w:r w:rsidRPr="00CE1BD6">
        <w:rPr>
          <w:rFonts w:cs="Arial"/>
          <w:lang w:val="sr-Cyrl-RS"/>
        </w:rPr>
        <w:t>за извођење радова и испоруку добара</w:t>
      </w:r>
      <w:r w:rsidRPr="00CE1BD6">
        <w:rPr>
          <w:rFonts w:cs="Arial"/>
          <w:lang w:val="sr-Cyrl-CS"/>
        </w:rPr>
        <w:t xml:space="preserve"> је __________ (максимално 90 дана) рачунајући од дана </w:t>
      </w:r>
      <w:r w:rsidRPr="00CE1BD6">
        <w:rPr>
          <w:rFonts w:cs="Arial"/>
          <w:lang w:val="sr-Cyrl-RS"/>
        </w:rPr>
        <w:t>увођења у посао.</w:t>
      </w:r>
    </w:p>
    <w:p w:rsidR="00D7674F" w:rsidRPr="00CE1BD6" w:rsidRDefault="00D7674F" w:rsidP="00D7674F">
      <w:pPr>
        <w:autoSpaceDE w:val="0"/>
        <w:autoSpaceDN w:val="0"/>
        <w:adjustRightInd w:val="0"/>
        <w:spacing w:before="0"/>
        <w:ind w:left="-360" w:right="-421"/>
        <w:rPr>
          <w:rFonts w:cs="Arial"/>
          <w:lang w:val="sr-Cyrl-CS"/>
        </w:rPr>
      </w:pPr>
      <w:r w:rsidRPr="00C8746A">
        <w:rPr>
          <w:rFonts w:cs="Arial"/>
          <w:lang w:val="pl-PL"/>
        </w:rPr>
        <w:t>Дан увођења у посао констатује се у грађевинском дневнику.</w:t>
      </w:r>
    </w:p>
    <w:p w:rsidR="00D7674F" w:rsidRDefault="00D7674F" w:rsidP="00F32EA1">
      <w:pPr>
        <w:widowControl w:val="0"/>
        <w:overflowPunct w:val="0"/>
        <w:autoSpaceDE w:val="0"/>
        <w:autoSpaceDN w:val="0"/>
        <w:adjustRightInd w:val="0"/>
        <w:spacing w:before="0"/>
        <w:ind w:left="-360" w:right="-421"/>
        <w:rPr>
          <w:rFonts w:cs="Arial"/>
          <w:lang w:val="sr-Cyrl-RS"/>
        </w:rPr>
      </w:pPr>
      <w:r w:rsidRPr="00CE1BD6">
        <w:rPr>
          <w:rFonts w:cs="Arial"/>
          <w:lang w:val="sr-Cyrl-RS"/>
        </w:rPr>
        <w:t>Место извођења радова је дефинисано у тачки 3. Техничка спецификација и биће прецизно дефинисано Уговором.</w:t>
      </w:r>
    </w:p>
    <w:p w:rsidR="000067F6" w:rsidRPr="00F32EA1" w:rsidRDefault="000067F6" w:rsidP="00F32EA1">
      <w:pPr>
        <w:widowControl w:val="0"/>
        <w:overflowPunct w:val="0"/>
        <w:autoSpaceDE w:val="0"/>
        <w:autoSpaceDN w:val="0"/>
        <w:adjustRightInd w:val="0"/>
        <w:spacing w:before="0"/>
        <w:ind w:left="-360" w:right="-421"/>
        <w:rPr>
          <w:rFonts w:cs="Arial"/>
          <w:lang w:val="sr-Cyrl-RS"/>
        </w:rPr>
      </w:pPr>
    </w:p>
    <w:p w:rsidR="00D7674F" w:rsidRPr="00305A87" w:rsidRDefault="00D7674F" w:rsidP="00D7674F">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D7674F" w:rsidRPr="00305A87" w:rsidRDefault="00D7674F" w:rsidP="00D7674F">
      <w:pPr>
        <w:spacing w:before="0"/>
        <w:ind w:left="-284" w:right="-469"/>
        <w:contextualSpacing/>
        <w:jc w:val="center"/>
        <w:rPr>
          <w:rFonts w:eastAsia="Arial Unicode MS" w:cs="Arial"/>
          <w:b/>
          <w:lang w:val="sr-Cyrl-CS"/>
        </w:rPr>
      </w:pPr>
      <w:r>
        <w:rPr>
          <w:rFonts w:eastAsia="Arial Unicode MS" w:cs="Arial"/>
          <w:b/>
          <w:lang w:val="sr-Cyrl-CS"/>
        </w:rPr>
        <w:t xml:space="preserve">Члан </w:t>
      </w:r>
      <w:r w:rsidR="00D04060">
        <w:rPr>
          <w:rFonts w:eastAsia="Arial Unicode MS" w:cs="Arial"/>
          <w:b/>
          <w:lang w:val="sr-Cyrl-CS"/>
        </w:rPr>
        <w:t>6</w:t>
      </w:r>
      <w:r w:rsidRPr="00305A87">
        <w:rPr>
          <w:rFonts w:eastAsia="Arial Unicode MS" w:cs="Arial"/>
          <w:b/>
          <w:lang w:val="sr-Cyrl-CS"/>
        </w:rPr>
        <w:t>.</w:t>
      </w:r>
    </w:p>
    <w:p w:rsidR="00D7674F" w:rsidRPr="00305A87" w:rsidRDefault="00D7674F" w:rsidP="00D7674F">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D7674F" w:rsidRPr="00B21C91" w:rsidRDefault="00D7674F" w:rsidP="00D7674F">
      <w:pPr>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D7674F" w:rsidRPr="00B21C91" w:rsidRDefault="00D7674F" w:rsidP="00D7674F">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D7674F" w:rsidRPr="00B21C91" w:rsidRDefault="00D7674F" w:rsidP="00D7674F">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D7674F" w:rsidRDefault="00D7674F" w:rsidP="00D7674F">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D7674F" w:rsidRPr="00550476" w:rsidRDefault="00D7674F" w:rsidP="00D7674F">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74254E" w:rsidRDefault="00D7674F" w:rsidP="009118A3">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74254E" w:rsidRDefault="0074254E" w:rsidP="00D7674F">
      <w:pPr>
        <w:spacing w:before="0"/>
        <w:ind w:left="-284" w:right="-469"/>
        <w:contextualSpacing/>
        <w:rPr>
          <w:rFonts w:eastAsia="Calibri" w:cs="Arial"/>
          <w:lang w:val="sr-Cyrl-RS"/>
        </w:rPr>
      </w:pPr>
    </w:p>
    <w:p w:rsidR="00D7674F" w:rsidRPr="00513CE0" w:rsidRDefault="00D7674F" w:rsidP="00D7674F">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D7674F" w:rsidRPr="00513CE0" w:rsidRDefault="00D7674F" w:rsidP="00D7674F">
      <w:pPr>
        <w:spacing w:before="0"/>
        <w:jc w:val="center"/>
        <w:rPr>
          <w:rFonts w:eastAsia="Arial Unicode MS" w:cs="Arial"/>
          <w:b/>
          <w:lang w:val="sr-Cyrl-CS"/>
        </w:rPr>
      </w:pPr>
      <w:r w:rsidRPr="00575A46">
        <w:rPr>
          <w:rFonts w:eastAsia="Arial Unicode MS" w:cs="Arial"/>
          <w:b/>
          <w:lang w:val="sr-Cyrl-CS"/>
        </w:rPr>
        <w:t xml:space="preserve">Члан </w:t>
      </w:r>
      <w:r w:rsidR="00D04060">
        <w:rPr>
          <w:rFonts w:eastAsia="Arial Unicode MS" w:cs="Arial"/>
          <w:b/>
          <w:lang w:val="sr-Cyrl-CS"/>
        </w:rPr>
        <w:t>7</w:t>
      </w:r>
      <w:r w:rsidRPr="00575A46">
        <w:rPr>
          <w:rFonts w:eastAsia="Arial Unicode MS" w:cs="Arial"/>
          <w:b/>
          <w:lang w:val="sr-Cyrl-CS"/>
        </w:rPr>
        <w:t>.</w:t>
      </w:r>
    </w:p>
    <w:p w:rsidR="00D7674F" w:rsidRPr="00513CE0" w:rsidRDefault="00D7674F" w:rsidP="00D7674F">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D7674F" w:rsidRPr="00513CE0" w:rsidRDefault="00D7674F" w:rsidP="00D7674F">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D7674F" w:rsidRPr="00513CE0" w:rsidRDefault="00D7674F" w:rsidP="00D7674F">
      <w:pPr>
        <w:spacing w:before="0"/>
        <w:rPr>
          <w:rFonts w:cs="Arial"/>
          <w:lang w:val="sr-Cyrl-CS"/>
        </w:rPr>
      </w:pPr>
      <w:r w:rsidRPr="00513CE0">
        <w:rPr>
          <w:rFonts w:cs="Arial"/>
          <w:lang w:val="sr-Cyrl-CS"/>
        </w:rPr>
        <w:t>- уводи Извођача радова у посао;</w:t>
      </w:r>
    </w:p>
    <w:p w:rsidR="00D7674F" w:rsidRPr="00513CE0" w:rsidRDefault="00D7674F" w:rsidP="00670538">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D7674F" w:rsidRPr="00513CE0" w:rsidRDefault="00D7674F" w:rsidP="00670538">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D7674F" w:rsidRPr="00513CE0" w:rsidRDefault="00D7674F" w:rsidP="00670538">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D7674F" w:rsidRPr="00513CE0" w:rsidRDefault="00D7674F" w:rsidP="00670538">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D7674F" w:rsidRPr="00513CE0" w:rsidRDefault="00D7674F" w:rsidP="00670538">
      <w:pPr>
        <w:spacing w:before="0"/>
        <w:rPr>
          <w:rFonts w:eastAsia="Arial Unicode MS" w:cs="Arial"/>
          <w:lang w:val="sr-Cyrl-CS"/>
        </w:rPr>
      </w:pPr>
      <w:r w:rsidRPr="00513CE0">
        <w:rPr>
          <w:rFonts w:eastAsia="Arial Unicode MS" w:cs="Arial"/>
          <w:lang w:val="sr-Cyrl-CS"/>
        </w:rPr>
        <w:t>- оверава листове грађевинске књиге;</w:t>
      </w:r>
    </w:p>
    <w:p w:rsidR="00D7674F" w:rsidRPr="00513CE0" w:rsidRDefault="00D7674F" w:rsidP="00670538">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D7674F" w:rsidRPr="00513CE0" w:rsidRDefault="00D7674F" w:rsidP="00670538">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D7674F" w:rsidRPr="00513CE0" w:rsidRDefault="00D7674F" w:rsidP="00670538">
      <w:pPr>
        <w:spacing w:before="0"/>
        <w:rPr>
          <w:rFonts w:eastAsia="Arial Unicode MS" w:cs="Arial"/>
          <w:lang w:val="sr-Cyrl-CS"/>
        </w:rPr>
      </w:pPr>
    </w:p>
    <w:p w:rsidR="00D7674F" w:rsidRPr="00513CE0" w:rsidRDefault="00D7674F" w:rsidP="00670538">
      <w:pPr>
        <w:spacing w:before="0"/>
        <w:rPr>
          <w:rFonts w:eastAsia="Arial Unicode MS" w:cs="Arial"/>
          <w:lang w:val="sr-Cyrl-CS"/>
        </w:rPr>
      </w:pPr>
      <w:r w:rsidRPr="00513CE0">
        <w:rPr>
          <w:rFonts w:eastAsia="Arial Unicode MS" w:cs="Arial"/>
          <w:lang w:val="sr-Cyrl-CS"/>
        </w:rPr>
        <w:t>Извођач радова је дужан да:</w:t>
      </w:r>
    </w:p>
    <w:p w:rsidR="00D7674F" w:rsidRPr="00513CE0" w:rsidRDefault="00D7674F" w:rsidP="00670538">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D7674F" w:rsidRPr="00513CE0" w:rsidRDefault="00D7674F" w:rsidP="00670538">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D7674F" w:rsidRPr="00513CE0" w:rsidRDefault="00D7674F" w:rsidP="00670538">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D7674F" w:rsidRPr="00513CE0" w:rsidRDefault="00D7674F" w:rsidP="00670538">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D7674F" w:rsidRPr="00513CE0" w:rsidRDefault="00D7674F" w:rsidP="00670538">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D7674F" w:rsidRPr="00513CE0" w:rsidRDefault="00D7674F" w:rsidP="00670538">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D7674F" w:rsidRPr="00513CE0" w:rsidRDefault="00D7674F" w:rsidP="00670538">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D7674F" w:rsidRPr="00F32EA1" w:rsidRDefault="00D7674F" w:rsidP="00670538">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9118A3" w:rsidRDefault="009118A3" w:rsidP="00D7674F">
      <w:pPr>
        <w:spacing w:before="0"/>
        <w:ind w:left="-284" w:right="-469"/>
        <w:contextualSpacing/>
        <w:jc w:val="center"/>
        <w:rPr>
          <w:rFonts w:eastAsia="Arial Unicode MS" w:cs="Arial"/>
          <w:b/>
          <w:lang w:val="sr-Cyrl-CS"/>
        </w:rPr>
      </w:pPr>
    </w:p>
    <w:p w:rsidR="00D7674F" w:rsidRPr="00305A87" w:rsidRDefault="00D7674F" w:rsidP="00D7674F">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D7674F" w:rsidRPr="00305A87" w:rsidRDefault="00D7674F" w:rsidP="00D7674F">
      <w:pPr>
        <w:spacing w:before="0"/>
        <w:ind w:left="-284" w:right="-469"/>
        <w:contextualSpacing/>
        <w:jc w:val="center"/>
        <w:rPr>
          <w:rFonts w:eastAsia="Arial Unicode MS" w:cs="Arial"/>
          <w:b/>
          <w:lang w:val="sr-Cyrl-CS"/>
        </w:rPr>
      </w:pPr>
      <w:r>
        <w:rPr>
          <w:rFonts w:eastAsia="Arial Unicode MS" w:cs="Arial"/>
          <w:b/>
          <w:lang w:val="sr-Cyrl-CS"/>
        </w:rPr>
        <w:t xml:space="preserve">Члан </w:t>
      </w:r>
      <w:r w:rsidR="00D04060">
        <w:rPr>
          <w:rFonts w:eastAsia="Arial Unicode MS" w:cs="Arial"/>
          <w:b/>
          <w:lang w:val="sr-Cyrl-CS"/>
        </w:rPr>
        <w:t>8</w:t>
      </w:r>
      <w:r w:rsidRPr="00305A87">
        <w:rPr>
          <w:rFonts w:eastAsia="Arial Unicode MS" w:cs="Arial"/>
          <w:b/>
          <w:lang w:val="sr-Cyrl-CS"/>
        </w:rPr>
        <w:t>.</w:t>
      </w:r>
    </w:p>
    <w:p w:rsidR="00D7674F" w:rsidRPr="00305A87" w:rsidRDefault="00D7674F" w:rsidP="00D7674F">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D7674F" w:rsidRDefault="00D7674F" w:rsidP="00D7674F">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D7674F" w:rsidRPr="001033EF" w:rsidRDefault="00D7674F" w:rsidP="00D7674F">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D7674F" w:rsidRPr="001033EF" w:rsidRDefault="00D7674F" w:rsidP="00D7674F">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D7674F" w:rsidRPr="001033EF" w:rsidRDefault="00D7674F" w:rsidP="00D7674F">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D7674F" w:rsidRPr="000801B0" w:rsidRDefault="00D7674F" w:rsidP="00D7674F">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D7674F" w:rsidRPr="000801B0" w:rsidRDefault="00D7674F" w:rsidP="00D7674F">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D7674F" w:rsidRPr="0048646B" w:rsidRDefault="00D7674F" w:rsidP="00D7674F">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D7674F" w:rsidRPr="0048646B" w:rsidRDefault="00D7674F" w:rsidP="00D7674F">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D7674F" w:rsidRPr="0048646B" w:rsidRDefault="00D7674F" w:rsidP="00D7674F">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D7674F" w:rsidRPr="0048646B" w:rsidRDefault="00D7674F" w:rsidP="00D7674F">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D7674F" w:rsidRPr="0048646B" w:rsidRDefault="00D7674F" w:rsidP="00D7674F">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D7674F" w:rsidRDefault="00D7674F" w:rsidP="00D7674F">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D7674F" w:rsidRPr="000D2992" w:rsidRDefault="00D7674F" w:rsidP="00D7674F">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D7674F" w:rsidRPr="000D2992" w:rsidRDefault="00D7674F" w:rsidP="00D7674F">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D7674F" w:rsidRPr="001033EF" w:rsidRDefault="00D7674F" w:rsidP="00D7674F">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D7674F" w:rsidRDefault="00D7674F" w:rsidP="00D7674F">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9118A3" w:rsidRDefault="009118A3" w:rsidP="00D7674F">
      <w:pPr>
        <w:spacing w:before="0"/>
        <w:ind w:right="-469"/>
        <w:contextualSpacing/>
        <w:rPr>
          <w:rFonts w:eastAsia="Arial Unicode MS" w:cs="Arial"/>
          <w:lang w:val="sr-Cyrl-CS"/>
        </w:rPr>
      </w:pPr>
    </w:p>
    <w:p w:rsidR="00D7674F" w:rsidRPr="00B47D91" w:rsidRDefault="00D7674F" w:rsidP="00D7674F">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D7674F" w:rsidRPr="00B47D91" w:rsidRDefault="00D7674F" w:rsidP="00D7674F">
      <w:pPr>
        <w:spacing w:before="0" w:line="276" w:lineRule="auto"/>
        <w:jc w:val="center"/>
        <w:rPr>
          <w:rFonts w:eastAsia="Arial Unicode MS" w:cs="Arial"/>
          <w:b/>
          <w:lang w:val="sr-Cyrl-CS"/>
        </w:rPr>
      </w:pPr>
      <w:r>
        <w:rPr>
          <w:rFonts w:eastAsia="Arial Unicode MS" w:cs="Arial"/>
          <w:b/>
          <w:lang w:val="sr-Cyrl-CS"/>
        </w:rPr>
        <w:t xml:space="preserve">Члан </w:t>
      </w:r>
      <w:r w:rsidR="00D04060">
        <w:rPr>
          <w:rFonts w:eastAsia="Arial Unicode MS" w:cs="Arial"/>
          <w:b/>
          <w:lang w:val="sr-Cyrl-CS"/>
        </w:rPr>
        <w:t>9</w:t>
      </w:r>
      <w:r w:rsidRPr="00B47D91">
        <w:rPr>
          <w:rFonts w:eastAsia="Arial Unicode MS" w:cs="Arial"/>
          <w:b/>
          <w:lang w:val="sr-Cyrl-CS"/>
        </w:rPr>
        <w:t>.</w:t>
      </w:r>
    </w:p>
    <w:p w:rsidR="00D7674F" w:rsidRPr="005546B6" w:rsidRDefault="00D7674F" w:rsidP="00D7674F">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D7674F" w:rsidRPr="005546B6" w:rsidRDefault="00D7674F" w:rsidP="00D7674F">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D7674F" w:rsidRDefault="00D7674F" w:rsidP="00D7674F">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обавезује да их отклони у року од </w:t>
      </w:r>
      <w:r>
        <w:rPr>
          <w:rFonts w:cs="Arial"/>
          <w:lang w:val="sr-Cyrl-RS"/>
        </w:rPr>
        <w:t>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D7674F" w:rsidRPr="00211494" w:rsidRDefault="00D7674F" w:rsidP="00D7674F">
      <w:pPr>
        <w:spacing w:before="0"/>
        <w:rPr>
          <w:rFonts w:cs="Arial"/>
          <w:lang w:val="sr-Cyrl-RS"/>
        </w:rPr>
      </w:pPr>
    </w:p>
    <w:p w:rsidR="00D7674F" w:rsidRPr="00211494" w:rsidRDefault="00D7674F" w:rsidP="00D7674F">
      <w:pPr>
        <w:spacing w:before="0"/>
        <w:ind w:left="-274"/>
        <w:jc w:val="center"/>
        <w:rPr>
          <w:rFonts w:eastAsia="Arial Unicode MS" w:cs="Arial"/>
          <w:b/>
          <w:lang w:val="sr-Cyrl-RS"/>
        </w:rPr>
      </w:pPr>
      <w:r w:rsidRPr="00211494">
        <w:rPr>
          <w:rFonts w:eastAsia="Arial Unicode MS" w:cs="Arial"/>
          <w:b/>
          <w:lang w:val="sr-Cyrl-RS"/>
        </w:rPr>
        <w:t>ГАРАНТНИ РОК</w:t>
      </w:r>
    </w:p>
    <w:p w:rsidR="00D7674F" w:rsidRPr="00211494" w:rsidRDefault="00D7674F" w:rsidP="00D7674F">
      <w:pPr>
        <w:spacing w:before="0"/>
        <w:ind w:left="-274"/>
        <w:jc w:val="center"/>
        <w:rPr>
          <w:rFonts w:eastAsia="Arial Unicode MS" w:cs="Arial"/>
          <w:b/>
          <w:lang w:val="sr-Cyrl-RS"/>
        </w:rPr>
      </w:pPr>
      <w:r>
        <w:rPr>
          <w:rFonts w:eastAsia="Arial Unicode MS" w:cs="Arial"/>
          <w:b/>
          <w:lang w:val="sr-Cyrl-RS"/>
        </w:rPr>
        <w:t>Члан 1</w:t>
      </w:r>
      <w:r w:rsidR="00D04060">
        <w:rPr>
          <w:rFonts w:eastAsia="Arial Unicode MS" w:cs="Arial"/>
          <w:b/>
          <w:lang w:val="sr-Cyrl-RS"/>
        </w:rPr>
        <w:t>0</w:t>
      </w:r>
      <w:r w:rsidRPr="00211494">
        <w:rPr>
          <w:rFonts w:eastAsia="Arial Unicode MS" w:cs="Arial"/>
          <w:b/>
          <w:lang w:val="sr-Cyrl-RS"/>
        </w:rPr>
        <w:t>.</w:t>
      </w:r>
    </w:p>
    <w:p w:rsidR="00D7674F" w:rsidRPr="00435ADC" w:rsidRDefault="00D7674F" w:rsidP="00D7674F">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Pr>
          <w:rFonts w:cs="Arial"/>
          <w:bCs/>
          <w:lang w:val="sr-Cyrl-RS"/>
        </w:rPr>
        <w:t>радове је минимално 12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D7674F" w:rsidRPr="00435ADC" w:rsidRDefault="00D7674F" w:rsidP="00D7674F">
      <w:pPr>
        <w:spacing w:before="0"/>
        <w:ind w:left="-270"/>
        <w:rPr>
          <w:rFonts w:cs="Arial"/>
          <w:bCs/>
          <w:lang w:val="sr-Cyrl-RS"/>
        </w:rPr>
      </w:pPr>
      <w:r w:rsidRPr="00435ADC">
        <w:rPr>
          <w:rFonts w:cs="Arial"/>
          <w:bCs/>
          <w:lang w:val="sr-Cyrl-RS"/>
        </w:rPr>
        <w:t xml:space="preserve">Гарантни рок за испоручена и уграђена </w:t>
      </w:r>
      <w:r>
        <w:rPr>
          <w:rFonts w:cs="Arial"/>
          <w:bCs/>
          <w:lang w:val="sr-Cyrl-RS"/>
        </w:rPr>
        <w:t>добра је 24</w:t>
      </w:r>
      <w:r w:rsidRPr="00800C08">
        <w:rPr>
          <w:rFonts w:cs="Arial"/>
          <w:bCs/>
          <w:lang w:val="sr-Cyrl-RS"/>
        </w:rPr>
        <w:t xml:space="preserve"> месеца.</w:t>
      </w:r>
    </w:p>
    <w:p w:rsidR="009A6AE8" w:rsidRPr="00F32EA1" w:rsidRDefault="00D7674F" w:rsidP="00F32EA1">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C62428" w:rsidRPr="00305A87" w:rsidRDefault="00C62428" w:rsidP="00C62428">
      <w:pPr>
        <w:spacing w:before="0"/>
        <w:ind w:left="-284" w:right="-469"/>
        <w:contextualSpacing/>
        <w:jc w:val="center"/>
        <w:rPr>
          <w:rFonts w:cs="Arial"/>
          <w:b/>
          <w:lang w:val="sr-Cyrl-CS"/>
        </w:rPr>
      </w:pPr>
      <w:r w:rsidRPr="0023206B">
        <w:rPr>
          <w:rFonts w:cs="Arial"/>
          <w:b/>
          <w:lang w:val="sr-Cyrl-CS"/>
        </w:rPr>
        <w:t>БЕЗБЕДНОСТ И ЗДРАВЉЕ НА РАДУ</w:t>
      </w:r>
    </w:p>
    <w:p w:rsidR="00C62428" w:rsidRPr="00305A87" w:rsidRDefault="00C62428" w:rsidP="00C62428">
      <w:pPr>
        <w:spacing w:before="0"/>
        <w:ind w:left="-284" w:right="-469"/>
        <w:contextualSpacing/>
        <w:jc w:val="center"/>
        <w:rPr>
          <w:rFonts w:cs="Arial"/>
          <w:b/>
          <w:lang w:val="sr-Cyrl-RS"/>
        </w:rPr>
      </w:pPr>
      <w:r w:rsidRPr="0033221E">
        <w:rPr>
          <w:rFonts w:cs="Arial"/>
          <w:b/>
          <w:lang w:val="sr-Cyrl-CS"/>
        </w:rPr>
        <w:t xml:space="preserve">Члан </w:t>
      </w:r>
      <w:r>
        <w:rPr>
          <w:rFonts w:cs="Arial"/>
          <w:b/>
          <w:lang w:val="sr-Cyrl-RS"/>
        </w:rPr>
        <w:t>1</w:t>
      </w:r>
      <w:r w:rsidR="00F22262">
        <w:rPr>
          <w:rFonts w:cs="Arial"/>
          <w:b/>
          <w:lang w:val="sr-Cyrl-RS"/>
        </w:rPr>
        <w:t>1</w:t>
      </w:r>
      <w:r w:rsidRPr="0033221E">
        <w:rPr>
          <w:rFonts w:cs="Arial"/>
          <w:b/>
          <w:lang w:val="sr-Cyrl-RS"/>
        </w:rPr>
        <w:t>.</w:t>
      </w:r>
    </w:p>
    <w:p w:rsidR="00C62428" w:rsidRPr="00305A87" w:rsidRDefault="00C62428" w:rsidP="00C62428">
      <w:pPr>
        <w:spacing w:before="0"/>
        <w:ind w:left="-284" w:right="-469"/>
        <w:contextualSpacing/>
        <w:rPr>
          <w:rFonts w:cs="Arial"/>
          <w:lang w:val="sr-Cyrl-RS"/>
        </w:rPr>
      </w:pPr>
      <w:r w:rsidRPr="00305A87">
        <w:rPr>
          <w:rFonts w:cs="Arial"/>
          <w:lang w:val="sr-Cyrl-RS"/>
        </w:rPr>
        <w:t xml:space="preserve">Извођач радова је дужан да све послове које обавља у циљу реализације овог </w:t>
      </w:r>
      <w:r w:rsidR="009118A3">
        <w:rPr>
          <w:rFonts w:cs="Arial"/>
          <w:lang w:val="sr-Cyrl-RS"/>
        </w:rPr>
        <w:t>Уговора</w:t>
      </w:r>
      <w:r w:rsidRPr="00305A87">
        <w:rPr>
          <w:rFonts w:cs="Arial"/>
          <w:lang w:val="sr-Cyrl-RS"/>
        </w:rPr>
        <w:t>,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 xml:space="preserve">ц, односно Стране закључе из области безбедности и здравља на раду у складу са прописима, ради реализације овог </w:t>
      </w:r>
      <w:r w:rsidR="009118A3">
        <w:rPr>
          <w:rFonts w:cs="Arial"/>
          <w:lang w:val="sr-Cyrl-RS"/>
        </w:rPr>
        <w:t>Уговора</w:t>
      </w:r>
      <w:r w:rsidRPr="00305A87">
        <w:rPr>
          <w:rFonts w:cs="Arial"/>
          <w:lang w:val="sr-Cyrl-RS"/>
        </w:rPr>
        <w:t>.</w:t>
      </w:r>
    </w:p>
    <w:p w:rsidR="00C62428" w:rsidRPr="00305A87" w:rsidRDefault="00C62428" w:rsidP="00C62428">
      <w:pPr>
        <w:spacing w:before="0"/>
        <w:ind w:left="-284" w:right="-469"/>
        <w:contextualSpacing/>
        <w:rPr>
          <w:rFonts w:cs="Arial"/>
          <w:lang w:val="sr-Cyrl-RS"/>
        </w:rPr>
      </w:pPr>
    </w:p>
    <w:p w:rsidR="00C62428" w:rsidRDefault="00C62428" w:rsidP="00C62428">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w:t>
      </w:r>
      <w:r w:rsidR="00A232D0">
        <w:rPr>
          <w:rFonts w:cs="Arial"/>
          <w:lang w:val="sr-Cyrl-RS"/>
        </w:rPr>
        <w:t>Уговора</w:t>
      </w:r>
      <w:r w:rsidRPr="00305A87">
        <w:rPr>
          <w:rFonts w:cs="Arial"/>
          <w:lang w:val="sr-Cyrl-RS"/>
        </w:rPr>
        <w:t>,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C62428" w:rsidRPr="00305A87" w:rsidRDefault="00C62428" w:rsidP="00C62428">
      <w:pPr>
        <w:spacing w:before="0"/>
        <w:ind w:left="-284" w:right="-469"/>
        <w:contextualSpacing/>
        <w:rPr>
          <w:rFonts w:cs="Arial"/>
          <w:lang w:val="sr-Cyrl-RS"/>
        </w:rPr>
      </w:pPr>
      <w:r w:rsidRPr="00305A87">
        <w:rPr>
          <w:rFonts w:cs="Arial"/>
          <w:lang w:val="sr-Cyrl-RS"/>
        </w:rPr>
        <w:t xml:space="preserve">У случају било каквог кршења обавезе наведене у ставу 1. и 2. овог члана Наручилац може раскинути овај </w:t>
      </w:r>
      <w:r w:rsidR="002E5029">
        <w:rPr>
          <w:rFonts w:cs="Arial"/>
          <w:lang w:val="sr-Cyrl-RS"/>
        </w:rPr>
        <w:t>Уговор</w:t>
      </w:r>
      <w:r w:rsidRPr="00305A87">
        <w:rPr>
          <w:rFonts w:cs="Arial"/>
          <w:lang w:val="sr-Cyrl-RS"/>
        </w:rPr>
        <w:t>.</w:t>
      </w:r>
    </w:p>
    <w:p w:rsidR="00C62428" w:rsidRPr="00305A87" w:rsidRDefault="00C62428" w:rsidP="00C62428">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D56ABF">
        <w:rPr>
          <w:rFonts w:cs="Arial"/>
          <w:b/>
          <w:lang w:val="sr-Cyrl-RS"/>
        </w:rPr>
        <w:t>2</w:t>
      </w:r>
      <w:r w:rsidRPr="00305A87">
        <w:rPr>
          <w:rFonts w:cs="Arial"/>
          <w:b/>
          <w:lang w:val="sr-Cyrl-RS"/>
        </w:rPr>
        <w:t>.</w:t>
      </w:r>
    </w:p>
    <w:p w:rsidR="00C62428" w:rsidRPr="000067F6" w:rsidRDefault="00C62428" w:rsidP="000067F6">
      <w:pPr>
        <w:spacing w:before="0"/>
        <w:ind w:left="-284" w:right="-469"/>
        <w:contextualSpacing/>
        <w:rPr>
          <w:rFonts w:cs="Arial"/>
          <w:lang w:val="sr-Cyrl-RS"/>
        </w:rPr>
      </w:pPr>
      <w:r w:rsidRPr="00305A87">
        <w:rPr>
          <w:rFonts w:cs="Arial"/>
          <w:lang w:val="sr-Cyrl-RS"/>
        </w:rPr>
        <w:t xml:space="preserve">Права и обавезе Страна у вези са безбедности и здрављем на раду дефинисане су у Прилогу о безбедности и здрављу на раду, који је саставни део овог </w:t>
      </w:r>
      <w:r w:rsidR="00201F6B">
        <w:rPr>
          <w:rFonts w:cs="Arial"/>
          <w:lang w:val="sr-Cyrl-RS"/>
        </w:rPr>
        <w:t>Уговора</w:t>
      </w:r>
    </w:p>
    <w:p w:rsidR="00F32EA1" w:rsidRDefault="00F32EA1" w:rsidP="00C62428">
      <w:pPr>
        <w:spacing w:before="0"/>
        <w:ind w:left="-284" w:right="-469"/>
        <w:contextualSpacing/>
        <w:jc w:val="center"/>
        <w:rPr>
          <w:rFonts w:cs="Arial"/>
          <w:b/>
          <w:lang w:val="sr-Cyrl-RS"/>
        </w:rPr>
      </w:pPr>
    </w:p>
    <w:p w:rsidR="00C62428" w:rsidRPr="00305A87" w:rsidRDefault="00C62428" w:rsidP="00C62428">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D56ABF">
        <w:rPr>
          <w:rFonts w:cs="Arial"/>
          <w:b/>
          <w:lang w:val="sr-Cyrl-RS"/>
        </w:rPr>
        <w:t>3</w:t>
      </w:r>
      <w:r w:rsidRPr="00305A87">
        <w:rPr>
          <w:rFonts w:cs="Arial"/>
          <w:b/>
          <w:lang w:val="sr-Cyrl-RS"/>
        </w:rPr>
        <w:t>.</w:t>
      </w:r>
    </w:p>
    <w:p w:rsidR="00C62428" w:rsidRPr="00305A87" w:rsidRDefault="00C62428" w:rsidP="00C62428">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C62428" w:rsidRPr="00305A87" w:rsidRDefault="00C62428" w:rsidP="00C62428">
      <w:pPr>
        <w:spacing w:before="0"/>
        <w:ind w:left="-284" w:right="-469"/>
        <w:contextualSpacing/>
        <w:jc w:val="center"/>
        <w:rPr>
          <w:rFonts w:cs="Arial"/>
          <w:lang w:val="sr-Cyrl-RS"/>
        </w:rPr>
      </w:pPr>
    </w:p>
    <w:p w:rsidR="00C62428" w:rsidRPr="00305A87" w:rsidRDefault="00C62428" w:rsidP="00C62428">
      <w:pPr>
        <w:spacing w:before="0"/>
        <w:ind w:left="-284" w:right="-469"/>
        <w:contextualSpacing/>
        <w:jc w:val="center"/>
        <w:rPr>
          <w:rFonts w:cs="Arial"/>
          <w:b/>
          <w:lang w:val="sr-Cyrl-RS"/>
        </w:rPr>
      </w:pPr>
      <w:r w:rsidRPr="00305A87">
        <w:rPr>
          <w:rFonts w:cs="Arial"/>
          <w:b/>
          <w:lang w:val="sr-Cyrl-RS"/>
        </w:rPr>
        <w:t>Члан 1</w:t>
      </w:r>
      <w:r w:rsidR="00D56ABF">
        <w:rPr>
          <w:rFonts w:cs="Arial"/>
          <w:b/>
          <w:lang w:val="sr-Cyrl-RS"/>
        </w:rPr>
        <w:t>4</w:t>
      </w:r>
      <w:r w:rsidRPr="00305A87">
        <w:rPr>
          <w:rFonts w:cs="Arial"/>
          <w:b/>
          <w:lang w:val="sr-Cyrl-RS"/>
        </w:rPr>
        <w:t>.</w:t>
      </w:r>
    </w:p>
    <w:p w:rsidR="00C62428" w:rsidRPr="00305A87" w:rsidRDefault="00C62428" w:rsidP="00C62428">
      <w:pPr>
        <w:spacing w:before="0"/>
        <w:ind w:left="-284" w:right="-469"/>
        <w:contextualSpacing/>
        <w:rPr>
          <w:rFonts w:cs="Arial"/>
          <w:lang w:val="sr-Cyrl-RS"/>
        </w:rPr>
      </w:pPr>
      <w:r w:rsidRPr="00305A87">
        <w:rPr>
          <w:rFonts w:cs="Arial"/>
          <w:lang w:val="sr-Cyrl-RS"/>
        </w:rPr>
        <w:t xml:space="preserve">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w:t>
      </w:r>
      <w:r w:rsidR="00151481">
        <w:rPr>
          <w:rFonts w:cs="Arial"/>
          <w:lang w:val="sr-Cyrl-RS"/>
        </w:rPr>
        <w:t>Уговора</w:t>
      </w:r>
      <w:r w:rsidRPr="00305A87">
        <w:rPr>
          <w:rFonts w:cs="Arial"/>
          <w:lang w:val="sr-Cyrl-RS"/>
        </w:rPr>
        <w:t>.</w:t>
      </w:r>
    </w:p>
    <w:p w:rsidR="00C62428" w:rsidRPr="00305A87" w:rsidRDefault="00C62428" w:rsidP="00C62428">
      <w:pPr>
        <w:spacing w:before="0"/>
        <w:ind w:left="-284" w:right="-469"/>
        <w:contextualSpacing/>
        <w:rPr>
          <w:rFonts w:cs="Arial"/>
          <w:lang w:val="sr-Cyrl-RS"/>
        </w:rPr>
      </w:pPr>
    </w:p>
    <w:p w:rsidR="00C62428" w:rsidRPr="00390FF8" w:rsidRDefault="00C62428" w:rsidP="00C62428">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C62428" w:rsidRPr="00305A87" w:rsidRDefault="00C62428" w:rsidP="00C62428">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D56ABF">
        <w:rPr>
          <w:rFonts w:cs="Arial"/>
          <w:b/>
          <w:lang w:val="sr-Cyrl-RS"/>
        </w:rPr>
        <w:t>5</w:t>
      </w:r>
      <w:r w:rsidRPr="00305A87">
        <w:rPr>
          <w:rFonts w:cs="Arial"/>
          <w:b/>
          <w:lang w:val="sr-Cyrl-RS"/>
        </w:rPr>
        <w:t>.</w:t>
      </w:r>
    </w:p>
    <w:p w:rsidR="00C62428" w:rsidRPr="00305A87" w:rsidRDefault="00C62428" w:rsidP="00C62428">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C62428" w:rsidRDefault="00C62428" w:rsidP="00C62428">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C62428" w:rsidRPr="00305A87" w:rsidRDefault="00C62428" w:rsidP="00C62428">
      <w:pPr>
        <w:spacing w:before="0"/>
        <w:ind w:right="-469"/>
        <w:contextualSpacing/>
        <w:rPr>
          <w:rFonts w:cs="Arial"/>
          <w:lang w:val="sr-Cyrl-RS" w:eastAsia="zh-CN"/>
        </w:rPr>
      </w:pPr>
    </w:p>
    <w:p w:rsidR="00C62428" w:rsidRPr="00793AA3" w:rsidRDefault="00C62428" w:rsidP="00C62428">
      <w:pPr>
        <w:spacing w:before="0"/>
        <w:ind w:left="-284" w:right="-469"/>
        <w:contextualSpacing/>
        <w:jc w:val="center"/>
        <w:rPr>
          <w:rFonts w:eastAsia="Arial Unicode MS" w:cs="Arial"/>
          <w:b/>
          <w:lang w:val="sr-Cyrl-CS"/>
        </w:rPr>
      </w:pPr>
      <w:r w:rsidRPr="00793AA3">
        <w:rPr>
          <w:rFonts w:eastAsia="Arial Unicode MS" w:cs="Arial"/>
          <w:b/>
          <w:lang w:val="sr-Cyrl-CS"/>
        </w:rPr>
        <w:t xml:space="preserve">ЛИЦА ЗАДУЖЕНА ЗА ПРАЋЕЊЕ РЕАЛИЗАЦИЈЕ </w:t>
      </w:r>
      <w:r w:rsidR="00594761" w:rsidRPr="00594761">
        <w:rPr>
          <w:rFonts w:cs="Arial"/>
          <w:b/>
          <w:lang w:val="sr-Cyrl-RS"/>
        </w:rPr>
        <w:t>УГОВОРА</w:t>
      </w:r>
    </w:p>
    <w:p w:rsidR="00C62428" w:rsidRPr="00793AA3" w:rsidRDefault="00A77ACC" w:rsidP="00C62428">
      <w:pPr>
        <w:spacing w:before="0"/>
        <w:ind w:left="-284" w:right="-469"/>
        <w:contextualSpacing/>
        <w:jc w:val="center"/>
        <w:rPr>
          <w:rFonts w:eastAsia="Arial Unicode MS" w:cs="Arial"/>
          <w:b/>
          <w:lang w:val="sr-Cyrl-CS"/>
        </w:rPr>
      </w:pPr>
      <w:r>
        <w:rPr>
          <w:rFonts w:eastAsia="Arial Unicode MS" w:cs="Arial"/>
          <w:b/>
          <w:lang w:val="sr-Cyrl-CS"/>
        </w:rPr>
        <w:t>Члан 16</w:t>
      </w:r>
      <w:r w:rsidR="00C62428" w:rsidRPr="00793AA3">
        <w:rPr>
          <w:rFonts w:eastAsia="Arial Unicode MS" w:cs="Arial"/>
          <w:b/>
          <w:lang w:val="sr-Cyrl-CS"/>
        </w:rPr>
        <w:t>.</w:t>
      </w:r>
    </w:p>
    <w:p w:rsidR="00C62428" w:rsidRPr="00793AA3" w:rsidRDefault="00C62428" w:rsidP="00C62428">
      <w:pPr>
        <w:spacing w:before="0"/>
        <w:ind w:left="-284" w:right="-469"/>
        <w:contextualSpacing/>
        <w:rPr>
          <w:rFonts w:eastAsia="Arial Unicode MS" w:cs="Arial"/>
          <w:b/>
          <w:lang w:val="sr-Cyrl-CS"/>
        </w:rPr>
      </w:pPr>
      <w:r w:rsidRPr="00793AA3">
        <w:rPr>
          <w:rFonts w:eastAsia="Arial Unicode MS" w:cs="Arial"/>
          <w:lang w:val="sr-Cyrl-RS"/>
        </w:rPr>
        <w:t xml:space="preserve">Овлашћени представник за праћење реализације Радова из члана 1. овог </w:t>
      </w:r>
      <w:r w:rsidR="00C80EC7">
        <w:rPr>
          <w:rFonts w:cs="Arial"/>
          <w:lang w:val="sr-Cyrl-RS"/>
        </w:rPr>
        <w:t>Уговора</w:t>
      </w:r>
      <w:r w:rsidR="00C80EC7" w:rsidRPr="00793AA3">
        <w:rPr>
          <w:rFonts w:eastAsia="Arial Unicode MS" w:cs="Arial"/>
          <w:lang w:val="sr-Cyrl-RS"/>
        </w:rPr>
        <w:t xml:space="preserve"> </w:t>
      </w:r>
      <w:r w:rsidRPr="00793AA3">
        <w:rPr>
          <w:rFonts w:eastAsia="Arial Unicode MS" w:cs="Arial"/>
          <w:lang w:val="sr-Cyrl-RS"/>
        </w:rPr>
        <w:t>за:</w:t>
      </w:r>
    </w:p>
    <w:p w:rsidR="00C62428" w:rsidRPr="00793AA3" w:rsidRDefault="00C62428" w:rsidP="00C62428">
      <w:pPr>
        <w:spacing w:before="0"/>
        <w:ind w:left="-284" w:right="-469"/>
        <w:contextualSpacing/>
        <w:rPr>
          <w:rFonts w:eastAsia="Arial Unicode MS" w:cs="Arial"/>
          <w:lang w:val="sr-Cyrl-RS"/>
        </w:rPr>
      </w:pPr>
      <w:r w:rsidRPr="00793AA3">
        <w:rPr>
          <w:rFonts w:eastAsia="Arial Unicode MS" w:cs="Arial"/>
          <w:lang w:val="sr-Cyrl-RS"/>
        </w:rPr>
        <w:t>Наручиоца је___________________________.</w:t>
      </w:r>
    </w:p>
    <w:p w:rsidR="00C62428" w:rsidRPr="00793AA3" w:rsidRDefault="00C62428" w:rsidP="00C62428">
      <w:pPr>
        <w:spacing w:before="0"/>
        <w:ind w:left="-284" w:right="-469"/>
        <w:contextualSpacing/>
        <w:rPr>
          <w:rFonts w:eastAsia="Arial Unicode MS" w:cs="Arial"/>
          <w:lang w:val="sr-Cyrl-RS"/>
        </w:rPr>
      </w:pPr>
      <w:r w:rsidRPr="00793AA3">
        <w:rPr>
          <w:rFonts w:eastAsia="Arial Unicode MS" w:cs="Arial"/>
          <w:lang w:val="sr-Cyrl-RS"/>
        </w:rPr>
        <w:t>Извођача радова је______________________.</w:t>
      </w:r>
    </w:p>
    <w:p w:rsidR="00C62428" w:rsidRPr="00793AA3" w:rsidRDefault="00C62428" w:rsidP="00C62428">
      <w:pPr>
        <w:spacing w:before="0"/>
        <w:ind w:left="-284" w:right="-469"/>
        <w:contextualSpacing/>
        <w:rPr>
          <w:rFonts w:eastAsia="Arial Unicode MS" w:cs="Arial"/>
          <w:lang w:val="sr-Cyrl-RS"/>
        </w:rPr>
      </w:pPr>
    </w:p>
    <w:p w:rsidR="00C62428" w:rsidRPr="00793AA3" w:rsidRDefault="00C62428" w:rsidP="00C62428">
      <w:pPr>
        <w:spacing w:before="0"/>
        <w:ind w:left="-270"/>
        <w:rPr>
          <w:lang w:val="sr-Cyrl-RS"/>
        </w:rPr>
      </w:pPr>
      <w:r w:rsidRPr="00793AA3">
        <w:rPr>
          <w:lang w:val="sr-Cyrl-RS"/>
        </w:rPr>
        <w:t>Именовани су  дужни  да обављају следеће послове:</w:t>
      </w:r>
    </w:p>
    <w:p w:rsidR="00C62428" w:rsidRPr="00793AA3" w:rsidRDefault="00C62428" w:rsidP="00C62428">
      <w:pPr>
        <w:spacing w:before="0"/>
        <w:ind w:left="-270"/>
        <w:rPr>
          <w:lang w:val="sr-Cyrl-RS"/>
        </w:rPr>
      </w:pPr>
      <w:r w:rsidRPr="00793AA3">
        <w:rPr>
          <w:lang w:val="sr-Cyrl-RS"/>
        </w:rPr>
        <w:t xml:space="preserve">•  праћење степена и динамике реализације </w:t>
      </w:r>
      <w:r w:rsidR="00C80EC7">
        <w:rPr>
          <w:rFonts w:cs="Arial"/>
          <w:lang w:val="sr-Cyrl-RS"/>
        </w:rPr>
        <w:t>Уговора</w:t>
      </w:r>
    </w:p>
    <w:p w:rsidR="009607F6" w:rsidRDefault="00C62428" w:rsidP="009607F6">
      <w:pPr>
        <w:spacing w:before="0"/>
        <w:ind w:left="-270"/>
        <w:rPr>
          <w:lang w:val="sr-Cyrl-RS"/>
        </w:rPr>
      </w:pPr>
      <w:r w:rsidRPr="00793AA3">
        <w:rPr>
          <w:lang w:val="sr-Cyrl-RS"/>
        </w:rPr>
        <w:t xml:space="preserve">•  праћење датума истека </w:t>
      </w:r>
      <w:r w:rsidR="00C80EC7">
        <w:rPr>
          <w:rFonts w:cs="Arial"/>
          <w:lang w:val="sr-Cyrl-RS"/>
        </w:rPr>
        <w:t>Уговора</w:t>
      </w:r>
    </w:p>
    <w:p w:rsidR="009A6AE8" w:rsidRPr="009607F6" w:rsidRDefault="00C62428" w:rsidP="009607F6">
      <w:pPr>
        <w:spacing w:before="0"/>
        <w:ind w:left="-270"/>
        <w:rPr>
          <w:lang w:val="sr-Cyrl-RS"/>
        </w:rPr>
      </w:pPr>
      <w:r w:rsidRPr="009607F6">
        <w:rPr>
          <w:lang w:val="sr-Cyrl-RS"/>
        </w:rPr>
        <w:t>•  праћење усаглашености уговорених и реализованих позиција и евентуалних одступања</w:t>
      </w:r>
      <w:r w:rsidR="009A6AE8" w:rsidRPr="009607F6">
        <w:rPr>
          <w:rFonts w:eastAsia="Arial Unicode MS" w:cs="Arial"/>
          <w:lang w:val="sr-Latn-CS"/>
        </w:rPr>
        <w:t>.</w:t>
      </w:r>
    </w:p>
    <w:p w:rsidR="009A6AE8" w:rsidRDefault="009A6AE8" w:rsidP="00D049AA">
      <w:pPr>
        <w:pStyle w:val="ListParagraph"/>
        <w:spacing w:before="0" w:after="0" w:line="240" w:lineRule="auto"/>
        <w:ind w:left="73" w:right="-471"/>
        <w:rPr>
          <w:rFonts w:ascii="Arial" w:eastAsia="Arial Unicode MS" w:hAnsi="Arial" w:cs="Arial"/>
          <w:lang w:val="sr-Cyrl-CS"/>
        </w:rPr>
      </w:pPr>
    </w:p>
    <w:p w:rsidR="000067F6" w:rsidRPr="00D049AA" w:rsidRDefault="000067F6" w:rsidP="00D049AA">
      <w:pPr>
        <w:pStyle w:val="ListParagraph"/>
        <w:spacing w:before="0" w:after="0" w:line="240" w:lineRule="auto"/>
        <w:ind w:left="73" w:right="-471"/>
        <w:rPr>
          <w:rFonts w:ascii="Arial" w:eastAsia="Arial Unicode MS" w:hAnsi="Arial" w:cs="Arial"/>
          <w:lang w:val="sr-Cyrl-CS"/>
        </w:rPr>
      </w:pPr>
    </w:p>
    <w:p w:rsidR="009A6AE8" w:rsidRPr="00D049AA" w:rsidRDefault="009A6AE8" w:rsidP="00481785">
      <w:pPr>
        <w:spacing w:before="0"/>
        <w:ind w:left="-284" w:right="-469"/>
        <w:contextualSpacing/>
        <w:jc w:val="center"/>
        <w:rPr>
          <w:rFonts w:eastAsia="Arial Unicode MS" w:cs="Arial"/>
          <w:b/>
          <w:lang w:val="sr-Cyrl-CS"/>
        </w:rPr>
      </w:pPr>
      <w:r w:rsidRPr="00D049AA">
        <w:rPr>
          <w:rFonts w:eastAsia="Arial Unicode MS" w:cs="Arial"/>
          <w:b/>
          <w:lang w:val="sr-Cyrl-CS"/>
        </w:rPr>
        <w:t>СРЕДСТВА ФИНАНСИЈСКОГ ОБЕЗБЕЂЕЊА</w:t>
      </w:r>
    </w:p>
    <w:p w:rsidR="009A6AE8" w:rsidRPr="00D049AA" w:rsidRDefault="009A6AE8" w:rsidP="00D049AA">
      <w:pPr>
        <w:spacing w:before="0"/>
        <w:ind w:left="-284" w:right="-469"/>
        <w:contextualSpacing/>
        <w:jc w:val="center"/>
        <w:rPr>
          <w:rFonts w:eastAsia="Arial Unicode MS" w:cs="Arial"/>
          <w:b/>
          <w:lang w:val="sr-Cyrl-CS"/>
        </w:rPr>
      </w:pPr>
      <w:r w:rsidRPr="00D049AA">
        <w:rPr>
          <w:rFonts w:eastAsia="Arial Unicode MS" w:cs="Arial"/>
          <w:b/>
          <w:lang w:val="sr-Cyrl-CS"/>
        </w:rPr>
        <w:t>Члан 17.</w:t>
      </w:r>
    </w:p>
    <w:p w:rsidR="00517DB8" w:rsidRPr="00517DB8" w:rsidRDefault="00517DB8" w:rsidP="00517DB8">
      <w:pPr>
        <w:spacing w:before="0"/>
        <w:ind w:left="-284" w:right="-469"/>
        <w:contextualSpacing/>
        <w:rPr>
          <w:rFonts w:eastAsia="Arial Unicode MS" w:cs="Arial"/>
          <w:b/>
          <w:lang w:val="sr-Cyrl-RS"/>
        </w:rPr>
      </w:pPr>
      <w:r w:rsidRPr="001F7568">
        <w:rPr>
          <w:rFonts w:eastAsia="Arial Unicode MS" w:cs="Arial"/>
          <w:b/>
          <w:lang w:val="sr-Latn-CS"/>
        </w:rPr>
        <w:t xml:space="preserve">Банкарска гаранција за добро извршење посла </w:t>
      </w:r>
      <w:r>
        <w:rPr>
          <w:rFonts w:eastAsia="Arial Unicode MS" w:cs="Arial"/>
          <w:b/>
          <w:lang w:val="sr-Cyrl-RS"/>
        </w:rPr>
        <w:t xml:space="preserve">(за партије </w:t>
      </w:r>
      <w:r w:rsidR="004C5F46">
        <w:rPr>
          <w:rFonts w:eastAsia="Arial Unicode MS" w:cs="Arial"/>
          <w:b/>
          <w:lang w:val="sr-Cyrl-RS"/>
        </w:rPr>
        <w:t xml:space="preserve">1, 2 </w:t>
      </w:r>
      <w:r w:rsidR="00560BB1">
        <w:rPr>
          <w:rFonts w:eastAsia="Arial Unicode MS" w:cs="Arial"/>
          <w:b/>
          <w:lang w:val="sr-Cyrl-RS"/>
        </w:rPr>
        <w:t>и</w:t>
      </w:r>
      <w:r w:rsidR="00715585">
        <w:rPr>
          <w:rFonts w:eastAsia="Arial Unicode MS" w:cs="Arial"/>
          <w:b/>
          <w:lang w:val="sr-Cyrl-RS"/>
        </w:rPr>
        <w:t xml:space="preserve"> 7)</w:t>
      </w:r>
    </w:p>
    <w:p w:rsidR="00517DB8" w:rsidRPr="00305A87" w:rsidRDefault="00517DB8" w:rsidP="00517DB8">
      <w:pPr>
        <w:spacing w:before="0"/>
        <w:ind w:left="-284" w:right="-469"/>
        <w:contextualSpacing/>
        <w:rPr>
          <w:rFonts w:eastAsia="Arial Unicode MS" w:cs="Arial"/>
          <w:lang w:val="sr-Latn-CS"/>
        </w:rPr>
      </w:pPr>
      <w:r w:rsidRPr="001F7568">
        <w:rPr>
          <w:rFonts w:eastAsia="Arial Unicode MS" w:cs="Arial"/>
          <w:lang w:val="sr-Latn-CS"/>
        </w:rPr>
        <w:t>Извођач</w:t>
      </w:r>
      <w:r w:rsidRPr="001F7568">
        <w:rPr>
          <w:rFonts w:eastAsia="Arial Unicode MS" w:cs="Arial"/>
          <w:lang w:val="sr-Cyrl-RS"/>
        </w:rPr>
        <w:t xml:space="preserve"> радова</w:t>
      </w:r>
      <w:r w:rsidRPr="001F7568">
        <w:rPr>
          <w:rFonts w:eastAsia="Arial Unicode MS" w:cs="Arial"/>
          <w:lang w:val="sr-Latn-CS"/>
        </w:rPr>
        <w:t xml:space="preserve"> је дужан да у тренутку закључења </w:t>
      </w:r>
      <w:r w:rsidRPr="001F7568">
        <w:rPr>
          <w:rFonts w:eastAsia="Arial Unicode MS" w:cs="Arial"/>
          <w:lang w:val="sr-Cyrl-RS"/>
        </w:rPr>
        <w:t>појединачног уговора,</w:t>
      </w:r>
      <w:r w:rsidRPr="001F7568">
        <w:rPr>
          <w:rFonts w:eastAsia="Arial Unicode MS" w:cs="Arial"/>
          <w:lang w:val="sr-Latn-CS"/>
        </w:rPr>
        <w:t xml:space="preserve"> а најкасније у року од 10 (словима: десет) дана од дана </w:t>
      </w:r>
      <w:r w:rsidRPr="001F7568">
        <w:rPr>
          <w:rFonts w:eastAsia="Arial Unicode MS" w:cs="Arial"/>
          <w:lang w:val="sr-Cyrl-RS"/>
        </w:rPr>
        <w:t>закључења појединачног</w:t>
      </w:r>
      <w:r w:rsidRPr="001F7568">
        <w:rPr>
          <w:rFonts w:eastAsia="Arial Unicode MS" w:cs="Arial"/>
          <w:lang w:val="sr-Latn-CS"/>
        </w:rPr>
        <w:t xml:space="preserve"> </w:t>
      </w:r>
      <w:r w:rsidRPr="001F7568">
        <w:rPr>
          <w:rFonts w:eastAsia="Arial Unicode MS" w:cs="Arial"/>
          <w:lang w:val="sr-Cyrl-RS"/>
        </w:rPr>
        <w:t>уговора</w:t>
      </w:r>
      <w:r w:rsidRPr="001F7568">
        <w:rPr>
          <w:rFonts w:eastAsia="Arial Unicode MS" w:cs="Arial"/>
          <w:lang w:val="sr-Latn-CS"/>
        </w:rPr>
        <w:t xml:space="preserve"> од стране законских заступника страна, а пре почетка извођења радова</w:t>
      </w:r>
      <w:r w:rsidRPr="001F7568">
        <w:rPr>
          <w:rFonts w:eastAsia="Arial Unicode MS" w:cs="Arial"/>
          <w:lang w:val="sr-Cyrl-RS"/>
        </w:rPr>
        <w:t xml:space="preserve"> </w:t>
      </w:r>
      <w:r w:rsidRPr="001F7568">
        <w:rPr>
          <w:rFonts w:eastAsia="Arial Unicode MS" w:cs="Arial"/>
          <w:lang w:val="sr-Latn-CS"/>
        </w:rPr>
        <w:t xml:space="preserve">преда </w:t>
      </w:r>
      <w:r w:rsidRPr="001F7568">
        <w:rPr>
          <w:rFonts w:eastAsia="Arial Unicode MS" w:cs="Arial"/>
          <w:lang w:val="sr-Cyrl-RS"/>
        </w:rPr>
        <w:t>Наручиоцу</w:t>
      </w:r>
      <w:r w:rsidRPr="001F7568">
        <w:rPr>
          <w:rFonts w:eastAsia="Arial Unicode MS" w:cs="Arial"/>
          <w:lang w:val="sr-Latn-CS"/>
        </w:rPr>
        <w:t xml:space="preserve"> СФО за добро извршење посла.</w:t>
      </w:r>
    </w:p>
    <w:p w:rsidR="00517DB8" w:rsidRPr="00305A87" w:rsidRDefault="00517DB8" w:rsidP="00517DB8">
      <w:pPr>
        <w:spacing w:before="0"/>
        <w:ind w:left="-284" w:right="-469"/>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 </w:t>
      </w:r>
      <w:r w:rsidRPr="00305A87">
        <w:rPr>
          <w:rFonts w:eastAsia="Arial Unicode MS" w:cs="Arial"/>
          <w:lang w:val="sr-Latn-CS"/>
        </w:rPr>
        <w:t xml:space="preserve">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w:t>
      </w:r>
      <w:r w:rsidR="0003128F">
        <w:rPr>
          <w:rFonts w:eastAsia="Arial Unicode MS" w:cs="Arial"/>
          <w:lang w:val="sr-Latn-CS"/>
        </w:rPr>
        <w:t>посла у износу од 10% вредности</w:t>
      </w:r>
      <w:r w:rsidR="0003128F" w:rsidRPr="00F4409B">
        <w:rPr>
          <w:rFonts w:eastAsia="Arial Unicode MS" w:cs="Arial"/>
          <w:lang w:val="sr-Cyrl-RS"/>
        </w:rPr>
        <w:t xml:space="preserve"> појединачног</w:t>
      </w:r>
      <w:r w:rsidR="0003128F" w:rsidRPr="00F4409B">
        <w:rPr>
          <w:rFonts w:eastAsia="Arial Unicode MS" w:cs="Arial"/>
          <w:lang w:val="sr-Latn-CS"/>
        </w:rPr>
        <w:t xml:space="preserve"> </w:t>
      </w:r>
      <w:r w:rsidR="0003128F" w:rsidRPr="00F4409B">
        <w:rPr>
          <w:rFonts w:eastAsia="Arial Unicode MS" w:cs="Arial"/>
          <w:lang w:val="sr-Cyrl-RS"/>
        </w:rPr>
        <w:t>уговора</w:t>
      </w:r>
      <w:r w:rsidR="0003128F" w:rsidRPr="00F4409B">
        <w:rPr>
          <w:rFonts w:eastAsia="Arial Unicode MS" w:cs="Arial"/>
          <w:lang w:val="sr-Latn-CS"/>
        </w:rPr>
        <w:t xml:space="preserve"> </w:t>
      </w:r>
      <w:r w:rsidRPr="00305A87">
        <w:rPr>
          <w:rFonts w:eastAsia="Arial Unicode MS" w:cs="Arial"/>
          <w:lang w:val="sr-Latn-CS"/>
        </w:rPr>
        <w:t xml:space="preserve">без ПДВ и роком важности 30 (словима: тридесет) дана дужим од  рока трајања </w:t>
      </w:r>
      <w:r w:rsidR="0003128F" w:rsidRPr="00F4409B">
        <w:rPr>
          <w:rFonts w:eastAsia="Arial Unicode MS" w:cs="Arial"/>
          <w:lang w:val="sr-Cyrl-RS"/>
        </w:rPr>
        <w:t>појединачног</w:t>
      </w:r>
      <w:r w:rsidR="0003128F" w:rsidRPr="00F4409B">
        <w:rPr>
          <w:rFonts w:eastAsia="Arial Unicode MS" w:cs="Arial"/>
          <w:lang w:val="sr-Latn-CS"/>
        </w:rPr>
        <w:t xml:space="preserve"> </w:t>
      </w:r>
      <w:r w:rsidR="0003128F" w:rsidRPr="00F4409B">
        <w:rPr>
          <w:rFonts w:eastAsia="Arial Unicode MS" w:cs="Arial"/>
          <w:lang w:val="sr-Cyrl-RS"/>
        </w:rPr>
        <w:t>уговора</w:t>
      </w:r>
      <w:r w:rsidRPr="00305A87">
        <w:rPr>
          <w:rFonts w:eastAsia="Arial Unicode MS" w:cs="Arial"/>
          <w:lang w:val="sr-Latn-CS"/>
        </w:rPr>
        <w:t xml:space="preserve">. </w:t>
      </w:r>
    </w:p>
    <w:p w:rsidR="00517DB8" w:rsidRPr="00305A87" w:rsidRDefault="00517DB8" w:rsidP="00517DB8">
      <w:pPr>
        <w:spacing w:before="0"/>
        <w:ind w:left="-284" w:right="-469"/>
        <w:contextualSpacing/>
        <w:rPr>
          <w:rFonts w:eastAsia="Arial Unicode MS" w:cs="Arial"/>
          <w:lang w:val="sr-Latn-CS"/>
        </w:rPr>
      </w:pPr>
      <w:r w:rsidRPr="00305A87">
        <w:rPr>
          <w:rFonts w:eastAsia="Arial Unicode MS" w:cs="Arial"/>
          <w:lang w:val="sr-Latn-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17DB8" w:rsidRPr="00305A87" w:rsidRDefault="00517DB8" w:rsidP="00517DB8">
      <w:pPr>
        <w:spacing w:before="0"/>
        <w:ind w:left="-284" w:right="-469"/>
        <w:contextualSpacing/>
        <w:rPr>
          <w:rFonts w:eastAsia="Arial Unicode MS" w:cs="Arial"/>
          <w:lang w:val="sr-Latn-CS"/>
        </w:rPr>
      </w:pPr>
      <w:r w:rsidRPr="00305A87">
        <w:rPr>
          <w:rFonts w:eastAsia="Arial Unicode MS" w:cs="Arial"/>
          <w:lang w:val="sr-Cyrl-RS"/>
        </w:rPr>
        <w:t>Наручилац</w:t>
      </w:r>
      <w:r w:rsidRPr="00305A87">
        <w:rPr>
          <w:rFonts w:eastAsia="Arial Unicode MS" w:cs="Arial"/>
          <w:lang w:val="sr-Latn-CS"/>
        </w:rPr>
        <w:t xml:space="preserve"> ће уновчити дату банкарску гаранцију за добро извршење посла у случају да Изво</w:t>
      </w:r>
      <w:r>
        <w:rPr>
          <w:rFonts w:eastAsia="Arial Unicode MS" w:cs="Arial"/>
          <w:lang w:val="sr-Latn-CS"/>
        </w:rPr>
        <w:t xml:space="preserve">ђач радова </w:t>
      </w:r>
      <w:r w:rsidRPr="00305A87">
        <w:rPr>
          <w:rFonts w:eastAsia="Arial Unicode MS" w:cs="Arial"/>
          <w:lang w:val="sr-Latn-CS"/>
        </w:rPr>
        <w:t>не буде извршавао своје уговорне обавезе у роковима и на начин предвиђен оквирним споразумом</w:t>
      </w:r>
      <w:r w:rsidRPr="00305A87">
        <w:rPr>
          <w:rFonts w:eastAsia="Arial Unicode MS" w:cs="Arial"/>
          <w:lang w:val="sr-Cyrl-RS"/>
        </w:rPr>
        <w:t xml:space="preserve"> и појединачним уговорима.</w:t>
      </w:r>
      <w:r w:rsidRPr="00305A87">
        <w:rPr>
          <w:rFonts w:eastAsia="Arial Unicode MS" w:cs="Arial"/>
          <w:lang w:val="sr-Latn-CS"/>
        </w:rPr>
        <w:t xml:space="preserve"> </w:t>
      </w:r>
    </w:p>
    <w:p w:rsidR="00517DB8" w:rsidRPr="00305A87" w:rsidRDefault="00517DB8" w:rsidP="00517DB8">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17DB8" w:rsidRPr="00305A87" w:rsidRDefault="00517DB8" w:rsidP="00517DB8">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изван Републике Србије у случају спора по овој Гаранцији, утврђује се надлежност </w:t>
      </w:r>
      <w:r w:rsidRPr="00305A87">
        <w:rPr>
          <w:rFonts w:eastAsia="Arial Unicode MS" w:cs="Arial"/>
          <w:lang w:val="sr-Cyrl-RS"/>
        </w:rPr>
        <w:t>Сталне арбитраже</w:t>
      </w:r>
      <w:r w:rsidRPr="00305A87">
        <w:rPr>
          <w:rFonts w:eastAsia="Arial Unicode MS" w:cs="Arial"/>
          <w:lang w:val="sr-Latn-CS"/>
        </w:rPr>
        <w:t xml:space="preserve"> при П</w:t>
      </w:r>
      <w:r w:rsidRPr="00305A87">
        <w:rPr>
          <w:rFonts w:eastAsia="Arial Unicode MS" w:cs="Arial"/>
          <w:lang w:val="sr-Cyrl-RS"/>
        </w:rPr>
        <w:t>ривредној комори Србије</w:t>
      </w:r>
      <w:r w:rsidRPr="00305A87">
        <w:rPr>
          <w:rFonts w:eastAsia="Arial Unicode MS" w:cs="Arial"/>
          <w:lang w:val="sr-Latn-CS"/>
        </w:rPr>
        <w:t xml:space="preserve"> уз примену Правилника </w:t>
      </w:r>
      <w:r w:rsidRPr="00305A87">
        <w:rPr>
          <w:rFonts w:eastAsia="Arial Unicode MS" w:cs="Arial"/>
          <w:lang w:val="sr-Cyrl-RS"/>
        </w:rPr>
        <w:t>Привредне коморе Србије</w:t>
      </w:r>
      <w:r w:rsidRPr="00305A87">
        <w:rPr>
          <w:rFonts w:eastAsia="Arial Unicode MS" w:cs="Arial"/>
          <w:lang w:val="sr-Latn-CS"/>
        </w:rPr>
        <w:t xml:space="preserve"> и процесног и материјалног права Републике Србије.</w:t>
      </w:r>
    </w:p>
    <w:p w:rsidR="00517DB8" w:rsidRDefault="00517DB8" w:rsidP="00517DB8">
      <w:pPr>
        <w:spacing w:before="0"/>
        <w:ind w:left="-284" w:right="-511"/>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w:t>
      </w:r>
      <w:r w:rsidRPr="00305A87">
        <w:rPr>
          <w:rFonts w:eastAsia="Arial Unicode MS" w:cs="Arial"/>
          <w:lang w:val="sr-Latn-CS"/>
        </w:rPr>
        <w:t xml:space="preserve"> може поднети гаранцију стране банке само ако је тој банци додељен кредитни рејтинг.</w:t>
      </w:r>
    </w:p>
    <w:p w:rsidR="00EA58BC" w:rsidRDefault="00EA58BC" w:rsidP="00517DB8">
      <w:pPr>
        <w:spacing w:before="0"/>
        <w:ind w:left="-284" w:right="-511"/>
        <w:contextualSpacing/>
        <w:rPr>
          <w:rFonts w:eastAsia="Arial Unicode MS" w:cs="Arial"/>
          <w:lang w:val="sr-Latn-CS"/>
        </w:rPr>
      </w:pPr>
    </w:p>
    <w:p w:rsidR="001653DF" w:rsidRPr="003B6AB6" w:rsidRDefault="003B6AB6" w:rsidP="003B6AB6">
      <w:pPr>
        <w:spacing w:before="0"/>
        <w:ind w:left="-284" w:right="-511"/>
        <w:contextualSpacing/>
        <w:rPr>
          <w:rFonts w:eastAsia="Arial Unicode MS" w:cs="Arial"/>
          <w:lang w:val="sr-Cyrl-RS"/>
        </w:rPr>
      </w:pPr>
      <w:r>
        <w:rPr>
          <w:rFonts w:eastAsia="Arial Unicode MS" w:cs="Arial"/>
          <w:b/>
          <w:lang w:val="sr-Cyrl-RS"/>
        </w:rPr>
        <w:t xml:space="preserve">  </w:t>
      </w:r>
      <w:r w:rsidR="001653DF" w:rsidRPr="00B47D91">
        <w:rPr>
          <w:rFonts w:eastAsia="Arial Unicode MS" w:cs="Arial"/>
          <w:b/>
          <w:lang w:val="sr-Cyrl-RS"/>
        </w:rPr>
        <w:t xml:space="preserve">Меница као гаранција за  </w:t>
      </w:r>
      <w:r w:rsidR="001653DF">
        <w:rPr>
          <w:rFonts w:eastAsia="Arial Unicode MS" w:cs="Arial"/>
          <w:b/>
          <w:lang w:val="sr-Cyrl-ME"/>
        </w:rPr>
        <w:t>добро извршење посла (за партије</w:t>
      </w:r>
      <w:r w:rsidR="002B7E4D">
        <w:rPr>
          <w:rFonts w:eastAsia="Arial Unicode MS" w:cs="Arial"/>
          <w:b/>
          <w:lang w:val="sr-Cyrl-ME"/>
        </w:rPr>
        <w:t xml:space="preserve"> 3, 4,</w:t>
      </w:r>
      <w:r w:rsidR="001653DF">
        <w:rPr>
          <w:rFonts w:eastAsia="Arial Unicode MS" w:cs="Arial"/>
          <w:b/>
          <w:lang w:val="sr-Cyrl-ME"/>
        </w:rPr>
        <w:t xml:space="preserve"> 5 и 6)</w:t>
      </w:r>
    </w:p>
    <w:p w:rsidR="001653DF" w:rsidRPr="00736884" w:rsidRDefault="001653DF" w:rsidP="001653DF">
      <w:pPr>
        <w:spacing w:before="0"/>
        <w:ind w:left="-180"/>
        <w:rPr>
          <w:rFonts w:cs="Arial"/>
          <w:lang w:val="sr-Cyrl-ME"/>
        </w:rPr>
      </w:pPr>
      <w:r w:rsidRPr="007410AB">
        <w:rPr>
          <w:rFonts w:eastAsia="Arial Unicode MS" w:cs="Arial"/>
          <w:lang w:val="sr-Latn-CS"/>
        </w:rPr>
        <w:t>Извођач</w:t>
      </w:r>
      <w:r w:rsidRPr="007410AB">
        <w:rPr>
          <w:rFonts w:eastAsia="Arial Unicode MS" w:cs="Arial"/>
          <w:lang w:val="sr-Cyrl-RS"/>
        </w:rPr>
        <w:t xml:space="preserve"> радова</w:t>
      </w:r>
      <w:r w:rsidRPr="007410AB">
        <w:rPr>
          <w:rFonts w:eastAsia="Arial Unicode MS" w:cs="Arial"/>
          <w:lang w:val="sr-Latn-CS"/>
        </w:rPr>
        <w:t xml:space="preserve"> је дужан да у тренутку закључења </w:t>
      </w:r>
      <w:r w:rsidRPr="007410AB">
        <w:rPr>
          <w:rFonts w:eastAsia="Arial Unicode MS" w:cs="Arial"/>
          <w:lang w:val="sr-Cyrl-RS"/>
        </w:rPr>
        <w:t>појединачног уговора,</w:t>
      </w:r>
      <w:r w:rsidRPr="007410AB">
        <w:rPr>
          <w:rFonts w:eastAsia="Arial Unicode MS" w:cs="Arial"/>
          <w:lang w:val="sr-Latn-CS"/>
        </w:rPr>
        <w:t xml:space="preserve"> а најкасније у року од 10 (словима: десет) дана од дана </w:t>
      </w:r>
      <w:r w:rsidRPr="007410AB">
        <w:rPr>
          <w:rFonts w:eastAsia="Arial Unicode MS" w:cs="Arial"/>
          <w:lang w:val="sr-Cyrl-RS"/>
        </w:rPr>
        <w:t>закључења појединачног</w:t>
      </w:r>
      <w:r w:rsidRPr="007410AB">
        <w:rPr>
          <w:rFonts w:eastAsia="Arial Unicode MS" w:cs="Arial"/>
          <w:lang w:val="sr-Latn-CS"/>
        </w:rPr>
        <w:t xml:space="preserve"> </w:t>
      </w:r>
      <w:r w:rsidRPr="007410AB">
        <w:rPr>
          <w:rFonts w:eastAsia="Arial Unicode MS" w:cs="Arial"/>
          <w:lang w:val="sr-Cyrl-RS"/>
        </w:rPr>
        <w:t>уговора</w:t>
      </w:r>
      <w:r w:rsidRPr="007410AB">
        <w:rPr>
          <w:rFonts w:eastAsia="Arial Unicode MS" w:cs="Arial"/>
          <w:lang w:val="sr-Latn-CS"/>
        </w:rPr>
        <w:t xml:space="preserve"> од стране законских</w:t>
      </w:r>
      <w:r w:rsidRPr="00305A87">
        <w:rPr>
          <w:rFonts w:eastAsia="Arial Unicode MS" w:cs="Arial"/>
          <w:lang w:val="sr-Latn-CS"/>
        </w:rPr>
        <w:t xml:space="preserve"> </w:t>
      </w:r>
      <w:r>
        <w:rPr>
          <w:rFonts w:cs="Arial"/>
          <w:lang w:val="sr-Cyrl-ME"/>
        </w:rPr>
        <w:t xml:space="preserve">заступника </w:t>
      </w:r>
      <w:r w:rsidRPr="00736884">
        <w:rPr>
          <w:rFonts w:cs="Arial"/>
          <w:lang w:val="sr-Cyrl-ME"/>
        </w:rPr>
        <w:t xml:space="preserve">страна Наручиоцу као средство финансијског обезбеђења за добро извршење посла </w:t>
      </w:r>
      <w:r>
        <w:rPr>
          <w:rFonts w:cs="Arial"/>
          <w:lang w:val="sr-Cyrl-ME"/>
        </w:rPr>
        <w:t>преда</w:t>
      </w:r>
      <w:r w:rsidRPr="00736884">
        <w:rPr>
          <w:rFonts w:cs="Arial"/>
          <w:lang w:val="sr-Cyrl-ME"/>
        </w:rPr>
        <w:t>:</w:t>
      </w:r>
    </w:p>
    <w:p w:rsidR="001653DF" w:rsidRPr="00E5189B" w:rsidRDefault="001653DF" w:rsidP="001653DF">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бланко сопствену меницу за добро извршење посла која је неопозива, без права прот</w:t>
      </w:r>
      <w:r>
        <w:rPr>
          <w:rFonts w:cs="Arial"/>
          <w:lang w:val="sr-Cyrl-RS"/>
        </w:rPr>
        <w:t xml:space="preserve">еста и наплатива на први позив, </w:t>
      </w:r>
      <w:r w:rsidRPr="00E5189B">
        <w:rPr>
          <w:rFonts w:cs="Arial"/>
          <w:lang w:val="sr-Cyrl-RS"/>
        </w:rPr>
        <w:t>потписана и оверена службеним печатом од стране овлашћеног  лица,</w:t>
      </w:r>
    </w:p>
    <w:p w:rsidR="001653DF" w:rsidRPr="00E5189B" w:rsidRDefault="001653DF" w:rsidP="001653DF">
      <w:pPr>
        <w:pStyle w:val="KDParagraf"/>
        <w:numPr>
          <w:ilvl w:val="0"/>
          <w:numId w:val="29"/>
        </w:numPr>
        <w:tabs>
          <w:tab w:val="clear" w:pos="567"/>
          <w:tab w:val="left" w:pos="0"/>
          <w:tab w:val="left" w:pos="630"/>
          <w:tab w:val="left" w:pos="720"/>
        </w:tabs>
        <w:spacing w:before="0"/>
        <w:ind w:left="-180" w:right="4" w:firstLine="0"/>
        <w:rPr>
          <w:rFonts w:cs="Arial"/>
          <w:lang w:val="sr-Cyrl-RS"/>
        </w:rPr>
      </w:pPr>
      <w:r w:rsidRPr="00E5189B">
        <w:rPr>
          <w:rFonts w:cs="Arial"/>
          <w:lang w:val="sr-Cyrl-RS"/>
        </w:rPr>
        <w:t xml:space="preserve">менично писмо – овлашћење којим </w:t>
      </w:r>
      <w:r>
        <w:rPr>
          <w:rFonts w:cs="Arial"/>
          <w:lang w:val="sr-Cyrl-RS"/>
        </w:rPr>
        <w:t>Извођач радова</w:t>
      </w:r>
      <w:r w:rsidRPr="00E5189B">
        <w:rPr>
          <w:rFonts w:cs="Arial"/>
          <w:lang w:val="sr-Cyrl-RS"/>
        </w:rPr>
        <w:t xml:space="preserve"> овлашћује </w:t>
      </w:r>
      <w:r>
        <w:rPr>
          <w:rFonts w:cs="Arial"/>
          <w:lang w:val="sr-Cyrl-RS"/>
        </w:rPr>
        <w:t>Наручиоца</w:t>
      </w:r>
      <w:r w:rsidRPr="00E5189B">
        <w:rPr>
          <w:rFonts w:cs="Arial"/>
          <w:lang w:val="sr-Cyrl-RS"/>
        </w:rPr>
        <w:t xml:space="preserve"> да може наплатити меницу на износ од 10% од вредности</w:t>
      </w:r>
      <w:r>
        <w:rPr>
          <w:rFonts w:cs="Arial"/>
          <w:lang w:val="sr-Cyrl-RS"/>
        </w:rPr>
        <w:t xml:space="preserve"> </w:t>
      </w:r>
      <w:r w:rsidR="00E26416" w:rsidRPr="00F4409B">
        <w:rPr>
          <w:rFonts w:eastAsia="Arial Unicode MS" w:cs="Arial"/>
          <w:lang w:val="sr-Cyrl-RS"/>
        </w:rPr>
        <w:t>појединачног</w:t>
      </w:r>
      <w:r w:rsidR="00E26416" w:rsidRPr="00F4409B">
        <w:rPr>
          <w:rFonts w:eastAsia="Arial Unicode MS" w:cs="Arial"/>
          <w:lang w:val="sr-Latn-CS"/>
        </w:rPr>
        <w:t xml:space="preserve"> </w:t>
      </w:r>
      <w:r w:rsidR="00E26416" w:rsidRPr="00F4409B">
        <w:rPr>
          <w:rFonts w:eastAsia="Arial Unicode MS" w:cs="Arial"/>
          <w:lang w:val="sr-Cyrl-RS"/>
        </w:rPr>
        <w:t>уговора</w:t>
      </w:r>
      <w:r w:rsidR="00E26416" w:rsidRPr="00F4409B">
        <w:rPr>
          <w:rFonts w:eastAsia="Arial Unicode MS" w:cs="Arial"/>
          <w:lang w:val="sr-Latn-CS"/>
        </w:rPr>
        <w:t xml:space="preserve"> </w:t>
      </w:r>
      <w:r w:rsidRPr="00E5189B">
        <w:rPr>
          <w:rFonts w:cs="Arial"/>
          <w:lang w:val="sr-Cyrl-RS"/>
        </w:rPr>
        <w:t>(без ПДВ-а) са роком важења минимал</w:t>
      </w:r>
      <w:r w:rsidR="00215804">
        <w:rPr>
          <w:rFonts w:cs="Arial"/>
          <w:lang w:val="sr-Cyrl-RS"/>
        </w:rPr>
        <w:t>но 30 дана дужим од рока важења</w:t>
      </w:r>
      <w:r w:rsidR="00215804" w:rsidRPr="00F4409B">
        <w:rPr>
          <w:rFonts w:eastAsia="Arial Unicode MS" w:cs="Arial"/>
          <w:lang w:val="sr-Cyrl-RS"/>
        </w:rPr>
        <w:t xml:space="preserve"> појединачног</w:t>
      </w:r>
      <w:r w:rsidR="00215804" w:rsidRPr="00F4409B">
        <w:rPr>
          <w:rFonts w:eastAsia="Arial Unicode MS" w:cs="Arial"/>
          <w:lang w:val="sr-Latn-CS"/>
        </w:rPr>
        <w:t xml:space="preserve"> </w:t>
      </w:r>
      <w:r w:rsidR="00215804" w:rsidRPr="00F4409B">
        <w:rPr>
          <w:rFonts w:eastAsia="Arial Unicode MS" w:cs="Arial"/>
          <w:lang w:val="sr-Cyrl-RS"/>
        </w:rPr>
        <w:t>уговора</w:t>
      </w:r>
      <w:r w:rsidRPr="00E5189B">
        <w:rPr>
          <w:rFonts w:cs="Arial"/>
          <w:lang w:val="sr-Cyrl-RS"/>
        </w:rPr>
        <w:t xml:space="preserve">, </w:t>
      </w:r>
    </w:p>
    <w:p w:rsidR="001653DF" w:rsidRPr="00E5189B" w:rsidRDefault="001653DF" w:rsidP="001653DF">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653DF" w:rsidRPr="00E5189B" w:rsidRDefault="001653DF" w:rsidP="001653DF">
      <w:pPr>
        <w:pStyle w:val="KDParagraf"/>
        <w:numPr>
          <w:ilvl w:val="0"/>
          <w:numId w:val="29"/>
        </w:numPr>
        <w:tabs>
          <w:tab w:val="left" w:pos="0"/>
          <w:tab w:val="left" w:pos="720"/>
        </w:tabs>
        <w:spacing w:before="0"/>
        <w:ind w:left="-180" w:right="4" w:firstLine="0"/>
        <w:rPr>
          <w:rFonts w:cs="Arial"/>
        </w:rPr>
      </w:pPr>
      <w:r>
        <w:rPr>
          <w:rFonts w:cs="Arial"/>
        </w:rPr>
        <w:t>фотокопију ОП обрасца,</w:t>
      </w:r>
    </w:p>
    <w:p w:rsidR="001653DF" w:rsidRDefault="001653DF" w:rsidP="001653DF">
      <w:pPr>
        <w:pStyle w:val="KDParagraf"/>
        <w:numPr>
          <w:ilvl w:val="0"/>
          <w:numId w:val="29"/>
        </w:numPr>
        <w:tabs>
          <w:tab w:val="left" w:pos="0"/>
          <w:tab w:val="left" w:pos="720"/>
        </w:tabs>
        <w:spacing w:before="0"/>
        <w:ind w:left="-180" w:right="4" w:firstLine="0"/>
        <w:rPr>
          <w:rFonts w:cs="Arial"/>
        </w:rPr>
      </w:pPr>
      <w:r w:rsidRPr="00E5189B">
        <w:rPr>
          <w:rFonts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Pr>
          <w:rFonts w:cs="Arial"/>
          <w:lang w:val="sr-Cyrl-ME"/>
        </w:rPr>
        <w:t>.</w:t>
      </w:r>
      <w:r w:rsidRPr="00E5189B">
        <w:rPr>
          <w:rFonts w:cs="Arial"/>
        </w:rPr>
        <w:t xml:space="preserve"> </w:t>
      </w:r>
    </w:p>
    <w:p w:rsidR="001653DF" w:rsidRPr="00E5189B" w:rsidRDefault="001653DF" w:rsidP="001653DF">
      <w:pPr>
        <w:pStyle w:val="KDParagraf"/>
        <w:tabs>
          <w:tab w:val="left" w:pos="0"/>
          <w:tab w:val="left" w:pos="720"/>
        </w:tabs>
        <w:spacing w:before="0"/>
        <w:ind w:left="-180" w:right="4"/>
        <w:rPr>
          <w:rFonts w:cs="Arial"/>
        </w:rPr>
      </w:pPr>
    </w:p>
    <w:p w:rsidR="001653DF" w:rsidRDefault="001653DF" w:rsidP="001653DF">
      <w:pPr>
        <w:spacing w:before="0"/>
        <w:ind w:left="-284" w:right="-469"/>
        <w:contextualSpacing/>
        <w:rPr>
          <w:rFonts w:cs="Arial"/>
        </w:rPr>
      </w:pPr>
      <w:r w:rsidRPr="00E5189B">
        <w:rPr>
          <w:rFonts w:cs="Arial"/>
        </w:rPr>
        <w:t xml:space="preserve">Меница може бити наплаћена у случају да </w:t>
      </w:r>
      <w:r>
        <w:rPr>
          <w:rFonts w:cs="Arial"/>
          <w:lang w:val="sr-Cyrl-RS"/>
        </w:rPr>
        <w:t>Извођач радова</w:t>
      </w:r>
      <w:r>
        <w:rPr>
          <w:rFonts w:cs="Arial"/>
        </w:rPr>
        <w:t xml:space="preserve"> не буде извршавао своје</w:t>
      </w:r>
    </w:p>
    <w:p w:rsidR="001653DF" w:rsidRDefault="001653DF" w:rsidP="001653DF">
      <w:pPr>
        <w:spacing w:before="0"/>
        <w:ind w:left="-284" w:right="-469"/>
        <w:contextualSpacing/>
        <w:rPr>
          <w:rFonts w:cs="Arial"/>
          <w:lang w:val="sr-Cyrl-RS"/>
        </w:rPr>
      </w:pPr>
      <w:r w:rsidRPr="00E5189B">
        <w:rPr>
          <w:rFonts w:cs="Arial"/>
        </w:rPr>
        <w:t xml:space="preserve">обавезе у роковима и на начин предвиђен </w:t>
      </w:r>
      <w:r w:rsidR="00BA218A">
        <w:rPr>
          <w:rFonts w:cs="Arial"/>
          <w:lang w:val="sr-Cyrl-RS"/>
        </w:rPr>
        <w:t>Уговором.</w:t>
      </w:r>
    </w:p>
    <w:p w:rsidR="005D6BEC" w:rsidRDefault="005D6BEC" w:rsidP="001653DF">
      <w:pPr>
        <w:spacing w:before="0"/>
        <w:ind w:left="-284" w:right="-469"/>
        <w:contextualSpacing/>
        <w:rPr>
          <w:rFonts w:eastAsia="Arial Unicode MS" w:cs="Arial"/>
          <w:lang w:val="sr-Latn-CS"/>
        </w:rPr>
      </w:pPr>
    </w:p>
    <w:p w:rsidR="00A41A02" w:rsidRDefault="005D6BEC" w:rsidP="005D6BEC">
      <w:pPr>
        <w:spacing w:before="0"/>
        <w:ind w:right="-511"/>
        <w:contextualSpacing/>
        <w:jc w:val="center"/>
        <w:rPr>
          <w:rFonts w:eastAsia="Arial Unicode MS" w:cs="Arial"/>
          <w:b/>
          <w:lang w:val="sr-Cyrl-RS"/>
        </w:rPr>
      </w:pPr>
      <w:r w:rsidRPr="005D6BEC">
        <w:rPr>
          <w:rFonts w:eastAsia="Arial Unicode MS" w:cs="Arial"/>
          <w:b/>
          <w:lang w:val="sr-Cyrl-RS"/>
        </w:rPr>
        <w:t>Члан 18.</w:t>
      </w:r>
    </w:p>
    <w:p w:rsidR="00F946C8" w:rsidRDefault="00F946C8" w:rsidP="00F946C8">
      <w:pPr>
        <w:spacing w:before="0"/>
        <w:ind w:left="-270"/>
        <w:rPr>
          <w:rFonts w:eastAsia="Arial Unicode MS" w:cs="Arial"/>
          <w:b/>
          <w:lang w:val="sr-Cyrl-CS"/>
        </w:rPr>
      </w:pPr>
      <w:r w:rsidRPr="001275D7">
        <w:rPr>
          <w:rFonts w:eastAsia="Calibri" w:cs="Arial"/>
          <w:b/>
          <w:bCs/>
          <w:lang w:val="sr-Cyrl-ME"/>
        </w:rPr>
        <w:t xml:space="preserve">Банкарска гаранција за </w:t>
      </w:r>
      <w:r w:rsidRPr="001275D7">
        <w:rPr>
          <w:rFonts w:eastAsia="Calibri" w:cs="Arial"/>
          <w:b/>
          <w:bCs/>
          <w:lang w:val="sr-Cyrl-RS"/>
        </w:rPr>
        <w:t>отклањање недостатака у гарантном року</w:t>
      </w:r>
      <w:r>
        <w:rPr>
          <w:rFonts w:eastAsia="Calibri" w:cs="Arial"/>
          <w:b/>
          <w:bCs/>
          <w:lang w:val="sr-Cyrl-RS"/>
        </w:rPr>
        <w:t xml:space="preserve"> (партије 1, 2 и 7)</w:t>
      </w:r>
    </w:p>
    <w:p w:rsidR="00F946C8" w:rsidRDefault="00F946C8" w:rsidP="00F946C8">
      <w:pPr>
        <w:spacing w:before="0"/>
        <w:ind w:left="-270" w:right="-511"/>
        <w:rPr>
          <w:rFonts w:eastAsia="Calibri" w:cs="Arial"/>
          <w:bCs/>
          <w:lang w:val="sr-Latn-RS"/>
        </w:rPr>
      </w:pPr>
      <w:r>
        <w:rPr>
          <w:rFonts w:cs="Arial"/>
          <w:color w:val="000000"/>
          <w:lang w:val="sr-Cyrl-ME"/>
        </w:rPr>
        <w:t>Извођач радова</w:t>
      </w:r>
      <w:r w:rsidRPr="007D603B">
        <w:rPr>
          <w:rFonts w:cs="Arial"/>
          <w:color w:val="000000"/>
          <w:lang w:val="sr-Cyrl-ME"/>
        </w:rPr>
        <w:t xml:space="preserve"> је обавезан да Наручиоцу </w:t>
      </w:r>
      <w:r w:rsidRPr="007D603B">
        <w:rPr>
          <w:lang w:val="sr-Cyrl-RS"/>
        </w:rPr>
        <w:t>у тренутку прве примопредаје предмета уговора достави</w:t>
      </w:r>
      <w:r w:rsidRPr="001275D7">
        <w:rPr>
          <w:rFonts w:eastAsia="Calibri" w:cs="Arial"/>
          <w:bCs/>
          <w:iCs/>
          <w:lang w:val="sr-Cyrl-RS"/>
        </w:rPr>
        <w:t xml:space="preserve"> </w:t>
      </w:r>
      <w:r w:rsidRPr="001275D7">
        <w:rPr>
          <w:rFonts w:eastAsia="Calibri" w:cs="Arial"/>
          <w:bCs/>
          <w:lang w:val="sr-Cyrl-RS"/>
        </w:rPr>
        <w:t>банкарску гаранцију за отклањање недостатака у  гарантном року која је неопозива, безусловна, без права протеста и платива на први позив</w:t>
      </w:r>
      <w:r w:rsidRPr="001275D7">
        <w:rPr>
          <w:rFonts w:eastAsia="Calibri" w:cs="Arial"/>
          <w:bCs/>
          <w:lang w:val="sr-Latn-RS"/>
        </w:rPr>
        <w:t xml:space="preserve">, </w:t>
      </w:r>
      <w:r w:rsidRPr="001275D7">
        <w:rPr>
          <w:rFonts w:eastAsia="Calibri" w:cs="Arial"/>
          <w:bCs/>
          <w:lang w:val="sr-Cyrl-RS"/>
        </w:rPr>
        <w:t xml:space="preserve">издата </w:t>
      </w:r>
      <w:r w:rsidRPr="001275D7">
        <w:rPr>
          <w:rFonts w:eastAsia="Calibri" w:cs="Arial"/>
          <w:bCs/>
          <w:lang w:val="sr-Latn-RS"/>
        </w:rPr>
        <w:t xml:space="preserve">у </w:t>
      </w:r>
      <w:r w:rsidRPr="001275D7">
        <w:rPr>
          <w:rFonts w:eastAsia="Calibri" w:cs="Arial"/>
          <w:bCs/>
          <w:lang w:val="sr-Cyrl-RS"/>
        </w:rPr>
        <w:t>висини од</w:t>
      </w:r>
      <w:r w:rsidRPr="001275D7">
        <w:rPr>
          <w:rFonts w:eastAsia="Calibri" w:cs="Arial"/>
          <w:bCs/>
          <w:lang w:val="sr-Latn-RS"/>
        </w:rPr>
        <w:t xml:space="preserve"> </w:t>
      </w:r>
      <w:r w:rsidRPr="001275D7">
        <w:rPr>
          <w:rFonts w:eastAsia="Calibri" w:cs="Arial"/>
          <w:bCs/>
          <w:lang w:val="sr-Cyrl-RS"/>
        </w:rPr>
        <w:t>10%</w:t>
      </w:r>
      <w:r w:rsidRPr="001275D7">
        <w:rPr>
          <w:rFonts w:eastAsia="Calibri" w:cs="Arial"/>
          <w:bCs/>
          <w:lang w:val="sr-Latn-RS"/>
        </w:rPr>
        <w:t xml:space="preserve"> </w:t>
      </w:r>
      <w:r w:rsidRPr="001275D7">
        <w:rPr>
          <w:rFonts w:eastAsia="Calibri" w:cs="Arial"/>
          <w:bCs/>
          <w:lang w:val="sr-Cyrl-RS"/>
        </w:rPr>
        <w:t>вредности појединачног уговора</w:t>
      </w:r>
      <w:r w:rsidRPr="001275D7">
        <w:rPr>
          <w:rFonts w:eastAsia="Calibri" w:cs="Arial"/>
          <w:bCs/>
          <w:lang w:val="sr-Latn-RS"/>
        </w:rPr>
        <w:t xml:space="preserve"> (без ПДВ-а) са роком важења</w:t>
      </w:r>
      <w:r>
        <w:rPr>
          <w:rFonts w:eastAsia="Calibri" w:cs="Arial"/>
          <w:bCs/>
          <w:lang w:val="sr-Cyrl-RS"/>
        </w:rPr>
        <w:t xml:space="preserve"> 30</w:t>
      </w:r>
      <w:r w:rsidRPr="001275D7">
        <w:rPr>
          <w:rFonts w:eastAsia="Calibri" w:cs="Arial"/>
          <w:bCs/>
          <w:lang w:val="sr-Cyrl-RS"/>
        </w:rPr>
        <w:t xml:space="preserve"> </w:t>
      </w:r>
      <w:r w:rsidRPr="001275D7">
        <w:rPr>
          <w:rFonts w:eastAsia="Calibri" w:cs="Arial"/>
          <w:bCs/>
          <w:lang w:val="sr-Latn-RS"/>
        </w:rPr>
        <w:t xml:space="preserve">дана дужим од </w:t>
      </w:r>
      <w:r w:rsidRPr="001275D7">
        <w:rPr>
          <w:rFonts w:eastAsia="Calibri" w:cs="Arial"/>
          <w:bCs/>
          <w:lang w:val="sr-Cyrl-RS"/>
        </w:rPr>
        <w:t xml:space="preserve">гарантног </w:t>
      </w:r>
      <w:r w:rsidRPr="001275D7">
        <w:rPr>
          <w:rFonts w:eastAsia="Calibri" w:cs="Arial"/>
          <w:bCs/>
          <w:lang w:val="sr-Latn-RS"/>
        </w:rPr>
        <w:t xml:space="preserve">рока. </w:t>
      </w:r>
      <w:r w:rsidRPr="001275D7">
        <w:rPr>
          <w:rFonts w:eastAsia="Calibri" w:cs="Arial"/>
          <w:bCs/>
        </w:rPr>
        <w:t>Уколико</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банкарска</w:t>
      </w:r>
      <w:r w:rsidRPr="001275D7">
        <w:rPr>
          <w:rFonts w:eastAsia="Calibri" w:cs="Arial"/>
          <w:bCs/>
          <w:lang w:val="sr-Latn-RS"/>
        </w:rPr>
        <w:t xml:space="preserve"> </w:t>
      </w:r>
      <w:r w:rsidRPr="001275D7">
        <w:rPr>
          <w:rFonts w:eastAsia="Calibri" w:cs="Arial"/>
          <w:bCs/>
        </w:rPr>
        <w:t>гаранција</w:t>
      </w:r>
      <w:r w:rsidRPr="001275D7">
        <w:rPr>
          <w:rFonts w:eastAsia="Calibri" w:cs="Arial"/>
          <w:bCs/>
          <w:lang w:val="sr-Latn-RS"/>
        </w:rPr>
        <w:t xml:space="preserve"> </w:t>
      </w:r>
      <w:r w:rsidRPr="001275D7">
        <w:rPr>
          <w:rFonts w:eastAsia="Calibri" w:cs="Arial"/>
          <w:bCs/>
        </w:rPr>
        <w:t>садржи</w:t>
      </w:r>
      <w:r w:rsidRPr="001275D7">
        <w:rPr>
          <w:rFonts w:eastAsia="Calibri" w:cs="Arial"/>
          <w:bCs/>
          <w:lang w:val="sr-Latn-RS"/>
        </w:rPr>
        <w:t xml:space="preserve"> </w:t>
      </w:r>
      <w:r w:rsidRPr="001275D7">
        <w:rPr>
          <w:rFonts w:eastAsia="Calibri" w:cs="Arial"/>
          <w:bCs/>
        </w:rPr>
        <w:t>додатне</w:t>
      </w:r>
      <w:r w:rsidRPr="001275D7">
        <w:rPr>
          <w:rFonts w:eastAsia="Calibri" w:cs="Arial"/>
          <w:bCs/>
          <w:lang w:val="sr-Latn-RS"/>
        </w:rPr>
        <w:t xml:space="preserve"> </w:t>
      </w:r>
      <w:r w:rsidRPr="001275D7">
        <w:rPr>
          <w:rFonts w:eastAsia="Calibri" w:cs="Arial"/>
          <w:bCs/>
        </w:rPr>
        <w:t>услове</w:t>
      </w:r>
      <w:r w:rsidRPr="001275D7">
        <w:rPr>
          <w:rFonts w:eastAsia="Calibri" w:cs="Arial"/>
          <w:bCs/>
          <w:lang w:val="sr-Latn-RS"/>
        </w:rPr>
        <w:t xml:space="preserve"> </w:t>
      </w:r>
      <w:r w:rsidRPr="001275D7">
        <w:rPr>
          <w:rFonts w:eastAsia="Calibri" w:cs="Arial"/>
          <w:bCs/>
        </w:rPr>
        <w:t>за</w:t>
      </w:r>
      <w:r w:rsidRPr="001275D7">
        <w:rPr>
          <w:rFonts w:eastAsia="Calibri" w:cs="Arial"/>
          <w:bCs/>
          <w:lang w:val="sr-Latn-RS"/>
        </w:rPr>
        <w:t xml:space="preserve"> </w:t>
      </w:r>
      <w:r w:rsidRPr="001275D7">
        <w:rPr>
          <w:rFonts w:eastAsia="Calibri" w:cs="Arial"/>
          <w:bCs/>
        </w:rPr>
        <w:t>исплату</w:t>
      </w:r>
      <w:r w:rsidRPr="001275D7">
        <w:rPr>
          <w:rFonts w:eastAsia="Calibri" w:cs="Arial"/>
          <w:bCs/>
          <w:lang w:val="sr-Latn-RS"/>
        </w:rPr>
        <w:t xml:space="preserve">, </w:t>
      </w:r>
      <w:r w:rsidRPr="001275D7">
        <w:rPr>
          <w:rFonts w:eastAsia="Calibri" w:cs="Arial"/>
          <w:bCs/>
        </w:rPr>
        <w:t>краће</w:t>
      </w:r>
      <w:r w:rsidRPr="001275D7">
        <w:rPr>
          <w:rFonts w:eastAsia="Calibri" w:cs="Arial"/>
          <w:bCs/>
          <w:lang w:val="sr-Latn-RS"/>
        </w:rPr>
        <w:t xml:space="preserve"> </w:t>
      </w:r>
      <w:r w:rsidRPr="001275D7">
        <w:rPr>
          <w:rFonts w:eastAsia="Calibri" w:cs="Arial"/>
          <w:bCs/>
        </w:rPr>
        <w:t>рокове</w:t>
      </w:r>
      <w:r w:rsidRPr="001275D7">
        <w:rPr>
          <w:rFonts w:eastAsia="Calibri" w:cs="Arial"/>
          <w:bCs/>
          <w:lang w:val="sr-Latn-RS"/>
        </w:rPr>
        <w:t xml:space="preserve"> </w:t>
      </w:r>
      <w:r w:rsidRPr="001275D7">
        <w:rPr>
          <w:rFonts w:eastAsia="Calibri" w:cs="Arial"/>
          <w:bCs/>
        </w:rPr>
        <w:t>и</w:t>
      </w:r>
      <w:r w:rsidRPr="001275D7">
        <w:rPr>
          <w:rFonts w:eastAsia="Calibri" w:cs="Arial"/>
          <w:bCs/>
          <w:lang w:val="sr-Latn-RS"/>
        </w:rPr>
        <w:t xml:space="preserve"> </w:t>
      </w:r>
      <w:r w:rsidRPr="001275D7">
        <w:rPr>
          <w:rFonts w:eastAsia="Calibri" w:cs="Arial"/>
          <w:bCs/>
        </w:rPr>
        <w:t>мањи</w:t>
      </w:r>
      <w:r w:rsidRPr="001275D7">
        <w:rPr>
          <w:rFonts w:eastAsia="Calibri" w:cs="Arial"/>
          <w:bCs/>
          <w:lang w:val="sr-Latn-RS"/>
        </w:rPr>
        <w:t xml:space="preserve"> </w:t>
      </w:r>
      <w:r w:rsidRPr="001275D7">
        <w:rPr>
          <w:rFonts w:eastAsia="Calibri" w:cs="Arial"/>
          <w:bCs/>
        </w:rPr>
        <w:t>износ</w:t>
      </w:r>
      <w:r w:rsidRPr="001275D7">
        <w:rPr>
          <w:rFonts w:eastAsia="Calibri" w:cs="Arial"/>
          <w:bCs/>
          <w:lang w:val="sr-Latn-RS"/>
        </w:rPr>
        <w:t xml:space="preserve">, </w:t>
      </w:r>
      <w:r w:rsidRPr="001275D7">
        <w:rPr>
          <w:rFonts w:eastAsia="Calibri" w:cs="Arial"/>
          <w:bCs/>
        </w:rPr>
        <w:t>сматраће</w:t>
      </w:r>
      <w:r w:rsidRPr="001275D7">
        <w:rPr>
          <w:rFonts w:eastAsia="Calibri" w:cs="Arial"/>
          <w:bCs/>
          <w:lang w:val="sr-Latn-RS"/>
        </w:rPr>
        <w:t xml:space="preserve"> </w:t>
      </w:r>
      <w:r w:rsidRPr="001275D7">
        <w:rPr>
          <w:rFonts w:eastAsia="Calibri" w:cs="Arial"/>
          <w:bCs/>
        </w:rPr>
        <w:t>се</w:t>
      </w:r>
      <w:r w:rsidRPr="001275D7">
        <w:rPr>
          <w:rFonts w:eastAsia="Calibri" w:cs="Arial"/>
          <w:bCs/>
          <w:lang w:val="sr-Latn-RS"/>
        </w:rPr>
        <w:t xml:space="preserve"> </w:t>
      </w:r>
      <w:r w:rsidRPr="001275D7">
        <w:rPr>
          <w:rFonts w:eastAsia="Calibri" w:cs="Arial"/>
          <w:bCs/>
        </w:rPr>
        <w:t>да</w:t>
      </w:r>
      <w:r w:rsidRPr="001275D7">
        <w:rPr>
          <w:rFonts w:eastAsia="Calibri" w:cs="Arial"/>
          <w:bCs/>
          <w:lang w:val="sr-Latn-RS"/>
        </w:rPr>
        <w:t xml:space="preserve"> </w:t>
      </w:r>
      <w:r w:rsidRPr="001275D7">
        <w:rPr>
          <w:rFonts w:eastAsia="Calibri" w:cs="Arial"/>
          <w:bCs/>
        </w:rPr>
        <w:t>није</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у</w:t>
      </w:r>
      <w:r w:rsidRPr="001275D7">
        <w:rPr>
          <w:rFonts w:eastAsia="Calibri" w:cs="Arial"/>
          <w:bCs/>
          <w:lang w:val="sr-Latn-RS"/>
        </w:rPr>
        <w:t xml:space="preserve"> </w:t>
      </w:r>
      <w:r w:rsidRPr="001275D7">
        <w:rPr>
          <w:rFonts w:eastAsia="Calibri" w:cs="Arial"/>
          <w:bCs/>
        </w:rPr>
        <w:t>прописаном</w:t>
      </w:r>
      <w:r w:rsidRPr="001275D7">
        <w:rPr>
          <w:rFonts w:eastAsia="Calibri" w:cs="Arial"/>
          <w:bCs/>
          <w:lang w:val="sr-Latn-RS"/>
        </w:rPr>
        <w:t xml:space="preserve"> </w:t>
      </w:r>
      <w:r w:rsidRPr="001275D7">
        <w:rPr>
          <w:rFonts w:eastAsia="Calibri" w:cs="Arial"/>
          <w:bCs/>
        </w:rPr>
        <w:t>року</w:t>
      </w:r>
      <w:r w:rsidRPr="001275D7">
        <w:rPr>
          <w:rFonts w:eastAsia="Calibri" w:cs="Arial"/>
          <w:bCs/>
          <w:lang w:val="sr-Latn-RS"/>
        </w:rPr>
        <w:t xml:space="preserve">. </w:t>
      </w:r>
    </w:p>
    <w:p w:rsidR="00F946C8" w:rsidRDefault="00F946C8" w:rsidP="00F946C8">
      <w:pPr>
        <w:spacing w:before="0"/>
        <w:ind w:left="-270" w:right="-511"/>
        <w:rPr>
          <w:rFonts w:eastAsia="Calibri" w:cs="Arial"/>
          <w:bCs/>
          <w:lang w:val="sr-Latn-RS"/>
        </w:rPr>
      </w:pPr>
    </w:p>
    <w:p w:rsidR="00F946C8" w:rsidRDefault="00F946C8" w:rsidP="00F946C8">
      <w:pPr>
        <w:spacing w:before="0"/>
        <w:ind w:left="-270" w:right="-511"/>
        <w:rPr>
          <w:rFonts w:eastAsia="Arial Unicode MS" w:cs="Arial"/>
          <w:b/>
          <w:lang w:val="sr-Cyrl-CS"/>
        </w:rPr>
      </w:pPr>
      <w:r w:rsidRPr="00294C32">
        <w:rPr>
          <w:rFonts w:cs="Arial"/>
          <w:color w:val="000000"/>
          <w:lang w:val="sr-Cyrl-ME"/>
        </w:rPr>
        <w:t xml:space="preserve">Уколико се средство финансијског обезбеђења не достави у </w:t>
      </w:r>
      <w:r>
        <w:rPr>
          <w:rFonts w:cs="Arial"/>
          <w:color w:val="000000"/>
          <w:lang w:val="sr-Cyrl-RS"/>
        </w:rPr>
        <w:t xml:space="preserve">предвиђеном </w:t>
      </w:r>
      <w:r w:rsidRPr="00294C32">
        <w:rPr>
          <w:rFonts w:cs="Arial"/>
          <w:color w:val="000000"/>
          <w:lang w:val="sr-Cyrl-ME"/>
        </w:rPr>
        <w:t>року</w:t>
      </w:r>
      <w:r>
        <w:rPr>
          <w:rFonts w:cs="Arial"/>
          <w:color w:val="000000"/>
          <w:lang w:val="sr-Cyrl-RS"/>
        </w:rPr>
        <w:t xml:space="preserve"> из</w:t>
      </w:r>
      <w:r w:rsidR="00E67BCC">
        <w:rPr>
          <w:rFonts w:cs="Arial"/>
          <w:color w:val="000000"/>
          <w:lang w:val="sr-Cyrl-RS"/>
        </w:rPr>
        <w:t xml:space="preserve"> Уговора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F946C8" w:rsidRDefault="00F946C8" w:rsidP="00F946C8">
      <w:pPr>
        <w:spacing w:before="0"/>
        <w:ind w:left="-270" w:right="-511"/>
        <w:rPr>
          <w:rFonts w:eastAsia="Arial Unicode MS" w:cs="Arial"/>
          <w:b/>
          <w:lang w:val="sr-Cyrl-CS"/>
        </w:rPr>
      </w:pPr>
    </w:p>
    <w:p w:rsidR="009E108E" w:rsidRDefault="00F946C8" w:rsidP="009E108E">
      <w:pPr>
        <w:spacing w:before="0"/>
        <w:ind w:left="-270" w:right="-511"/>
        <w:rPr>
          <w:rFonts w:eastAsia="Arial Unicode MS" w:cs="Arial"/>
          <w:b/>
          <w:lang w:val="sr-Cyrl-CS"/>
        </w:rPr>
      </w:pPr>
      <w:r w:rsidRPr="001275D7">
        <w:rPr>
          <w:rFonts w:eastAsia="Calibri" w:cs="Arial"/>
          <w:bCs/>
          <w:lang w:val="sr-Cyrl-RS"/>
        </w:rPr>
        <w:t xml:space="preserve">Наручилац је овлашћен да наплати у целости банкарску гаранцију за отклањање недостатака у  гарантном року у случају да </w:t>
      </w:r>
      <w:r>
        <w:rPr>
          <w:rFonts w:cs="Arial"/>
          <w:lang w:val="sr-Cyrl-ME"/>
        </w:rPr>
        <w:t>Извођач радова</w:t>
      </w:r>
      <w:r w:rsidRPr="001275D7">
        <w:rPr>
          <w:rFonts w:eastAsia="Calibri" w:cs="Arial"/>
          <w:bCs/>
          <w:iCs/>
          <w:lang w:val="sr-Cyrl-RS"/>
        </w:rPr>
        <w:t xml:space="preserve"> </w:t>
      </w:r>
      <w:r w:rsidRPr="001275D7">
        <w:rPr>
          <w:rFonts w:eastAsia="Calibri" w:cs="Arial"/>
          <w:bCs/>
          <w:lang w:val="sr-Cyrl-RS"/>
        </w:rPr>
        <w:t>не испуни своје уговорне обавезе у погледу</w:t>
      </w:r>
      <w:r w:rsidRPr="001275D7">
        <w:rPr>
          <w:rFonts w:eastAsia="Calibri" w:cs="Arial"/>
          <w:bCs/>
          <w:lang w:val="sr-Latn-RS"/>
        </w:rPr>
        <w:t xml:space="preserve"> </w:t>
      </w:r>
      <w:r w:rsidRPr="001275D7">
        <w:rPr>
          <w:rFonts w:eastAsia="Calibri" w:cs="Arial"/>
          <w:bCs/>
          <w:lang w:val="sr-Cyrl-RS"/>
        </w:rPr>
        <w:t>гарантног рока.</w:t>
      </w:r>
    </w:p>
    <w:p w:rsidR="00F946C8" w:rsidRPr="008A0327" w:rsidRDefault="00F946C8" w:rsidP="009E108E">
      <w:pPr>
        <w:spacing w:before="0"/>
        <w:ind w:left="-270" w:right="-511"/>
        <w:rPr>
          <w:rFonts w:eastAsia="Arial Unicode MS" w:cs="Arial"/>
          <w:b/>
          <w:lang w:val="sr-Cyrl-CS"/>
        </w:rPr>
      </w:pPr>
      <w:r>
        <w:rPr>
          <w:rFonts w:cs="Arial"/>
          <w:lang w:val="sr-Cyrl-ME"/>
        </w:rPr>
        <w:t>Извођач радова</w:t>
      </w:r>
      <w:r w:rsidRPr="001275D7">
        <w:rPr>
          <w:rFonts w:eastAsia="Calibri"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1275D7">
        <w:rPr>
          <w:rFonts w:eastAsia="Calibri" w:cs="Arial"/>
          <w:bCs/>
          <w:iCs/>
          <w:lang w:val="sr-Latn-RS"/>
        </w:rPr>
        <w:t>.</w:t>
      </w:r>
      <w:r w:rsidRPr="001275D7">
        <w:rPr>
          <w:rFonts w:eastAsia="Calibri" w:cs="Arial"/>
          <w:bCs/>
          <w:iCs/>
          <w:lang w:val="sr-Cyrl-RS"/>
        </w:rPr>
        <w:t xml:space="preserve"> У том случају </w:t>
      </w:r>
      <w:r w:rsidRPr="001275D7">
        <w:rPr>
          <w:rFonts w:eastAsia="Calibri" w:cs="Arial"/>
          <w:bCs/>
          <w:lang w:val="sr-Cyrl-RS"/>
        </w:rPr>
        <w:t>Извођач</w:t>
      </w:r>
      <w:r w:rsidRPr="001275D7">
        <w:rPr>
          <w:rFonts w:eastAsia="Calibri" w:cs="Arial"/>
          <w:bCs/>
          <w:iCs/>
          <w:lang w:val="sr-Cyrl-RS"/>
        </w:rPr>
        <w:t xml:space="preserve"> </w:t>
      </w:r>
      <w:r>
        <w:rPr>
          <w:rFonts w:eastAsia="Calibri" w:cs="Arial"/>
          <w:bCs/>
          <w:iCs/>
          <w:lang w:val="sr-Cyrl-RS"/>
        </w:rPr>
        <w:t xml:space="preserve">радова </w:t>
      </w:r>
      <w:r w:rsidRPr="001275D7">
        <w:rPr>
          <w:rFonts w:eastAsia="Calibri" w:cs="Arial"/>
          <w:bCs/>
          <w:iCs/>
          <w:lang w:val="sr-Cyrl-RS"/>
        </w:rPr>
        <w:t>је обавезан да Наручиоцу достави контрагаранцију домаће банке.</w:t>
      </w:r>
      <w:r w:rsidRPr="001275D7">
        <w:rPr>
          <w:rFonts w:eastAsia="Calibri" w:cs="Arial"/>
          <w:bCs/>
          <w:lang w:val="sr-Cyrl-RS"/>
        </w:rPr>
        <w:t xml:space="preserve"> </w:t>
      </w:r>
    </w:p>
    <w:p w:rsidR="00F946C8" w:rsidRPr="006C1CDF" w:rsidRDefault="00F946C8" w:rsidP="00F946C8">
      <w:pPr>
        <w:spacing w:before="0"/>
        <w:ind w:right="-511"/>
        <w:rPr>
          <w:rFonts w:cs="Arial"/>
          <w:lang w:val="sr-Cyrl-ME"/>
        </w:rPr>
      </w:pPr>
    </w:p>
    <w:p w:rsidR="00F946C8" w:rsidRPr="006C1CDF" w:rsidRDefault="00F946C8" w:rsidP="00F946C8">
      <w:pPr>
        <w:spacing w:before="0"/>
        <w:ind w:left="-270" w:right="-511"/>
        <w:rPr>
          <w:rFonts w:cs="Arial"/>
          <w:lang w:val="sr-Cyrl-ME"/>
        </w:rPr>
      </w:pPr>
      <w:r>
        <w:rPr>
          <w:rFonts w:cs="Arial"/>
          <w:lang w:val="sr-Cyrl-ME"/>
        </w:rPr>
        <w:t>Извођач радова</w:t>
      </w:r>
      <w:r w:rsidRPr="002D0C8D">
        <w:rPr>
          <w:rFonts w:cs="Arial"/>
          <w:lang w:val="sr-Cyrl-ME"/>
        </w:rPr>
        <w:t xml:space="preserve"> </w:t>
      </w:r>
      <w:r w:rsidRPr="006C1CDF">
        <w:rPr>
          <w:rFonts w:cs="Arial"/>
          <w:lang w:val="sr-Cyrl-ME"/>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све радове  које су </w:t>
      </w:r>
      <w:r w:rsidRPr="00E45F6B">
        <w:rPr>
          <w:rFonts w:cs="Arial"/>
          <w:lang w:val="sr-Cyrl-ME"/>
        </w:rPr>
        <w:t>предмет појединачног уговора.</w:t>
      </w:r>
    </w:p>
    <w:p w:rsidR="00F946C8" w:rsidRPr="00F946C8" w:rsidRDefault="00F946C8" w:rsidP="005D6BEC">
      <w:pPr>
        <w:spacing w:before="0"/>
        <w:ind w:right="-511"/>
        <w:contextualSpacing/>
        <w:jc w:val="center"/>
        <w:rPr>
          <w:rFonts w:eastAsia="Arial Unicode MS" w:cs="Arial"/>
          <w:b/>
          <w:lang w:val="sr-Cyrl-ME"/>
        </w:rPr>
      </w:pPr>
    </w:p>
    <w:p w:rsidR="00517DB8" w:rsidRDefault="00517DB8" w:rsidP="00517DB8">
      <w:pPr>
        <w:spacing w:before="0"/>
        <w:ind w:left="-270" w:right="-511"/>
        <w:rPr>
          <w:rFonts w:eastAsia="Arial Unicode MS" w:cs="Arial"/>
          <w:b/>
          <w:lang w:val="sr-Cyrl-CS"/>
        </w:rPr>
      </w:pPr>
      <w:r w:rsidRPr="006C1CDF">
        <w:rPr>
          <w:rFonts w:eastAsia="Arial Unicode MS" w:cs="Arial"/>
          <w:b/>
          <w:lang w:val="sr-Cyrl-CS"/>
        </w:rPr>
        <w:t>Меница као гаранција за  отклањање недостатака у гарантном року</w:t>
      </w:r>
      <w:r w:rsidR="00F946C8">
        <w:rPr>
          <w:rFonts w:eastAsia="Arial Unicode MS" w:cs="Arial"/>
          <w:b/>
          <w:lang w:val="sr-Cyrl-CS"/>
        </w:rPr>
        <w:t xml:space="preserve"> (партије 3, 4, 5, 6)</w:t>
      </w:r>
    </w:p>
    <w:p w:rsidR="00517DB8" w:rsidRPr="009B078D" w:rsidRDefault="00517DB8" w:rsidP="00517DB8">
      <w:pPr>
        <w:spacing w:before="0"/>
        <w:ind w:left="-270"/>
        <w:rPr>
          <w:rFonts w:eastAsia="Arial Unicode MS" w:cs="Arial"/>
          <w:b/>
          <w:lang w:val="sr-Cyrl-CS"/>
        </w:rPr>
      </w:pPr>
      <w:r w:rsidRPr="009B078D">
        <w:rPr>
          <w:rFonts w:cs="Arial"/>
          <w:color w:val="000000"/>
          <w:lang w:val="sr-Cyrl-ME"/>
        </w:rPr>
        <w:t xml:space="preserve">Извођач радова је обавезан да Наручиоцу </w:t>
      </w:r>
      <w:r w:rsidRPr="009B078D">
        <w:rPr>
          <w:lang w:val="sr-Cyrl-RS"/>
        </w:rPr>
        <w:t>у тренутку прве примопредаје предмета уговора достави:</w:t>
      </w:r>
    </w:p>
    <w:p w:rsidR="00517DB8" w:rsidRPr="006C1CDF" w:rsidRDefault="00517DB8" w:rsidP="00517DB8">
      <w:pPr>
        <w:spacing w:before="0"/>
        <w:ind w:left="-270" w:right="-511"/>
        <w:rPr>
          <w:rFonts w:cs="Arial"/>
          <w:lang w:val="sr-Cyrl-RS"/>
        </w:rPr>
      </w:pPr>
      <w:r w:rsidRPr="009B078D">
        <w:rPr>
          <w:rFonts w:eastAsia="Calibri" w:cs="Arial"/>
          <w:bCs/>
          <w:lang w:val="sr-Cyrl-RS"/>
        </w:rPr>
        <w:t>- бланко сопствену</w:t>
      </w:r>
      <w:r w:rsidRPr="006C1CDF">
        <w:rPr>
          <w:rFonts w:eastAsia="Calibri" w:cs="Arial"/>
          <w:bCs/>
          <w:lang w:val="sr-Cyrl-RS"/>
        </w:rPr>
        <w:t xml:space="preserve"> меницу за отклањање недостатака у гарантном року  која је: </w:t>
      </w:r>
      <w:r w:rsidRPr="006C1CDF">
        <w:rPr>
          <w:rFonts w:cs="Arial"/>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6C1CDF">
        <w:rPr>
          <w:rFonts w:cs="Arial"/>
          <w:lang w:val="sr-Cyrl-ME"/>
        </w:rPr>
        <w:t xml:space="preserve"> </w:t>
      </w:r>
      <w:r w:rsidRPr="006C1CDF">
        <w:rPr>
          <w:rFonts w:cs="Arial"/>
          <w:lang w:val="sr-Cyrl-RS"/>
        </w:rPr>
        <w:t xml:space="preserve">и Закон о платним услугама (Сл.гласник бр.139/2014 године). Меница мора бити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00FE6042">
        <w:rPr>
          <w:rFonts w:cs="Arial"/>
          <w:lang w:val="sr-Cyrl-ME"/>
        </w:rPr>
        <w:t>ЈН/8300/0111/2017 за партију __________________________________________</w:t>
      </w:r>
      <w:r w:rsidRPr="006C1CDF">
        <w:rPr>
          <w:rFonts w:cs="Arial"/>
          <w:lang w:val="sr-Cyrl-ME"/>
        </w:rPr>
        <w:t>.</w:t>
      </w:r>
      <w:r w:rsidRPr="006C1CDF">
        <w:rPr>
          <w:rFonts w:cs="Arial"/>
          <w:lang w:val="sr-Cyrl-RS"/>
        </w:rPr>
        <w:t>) и износ из основа (тачка 4. став 2. Одлуке).</w:t>
      </w:r>
    </w:p>
    <w:p w:rsidR="00517DB8" w:rsidRPr="006C1CDF" w:rsidRDefault="00517DB8" w:rsidP="00517DB8">
      <w:pPr>
        <w:spacing w:before="0"/>
        <w:ind w:left="-270" w:right="-511"/>
        <w:rPr>
          <w:rFonts w:cs="Arial"/>
          <w:lang w:val="sr-Cyrl-CS"/>
        </w:rPr>
      </w:pPr>
      <w:r>
        <w:rPr>
          <w:rFonts w:cs="Arial"/>
          <w:lang w:val="sr-Cyrl-CS"/>
        </w:rPr>
        <w:t>- м</w:t>
      </w:r>
      <w:r w:rsidRPr="006C1CDF">
        <w:rPr>
          <w:rFonts w:cs="Arial"/>
          <w:lang w:val="sr-Cyrl-CS"/>
        </w:rPr>
        <w:t xml:space="preserve">енично писмо – овлашћење којим </w:t>
      </w:r>
      <w:r w:rsidRPr="006C1CDF">
        <w:rPr>
          <w:rFonts w:cs="Arial"/>
          <w:lang w:val="sr-Cyrl-ME"/>
        </w:rPr>
        <w:t xml:space="preserve">Извођач радова </w:t>
      </w:r>
      <w:r w:rsidRPr="006C1CDF">
        <w:rPr>
          <w:rFonts w:cs="Arial"/>
          <w:lang w:val="sr-Cyrl-CS"/>
        </w:rPr>
        <w:t xml:space="preserve"> овлашћује </w:t>
      </w:r>
      <w:r w:rsidRPr="006C1CDF">
        <w:rPr>
          <w:rFonts w:cs="Arial"/>
          <w:lang w:val="sr-Cyrl-ME"/>
        </w:rPr>
        <w:t>Наручиоца</w:t>
      </w:r>
      <w:r w:rsidRPr="006C1CDF">
        <w:rPr>
          <w:rFonts w:cs="Arial"/>
          <w:lang w:val="sr-Cyrl-CS"/>
        </w:rPr>
        <w:t xml:space="preserve"> да може наплатити меницу  на износ од </w:t>
      </w:r>
      <w:r w:rsidR="006937BD">
        <w:rPr>
          <w:rFonts w:cs="Arial"/>
          <w:lang w:val="sr-Cyrl-ME"/>
        </w:rPr>
        <w:t>10</w:t>
      </w:r>
      <w:r w:rsidRPr="006C1CDF">
        <w:rPr>
          <w:rFonts w:cs="Arial"/>
          <w:lang w:val="sr-Cyrl-CS"/>
        </w:rPr>
        <w:t xml:space="preserve">% вредности </w:t>
      </w:r>
      <w:r w:rsidRPr="006C1CDF">
        <w:rPr>
          <w:rFonts w:cs="Arial"/>
          <w:lang w:val="sr-Cyrl-RS"/>
        </w:rPr>
        <w:t>оквирног споразума</w:t>
      </w:r>
      <w:r w:rsidRPr="006C1CDF">
        <w:rPr>
          <w:rFonts w:ascii="Times New Roman" w:hAnsi="Times New Roman"/>
          <w:lang w:val="sr-Cyrl-CS"/>
        </w:rPr>
        <w:t xml:space="preserve"> </w:t>
      </w:r>
      <w:r w:rsidRPr="006C1CDF">
        <w:rPr>
          <w:rFonts w:cs="Arial"/>
          <w:lang w:val="sr-Cyrl-CS"/>
        </w:rPr>
        <w:t xml:space="preserve">(без ПДВ) са роком важења минимално </w:t>
      </w:r>
      <w:r>
        <w:rPr>
          <w:rFonts w:cs="Arial"/>
          <w:lang w:val="sr-Cyrl-ME"/>
        </w:rPr>
        <w:t>3</w:t>
      </w:r>
      <w:r w:rsidRPr="006C1CDF">
        <w:rPr>
          <w:rFonts w:cs="Arial"/>
          <w:lang w:val="sr-Cyrl-CS"/>
        </w:rPr>
        <w:t>0</w:t>
      </w:r>
      <w:r w:rsidRPr="006C1CDF">
        <w:rPr>
          <w:rFonts w:cs="Arial"/>
          <w:lang w:val="sr-Cyrl-RS"/>
        </w:rPr>
        <w:t xml:space="preserve"> (словима: двадесет) </w:t>
      </w:r>
      <w:r w:rsidRPr="006C1CDF">
        <w:rPr>
          <w:rFonts w:cs="Arial"/>
          <w:lang w:val="sr-Cyrl-CS"/>
        </w:rPr>
        <w:t xml:space="preserve">дана дужим од </w:t>
      </w:r>
      <w:r w:rsidRPr="006C1CDF">
        <w:rPr>
          <w:rFonts w:cs="Arial"/>
          <w:lang w:val="sr-Cyrl-ME"/>
        </w:rPr>
        <w:t>уговореног гарантног рока</w:t>
      </w:r>
      <w:r w:rsidRPr="006C1CDF">
        <w:rPr>
          <w:rFonts w:cs="Arial"/>
          <w:lang w:val="sr-Cyrl-CS"/>
        </w:rPr>
        <w:t>, с тим да евентуални продужетак</w:t>
      </w:r>
      <w:r w:rsidRPr="006C1CDF">
        <w:rPr>
          <w:rFonts w:cs="Arial"/>
          <w:lang w:val="sr-Cyrl-RS"/>
        </w:rPr>
        <w:t xml:space="preserve"> гарантног </w:t>
      </w:r>
      <w:r w:rsidRPr="006C1CDF">
        <w:rPr>
          <w:rFonts w:cs="Arial"/>
          <w:lang w:val="sr-Cyrl-CS"/>
        </w:rPr>
        <w:t>рока има за последицу и продужење рока важења менице и меничног овлашћења.</w:t>
      </w:r>
    </w:p>
    <w:p w:rsidR="00517DB8" w:rsidRPr="006C1CDF" w:rsidRDefault="00517DB8" w:rsidP="00517DB8">
      <w:pPr>
        <w:spacing w:before="0"/>
        <w:ind w:left="-270" w:right="-511"/>
        <w:rPr>
          <w:rFonts w:cs="Arial"/>
          <w:lang w:val="sr-Cyrl-CS"/>
        </w:rPr>
      </w:pPr>
      <w:r w:rsidRPr="006C1CDF">
        <w:rPr>
          <w:rFonts w:cs="Arial"/>
          <w:lang w:val="sr-Cyrl-CS"/>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6C1CDF">
        <w:rPr>
          <w:rFonts w:cs="Arial"/>
          <w:lang w:val="sr-Cyrl-ME"/>
        </w:rPr>
        <w:t>Извођача радова</w:t>
      </w:r>
      <w:r w:rsidRPr="006C1CDF">
        <w:rPr>
          <w:rFonts w:cs="Arial"/>
          <w:lang w:val="sr-Cyrl-CS"/>
        </w:rPr>
        <w:t>;</w:t>
      </w:r>
      <w:r w:rsidRPr="006C1CDF">
        <w:rPr>
          <w:rFonts w:eastAsia="Calibri" w:cs="Arial"/>
          <w:lang w:val="sr-Cyrl-CS"/>
        </w:rPr>
        <w:t xml:space="preserve"> </w:t>
      </w:r>
    </w:p>
    <w:p w:rsidR="00517DB8" w:rsidRPr="006C1CDF" w:rsidRDefault="00517DB8" w:rsidP="00517DB8">
      <w:pPr>
        <w:spacing w:before="0"/>
        <w:ind w:left="-270" w:right="-511"/>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 xml:space="preserve">фотокопију важећег Картона депонованих потписа овлашћених лица за </w:t>
      </w:r>
      <w:r w:rsidRPr="006C1CDF">
        <w:rPr>
          <w:rFonts w:eastAsia="Calibri" w:cs="Arial"/>
          <w:lang w:val="sr-Cyrl-RS"/>
        </w:rPr>
        <w:t xml:space="preserve"> </w:t>
      </w:r>
      <w:r w:rsidRPr="006C1CDF">
        <w:rPr>
          <w:rFonts w:eastAsia="Calibri" w:cs="Arial"/>
          <w:lang w:val="sr-Cyrl-CS"/>
        </w:rPr>
        <w:t>располагање новчаним</w:t>
      </w:r>
      <w:r w:rsidRPr="006C1CDF">
        <w:rPr>
          <w:rFonts w:eastAsia="Calibri" w:cs="Arial"/>
          <w:lang w:val="sr-Cyrl-ME"/>
        </w:rPr>
        <w:t xml:space="preserve"> </w:t>
      </w:r>
      <w:r w:rsidRPr="006C1CDF">
        <w:rPr>
          <w:rFonts w:eastAsia="Calibri" w:cs="Arial"/>
          <w:lang w:val="sr-Cyrl-CS"/>
        </w:rPr>
        <w:t xml:space="preserve">средствима </w:t>
      </w:r>
      <w:r w:rsidRPr="006C1CDF">
        <w:rPr>
          <w:rFonts w:eastAsia="Calibri" w:cs="Arial"/>
          <w:lang w:val="sr-Cyrl-ME"/>
        </w:rPr>
        <w:t>Извођача радова</w:t>
      </w:r>
      <w:r w:rsidRPr="006C1CDF">
        <w:rPr>
          <w:rFonts w:eastAsia="Calibri" w:cs="Arial"/>
          <w:lang w:val="sr-Cyrl-CS"/>
        </w:rPr>
        <w:t xml:space="preserve"> код  пословне банке, оверену од стране банке на дан издавања менице и</w:t>
      </w:r>
      <w:r w:rsidRPr="006C1CDF">
        <w:rPr>
          <w:rFonts w:eastAsia="Calibri" w:cs="Arial"/>
          <w:lang w:val="sr-Cyrl-ME"/>
        </w:rPr>
        <w:t xml:space="preserve"> </w:t>
      </w:r>
      <w:r w:rsidRPr="006C1CDF">
        <w:rPr>
          <w:rFonts w:eastAsia="Calibri" w:cs="Arial"/>
          <w:lang w:val="sr-Cyrl-CS"/>
        </w:rPr>
        <w:t>меничног овлашћења (потребно је да се поклапају датум са меничног овлашћења и датум овере</w:t>
      </w:r>
      <w:r w:rsidRPr="006C1CDF">
        <w:rPr>
          <w:rFonts w:eastAsia="Calibri" w:cs="Arial"/>
          <w:lang w:val="sr-Cyrl-ME"/>
        </w:rPr>
        <w:t xml:space="preserve"> </w:t>
      </w:r>
      <w:r w:rsidRPr="006C1CDF">
        <w:rPr>
          <w:rFonts w:eastAsia="Calibri" w:cs="Arial"/>
          <w:lang w:val="sr-Cyrl-CS"/>
        </w:rPr>
        <w:t>банке на фотокопији депо картона);</w:t>
      </w:r>
    </w:p>
    <w:p w:rsidR="00517DB8" w:rsidRPr="006C1CDF" w:rsidRDefault="00517DB8" w:rsidP="00517DB8">
      <w:pPr>
        <w:spacing w:before="0"/>
        <w:ind w:left="-270" w:right="-511"/>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фотокопију ОП обрасца;</w:t>
      </w:r>
    </w:p>
    <w:p w:rsidR="00517DB8" w:rsidRPr="006C1CDF" w:rsidRDefault="00517DB8" w:rsidP="00517DB8">
      <w:pPr>
        <w:spacing w:before="0"/>
        <w:ind w:left="-270" w:right="-511"/>
        <w:contextualSpacing/>
        <w:rPr>
          <w:rFonts w:cs="Arial"/>
          <w:lang w:val="sr-Cyrl-CS"/>
        </w:rPr>
      </w:pPr>
      <w:r w:rsidRPr="006C1CDF">
        <w:rPr>
          <w:rFonts w:eastAsia="Calibri" w:cs="Arial"/>
          <w:lang w:val="sr-Cyrl-ME"/>
        </w:rPr>
        <w:t>- д</w:t>
      </w:r>
      <w:r w:rsidRPr="006C1CDF">
        <w:rPr>
          <w:rFonts w:eastAsia="Calibri" w:cs="Arial"/>
          <w:lang w:val="sr-Cyrl-CS"/>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517DB8" w:rsidRDefault="00517DB8" w:rsidP="00517DB8">
      <w:pPr>
        <w:spacing w:before="0"/>
        <w:ind w:left="-270" w:right="-511"/>
        <w:rPr>
          <w:rFonts w:cs="Arial"/>
          <w:lang w:val="sr-Cyrl-RS"/>
        </w:rPr>
      </w:pPr>
    </w:p>
    <w:p w:rsidR="00517DB8" w:rsidRPr="006C1CDF" w:rsidRDefault="00517DB8" w:rsidP="00517DB8">
      <w:pPr>
        <w:spacing w:before="0"/>
        <w:ind w:left="-270" w:right="-511"/>
        <w:rPr>
          <w:rFonts w:cs="Arial"/>
          <w:lang w:val="sr-Cyrl-RS"/>
        </w:rPr>
      </w:pPr>
      <w:r w:rsidRPr="006C1CDF">
        <w:rPr>
          <w:rFonts w:cs="Arial"/>
          <w:lang w:val="sr-Cyrl-RS"/>
        </w:rPr>
        <w:t xml:space="preserve"> Научилац  је  овлашћен  да на</w:t>
      </w:r>
      <w:r>
        <w:rPr>
          <w:rFonts w:cs="Arial"/>
          <w:lang w:val="sr-Cyrl-RS"/>
        </w:rPr>
        <w:t>плати у целости бланко сопствену</w:t>
      </w:r>
      <w:r w:rsidRPr="006C1CDF">
        <w:rPr>
          <w:rFonts w:cs="Arial"/>
          <w:lang w:val="sr-Cyrl-RS"/>
        </w:rPr>
        <w:t xml:space="preserve"> меницу за отклањање недостатака у гарантном року  у случају да  Извођач радова  не испуни своје обавезе у погледу гарантног рока.</w:t>
      </w:r>
    </w:p>
    <w:p w:rsidR="00517DB8" w:rsidRPr="006C1CDF" w:rsidRDefault="00517DB8" w:rsidP="00517DB8">
      <w:pPr>
        <w:spacing w:before="0"/>
        <w:ind w:left="-270" w:right="-511"/>
        <w:rPr>
          <w:rFonts w:cs="Arial"/>
          <w:lang w:val="sr-Cyrl-RS"/>
        </w:rPr>
      </w:pPr>
    </w:p>
    <w:p w:rsidR="00517DB8" w:rsidRPr="006C1CDF" w:rsidRDefault="00517DB8" w:rsidP="00517DB8">
      <w:pPr>
        <w:spacing w:before="0"/>
        <w:ind w:left="-270" w:right="-511"/>
        <w:rPr>
          <w:rFonts w:cs="Arial"/>
          <w:lang w:val="sr-Cyrl-ME"/>
        </w:rPr>
      </w:pPr>
      <w:r w:rsidRPr="006C1CDF">
        <w:rPr>
          <w:rFonts w:cs="Arial"/>
          <w:lang w:val="sr-Cyrl-CS"/>
        </w:rPr>
        <w:t xml:space="preserve">Уколико се средство финансијског обезбеђења не достави у уговореном року, </w:t>
      </w:r>
      <w:r>
        <w:rPr>
          <w:rFonts w:cs="Arial"/>
          <w:lang w:val="sr-Cyrl-ME"/>
        </w:rPr>
        <w:t>Наручилац</w:t>
      </w:r>
      <w:r w:rsidRPr="006C1CDF">
        <w:rPr>
          <w:rFonts w:cs="Arial"/>
          <w:lang w:val="sr-Cyrl-CS"/>
        </w:rPr>
        <w:t xml:space="preserve"> има право да наплати средство финансијског обезбеђења за добро извршење посла</w:t>
      </w:r>
      <w:r w:rsidRPr="006C1CDF">
        <w:rPr>
          <w:rFonts w:cs="Arial"/>
          <w:lang w:val="sr-Cyrl-ME"/>
        </w:rPr>
        <w:t>.</w:t>
      </w:r>
    </w:p>
    <w:p w:rsidR="00517DB8" w:rsidRPr="006C1CDF" w:rsidRDefault="00517DB8" w:rsidP="00517DB8">
      <w:pPr>
        <w:spacing w:before="0"/>
        <w:ind w:left="-270" w:right="-511"/>
        <w:rPr>
          <w:rFonts w:cs="Arial"/>
          <w:lang w:val="sr-Cyrl-ME"/>
        </w:rPr>
      </w:pPr>
      <w:r>
        <w:rPr>
          <w:rFonts w:cs="Arial"/>
          <w:lang w:val="sr-Cyrl-ME"/>
        </w:rPr>
        <w:t>Из</w:t>
      </w:r>
      <w:r w:rsidRPr="006C1CDF">
        <w:rPr>
          <w:rFonts w:cs="Arial"/>
          <w:lang w:val="sr-Cyrl-ME"/>
        </w:rPr>
        <w:t xml:space="preserve">вођач радова  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Pr>
          <w:rFonts w:cs="Arial"/>
          <w:lang w:val="sr-Cyrl-ME"/>
        </w:rPr>
        <w:t>средства финансијског обезбеђења за добро извршење посла</w:t>
      </w:r>
      <w:r w:rsidRPr="006C1CDF">
        <w:rPr>
          <w:rFonts w:cs="Arial"/>
          <w:lang w:val="sr-Cyrl-ME"/>
        </w:rPr>
        <w:t>, тако да буде обезбеђен гарантни рок за  све радове  које су предмет</w:t>
      </w:r>
      <w:r>
        <w:rPr>
          <w:rFonts w:cs="Arial"/>
          <w:lang w:val="sr-Cyrl-ME"/>
        </w:rPr>
        <w:t xml:space="preserve"> појединачног уговора.</w:t>
      </w:r>
    </w:p>
    <w:p w:rsidR="009A6AE8" w:rsidRDefault="009A6AE8" w:rsidP="00F946C8">
      <w:pPr>
        <w:tabs>
          <w:tab w:val="left" w:pos="567"/>
        </w:tabs>
        <w:spacing w:before="0"/>
        <w:ind w:right="-469"/>
        <w:rPr>
          <w:rFonts w:eastAsia="Arial Unicode MS" w:cs="Arial"/>
          <w:lang w:val="ru-RU"/>
        </w:rPr>
      </w:pPr>
    </w:p>
    <w:p w:rsidR="000067F6" w:rsidRDefault="000067F6" w:rsidP="00F946C8">
      <w:pPr>
        <w:tabs>
          <w:tab w:val="left" w:pos="567"/>
        </w:tabs>
        <w:spacing w:before="0"/>
        <w:ind w:right="-469"/>
        <w:rPr>
          <w:rFonts w:eastAsia="Arial Unicode MS" w:cs="Arial"/>
          <w:lang w:val="ru-RU"/>
        </w:rPr>
      </w:pPr>
    </w:p>
    <w:p w:rsidR="000067F6" w:rsidRPr="00D049AA" w:rsidRDefault="000067F6" w:rsidP="00F946C8">
      <w:pPr>
        <w:tabs>
          <w:tab w:val="left" w:pos="567"/>
        </w:tabs>
        <w:spacing w:before="0"/>
        <w:ind w:right="-469"/>
        <w:rPr>
          <w:rFonts w:eastAsia="Arial Unicode MS" w:cs="Arial"/>
          <w:lang w:val="ru-RU"/>
        </w:rPr>
      </w:pPr>
    </w:p>
    <w:p w:rsidR="005F0B2C" w:rsidRPr="00305A87" w:rsidRDefault="005F0B2C" w:rsidP="005F0B2C">
      <w:pPr>
        <w:spacing w:before="0"/>
        <w:ind w:left="-284" w:right="-469"/>
        <w:contextualSpacing/>
        <w:jc w:val="center"/>
        <w:rPr>
          <w:rFonts w:eastAsia="Arial Unicode MS" w:cs="Arial"/>
          <w:b/>
          <w:lang w:val="sr-Cyrl-RS"/>
        </w:rPr>
      </w:pPr>
      <w:r w:rsidRPr="008A5ABD">
        <w:rPr>
          <w:rFonts w:eastAsia="Arial Unicode MS" w:cs="Arial"/>
          <w:b/>
          <w:lang w:val="sr-Cyrl-RS"/>
        </w:rPr>
        <w:t>ЗАКЉУЧИВАЊЕ</w:t>
      </w:r>
      <w:r w:rsidR="008A5ABD">
        <w:rPr>
          <w:rFonts w:eastAsia="Arial Unicode MS" w:cs="Arial"/>
          <w:b/>
          <w:lang w:val="sr-Cyrl-RS"/>
        </w:rPr>
        <w:t xml:space="preserve"> УГОВОРА</w:t>
      </w:r>
      <w:r w:rsidRPr="008A5ABD">
        <w:rPr>
          <w:rFonts w:eastAsia="Arial Unicode MS" w:cs="Arial"/>
          <w:b/>
          <w:lang w:val="sr-Cyrl-RS"/>
        </w:rPr>
        <w:t xml:space="preserve"> И </w:t>
      </w:r>
      <w:r w:rsidR="008A5ABD">
        <w:rPr>
          <w:rFonts w:eastAsia="Arial Unicode MS" w:cs="Arial"/>
          <w:b/>
          <w:lang w:val="sr-Cyrl-RS"/>
        </w:rPr>
        <w:t>СТУПАЊЕ НА СНАГУ</w:t>
      </w:r>
    </w:p>
    <w:p w:rsidR="005F0B2C" w:rsidRDefault="00422C16" w:rsidP="005F0B2C">
      <w:pPr>
        <w:spacing w:before="0"/>
        <w:ind w:left="-288" w:right="-475"/>
        <w:contextualSpacing/>
        <w:jc w:val="center"/>
        <w:rPr>
          <w:rFonts w:eastAsia="Arial Unicode MS" w:cs="Arial"/>
          <w:b/>
          <w:lang w:val="sr-Cyrl-RS"/>
        </w:rPr>
      </w:pPr>
      <w:r w:rsidRPr="00501D45">
        <w:rPr>
          <w:rFonts w:eastAsia="Arial Unicode MS" w:cs="Arial"/>
          <w:b/>
          <w:lang w:val="sr-Cyrl-RS"/>
        </w:rPr>
        <w:t xml:space="preserve">Члан </w:t>
      </w:r>
      <w:r w:rsidR="005D6BEC" w:rsidRPr="00501D45">
        <w:rPr>
          <w:rFonts w:eastAsia="Arial Unicode MS" w:cs="Arial"/>
          <w:b/>
          <w:lang w:val="sr-Cyrl-RS"/>
        </w:rPr>
        <w:t>19</w:t>
      </w:r>
      <w:r w:rsidR="005F0B2C" w:rsidRPr="00501D45">
        <w:rPr>
          <w:rFonts w:eastAsia="Arial Unicode MS" w:cs="Arial"/>
          <w:b/>
          <w:lang w:val="sr-Cyrl-RS"/>
        </w:rPr>
        <w:t>.</w:t>
      </w:r>
    </w:p>
    <w:p w:rsidR="00501D45" w:rsidRDefault="005F0B2C" w:rsidP="005F0B2C">
      <w:pPr>
        <w:spacing w:before="0"/>
        <w:ind w:left="-180" w:right="-475" w:hanging="108"/>
        <w:contextualSpacing/>
        <w:rPr>
          <w:rFonts w:cs="Arial"/>
          <w:lang w:val="ru-RU"/>
        </w:rPr>
      </w:pPr>
      <w:r w:rsidRPr="00565F90">
        <w:rPr>
          <w:rFonts w:cs="Arial"/>
          <w:lang w:val="sr-Cyrl-RS"/>
        </w:rPr>
        <w:t xml:space="preserve">Овај </w:t>
      </w:r>
      <w:r w:rsidR="00422C16">
        <w:rPr>
          <w:rFonts w:cs="Arial"/>
          <w:lang w:val="sr-Cyrl-RS"/>
        </w:rPr>
        <w:t>Уговор</w:t>
      </w:r>
      <w:r w:rsidRPr="00565F90">
        <w:rPr>
          <w:rFonts w:cs="Arial"/>
          <w:lang w:val="sr-Cyrl-RS"/>
        </w:rPr>
        <w:t xml:space="preserve"> сматра се закљученим </w:t>
      </w:r>
      <w:r w:rsidR="00501D45" w:rsidRPr="0099794A">
        <w:rPr>
          <w:rFonts w:cs="Arial"/>
          <w:lang w:val="ru-RU"/>
        </w:rPr>
        <w:t xml:space="preserve">након потписивања од стране </w:t>
      </w:r>
      <w:r w:rsidR="00501D45" w:rsidRPr="0099794A">
        <w:rPr>
          <w:rFonts w:cs="Arial"/>
          <w:lang w:val="sr-Cyrl-RS"/>
        </w:rPr>
        <w:t>овлашћених</w:t>
      </w:r>
      <w:r w:rsidR="00501D45" w:rsidRPr="0099794A">
        <w:rPr>
          <w:rFonts w:cs="Arial"/>
          <w:lang w:val="ru-RU"/>
        </w:rPr>
        <w:t xml:space="preserve"> </w:t>
      </w:r>
      <w:r w:rsidR="00501D45">
        <w:rPr>
          <w:rFonts w:cs="Arial"/>
          <w:lang w:val="ru-RU"/>
        </w:rPr>
        <w:t>лица уговорних</w:t>
      </w:r>
    </w:p>
    <w:p w:rsidR="0062606B" w:rsidRDefault="00501D45" w:rsidP="005F0B2C">
      <w:pPr>
        <w:spacing w:before="0"/>
        <w:ind w:left="-180" w:right="-475" w:hanging="108"/>
        <w:contextualSpacing/>
        <w:rPr>
          <w:rFonts w:cs="Arial"/>
          <w:lang w:val="ru-RU"/>
        </w:rPr>
      </w:pPr>
      <w:r w:rsidRPr="00835446">
        <w:rPr>
          <w:rFonts w:cs="Arial"/>
          <w:lang w:val="ru-RU"/>
        </w:rPr>
        <w:t>стран</w:t>
      </w:r>
      <w:r>
        <w:rPr>
          <w:rFonts w:cs="Arial"/>
          <w:lang w:val="ru-RU"/>
        </w:rPr>
        <w:t xml:space="preserve">а. </w:t>
      </w:r>
    </w:p>
    <w:p w:rsidR="005F0B2C" w:rsidRPr="00A01BFF" w:rsidRDefault="00422C16" w:rsidP="005F0B2C">
      <w:pPr>
        <w:spacing w:before="0"/>
        <w:ind w:left="-180" w:right="-475" w:hanging="108"/>
        <w:contextualSpacing/>
        <w:rPr>
          <w:rFonts w:eastAsia="Arial Unicode MS" w:cs="Arial"/>
          <w:b/>
          <w:lang w:val="sr-Cyrl-RS"/>
        </w:rPr>
      </w:pPr>
      <w:r>
        <w:rPr>
          <w:rFonts w:cs="Arial"/>
          <w:lang w:val="sr-Cyrl-RS"/>
        </w:rPr>
        <w:t>Уговор</w:t>
      </w:r>
      <w:r w:rsidR="005F0B2C" w:rsidRPr="00565F90">
        <w:rPr>
          <w:rFonts w:cs="Arial"/>
          <w:lang w:val="sr-Cyrl-RS"/>
        </w:rPr>
        <w:t xml:space="preserve"> ступа на снагу када </w:t>
      </w:r>
      <w:r w:rsidR="005F0B2C">
        <w:rPr>
          <w:rFonts w:cs="Arial"/>
          <w:lang w:val="sr-Cyrl-ME"/>
        </w:rPr>
        <w:t>Извођач радова</w:t>
      </w:r>
      <w:r w:rsidR="005F0B2C" w:rsidRPr="00565F90">
        <w:rPr>
          <w:rFonts w:cs="Arial"/>
          <w:lang w:val="sr-Cyrl-RS"/>
        </w:rPr>
        <w:t xml:space="preserve"> у складу са роком из члана </w:t>
      </w:r>
      <w:r w:rsidR="00BD3215">
        <w:rPr>
          <w:rFonts w:cs="Arial"/>
          <w:lang w:val="sr-Cyrl-RS"/>
        </w:rPr>
        <w:t>17</w:t>
      </w:r>
      <w:r w:rsidR="005F0B2C">
        <w:rPr>
          <w:rFonts w:cs="Arial"/>
          <w:lang w:val="sr-Cyrl-RS"/>
        </w:rPr>
        <w:t>.</w:t>
      </w:r>
    </w:p>
    <w:p w:rsidR="005F0B2C" w:rsidRPr="00F946C8" w:rsidRDefault="005F0B2C" w:rsidP="0067275D">
      <w:pPr>
        <w:spacing w:before="0"/>
        <w:ind w:left="-180" w:right="-475" w:hanging="90"/>
        <w:contextualSpacing/>
        <w:rPr>
          <w:rFonts w:cs="Arial"/>
          <w:lang w:val="sr-Cyrl-RS"/>
        </w:rPr>
      </w:pPr>
      <w:r w:rsidRPr="00565F90">
        <w:rPr>
          <w:rFonts w:cs="Arial"/>
          <w:lang w:val="sr-Cyrl-RS"/>
        </w:rPr>
        <w:t xml:space="preserve">овог </w:t>
      </w:r>
      <w:r w:rsidR="00BD3215">
        <w:rPr>
          <w:rFonts w:cs="Arial"/>
          <w:lang w:val="sr-Cyrl-RS"/>
        </w:rPr>
        <w:t>Уговора</w:t>
      </w:r>
      <w:r w:rsidRPr="00565F90">
        <w:rPr>
          <w:rFonts w:cs="Arial"/>
          <w:lang w:val="sr-Cyrl-RS"/>
        </w:rPr>
        <w:t xml:space="preserve"> достави средство финансијског обезбеђења за добро извршење</w:t>
      </w:r>
      <w:r w:rsidR="0067275D">
        <w:rPr>
          <w:rFonts w:cs="Arial"/>
          <w:lang w:val="sr-Cyrl-RS"/>
        </w:rPr>
        <w:t xml:space="preserve"> </w:t>
      </w:r>
      <w:r w:rsidR="00B86499">
        <w:rPr>
          <w:rFonts w:cs="Arial"/>
          <w:lang w:val="sr-Cyrl-RS"/>
        </w:rPr>
        <w:t>посла.</w:t>
      </w:r>
    </w:p>
    <w:p w:rsidR="000067F6" w:rsidRDefault="000067F6" w:rsidP="005F0B2C">
      <w:pPr>
        <w:tabs>
          <w:tab w:val="left" w:pos="567"/>
        </w:tabs>
        <w:spacing w:before="0"/>
        <w:ind w:left="-180" w:hanging="108"/>
        <w:jc w:val="center"/>
        <w:rPr>
          <w:rFonts w:cs="Arial"/>
          <w:b/>
          <w:lang w:val="sr-Cyrl-RS"/>
        </w:rPr>
      </w:pPr>
    </w:p>
    <w:p w:rsidR="005F0B2C" w:rsidRPr="00D80873" w:rsidRDefault="005F0B2C" w:rsidP="005F0B2C">
      <w:pPr>
        <w:tabs>
          <w:tab w:val="left" w:pos="567"/>
        </w:tabs>
        <w:spacing w:before="0"/>
        <w:ind w:left="-180" w:hanging="108"/>
        <w:jc w:val="center"/>
        <w:rPr>
          <w:rFonts w:cs="Arial"/>
          <w:b/>
          <w:lang w:val="sr-Cyrl-RS"/>
        </w:rPr>
      </w:pPr>
      <w:r w:rsidRPr="00A175A4">
        <w:rPr>
          <w:rFonts w:cs="Arial"/>
          <w:b/>
          <w:lang w:val="sr-Cyrl-RS"/>
        </w:rPr>
        <w:t xml:space="preserve">ВАЖНОСТ </w:t>
      </w:r>
      <w:r w:rsidR="002F0EF0">
        <w:rPr>
          <w:rFonts w:cs="Arial"/>
          <w:b/>
          <w:lang w:val="sr-Cyrl-RS"/>
        </w:rPr>
        <w:t>УГОВОРА</w:t>
      </w:r>
    </w:p>
    <w:p w:rsidR="00CD1C28" w:rsidRDefault="005F0B2C" w:rsidP="00CD1C28">
      <w:pPr>
        <w:tabs>
          <w:tab w:val="left" w:pos="567"/>
        </w:tabs>
        <w:spacing w:before="0"/>
        <w:ind w:left="-180" w:hanging="108"/>
        <w:jc w:val="center"/>
        <w:rPr>
          <w:rFonts w:cs="Arial"/>
          <w:lang w:val="sr-Cyrl-CS"/>
        </w:rPr>
      </w:pPr>
      <w:r w:rsidRPr="007F0BE4">
        <w:rPr>
          <w:rFonts w:cs="Arial"/>
          <w:b/>
          <w:lang w:val="sr-Cyrl-CS"/>
        </w:rPr>
        <w:t xml:space="preserve">Члан </w:t>
      </w:r>
      <w:r w:rsidR="00A42735" w:rsidRPr="007F0BE4">
        <w:rPr>
          <w:rFonts w:cs="Arial"/>
          <w:b/>
          <w:lang w:val="sr-Cyrl-CS"/>
        </w:rPr>
        <w:t>20</w:t>
      </w:r>
      <w:r w:rsidRPr="007F0BE4">
        <w:rPr>
          <w:rFonts w:cs="Arial"/>
          <w:b/>
          <w:lang w:val="sr-Cyrl-CS"/>
        </w:rPr>
        <w:t>.</w:t>
      </w:r>
    </w:p>
    <w:p w:rsidR="00CD1C28" w:rsidRDefault="00CD1C28" w:rsidP="00CD1C28">
      <w:pPr>
        <w:tabs>
          <w:tab w:val="left" w:pos="567"/>
        </w:tabs>
        <w:spacing w:before="0"/>
        <w:ind w:left="-180" w:hanging="108"/>
        <w:rPr>
          <w:rFonts w:cs="Arial"/>
          <w:lang w:val="sr-Cyrl-RS" w:eastAsia="sr-Cyrl-RS"/>
        </w:rPr>
      </w:pPr>
      <w:r>
        <w:rPr>
          <w:rFonts w:cs="Arial"/>
          <w:lang w:val="sr-Cyrl-RS" w:eastAsia="sr-Cyrl-RS"/>
        </w:rPr>
        <w:t>У</w:t>
      </w:r>
      <w:r w:rsidRPr="00835446">
        <w:rPr>
          <w:rFonts w:cs="Arial"/>
          <w:lang w:val="sr-Cyrl-RS" w:eastAsia="sr-Cyrl-RS"/>
        </w:rPr>
        <w:t>говор</w:t>
      </w:r>
      <w:r w:rsidRPr="0099794A">
        <w:rPr>
          <w:rFonts w:cs="Arial"/>
          <w:lang w:val="sr-Cyrl-RS" w:eastAsia="sr-Cyrl-RS"/>
        </w:rPr>
        <w:t xml:space="preserve"> се закључује </w:t>
      </w:r>
      <w:r w:rsidRPr="00835446">
        <w:rPr>
          <w:rFonts w:cs="Arial"/>
          <w:lang w:val="sr-Cyrl-RS" w:eastAsia="sr-Cyrl-RS"/>
        </w:rPr>
        <w:t xml:space="preserve">на одређено време </w:t>
      </w:r>
      <w:r w:rsidRPr="0099794A">
        <w:rPr>
          <w:rFonts w:cs="Arial"/>
          <w:lang w:val="sr-Cyrl-RS" w:eastAsia="sr-Cyrl-RS"/>
        </w:rPr>
        <w:t xml:space="preserve">до </w:t>
      </w:r>
      <w:r w:rsidRPr="00835446">
        <w:rPr>
          <w:rFonts w:cs="Arial"/>
          <w:lang w:val="sr-Cyrl-RS" w:eastAsia="sr-Cyrl-RS"/>
        </w:rPr>
        <w:t>реализације</w:t>
      </w:r>
      <w:r>
        <w:rPr>
          <w:rFonts w:cs="Arial"/>
          <w:lang w:val="sr-Cyrl-RS" w:eastAsia="sr-Cyrl-RS"/>
        </w:rPr>
        <w:t xml:space="preserve"> предмета уговора, а најкасније</w:t>
      </w:r>
    </w:p>
    <w:p w:rsidR="003F42E8" w:rsidRPr="00670538" w:rsidRDefault="00CD1C28" w:rsidP="00670538">
      <w:pPr>
        <w:tabs>
          <w:tab w:val="left" w:pos="567"/>
        </w:tabs>
        <w:spacing w:before="0"/>
        <w:ind w:left="-180" w:hanging="108"/>
        <w:rPr>
          <w:rFonts w:cs="Arial"/>
          <w:lang w:val="sr-Cyrl-RS" w:eastAsia="sr-Cyrl-RS"/>
        </w:rPr>
      </w:pPr>
      <w:r w:rsidRPr="00835446">
        <w:rPr>
          <w:rFonts w:cs="Arial"/>
          <w:lang w:val="sr-Cyrl-RS" w:eastAsia="sr-Cyrl-RS"/>
        </w:rPr>
        <w:t>на период од шест месеци од дана закључења уговора</w:t>
      </w:r>
      <w:r w:rsidR="00066F53">
        <w:rPr>
          <w:rFonts w:cs="Arial"/>
          <w:lang w:val="sr-Cyrl-RS" w:eastAsia="sr-Cyrl-RS"/>
        </w:rPr>
        <w:t>.</w:t>
      </w:r>
    </w:p>
    <w:p w:rsidR="003F42E8" w:rsidRPr="00305A87" w:rsidRDefault="003F42E8" w:rsidP="005F0B2C">
      <w:pPr>
        <w:tabs>
          <w:tab w:val="left" w:pos="0"/>
          <w:tab w:val="left" w:pos="567"/>
        </w:tabs>
        <w:spacing w:before="0"/>
        <w:ind w:hanging="270"/>
        <w:rPr>
          <w:rFonts w:cs="Arial"/>
          <w:lang w:val="sr-Cyrl-CS"/>
        </w:rPr>
      </w:pPr>
    </w:p>
    <w:p w:rsidR="005F0B2C" w:rsidRPr="00305A87" w:rsidRDefault="005F0B2C" w:rsidP="005F0B2C">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5F0B2C" w:rsidRPr="00305A87" w:rsidRDefault="005F0B2C" w:rsidP="005F0B2C">
      <w:pPr>
        <w:spacing w:before="0"/>
        <w:ind w:left="-284" w:right="-469"/>
        <w:contextualSpacing/>
        <w:jc w:val="center"/>
        <w:rPr>
          <w:rFonts w:eastAsia="Arial Unicode MS" w:cs="Arial"/>
          <w:b/>
          <w:lang w:val="sr-Cyrl-CS"/>
        </w:rPr>
      </w:pPr>
      <w:r>
        <w:rPr>
          <w:rFonts w:eastAsia="Arial Unicode MS" w:cs="Arial"/>
          <w:b/>
          <w:lang w:val="sr-Cyrl-CS"/>
        </w:rPr>
        <w:t>Члан 2</w:t>
      </w:r>
      <w:r w:rsidR="003F42E8">
        <w:rPr>
          <w:rFonts w:eastAsia="Arial Unicode MS" w:cs="Arial"/>
          <w:b/>
          <w:lang w:val="sr-Cyrl-CS"/>
        </w:rPr>
        <w:t>1</w:t>
      </w:r>
      <w:r w:rsidRPr="00305A87">
        <w:rPr>
          <w:rFonts w:eastAsia="Arial Unicode MS" w:cs="Arial"/>
          <w:b/>
          <w:lang w:val="sr-Cyrl-CS"/>
        </w:rPr>
        <w:t>.</w:t>
      </w:r>
    </w:p>
    <w:p w:rsidR="005F0B2C" w:rsidRPr="00A175A4" w:rsidRDefault="005F0B2C" w:rsidP="005F0B2C">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5F0B2C" w:rsidRDefault="005F0B2C" w:rsidP="005F0B2C">
      <w:pPr>
        <w:spacing w:before="0"/>
        <w:ind w:left="-360"/>
        <w:rPr>
          <w:rFonts w:cs="Arial"/>
          <w:lang w:val="sr-Cyrl-CS"/>
        </w:rPr>
      </w:pPr>
      <w:r>
        <w:rPr>
          <w:rFonts w:cs="Arial"/>
          <w:lang w:val="sr-Cyrl-CS"/>
        </w:rPr>
        <w:t>С</w:t>
      </w:r>
      <w:r w:rsidRPr="00A175A4">
        <w:rPr>
          <w:rFonts w:cs="Arial"/>
          <w:lang w:val="sr-Cyrl-CS"/>
        </w:rPr>
        <w:t>трана којој је извршавање уговор</w:t>
      </w:r>
      <w:r w:rsidRPr="00A175A4">
        <w:rPr>
          <w:rFonts w:cs="Arial"/>
          <w:lang w:val="sr-Cyrl-RS"/>
        </w:rPr>
        <w:t>е</w:t>
      </w:r>
      <w:r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Pr>
          <w:rFonts w:cs="Arial"/>
          <w:lang w:val="sr-Cyrl-CS"/>
        </w:rPr>
        <w:t xml:space="preserve"> из </w:t>
      </w:r>
      <w:r w:rsidR="004A43B4">
        <w:rPr>
          <w:rFonts w:cs="Arial"/>
          <w:lang w:val="sr-Cyrl-CS"/>
        </w:rPr>
        <w:t>Уговора</w:t>
      </w:r>
      <w:r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5F0B2C" w:rsidRPr="00A175A4" w:rsidRDefault="005F0B2C" w:rsidP="005F0B2C">
      <w:pPr>
        <w:spacing w:before="0"/>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 xml:space="preserve">к, или губитак једне и/или обе стране </w:t>
      </w:r>
      <w:r w:rsidR="007078F9">
        <w:rPr>
          <w:rFonts w:cs="Arial"/>
          <w:lang w:val="sr-Cyrl-CS"/>
        </w:rPr>
        <w:t>Уговора</w:t>
      </w:r>
      <w:r>
        <w:rPr>
          <w:rFonts w:cs="Arial"/>
          <w:lang w:val="sr-Cyrl-CS"/>
        </w:rPr>
        <w:t>,</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w:t>
      </w:r>
      <w:r w:rsidR="007078F9">
        <w:rPr>
          <w:rFonts w:cs="Arial"/>
          <w:lang w:val="sr-Cyrl-CS"/>
        </w:rPr>
        <w:t>овог Уговора</w:t>
      </w:r>
      <w:r w:rsidRPr="00A175A4">
        <w:rPr>
          <w:rFonts w:cs="Arial"/>
          <w:lang w:val="sr-Cyrl-CS"/>
        </w:rPr>
        <w:t>, ни за време трајања више силе, ни по њеном престанку.</w:t>
      </w:r>
    </w:p>
    <w:p w:rsidR="005F0B2C" w:rsidRPr="003D013D" w:rsidRDefault="005F0B2C" w:rsidP="005F0B2C">
      <w:pPr>
        <w:spacing w:before="0"/>
        <w:ind w:left="-360"/>
        <w:rPr>
          <w:rFonts w:cs="Arial"/>
          <w:lang w:val="sr-Cyrl-CS"/>
        </w:rPr>
      </w:pPr>
      <w:r w:rsidRPr="003D013D">
        <w:rPr>
          <w:rFonts w:cs="Arial"/>
          <w:lang w:val="sr-Cyrl-CS"/>
        </w:rPr>
        <w:t xml:space="preserve">Уколико деловање више силе траје дуже од 30 (словима:тридесет) календарских дана, Стране ће се договорити о даљем поступању у извршавању одредаба овог </w:t>
      </w:r>
      <w:r w:rsidR="00FC4158" w:rsidRPr="003D013D">
        <w:rPr>
          <w:rFonts w:cs="Arial"/>
          <w:lang w:val="sr-Cyrl-CS"/>
        </w:rPr>
        <w:t>Уговора</w:t>
      </w:r>
      <w:r w:rsidRPr="003D013D">
        <w:rPr>
          <w:rFonts w:cs="Arial"/>
          <w:lang w:val="sr-Cyrl-CS"/>
        </w:rPr>
        <w:t xml:space="preserve">– одлагању испуњења и о томе ће закључити анекс овог </w:t>
      </w:r>
      <w:r w:rsidR="00501932" w:rsidRPr="003D013D">
        <w:rPr>
          <w:rFonts w:cs="Arial"/>
          <w:lang w:val="sr-Cyrl-CS"/>
        </w:rPr>
        <w:t>Уговора</w:t>
      </w:r>
      <w:r w:rsidRPr="003D013D">
        <w:rPr>
          <w:rFonts w:cs="Arial"/>
          <w:lang w:val="sr-Cyrl-CS"/>
        </w:rPr>
        <w:t xml:space="preserve">, или ће се договорити о раскиду </w:t>
      </w:r>
      <w:r w:rsidR="00501932" w:rsidRPr="003D013D">
        <w:rPr>
          <w:rFonts w:cs="Arial"/>
          <w:lang w:val="sr-Cyrl-CS"/>
        </w:rPr>
        <w:t>Уговора</w:t>
      </w:r>
      <w:r w:rsidRPr="003D013D">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5F0B2C" w:rsidRPr="00305A87" w:rsidRDefault="005F0B2C" w:rsidP="00640A5D">
      <w:pPr>
        <w:spacing w:before="0"/>
        <w:ind w:right="-469"/>
        <w:contextualSpacing/>
        <w:rPr>
          <w:rFonts w:eastAsia="Arial Unicode MS" w:cs="Arial"/>
          <w:lang w:val="sr-Cyrl-CS"/>
        </w:rPr>
      </w:pPr>
    </w:p>
    <w:p w:rsidR="005F0B2C" w:rsidRPr="00305A87" w:rsidRDefault="005F0B2C" w:rsidP="005F0B2C">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5F0B2C" w:rsidRPr="00305A87" w:rsidRDefault="005F0B2C" w:rsidP="005F0B2C">
      <w:pPr>
        <w:spacing w:before="0"/>
        <w:ind w:left="-284" w:right="-469"/>
        <w:contextualSpacing/>
        <w:jc w:val="center"/>
        <w:rPr>
          <w:rFonts w:eastAsia="Arial Unicode MS" w:cs="Arial"/>
          <w:lang w:val="sr-Cyrl-CS"/>
        </w:rPr>
      </w:pPr>
      <w:r>
        <w:rPr>
          <w:rFonts w:eastAsia="Arial Unicode MS" w:cs="Arial"/>
          <w:b/>
          <w:lang w:val="sr-Cyrl-CS"/>
        </w:rPr>
        <w:t>Члан 2</w:t>
      </w:r>
      <w:r w:rsidR="00E56F4E">
        <w:rPr>
          <w:rFonts w:eastAsia="Arial Unicode MS" w:cs="Arial"/>
          <w:b/>
          <w:lang w:val="sr-Cyrl-CS"/>
        </w:rPr>
        <w:t>2</w:t>
      </w:r>
      <w:r w:rsidRPr="00305A87">
        <w:rPr>
          <w:rFonts w:eastAsia="Arial Unicode MS" w:cs="Arial"/>
          <w:lang w:val="sr-Cyrl-CS"/>
        </w:rPr>
        <w:t>.</w:t>
      </w:r>
    </w:p>
    <w:p w:rsidR="00670538" w:rsidRDefault="005F0B2C" w:rsidP="00670538">
      <w:pPr>
        <w:spacing w:before="0"/>
        <w:ind w:left="-284" w:right="-46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005C5FDA">
        <w:rPr>
          <w:rFonts w:eastAsia="Arial Unicode MS" w:cs="Arial"/>
          <w:lang w:val="sr-Cyrl-RS"/>
        </w:rPr>
        <w:t>Уговорм</w:t>
      </w:r>
      <w:r w:rsidRPr="00305A87">
        <w:rPr>
          <w:rFonts w:eastAsia="Arial Unicode MS" w:cs="Arial"/>
          <w:lang w:val="sr-Cyrl-CS"/>
        </w:rPr>
        <w:t>.</w:t>
      </w:r>
    </w:p>
    <w:p w:rsidR="005F0B2C" w:rsidRPr="00670538" w:rsidRDefault="005F0B2C" w:rsidP="00670538">
      <w:pPr>
        <w:spacing w:before="0"/>
        <w:ind w:left="-284" w:right="-469"/>
        <w:contextualSpacing/>
        <w:rPr>
          <w:rFonts w:eastAsia="Arial Unicode MS" w:cs="Arial"/>
          <w:lang w:val="sr-Cyrl-C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w:t>
      </w:r>
      <w:r w:rsidR="00944DDC">
        <w:rPr>
          <w:rFonts w:eastAsia="Arial Unicode MS" w:cs="Arial"/>
          <w:lang w:val="sr-Cyrl-RS"/>
        </w:rPr>
        <w:t>Уговору</w:t>
      </w:r>
      <w:r w:rsidRPr="00305A87">
        <w:rPr>
          <w:rFonts w:eastAsia="Arial Unicode MS" w:cs="Arial"/>
          <w:lang w:val="sr-Cyrl-RS"/>
        </w:rPr>
        <w:t xml:space="preserve">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уз издавање одговарајућег рачуна са роком плаћања од </w:t>
      </w:r>
      <w:r>
        <w:rPr>
          <w:rFonts w:eastAsia="Arial Unicode MS" w:cs="Arial"/>
          <w:lang w:val="sr-Cyrl-CS"/>
        </w:rPr>
        <w:t>датума пријема рачуна</w:t>
      </w:r>
      <w:r w:rsidRPr="00305A87">
        <w:rPr>
          <w:rFonts w:eastAsia="Arial Unicode MS" w:cs="Arial"/>
          <w:lang w:val="sr-Cyrl-CS"/>
        </w:rPr>
        <w:t>.</w:t>
      </w:r>
      <w:r w:rsidRPr="006355CB">
        <w:rPr>
          <w:color w:val="1F4E79"/>
          <w:lang w:val="sr-Latn-RS"/>
        </w:rPr>
        <w:t xml:space="preserve"> </w:t>
      </w:r>
    </w:p>
    <w:p w:rsidR="005F0B2C" w:rsidRPr="00305A87" w:rsidRDefault="005F0B2C" w:rsidP="005F0B2C">
      <w:pPr>
        <w:spacing w:before="0"/>
        <w:ind w:left="-284" w:right="-469"/>
        <w:contextualSpacing/>
        <w:rPr>
          <w:rFonts w:eastAsia="Arial Unicode MS" w:cs="Arial"/>
          <w:lang w:val="sr-Cyrl-CS"/>
        </w:rPr>
      </w:pPr>
      <w:r w:rsidRPr="00305A87">
        <w:rPr>
          <w:rFonts w:eastAsia="Arial Unicode MS" w:cs="Arial"/>
          <w:lang w:val="sr-Cyrl-CS"/>
        </w:rPr>
        <w:t xml:space="preserve">Ниједна </w:t>
      </w:r>
      <w:r w:rsidR="00105F3B">
        <w:rPr>
          <w:rFonts w:eastAsia="Arial Unicode MS" w:cs="Arial"/>
          <w:lang w:val="sr-Cyrl-RS"/>
        </w:rPr>
        <w:t>страна у Уговору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00EB546D">
        <w:rPr>
          <w:rFonts w:eastAsia="Arial Unicode MS" w:cs="Arial"/>
          <w:lang w:val="sr-Cyrl-RS"/>
        </w:rPr>
        <w:t>Уговором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5F0B2C" w:rsidRPr="00305A87" w:rsidRDefault="005F0B2C" w:rsidP="005F0B2C">
      <w:pPr>
        <w:spacing w:before="0"/>
        <w:ind w:left="-284" w:right="-469"/>
        <w:contextualSpacing/>
        <w:rPr>
          <w:rFonts w:eastAsia="Arial Unicode MS" w:cs="Arial"/>
          <w:lang w:val="sr-Cyrl-CS"/>
        </w:rPr>
      </w:pPr>
    </w:p>
    <w:p w:rsidR="005F0B2C" w:rsidRPr="00305A87" w:rsidRDefault="005F0B2C" w:rsidP="005F0B2C">
      <w:pPr>
        <w:spacing w:before="0"/>
        <w:ind w:left="-284" w:right="-46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5F0B2C" w:rsidRPr="00305A87" w:rsidRDefault="005F0B2C" w:rsidP="00640A5D">
      <w:pPr>
        <w:spacing w:before="0"/>
        <w:ind w:right="-469"/>
        <w:contextualSpacing/>
        <w:rPr>
          <w:rFonts w:eastAsia="Arial Unicode MS" w:cs="Arial"/>
          <w:lang w:val="sr-Cyrl-CS"/>
        </w:rPr>
      </w:pPr>
    </w:p>
    <w:p w:rsidR="000067F6" w:rsidRDefault="000067F6" w:rsidP="005F0B2C">
      <w:pPr>
        <w:spacing w:before="0"/>
        <w:ind w:left="-284" w:right="-469"/>
        <w:contextualSpacing/>
        <w:jc w:val="center"/>
        <w:rPr>
          <w:rFonts w:eastAsia="Arial Unicode MS" w:cs="Arial"/>
          <w:b/>
          <w:lang w:val="sr-Cyrl-CS"/>
        </w:rPr>
      </w:pPr>
    </w:p>
    <w:p w:rsidR="000067F6" w:rsidRDefault="000067F6" w:rsidP="005F0B2C">
      <w:pPr>
        <w:spacing w:before="0"/>
        <w:ind w:left="-284" w:right="-469"/>
        <w:contextualSpacing/>
        <w:jc w:val="center"/>
        <w:rPr>
          <w:rFonts w:eastAsia="Arial Unicode MS" w:cs="Arial"/>
          <w:b/>
          <w:lang w:val="sr-Cyrl-CS"/>
        </w:rPr>
      </w:pPr>
    </w:p>
    <w:p w:rsidR="005F0B2C" w:rsidRPr="00305A87" w:rsidRDefault="005F0B2C" w:rsidP="005F0B2C">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5F0B2C" w:rsidRPr="00305A87" w:rsidRDefault="005F0B2C" w:rsidP="005F0B2C">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E56F4E">
        <w:rPr>
          <w:rFonts w:eastAsia="Arial Unicode MS" w:cs="Arial"/>
          <w:b/>
          <w:lang w:val="sr-Cyrl-RS"/>
        </w:rPr>
        <w:t>3</w:t>
      </w:r>
      <w:r w:rsidRPr="00305A87">
        <w:rPr>
          <w:rFonts w:eastAsia="Arial Unicode MS" w:cs="Arial"/>
          <w:b/>
          <w:lang w:val="sr-Cyrl-CS"/>
        </w:rPr>
        <w:t>.</w:t>
      </w:r>
    </w:p>
    <w:p w:rsidR="000067F6" w:rsidRDefault="005F0B2C" w:rsidP="000067F6">
      <w:pPr>
        <w:autoSpaceDE w:val="0"/>
        <w:autoSpaceDN w:val="0"/>
        <w:adjustRightInd w:val="0"/>
        <w:spacing w:before="0"/>
        <w:ind w:left="-270"/>
        <w:rPr>
          <w:rFonts w:eastAsia="Calibri" w:cs="Arial"/>
          <w:lang w:val="sr-Cyrl-ME"/>
        </w:rPr>
      </w:pPr>
      <w:r w:rsidRPr="00B4121D">
        <w:rPr>
          <w:rFonts w:eastAsia="Calibri" w:cs="Arial"/>
          <w:lang w:val="sr-Cyrl-CS"/>
        </w:rPr>
        <w:t xml:space="preserve">Уколико </w:t>
      </w:r>
      <w:r w:rsidRPr="00B4121D">
        <w:rPr>
          <w:rFonts w:eastAsia="Calibri" w:cs="Arial"/>
          <w:lang w:val="sr-Cyrl-RS"/>
        </w:rPr>
        <w:t xml:space="preserve">Извођач радова </w:t>
      </w:r>
      <w:r w:rsidRPr="00B4121D">
        <w:rPr>
          <w:rFonts w:eastAsia="Calibri" w:cs="Arial"/>
          <w:lang w:val="sr-Cyrl-CS"/>
        </w:rPr>
        <w:t xml:space="preserve">не </w:t>
      </w:r>
      <w:r w:rsidRPr="00B4121D">
        <w:rPr>
          <w:rFonts w:eastAsia="Calibri" w:cs="Arial"/>
          <w:lang w:val="sr-Cyrl-RS"/>
        </w:rPr>
        <w:t>изведе радове</w:t>
      </w:r>
      <w:r w:rsidRPr="00B4121D">
        <w:rPr>
          <w:rFonts w:eastAsia="Calibri" w:cs="Arial"/>
          <w:lang w:val="sr-Cyrl-CS"/>
        </w:rPr>
        <w:t xml:space="preserve"> у уговореном року </w:t>
      </w:r>
      <w:r w:rsidRPr="00B4121D">
        <w:rPr>
          <w:rFonts w:eastAsia="Calibri" w:cs="Arial"/>
          <w:lang w:val="sr-Cyrl-RS"/>
        </w:rPr>
        <w:t xml:space="preserve">дужан је да плати </w:t>
      </w:r>
      <w:r w:rsidRPr="00B4121D">
        <w:rPr>
          <w:rFonts w:eastAsia="Calibri" w:cs="Arial"/>
          <w:lang w:val="sr-Cyrl-ME"/>
        </w:rPr>
        <w:t>Наручиоцу</w:t>
      </w:r>
      <w:r w:rsidRPr="00B4121D">
        <w:rPr>
          <w:rFonts w:eastAsia="Calibri" w:cs="Arial"/>
          <w:lang w:val="sr-Cyrl-CS"/>
        </w:rPr>
        <w:t xml:space="preserve"> </w:t>
      </w:r>
      <w:r w:rsidRPr="00B4121D">
        <w:rPr>
          <w:rFonts w:eastAsia="Calibri" w:cs="Arial"/>
          <w:lang w:val="sr-Cyrl-RS"/>
        </w:rPr>
        <w:t xml:space="preserve">уговорну казну у </w:t>
      </w:r>
      <w:r w:rsidRPr="00B4121D">
        <w:rPr>
          <w:rFonts w:eastAsia="Calibri" w:cs="Arial"/>
          <w:lang w:val="sr-Cyrl-CS"/>
        </w:rPr>
        <w:t>износ</w:t>
      </w:r>
      <w:r w:rsidRPr="00B4121D">
        <w:rPr>
          <w:rFonts w:eastAsia="Calibri" w:cs="Arial"/>
          <w:lang w:val="sr-Cyrl-RS"/>
        </w:rPr>
        <w:t xml:space="preserve">у </w:t>
      </w:r>
      <w:r w:rsidRPr="00B4121D">
        <w:rPr>
          <w:rFonts w:eastAsia="Calibri" w:cs="Arial"/>
          <w:lang w:val="sr-Cyrl-CS"/>
        </w:rPr>
        <w:t>од 0,2% вредности</w:t>
      </w:r>
      <w:r w:rsidRPr="00B4121D">
        <w:rPr>
          <w:rFonts w:eastAsia="Calibri" w:cs="Arial"/>
          <w:lang w:val="sr-Cyrl-RS"/>
        </w:rPr>
        <w:t xml:space="preserve"> појединачног уговора </w:t>
      </w:r>
      <w:r w:rsidRPr="00B4121D">
        <w:rPr>
          <w:rFonts w:eastAsia="Calibri" w:cs="Arial"/>
          <w:lang w:val="sr-Cyrl-CS"/>
        </w:rPr>
        <w:t>(без ПДВ-а), с тим да укупан износ</w:t>
      </w:r>
      <w:r w:rsidRPr="00B4121D">
        <w:rPr>
          <w:rFonts w:eastAsia="Calibri" w:cs="Arial"/>
          <w:lang w:val="sr-Cyrl-ME"/>
        </w:rPr>
        <w:t xml:space="preserve"> </w:t>
      </w:r>
      <w:r w:rsidRPr="00B4121D">
        <w:rPr>
          <w:rFonts w:eastAsia="Calibri" w:cs="Arial"/>
          <w:lang w:val="sr-Cyrl-CS"/>
        </w:rPr>
        <w:t>уговорне казне не може прећи 10% укупне вредности појединачног уговора (без ПДВ-а)</w:t>
      </w:r>
      <w:r w:rsidRPr="00B4121D">
        <w:rPr>
          <w:rFonts w:eastAsia="Calibri" w:cs="Arial"/>
          <w:lang w:val="sr-Cyrl-ME"/>
        </w:rPr>
        <w:t>.</w:t>
      </w:r>
    </w:p>
    <w:p w:rsidR="005F0B2C" w:rsidRPr="000067F6" w:rsidRDefault="005F0B2C" w:rsidP="000067F6">
      <w:pPr>
        <w:autoSpaceDE w:val="0"/>
        <w:autoSpaceDN w:val="0"/>
        <w:adjustRightInd w:val="0"/>
        <w:spacing w:before="0"/>
        <w:ind w:left="-270"/>
        <w:rPr>
          <w:rFonts w:eastAsia="Calibri" w:cs="Arial"/>
          <w:lang w:val="sr-Cyrl-ME"/>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5F0B2C" w:rsidRPr="00895ECF" w:rsidRDefault="005F0B2C" w:rsidP="000067F6">
      <w:pPr>
        <w:autoSpaceDE w:val="0"/>
        <w:autoSpaceDN w:val="0"/>
        <w:adjustRightInd w:val="0"/>
        <w:spacing w:before="0"/>
        <w:ind w:left="-274"/>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005332B2">
        <w:rPr>
          <w:rFonts w:eastAsia="Calibri" w:cs="Arial"/>
          <w:lang w:val="sr-Cyrl-ME"/>
        </w:rPr>
        <w:t xml:space="preserve">Уговора </w:t>
      </w:r>
      <w:r w:rsidRPr="00895ECF">
        <w:rPr>
          <w:rFonts w:eastAsia="Calibri" w:cs="Arial"/>
          <w:lang w:val="sr-Cyrl-CS"/>
        </w:rPr>
        <w:t xml:space="preserve">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5F0B2C" w:rsidRPr="00895ECF" w:rsidRDefault="005F0B2C" w:rsidP="000067F6">
      <w:pPr>
        <w:pStyle w:val="KDParagraf"/>
        <w:tabs>
          <w:tab w:val="clear" w:pos="567"/>
          <w:tab w:val="left" w:pos="0"/>
        </w:tabs>
        <w:spacing w:before="0"/>
        <w:ind w:left="-274"/>
        <w:rPr>
          <w:rFonts w:eastAsia="Calibri" w:cs="Arial"/>
          <w:lang w:val="sr-Cyrl-RS"/>
        </w:rPr>
      </w:pPr>
    </w:p>
    <w:p w:rsidR="005F0B2C" w:rsidRPr="0033242E" w:rsidRDefault="005F0B2C" w:rsidP="000067F6">
      <w:pPr>
        <w:spacing w:before="0"/>
        <w:ind w:left="-274"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5F0B2C" w:rsidRDefault="005F0B2C" w:rsidP="00640A5D">
      <w:pPr>
        <w:spacing w:before="0"/>
        <w:ind w:right="-469"/>
        <w:contextualSpacing/>
        <w:jc w:val="left"/>
        <w:rPr>
          <w:rFonts w:eastAsia="Arial Unicode MS" w:cs="Arial"/>
          <w:b/>
          <w:lang w:val="sr-Cyrl-CS"/>
        </w:rPr>
      </w:pPr>
    </w:p>
    <w:p w:rsidR="005F0B2C" w:rsidRPr="00032A8E" w:rsidRDefault="005F0B2C" w:rsidP="005F0B2C">
      <w:pPr>
        <w:spacing w:before="0"/>
        <w:ind w:left="-284" w:right="-469"/>
        <w:contextualSpacing/>
        <w:jc w:val="center"/>
        <w:rPr>
          <w:rFonts w:eastAsia="Arial Unicode MS" w:cs="Arial"/>
          <w:b/>
          <w:lang w:val="sr-Cyrl-CS"/>
        </w:rPr>
      </w:pPr>
      <w:r w:rsidRPr="00032A8E">
        <w:rPr>
          <w:rFonts w:eastAsia="Arial Unicode MS" w:cs="Arial"/>
          <w:b/>
          <w:lang w:val="sr-Cyrl-CS"/>
        </w:rPr>
        <w:t xml:space="preserve">РАСКИД </w:t>
      </w:r>
      <w:r w:rsidR="007E4768" w:rsidRPr="00032A8E">
        <w:rPr>
          <w:rFonts w:eastAsia="Arial Unicode MS" w:cs="Arial"/>
          <w:b/>
          <w:lang w:val="sr-Cyrl-CS"/>
        </w:rPr>
        <w:t>УГОВОРА</w:t>
      </w:r>
    </w:p>
    <w:p w:rsidR="005F0B2C" w:rsidRPr="00032A8E" w:rsidRDefault="005F0B2C" w:rsidP="005F0B2C">
      <w:pPr>
        <w:spacing w:before="0"/>
        <w:ind w:left="-284" w:right="-469"/>
        <w:contextualSpacing/>
        <w:jc w:val="center"/>
        <w:rPr>
          <w:rFonts w:eastAsia="Arial Unicode MS" w:cs="Arial"/>
          <w:b/>
          <w:lang w:val="sr-Cyrl-CS"/>
        </w:rPr>
      </w:pPr>
      <w:r w:rsidRPr="00032A8E">
        <w:rPr>
          <w:rFonts w:eastAsia="Arial Unicode MS" w:cs="Arial"/>
          <w:b/>
          <w:lang w:val="sr-Cyrl-CS"/>
        </w:rPr>
        <w:t>Члан 2</w:t>
      </w:r>
      <w:r w:rsidR="00E56F4E">
        <w:rPr>
          <w:rFonts w:eastAsia="Arial Unicode MS" w:cs="Arial"/>
          <w:b/>
          <w:lang w:val="sr-Cyrl-CS"/>
        </w:rPr>
        <w:t>4</w:t>
      </w:r>
      <w:r w:rsidRPr="00032A8E">
        <w:rPr>
          <w:rFonts w:eastAsia="Arial Unicode MS" w:cs="Arial"/>
          <w:b/>
          <w:lang w:val="sr-Cyrl-CS"/>
        </w:rPr>
        <w:t>.</w:t>
      </w:r>
    </w:p>
    <w:p w:rsidR="005F0B2C" w:rsidRPr="00032A8E" w:rsidRDefault="005F0B2C" w:rsidP="005F0B2C">
      <w:pPr>
        <w:pStyle w:val="KDParagraf"/>
        <w:tabs>
          <w:tab w:val="clear" w:pos="567"/>
          <w:tab w:val="left" w:pos="0"/>
        </w:tabs>
        <w:spacing w:before="0"/>
        <w:ind w:left="-284"/>
        <w:rPr>
          <w:rFonts w:cs="Arial"/>
          <w:lang w:val="sr-Cyrl-CS"/>
        </w:rPr>
      </w:pPr>
      <w:r w:rsidRPr="00032A8E">
        <w:rPr>
          <w:rFonts w:cs="Arial"/>
          <w:lang w:val="sr-Cyrl-CS"/>
        </w:rPr>
        <w:t xml:space="preserve">Свака </w:t>
      </w:r>
      <w:r w:rsidRPr="00032A8E">
        <w:rPr>
          <w:rFonts w:cs="Arial"/>
          <w:lang w:val="sr-Cyrl-RS"/>
        </w:rPr>
        <w:t>С</w:t>
      </w:r>
      <w:r w:rsidRPr="00032A8E">
        <w:rPr>
          <w:rFonts w:cs="Arial"/>
          <w:lang w:val="sr-Cyrl-CS"/>
        </w:rPr>
        <w:t xml:space="preserve">трана </w:t>
      </w:r>
      <w:r w:rsidRPr="00032A8E">
        <w:rPr>
          <w:rFonts w:cs="Arial"/>
          <w:lang w:val="sr-Cyrl-RS"/>
        </w:rPr>
        <w:t xml:space="preserve">у </w:t>
      </w:r>
      <w:r w:rsidR="00F00495" w:rsidRPr="00032A8E">
        <w:rPr>
          <w:rFonts w:cs="Arial"/>
          <w:lang w:val="sr-Cyrl-RS"/>
        </w:rPr>
        <w:t>Уговору</w:t>
      </w:r>
      <w:r w:rsidRPr="00032A8E">
        <w:rPr>
          <w:rFonts w:cs="Arial"/>
          <w:lang w:val="sr-Cyrl-RS"/>
        </w:rPr>
        <w:t xml:space="preserve"> </w:t>
      </w:r>
      <w:r w:rsidRPr="00032A8E">
        <w:rPr>
          <w:rFonts w:cs="Arial"/>
          <w:lang w:val="sr-Cyrl-CS"/>
        </w:rPr>
        <w:t xml:space="preserve">може једнострано раскинути овај </w:t>
      </w:r>
      <w:r w:rsidR="009D6CDC" w:rsidRPr="00032A8E">
        <w:rPr>
          <w:rFonts w:cs="Arial"/>
          <w:lang w:val="sr-Cyrl-CS"/>
        </w:rPr>
        <w:t>Уговор</w:t>
      </w:r>
      <w:r w:rsidRPr="00032A8E">
        <w:rPr>
          <w:rFonts w:cs="Arial"/>
          <w:lang w:val="sr-Cyrl-CS"/>
        </w:rPr>
        <w:t xml:space="preserve"> пре истека рока, у случају непридржавања друге </w:t>
      </w:r>
      <w:r w:rsidRPr="00032A8E">
        <w:rPr>
          <w:rFonts w:cs="Arial"/>
          <w:lang w:val="sr-Cyrl-RS"/>
        </w:rPr>
        <w:t>С</w:t>
      </w:r>
      <w:r w:rsidRPr="00032A8E">
        <w:rPr>
          <w:rFonts w:cs="Arial"/>
          <w:lang w:val="sr-Cyrl-CS"/>
        </w:rPr>
        <w:t>тране</w:t>
      </w:r>
      <w:r w:rsidR="009D6CDC" w:rsidRPr="00032A8E">
        <w:rPr>
          <w:rFonts w:cs="Arial"/>
          <w:lang w:val="sr-Cyrl-RS"/>
        </w:rPr>
        <w:t xml:space="preserve"> у Уговору</w:t>
      </w:r>
      <w:r w:rsidRPr="00032A8E">
        <w:rPr>
          <w:rFonts w:cs="Arial"/>
          <w:lang w:val="sr-Cyrl-CS"/>
        </w:rPr>
        <w:t xml:space="preserve">, одредбама овог </w:t>
      </w:r>
      <w:r w:rsidR="009D6CDC" w:rsidRPr="00032A8E">
        <w:rPr>
          <w:rFonts w:cs="Arial"/>
          <w:lang w:val="sr-Cyrl-CS"/>
        </w:rPr>
        <w:t>Уговора</w:t>
      </w:r>
      <w:r w:rsidRPr="00032A8E">
        <w:rPr>
          <w:rFonts w:cs="Arial"/>
          <w:lang w:val="sr-Cyrl-CS"/>
        </w:rPr>
        <w:t xml:space="preserve">, неотпочињања или неквалитетног извршења </w:t>
      </w:r>
      <w:r w:rsidRPr="00032A8E">
        <w:rPr>
          <w:rFonts w:cs="Arial"/>
          <w:lang w:val="sr-Cyrl-RS"/>
        </w:rPr>
        <w:t>радова</w:t>
      </w:r>
      <w:r w:rsidRPr="00032A8E">
        <w:rPr>
          <w:rFonts w:cs="Arial"/>
          <w:lang w:val="sr-Cyrl-CS"/>
        </w:rPr>
        <w:t xml:space="preserve"> која су предмет овог </w:t>
      </w:r>
      <w:r w:rsidR="00513955" w:rsidRPr="00032A8E">
        <w:rPr>
          <w:rFonts w:cs="Arial"/>
          <w:lang w:val="sr-Cyrl-CS"/>
        </w:rPr>
        <w:t>Уговора</w:t>
      </w:r>
      <w:r w:rsidRPr="00032A8E">
        <w:rPr>
          <w:rFonts w:cs="Arial"/>
          <w:lang w:val="sr-Cyrl-CS"/>
        </w:rPr>
        <w:t xml:space="preserve">, достављањем писане изјаве о једностраном раскиду другој </w:t>
      </w:r>
      <w:r w:rsidRPr="00032A8E">
        <w:rPr>
          <w:rFonts w:cs="Arial"/>
          <w:lang w:val="sr-Cyrl-RS"/>
        </w:rPr>
        <w:t>С</w:t>
      </w:r>
      <w:r w:rsidRPr="00032A8E">
        <w:rPr>
          <w:rFonts w:cs="Arial"/>
          <w:lang w:val="sr-Cyrl-CS"/>
        </w:rPr>
        <w:t>трани</w:t>
      </w:r>
      <w:r w:rsidRPr="00032A8E">
        <w:rPr>
          <w:rFonts w:cs="Arial"/>
          <w:lang w:val="sr-Cyrl-RS"/>
        </w:rPr>
        <w:t xml:space="preserve"> </w:t>
      </w:r>
      <w:r w:rsidR="00ED1603" w:rsidRPr="00032A8E">
        <w:rPr>
          <w:rFonts w:cs="Arial"/>
          <w:lang w:val="sr-Cyrl-RS"/>
        </w:rPr>
        <w:t>Уговора</w:t>
      </w:r>
      <w:r w:rsidRPr="00032A8E">
        <w:rPr>
          <w:rFonts w:cs="Arial"/>
          <w:lang w:val="sr-Cyrl-CS"/>
        </w:rPr>
        <w:t xml:space="preserve"> и уз поштовање отказног рока од 15 (словима: петнаест) дана од дана достављања писане изјаве. </w:t>
      </w:r>
    </w:p>
    <w:p w:rsidR="005F0B2C" w:rsidRPr="00032A8E" w:rsidRDefault="005F0B2C" w:rsidP="005F0B2C">
      <w:pPr>
        <w:pStyle w:val="KDParagraf"/>
        <w:tabs>
          <w:tab w:val="clear" w:pos="567"/>
          <w:tab w:val="left" w:pos="0"/>
        </w:tabs>
        <w:spacing w:before="0"/>
        <w:ind w:left="-284"/>
        <w:rPr>
          <w:rFonts w:cs="Arial"/>
          <w:lang w:val="sr-Cyrl-CS"/>
        </w:rPr>
      </w:pPr>
    </w:p>
    <w:p w:rsidR="005F0B2C" w:rsidRPr="00032A8E" w:rsidRDefault="005F0B2C" w:rsidP="005F0B2C">
      <w:pPr>
        <w:pStyle w:val="KDParagraf"/>
        <w:tabs>
          <w:tab w:val="clear" w:pos="567"/>
          <w:tab w:val="left" w:pos="0"/>
        </w:tabs>
        <w:spacing w:before="0"/>
        <w:ind w:left="-284"/>
        <w:rPr>
          <w:rFonts w:cs="Arial"/>
          <w:lang w:val="sr-Cyrl-CS"/>
        </w:rPr>
      </w:pPr>
      <w:r w:rsidRPr="00032A8E">
        <w:rPr>
          <w:rFonts w:cs="Arial"/>
          <w:lang w:val="sr-Cyrl-RS"/>
        </w:rPr>
        <w:t>Наручилац</w:t>
      </w:r>
      <w:r w:rsidRPr="00032A8E">
        <w:rPr>
          <w:rFonts w:cs="Arial"/>
          <w:lang w:val="sr-Cyrl-CS"/>
        </w:rPr>
        <w:t xml:space="preserve"> може једнострано раскинути овај </w:t>
      </w:r>
      <w:r w:rsidR="00ED1603" w:rsidRPr="00032A8E">
        <w:rPr>
          <w:rFonts w:cs="Arial"/>
          <w:lang w:val="sr-Cyrl-CS"/>
        </w:rPr>
        <w:t>Уговор</w:t>
      </w:r>
      <w:r w:rsidRPr="00032A8E">
        <w:rPr>
          <w:rFonts w:cs="Arial"/>
          <w:lang w:val="sr-Cyrl-CS"/>
        </w:rPr>
        <w:t xml:space="preserve"> пре истека рока и услед престанка потребе за ангажовањем </w:t>
      </w:r>
      <w:r w:rsidRPr="00032A8E">
        <w:rPr>
          <w:rFonts w:cs="Arial"/>
          <w:lang w:val="sr-Cyrl-RS"/>
        </w:rPr>
        <w:t>Извођача радова</w:t>
      </w:r>
      <w:r w:rsidRPr="00032A8E">
        <w:rPr>
          <w:rFonts w:cs="Arial"/>
          <w:lang w:val="sr-Cyrl-CS"/>
        </w:rPr>
        <w:t xml:space="preserve">, достављањем писане изјаве о једностраном раскиду </w:t>
      </w:r>
      <w:r w:rsidR="00265A1B" w:rsidRPr="00032A8E">
        <w:rPr>
          <w:rFonts w:cs="Arial"/>
          <w:lang w:val="sr-Cyrl-CS"/>
        </w:rPr>
        <w:t>Уговора</w:t>
      </w:r>
      <w:r w:rsidRPr="00032A8E">
        <w:rPr>
          <w:rFonts w:cs="Arial"/>
          <w:lang w:val="sr-Cyrl-CS"/>
        </w:rPr>
        <w:t xml:space="preserve"> </w:t>
      </w:r>
      <w:r w:rsidRPr="00032A8E">
        <w:rPr>
          <w:rFonts w:cs="Arial"/>
          <w:lang w:val="sr-Cyrl-RS"/>
        </w:rPr>
        <w:t>Извођачу радова</w:t>
      </w:r>
      <w:r w:rsidRPr="00032A8E">
        <w:rPr>
          <w:rFonts w:cs="Arial"/>
          <w:lang w:val="sr-Cyrl-CS"/>
        </w:rPr>
        <w:t xml:space="preserve"> и уз поштовање отказног рока од 15 (словима: петнаест) дана од дана достављања писане изјаве.</w:t>
      </w:r>
    </w:p>
    <w:p w:rsidR="005F0B2C" w:rsidRPr="00032A8E" w:rsidRDefault="005F0B2C" w:rsidP="005F0B2C">
      <w:pPr>
        <w:pStyle w:val="KDParagraf"/>
        <w:tabs>
          <w:tab w:val="clear" w:pos="567"/>
          <w:tab w:val="left" w:pos="0"/>
        </w:tabs>
        <w:spacing w:before="0"/>
        <w:ind w:left="-284"/>
        <w:rPr>
          <w:rFonts w:cs="Arial"/>
          <w:lang w:val="sr-Cyrl-CS"/>
        </w:rPr>
      </w:pPr>
    </w:p>
    <w:p w:rsidR="005F0B2C" w:rsidRDefault="005F0B2C" w:rsidP="005F0B2C">
      <w:pPr>
        <w:pStyle w:val="KDParagraf"/>
        <w:tabs>
          <w:tab w:val="clear" w:pos="567"/>
          <w:tab w:val="left" w:pos="0"/>
        </w:tabs>
        <w:spacing w:before="0"/>
        <w:ind w:left="-284"/>
        <w:rPr>
          <w:rFonts w:cs="Arial"/>
          <w:lang w:val="sr-Cyrl-CS"/>
        </w:rPr>
      </w:pPr>
      <w:r w:rsidRPr="00032A8E">
        <w:rPr>
          <w:rFonts w:cs="Arial"/>
          <w:lang w:val="sr-Cyrl-CS"/>
        </w:rPr>
        <w:t xml:space="preserve">Уколико </w:t>
      </w:r>
      <w:r w:rsidRPr="00032A8E">
        <w:rPr>
          <w:rFonts w:cs="Arial"/>
          <w:lang w:val="sr-Cyrl-RS"/>
        </w:rPr>
        <w:t>Извођач радова</w:t>
      </w:r>
      <w:r w:rsidRPr="00032A8E">
        <w:rPr>
          <w:rFonts w:cs="Arial"/>
          <w:lang w:val="sr-Cyrl-CS"/>
        </w:rPr>
        <w:t xml:space="preserve"> откаже овај </w:t>
      </w:r>
      <w:r w:rsidR="00265A1B" w:rsidRPr="00032A8E">
        <w:rPr>
          <w:rFonts w:cs="Arial"/>
          <w:lang w:val="sr-Cyrl-CS"/>
        </w:rPr>
        <w:t>Уговор</w:t>
      </w:r>
      <w:r w:rsidRPr="00032A8E">
        <w:rPr>
          <w:rFonts w:cs="Arial"/>
          <w:lang w:val="sr-Cyrl-CS"/>
        </w:rPr>
        <w:t xml:space="preserve">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20072B">
        <w:rPr>
          <w:rFonts w:cs="Arial"/>
          <w:lang w:val="sr-Cyrl-CS"/>
        </w:rPr>
        <w:t>23</w:t>
      </w:r>
      <w:r w:rsidRPr="00032A8E">
        <w:rPr>
          <w:rFonts w:cs="Arial"/>
          <w:lang w:val="sr-Cyrl-CS"/>
        </w:rPr>
        <w:t>. став 1</w:t>
      </w:r>
      <w:r w:rsidRPr="00032A8E">
        <w:rPr>
          <w:rFonts w:cs="Arial"/>
          <w:lang w:val="sr-Cyrl-RS"/>
        </w:rPr>
        <w:t>.</w:t>
      </w:r>
      <w:r w:rsidRPr="00032A8E">
        <w:rPr>
          <w:rFonts w:cs="Arial"/>
          <w:lang w:val="sr-Cyrl-CS"/>
        </w:rPr>
        <w:t xml:space="preserve"> овог </w:t>
      </w:r>
      <w:r w:rsidR="00265A1B" w:rsidRPr="00032A8E">
        <w:rPr>
          <w:rFonts w:cs="Arial"/>
          <w:lang w:val="sr-Cyrl-CS"/>
        </w:rPr>
        <w:t>Уговора</w:t>
      </w:r>
      <w:r w:rsidRPr="00032A8E">
        <w:rPr>
          <w:rFonts w:cs="Arial"/>
          <w:lang w:val="sr-Cyrl-CS"/>
        </w:rPr>
        <w:t xml:space="preserve">, у висини од 10% од укупне вредности </w:t>
      </w:r>
      <w:r w:rsidR="009827C3" w:rsidRPr="00032A8E">
        <w:rPr>
          <w:rFonts w:cs="Arial"/>
          <w:lang w:val="sr-Cyrl-CS"/>
        </w:rPr>
        <w:t>Уговора</w:t>
      </w:r>
      <w:r w:rsidRPr="00032A8E">
        <w:rPr>
          <w:rFonts w:cs="Arial"/>
          <w:lang w:val="sr-Cyrl-CS"/>
        </w:rPr>
        <w:t>, у свему у складу са ЗОО</w:t>
      </w:r>
      <w:r w:rsidRPr="002216DE">
        <w:rPr>
          <w:rFonts w:cs="Arial"/>
          <w:lang w:val="sr-Cyrl-CS"/>
        </w:rPr>
        <w:t xml:space="preserve">, одговорност за штету због неиспуњења, делимичног испуњења или задоцњења у испуњењу обавеза преузетих овим </w:t>
      </w:r>
      <w:r w:rsidR="007C45E4">
        <w:rPr>
          <w:rFonts w:cs="Arial"/>
          <w:lang w:val="sr-Cyrl-CS"/>
        </w:rPr>
        <w:t>Уговором.</w:t>
      </w:r>
    </w:p>
    <w:p w:rsidR="005F0B2C" w:rsidRDefault="005F0B2C" w:rsidP="005F0B2C">
      <w:pPr>
        <w:spacing w:before="0"/>
        <w:ind w:right="-469"/>
        <w:contextualSpacing/>
        <w:rPr>
          <w:rFonts w:eastAsia="Arial Unicode MS" w:cs="Arial"/>
          <w:b/>
          <w:lang w:val="sr-Cyrl-CS"/>
        </w:rPr>
      </w:pPr>
    </w:p>
    <w:p w:rsidR="005F0B2C" w:rsidRPr="00305A87" w:rsidRDefault="005F0B2C" w:rsidP="005F0B2C">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5F0B2C" w:rsidRPr="00305A87" w:rsidRDefault="005F0B2C" w:rsidP="005F0B2C">
      <w:pPr>
        <w:spacing w:before="0"/>
        <w:ind w:left="-284" w:right="-469"/>
        <w:contextualSpacing/>
        <w:jc w:val="center"/>
        <w:rPr>
          <w:rFonts w:eastAsia="Arial Unicode MS" w:cs="Arial"/>
          <w:b/>
          <w:lang w:val="sr-Cyrl-CS"/>
        </w:rPr>
      </w:pPr>
      <w:r w:rsidRPr="00305A87">
        <w:rPr>
          <w:rFonts w:eastAsia="Arial Unicode MS" w:cs="Arial"/>
          <w:b/>
          <w:lang w:val="sr-Cyrl-CS"/>
        </w:rPr>
        <w:t>Члан</w:t>
      </w:r>
      <w:r>
        <w:rPr>
          <w:rFonts w:eastAsia="Arial Unicode MS" w:cs="Arial"/>
          <w:b/>
          <w:lang w:val="sr-Cyrl-CS"/>
        </w:rPr>
        <w:t xml:space="preserve"> </w:t>
      </w:r>
      <w:r w:rsidR="007C45E4">
        <w:rPr>
          <w:rFonts w:eastAsia="Arial Unicode MS" w:cs="Arial"/>
          <w:b/>
          <w:lang w:val="sr-Cyrl-CS"/>
        </w:rPr>
        <w:t>2</w:t>
      </w:r>
      <w:r w:rsidR="00E56F4E">
        <w:rPr>
          <w:rFonts w:eastAsia="Arial Unicode MS" w:cs="Arial"/>
          <w:b/>
          <w:lang w:val="sr-Cyrl-CS"/>
        </w:rPr>
        <w:t>5</w:t>
      </w:r>
      <w:r w:rsidRPr="00305A87">
        <w:rPr>
          <w:rFonts w:eastAsia="Arial Unicode MS" w:cs="Arial"/>
          <w:b/>
          <w:lang w:val="sr-Cyrl-CS"/>
        </w:rPr>
        <w:t>.</w:t>
      </w:r>
    </w:p>
    <w:p w:rsidR="005F0B2C" w:rsidRPr="00741BB5" w:rsidRDefault="005F0B2C" w:rsidP="005F0B2C">
      <w:pPr>
        <w:tabs>
          <w:tab w:val="left" w:pos="0"/>
        </w:tabs>
        <w:spacing w:before="0"/>
        <w:ind w:left="-270" w:right="-511"/>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w:t>
      </w:r>
      <w:r w:rsidR="00775EA1">
        <w:rPr>
          <w:rFonts w:cs="Arial"/>
          <w:lang w:val="sr-Cyrl-RS"/>
        </w:rPr>
        <w:t xml:space="preserve">Уговора </w:t>
      </w:r>
      <w:r w:rsidRPr="00565F90">
        <w:rPr>
          <w:rFonts w:cs="Arial"/>
          <w:lang w:val="ru-RU"/>
        </w:rPr>
        <w:t xml:space="preserve">нема право да неку од својих права и обавеза из овог </w:t>
      </w:r>
      <w:r w:rsidR="00775EA1">
        <w:rPr>
          <w:rFonts w:cs="Arial"/>
          <w:lang w:val="ru-RU"/>
        </w:rPr>
        <w:t>Уговора</w:t>
      </w:r>
      <w:r w:rsidRPr="00565F90">
        <w:rPr>
          <w:rFonts w:cs="Arial"/>
          <w:lang w:val="ru-RU"/>
        </w:rPr>
        <w:t xml:space="preserve">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5C224C" w:rsidRDefault="005C224C" w:rsidP="005F0B2C">
      <w:pPr>
        <w:spacing w:before="0"/>
        <w:ind w:left="-284" w:right="-469"/>
        <w:contextualSpacing/>
        <w:jc w:val="center"/>
        <w:rPr>
          <w:rFonts w:eastAsia="Arial Unicode MS" w:cs="Arial"/>
          <w:b/>
          <w:lang w:val="sr-Cyrl-RS"/>
        </w:rPr>
      </w:pPr>
    </w:p>
    <w:p w:rsidR="005F0B2C" w:rsidRPr="00305A87" w:rsidRDefault="005F0B2C" w:rsidP="005F0B2C">
      <w:pPr>
        <w:spacing w:before="0"/>
        <w:ind w:left="-284" w:right="-469"/>
        <w:contextualSpacing/>
        <w:jc w:val="center"/>
        <w:rPr>
          <w:rFonts w:eastAsia="Arial Unicode MS" w:cs="Arial"/>
          <w:b/>
          <w:lang w:val="sr-Cyrl-RS"/>
        </w:rPr>
      </w:pPr>
      <w:r w:rsidRPr="00305A87">
        <w:rPr>
          <w:rFonts w:eastAsia="Arial Unicode MS" w:cs="Arial"/>
          <w:b/>
          <w:lang w:val="sr-Cyrl-RS"/>
        </w:rPr>
        <w:t>Члан</w:t>
      </w:r>
      <w:r w:rsidR="007C45E4">
        <w:rPr>
          <w:rFonts w:eastAsia="Arial Unicode MS" w:cs="Arial"/>
          <w:b/>
          <w:lang w:val="sr-Cyrl-RS"/>
        </w:rPr>
        <w:t xml:space="preserve"> 2</w:t>
      </w:r>
      <w:r w:rsidR="00E56F4E">
        <w:rPr>
          <w:rFonts w:eastAsia="Arial Unicode MS" w:cs="Arial"/>
          <w:b/>
          <w:lang w:val="sr-Cyrl-RS"/>
        </w:rPr>
        <w:t>6</w:t>
      </w:r>
      <w:r w:rsidRPr="00305A87">
        <w:rPr>
          <w:rFonts w:eastAsia="Arial Unicode MS" w:cs="Arial"/>
          <w:b/>
          <w:lang w:val="sr-Cyrl-RS"/>
        </w:rPr>
        <w:t>.</w:t>
      </w:r>
    </w:p>
    <w:p w:rsidR="005F0B2C" w:rsidRPr="00305A87" w:rsidRDefault="005F0B2C" w:rsidP="005F0B2C">
      <w:pPr>
        <w:spacing w:before="0"/>
        <w:ind w:left="-284" w:right="-469"/>
        <w:contextualSpacing/>
        <w:rPr>
          <w:rFonts w:eastAsia="Arial Unicode MS" w:cs="Arial"/>
          <w:lang w:val="sr-Cyrl-CS"/>
        </w:rPr>
      </w:pPr>
      <w:r w:rsidRPr="00305A87">
        <w:rPr>
          <w:rFonts w:eastAsia="Arial Unicode MS" w:cs="Arial"/>
          <w:lang w:val="sr-Cyrl-CS"/>
        </w:rPr>
        <w:t xml:space="preserve">Неважење било које одредбе овог </w:t>
      </w:r>
      <w:r w:rsidR="005C224C">
        <w:rPr>
          <w:rFonts w:cs="Arial"/>
          <w:lang w:val="ru-RU"/>
        </w:rPr>
        <w:t>Уговора</w:t>
      </w:r>
      <w:r w:rsidR="005C224C" w:rsidRPr="00305A87">
        <w:rPr>
          <w:rFonts w:eastAsia="Arial Unicode MS" w:cs="Arial"/>
          <w:lang w:val="sr-Cyrl-CS"/>
        </w:rPr>
        <w:t xml:space="preserve"> </w:t>
      </w:r>
      <w:r w:rsidRPr="00305A87">
        <w:rPr>
          <w:rFonts w:eastAsia="Arial Unicode MS" w:cs="Arial"/>
          <w:lang w:val="sr-Cyrl-CS"/>
        </w:rPr>
        <w:t>неће имати утицаја на важење ост</w:t>
      </w:r>
      <w:r>
        <w:rPr>
          <w:rFonts w:eastAsia="Arial Unicode MS" w:cs="Arial"/>
          <w:lang w:val="sr-Cyrl-CS"/>
        </w:rPr>
        <w:t xml:space="preserve">алих одредби </w:t>
      </w:r>
      <w:r w:rsidR="005C224C">
        <w:rPr>
          <w:rFonts w:cs="Arial"/>
          <w:lang w:val="ru-RU"/>
        </w:rPr>
        <w:t>Уговора</w:t>
      </w:r>
      <w:r w:rsidRPr="00305A87">
        <w:rPr>
          <w:rFonts w:eastAsia="Arial Unicode MS" w:cs="Arial"/>
          <w:lang w:val="sr-Cyrl-CS"/>
        </w:rPr>
        <w:t xml:space="preserve">, уколико битно не утиче на реализацију овог </w:t>
      </w:r>
      <w:r w:rsidR="005C224C">
        <w:rPr>
          <w:rFonts w:cs="Arial"/>
          <w:lang w:val="ru-RU"/>
        </w:rPr>
        <w:t>Уговора</w:t>
      </w:r>
      <w:r w:rsidRPr="00305A87">
        <w:rPr>
          <w:rFonts w:eastAsia="Arial Unicode MS" w:cs="Arial"/>
          <w:lang w:val="sr-Cyrl-CS"/>
        </w:rPr>
        <w:t>.</w:t>
      </w:r>
    </w:p>
    <w:p w:rsidR="005C224C" w:rsidRDefault="005C224C" w:rsidP="005F0B2C">
      <w:pPr>
        <w:spacing w:before="0"/>
        <w:ind w:left="-284" w:right="-469"/>
        <w:contextualSpacing/>
        <w:jc w:val="center"/>
        <w:rPr>
          <w:rFonts w:eastAsia="Arial Unicode MS" w:cs="Arial"/>
          <w:b/>
          <w:lang w:val="sr-Cyrl-CS"/>
        </w:rPr>
      </w:pPr>
    </w:p>
    <w:p w:rsidR="005F0B2C" w:rsidRPr="00305A87" w:rsidRDefault="005F0B2C" w:rsidP="005F0B2C">
      <w:pPr>
        <w:spacing w:before="0"/>
        <w:ind w:left="-284" w:right="-469"/>
        <w:contextualSpacing/>
        <w:jc w:val="center"/>
        <w:rPr>
          <w:rFonts w:eastAsia="Arial Unicode MS" w:cs="Arial"/>
          <w:b/>
          <w:lang w:val="sr-Cyrl-CS"/>
        </w:rPr>
      </w:pPr>
      <w:r>
        <w:rPr>
          <w:rFonts w:eastAsia="Arial Unicode MS" w:cs="Arial"/>
          <w:b/>
          <w:lang w:val="sr-Cyrl-CS"/>
        </w:rPr>
        <w:t xml:space="preserve">Члан </w:t>
      </w:r>
      <w:r w:rsidR="007C45E4">
        <w:rPr>
          <w:rFonts w:eastAsia="Arial Unicode MS" w:cs="Arial"/>
          <w:b/>
          <w:lang w:val="sr-Cyrl-CS"/>
        </w:rPr>
        <w:t>2</w:t>
      </w:r>
      <w:r w:rsidR="00E56F4E">
        <w:rPr>
          <w:rFonts w:eastAsia="Arial Unicode MS" w:cs="Arial"/>
          <w:b/>
          <w:lang w:val="sr-Cyrl-CS"/>
        </w:rPr>
        <w:t>7</w:t>
      </w:r>
      <w:r w:rsidRPr="00305A87">
        <w:rPr>
          <w:rFonts w:eastAsia="Arial Unicode MS" w:cs="Arial"/>
          <w:b/>
          <w:lang w:val="sr-Cyrl-CS"/>
        </w:rPr>
        <w:t>.</w:t>
      </w:r>
    </w:p>
    <w:p w:rsidR="005F0B2C" w:rsidRDefault="005F0B2C" w:rsidP="005F0B2C">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005C224C">
        <w:rPr>
          <w:rFonts w:cs="Arial"/>
          <w:lang w:val="ru-RU"/>
        </w:rPr>
        <w:t>Уговора</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w:t>
      </w:r>
      <w:r w:rsidR="005C224C">
        <w:rPr>
          <w:rFonts w:cs="Arial"/>
          <w:lang w:val="ru-RU"/>
        </w:rPr>
        <w:t>Уговора</w:t>
      </w:r>
      <w:r w:rsidRPr="00305A87">
        <w:rPr>
          <w:rFonts w:cs="Arial"/>
          <w:lang w:val="sr-Cyrl-CS"/>
        </w:rPr>
        <w:t>.</w:t>
      </w:r>
    </w:p>
    <w:p w:rsidR="005F0B2C" w:rsidRDefault="005F0B2C" w:rsidP="005F0B2C">
      <w:pPr>
        <w:spacing w:before="0"/>
        <w:ind w:left="-284" w:right="-469"/>
        <w:contextualSpacing/>
        <w:rPr>
          <w:rFonts w:cs="Arial"/>
          <w:lang w:val="sr-Cyrl-CS"/>
        </w:rPr>
      </w:pPr>
    </w:p>
    <w:p w:rsidR="000F7497" w:rsidRDefault="005F0B2C" w:rsidP="000F7497">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E56F4E">
        <w:rPr>
          <w:rFonts w:eastAsia="Arial Unicode MS" w:cs="Arial"/>
          <w:b/>
          <w:lang w:val="sr-Cyrl-CS"/>
        </w:rPr>
        <w:t>28</w:t>
      </w:r>
      <w:r w:rsidRPr="00305A87">
        <w:rPr>
          <w:rFonts w:eastAsia="Arial Unicode MS" w:cs="Arial"/>
          <w:b/>
          <w:lang w:val="sr-Cyrl-CS"/>
        </w:rPr>
        <w:t>.</w:t>
      </w:r>
    </w:p>
    <w:p w:rsidR="000F7497" w:rsidRDefault="000F7497" w:rsidP="00773E5C">
      <w:pPr>
        <w:spacing w:before="0"/>
        <w:ind w:left="-288" w:right="-475"/>
        <w:contextualSpacing/>
        <w:jc w:val="left"/>
        <w:rPr>
          <w:rFonts w:cs="Arial"/>
          <w:lang w:val="sr-Cyrl-CS"/>
        </w:rPr>
      </w:pPr>
      <w:r w:rsidRPr="009A0F2C">
        <w:rPr>
          <w:rFonts w:cs="Arial"/>
          <w:lang w:val="sr-Cyrl-CS"/>
        </w:rPr>
        <w:t xml:space="preserve">Евентуалне спорове по овом </w:t>
      </w:r>
      <w:r w:rsidRPr="00835446">
        <w:rPr>
          <w:rFonts w:cs="Arial"/>
          <w:lang w:val="sr-Cyrl-CS"/>
        </w:rPr>
        <w:t>Уговору, уговорне</w:t>
      </w:r>
      <w:r w:rsidRPr="009A0F2C">
        <w:rPr>
          <w:rFonts w:cs="Arial"/>
          <w:lang w:val="sr-Cyrl-CS"/>
        </w:rPr>
        <w:t xml:space="preserve"> стране ће </w:t>
      </w:r>
      <w:r>
        <w:rPr>
          <w:rFonts w:cs="Arial"/>
          <w:lang w:val="sr-Cyrl-CS"/>
        </w:rPr>
        <w:t>настојати да реше на споразуман</w:t>
      </w:r>
    </w:p>
    <w:p w:rsidR="005F0B2C" w:rsidRDefault="000F7497" w:rsidP="00773E5C">
      <w:pPr>
        <w:spacing w:before="0"/>
        <w:ind w:left="-288" w:right="-475"/>
        <w:contextualSpacing/>
        <w:jc w:val="left"/>
        <w:rPr>
          <w:rFonts w:cs="Arial"/>
          <w:lang w:val="sr-Cyrl-RS"/>
        </w:rPr>
      </w:pPr>
      <w:r w:rsidRPr="009A0F2C">
        <w:rPr>
          <w:rFonts w:cs="Arial"/>
          <w:lang w:val="sr-Cyrl-CS"/>
        </w:rPr>
        <w:t xml:space="preserve">начин, а уколико у томе не успеју, уговара се надлежност суда  у </w:t>
      </w:r>
      <w:r w:rsidRPr="009A0F2C">
        <w:rPr>
          <w:rFonts w:cs="Arial"/>
          <w:lang w:val="sr-Cyrl-RS"/>
        </w:rPr>
        <w:t>Београду</w:t>
      </w:r>
    </w:p>
    <w:p w:rsidR="005F0B2C" w:rsidRDefault="005F0B2C" w:rsidP="00773E5C">
      <w:pPr>
        <w:spacing w:before="0"/>
        <w:ind w:right="1644"/>
        <w:contextualSpacing/>
        <w:rPr>
          <w:rFonts w:cs="Arial"/>
          <w:color w:val="00B0F0"/>
          <w:lang w:val="sr-Cyrl-CS"/>
        </w:rPr>
      </w:pPr>
    </w:p>
    <w:p w:rsidR="000067F6" w:rsidRDefault="000067F6" w:rsidP="00773E5C">
      <w:pPr>
        <w:spacing w:before="0"/>
        <w:ind w:right="1644"/>
        <w:contextualSpacing/>
        <w:rPr>
          <w:rFonts w:cs="Arial"/>
          <w:color w:val="00B0F0"/>
          <w:lang w:val="sr-Cyrl-CS"/>
        </w:rPr>
      </w:pPr>
    </w:p>
    <w:p w:rsidR="000067F6" w:rsidRPr="00305A87" w:rsidRDefault="000067F6" w:rsidP="00773E5C">
      <w:pPr>
        <w:spacing w:before="0"/>
        <w:ind w:right="1644"/>
        <w:contextualSpacing/>
        <w:rPr>
          <w:rFonts w:cs="Arial"/>
          <w:color w:val="00B0F0"/>
          <w:lang w:val="sr-Cyrl-CS"/>
        </w:rPr>
      </w:pPr>
    </w:p>
    <w:p w:rsidR="005F0B2C" w:rsidRPr="00305A87" w:rsidRDefault="005F0B2C" w:rsidP="005F0B2C">
      <w:pPr>
        <w:spacing w:before="0"/>
        <w:ind w:left="-284" w:right="-469"/>
        <w:contextualSpacing/>
        <w:jc w:val="center"/>
        <w:rPr>
          <w:rFonts w:eastAsia="Arial Unicode MS" w:cs="Arial"/>
          <w:lang w:val="sr-Cyrl-CS"/>
        </w:rPr>
      </w:pPr>
      <w:r>
        <w:rPr>
          <w:rFonts w:eastAsia="Arial Unicode MS" w:cs="Arial"/>
          <w:b/>
          <w:lang w:val="sr-Cyrl-CS"/>
        </w:rPr>
        <w:t xml:space="preserve">Члан </w:t>
      </w:r>
      <w:r w:rsidR="00773E5C">
        <w:rPr>
          <w:rFonts w:eastAsia="Arial Unicode MS" w:cs="Arial"/>
          <w:b/>
          <w:lang w:val="sr-Cyrl-CS"/>
        </w:rPr>
        <w:t>29</w:t>
      </w:r>
      <w:r>
        <w:rPr>
          <w:rFonts w:eastAsia="Arial Unicode MS" w:cs="Arial"/>
          <w:b/>
          <w:lang w:val="sr-Cyrl-CS"/>
        </w:rPr>
        <w:t>.</w:t>
      </w:r>
    </w:p>
    <w:p w:rsidR="005F0B2C" w:rsidRPr="00305A87" w:rsidRDefault="005F0B2C" w:rsidP="005F0B2C">
      <w:pPr>
        <w:spacing w:before="0"/>
        <w:ind w:left="-284" w:right="-469"/>
        <w:contextualSpacing/>
        <w:rPr>
          <w:rFonts w:eastAsia="Arial Unicode MS" w:cs="Arial"/>
          <w:lang w:val="sr-Cyrl-CS"/>
        </w:rPr>
      </w:pPr>
      <w:r w:rsidRPr="00305A87">
        <w:rPr>
          <w:rFonts w:eastAsia="Arial Unicode MS" w:cs="Arial"/>
          <w:lang w:val="sr-Cyrl-CS"/>
        </w:rPr>
        <w:t xml:space="preserve">Овај </w:t>
      </w:r>
      <w:r w:rsidR="00C4027E">
        <w:rPr>
          <w:rFonts w:eastAsia="Arial Unicode MS" w:cs="Arial"/>
          <w:lang w:val="sr-Cyrl-CS"/>
        </w:rPr>
        <w:t>Уговор</w:t>
      </w:r>
      <w:r w:rsidRPr="00305A87">
        <w:rPr>
          <w:rFonts w:eastAsia="Arial Unicode MS" w:cs="Arial"/>
          <w:lang w:val="sr-Cyrl-CS"/>
        </w:rPr>
        <w:t xml:space="preserve"> је сачињен у 6 (словима: шест) истоветних примерака од којих свакој Страни припада по 3 (словима: три)  примерка.    </w:t>
      </w:r>
    </w:p>
    <w:p w:rsidR="005F0B2C" w:rsidRDefault="005F0B2C" w:rsidP="005F0B2C">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5F0B2C" w:rsidRDefault="005F0B2C" w:rsidP="005F0B2C">
      <w:pPr>
        <w:spacing w:before="0"/>
        <w:ind w:left="-284" w:right="-469"/>
        <w:contextualSpacing/>
        <w:rPr>
          <w:rFonts w:eastAsia="Arial Unicode MS" w:cs="Arial"/>
          <w:b/>
          <w:lang w:val="sr-Cyrl-CS"/>
        </w:rPr>
      </w:pPr>
    </w:p>
    <w:p w:rsidR="005F0B2C" w:rsidRPr="00305A87" w:rsidRDefault="005F0B2C" w:rsidP="005F0B2C">
      <w:pPr>
        <w:spacing w:before="0"/>
        <w:ind w:right="-469"/>
        <w:contextualSpacing/>
        <w:rPr>
          <w:rFonts w:eastAsia="Arial Unicode MS" w:cs="Arial"/>
          <w:lang w:val="sr-Cyrl-CS"/>
        </w:rPr>
      </w:pPr>
    </w:p>
    <w:p w:rsidR="005F0B2C" w:rsidRPr="00305A87" w:rsidRDefault="005F0B2C" w:rsidP="005F0B2C">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5F0B2C" w:rsidRPr="00305A87" w:rsidRDefault="005F0B2C" w:rsidP="005F0B2C">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5F0B2C" w:rsidRPr="00305A87" w:rsidRDefault="005F0B2C" w:rsidP="005F0B2C">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5F0B2C" w:rsidRPr="00305A87" w:rsidRDefault="005F0B2C" w:rsidP="005F0B2C">
      <w:pPr>
        <w:tabs>
          <w:tab w:val="left" w:pos="567"/>
        </w:tabs>
        <w:spacing w:before="0"/>
        <w:ind w:right="-327"/>
        <w:rPr>
          <w:rFonts w:cs="Arial"/>
          <w:b/>
          <w:lang w:val="sr-Cyrl-RS"/>
        </w:rPr>
      </w:pPr>
    </w:p>
    <w:p w:rsidR="005F0B2C" w:rsidRPr="00305A87" w:rsidRDefault="005F0B2C" w:rsidP="005F0B2C">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5F0B2C" w:rsidRPr="00305A87" w:rsidRDefault="005F0B2C" w:rsidP="005F0B2C">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5F0B2C" w:rsidRPr="00305A87" w:rsidRDefault="005F0B2C" w:rsidP="005F0B2C">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p>
    <w:p w:rsidR="006A5597" w:rsidRDefault="006A5597" w:rsidP="00D049AA">
      <w:pPr>
        <w:spacing w:before="0"/>
        <w:jc w:val="left"/>
        <w:rPr>
          <w:rFonts w:eastAsia="TimesNewRomanPS-BoldMT"/>
          <w:lang w:val="sr-Cyrl-RS"/>
        </w:rPr>
      </w:pPr>
    </w:p>
    <w:p w:rsidR="006A5597" w:rsidRDefault="006A5597" w:rsidP="003E7C03">
      <w:pPr>
        <w:tabs>
          <w:tab w:val="left" w:pos="567"/>
        </w:tabs>
        <w:spacing w:before="0"/>
        <w:rPr>
          <w:rFonts w:eastAsia="TimesNewRomanPS-BoldMT"/>
          <w:lang w:val="sr-Cyrl-RS"/>
        </w:rPr>
      </w:pPr>
    </w:p>
    <w:p w:rsidR="003E7C03" w:rsidRDefault="003E7C03"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6A5597" w:rsidRDefault="006A5597" w:rsidP="00D51092">
      <w:pPr>
        <w:tabs>
          <w:tab w:val="left" w:pos="567"/>
        </w:tabs>
        <w:spacing w:before="0"/>
        <w:jc w:val="right"/>
        <w:rPr>
          <w:rFonts w:cs="Arial"/>
          <w:b/>
          <w:lang w:val="sr-Cyrl-RS"/>
        </w:rPr>
      </w:pPr>
    </w:p>
    <w:p w:rsidR="0003070E" w:rsidRPr="00305A87" w:rsidRDefault="00D51092" w:rsidP="000C7C98">
      <w:pPr>
        <w:tabs>
          <w:tab w:val="left" w:pos="567"/>
        </w:tabs>
        <w:spacing w:before="0"/>
        <w:jc w:val="right"/>
        <w:rPr>
          <w:rFonts w:cs="Arial"/>
          <w:b/>
          <w:lang w:val="sr-Cyrl-RS"/>
        </w:rPr>
      </w:pPr>
      <w:r>
        <w:rPr>
          <w:rFonts w:cs="Arial"/>
          <w:b/>
          <w:lang w:val="sr-Cyrl-RS"/>
        </w:rPr>
        <w:t>ПРИЛОГ  1</w:t>
      </w:r>
    </w:p>
    <w:p w:rsidR="00D51092" w:rsidRDefault="00D51092" w:rsidP="000C7C98">
      <w:pPr>
        <w:tabs>
          <w:tab w:val="left" w:pos="567"/>
        </w:tabs>
        <w:spacing w:before="0"/>
        <w:rPr>
          <w:rFonts w:cs="Arial"/>
          <w:b/>
          <w:lang w:val="ru-RU"/>
        </w:rPr>
      </w:pPr>
    </w:p>
    <w:p w:rsidR="007934EA" w:rsidRPr="00305A87" w:rsidRDefault="007934EA" w:rsidP="000C7C98">
      <w:pPr>
        <w:tabs>
          <w:tab w:val="left" w:pos="567"/>
        </w:tabs>
        <w:spacing w:before="0"/>
        <w:rPr>
          <w:rFonts w:cs="Arial"/>
          <w:b/>
          <w:lang w:val="ru-RU"/>
        </w:rPr>
      </w:pPr>
      <w:r w:rsidRPr="00305A87">
        <w:rPr>
          <w:rFonts w:cs="Arial"/>
          <w:b/>
          <w:lang w:val="ru-RU"/>
        </w:rPr>
        <w:t>Прилог о безбедности и здрављу на раду</w:t>
      </w:r>
    </w:p>
    <w:p w:rsidR="007934EA" w:rsidRPr="00305A87" w:rsidRDefault="007934EA" w:rsidP="000C7C98">
      <w:pPr>
        <w:tabs>
          <w:tab w:val="left" w:pos="567"/>
        </w:tabs>
        <w:spacing w:before="0"/>
        <w:rPr>
          <w:rFonts w:cs="Arial"/>
          <w:lang w:val="ru-RU"/>
        </w:rPr>
      </w:pPr>
    </w:p>
    <w:p w:rsidR="007934EA" w:rsidRPr="00305A87" w:rsidRDefault="007934EA" w:rsidP="000C7C98">
      <w:pPr>
        <w:spacing w:before="0"/>
        <w:contextualSpacing/>
        <w:rPr>
          <w:rFonts w:cs="Arial"/>
          <w:b/>
          <w:lang w:val="sr-Cyrl-CS"/>
        </w:rPr>
      </w:pPr>
      <w:r w:rsidRPr="00305A87">
        <w:rPr>
          <w:rFonts w:cs="Arial"/>
          <w:lang w:val="sr-Cyrl-RS"/>
        </w:rPr>
        <w:t>Оквирног споразума</w:t>
      </w:r>
      <w:r w:rsidR="00A96C41">
        <w:rPr>
          <w:rFonts w:cs="Arial"/>
          <w:lang w:val="sr-Cyrl-RS"/>
        </w:rPr>
        <w:t>/Уговора</w:t>
      </w:r>
      <w:r w:rsidRPr="00305A87">
        <w:rPr>
          <w:rFonts w:cs="Arial"/>
          <w:lang w:val="ru-RU"/>
        </w:rPr>
        <w:t xml:space="preserve"> </w:t>
      </w:r>
      <w:r w:rsidR="0003070E" w:rsidRPr="00305A87">
        <w:rPr>
          <w:rFonts w:cs="Arial"/>
          <w:lang w:val="sr-Cyrl-RS"/>
        </w:rPr>
        <w:t xml:space="preserve">за јавну набавку радова за Партију </w:t>
      </w:r>
      <w:r w:rsidR="00CE1EE6">
        <w:rPr>
          <w:rFonts w:cs="Arial"/>
          <w:lang w:val="sr-Cyrl-RS"/>
        </w:rPr>
        <w:t>_________________________</w:t>
      </w:r>
      <w:r w:rsidR="003D7C63">
        <w:rPr>
          <w:rFonts w:cs="Arial"/>
          <w:lang w:val="ru-RU"/>
        </w:rPr>
        <w:t xml:space="preserve">, </w:t>
      </w:r>
      <w:r w:rsidRPr="00305A87">
        <w:rPr>
          <w:rFonts w:cs="Arial"/>
          <w:lang w:val="ru-RU"/>
        </w:rPr>
        <w:t>бр. ............</w:t>
      </w:r>
      <w:r w:rsidR="0003070E" w:rsidRPr="00305A87">
        <w:rPr>
          <w:rFonts w:cs="Arial"/>
          <w:lang w:val="sr-Cyrl-RS"/>
        </w:rPr>
        <w:t>..</w:t>
      </w:r>
      <w:r w:rsidR="00297062" w:rsidRPr="00305A87">
        <w:rPr>
          <w:rFonts w:cs="Arial"/>
          <w:lang w:val="sr-Cyrl-RS"/>
        </w:rPr>
        <w:t>...........</w:t>
      </w:r>
      <w:r w:rsidR="0003070E" w:rsidRPr="00305A87">
        <w:rPr>
          <w:rFonts w:cs="Arial"/>
          <w:lang w:val="sr-Cyrl-RS"/>
        </w:rPr>
        <w:t>...</w:t>
      </w:r>
      <w:r w:rsidRPr="00305A87">
        <w:rPr>
          <w:rFonts w:cs="Arial"/>
          <w:lang w:val="ru-RU"/>
        </w:rPr>
        <w:t>. од .........................године (даље:</w:t>
      </w:r>
      <w:r w:rsidR="0003070E" w:rsidRPr="00305A87">
        <w:rPr>
          <w:rFonts w:cs="Arial"/>
          <w:lang w:val="sr-Cyrl-RS"/>
        </w:rPr>
        <w:t xml:space="preserve"> </w:t>
      </w:r>
      <w:r w:rsidRPr="00305A87">
        <w:rPr>
          <w:rFonts w:cs="Arial"/>
          <w:lang w:val="ru-RU"/>
        </w:rPr>
        <w:t>Прилог о БЗР)</w:t>
      </w:r>
    </w:p>
    <w:p w:rsidR="007934EA" w:rsidRPr="00305A87" w:rsidRDefault="007934EA" w:rsidP="000C7C98">
      <w:pPr>
        <w:tabs>
          <w:tab w:val="left" w:pos="567"/>
        </w:tabs>
        <w:spacing w:before="0"/>
        <w:rPr>
          <w:rFonts w:cs="Arial"/>
          <w:lang w:val="ru-RU"/>
        </w:rPr>
      </w:pPr>
    </w:p>
    <w:p w:rsidR="007934EA" w:rsidRPr="00305A87" w:rsidRDefault="007934EA" w:rsidP="000C7C98">
      <w:pPr>
        <w:numPr>
          <w:ilvl w:val="0"/>
          <w:numId w:val="22"/>
        </w:numPr>
        <w:tabs>
          <w:tab w:val="left" w:pos="567"/>
        </w:tabs>
        <w:spacing w:before="0"/>
        <w:ind w:left="284" w:hanging="284"/>
        <w:rPr>
          <w:rFonts w:cs="Arial"/>
          <w:lang w:val="ru-RU"/>
        </w:rPr>
      </w:pPr>
      <w:r w:rsidRPr="00305A87">
        <w:rPr>
          <w:rFonts w:eastAsia="Calibri" w:cs="Arial"/>
          <w:noProof/>
          <w:lang w:val="ru-RU"/>
        </w:rPr>
        <w:t xml:space="preserve">Јавно предузеће „Електропривреда Србије“ из Београда, </w:t>
      </w:r>
      <w:r w:rsidR="00F8442D">
        <w:rPr>
          <w:rFonts w:eastAsia="Calibri" w:cs="Arial"/>
          <w:noProof/>
          <w:lang w:val="sr-Cyrl-RS"/>
        </w:rPr>
        <w:t xml:space="preserve">улица </w:t>
      </w:r>
      <w:r w:rsidR="00F8442D">
        <w:rPr>
          <w:rFonts w:cs="Arial"/>
          <w:lang w:val="sr-Cyrl-RS"/>
        </w:rPr>
        <w:t>Балканска бр.13</w:t>
      </w:r>
      <w:r w:rsidRPr="00305A87">
        <w:rPr>
          <w:rFonts w:eastAsia="Calibri" w:cs="Arial"/>
          <w:noProof/>
          <w:lang w:val="ru-RU"/>
        </w:rPr>
        <w:t xml:space="preserve">, Матични број 20053658, ПИБ 103920327, Текући рачун 160-700-13 </w:t>
      </w:r>
      <w:r w:rsidRPr="00305A87">
        <w:rPr>
          <w:rFonts w:eastAsia="Calibri" w:cs="Arial"/>
          <w:noProof/>
        </w:rPr>
        <w:t>Banka</w:t>
      </w:r>
      <w:r w:rsidRPr="00305A87">
        <w:rPr>
          <w:rFonts w:eastAsia="Calibri" w:cs="Arial"/>
          <w:noProof/>
          <w:lang w:val="ru-RU"/>
        </w:rPr>
        <w:t xml:space="preserve"> </w:t>
      </w:r>
      <w:r w:rsidRPr="00305A87">
        <w:rPr>
          <w:rFonts w:eastAsia="Calibri" w:cs="Arial"/>
          <w:noProof/>
        </w:rPr>
        <w:t>Intes</w:t>
      </w:r>
      <w:r w:rsidRPr="00305A87">
        <w:rPr>
          <w:rFonts w:eastAsia="Calibri" w:cs="Arial"/>
          <w:noProof/>
          <w:lang w:val="ru-RU"/>
        </w:rPr>
        <w:t>а ад Београд, које заступа законски заступник Милорад Грчић, в.д. директора (у даљем тексту: Наручилац)</w:t>
      </w:r>
    </w:p>
    <w:p w:rsidR="007934EA" w:rsidRPr="00305A87" w:rsidRDefault="007934EA" w:rsidP="000C7C98">
      <w:pPr>
        <w:numPr>
          <w:ilvl w:val="0"/>
          <w:numId w:val="22"/>
        </w:numPr>
        <w:tabs>
          <w:tab w:val="left" w:pos="567"/>
        </w:tabs>
        <w:spacing w:before="0"/>
        <w:ind w:left="284" w:hanging="284"/>
        <w:rPr>
          <w:rFonts w:cs="Arial"/>
          <w:lang w:val="ru-RU"/>
        </w:rPr>
      </w:pPr>
      <w:r w:rsidRPr="00305A87">
        <w:rPr>
          <w:rFonts w:cs="Arial"/>
          <w:lang w:val="ru-RU"/>
        </w:rPr>
        <w:t xml:space="preserve"> 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sr-Cyrl-RS"/>
        </w:rPr>
      </w:pPr>
      <w:r w:rsidRPr="00305A87">
        <w:rPr>
          <w:rFonts w:cs="Arial"/>
          <w:lang w:val="ru-RU"/>
        </w:rPr>
        <w:t>За потребе овог Прилога о БЗР заједно названи: Стране</w:t>
      </w:r>
      <w:r w:rsidR="0003070E" w:rsidRPr="00305A87">
        <w:rPr>
          <w:rFonts w:cs="Arial"/>
          <w:lang w:val="sr-Cyrl-RS"/>
        </w:rPr>
        <w:t>.</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b/>
          <w:lang w:val="ru-RU"/>
        </w:rPr>
      </w:pPr>
      <w:r w:rsidRPr="00305A87">
        <w:rPr>
          <w:rFonts w:cs="Arial"/>
          <w:b/>
          <w:lang w:val="ru-RU"/>
        </w:rPr>
        <w:t>Уводне одредбе</w:t>
      </w:r>
    </w:p>
    <w:p w:rsidR="007934EA" w:rsidRPr="00305A87" w:rsidRDefault="007934EA" w:rsidP="000C7C98">
      <w:pPr>
        <w:tabs>
          <w:tab w:val="left" w:pos="567"/>
        </w:tabs>
        <w:spacing w:before="0"/>
        <w:rPr>
          <w:rFonts w:cs="Arial"/>
          <w:lang w:val="ru-RU"/>
        </w:rPr>
      </w:pPr>
      <w:r w:rsidRPr="00305A87">
        <w:rPr>
          <w:rFonts w:cs="Arial"/>
          <w:lang w:val="ru-RU"/>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Стране су сагласне:</w:t>
      </w:r>
    </w:p>
    <w:p w:rsidR="007934EA" w:rsidRPr="00305A87" w:rsidRDefault="007934EA" w:rsidP="000C7C98">
      <w:pPr>
        <w:tabs>
          <w:tab w:val="left" w:pos="567"/>
        </w:tabs>
        <w:spacing w:before="0"/>
        <w:rPr>
          <w:rFonts w:cs="Arial"/>
          <w:lang w:val="ru-RU"/>
        </w:rPr>
      </w:pPr>
      <w:r w:rsidRPr="00305A87">
        <w:rPr>
          <w:rFonts w:cs="Arial"/>
        </w:rPr>
        <w:t>i</w:t>
      </w:r>
      <w:r w:rsidRPr="00305A87">
        <w:rPr>
          <w:rFonts w:cs="Arial"/>
          <w:lang w:val="ru-RU"/>
        </w:rPr>
        <w:t>.</w:t>
      </w:r>
      <w:r w:rsidRPr="00305A87">
        <w:rPr>
          <w:rFonts w:cs="Arial"/>
          <w:lang w:val="ru-RU"/>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rsidR="007934EA" w:rsidRPr="00305A87" w:rsidRDefault="007934EA" w:rsidP="000C7C98">
      <w:pPr>
        <w:tabs>
          <w:tab w:val="left" w:pos="567"/>
        </w:tabs>
        <w:spacing w:before="0"/>
        <w:rPr>
          <w:rFonts w:cs="Arial"/>
          <w:lang w:val="ru-RU"/>
        </w:rPr>
      </w:pPr>
      <w:r w:rsidRPr="00305A87">
        <w:rPr>
          <w:rFonts w:cs="Arial"/>
        </w:rPr>
        <w:t>ii</w:t>
      </w:r>
      <w:r w:rsidRPr="00305A87">
        <w:rPr>
          <w:rFonts w:cs="Arial"/>
          <w:lang w:val="ru-RU"/>
        </w:rPr>
        <w:t>.</w:t>
      </w:r>
      <w:r w:rsidRPr="00305A87">
        <w:rPr>
          <w:rFonts w:cs="Arial"/>
          <w:lang w:val="ru-RU"/>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7934EA" w:rsidRPr="00305A87" w:rsidRDefault="007934EA" w:rsidP="000C7C98">
      <w:pPr>
        <w:tabs>
          <w:tab w:val="left" w:pos="567"/>
        </w:tabs>
        <w:spacing w:before="0"/>
        <w:rPr>
          <w:rFonts w:cs="Arial"/>
          <w:lang w:val="ru-RU"/>
        </w:rPr>
      </w:pPr>
      <w:r w:rsidRPr="00305A87">
        <w:rPr>
          <w:rFonts w:cs="Arial"/>
        </w:rPr>
        <w:t>iii</w:t>
      </w:r>
      <w:r w:rsidRPr="00305A87">
        <w:rPr>
          <w:rFonts w:cs="Arial"/>
          <w:lang w:val="ru-RU"/>
        </w:rPr>
        <w:t>.</w:t>
      </w:r>
      <w:r w:rsidRPr="00305A87">
        <w:rPr>
          <w:rFonts w:cs="Arial"/>
          <w:lang w:val="ru-RU"/>
        </w:rPr>
        <w:tab/>
        <w:t xml:space="preserve">Да Извођач радова прихвата захтеве Наручиоца из тачке </w:t>
      </w:r>
      <w:r w:rsidRPr="00305A87">
        <w:rPr>
          <w:rFonts w:cs="Arial"/>
        </w:rPr>
        <w:t>ii</w:t>
      </w:r>
      <w:r w:rsidRPr="00305A87">
        <w:rPr>
          <w:rFonts w:cs="Arial"/>
          <w:lang w:val="ru-RU"/>
        </w:rPr>
        <w:t xml:space="preserve"> става другог Уводних одредби.</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1.</w:t>
      </w:r>
      <w:r w:rsidRPr="00305A87">
        <w:rPr>
          <w:rFonts w:cs="Arial"/>
          <w:lang w:val="ru-RU"/>
        </w:rPr>
        <w:tab/>
        <w:t>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Оквирног споразума, а у вези безбедности и здравља на раду (у даљем тексту: БЗР).</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2.</w:t>
      </w:r>
      <w:r w:rsidRPr="00305A87">
        <w:rPr>
          <w:rFonts w:cs="Arial"/>
          <w:lang w:val="ru-RU"/>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3.</w:t>
      </w:r>
      <w:r w:rsidRPr="00305A87">
        <w:rPr>
          <w:rFonts w:cs="Arial"/>
          <w:lang w:val="ru-RU"/>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4.</w:t>
      </w:r>
      <w:r w:rsidRPr="00305A87">
        <w:rPr>
          <w:rFonts w:cs="Arial"/>
          <w:lang w:val="ru-RU"/>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5.</w:t>
      </w:r>
      <w:r w:rsidRPr="00305A87">
        <w:rPr>
          <w:rFonts w:cs="Arial"/>
          <w:lang w:val="ru-RU"/>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7934EA" w:rsidRPr="00305A87" w:rsidRDefault="007934EA" w:rsidP="000C7C98">
      <w:pPr>
        <w:tabs>
          <w:tab w:val="left" w:pos="567"/>
        </w:tabs>
        <w:spacing w:before="0"/>
        <w:ind w:left="851" w:hanging="567"/>
        <w:rPr>
          <w:rFonts w:cs="Arial"/>
          <w:lang w:val="ru-RU"/>
        </w:rPr>
      </w:pPr>
      <w:r w:rsidRPr="00305A87">
        <w:rPr>
          <w:rFonts w:cs="Arial"/>
          <w:lang w:val="ru-RU"/>
        </w:rPr>
        <w:t>5.1. забрањено је избегавање примене и/или ометање спровођења мера БЗР;</w:t>
      </w:r>
    </w:p>
    <w:p w:rsidR="007934EA" w:rsidRPr="00305A87" w:rsidRDefault="007934EA" w:rsidP="000C7C98">
      <w:pPr>
        <w:tabs>
          <w:tab w:val="left" w:pos="567"/>
        </w:tabs>
        <w:spacing w:before="0"/>
        <w:ind w:left="851" w:hanging="567"/>
        <w:rPr>
          <w:rFonts w:cs="Arial"/>
          <w:lang w:val="ru-RU"/>
        </w:rPr>
      </w:pPr>
      <w:r w:rsidRPr="00305A87">
        <w:rPr>
          <w:rFonts w:cs="Arial"/>
          <w:lang w:val="ru-RU"/>
        </w:rPr>
        <w:t>5.2. обавезно је поштовање правила коришћења средстава и опреме за личну заштиту на раду;</w:t>
      </w:r>
    </w:p>
    <w:p w:rsidR="007934EA" w:rsidRPr="00305A87" w:rsidRDefault="007934EA" w:rsidP="000C7C98">
      <w:pPr>
        <w:tabs>
          <w:tab w:val="left" w:pos="567"/>
        </w:tabs>
        <w:spacing w:before="0"/>
        <w:ind w:left="851" w:hanging="567"/>
        <w:rPr>
          <w:rFonts w:cs="Arial"/>
          <w:lang w:val="ru-RU"/>
        </w:rPr>
      </w:pPr>
      <w:r w:rsidRPr="00305A87">
        <w:rPr>
          <w:rFonts w:cs="Arial"/>
          <w:lang w:val="ru-RU"/>
        </w:rPr>
        <w:t>5.3. процедуре Наручиоца за спровођење система контроле приступа и дозвола за рад увек морају да буду испоштоване;</w:t>
      </w:r>
    </w:p>
    <w:p w:rsidR="007934EA" w:rsidRPr="00305A87" w:rsidRDefault="007934EA" w:rsidP="000C7C98">
      <w:pPr>
        <w:tabs>
          <w:tab w:val="left" w:pos="567"/>
        </w:tabs>
        <w:spacing w:before="0"/>
        <w:ind w:left="851" w:hanging="567"/>
        <w:rPr>
          <w:rFonts w:cs="Arial"/>
          <w:lang w:val="ru-RU"/>
        </w:rPr>
      </w:pPr>
      <w:r w:rsidRPr="00305A87">
        <w:rPr>
          <w:rFonts w:cs="Arial"/>
          <w:lang w:val="ru-RU"/>
        </w:rPr>
        <w:t>5.4. процедуре за изолацију и закључавање извора енергије и радних флуида увек морају да буду испоштоване;</w:t>
      </w:r>
    </w:p>
    <w:p w:rsidR="007934EA" w:rsidRPr="00305A87" w:rsidRDefault="007934EA" w:rsidP="000C7C98">
      <w:pPr>
        <w:tabs>
          <w:tab w:val="left" w:pos="567"/>
        </w:tabs>
        <w:spacing w:before="0"/>
        <w:ind w:left="851" w:hanging="567"/>
        <w:rPr>
          <w:rFonts w:cs="Arial"/>
          <w:lang w:val="ru-RU"/>
        </w:rPr>
      </w:pPr>
      <w:r w:rsidRPr="00305A87">
        <w:rPr>
          <w:rFonts w:cs="Arial"/>
          <w:lang w:val="ru-RU"/>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7934EA" w:rsidRPr="00305A87" w:rsidRDefault="007934EA" w:rsidP="000C7C98">
      <w:pPr>
        <w:tabs>
          <w:tab w:val="left" w:pos="567"/>
        </w:tabs>
        <w:spacing w:before="0"/>
        <w:ind w:left="851" w:hanging="567"/>
        <w:rPr>
          <w:rFonts w:cs="Arial"/>
          <w:lang w:val="ru-RU"/>
        </w:rPr>
      </w:pPr>
      <w:r w:rsidRPr="00305A87">
        <w:rPr>
          <w:rFonts w:cs="Arial"/>
          <w:lang w:val="ru-RU"/>
        </w:rPr>
        <w:t>5.6. забрањено је уношење оружја унутар локација Наручиоца, као и неовлашћено фотографисање;</w:t>
      </w:r>
    </w:p>
    <w:p w:rsidR="007934EA" w:rsidRPr="00305A87" w:rsidRDefault="007934EA" w:rsidP="000C7C98">
      <w:pPr>
        <w:tabs>
          <w:tab w:val="left" w:pos="567"/>
        </w:tabs>
        <w:spacing w:before="0"/>
        <w:ind w:left="851" w:hanging="567"/>
        <w:rPr>
          <w:rFonts w:cs="Arial"/>
          <w:lang w:val="ru-RU"/>
        </w:rPr>
      </w:pPr>
      <w:r w:rsidRPr="00305A87">
        <w:rPr>
          <w:rFonts w:cs="Arial"/>
          <w:lang w:val="ru-RU"/>
        </w:rPr>
        <w:t>5.7. обавезно је придржавање правила и сигнализације безбедности у саобраћају.</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6.</w:t>
      </w:r>
      <w:r w:rsidRPr="00305A87">
        <w:rPr>
          <w:rFonts w:cs="Arial"/>
          <w:lang w:val="ru-RU"/>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rsidR="007934EA" w:rsidRPr="00305A87" w:rsidRDefault="007934EA" w:rsidP="000C7C98">
      <w:pPr>
        <w:tabs>
          <w:tab w:val="left" w:pos="567"/>
        </w:tabs>
        <w:spacing w:before="0"/>
        <w:rPr>
          <w:rFonts w:cs="Arial"/>
          <w:lang w:val="ru-RU"/>
        </w:rPr>
      </w:pPr>
      <w:r w:rsidRPr="00305A87">
        <w:rPr>
          <w:rFonts w:cs="Arial"/>
          <w:lang w:val="ru-RU"/>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7.</w:t>
      </w:r>
      <w:r w:rsidRPr="00305A87">
        <w:rPr>
          <w:rFonts w:cs="Arial"/>
          <w:lang w:val="ru-RU"/>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споразума, а све у складу са прописима у Републици Србији који регулишу ову материју и интерним актима Наручиоца.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8.</w:t>
      </w:r>
      <w:r w:rsidRPr="00305A87">
        <w:rPr>
          <w:rFonts w:cs="Arial"/>
          <w:lang w:val="ru-RU"/>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rsidR="007934EA" w:rsidRPr="00305A87" w:rsidRDefault="007934EA" w:rsidP="000C7C98">
      <w:pPr>
        <w:tabs>
          <w:tab w:val="left" w:pos="567"/>
        </w:tabs>
        <w:spacing w:before="0"/>
        <w:rPr>
          <w:rFonts w:cs="Arial"/>
          <w:lang w:val="ru-RU"/>
        </w:rPr>
      </w:pPr>
      <w:r w:rsidRPr="00305A87">
        <w:rPr>
          <w:rFonts w:cs="Arial"/>
          <w:lang w:val="ru-RU"/>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9. Извођач радова дужан је да Наручиоцу најкасније 3 (словима:три) дана пре датума почетка извођења радова, достави:</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142"/>
        </w:tabs>
        <w:spacing w:before="0"/>
        <w:ind w:left="709" w:hanging="709"/>
        <w:rPr>
          <w:rFonts w:cs="Arial"/>
          <w:lang w:val="ru-RU"/>
        </w:rPr>
      </w:pPr>
      <w:r w:rsidRPr="00305A87">
        <w:rPr>
          <w:rFonts w:cs="Arial"/>
          <w:lang w:val="ru-RU"/>
        </w:rPr>
        <w:tab/>
        <w:t>9.1. списак лица са њиховим својеручно потписаним изјавама на околност да су упознати са обавезама у складу са тачком 4. овог Прилога о БЗР,</w:t>
      </w:r>
    </w:p>
    <w:p w:rsidR="007934EA" w:rsidRPr="00305A87" w:rsidRDefault="007934EA" w:rsidP="000C7C98">
      <w:pPr>
        <w:tabs>
          <w:tab w:val="left" w:pos="142"/>
        </w:tabs>
        <w:spacing w:before="0"/>
        <w:rPr>
          <w:rFonts w:cs="Arial"/>
          <w:lang w:val="ru-RU"/>
        </w:rPr>
      </w:pPr>
      <w:r w:rsidRPr="00305A87">
        <w:rPr>
          <w:rFonts w:cs="Arial"/>
          <w:lang w:val="ru-RU"/>
        </w:rPr>
        <w:tab/>
        <w:t>9.2. списак средстава за рад која ће бити ангажована за извођења радова, и</w:t>
      </w:r>
    </w:p>
    <w:p w:rsidR="007934EA" w:rsidRPr="00305A87" w:rsidRDefault="007934EA" w:rsidP="000C7C98">
      <w:pPr>
        <w:tabs>
          <w:tab w:val="left" w:pos="142"/>
        </w:tabs>
        <w:spacing w:before="0"/>
        <w:rPr>
          <w:rFonts w:cs="Arial"/>
          <w:lang w:val="ru-RU"/>
        </w:rPr>
      </w:pPr>
      <w:r w:rsidRPr="00305A87">
        <w:rPr>
          <w:rFonts w:cs="Arial"/>
          <w:lang w:val="ru-RU"/>
        </w:rPr>
        <w:tab/>
        <w:t xml:space="preserve">9.3. податке о лицу за БЗР код Извођача радова . </w:t>
      </w:r>
    </w:p>
    <w:p w:rsidR="007934EA" w:rsidRPr="00305A87" w:rsidRDefault="007934EA" w:rsidP="000C7C98">
      <w:pPr>
        <w:tabs>
          <w:tab w:val="left" w:pos="142"/>
        </w:tabs>
        <w:spacing w:before="0"/>
        <w:rPr>
          <w:rFonts w:cs="Arial"/>
          <w:lang w:val="ru-RU"/>
        </w:rPr>
      </w:pPr>
      <w:r w:rsidRPr="00305A87">
        <w:rPr>
          <w:rFonts w:cs="Arial"/>
          <w:lang w:val="ru-RU"/>
        </w:rPr>
        <w:tab/>
      </w:r>
    </w:p>
    <w:p w:rsidR="007934EA" w:rsidRPr="00305A87" w:rsidRDefault="007934EA" w:rsidP="000C7C98">
      <w:pPr>
        <w:tabs>
          <w:tab w:val="left" w:pos="567"/>
        </w:tabs>
        <w:spacing w:before="0"/>
        <w:rPr>
          <w:rFonts w:cs="Arial"/>
          <w:lang w:val="ru-RU"/>
        </w:rPr>
      </w:pPr>
      <w:r w:rsidRPr="00305A87">
        <w:rPr>
          <w:rFonts w:cs="Arial"/>
          <w:lang w:val="ru-RU"/>
        </w:rPr>
        <w:t>Уз списак лица из става 9.1. ове тачке, Извођач радова је дужан да достави   доказе о:</w:t>
      </w:r>
    </w:p>
    <w:p w:rsidR="007934EA" w:rsidRPr="00305A87" w:rsidRDefault="007934EA" w:rsidP="000C7C98">
      <w:pPr>
        <w:tabs>
          <w:tab w:val="left" w:pos="567"/>
        </w:tabs>
        <w:spacing w:before="0"/>
        <w:ind w:left="142"/>
        <w:rPr>
          <w:rFonts w:cs="Arial"/>
          <w:lang w:val="ru-RU"/>
        </w:rPr>
      </w:pPr>
      <w:r w:rsidRPr="00305A87">
        <w:rPr>
          <w:rFonts w:cs="Arial"/>
          <w:lang w:val="ru-RU"/>
        </w:rPr>
        <w:t>9.1.1. извршеном оспособљавању запослених за безбедан и здрав рад,</w:t>
      </w:r>
    </w:p>
    <w:p w:rsidR="007934EA" w:rsidRPr="00305A87" w:rsidRDefault="007934EA" w:rsidP="000C7C98">
      <w:pPr>
        <w:tabs>
          <w:tab w:val="left" w:pos="567"/>
        </w:tabs>
        <w:spacing w:before="0"/>
        <w:ind w:left="142"/>
        <w:rPr>
          <w:rFonts w:cs="Arial"/>
          <w:lang w:val="ru-RU"/>
        </w:rPr>
      </w:pPr>
      <w:r w:rsidRPr="00305A87">
        <w:rPr>
          <w:rFonts w:cs="Arial"/>
          <w:lang w:val="ru-RU"/>
        </w:rPr>
        <w:t>9.1.2. извршеним лекарским прегледима запослених,</w:t>
      </w:r>
    </w:p>
    <w:p w:rsidR="007934EA" w:rsidRPr="00305A87" w:rsidRDefault="007934EA" w:rsidP="000C7C98">
      <w:pPr>
        <w:tabs>
          <w:tab w:val="left" w:pos="567"/>
        </w:tabs>
        <w:spacing w:before="0"/>
        <w:ind w:left="142"/>
        <w:rPr>
          <w:rFonts w:cs="Arial"/>
          <w:lang w:val="ru-RU"/>
        </w:rPr>
      </w:pPr>
      <w:r w:rsidRPr="00305A87">
        <w:rPr>
          <w:rFonts w:cs="Arial"/>
          <w:lang w:val="ru-RU"/>
        </w:rPr>
        <w:t>9.1.3. извршеним прегледима и испитивањима опреме за рад и</w:t>
      </w:r>
    </w:p>
    <w:p w:rsidR="007934EA" w:rsidRPr="00305A87" w:rsidRDefault="007934EA" w:rsidP="000C7C98">
      <w:pPr>
        <w:tabs>
          <w:tab w:val="left" w:pos="567"/>
        </w:tabs>
        <w:spacing w:before="0"/>
        <w:ind w:left="142"/>
        <w:rPr>
          <w:rFonts w:cs="Arial"/>
          <w:lang w:val="ru-RU"/>
        </w:rPr>
      </w:pPr>
      <w:r w:rsidRPr="00305A87">
        <w:rPr>
          <w:rFonts w:cs="Arial"/>
          <w:lang w:val="ru-RU"/>
        </w:rPr>
        <w:t>9.1.4. коришћењу средстава и опреме за личну заштиту на раду.</w:t>
      </w:r>
    </w:p>
    <w:p w:rsidR="007934EA" w:rsidRPr="00305A87" w:rsidRDefault="007934EA" w:rsidP="000C7C98">
      <w:pPr>
        <w:tabs>
          <w:tab w:val="left" w:pos="567"/>
        </w:tabs>
        <w:spacing w:before="0"/>
        <w:ind w:left="142"/>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305A87">
        <w:rPr>
          <w:rFonts w:cs="Arial"/>
          <w:lang w:val="ru-RU"/>
        </w:rPr>
        <w:tab/>
      </w:r>
    </w:p>
    <w:p w:rsidR="007934EA" w:rsidRPr="00305A87" w:rsidRDefault="007934EA" w:rsidP="000C7C98">
      <w:pPr>
        <w:tabs>
          <w:tab w:val="left" w:pos="567"/>
        </w:tabs>
        <w:spacing w:before="0"/>
        <w:rPr>
          <w:rFonts w:cs="Arial"/>
          <w:lang w:val="ru-RU"/>
        </w:rPr>
      </w:pPr>
      <w:r w:rsidRPr="00305A87">
        <w:rPr>
          <w:rFonts w:cs="Arial"/>
          <w:lang w:val="ru-RU"/>
        </w:rPr>
        <w:t>Извођач радова се обавезује да поступи по налогу Наручиоца из става 3. ове тачке.</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11. Стране су дужне дау случају да у току реализације Оквирног споразума д</w:t>
      </w:r>
      <w:r w:rsidRPr="00305A87">
        <w:rPr>
          <w:rFonts w:cs="Arial"/>
        </w:rPr>
        <w:t>e</w:t>
      </w:r>
      <w:r w:rsidRPr="00305A87">
        <w:rPr>
          <w:rFonts w:cs="Arial"/>
          <w:lang w:val="ru-RU"/>
        </w:rPr>
        <w:t>л</w:t>
      </w:r>
      <w:r w:rsidRPr="00305A87">
        <w:rPr>
          <w:rFonts w:cs="Arial"/>
        </w:rPr>
        <w:t>e</w:t>
      </w:r>
      <w:r w:rsidRPr="00305A87">
        <w:rPr>
          <w:rFonts w:cs="Arial"/>
          <w:lang w:val="ru-RU"/>
        </w:rPr>
        <w:t xml:space="preserve"> р</w:t>
      </w:r>
      <w:r w:rsidRPr="00305A87">
        <w:rPr>
          <w:rFonts w:cs="Arial"/>
        </w:rPr>
        <w:t>a</w:t>
      </w:r>
      <w:r w:rsidRPr="00305A87">
        <w:rPr>
          <w:rFonts w:cs="Arial"/>
          <w:lang w:val="ru-RU"/>
        </w:rPr>
        <w:t>дни пр</w:t>
      </w:r>
      <w:r w:rsidRPr="00305A87">
        <w:rPr>
          <w:rFonts w:cs="Arial"/>
        </w:rPr>
        <w:t>o</w:t>
      </w:r>
      <w:r w:rsidRPr="00305A87">
        <w:rPr>
          <w:rFonts w:cs="Arial"/>
          <w:lang w:val="ru-RU"/>
        </w:rPr>
        <w:t>ст</w:t>
      </w:r>
      <w:r w:rsidRPr="00305A87">
        <w:rPr>
          <w:rFonts w:cs="Arial"/>
        </w:rPr>
        <w:t>o</w:t>
      </w:r>
      <w:r w:rsidRPr="00305A87">
        <w:rPr>
          <w:rFonts w:cs="Arial"/>
          <w:lang w:val="ru-RU"/>
        </w:rPr>
        <w:t>р, с</w:t>
      </w:r>
      <w:r w:rsidRPr="00305A87">
        <w:rPr>
          <w:rFonts w:cs="Arial"/>
        </w:rPr>
        <w:t>a</w:t>
      </w:r>
      <w:r w:rsidRPr="00305A87">
        <w:rPr>
          <w:rFonts w:cs="Arial"/>
          <w:lang w:val="ru-RU"/>
        </w:rPr>
        <w:t>р</w:t>
      </w:r>
      <w:r w:rsidRPr="00305A87">
        <w:rPr>
          <w:rFonts w:cs="Arial"/>
        </w:rPr>
        <w:t>a</w:t>
      </w:r>
      <w:r w:rsidRPr="00305A87">
        <w:rPr>
          <w:rFonts w:cs="Arial"/>
          <w:lang w:val="ru-RU"/>
        </w:rPr>
        <w:t>ђу</w:t>
      </w:r>
      <w:r w:rsidRPr="00305A87">
        <w:rPr>
          <w:rFonts w:cs="Arial"/>
        </w:rPr>
        <w:t>j</w:t>
      </w:r>
      <w:r w:rsidRPr="00305A87">
        <w:rPr>
          <w:rFonts w:cs="Arial"/>
          <w:lang w:val="ru-RU"/>
        </w:rPr>
        <w:t>у у прим</w:t>
      </w:r>
      <w:r w:rsidRPr="00305A87">
        <w:rPr>
          <w:rFonts w:cs="Arial"/>
        </w:rPr>
        <w:t>e</w:t>
      </w:r>
      <w:r w:rsidRPr="00305A87">
        <w:rPr>
          <w:rFonts w:cs="Arial"/>
          <w:lang w:val="ru-RU"/>
        </w:rPr>
        <w:t>ни пр</w:t>
      </w:r>
      <w:r w:rsidRPr="00305A87">
        <w:rPr>
          <w:rFonts w:cs="Arial"/>
        </w:rPr>
        <w:t>o</w:t>
      </w:r>
      <w:r w:rsidRPr="00305A87">
        <w:rPr>
          <w:rFonts w:cs="Arial"/>
          <w:lang w:val="ru-RU"/>
        </w:rPr>
        <w:t>пис</w:t>
      </w:r>
      <w:r w:rsidRPr="00305A87">
        <w:rPr>
          <w:rFonts w:cs="Arial"/>
        </w:rPr>
        <w:t>a</w:t>
      </w:r>
      <w:r w:rsidRPr="00305A87">
        <w:rPr>
          <w:rFonts w:cs="Arial"/>
          <w:lang w:val="ru-RU"/>
        </w:rPr>
        <w:t>них м</w:t>
      </w:r>
      <w:r w:rsidRPr="00305A87">
        <w:rPr>
          <w:rFonts w:cs="Arial"/>
        </w:rPr>
        <w:t>e</w:t>
      </w:r>
      <w:r w:rsidRPr="00305A87">
        <w:rPr>
          <w:rFonts w:cs="Arial"/>
          <w:lang w:val="ru-RU"/>
        </w:rPr>
        <w:t>р</w:t>
      </w:r>
      <w:r w:rsidRPr="00305A87">
        <w:rPr>
          <w:rFonts w:cs="Arial"/>
        </w:rPr>
        <w:t>a</w:t>
      </w:r>
      <w:r w:rsidRPr="00305A87">
        <w:rPr>
          <w:rFonts w:cs="Arial"/>
          <w:lang w:val="ru-RU"/>
        </w:rPr>
        <w:t xml:space="preserve"> з</w:t>
      </w:r>
      <w:r w:rsidRPr="00305A87">
        <w:rPr>
          <w:rFonts w:cs="Arial"/>
        </w:rPr>
        <w:t>a</w:t>
      </w:r>
      <w:r w:rsidRPr="00305A87">
        <w:rPr>
          <w:rFonts w:cs="Arial"/>
          <w:lang w:val="ru-RU"/>
        </w:rPr>
        <w:t xml:space="preserve"> б</w:t>
      </w:r>
      <w:r w:rsidRPr="00305A87">
        <w:rPr>
          <w:rFonts w:cs="Arial"/>
        </w:rPr>
        <w:t>e</w:t>
      </w:r>
      <w:r w:rsidRPr="00305A87">
        <w:rPr>
          <w:rFonts w:cs="Arial"/>
          <w:lang w:val="ru-RU"/>
        </w:rPr>
        <w:t>зб</w:t>
      </w:r>
      <w:r w:rsidRPr="00305A87">
        <w:rPr>
          <w:rFonts w:cs="Arial"/>
        </w:rPr>
        <w:t>e</w:t>
      </w:r>
      <w:r w:rsidRPr="00305A87">
        <w:rPr>
          <w:rFonts w:cs="Arial"/>
          <w:lang w:val="ru-RU"/>
        </w:rPr>
        <w:t>дн</w:t>
      </w:r>
      <w:r w:rsidRPr="00305A87">
        <w:rPr>
          <w:rFonts w:cs="Arial"/>
        </w:rPr>
        <w:t>o</w:t>
      </w:r>
      <w:r w:rsidRPr="00305A87">
        <w:rPr>
          <w:rFonts w:cs="Arial"/>
          <w:lang w:val="ru-RU"/>
        </w:rPr>
        <w:t>ст и здр</w:t>
      </w:r>
      <w:r w:rsidRPr="00305A87">
        <w:rPr>
          <w:rFonts w:cs="Arial"/>
        </w:rPr>
        <w:t>a</w:t>
      </w:r>
      <w:r w:rsidRPr="00305A87">
        <w:rPr>
          <w:rFonts w:cs="Arial"/>
          <w:lang w:val="ru-RU"/>
        </w:rPr>
        <w:t>вљ</w:t>
      </w:r>
      <w:r w:rsidRPr="00305A87">
        <w:rPr>
          <w:rFonts w:cs="Arial"/>
        </w:rPr>
        <w:t>e</w:t>
      </w:r>
      <w:r w:rsidRPr="00305A87">
        <w:rPr>
          <w:rFonts w:cs="Arial"/>
          <w:lang w:val="ru-RU"/>
        </w:rPr>
        <w:t xml:space="preserve"> з</w:t>
      </w:r>
      <w:r w:rsidRPr="00305A87">
        <w:rPr>
          <w:rFonts w:cs="Arial"/>
        </w:rPr>
        <w:t>a</w:t>
      </w:r>
      <w:r w:rsidRPr="00305A87">
        <w:rPr>
          <w:rFonts w:cs="Arial"/>
          <w:lang w:val="ru-RU"/>
        </w:rPr>
        <w:t>п</w:t>
      </w:r>
      <w:r w:rsidRPr="00305A87">
        <w:rPr>
          <w:rFonts w:cs="Arial"/>
        </w:rPr>
        <w:t>o</w:t>
      </w:r>
      <w:r w:rsidRPr="00305A87">
        <w:rPr>
          <w:rFonts w:cs="Arial"/>
          <w:lang w:val="ru-RU"/>
        </w:rPr>
        <w:t>сл</w:t>
      </w:r>
      <w:r w:rsidRPr="00305A87">
        <w:rPr>
          <w:rFonts w:cs="Arial"/>
        </w:rPr>
        <w:t>e</w:t>
      </w:r>
      <w:r w:rsidRPr="00305A87">
        <w:rPr>
          <w:rFonts w:cs="Arial"/>
          <w:lang w:val="ru-RU"/>
        </w:rPr>
        <w:t>них.</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Стране су дужне да, у случају из ст</w:t>
      </w:r>
      <w:r w:rsidRPr="00305A87">
        <w:rPr>
          <w:rFonts w:cs="Arial"/>
        </w:rPr>
        <w:t>a</w:t>
      </w:r>
      <w:r w:rsidRPr="00305A87">
        <w:rPr>
          <w:rFonts w:cs="Arial"/>
          <w:lang w:val="ru-RU"/>
        </w:rPr>
        <w:t>в</w:t>
      </w:r>
      <w:r w:rsidRPr="00305A87">
        <w:rPr>
          <w:rFonts w:cs="Arial"/>
        </w:rPr>
        <w:t>a</w:t>
      </w:r>
      <w:r w:rsidRPr="00305A87">
        <w:rPr>
          <w:rFonts w:cs="Arial"/>
          <w:lang w:val="ru-RU"/>
        </w:rPr>
        <w:t xml:space="preserve"> 1. тачке 11. овог Прилога о БЗР, узим</w:t>
      </w:r>
      <w:r w:rsidRPr="00305A87">
        <w:rPr>
          <w:rFonts w:cs="Arial"/>
        </w:rPr>
        <w:t>aj</w:t>
      </w:r>
      <w:r w:rsidRPr="00305A87">
        <w:rPr>
          <w:rFonts w:cs="Arial"/>
          <w:lang w:val="ru-RU"/>
        </w:rPr>
        <w:t xml:space="preserve">ући у </w:t>
      </w:r>
      <w:r w:rsidRPr="00305A87">
        <w:rPr>
          <w:rFonts w:cs="Arial"/>
        </w:rPr>
        <w:t>o</w:t>
      </w:r>
      <w:r w:rsidRPr="00305A87">
        <w:rPr>
          <w:rFonts w:cs="Arial"/>
          <w:lang w:val="ru-RU"/>
        </w:rPr>
        <w:t>бзир прир</w:t>
      </w:r>
      <w:r w:rsidRPr="00305A87">
        <w:rPr>
          <w:rFonts w:cs="Arial"/>
        </w:rPr>
        <w:t>o</w:t>
      </w:r>
      <w:r w:rsidRPr="00305A87">
        <w:rPr>
          <w:rFonts w:cs="Arial"/>
          <w:lang w:val="ru-RU"/>
        </w:rPr>
        <w:t>ду п</w:t>
      </w:r>
      <w:r w:rsidRPr="00305A87">
        <w:rPr>
          <w:rFonts w:cs="Arial"/>
        </w:rPr>
        <w:t>o</w:t>
      </w:r>
      <w:r w:rsidRPr="00305A87">
        <w:rPr>
          <w:rFonts w:cs="Arial"/>
          <w:lang w:val="ru-RU"/>
        </w:rPr>
        <w:t>сл</w:t>
      </w:r>
      <w:r w:rsidRPr="00305A87">
        <w:rPr>
          <w:rFonts w:cs="Arial"/>
        </w:rPr>
        <w:t>o</w:t>
      </w:r>
      <w:r w:rsidRPr="00305A87">
        <w:rPr>
          <w:rFonts w:cs="Arial"/>
          <w:lang w:val="ru-RU"/>
        </w:rPr>
        <w:t>в</w:t>
      </w:r>
      <w:r w:rsidRPr="00305A87">
        <w:rPr>
          <w:rFonts w:cs="Arial"/>
        </w:rPr>
        <w:t>a</w:t>
      </w:r>
      <w:r w:rsidRPr="00305A87">
        <w:rPr>
          <w:rFonts w:cs="Arial"/>
          <w:lang w:val="ru-RU"/>
        </w:rPr>
        <w:t xml:space="preserve"> к</w:t>
      </w:r>
      <w:r w:rsidRPr="00305A87">
        <w:rPr>
          <w:rFonts w:cs="Arial"/>
        </w:rPr>
        <w:t>oje</w:t>
      </w:r>
      <w:r w:rsidRPr="00305A87">
        <w:rPr>
          <w:rFonts w:cs="Arial"/>
          <w:lang w:val="ru-RU"/>
        </w:rPr>
        <w:t xml:space="preserve"> </w:t>
      </w:r>
      <w:r w:rsidRPr="00305A87">
        <w:rPr>
          <w:rFonts w:cs="Arial"/>
        </w:rPr>
        <w:t>o</w:t>
      </w:r>
      <w:r w:rsidRPr="00305A87">
        <w:rPr>
          <w:rFonts w:cs="Arial"/>
          <w:lang w:val="ru-RU"/>
        </w:rPr>
        <w:t>б</w:t>
      </w:r>
      <w:r w:rsidRPr="00305A87">
        <w:rPr>
          <w:rFonts w:cs="Arial"/>
        </w:rPr>
        <w:t>a</w:t>
      </w:r>
      <w:r w:rsidRPr="00305A87">
        <w:rPr>
          <w:rFonts w:cs="Arial"/>
          <w:lang w:val="ru-RU"/>
        </w:rPr>
        <w:t>вљ</w:t>
      </w:r>
      <w:r w:rsidRPr="00305A87">
        <w:rPr>
          <w:rFonts w:cs="Arial"/>
        </w:rPr>
        <w:t>aj</w:t>
      </w:r>
      <w:r w:rsidRPr="00305A87">
        <w:rPr>
          <w:rFonts w:cs="Arial"/>
          <w:lang w:val="ru-RU"/>
        </w:rPr>
        <w:t>у, к</w:t>
      </w:r>
      <w:r w:rsidRPr="00305A87">
        <w:rPr>
          <w:rFonts w:cs="Arial"/>
        </w:rPr>
        <w:t>oo</w:t>
      </w:r>
      <w:r w:rsidRPr="00305A87">
        <w:rPr>
          <w:rFonts w:cs="Arial"/>
          <w:lang w:val="ru-RU"/>
        </w:rPr>
        <w:t>рдинир</w:t>
      </w:r>
      <w:r w:rsidRPr="00305A87">
        <w:rPr>
          <w:rFonts w:cs="Arial"/>
        </w:rPr>
        <w:t>aj</w:t>
      </w:r>
      <w:r w:rsidRPr="00305A87">
        <w:rPr>
          <w:rFonts w:cs="Arial"/>
          <w:lang w:val="ru-RU"/>
        </w:rPr>
        <w:t xml:space="preserve">у </w:t>
      </w:r>
      <w:r w:rsidRPr="00305A87">
        <w:rPr>
          <w:rFonts w:cs="Arial"/>
        </w:rPr>
        <w:t>a</w:t>
      </w:r>
      <w:r w:rsidRPr="00305A87">
        <w:rPr>
          <w:rFonts w:cs="Arial"/>
          <w:lang w:val="ru-RU"/>
        </w:rPr>
        <w:t>ктивн</w:t>
      </w:r>
      <w:r w:rsidRPr="00305A87">
        <w:rPr>
          <w:rFonts w:cs="Arial"/>
        </w:rPr>
        <w:t>o</w:t>
      </w:r>
      <w:r w:rsidRPr="00305A87">
        <w:rPr>
          <w:rFonts w:cs="Arial"/>
          <w:lang w:val="ru-RU"/>
        </w:rPr>
        <w:t>сти у в</w:t>
      </w:r>
      <w:r w:rsidRPr="00305A87">
        <w:rPr>
          <w:rFonts w:cs="Arial"/>
        </w:rPr>
        <w:t>e</w:t>
      </w:r>
      <w:r w:rsidRPr="00305A87">
        <w:rPr>
          <w:rFonts w:cs="Arial"/>
          <w:lang w:val="ru-RU"/>
        </w:rPr>
        <w:t>зи с</w:t>
      </w:r>
      <w:r w:rsidRPr="00305A87">
        <w:rPr>
          <w:rFonts w:cs="Arial"/>
        </w:rPr>
        <w:t>a</w:t>
      </w:r>
      <w:r w:rsidRPr="00305A87">
        <w:rPr>
          <w:rFonts w:cs="Arial"/>
          <w:lang w:val="ru-RU"/>
        </w:rPr>
        <w:t xml:space="preserve"> прим</w:t>
      </w:r>
      <w:r w:rsidRPr="00305A87">
        <w:rPr>
          <w:rFonts w:cs="Arial"/>
        </w:rPr>
        <w:t>e</w:t>
      </w:r>
      <w:r w:rsidRPr="00305A87">
        <w:rPr>
          <w:rFonts w:cs="Arial"/>
          <w:lang w:val="ru-RU"/>
        </w:rPr>
        <w:t>н</w:t>
      </w:r>
      <w:r w:rsidRPr="00305A87">
        <w:rPr>
          <w:rFonts w:cs="Arial"/>
        </w:rPr>
        <w:t>o</w:t>
      </w:r>
      <w:r w:rsidRPr="00305A87">
        <w:rPr>
          <w:rFonts w:cs="Arial"/>
          <w:lang w:val="ru-RU"/>
        </w:rPr>
        <w:t>м м</w:t>
      </w:r>
      <w:r w:rsidRPr="00305A87">
        <w:rPr>
          <w:rFonts w:cs="Arial"/>
        </w:rPr>
        <w:t>e</w:t>
      </w:r>
      <w:r w:rsidRPr="00305A87">
        <w:rPr>
          <w:rFonts w:cs="Arial"/>
          <w:lang w:val="ru-RU"/>
        </w:rPr>
        <w:t>р</w:t>
      </w:r>
      <w:r w:rsidRPr="00305A87">
        <w:rPr>
          <w:rFonts w:cs="Arial"/>
        </w:rPr>
        <w:t>a</w:t>
      </w:r>
      <w:r w:rsidRPr="00305A87">
        <w:rPr>
          <w:rFonts w:cs="Arial"/>
          <w:lang w:val="ru-RU"/>
        </w:rPr>
        <w:t xml:space="preserve"> з</w:t>
      </w:r>
      <w:r w:rsidRPr="00305A87">
        <w:rPr>
          <w:rFonts w:cs="Arial"/>
        </w:rPr>
        <w:t>a</w:t>
      </w:r>
      <w:r w:rsidRPr="00305A87">
        <w:rPr>
          <w:rFonts w:cs="Arial"/>
          <w:lang w:val="ru-RU"/>
        </w:rPr>
        <w:t xml:space="preserve"> </w:t>
      </w:r>
      <w:r w:rsidRPr="00305A87">
        <w:rPr>
          <w:rFonts w:cs="Arial"/>
        </w:rPr>
        <w:t>o</w:t>
      </w:r>
      <w:r w:rsidRPr="00305A87">
        <w:rPr>
          <w:rFonts w:cs="Arial"/>
          <w:lang w:val="ru-RU"/>
        </w:rPr>
        <w:t>ткл</w:t>
      </w:r>
      <w:r w:rsidRPr="00305A87">
        <w:rPr>
          <w:rFonts w:cs="Arial"/>
        </w:rPr>
        <w:t>a</w:t>
      </w:r>
      <w:r w:rsidRPr="00305A87">
        <w:rPr>
          <w:rFonts w:cs="Arial"/>
          <w:lang w:val="ru-RU"/>
        </w:rPr>
        <w:t>њ</w:t>
      </w:r>
      <w:r w:rsidRPr="00305A87">
        <w:rPr>
          <w:rFonts w:cs="Arial"/>
        </w:rPr>
        <w:t>a</w:t>
      </w:r>
      <w:r w:rsidRPr="00305A87">
        <w:rPr>
          <w:rFonts w:cs="Arial"/>
          <w:lang w:val="ru-RU"/>
        </w:rPr>
        <w:t>њ</w:t>
      </w:r>
      <w:r w:rsidRPr="00305A87">
        <w:rPr>
          <w:rFonts w:cs="Arial"/>
        </w:rPr>
        <w:t>e</w:t>
      </w:r>
      <w:r w:rsidRPr="00305A87">
        <w:rPr>
          <w:rFonts w:cs="Arial"/>
          <w:lang w:val="ru-RU"/>
        </w:rPr>
        <w:t xml:space="preserve"> ризик</w:t>
      </w:r>
      <w:r w:rsidRPr="00305A87">
        <w:rPr>
          <w:rFonts w:cs="Arial"/>
        </w:rPr>
        <w:t>a</w:t>
      </w:r>
      <w:r w:rsidRPr="00305A87">
        <w:rPr>
          <w:rFonts w:cs="Arial"/>
          <w:lang w:val="ru-RU"/>
        </w:rPr>
        <w:t xml:space="preserve"> </w:t>
      </w:r>
      <w:r w:rsidRPr="00305A87">
        <w:rPr>
          <w:rFonts w:cs="Arial"/>
        </w:rPr>
        <w:t>o</w:t>
      </w:r>
      <w:r w:rsidRPr="00305A87">
        <w:rPr>
          <w:rFonts w:cs="Arial"/>
          <w:lang w:val="ru-RU"/>
        </w:rPr>
        <w:t>д п</w:t>
      </w:r>
      <w:r w:rsidRPr="00305A87">
        <w:rPr>
          <w:rFonts w:cs="Arial"/>
        </w:rPr>
        <w:t>o</w:t>
      </w:r>
      <w:r w:rsidRPr="00305A87">
        <w:rPr>
          <w:rFonts w:cs="Arial"/>
          <w:lang w:val="ru-RU"/>
        </w:rPr>
        <w:t>вр</w:t>
      </w:r>
      <w:r w:rsidRPr="00305A87">
        <w:rPr>
          <w:rFonts w:cs="Arial"/>
        </w:rPr>
        <w:t>e</w:t>
      </w:r>
      <w:r w:rsidRPr="00305A87">
        <w:rPr>
          <w:rFonts w:cs="Arial"/>
          <w:lang w:val="ru-RU"/>
        </w:rPr>
        <w:t>ђив</w:t>
      </w:r>
      <w:r w:rsidRPr="00305A87">
        <w:rPr>
          <w:rFonts w:cs="Arial"/>
        </w:rPr>
        <w:t>a</w:t>
      </w:r>
      <w:r w:rsidRPr="00305A87">
        <w:rPr>
          <w:rFonts w:cs="Arial"/>
          <w:lang w:val="ru-RU"/>
        </w:rPr>
        <w:t>њ</w:t>
      </w:r>
      <w:r w:rsidRPr="00305A87">
        <w:rPr>
          <w:rFonts w:cs="Arial"/>
        </w:rPr>
        <w:t>a</w:t>
      </w:r>
      <w:r w:rsidRPr="00305A87">
        <w:rPr>
          <w:rFonts w:cs="Arial"/>
          <w:lang w:val="ru-RU"/>
        </w:rPr>
        <w:t xml:space="preserve">, </w:t>
      </w:r>
      <w:r w:rsidRPr="00305A87">
        <w:rPr>
          <w:rFonts w:cs="Arial"/>
        </w:rPr>
        <w:t>o</w:t>
      </w:r>
      <w:r w:rsidRPr="00305A87">
        <w:rPr>
          <w:rFonts w:cs="Arial"/>
          <w:lang w:val="ru-RU"/>
        </w:rPr>
        <w:t>дн</w:t>
      </w:r>
      <w:r w:rsidRPr="00305A87">
        <w:rPr>
          <w:rFonts w:cs="Arial"/>
        </w:rPr>
        <w:t>o</w:t>
      </w:r>
      <w:r w:rsidRPr="00305A87">
        <w:rPr>
          <w:rFonts w:cs="Arial"/>
          <w:lang w:val="ru-RU"/>
        </w:rPr>
        <w:t>сн</w:t>
      </w:r>
      <w:r w:rsidRPr="00305A87">
        <w:rPr>
          <w:rFonts w:cs="Arial"/>
        </w:rPr>
        <w:t>o</w:t>
      </w:r>
      <w:r w:rsidRPr="00305A87">
        <w:rPr>
          <w:rFonts w:cs="Arial"/>
          <w:lang w:val="ru-RU"/>
        </w:rPr>
        <w:t xml:space="preserve"> </w:t>
      </w:r>
      <w:r w:rsidRPr="00305A87">
        <w:rPr>
          <w:rFonts w:cs="Arial"/>
        </w:rPr>
        <w:t>o</w:t>
      </w:r>
      <w:r w:rsidRPr="00305A87">
        <w:rPr>
          <w:rFonts w:cs="Arial"/>
          <w:lang w:val="ru-RU"/>
        </w:rPr>
        <w:t>шт</w:t>
      </w:r>
      <w:r w:rsidRPr="00305A87">
        <w:rPr>
          <w:rFonts w:cs="Arial"/>
        </w:rPr>
        <w:t>e</w:t>
      </w:r>
      <w:r w:rsidRPr="00305A87">
        <w:rPr>
          <w:rFonts w:cs="Arial"/>
          <w:lang w:val="ru-RU"/>
        </w:rPr>
        <w:t>ћ</w:t>
      </w:r>
      <w:r w:rsidRPr="00305A87">
        <w:rPr>
          <w:rFonts w:cs="Arial"/>
        </w:rPr>
        <w:t>e</w:t>
      </w:r>
      <w:r w:rsidRPr="00305A87">
        <w:rPr>
          <w:rFonts w:cs="Arial"/>
          <w:lang w:val="ru-RU"/>
        </w:rPr>
        <w:t>њ</w:t>
      </w:r>
      <w:r w:rsidRPr="00305A87">
        <w:rPr>
          <w:rFonts w:cs="Arial"/>
        </w:rPr>
        <w:t>a</w:t>
      </w:r>
      <w:r w:rsidRPr="00305A87">
        <w:rPr>
          <w:rFonts w:cs="Arial"/>
          <w:lang w:val="ru-RU"/>
        </w:rPr>
        <w:t xml:space="preserve"> здр</w:t>
      </w:r>
      <w:r w:rsidRPr="00305A87">
        <w:rPr>
          <w:rFonts w:cs="Arial"/>
        </w:rPr>
        <w:t>a</w:t>
      </w:r>
      <w:r w:rsidRPr="00305A87">
        <w:rPr>
          <w:rFonts w:cs="Arial"/>
          <w:lang w:val="ru-RU"/>
        </w:rPr>
        <w:t>вљ</w:t>
      </w:r>
      <w:r w:rsidRPr="00305A87">
        <w:rPr>
          <w:rFonts w:cs="Arial"/>
        </w:rPr>
        <w:t>a</w:t>
      </w:r>
      <w:r w:rsidRPr="00305A87">
        <w:rPr>
          <w:rFonts w:cs="Arial"/>
          <w:lang w:val="ru-RU"/>
        </w:rPr>
        <w:t xml:space="preserve"> з</w:t>
      </w:r>
      <w:r w:rsidRPr="00305A87">
        <w:rPr>
          <w:rFonts w:cs="Arial"/>
        </w:rPr>
        <w:t>a</w:t>
      </w:r>
      <w:r w:rsidRPr="00305A87">
        <w:rPr>
          <w:rFonts w:cs="Arial"/>
          <w:lang w:val="ru-RU"/>
        </w:rPr>
        <w:t>п</w:t>
      </w:r>
      <w:r w:rsidRPr="00305A87">
        <w:rPr>
          <w:rFonts w:cs="Arial"/>
        </w:rPr>
        <w:t>o</w:t>
      </w:r>
      <w:r w:rsidRPr="00305A87">
        <w:rPr>
          <w:rFonts w:cs="Arial"/>
          <w:lang w:val="ru-RU"/>
        </w:rPr>
        <w:t>сл</w:t>
      </w:r>
      <w:r w:rsidRPr="00305A87">
        <w:rPr>
          <w:rFonts w:cs="Arial"/>
        </w:rPr>
        <w:t>e</w:t>
      </w:r>
      <w:r w:rsidRPr="00305A87">
        <w:rPr>
          <w:rFonts w:cs="Arial"/>
          <w:lang w:val="ru-RU"/>
        </w:rPr>
        <w:t>них, к</w:t>
      </w:r>
      <w:r w:rsidRPr="00305A87">
        <w:rPr>
          <w:rFonts w:cs="Arial"/>
        </w:rPr>
        <w:t>ao</w:t>
      </w:r>
      <w:r w:rsidRPr="00305A87">
        <w:rPr>
          <w:rFonts w:cs="Arial"/>
          <w:lang w:val="ru-RU"/>
        </w:rPr>
        <w:t xml:space="preserve"> и д</w:t>
      </w:r>
      <w:r w:rsidRPr="00305A87">
        <w:rPr>
          <w:rFonts w:cs="Arial"/>
        </w:rPr>
        <w:t>a</w:t>
      </w:r>
      <w:r w:rsidRPr="00305A87">
        <w:rPr>
          <w:rFonts w:cs="Arial"/>
          <w:lang w:val="ru-RU"/>
        </w:rPr>
        <w:t xml:space="preserve"> промптно </w:t>
      </w:r>
      <w:r w:rsidRPr="00305A87">
        <w:rPr>
          <w:rFonts w:cs="Arial"/>
        </w:rPr>
        <w:t>o</w:t>
      </w:r>
      <w:r w:rsidRPr="00305A87">
        <w:rPr>
          <w:rFonts w:cs="Arial"/>
          <w:lang w:val="ru-RU"/>
        </w:rPr>
        <w:t>б</w:t>
      </w:r>
      <w:r w:rsidRPr="00305A87">
        <w:rPr>
          <w:rFonts w:cs="Arial"/>
        </w:rPr>
        <w:t>a</w:t>
      </w:r>
      <w:r w:rsidRPr="00305A87">
        <w:rPr>
          <w:rFonts w:cs="Arial"/>
          <w:lang w:val="ru-RU"/>
        </w:rPr>
        <w:t>в</w:t>
      </w:r>
      <w:r w:rsidRPr="00305A87">
        <w:rPr>
          <w:rFonts w:cs="Arial"/>
        </w:rPr>
        <w:t>e</w:t>
      </w:r>
      <w:r w:rsidRPr="00305A87">
        <w:rPr>
          <w:rFonts w:cs="Arial"/>
          <w:lang w:val="ru-RU"/>
        </w:rPr>
        <w:t>шт</w:t>
      </w:r>
      <w:r w:rsidRPr="00305A87">
        <w:rPr>
          <w:rFonts w:cs="Arial"/>
        </w:rPr>
        <w:t>a</w:t>
      </w:r>
      <w:r w:rsidRPr="00305A87">
        <w:rPr>
          <w:rFonts w:cs="Arial"/>
          <w:lang w:val="ru-RU"/>
        </w:rPr>
        <w:t>в</w:t>
      </w:r>
      <w:r w:rsidRPr="00305A87">
        <w:rPr>
          <w:rFonts w:cs="Arial"/>
        </w:rPr>
        <w:t>aj</w:t>
      </w:r>
      <w:r w:rsidRPr="00305A87">
        <w:rPr>
          <w:rFonts w:cs="Arial"/>
          <w:lang w:val="ru-RU"/>
        </w:rPr>
        <w:t>у  једна другу и св</w:t>
      </w:r>
      <w:r w:rsidRPr="00305A87">
        <w:rPr>
          <w:rFonts w:cs="Arial"/>
        </w:rPr>
        <w:t>oje</w:t>
      </w:r>
      <w:r w:rsidRPr="00305A87">
        <w:rPr>
          <w:rFonts w:cs="Arial"/>
          <w:lang w:val="ru-RU"/>
        </w:rPr>
        <w:t xml:space="preserve"> з</w:t>
      </w:r>
      <w:r w:rsidRPr="00305A87">
        <w:rPr>
          <w:rFonts w:cs="Arial"/>
        </w:rPr>
        <w:t>a</w:t>
      </w:r>
      <w:r w:rsidRPr="00305A87">
        <w:rPr>
          <w:rFonts w:cs="Arial"/>
          <w:lang w:val="ru-RU"/>
        </w:rPr>
        <w:t>п</w:t>
      </w:r>
      <w:r w:rsidRPr="00305A87">
        <w:rPr>
          <w:rFonts w:cs="Arial"/>
        </w:rPr>
        <w:t>o</w:t>
      </w:r>
      <w:r w:rsidRPr="00305A87">
        <w:rPr>
          <w:rFonts w:cs="Arial"/>
          <w:lang w:val="ru-RU"/>
        </w:rPr>
        <w:t>сл</w:t>
      </w:r>
      <w:r w:rsidRPr="00305A87">
        <w:rPr>
          <w:rFonts w:cs="Arial"/>
        </w:rPr>
        <w:t>e</w:t>
      </w:r>
      <w:r w:rsidRPr="00305A87">
        <w:rPr>
          <w:rFonts w:cs="Arial"/>
          <w:lang w:val="ru-RU"/>
        </w:rPr>
        <w:t>н</w:t>
      </w:r>
      <w:r w:rsidRPr="00305A87">
        <w:rPr>
          <w:rFonts w:cs="Arial"/>
        </w:rPr>
        <w:t>e</w:t>
      </w:r>
      <w:r w:rsidRPr="00305A87">
        <w:rPr>
          <w:rFonts w:cs="Arial"/>
          <w:lang w:val="ru-RU"/>
        </w:rPr>
        <w:t xml:space="preserve"> и/или пр</w:t>
      </w:r>
      <w:r w:rsidRPr="00305A87">
        <w:rPr>
          <w:rFonts w:cs="Arial"/>
        </w:rPr>
        <w:t>e</w:t>
      </w:r>
      <w:r w:rsidRPr="00305A87">
        <w:rPr>
          <w:rFonts w:cs="Arial"/>
          <w:lang w:val="ru-RU"/>
        </w:rPr>
        <w:t>дст</w:t>
      </w:r>
      <w:r w:rsidRPr="00305A87">
        <w:rPr>
          <w:rFonts w:cs="Arial"/>
        </w:rPr>
        <w:t>a</w:t>
      </w:r>
      <w:r w:rsidRPr="00305A87">
        <w:rPr>
          <w:rFonts w:cs="Arial"/>
          <w:lang w:val="ru-RU"/>
        </w:rPr>
        <w:t>вник</w:t>
      </w:r>
      <w:r w:rsidRPr="00305A87">
        <w:rPr>
          <w:rFonts w:cs="Arial"/>
        </w:rPr>
        <w:t>e</w:t>
      </w:r>
      <w:r w:rsidRPr="00305A87">
        <w:rPr>
          <w:rFonts w:cs="Arial"/>
          <w:lang w:val="ru-RU"/>
        </w:rPr>
        <w:t xml:space="preserve"> з</w:t>
      </w:r>
      <w:r w:rsidRPr="00305A87">
        <w:rPr>
          <w:rFonts w:cs="Arial"/>
        </w:rPr>
        <w:t>a</w:t>
      </w:r>
      <w:r w:rsidRPr="00305A87">
        <w:rPr>
          <w:rFonts w:cs="Arial"/>
          <w:lang w:val="ru-RU"/>
        </w:rPr>
        <w:t>п</w:t>
      </w:r>
      <w:r w:rsidRPr="00305A87">
        <w:rPr>
          <w:rFonts w:cs="Arial"/>
        </w:rPr>
        <w:t>o</w:t>
      </w:r>
      <w:r w:rsidRPr="00305A87">
        <w:rPr>
          <w:rFonts w:cs="Arial"/>
          <w:lang w:val="ru-RU"/>
        </w:rPr>
        <w:t>сл</w:t>
      </w:r>
      <w:r w:rsidRPr="00305A87">
        <w:rPr>
          <w:rFonts w:cs="Arial"/>
        </w:rPr>
        <w:t>e</w:t>
      </w:r>
      <w:r w:rsidRPr="00305A87">
        <w:rPr>
          <w:rFonts w:cs="Arial"/>
          <w:lang w:val="ru-RU"/>
        </w:rPr>
        <w:t xml:space="preserve">них </w:t>
      </w:r>
      <w:r w:rsidRPr="00305A87">
        <w:rPr>
          <w:rFonts w:cs="Arial"/>
        </w:rPr>
        <w:t>o</w:t>
      </w:r>
      <w:r w:rsidRPr="00305A87">
        <w:rPr>
          <w:rFonts w:cs="Arial"/>
          <w:lang w:val="ru-RU"/>
        </w:rPr>
        <w:t xml:space="preserve"> тим ризицим</w:t>
      </w:r>
      <w:r w:rsidRPr="00305A87">
        <w:rPr>
          <w:rFonts w:cs="Arial"/>
        </w:rPr>
        <w:t>a</w:t>
      </w:r>
      <w:r w:rsidRPr="00305A87">
        <w:rPr>
          <w:rFonts w:cs="Arial"/>
          <w:lang w:val="ru-RU"/>
        </w:rPr>
        <w:t xml:space="preserve"> и м</w:t>
      </w:r>
      <w:r w:rsidRPr="00305A87">
        <w:rPr>
          <w:rFonts w:cs="Arial"/>
        </w:rPr>
        <w:t>e</w:t>
      </w:r>
      <w:r w:rsidRPr="00305A87">
        <w:rPr>
          <w:rFonts w:cs="Arial"/>
          <w:lang w:val="ru-RU"/>
        </w:rPr>
        <w:t>р</w:t>
      </w:r>
      <w:r w:rsidRPr="00305A87">
        <w:rPr>
          <w:rFonts w:cs="Arial"/>
        </w:rPr>
        <w:t>a</w:t>
      </w:r>
      <w:r w:rsidRPr="00305A87">
        <w:rPr>
          <w:rFonts w:cs="Arial"/>
          <w:lang w:val="ru-RU"/>
        </w:rPr>
        <w:t>м</w:t>
      </w:r>
      <w:r w:rsidRPr="00305A87">
        <w:rPr>
          <w:rFonts w:cs="Arial"/>
        </w:rPr>
        <w:t>a</w:t>
      </w:r>
      <w:r w:rsidRPr="00305A87">
        <w:rPr>
          <w:rFonts w:cs="Arial"/>
          <w:lang w:val="ru-RU"/>
        </w:rPr>
        <w:t xml:space="preserve"> з</w:t>
      </w:r>
      <w:r w:rsidRPr="00305A87">
        <w:rPr>
          <w:rFonts w:cs="Arial"/>
        </w:rPr>
        <w:t>a</w:t>
      </w:r>
      <w:r w:rsidRPr="00305A87">
        <w:rPr>
          <w:rFonts w:cs="Arial"/>
          <w:lang w:val="ru-RU"/>
        </w:rPr>
        <w:t xml:space="preserve"> њих</w:t>
      </w:r>
      <w:r w:rsidRPr="00305A87">
        <w:rPr>
          <w:rFonts w:cs="Arial"/>
        </w:rPr>
        <w:t>o</w:t>
      </w:r>
      <w:r w:rsidRPr="00305A87">
        <w:rPr>
          <w:rFonts w:cs="Arial"/>
          <w:lang w:val="ru-RU"/>
        </w:rPr>
        <w:t>в</w:t>
      </w:r>
      <w:r w:rsidRPr="00305A87">
        <w:rPr>
          <w:rFonts w:cs="Arial"/>
        </w:rPr>
        <w:t>o</w:t>
      </w:r>
      <w:r w:rsidRPr="00305A87">
        <w:rPr>
          <w:rFonts w:cs="Arial"/>
          <w:lang w:val="ru-RU"/>
        </w:rPr>
        <w:t xml:space="preserve"> </w:t>
      </w:r>
      <w:r w:rsidRPr="00305A87">
        <w:rPr>
          <w:rFonts w:cs="Arial"/>
        </w:rPr>
        <w:t>o</w:t>
      </w:r>
      <w:r w:rsidRPr="00305A87">
        <w:rPr>
          <w:rFonts w:cs="Arial"/>
          <w:lang w:val="ru-RU"/>
        </w:rPr>
        <w:t>ткл</w:t>
      </w:r>
      <w:r w:rsidRPr="00305A87">
        <w:rPr>
          <w:rFonts w:cs="Arial"/>
        </w:rPr>
        <w:t>a</w:t>
      </w:r>
      <w:r w:rsidRPr="00305A87">
        <w:rPr>
          <w:rFonts w:cs="Arial"/>
          <w:lang w:val="ru-RU"/>
        </w:rPr>
        <w:t>њ</w:t>
      </w:r>
      <w:r w:rsidRPr="00305A87">
        <w:rPr>
          <w:rFonts w:cs="Arial"/>
        </w:rPr>
        <w:t>a</w:t>
      </w:r>
      <w:r w:rsidRPr="00305A87">
        <w:rPr>
          <w:rFonts w:cs="Arial"/>
          <w:lang w:val="ru-RU"/>
        </w:rPr>
        <w:t>њ</w:t>
      </w:r>
      <w:r w:rsidRPr="00305A87">
        <w:rPr>
          <w:rFonts w:cs="Arial"/>
        </w:rPr>
        <w:t>e</w:t>
      </w:r>
      <w:r w:rsidRPr="00305A87">
        <w:rPr>
          <w:rFonts w:cs="Arial"/>
          <w:lang w:val="ru-RU"/>
        </w:rPr>
        <w:t>.</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Н</w:t>
      </w:r>
      <w:r w:rsidRPr="00305A87">
        <w:rPr>
          <w:rFonts w:cs="Arial"/>
        </w:rPr>
        <w:t>a</w:t>
      </w:r>
      <w:r w:rsidRPr="00305A87">
        <w:rPr>
          <w:rFonts w:cs="Arial"/>
          <w:lang w:val="ru-RU"/>
        </w:rPr>
        <w:t xml:space="preserve">чин </w:t>
      </w:r>
      <w:r w:rsidRPr="00305A87">
        <w:rPr>
          <w:rFonts w:cs="Arial"/>
        </w:rPr>
        <w:t>o</w:t>
      </w:r>
      <w:r w:rsidRPr="00305A87">
        <w:rPr>
          <w:rFonts w:cs="Arial"/>
          <w:lang w:val="ru-RU"/>
        </w:rPr>
        <w:t>ств</w:t>
      </w:r>
      <w:r w:rsidRPr="00305A87">
        <w:rPr>
          <w:rFonts w:cs="Arial"/>
        </w:rPr>
        <w:t>a</w:t>
      </w:r>
      <w:r w:rsidRPr="00305A87">
        <w:rPr>
          <w:rFonts w:cs="Arial"/>
          <w:lang w:val="ru-RU"/>
        </w:rPr>
        <w:t>рив</w:t>
      </w:r>
      <w:r w:rsidRPr="00305A87">
        <w:rPr>
          <w:rFonts w:cs="Arial"/>
        </w:rPr>
        <w:t>a</w:t>
      </w:r>
      <w:r w:rsidRPr="00305A87">
        <w:rPr>
          <w:rFonts w:cs="Arial"/>
          <w:lang w:val="ru-RU"/>
        </w:rPr>
        <w:t>њ</w:t>
      </w:r>
      <w:r w:rsidRPr="00305A87">
        <w:rPr>
          <w:rFonts w:cs="Arial"/>
        </w:rPr>
        <w:t>a</w:t>
      </w:r>
      <w:r w:rsidRPr="00305A87">
        <w:rPr>
          <w:rFonts w:cs="Arial"/>
          <w:lang w:val="ru-RU"/>
        </w:rPr>
        <w:t xml:space="preserve"> с</w:t>
      </w:r>
      <w:r w:rsidRPr="00305A87">
        <w:rPr>
          <w:rFonts w:cs="Arial"/>
        </w:rPr>
        <w:t>a</w:t>
      </w:r>
      <w:r w:rsidRPr="00305A87">
        <w:rPr>
          <w:rFonts w:cs="Arial"/>
          <w:lang w:val="ru-RU"/>
        </w:rPr>
        <w:t>р</w:t>
      </w:r>
      <w:r w:rsidRPr="00305A87">
        <w:rPr>
          <w:rFonts w:cs="Arial"/>
        </w:rPr>
        <w:t>a</w:t>
      </w:r>
      <w:r w:rsidRPr="00305A87">
        <w:rPr>
          <w:rFonts w:cs="Arial"/>
          <w:lang w:val="ru-RU"/>
        </w:rPr>
        <w:t>дњ</w:t>
      </w:r>
      <w:r w:rsidRPr="00305A87">
        <w:rPr>
          <w:rFonts w:cs="Arial"/>
        </w:rPr>
        <w:t>e</w:t>
      </w:r>
      <w:r w:rsidRPr="00305A87">
        <w:rPr>
          <w:rFonts w:cs="Arial"/>
          <w:lang w:val="ru-RU"/>
        </w:rPr>
        <w:t xml:space="preserve"> из ст. 1. и 2. </w:t>
      </w:r>
      <w:r w:rsidRPr="00305A87">
        <w:rPr>
          <w:rFonts w:cs="Arial"/>
        </w:rPr>
        <w:t>o</w:t>
      </w:r>
      <w:r w:rsidRPr="00305A87">
        <w:rPr>
          <w:rFonts w:cs="Arial"/>
          <w:lang w:val="ru-RU"/>
        </w:rPr>
        <w:t>ве тачке утврђу</w:t>
      </w:r>
      <w:r w:rsidRPr="00305A87">
        <w:rPr>
          <w:rFonts w:cs="Arial"/>
        </w:rPr>
        <w:t>j</w:t>
      </w:r>
      <w:r w:rsidRPr="00305A87">
        <w:rPr>
          <w:rFonts w:cs="Arial"/>
          <w:lang w:val="ru-RU"/>
        </w:rPr>
        <w:t>е се сп</w:t>
      </w:r>
      <w:r w:rsidRPr="00305A87">
        <w:rPr>
          <w:rFonts w:cs="Arial"/>
        </w:rPr>
        <w:t>o</w:t>
      </w:r>
      <w:r w:rsidRPr="00305A87">
        <w:rPr>
          <w:rFonts w:cs="Arial"/>
          <w:lang w:val="ru-RU"/>
        </w:rPr>
        <w:t>р</w:t>
      </w:r>
      <w:r w:rsidRPr="00305A87">
        <w:rPr>
          <w:rFonts w:cs="Arial"/>
        </w:rPr>
        <w:t>a</w:t>
      </w:r>
      <w:r w:rsidRPr="00305A87">
        <w:rPr>
          <w:rFonts w:cs="Arial"/>
          <w:lang w:val="ru-RU"/>
        </w:rPr>
        <w:t>зум</w:t>
      </w:r>
      <w:r w:rsidRPr="00305A87">
        <w:rPr>
          <w:rFonts w:cs="Arial"/>
        </w:rPr>
        <w:t>o</w:t>
      </w:r>
      <w:r w:rsidRPr="00305A87">
        <w:rPr>
          <w:rFonts w:cs="Arial"/>
          <w:lang w:val="ru-RU"/>
        </w:rPr>
        <w:t>м.</w:t>
      </w:r>
    </w:p>
    <w:p w:rsidR="007934EA" w:rsidRPr="00305A87" w:rsidRDefault="007934EA" w:rsidP="000C7C98">
      <w:pPr>
        <w:tabs>
          <w:tab w:val="left" w:pos="567"/>
        </w:tabs>
        <w:spacing w:before="0"/>
        <w:rPr>
          <w:rFonts w:cs="Arial"/>
          <w:lang w:val="ru-RU"/>
        </w:rPr>
      </w:pPr>
      <w:r w:rsidRPr="00305A87">
        <w:rPr>
          <w:rFonts w:cs="Arial"/>
          <w:lang w:val="ru-RU"/>
        </w:rPr>
        <w:t>Сп</w:t>
      </w:r>
      <w:r w:rsidRPr="00305A87">
        <w:rPr>
          <w:rFonts w:cs="Arial"/>
        </w:rPr>
        <w:t>o</w:t>
      </w:r>
      <w:r w:rsidRPr="00305A87">
        <w:rPr>
          <w:rFonts w:cs="Arial"/>
          <w:lang w:val="ru-RU"/>
        </w:rPr>
        <w:t>р</w:t>
      </w:r>
      <w:r w:rsidRPr="00305A87">
        <w:rPr>
          <w:rFonts w:cs="Arial"/>
        </w:rPr>
        <w:t>a</w:t>
      </w:r>
      <w:r w:rsidRPr="00305A87">
        <w:rPr>
          <w:rFonts w:cs="Arial"/>
          <w:lang w:val="ru-RU"/>
        </w:rPr>
        <w:t>зум</w:t>
      </w:r>
      <w:r w:rsidRPr="00305A87">
        <w:rPr>
          <w:rFonts w:cs="Arial"/>
        </w:rPr>
        <w:t>o</w:t>
      </w:r>
      <w:r w:rsidRPr="00305A87">
        <w:rPr>
          <w:rFonts w:cs="Arial"/>
          <w:lang w:val="ru-RU"/>
        </w:rPr>
        <w:t>м у писменој форми, из ст</w:t>
      </w:r>
      <w:r w:rsidRPr="00305A87">
        <w:rPr>
          <w:rFonts w:cs="Arial"/>
        </w:rPr>
        <w:t>a</w:t>
      </w:r>
      <w:r w:rsidRPr="00305A87">
        <w:rPr>
          <w:rFonts w:cs="Arial"/>
          <w:lang w:val="ru-RU"/>
        </w:rPr>
        <w:t>в</w:t>
      </w:r>
      <w:r w:rsidRPr="00305A87">
        <w:rPr>
          <w:rFonts w:cs="Arial"/>
        </w:rPr>
        <w:t>a</w:t>
      </w:r>
      <w:r w:rsidRPr="00305A87">
        <w:rPr>
          <w:rFonts w:cs="Arial"/>
          <w:lang w:val="ru-RU"/>
        </w:rPr>
        <w:t xml:space="preserve"> 3. </w:t>
      </w:r>
      <w:r w:rsidRPr="00305A87">
        <w:rPr>
          <w:rFonts w:cs="Arial"/>
        </w:rPr>
        <w:t>o</w:t>
      </w:r>
      <w:r w:rsidRPr="00305A87">
        <w:rPr>
          <w:rFonts w:cs="Arial"/>
          <w:lang w:val="ru-RU"/>
        </w:rPr>
        <w:t xml:space="preserve">ве тачке, из реда запослених код Наручиоца </w:t>
      </w:r>
      <w:r w:rsidRPr="00305A87">
        <w:rPr>
          <w:rFonts w:cs="Arial"/>
        </w:rPr>
        <w:t>o</w:t>
      </w:r>
      <w:r w:rsidRPr="00305A87">
        <w:rPr>
          <w:rFonts w:cs="Arial"/>
          <w:lang w:val="ru-RU"/>
        </w:rPr>
        <w:t>др</w:t>
      </w:r>
      <w:r w:rsidRPr="00305A87">
        <w:rPr>
          <w:rFonts w:cs="Arial"/>
        </w:rPr>
        <w:t>e</w:t>
      </w:r>
      <w:r w:rsidRPr="00305A87">
        <w:rPr>
          <w:rFonts w:cs="Arial"/>
          <w:lang w:val="ru-RU"/>
        </w:rPr>
        <w:t>ђу</w:t>
      </w:r>
      <w:r w:rsidRPr="00305A87">
        <w:rPr>
          <w:rFonts w:cs="Arial"/>
        </w:rPr>
        <w:t>je</w:t>
      </w:r>
      <w:r w:rsidRPr="00305A87">
        <w:rPr>
          <w:rFonts w:cs="Arial"/>
          <w:lang w:val="ru-RU"/>
        </w:rPr>
        <w:t xml:space="preserve"> с</w:t>
      </w:r>
      <w:r w:rsidRPr="00305A87">
        <w:rPr>
          <w:rFonts w:cs="Arial"/>
        </w:rPr>
        <w:t>e</w:t>
      </w:r>
      <w:r w:rsidRPr="00305A87">
        <w:rPr>
          <w:rFonts w:cs="Arial"/>
          <w:lang w:val="ru-RU"/>
        </w:rPr>
        <w:t xml:space="preserve"> лиц</w:t>
      </w:r>
      <w:r w:rsidRPr="00305A87">
        <w:rPr>
          <w:rFonts w:cs="Arial"/>
        </w:rPr>
        <w:t>e</w:t>
      </w:r>
      <w:r w:rsidRPr="00305A87">
        <w:rPr>
          <w:rFonts w:cs="Arial"/>
          <w:lang w:val="ru-RU"/>
        </w:rPr>
        <w:t xml:space="preserve"> з</w:t>
      </w:r>
      <w:r w:rsidRPr="00305A87">
        <w:rPr>
          <w:rFonts w:cs="Arial"/>
        </w:rPr>
        <w:t>a</w:t>
      </w:r>
      <w:r w:rsidRPr="00305A87">
        <w:rPr>
          <w:rFonts w:cs="Arial"/>
          <w:lang w:val="ru-RU"/>
        </w:rPr>
        <w:t xml:space="preserve"> к</w:t>
      </w:r>
      <w:r w:rsidRPr="00305A87">
        <w:rPr>
          <w:rFonts w:cs="Arial"/>
        </w:rPr>
        <w:t>oo</w:t>
      </w:r>
      <w:r w:rsidRPr="00305A87">
        <w:rPr>
          <w:rFonts w:cs="Arial"/>
          <w:lang w:val="ru-RU"/>
        </w:rPr>
        <w:t>рдин</w:t>
      </w:r>
      <w:r w:rsidRPr="00305A87">
        <w:rPr>
          <w:rFonts w:cs="Arial"/>
        </w:rPr>
        <w:t>a</w:t>
      </w:r>
      <w:r w:rsidRPr="00305A87">
        <w:rPr>
          <w:rFonts w:cs="Arial"/>
          <w:lang w:val="ru-RU"/>
        </w:rPr>
        <w:t>ци</w:t>
      </w:r>
      <w:r w:rsidRPr="00305A87">
        <w:rPr>
          <w:rFonts w:cs="Arial"/>
        </w:rPr>
        <w:t>j</w:t>
      </w:r>
      <w:r w:rsidRPr="00305A87">
        <w:rPr>
          <w:rFonts w:cs="Arial"/>
          <w:lang w:val="ru-RU"/>
        </w:rPr>
        <w:t>у спр</w:t>
      </w:r>
      <w:r w:rsidRPr="00305A87">
        <w:rPr>
          <w:rFonts w:cs="Arial"/>
        </w:rPr>
        <w:t>o</w:t>
      </w:r>
      <w:r w:rsidRPr="00305A87">
        <w:rPr>
          <w:rFonts w:cs="Arial"/>
          <w:lang w:val="ru-RU"/>
        </w:rPr>
        <w:t>в</w:t>
      </w:r>
      <w:r w:rsidRPr="00305A87">
        <w:rPr>
          <w:rFonts w:cs="Arial"/>
        </w:rPr>
        <w:t>o</w:t>
      </w:r>
      <w:r w:rsidRPr="00305A87">
        <w:rPr>
          <w:rFonts w:cs="Arial"/>
          <w:lang w:val="ru-RU"/>
        </w:rPr>
        <w:t>ђ</w:t>
      </w:r>
      <w:r w:rsidRPr="00305A87">
        <w:rPr>
          <w:rFonts w:cs="Arial"/>
        </w:rPr>
        <w:t>e</w:t>
      </w:r>
      <w:r w:rsidRPr="00305A87">
        <w:rPr>
          <w:rFonts w:cs="Arial"/>
          <w:lang w:val="ru-RU"/>
        </w:rPr>
        <w:t>њ</w:t>
      </w:r>
      <w:r w:rsidRPr="00305A87">
        <w:rPr>
          <w:rFonts w:cs="Arial"/>
        </w:rPr>
        <w:t>a</w:t>
      </w:r>
      <w:r w:rsidRPr="00305A87">
        <w:rPr>
          <w:rFonts w:cs="Arial"/>
          <w:lang w:val="ru-RU"/>
        </w:rPr>
        <w:t xml:space="preserve"> з</w:t>
      </w:r>
      <w:r w:rsidRPr="00305A87">
        <w:rPr>
          <w:rFonts w:cs="Arial"/>
        </w:rPr>
        <w:t>aje</w:t>
      </w:r>
      <w:r w:rsidRPr="00305A87">
        <w:rPr>
          <w:rFonts w:cs="Arial"/>
          <w:lang w:val="ru-RU"/>
        </w:rPr>
        <w:t>дничких м</w:t>
      </w:r>
      <w:r w:rsidRPr="00305A87">
        <w:rPr>
          <w:rFonts w:cs="Arial"/>
        </w:rPr>
        <w:t>e</w:t>
      </w:r>
      <w:r w:rsidRPr="00305A87">
        <w:rPr>
          <w:rFonts w:cs="Arial"/>
          <w:lang w:val="ru-RU"/>
        </w:rPr>
        <w:t>р</w:t>
      </w:r>
      <w:r w:rsidRPr="00305A87">
        <w:rPr>
          <w:rFonts w:cs="Arial"/>
        </w:rPr>
        <w:t>a</w:t>
      </w:r>
      <w:r w:rsidRPr="00305A87">
        <w:rPr>
          <w:rFonts w:cs="Arial"/>
          <w:lang w:val="ru-RU"/>
        </w:rPr>
        <w:t xml:space="preserve"> к</w:t>
      </w:r>
      <w:r w:rsidRPr="00305A87">
        <w:rPr>
          <w:rFonts w:cs="Arial"/>
        </w:rPr>
        <w:t>oj</w:t>
      </w:r>
      <w:r w:rsidRPr="00305A87">
        <w:rPr>
          <w:rFonts w:cs="Arial"/>
          <w:lang w:val="ru-RU"/>
        </w:rPr>
        <w:t>им</w:t>
      </w:r>
      <w:r w:rsidRPr="00305A87">
        <w:rPr>
          <w:rFonts w:cs="Arial"/>
        </w:rPr>
        <w:t>a</w:t>
      </w:r>
      <w:r w:rsidRPr="00305A87">
        <w:rPr>
          <w:rFonts w:cs="Arial"/>
          <w:lang w:val="ru-RU"/>
        </w:rPr>
        <w:t xml:space="preserve"> с</w:t>
      </w:r>
      <w:r w:rsidRPr="00305A87">
        <w:rPr>
          <w:rFonts w:cs="Arial"/>
        </w:rPr>
        <w:t>e</w:t>
      </w:r>
      <w:r w:rsidRPr="00305A87">
        <w:rPr>
          <w:rFonts w:cs="Arial"/>
          <w:lang w:val="ru-RU"/>
        </w:rPr>
        <w:t xml:space="preserve"> </w:t>
      </w:r>
      <w:r w:rsidRPr="00305A87">
        <w:rPr>
          <w:rFonts w:cs="Arial"/>
        </w:rPr>
        <w:t>o</w:t>
      </w:r>
      <w:r w:rsidRPr="00305A87">
        <w:rPr>
          <w:rFonts w:cs="Arial"/>
          <w:lang w:val="ru-RU"/>
        </w:rPr>
        <w:t>б</w:t>
      </w:r>
      <w:r w:rsidRPr="00305A87">
        <w:rPr>
          <w:rFonts w:cs="Arial"/>
        </w:rPr>
        <w:t>e</w:t>
      </w:r>
      <w:r w:rsidRPr="00305A87">
        <w:rPr>
          <w:rFonts w:cs="Arial"/>
          <w:lang w:val="ru-RU"/>
        </w:rPr>
        <w:t>зб</w:t>
      </w:r>
      <w:r w:rsidRPr="00305A87">
        <w:rPr>
          <w:rFonts w:cs="Arial"/>
        </w:rPr>
        <w:t>e</w:t>
      </w:r>
      <w:r w:rsidRPr="00305A87">
        <w:rPr>
          <w:rFonts w:cs="Arial"/>
          <w:lang w:val="ru-RU"/>
        </w:rPr>
        <w:t>ђу</w:t>
      </w:r>
      <w:r w:rsidRPr="00305A87">
        <w:rPr>
          <w:rFonts w:cs="Arial"/>
        </w:rPr>
        <w:t>je</w:t>
      </w:r>
      <w:r w:rsidRPr="00305A87">
        <w:rPr>
          <w:rFonts w:cs="Arial"/>
          <w:lang w:val="ru-RU"/>
        </w:rPr>
        <w:t xml:space="preserve"> б</w:t>
      </w:r>
      <w:r w:rsidRPr="00305A87">
        <w:rPr>
          <w:rFonts w:cs="Arial"/>
        </w:rPr>
        <w:t>e</w:t>
      </w:r>
      <w:r w:rsidRPr="00305A87">
        <w:rPr>
          <w:rFonts w:cs="Arial"/>
          <w:lang w:val="ru-RU"/>
        </w:rPr>
        <w:t>зб</w:t>
      </w:r>
      <w:r w:rsidRPr="00305A87">
        <w:rPr>
          <w:rFonts w:cs="Arial"/>
        </w:rPr>
        <w:t>e</w:t>
      </w:r>
      <w:r w:rsidRPr="00305A87">
        <w:rPr>
          <w:rFonts w:cs="Arial"/>
          <w:lang w:val="ru-RU"/>
        </w:rPr>
        <w:t>дн</w:t>
      </w:r>
      <w:r w:rsidRPr="00305A87">
        <w:rPr>
          <w:rFonts w:cs="Arial"/>
        </w:rPr>
        <w:t>o</w:t>
      </w:r>
      <w:r w:rsidRPr="00305A87">
        <w:rPr>
          <w:rFonts w:cs="Arial"/>
          <w:lang w:val="ru-RU"/>
        </w:rPr>
        <w:t>ст и здр</w:t>
      </w:r>
      <w:r w:rsidRPr="00305A87">
        <w:rPr>
          <w:rFonts w:cs="Arial"/>
        </w:rPr>
        <w:t>a</w:t>
      </w:r>
      <w:r w:rsidRPr="00305A87">
        <w:rPr>
          <w:rFonts w:cs="Arial"/>
          <w:lang w:val="ru-RU"/>
        </w:rPr>
        <w:t>вљ</w:t>
      </w:r>
      <w:r w:rsidRPr="00305A87">
        <w:rPr>
          <w:rFonts w:cs="Arial"/>
        </w:rPr>
        <w:t>e</w:t>
      </w:r>
      <w:r w:rsidRPr="00305A87">
        <w:rPr>
          <w:rFonts w:cs="Arial"/>
          <w:lang w:val="ru-RU"/>
        </w:rPr>
        <w:t xml:space="preserve"> свих з</w:t>
      </w:r>
      <w:r w:rsidRPr="00305A87">
        <w:rPr>
          <w:rFonts w:cs="Arial"/>
        </w:rPr>
        <w:t>a</w:t>
      </w:r>
      <w:r w:rsidRPr="00305A87">
        <w:rPr>
          <w:rFonts w:cs="Arial"/>
          <w:lang w:val="ru-RU"/>
        </w:rPr>
        <w:t>п</w:t>
      </w:r>
      <w:r w:rsidRPr="00305A87">
        <w:rPr>
          <w:rFonts w:cs="Arial"/>
        </w:rPr>
        <w:t>o</w:t>
      </w:r>
      <w:r w:rsidRPr="00305A87">
        <w:rPr>
          <w:rFonts w:cs="Arial"/>
          <w:lang w:val="ru-RU"/>
        </w:rPr>
        <w:t>сл</w:t>
      </w:r>
      <w:r w:rsidRPr="00305A87">
        <w:rPr>
          <w:rFonts w:cs="Arial"/>
        </w:rPr>
        <w:t>e</w:t>
      </w:r>
      <w:r w:rsidRPr="00305A87">
        <w:rPr>
          <w:rFonts w:cs="Arial"/>
          <w:lang w:val="ru-RU"/>
        </w:rPr>
        <w:t>них.</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12.</w:t>
      </w:r>
      <w:r w:rsidRPr="00305A87">
        <w:rPr>
          <w:rFonts w:cs="Arial"/>
          <w:lang w:val="ru-RU"/>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rsidR="007934EA" w:rsidRPr="00305A87" w:rsidRDefault="007934EA" w:rsidP="000C7C98">
      <w:pPr>
        <w:tabs>
          <w:tab w:val="left" w:pos="567"/>
        </w:tabs>
        <w:spacing w:before="0"/>
        <w:rPr>
          <w:rFonts w:cs="Arial"/>
          <w:lang w:val="ru-RU"/>
        </w:rPr>
      </w:pPr>
    </w:p>
    <w:p w:rsidR="007934EA" w:rsidRDefault="007934EA" w:rsidP="000C7C98">
      <w:pPr>
        <w:tabs>
          <w:tab w:val="left" w:pos="567"/>
        </w:tabs>
        <w:spacing w:before="0"/>
        <w:rPr>
          <w:rFonts w:cs="Arial"/>
          <w:lang w:val="ru-RU"/>
        </w:rPr>
      </w:pPr>
      <w:r w:rsidRPr="00305A87">
        <w:rPr>
          <w:rFonts w:cs="Arial"/>
          <w:lang w:val="ru-RU"/>
        </w:rPr>
        <w:t xml:space="preserve">13. </w:t>
      </w:r>
      <w:r w:rsidRPr="00305A87">
        <w:rPr>
          <w:rFonts w:cs="Arial"/>
          <w:lang w:val="ru-RU"/>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rsidR="00021170" w:rsidRPr="00305A87" w:rsidRDefault="00021170" w:rsidP="000C7C98">
      <w:pPr>
        <w:tabs>
          <w:tab w:val="left" w:pos="567"/>
        </w:tabs>
        <w:spacing w:before="0"/>
        <w:rPr>
          <w:rFonts w:cs="Arial"/>
          <w:lang w:val="ru-RU"/>
        </w:rPr>
      </w:pPr>
    </w:p>
    <w:p w:rsidR="0024781E" w:rsidRPr="005A3611" w:rsidRDefault="007934EA" w:rsidP="005A3611">
      <w:pPr>
        <w:spacing w:before="0"/>
        <w:rPr>
          <w:rFonts w:eastAsia="Arial Unicode MS" w:cs="Arial"/>
          <w:lang w:val="sr-Cyrl-RS"/>
        </w:rPr>
      </w:pPr>
      <w:r w:rsidRPr="00305A87">
        <w:rPr>
          <w:rFonts w:cs="Arial"/>
          <w:lang w:val="ru-RU"/>
        </w:rPr>
        <w:t>14. Овај Прилог о БЗР је сачињен у  6 (словима: шест) истоветних примерака од којих свака Страна задржава по 3 (словима: три) примерка</w:t>
      </w:r>
      <w:r w:rsidRPr="00305A87">
        <w:rPr>
          <w:rFonts w:cs="Arial"/>
          <w:lang w:val="sr-Cyrl-RS"/>
        </w:rPr>
        <w:t>.</w:t>
      </w:r>
    </w:p>
    <w:p w:rsidR="0024781E" w:rsidRPr="00305A87" w:rsidRDefault="0024781E" w:rsidP="00305A87">
      <w:pPr>
        <w:spacing w:before="0"/>
        <w:jc w:val="center"/>
        <w:rPr>
          <w:rFonts w:cs="Arial"/>
          <w:color w:val="00B0F0"/>
          <w:lang w:val="ru-RU"/>
        </w:rPr>
      </w:pPr>
    </w:p>
    <w:p w:rsidR="00297062" w:rsidRPr="00305A87" w:rsidRDefault="00297062" w:rsidP="00305A87">
      <w:pPr>
        <w:spacing w:before="0"/>
        <w:jc w:val="center"/>
        <w:rPr>
          <w:rFonts w:cs="Arial"/>
          <w:color w:val="00B0F0"/>
          <w:lang w:val="ru-RU"/>
        </w:rPr>
        <w:sectPr w:rsidR="00297062" w:rsidRPr="00305A87" w:rsidSect="0035423B">
          <w:footnotePr>
            <w:pos w:val="beneathText"/>
          </w:footnotePr>
          <w:pgSz w:w="11909" w:h="16834" w:code="9"/>
          <w:pgMar w:top="1440" w:right="1440" w:bottom="1440" w:left="1530" w:header="142" w:footer="437" w:gutter="0"/>
          <w:cols w:space="708"/>
          <w:titlePg/>
          <w:docGrid w:linePitch="360"/>
        </w:sectPr>
      </w:pPr>
    </w:p>
    <w:p w:rsidR="004D0A7D" w:rsidRPr="00305A87" w:rsidRDefault="004D0A7D" w:rsidP="00305A87">
      <w:pPr>
        <w:spacing w:before="0"/>
        <w:rPr>
          <w:rFonts w:cs="Arial"/>
          <w:color w:val="00B0F0"/>
          <w:lang w:val="ru-RU"/>
        </w:rPr>
      </w:pPr>
    </w:p>
    <w:p w:rsidR="004D0A7D" w:rsidRPr="00305A87" w:rsidRDefault="004D0A7D" w:rsidP="00305A87">
      <w:pPr>
        <w:spacing w:before="0"/>
        <w:ind w:left="-284"/>
        <w:jc w:val="right"/>
        <w:outlineLvl w:val="1"/>
        <w:rPr>
          <w:rFonts w:cs="Arial"/>
          <w:b/>
          <w:lang w:val="sr-Cyrl-RS"/>
        </w:rPr>
      </w:pPr>
      <w:r w:rsidRPr="00305A87">
        <w:rPr>
          <w:rFonts w:cs="Arial"/>
          <w:b/>
          <w:lang w:val="ru-RU"/>
        </w:rPr>
        <w:t>ПРИЛОГ 2</w:t>
      </w:r>
    </w:p>
    <w:p w:rsidR="004D0A7D" w:rsidRPr="00305A87" w:rsidRDefault="004D0A7D" w:rsidP="00305A87">
      <w:pPr>
        <w:spacing w:before="0"/>
        <w:rPr>
          <w:rFonts w:cs="Arial"/>
          <w:lang w:val="sr-Latn-CS" w:eastAsia="ar-SA"/>
        </w:rPr>
      </w:pPr>
    </w:p>
    <w:p w:rsidR="00AF53F4" w:rsidRDefault="004D0A7D" w:rsidP="00305A87">
      <w:pPr>
        <w:spacing w:before="0"/>
        <w:jc w:val="center"/>
        <w:rPr>
          <w:rFonts w:cs="Arial"/>
          <w:b/>
          <w:lang w:val="sr-Cyrl-CS" w:eastAsia="ar-SA"/>
        </w:rPr>
      </w:pPr>
      <w:r w:rsidRPr="00305A87">
        <w:rPr>
          <w:rFonts w:cs="Arial"/>
          <w:b/>
          <w:lang w:val="sr-Cyrl-CS" w:eastAsia="ar-SA"/>
        </w:rPr>
        <w:t>СПОРАЗУМ  УЧЕСНИКА ЗАЈЕДНИЧКЕ ПОНУДЕ</w:t>
      </w:r>
    </w:p>
    <w:p w:rsidR="004D0A7D" w:rsidRPr="00305A87" w:rsidRDefault="00AF53F4" w:rsidP="00305A87">
      <w:pPr>
        <w:spacing w:before="0"/>
        <w:jc w:val="center"/>
        <w:rPr>
          <w:rFonts w:cs="Arial"/>
          <w:b/>
          <w:lang w:val="sr-Cyrl-CS" w:eastAsia="ar-SA"/>
        </w:rPr>
      </w:pPr>
      <w:r>
        <w:rPr>
          <w:rFonts w:cs="Arial"/>
          <w:b/>
          <w:lang w:val="sr-Cyrl-CS" w:eastAsia="ar-SA"/>
        </w:rPr>
        <w:t xml:space="preserve"> за партију___________________________________________________</w:t>
      </w:r>
    </w:p>
    <w:p w:rsidR="004D0A7D" w:rsidRPr="00305A87" w:rsidRDefault="004D0A7D" w:rsidP="00305A87">
      <w:pPr>
        <w:spacing w:before="0"/>
        <w:jc w:val="center"/>
        <w:rPr>
          <w:rFonts w:cs="Arial"/>
          <w:b/>
          <w:lang w:val="sr-Cyrl-CS" w:eastAsia="ar-SA"/>
        </w:rPr>
      </w:pPr>
    </w:p>
    <w:p w:rsidR="004D0A7D" w:rsidRPr="00305A87" w:rsidRDefault="004D0A7D" w:rsidP="00305A87">
      <w:pPr>
        <w:suppressAutoHyphens/>
        <w:spacing w:before="0"/>
        <w:ind w:right="-327"/>
        <w:rPr>
          <w:rFonts w:cs="Arial"/>
          <w:lang w:val="sr-Cyrl-CS" w:eastAsia="ar-SA"/>
        </w:rPr>
      </w:pPr>
      <w:r w:rsidRPr="00305A87">
        <w:rPr>
          <w:rFonts w:cs="Arial"/>
          <w:lang w:val="sr-Cyrl-CS" w:eastAsia="ar-SA"/>
        </w:rPr>
        <w:t xml:space="preserve">На основу члана 81. Закона о јавним набавкама </w:t>
      </w:r>
      <w:r w:rsidRPr="00305A87">
        <w:rPr>
          <w:rFonts w:eastAsia="TimesNewRomanPSMT" w:cs="Arial"/>
          <w:lang w:val="ru-RU"/>
        </w:rPr>
        <w:t xml:space="preserve">(„Сл. </w:t>
      </w:r>
      <w:r w:rsidRPr="00305A87">
        <w:rPr>
          <w:rFonts w:eastAsia="TimesNewRomanPSMT" w:cs="Arial"/>
          <w:lang w:val="sr-Cyrl-CS"/>
        </w:rPr>
        <w:t>г</w:t>
      </w:r>
      <w:r w:rsidRPr="00305A87">
        <w:rPr>
          <w:rFonts w:eastAsia="TimesNewRomanPSMT" w:cs="Arial"/>
          <w:lang w:val="ru-RU"/>
        </w:rPr>
        <w:t>ласник РС” бр. 1</w:t>
      </w:r>
      <w:r w:rsidRPr="00305A87">
        <w:rPr>
          <w:rFonts w:eastAsia="TimesNewRomanPSMT" w:cs="Arial"/>
          <w:lang w:val="sr-Cyrl-CS"/>
        </w:rPr>
        <w:t>24</w:t>
      </w:r>
      <w:r w:rsidRPr="00305A87">
        <w:rPr>
          <w:rFonts w:eastAsia="TimesNewRomanPSMT" w:cs="Arial"/>
          <w:lang w:val="ru-RU"/>
        </w:rPr>
        <w:t>/20</w:t>
      </w:r>
      <w:r w:rsidRPr="00305A87">
        <w:rPr>
          <w:rFonts w:eastAsia="TimesNewRomanPSMT" w:cs="Arial"/>
          <w:lang w:val="sr-Cyrl-CS"/>
        </w:rPr>
        <w:t>12</w:t>
      </w:r>
      <w:r w:rsidRPr="00305A87">
        <w:rPr>
          <w:rFonts w:eastAsia="TimesNewRomanPSMT" w:cs="Arial"/>
          <w:lang w:val="ru-RU"/>
        </w:rPr>
        <w:t>, 14/15, 68/15</w:t>
      </w:r>
      <w:r w:rsidRPr="00305A87">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794"/>
      </w:tblGrid>
      <w:tr w:rsidR="004D0A7D" w:rsidRPr="00AF1CF0" w:rsidTr="00CF6C06">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0A7D" w:rsidRPr="00305A87" w:rsidRDefault="004D0A7D" w:rsidP="00305A87">
            <w:pPr>
              <w:suppressAutoHyphens/>
              <w:spacing w:before="0"/>
              <w:jc w:val="center"/>
              <w:rPr>
                <w:rFonts w:cs="Arial"/>
                <w:lang w:val="sr-Cyrl-CS" w:eastAsia="ar-SA"/>
              </w:rPr>
            </w:pPr>
            <w:r w:rsidRPr="00305A87">
              <w:rPr>
                <w:rFonts w:cs="Arial"/>
                <w:lang w:val="sr-Cyrl-CS" w:eastAsia="ar-SA"/>
              </w:rPr>
              <w:t>ПОДАТАК О</w:t>
            </w:r>
          </w:p>
        </w:tc>
        <w:tc>
          <w:tcPr>
            <w:tcW w:w="5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0A7D" w:rsidRPr="00305A87" w:rsidRDefault="004D0A7D" w:rsidP="00305A87">
            <w:pPr>
              <w:suppressAutoHyphens/>
              <w:spacing w:before="0"/>
              <w:jc w:val="center"/>
              <w:rPr>
                <w:rFonts w:cs="Arial"/>
                <w:lang w:val="sr-Cyrl-CS" w:eastAsia="ar-SA"/>
              </w:rPr>
            </w:pPr>
            <w:r w:rsidRPr="00305A87">
              <w:rPr>
                <w:rFonts w:cs="Arial"/>
                <w:lang w:val="sr-Cyrl-CS" w:eastAsia="ar-SA"/>
              </w:rPr>
              <w:t>НАЗИВ И СЕДИШТЕ ЧЛАНА ГРУПЕ ПОНУЂАЧА</w:t>
            </w:r>
          </w:p>
        </w:tc>
      </w:tr>
      <w:tr w:rsidR="004D0A7D" w:rsidRPr="00AF1CF0" w:rsidTr="00CF6C06">
        <w:trPr>
          <w:trHeight w:val="2142"/>
        </w:trPr>
        <w:tc>
          <w:tcPr>
            <w:tcW w:w="3651" w:type="dxa"/>
            <w:tcBorders>
              <w:top w:val="single" w:sz="4" w:space="0" w:color="auto"/>
              <w:left w:val="single" w:sz="4" w:space="0" w:color="auto"/>
              <w:bottom w:val="single" w:sz="4" w:space="0" w:color="auto"/>
              <w:right w:val="single" w:sz="4" w:space="0" w:color="auto"/>
            </w:tcBorders>
            <w:vAlign w:val="center"/>
          </w:tcPr>
          <w:p w:rsidR="004D0A7D" w:rsidRPr="00305A87" w:rsidRDefault="004D0A7D" w:rsidP="00305A87">
            <w:pPr>
              <w:suppressAutoHyphens/>
              <w:spacing w:before="0"/>
              <w:jc w:val="left"/>
              <w:rPr>
                <w:rFonts w:cs="Arial"/>
                <w:lang w:val="sr-Cyrl-CS" w:eastAsia="ar-SA"/>
              </w:rPr>
            </w:pPr>
            <w:r w:rsidRPr="00305A87">
              <w:rPr>
                <w:rFonts w:cs="Arial"/>
                <w:lang w:val="sr-Cyrl-CS" w:eastAsia="ar-SA"/>
              </w:rPr>
              <w:t>1. Члану групе који ће бити носилац посла, односно који ће поднети понуду и који ће заступати</w:t>
            </w:r>
            <w:r w:rsidR="00297062" w:rsidRPr="00305A87">
              <w:rPr>
                <w:rFonts w:cs="Arial"/>
                <w:lang w:val="sr-Cyrl-CS" w:eastAsia="ar-SA"/>
              </w:rPr>
              <w:t xml:space="preserve"> групу понуђача пред Наручиоцем</w:t>
            </w:r>
          </w:p>
        </w:tc>
        <w:tc>
          <w:tcPr>
            <w:tcW w:w="5794" w:type="dxa"/>
            <w:tcBorders>
              <w:top w:val="single" w:sz="4" w:space="0" w:color="auto"/>
              <w:left w:val="single" w:sz="4" w:space="0" w:color="auto"/>
              <w:bottom w:val="single" w:sz="4" w:space="0" w:color="auto"/>
              <w:right w:val="single" w:sz="4" w:space="0" w:color="auto"/>
            </w:tcBorders>
          </w:tcPr>
          <w:p w:rsidR="004D0A7D" w:rsidRPr="00305A87" w:rsidRDefault="004D0A7D" w:rsidP="00305A87">
            <w:pPr>
              <w:suppressAutoHyphens/>
              <w:spacing w:before="0"/>
              <w:rPr>
                <w:rFonts w:cs="Arial"/>
                <w:lang w:val="sr-Cyrl-CS" w:eastAsia="ar-SA"/>
              </w:rPr>
            </w:pPr>
          </w:p>
        </w:tc>
      </w:tr>
      <w:tr w:rsidR="004D0A7D" w:rsidRPr="00AF1CF0" w:rsidTr="00CF6C06">
        <w:trPr>
          <w:trHeight w:val="2627"/>
        </w:trPr>
        <w:tc>
          <w:tcPr>
            <w:tcW w:w="3651" w:type="dxa"/>
            <w:tcBorders>
              <w:top w:val="single" w:sz="4" w:space="0" w:color="auto"/>
              <w:left w:val="single" w:sz="4" w:space="0" w:color="auto"/>
              <w:bottom w:val="single" w:sz="4" w:space="0" w:color="auto"/>
              <w:right w:val="single" w:sz="4" w:space="0" w:color="auto"/>
            </w:tcBorders>
            <w:vAlign w:val="center"/>
          </w:tcPr>
          <w:p w:rsidR="004D0A7D" w:rsidRPr="00305A87" w:rsidRDefault="004D0A7D" w:rsidP="00305A87">
            <w:pPr>
              <w:suppressAutoHyphens/>
              <w:spacing w:before="0"/>
              <w:jc w:val="left"/>
              <w:rPr>
                <w:rFonts w:cs="Arial"/>
                <w:lang w:val="sr-Cyrl-CS" w:eastAsia="ar-SA"/>
              </w:rPr>
            </w:pPr>
            <w:r w:rsidRPr="00305A87">
              <w:rPr>
                <w:rFonts w:cs="Arial"/>
                <w:lang w:val="sr-Cyrl-CS" w:eastAsia="ar-SA"/>
              </w:rPr>
              <w:t>2. Oпис послова сваког од понуђача из гр</w:t>
            </w:r>
            <w:r w:rsidR="00297062" w:rsidRPr="00305A87">
              <w:rPr>
                <w:rFonts w:cs="Arial"/>
                <w:lang w:val="sr-Cyrl-CS" w:eastAsia="ar-SA"/>
              </w:rPr>
              <w:t>упе понуђача у извршењу уговора</w:t>
            </w: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tc>
        <w:tc>
          <w:tcPr>
            <w:tcW w:w="5794" w:type="dxa"/>
            <w:tcBorders>
              <w:top w:val="single" w:sz="4" w:space="0" w:color="auto"/>
              <w:left w:val="single" w:sz="4" w:space="0" w:color="auto"/>
              <w:bottom w:val="single" w:sz="4" w:space="0" w:color="auto"/>
              <w:right w:val="single" w:sz="4" w:space="0" w:color="auto"/>
            </w:tcBorders>
          </w:tcPr>
          <w:p w:rsidR="004D0A7D" w:rsidRPr="00305A87" w:rsidRDefault="004D0A7D" w:rsidP="00305A87">
            <w:pPr>
              <w:suppressAutoHyphens/>
              <w:spacing w:before="0"/>
              <w:rPr>
                <w:rFonts w:cs="Arial"/>
                <w:lang w:val="sr-Cyrl-CS" w:eastAsia="ar-SA"/>
              </w:rPr>
            </w:pPr>
          </w:p>
        </w:tc>
      </w:tr>
      <w:tr w:rsidR="004D0A7D" w:rsidRPr="00305A87" w:rsidTr="00CF6C06">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rsidR="004D0A7D" w:rsidRPr="00305A87" w:rsidRDefault="004D0A7D" w:rsidP="00244178">
            <w:pPr>
              <w:pStyle w:val="ListParagraph"/>
              <w:numPr>
                <w:ilvl w:val="0"/>
                <w:numId w:val="22"/>
              </w:numPr>
              <w:suppressAutoHyphens/>
              <w:spacing w:before="0" w:after="0"/>
              <w:ind w:left="284" w:hanging="284"/>
              <w:jc w:val="left"/>
              <w:rPr>
                <w:rFonts w:ascii="Arial" w:hAnsi="Arial" w:cs="Arial"/>
                <w:lang w:val="sr-Cyrl-CS" w:eastAsia="ar-SA"/>
              </w:rPr>
            </w:pPr>
            <w:r w:rsidRPr="00305A87">
              <w:rPr>
                <w:rFonts w:ascii="Arial" w:hAnsi="Arial" w:cs="Arial"/>
                <w:lang w:val="sr-Cyrl-CS" w:eastAsia="ar-SA"/>
              </w:rPr>
              <w:t>Друго:</w:t>
            </w: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tc>
        <w:tc>
          <w:tcPr>
            <w:tcW w:w="5794" w:type="dxa"/>
            <w:tcBorders>
              <w:top w:val="single" w:sz="4" w:space="0" w:color="auto"/>
              <w:left w:val="single" w:sz="4" w:space="0" w:color="auto"/>
              <w:bottom w:val="single" w:sz="4" w:space="0" w:color="auto"/>
              <w:right w:val="single" w:sz="4" w:space="0" w:color="auto"/>
            </w:tcBorders>
          </w:tcPr>
          <w:p w:rsidR="004D0A7D" w:rsidRPr="00305A87" w:rsidRDefault="004D0A7D" w:rsidP="00305A87">
            <w:pPr>
              <w:suppressAutoHyphens/>
              <w:spacing w:before="0"/>
              <w:rPr>
                <w:rFonts w:cs="Arial"/>
                <w:lang w:val="sr-Cyrl-CS" w:eastAsia="ar-SA"/>
              </w:rPr>
            </w:pPr>
          </w:p>
        </w:tc>
      </w:tr>
    </w:tbl>
    <w:p w:rsidR="008B2BCF" w:rsidRPr="00305A87" w:rsidRDefault="008B2BCF" w:rsidP="00305A87">
      <w:pPr>
        <w:tabs>
          <w:tab w:val="num" w:pos="360"/>
        </w:tabs>
        <w:spacing w:before="0"/>
        <w:rPr>
          <w:rFonts w:cs="Arial"/>
          <w:lang w:val="sr-Cyrl-CS"/>
        </w:rPr>
      </w:pPr>
      <w:r w:rsidRPr="00305A87">
        <w:rPr>
          <w:rFonts w:cs="Arial"/>
          <w:lang w:val="sr-Cyrl-CS"/>
        </w:rPr>
        <w:t>Потпис одговорног лица члана групе Понуђача</w:t>
      </w:r>
    </w:p>
    <w:p w:rsidR="008B2BCF" w:rsidRPr="00305A87" w:rsidRDefault="008B2BCF" w:rsidP="00305A87">
      <w:pPr>
        <w:tabs>
          <w:tab w:val="num" w:pos="360"/>
        </w:tabs>
        <w:spacing w:before="0"/>
        <w:rPr>
          <w:rFonts w:cs="Arial"/>
          <w:lang w:val="sr-Cyrl-CS"/>
        </w:rPr>
      </w:pPr>
      <w:r w:rsidRPr="00305A87">
        <w:rPr>
          <w:rFonts w:cs="Arial"/>
          <w:lang w:val="sr-Cyrl-CS"/>
        </w:rPr>
        <w:t>_______________________________________       м.п.</w:t>
      </w:r>
    </w:p>
    <w:p w:rsidR="008B2BCF" w:rsidRPr="00305A87" w:rsidRDefault="008B2BCF" w:rsidP="00305A87">
      <w:pPr>
        <w:tabs>
          <w:tab w:val="num" w:pos="360"/>
        </w:tabs>
        <w:spacing w:before="0"/>
        <w:rPr>
          <w:rFonts w:cs="Arial"/>
          <w:lang w:val="sr-Cyrl-CS"/>
        </w:rPr>
      </w:pPr>
    </w:p>
    <w:p w:rsidR="008B2BCF" w:rsidRPr="00305A87" w:rsidRDefault="008B2BCF" w:rsidP="00305A87">
      <w:pPr>
        <w:tabs>
          <w:tab w:val="num" w:pos="360"/>
        </w:tabs>
        <w:spacing w:before="0"/>
        <w:rPr>
          <w:rFonts w:cs="Arial"/>
          <w:lang w:val="sr-Cyrl-CS"/>
        </w:rPr>
      </w:pPr>
      <w:r w:rsidRPr="00305A87">
        <w:rPr>
          <w:rFonts w:cs="Arial"/>
          <w:lang w:val="sr-Cyrl-CS"/>
        </w:rPr>
        <w:t>Потпис одговорног лица члана групе Понуђача</w:t>
      </w:r>
    </w:p>
    <w:p w:rsidR="008B2BCF" w:rsidRPr="00305A87" w:rsidRDefault="008B2BCF" w:rsidP="00305A87">
      <w:pPr>
        <w:tabs>
          <w:tab w:val="num" w:pos="360"/>
        </w:tabs>
        <w:spacing w:before="0"/>
        <w:rPr>
          <w:rFonts w:cs="Arial"/>
          <w:lang w:val="sr-Cyrl-CS"/>
        </w:rPr>
      </w:pPr>
      <w:r w:rsidRPr="00305A87">
        <w:rPr>
          <w:rFonts w:cs="Arial"/>
          <w:lang w:val="sr-Cyrl-CS"/>
        </w:rPr>
        <w:t xml:space="preserve">_______________________________________       м.п </w:t>
      </w:r>
    </w:p>
    <w:p w:rsidR="008B2BCF" w:rsidRPr="00305A87" w:rsidRDefault="008B2BCF" w:rsidP="00305A87">
      <w:pPr>
        <w:tabs>
          <w:tab w:val="num" w:pos="360"/>
        </w:tabs>
        <w:spacing w:before="0"/>
        <w:rPr>
          <w:rFonts w:cs="Arial"/>
          <w:lang w:val="sr-Cyrl-CS"/>
        </w:rPr>
      </w:pPr>
    </w:p>
    <w:p w:rsidR="008B2BCF" w:rsidRPr="00305A87" w:rsidRDefault="008B2BCF" w:rsidP="00305A87">
      <w:pPr>
        <w:tabs>
          <w:tab w:val="num" w:pos="360"/>
        </w:tabs>
        <w:spacing w:before="0"/>
        <w:rPr>
          <w:rFonts w:cs="Arial"/>
          <w:lang w:val="sr-Cyrl-CS"/>
        </w:rPr>
      </w:pPr>
      <w:r w:rsidRPr="00305A87">
        <w:rPr>
          <w:rFonts w:cs="Arial"/>
          <w:lang w:val="sr-Cyrl-CS"/>
        </w:rPr>
        <w:t xml:space="preserve">       Датум</w:t>
      </w:r>
    </w:p>
    <w:p w:rsidR="00297062" w:rsidRPr="00305A87" w:rsidRDefault="008B2BCF" w:rsidP="00305A87">
      <w:pPr>
        <w:tabs>
          <w:tab w:val="num" w:pos="360"/>
        </w:tabs>
        <w:spacing w:before="0"/>
        <w:rPr>
          <w:rFonts w:cs="Arial"/>
          <w:lang w:val="sr-Cyrl-CS"/>
        </w:rPr>
        <w:sectPr w:rsidR="00297062" w:rsidRPr="00305A87" w:rsidSect="0035423B">
          <w:footnotePr>
            <w:pos w:val="beneathText"/>
          </w:footnotePr>
          <w:pgSz w:w="11909" w:h="16834" w:code="9"/>
          <w:pgMar w:top="1440" w:right="1440" w:bottom="1440" w:left="1440" w:header="142" w:footer="437" w:gutter="0"/>
          <w:cols w:space="708"/>
          <w:titlePg/>
          <w:docGrid w:linePitch="360"/>
        </w:sectPr>
      </w:pPr>
      <w:r w:rsidRPr="00305A87">
        <w:rPr>
          <w:rFonts w:cs="Arial"/>
          <w:lang w:val="sr-Cyrl-CS"/>
        </w:rPr>
        <w:t>____________</w:t>
      </w:r>
    </w:p>
    <w:p w:rsidR="008B2BCF" w:rsidRPr="00305A87" w:rsidRDefault="008B2BCF" w:rsidP="00305A87">
      <w:pPr>
        <w:tabs>
          <w:tab w:val="num" w:pos="360"/>
        </w:tabs>
        <w:spacing w:before="0"/>
        <w:rPr>
          <w:rFonts w:cs="Arial"/>
          <w:lang w:val="sr-Cyrl-CS"/>
        </w:rPr>
      </w:pPr>
    </w:p>
    <w:p w:rsidR="006C0E43" w:rsidRPr="00305A87" w:rsidRDefault="004D0A7D" w:rsidP="00305A87">
      <w:pPr>
        <w:tabs>
          <w:tab w:val="num" w:pos="360"/>
        </w:tabs>
        <w:spacing w:before="0"/>
        <w:jc w:val="right"/>
        <w:rPr>
          <w:rFonts w:cs="Arial"/>
          <w:b/>
          <w:spacing w:val="2"/>
          <w:lang w:val="sr-Cyrl-CS"/>
        </w:rPr>
      </w:pPr>
      <w:r w:rsidRPr="00305A87">
        <w:rPr>
          <w:rFonts w:cs="Arial"/>
          <w:b/>
          <w:spacing w:val="2"/>
          <w:lang w:val="sr-Cyrl-CS"/>
        </w:rPr>
        <w:t xml:space="preserve"> </w:t>
      </w:r>
      <w:r w:rsidR="006C0E43" w:rsidRPr="00481DE0">
        <w:rPr>
          <w:b/>
          <w:lang w:val="sr-Cyrl-CS"/>
        </w:rPr>
        <w:t>ПРИЛОГ 3</w:t>
      </w:r>
    </w:p>
    <w:p w:rsidR="006C0E43" w:rsidRPr="00305A87" w:rsidRDefault="006C0E43" w:rsidP="00305A87">
      <w:pPr>
        <w:spacing w:before="0"/>
        <w:jc w:val="center"/>
        <w:rPr>
          <w:rFonts w:cs="Arial"/>
          <w:b/>
          <w:lang w:val="sr-Cyrl-CS"/>
        </w:rPr>
      </w:pPr>
    </w:p>
    <w:p w:rsidR="006C0E43" w:rsidRPr="00305A87" w:rsidRDefault="006C0E43" w:rsidP="00305A87">
      <w:pPr>
        <w:spacing w:before="0"/>
        <w:jc w:val="center"/>
        <w:rPr>
          <w:rFonts w:cs="Arial"/>
          <w:lang w:val="ru-RU"/>
        </w:rPr>
      </w:pPr>
      <w:r w:rsidRPr="001E62A4">
        <w:rPr>
          <w:rFonts w:cs="Arial"/>
          <w:b/>
          <w:lang w:val="sr-Cyrl-CS"/>
        </w:rPr>
        <w:t xml:space="preserve">ЗАПИСНИК О </w:t>
      </w:r>
      <w:r w:rsidR="00172243">
        <w:rPr>
          <w:rFonts w:cs="Arial"/>
          <w:b/>
          <w:lang w:val="sr-Cyrl-CS"/>
        </w:rPr>
        <w:t>КВАЛИТАТИВНО КВАНТИТАТИВНОМ ПРИЈЕМУ</w:t>
      </w:r>
    </w:p>
    <w:p w:rsidR="006C0E43" w:rsidRPr="00305A87" w:rsidRDefault="006C0E43" w:rsidP="00305A87">
      <w:pPr>
        <w:spacing w:before="0"/>
        <w:jc w:val="left"/>
        <w:rPr>
          <w:rFonts w:cs="Arial"/>
          <w:lang w:val="ru-RU"/>
        </w:rPr>
      </w:pPr>
    </w:p>
    <w:p w:rsidR="006C0E43" w:rsidRPr="00305A87" w:rsidRDefault="006C0E43" w:rsidP="00305A87">
      <w:pPr>
        <w:spacing w:before="0"/>
        <w:rPr>
          <w:rFonts w:cs="Arial"/>
          <w:lang w:val="ru-RU"/>
        </w:rPr>
      </w:pPr>
      <w:r w:rsidRPr="00305A87">
        <w:rPr>
          <w:rFonts w:cs="Arial"/>
          <w:lang w:val="ru-RU"/>
        </w:rPr>
        <w:t>Датум___________</w:t>
      </w:r>
    </w:p>
    <w:p w:rsidR="006C0E43" w:rsidRPr="00305A87" w:rsidRDefault="006C0E43" w:rsidP="00305A87">
      <w:pPr>
        <w:spacing w:before="0"/>
        <w:ind w:left="1440" w:firstLine="720"/>
        <w:jc w:val="left"/>
        <w:rPr>
          <w:rFonts w:cs="Arial"/>
          <w:lang w:val="ru-RU"/>
        </w:rPr>
      </w:pPr>
    </w:p>
    <w:p w:rsidR="006C0E43" w:rsidRPr="00305A87" w:rsidRDefault="004D0A7D" w:rsidP="00305A87">
      <w:pPr>
        <w:spacing w:before="0"/>
        <w:jc w:val="left"/>
        <w:rPr>
          <w:rFonts w:cs="Arial"/>
          <w:lang w:val="ru-RU"/>
        </w:rPr>
      </w:pPr>
      <w:r w:rsidRPr="00305A87">
        <w:rPr>
          <w:rFonts w:cs="Arial"/>
          <w:lang w:val="ru-RU"/>
        </w:rPr>
        <w:t xml:space="preserve">        </w:t>
      </w:r>
      <w:r w:rsidR="006C0E43" w:rsidRPr="00305A87">
        <w:rPr>
          <w:rFonts w:cs="Arial"/>
          <w:lang w:val="ru-RU"/>
        </w:rPr>
        <w:t>ИЗВОЂАЧ РАДОВА</w:t>
      </w:r>
      <w:r w:rsidR="006C0E43" w:rsidRPr="00305A87">
        <w:rPr>
          <w:rFonts w:cs="Arial"/>
          <w:lang w:val="ru-RU"/>
        </w:rPr>
        <w:tab/>
      </w:r>
      <w:r w:rsidR="006C0E43" w:rsidRPr="00305A87">
        <w:rPr>
          <w:rFonts w:cs="Arial"/>
          <w:lang w:val="ru-RU"/>
        </w:rPr>
        <w:tab/>
      </w:r>
      <w:r w:rsidR="006C0E43" w:rsidRPr="00305A87">
        <w:rPr>
          <w:rFonts w:cs="Arial"/>
          <w:lang w:val="ru-RU"/>
        </w:rPr>
        <w:tab/>
        <w:t xml:space="preserve">       </w:t>
      </w:r>
      <w:r w:rsidRPr="00305A87">
        <w:rPr>
          <w:rFonts w:cs="Arial"/>
          <w:lang w:val="ru-RU"/>
        </w:rPr>
        <w:t xml:space="preserve">                      </w:t>
      </w:r>
      <w:r w:rsidR="00582D89" w:rsidRPr="00305A87">
        <w:rPr>
          <w:rFonts w:cs="Arial"/>
          <w:lang w:val="ru-RU"/>
        </w:rPr>
        <w:t xml:space="preserve">   </w:t>
      </w:r>
      <w:r w:rsidRPr="00305A87">
        <w:rPr>
          <w:rFonts w:cs="Arial"/>
          <w:lang w:val="ru-RU"/>
        </w:rPr>
        <w:t>НАРУЧИЛАЦ</w:t>
      </w:r>
    </w:p>
    <w:p w:rsidR="006C0E43" w:rsidRPr="00305A87" w:rsidRDefault="006C0E43" w:rsidP="00305A87">
      <w:pPr>
        <w:spacing w:before="0"/>
        <w:jc w:val="left"/>
        <w:rPr>
          <w:rFonts w:cs="Arial"/>
          <w:lang w:val="ru-RU"/>
        </w:rPr>
      </w:pPr>
      <w:r w:rsidRPr="00305A87">
        <w:rPr>
          <w:rFonts w:cs="Arial"/>
          <w:lang w:val="ru-RU"/>
        </w:rPr>
        <w:t>___________________________                                 ____________________________</w:t>
      </w:r>
    </w:p>
    <w:p w:rsidR="006C0E43" w:rsidRPr="00305A87" w:rsidRDefault="00582D89" w:rsidP="00305A87">
      <w:pPr>
        <w:spacing w:before="0"/>
        <w:jc w:val="left"/>
        <w:rPr>
          <w:rFonts w:cs="Arial"/>
          <w:lang w:val="ru-RU"/>
        </w:rPr>
      </w:pPr>
      <w:r w:rsidRPr="00305A87">
        <w:rPr>
          <w:rFonts w:cs="Arial"/>
          <w:lang w:val="ru-RU"/>
        </w:rPr>
        <w:t xml:space="preserve">    </w:t>
      </w:r>
      <w:r w:rsidR="006C0E43" w:rsidRPr="00305A87">
        <w:rPr>
          <w:rFonts w:cs="Arial"/>
          <w:lang w:val="ru-RU"/>
        </w:rPr>
        <w:t xml:space="preserve">(Назив правног  лица) </w:t>
      </w:r>
      <w:r w:rsidR="006C0E43" w:rsidRPr="00305A87">
        <w:rPr>
          <w:rFonts w:cs="Arial"/>
          <w:lang w:val="ru-RU"/>
        </w:rPr>
        <w:tab/>
      </w:r>
      <w:r w:rsidR="006C0E43" w:rsidRPr="00305A87">
        <w:rPr>
          <w:rFonts w:cs="Arial"/>
          <w:lang w:val="ru-RU"/>
        </w:rPr>
        <w:tab/>
      </w:r>
      <w:r w:rsidR="006C0E43" w:rsidRPr="00305A87">
        <w:rPr>
          <w:rFonts w:cs="Arial"/>
          <w:lang w:val="ru-RU"/>
        </w:rPr>
        <w:tab/>
      </w:r>
      <w:r w:rsidR="004D0A7D" w:rsidRPr="00305A87">
        <w:rPr>
          <w:rFonts w:cs="Arial"/>
          <w:lang w:val="ru-RU"/>
        </w:rPr>
        <w:t xml:space="preserve">             </w:t>
      </w:r>
      <w:r w:rsidR="006C0E43" w:rsidRPr="00305A87">
        <w:rPr>
          <w:rFonts w:cs="Arial"/>
          <w:lang w:val="ru-RU"/>
        </w:rPr>
        <w:t>(Назив организационог дела ЈП ЕПС)</w:t>
      </w:r>
    </w:p>
    <w:p w:rsidR="006C0E43" w:rsidRPr="00305A87" w:rsidRDefault="006C0E43" w:rsidP="00305A87">
      <w:pPr>
        <w:spacing w:before="0"/>
        <w:jc w:val="left"/>
        <w:rPr>
          <w:rFonts w:cs="Arial"/>
          <w:lang w:val="ru-RU"/>
        </w:rPr>
      </w:pPr>
    </w:p>
    <w:p w:rsidR="006C0E43" w:rsidRPr="00305A87" w:rsidRDefault="006C0E43" w:rsidP="00305A87">
      <w:pPr>
        <w:spacing w:before="0"/>
        <w:jc w:val="left"/>
        <w:rPr>
          <w:rFonts w:cs="Arial"/>
          <w:lang w:val="ru-RU"/>
        </w:rPr>
      </w:pPr>
      <w:r w:rsidRPr="00305A87">
        <w:rPr>
          <w:rFonts w:cs="Arial"/>
          <w:lang w:val="ru-RU"/>
        </w:rPr>
        <w:t xml:space="preserve">___________________________    </w:t>
      </w:r>
      <w:r w:rsidRPr="00305A87">
        <w:rPr>
          <w:rFonts w:cs="Arial"/>
          <w:lang w:val="ru-RU"/>
        </w:rPr>
        <w:tab/>
      </w:r>
      <w:r w:rsidRPr="00305A87">
        <w:rPr>
          <w:rFonts w:cs="Arial"/>
          <w:lang w:val="ru-RU"/>
        </w:rPr>
        <w:tab/>
      </w:r>
      <w:r w:rsidRPr="00305A87">
        <w:rPr>
          <w:rFonts w:cs="Arial"/>
          <w:lang w:val="ru-RU"/>
        </w:rPr>
        <w:tab/>
      </w:r>
      <w:r w:rsidR="004D0A7D" w:rsidRPr="00305A87">
        <w:rPr>
          <w:rFonts w:cs="Arial"/>
          <w:lang w:val="ru-RU"/>
        </w:rPr>
        <w:t xml:space="preserve">   </w:t>
      </w:r>
      <w:r w:rsidRPr="00305A87">
        <w:rPr>
          <w:rFonts w:cs="Arial"/>
          <w:lang w:val="ru-RU"/>
        </w:rPr>
        <w:t>_____________________________</w:t>
      </w:r>
    </w:p>
    <w:p w:rsidR="006C0E43" w:rsidRPr="00305A87" w:rsidRDefault="006C0E43" w:rsidP="00305A87">
      <w:pPr>
        <w:spacing w:before="0"/>
        <w:jc w:val="left"/>
        <w:rPr>
          <w:rFonts w:cs="Arial"/>
          <w:lang w:val="ru-RU"/>
        </w:rPr>
      </w:pPr>
      <w:r w:rsidRPr="00305A87">
        <w:rPr>
          <w:rFonts w:cs="Arial"/>
          <w:lang w:val="ru-RU"/>
        </w:rPr>
        <w:t xml:space="preserve">   (Адреса правног  лица) </w:t>
      </w:r>
      <w:r w:rsidRPr="00305A87">
        <w:rPr>
          <w:rFonts w:cs="Arial"/>
          <w:lang w:val="ru-RU"/>
        </w:rPr>
        <w:tab/>
      </w:r>
      <w:r w:rsidRPr="00305A87">
        <w:rPr>
          <w:rFonts w:cs="Arial"/>
          <w:lang w:val="ru-RU"/>
        </w:rPr>
        <w:tab/>
      </w:r>
      <w:r w:rsidRPr="00305A87">
        <w:rPr>
          <w:rFonts w:cs="Arial"/>
          <w:lang w:val="ru-RU"/>
        </w:rPr>
        <w:tab/>
      </w:r>
      <w:r w:rsidR="004D0A7D" w:rsidRPr="00305A87">
        <w:rPr>
          <w:rFonts w:cs="Arial"/>
          <w:lang w:val="ru-RU"/>
        </w:rPr>
        <w:t xml:space="preserve">            </w:t>
      </w:r>
      <w:r w:rsidRPr="00305A87">
        <w:rPr>
          <w:rFonts w:cs="Arial"/>
          <w:lang w:val="ru-RU"/>
        </w:rPr>
        <w:t>(Адреса организационог дела ЈП ЕПС)</w:t>
      </w:r>
    </w:p>
    <w:p w:rsidR="006C0E43" w:rsidRPr="00305A87" w:rsidRDefault="006C0E43" w:rsidP="00305A87">
      <w:pPr>
        <w:spacing w:before="0"/>
        <w:jc w:val="left"/>
        <w:rPr>
          <w:rFonts w:cs="Arial"/>
          <w:lang w:val="ru-RU"/>
        </w:rPr>
      </w:pPr>
    </w:p>
    <w:p w:rsidR="006C0E43" w:rsidRPr="00305A87" w:rsidRDefault="006C0E43" w:rsidP="00305A87">
      <w:pPr>
        <w:spacing w:before="0"/>
        <w:jc w:val="left"/>
        <w:rPr>
          <w:rFonts w:cs="Arial"/>
          <w:lang w:val="ru-RU"/>
        </w:rPr>
      </w:pPr>
    </w:p>
    <w:p w:rsidR="006C0E43" w:rsidRPr="00305A87" w:rsidRDefault="004D0A7D" w:rsidP="00305A87">
      <w:pPr>
        <w:spacing w:before="0"/>
        <w:jc w:val="left"/>
        <w:rPr>
          <w:rFonts w:cs="Arial"/>
          <w:lang w:val="ru-RU"/>
        </w:rPr>
      </w:pPr>
      <w:r w:rsidRPr="00305A87">
        <w:rPr>
          <w:rFonts w:cs="Arial"/>
          <w:lang w:val="ru-RU"/>
        </w:rPr>
        <w:t>Број Уговора/Датум</w:t>
      </w:r>
      <w:r w:rsidR="006C0E43" w:rsidRPr="00305A87">
        <w:rPr>
          <w:rFonts w:cs="Arial"/>
          <w:lang w:val="ru-RU"/>
        </w:rPr>
        <w:t xml:space="preserve">     __________________________________________</w:t>
      </w:r>
    </w:p>
    <w:p w:rsidR="006C0E43" w:rsidRPr="00305A87" w:rsidRDefault="004D0A7D" w:rsidP="00305A87">
      <w:pPr>
        <w:spacing w:before="0"/>
        <w:jc w:val="left"/>
        <w:rPr>
          <w:rFonts w:cs="Arial"/>
          <w:lang w:val="ru-RU"/>
        </w:rPr>
      </w:pPr>
      <w:r w:rsidRPr="00305A87">
        <w:rPr>
          <w:rFonts w:cs="Arial"/>
          <w:lang w:val="ru-RU"/>
        </w:rPr>
        <w:t>Уговорена вредност (без ПДВ-а)</w:t>
      </w:r>
      <w:r w:rsidR="006C0E43" w:rsidRPr="00305A87">
        <w:rPr>
          <w:rFonts w:cs="Arial"/>
          <w:lang w:val="ru-RU"/>
        </w:rPr>
        <w:t>__________________________________</w:t>
      </w:r>
    </w:p>
    <w:p w:rsidR="006C0E43" w:rsidRPr="00305A87" w:rsidRDefault="004D0A7D" w:rsidP="00305A87">
      <w:pPr>
        <w:spacing w:before="0"/>
        <w:jc w:val="left"/>
        <w:rPr>
          <w:rFonts w:cs="Arial"/>
          <w:lang w:val="ru-RU"/>
        </w:rPr>
      </w:pPr>
      <w:r w:rsidRPr="00305A87">
        <w:rPr>
          <w:rFonts w:cs="Arial"/>
          <w:lang w:val="ru-RU"/>
        </w:rPr>
        <w:t>Плаћено по уговору (без ПДВ-а)</w:t>
      </w:r>
      <w:r w:rsidR="006C0E43" w:rsidRPr="00305A87">
        <w:rPr>
          <w:rFonts w:cs="Arial"/>
          <w:lang w:val="ru-RU"/>
        </w:rPr>
        <w:t>__________________________________</w:t>
      </w:r>
    </w:p>
    <w:p w:rsidR="006C0E43" w:rsidRPr="00305A87" w:rsidRDefault="006C0E43" w:rsidP="00305A87">
      <w:pPr>
        <w:spacing w:before="0"/>
        <w:jc w:val="left"/>
        <w:rPr>
          <w:rFonts w:cs="Arial"/>
          <w:lang w:val="ru-RU"/>
        </w:rPr>
      </w:pPr>
      <w:r w:rsidRPr="00305A87">
        <w:rPr>
          <w:rFonts w:cs="Arial"/>
          <w:lang w:val="ru-RU"/>
        </w:rPr>
        <w:t>Преостало за</w:t>
      </w:r>
      <w:r w:rsidR="004D0A7D" w:rsidRPr="00305A87">
        <w:rPr>
          <w:rFonts w:cs="Arial"/>
          <w:lang w:val="ru-RU"/>
        </w:rPr>
        <w:t xml:space="preserve"> плаћање по уговору (без ПДВ-а)</w:t>
      </w:r>
      <w:r w:rsidRPr="00305A87">
        <w:rPr>
          <w:rFonts w:cs="Arial"/>
          <w:lang w:val="ru-RU"/>
        </w:rPr>
        <w:t>______________________</w:t>
      </w:r>
    </w:p>
    <w:p w:rsidR="006C0E43" w:rsidRPr="00305A87" w:rsidRDefault="004D0A7D" w:rsidP="00305A87">
      <w:pPr>
        <w:spacing w:before="0"/>
        <w:jc w:val="left"/>
        <w:rPr>
          <w:rFonts w:cs="Arial"/>
          <w:lang w:val="ru-RU"/>
        </w:rPr>
      </w:pPr>
      <w:r w:rsidRPr="00305A87">
        <w:rPr>
          <w:rFonts w:cs="Arial"/>
          <w:lang w:val="ru-RU"/>
        </w:rPr>
        <w:t>Број налога за набавку (НЗН)</w:t>
      </w:r>
      <w:r w:rsidR="006C0E43" w:rsidRPr="00305A87">
        <w:rPr>
          <w:rFonts w:cs="Arial"/>
          <w:lang w:val="ru-RU"/>
        </w:rPr>
        <w:t xml:space="preserve">  ________________________</w:t>
      </w:r>
      <w:r w:rsidR="00297062" w:rsidRPr="00305A87">
        <w:rPr>
          <w:rFonts w:cs="Arial"/>
          <w:lang w:val="ru-RU"/>
        </w:rPr>
        <w:t>___________</w:t>
      </w:r>
    </w:p>
    <w:p w:rsidR="006C0E43" w:rsidRPr="00305A87" w:rsidRDefault="006C0E43" w:rsidP="00305A87">
      <w:pPr>
        <w:spacing w:before="0"/>
        <w:jc w:val="left"/>
        <w:rPr>
          <w:rFonts w:cs="Arial"/>
          <w:lang w:val="ru-RU"/>
        </w:rPr>
      </w:pPr>
      <w:r w:rsidRPr="00305A87">
        <w:rPr>
          <w:rFonts w:cs="Arial"/>
          <w:lang w:val="ru-RU"/>
        </w:rPr>
        <w:t xml:space="preserve">Место извођења радова/ Место трошка </w:t>
      </w:r>
      <w:r w:rsidRPr="00305A87">
        <w:rPr>
          <w:rFonts w:cs="Arial"/>
          <w:vertAlign w:val="superscript"/>
          <w:lang w:val="ru-RU"/>
        </w:rPr>
        <w:t>1</w:t>
      </w:r>
      <w:r w:rsidRPr="00305A87">
        <w:rPr>
          <w:rFonts w:cs="Arial"/>
          <w:lang w:val="ru-RU"/>
        </w:rPr>
        <w:t xml:space="preserve">  __________________________</w:t>
      </w:r>
    </w:p>
    <w:p w:rsidR="006C0E43" w:rsidRPr="00305A87" w:rsidRDefault="004D0A7D" w:rsidP="00305A87">
      <w:pPr>
        <w:spacing w:before="0"/>
        <w:jc w:val="left"/>
        <w:rPr>
          <w:rFonts w:cs="Arial"/>
          <w:lang w:val="ru-RU"/>
        </w:rPr>
      </w:pPr>
      <w:r w:rsidRPr="00305A87">
        <w:rPr>
          <w:rFonts w:cs="Arial"/>
          <w:lang w:val="ru-RU"/>
        </w:rPr>
        <w:t>Објекат</w:t>
      </w:r>
      <w:r w:rsidR="006C0E43" w:rsidRPr="00305A87">
        <w:rPr>
          <w:rFonts w:cs="Arial"/>
          <w:lang w:val="ru-RU"/>
        </w:rPr>
        <w:t xml:space="preserve"> ______________________________________________________</w:t>
      </w:r>
    </w:p>
    <w:p w:rsidR="006C0E43" w:rsidRPr="00305A87" w:rsidRDefault="006C0E43" w:rsidP="00305A87">
      <w:pPr>
        <w:spacing w:before="0"/>
        <w:jc w:val="left"/>
        <w:rPr>
          <w:rFonts w:cs="Arial"/>
          <w:lang w:val="ru-RU"/>
        </w:rPr>
      </w:pPr>
    </w:p>
    <w:p w:rsidR="006C0E43" w:rsidRPr="00305A87" w:rsidRDefault="006C0E43" w:rsidP="00305A87">
      <w:pPr>
        <w:spacing w:before="0"/>
        <w:ind w:left="426"/>
        <w:jc w:val="left"/>
        <w:rPr>
          <w:rFonts w:cs="Arial"/>
          <w:b/>
          <w:lang w:val="ru-RU"/>
        </w:rPr>
      </w:pPr>
    </w:p>
    <w:p w:rsidR="006C0E43" w:rsidRPr="00305A87" w:rsidRDefault="006C0E43" w:rsidP="00305A87">
      <w:pPr>
        <w:spacing w:before="0"/>
        <w:ind w:left="426"/>
        <w:jc w:val="left"/>
        <w:rPr>
          <w:rFonts w:cs="Arial"/>
          <w:lang w:val="ru-RU"/>
        </w:rPr>
      </w:pPr>
      <w:r w:rsidRPr="00305A87">
        <w:rPr>
          <w:rFonts w:cs="Arial"/>
          <w:b/>
          <w:lang w:val="ru-RU"/>
        </w:rPr>
        <w:t>А</w:t>
      </w:r>
      <w:r w:rsidR="004D0A7D" w:rsidRPr="00305A87">
        <w:rPr>
          <w:rFonts w:cs="Arial"/>
          <w:lang w:val="ru-RU"/>
        </w:rPr>
        <w:t>) ДЕТАЉНА СПЕЦИФИКАЦИЈА РАДОВА</w:t>
      </w:r>
    </w:p>
    <w:p w:rsidR="006C0E43" w:rsidRPr="00305A87" w:rsidRDefault="006C0E43" w:rsidP="00305A87">
      <w:pPr>
        <w:spacing w:before="0"/>
        <w:jc w:val="left"/>
        <w:rPr>
          <w:rFonts w:cs="Arial"/>
          <w:lang w:val="ru-RU"/>
        </w:rPr>
      </w:pPr>
    </w:p>
    <w:p w:rsidR="006C0E43" w:rsidRPr="00305A87" w:rsidRDefault="006C0E43" w:rsidP="00305A87">
      <w:pPr>
        <w:spacing w:before="0"/>
        <w:jc w:val="left"/>
        <w:rPr>
          <w:rFonts w:cs="Arial"/>
          <w:lang w:val="ru-RU"/>
        </w:rPr>
      </w:pPr>
      <w:r w:rsidRPr="00305A87">
        <w:rPr>
          <w:rFonts w:cs="Arial"/>
          <w:lang w:val="ru-RU"/>
        </w:rPr>
        <w:t xml:space="preserve">Укупна вредност изведених радова по спецификацији (без ПДВ-а) </w:t>
      </w:r>
    </w:p>
    <w:p w:rsidR="006C0E43" w:rsidRPr="00305A87" w:rsidRDefault="006C0E43" w:rsidP="00305A87">
      <w:pPr>
        <w:spacing w:before="0"/>
        <w:rPr>
          <w:rFonts w:cs="Arial"/>
          <w:lang w:val="ru-RU"/>
        </w:rPr>
      </w:pPr>
    </w:p>
    <w:tbl>
      <w:tblPr>
        <w:tblW w:w="0" w:type="auto"/>
        <w:tblLook w:val="04A0" w:firstRow="1" w:lastRow="0" w:firstColumn="1" w:lastColumn="0" w:noHBand="0" w:noVBand="1"/>
      </w:tblPr>
      <w:tblGrid>
        <w:gridCol w:w="7967"/>
        <w:gridCol w:w="1062"/>
      </w:tblGrid>
      <w:tr w:rsidR="006C0E43" w:rsidRPr="00305A87" w:rsidTr="007D0092">
        <w:tc>
          <w:tcPr>
            <w:tcW w:w="8204" w:type="dxa"/>
            <w:tcBorders>
              <w:bottom w:val="single" w:sz="4" w:space="0" w:color="auto"/>
            </w:tcBorders>
            <w:vAlign w:val="center"/>
          </w:tcPr>
          <w:p w:rsidR="006C0E43" w:rsidRPr="00305A87" w:rsidRDefault="006C0E43" w:rsidP="00305A87">
            <w:pPr>
              <w:tabs>
                <w:tab w:val="left" w:pos="420"/>
              </w:tabs>
              <w:spacing w:before="0"/>
              <w:jc w:val="left"/>
              <w:rPr>
                <w:rFonts w:cs="Arial"/>
                <w:lang w:val="sr-Cyrl-CS"/>
              </w:rPr>
            </w:pPr>
            <w:r w:rsidRPr="00305A87">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6C0E43" w:rsidRPr="00305A87" w:rsidRDefault="006C0E43" w:rsidP="00305A87">
            <w:pPr>
              <w:spacing w:before="0"/>
              <w:jc w:val="left"/>
              <w:rPr>
                <w:rFonts w:cs="Arial"/>
                <w:lang w:val="sr-Cyrl-CS"/>
              </w:rPr>
            </w:pPr>
          </w:p>
          <w:p w:rsidR="006C0E43" w:rsidRPr="00305A87" w:rsidRDefault="006C0E43" w:rsidP="00305A87">
            <w:pPr>
              <w:spacing w:before="0"/>
              <w:jc w:val="left"/>
              <w:rPr>
                <w:rFonts w:cs="Arial"/>
                <w:lang w:val="sr-Cyrl-CS"/>
              </w:rPr>
            </w:pPr>
          </w:p>
          <w:p w:rsidR="006C0E43" w:rsidRPr="00305A87" w:rsidRDefault="006C0E43" w:rsidP="00305A87">
            <w:pPr>
              <w:spacing w:before="0"/>
              <w:jc w:val="left"/>
              <w:rPr>
                <w:rFonts w:cs="Arial"/>
                <w:lang w:val="sr-Cyrl-CS"/>
              </w:rPr>
            </w:pPr>
            <w:r w:rsidRPr="00305A87">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6C0E43" w:rsidRPr="00305A87" w:rsidRDefault="006C0E43" w:rsidP="00305A87">
            <w:pPr>
              <w:spacing w:before="0"/>
              <w:jc w:val="left"/>
              <w:rPr>
                <w:rFonts w:cs="Arial"/>
                <w:lang w:val="sr-Cyrl-CS"/>
              </w:rPr>
            </w:pPr>
          </w:p>
          <w:p w:rsidR="006C0E43" w:rsidRPr="00305A87" w:rsidRDefault="006C0E43" w:rsidP="00305A87">
            <w:pPr>
              <w:spacing w:before="0"/>
              <w:jc w:val="left"/>
              <w:rPr>
                <w:rFonts w:cs="Arial"/>
                <w:lang w:val="sr-Cyrl-CS"/>
              </w:rPr>
            </w:pPr>
          </w:p>
          <w:p w:rsidR="006C0E43" w:rsidRPr="00305A87" w:rsidRDefault="006C0E43" w:rsidP="00305A87">
            <w:pPr>
              <w:spacing w:before="0"/>
              <w:jc w:val="left"/>
              <w:rPr>
                <w:rFonts w:cs="Arial"/>
                <w:lang w:val="sr-Cyrl-CS"/>
              </w:rPr>
            </w:pPr>
          </w:p>
          <w:p w:rsidR="006C0E43" w:rsidRPr="00305A87" w:rsidRDefault="006C0E43" w:rsidP="00305A87">
            <w:pPr>
              <w:spacing w:before="0"/>
              <w:jc w:val="left"/>
              <w:rPr>
                <w:rFonts w:cs="Arial"/>
                <w:lang w:val="sr-Cyrl-CS"/>
              </w:rPr>
            </w:pPr>
            <w:r w:rsidRPr="00305A87">
              <w:rPr>
                <w:rFonts w:cs="Arial"/>
                <w:lang w:val="sr-Cyrl-CS"/>
              </w:rPr>
              <w:t>□ ДА</w:t>
            </w:r>
          </w:p>
          <w:p w:rsidR="006C0E43" w:rsidRPr="00305A87" w:rsidRDefault="006C0E43" w:rsidP="00305A87">
            <w:pPr>
              <w:spacing w:before="0"/>
              <w:jc w:val="left"/>
              <w:rPr>
                <w:rFonts w:cs="Arial"/>
                <w:lang w:val="sr-Cyrl-CS"/>
              </w:rPr>
            </w:pPr>
            <w:r w:rsidRPr="00305A87">
              <w:rPr>
                <w:rFonts w:cs="Arial"/>
                <w:lang w:val="sr-Cyrl-CS"/>
              </w:rPr>
              <w:t>□ НЕ</w:t>
            </w:r>
          </w:p>
        </w:tc>
      </w:tr>
      <w:tr w:rsidR="006C0E43" w:rsidRPr="00305A87" w:rsidTr="007D0092">
        <w:tc>
          <w:tcPr>
            <w:tcW w:w="8204" w:type="dxa"/>
            <w:tcBorders>
              <w:top w:val="single" w:sz="4" w:space="0" w:color="auto"/>
              <w:bottom w:val="single" w:sz="4" w:space="0" w:color="auto"/>
            </w:tcBorders>
            <w:vAlign w:val="center"/>
          </w:tcPr>
          <w:p w:rsidR="006C0E43" w:rsidRPr="00305A87" w:rsidRDefault="006C0E43" w:rsidP="00305A87">
            <w:pPr>
              <w:spacing w:before="0"/>
              <w:jc w:val="left"/>
              <w:rPr>
                <w:rFonts w:cs="Arial"/>
                <w:lang w:val="sr-Cyrl-CS"/>
              </w:rPr>
            </w:pPr>
            <w:r w:rsidRPr="00305A87">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6C0E43" w:rsidRPr="00305A87" w:rsidRDefault="006C0E43" w:rsidP="00305A87">
            <w:pPr>
              <w:spacing w:before="0"/>
              <w:jc w:val="left"/>
              <w:rPr>
                <w:rFonts w:cs="Arial"/>
                <w:lang w:val="sr-Cyrl-CS"/>
              </w:rPr>
            </w:pPr>
            <w:r w:rsidRPr="00305A87">
              <w:rPr>
                <w:rFonts w:cs="Arial"/>
                <w:lang w:val="sr-Cyrl-CS"/>
              </w:rPr>
              <w:t>□ ДА</w:t>
            </w:r>
          </w:p>
          <w:p w:rsidR="006C0E43" w:rsidRPr="00305A87" w:rsidRDefault="006C0E43" w:rsidP="00305A87">
            <w:pPr>
              <w:spacing w:before="0"/>
              <w:jc w:val="left"/>
              <w:rPr>
                <w:rFonts w:cs="Arial"/>
                <w:lang w:val="sr-Cyrl-CS"/>
              </w:rPr>
            </w:pPr>
            <w:r w:rsidRPr="00305A87">
              <w:rPr>
                <w:rFonts w:cs="Arial"/>
                <w:lang w:val="sr-Cyrl-CS"/>
              </w:rPr>
              <w:t>□ НЕ</w:t>
            </w:r>
          </w:p>
        </w:tc>
      </w:tr>
    </w:tbl>
    <w:p w:rsidR="006C0E43" w:rsidRPr="00305A87" w:rsidRDefault="006C0E43" w:rsidP="00305A87">
      <w:pPr>
        <w:spacing w:before="0"/>
        <w:rPr>
          <w:rFonts w:cs="Arial"/>
          <w:highlight w:val="yellow"/>
          <w:lang w:val="sr-Cyrl-CS"/>
        </w:rPr>
      </w:pPr>
    </w:p>
    <w:p w:rsidR="006C0E43" w:rsidRPr="00305A87" w:rsidRDefault="006C0E43" w:rsidP="00305A87">
      <w:pPr>
        <w:spacing w:before="0"/>
        <w:rPr>
          <w:rFonts w:cs="Arial"/>
          <w:lang w:val="sr-Cyrl-CS"/>
        </w:rPr>
      </w:pPr>
      <w:r w:rsidRPr="00305A87">
        <w:rPr>
          <w:rFonts w:cs="Arial"/>
          <w:lang w:val="sr-Cyrl-CS"/>
        </w:rPr>
        <w:t>Укупан број позиција из спецификације:                            Број улаза:</w:t>
      </w:r>
    </w:p>
    <w:p w:rsidR="006C0E43" w:rsidRPr="00305A87" w:rsidRDefault="006C0E43" w:rsidP="00305A87">
      <w:pPr>
        <w:spacing w:before="0"/>
        <w:rPr>
          <w:rFonts w:cs="Arial"/>
          <w:lang w:val="sr-Cyrl-CS"/>
        </w:rPr>
      </w:pPr>
      <w:r w:rsidRPr="00305A87">
        <w:rPr>
          <w:rFonts w:cs="Arial"/>
          <w:lang w:val="sr-Cyrl-CS"/>
        </w:rPr>
        <w:t>___________________________________________________________________</w:t>
      </w:r>
    </w:p>
    <w:p w:rsidR="006C0E43" w:rsidRPr="00305A87" w:rsidRDefault="006C0E43" w:rsidP="00305A87">
      <w:pPr>
        <w:spacing w:before="0"/>
        <w:rPr>
          <w:rFonts w:cs="Arial"/>
          <w:highlight w:val="yellow"/>
          <w:lang w:val="sr-Cyrl-CS"/>
        </w:rPr>
      </w:pPr>
    </w:p>
    <w:p w:rsidR="006C0E43" w:rsidRPr="00305A87" w:rsidRDefault="006C0E43" w:rsidP="00305A87">
      <w:pPr>
        <w:spacing w:before="0"/>
        <w:rPr>
          <w:rFonts w:cs="Arial"/>
          <w:lang w:val="sr-Cyrl-CS"/>
        </w:rPr>
      </w:pPr>
      <w:r w:rsidRPr="00305A87">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6C0E43" w:rsidRPr="00305A87" w:rsidRDefault="006C0E43" w:rsidP="00305A87">
      <w:pPr>
        <w:spacing w:before="0"/>
        <w:rPr>
          <w:rFonts w:cs="Arial"/>
          <w:highlight w:val="yellow"/>
          <w:lang w:val="sr-Cyrl-CS"/>
        </w:rPr>
      </w:pPr>
    </w:p>
    <w:p w:rsidR="006C0E43" w:rsidRPr="00305A87" w:rsidRDefault="006C0E43" w:rsidP="00305A87">
      <w:pPr>
        <w:spacing w:before="0"/>
        <w:jc w:val="center"/>
        <w:rPr>
          <w:rFonts w:cs="Arial"/>
          <w:lang w:val="sr-Cyrl-CS"/>
        </w:rPr>
      </w:pPr>
    </w:p>
    <w:p w:rsidR="006C0E43" w:rsidRPr="00305A87" w:rsidRDefault="006C0E43" w:rsidP="00305A87">
      <w:pPr>
        <w:spacing w:before="0"/>
        <w:rPr>
          <w:rFonts w:cs="Arial"/>
          <w:lang w:val="sr-Cyrl-CS"/>
        </w:rPr>
      </w:pPr>
      <w:r w:rsidRPr="00305A87">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sidR="000A2FC7" w:rsidRPr="00305A87">
        <w:rPr>
          <w:rFonts w:cs="Arial"/>
          <w:lang w:val="sr-Cyrl-CS"/>
        </w:rPr>
        <w:t>__________________</w:t>
      </w:r>
    </w:p>
    <w:p w:rsidR="006C0E43" w:rsidRPr="00305A87" w:rsidRDefault="006C0E43" w:rsidP="00305A87">
      <w:pPr>
        <w:spacing w:before="0"/>
        <w:rPr>
          <w:rFonts w:cs="Arial"/>
          <w:lang w:val="ru-RU"/>
        </w:rPr>
      </w:pPr>
    </w:p>
    <w:p w:rsidR="006C0E43" w:rsidRPr="00305A87" w:rsidRDefault="006C0E43" w:rsidP="00305A87">
      <w:pPr>
        <w:spacing w:before="0"/>
        <w:jc w:val="left"/>
        <w:rPr>
          <w:rFonts w:cs="Arial"/>
          <w:lang w:val="ru-RU"/>
        </w:rPr>
      </w:pPr>
    </w:p>
    <w:p w:rsidR="005C098E" w:rsidRPr="00305A87" w:rsidRDefault="005C098E" w:rsidP="00305A87">
      <w:pPr>
        <w:spacing w:before="0"/>
        <w:jc w:val="left"/>
        <w:rPr>
          <w:rFonts w:cs="Arial"/>
          <w:lang w:val="ru-RU"/>
        </w:rPr>
      </w:pPr>
      <w:r w:rsidRPr="00305A87">
        <w:rPr>
          <w:rFonts w:cs="Arial"/>
          <w:lang w:val="ru-RU"/>
        </w:rPr>
        <w:t>Б) Да су радови изведени у обиму, квалитету, уговореном року и сагласно уговору потврђују:</w:t>
      </w:r>
    </w:p>
    <w:p w:rsidR="005C098E" w:rsidRPr="00305A87" w:rsidRDefault="005C098E" w:rsidP="00305A87">
      <w:pPr>
        <w:spacing w:before="0"/>
        <w:jc w:val="left"/>
        <w:rPr>
          <w:rFonts w:cs="Arial"/>
          <w:lang w:val="ru-RU"/>
        </w:rPr>
      </w:pPr>
    </w:p>
    <w:p w:rsidR="005C098E" w:rsidRPr="00305A87" w:rsidRDefault="004D0A7D" w:rsidP="00305A87">
      <w:pPr>
        <w:spacing w:before="0"/>
        <w:jc w:val="left"/>
        <w:rPr>
          <w:rFonts w:cs="Arial"/>
          <w:vertAlign w:val="superscript"/>
          <w:lang w:val="ru-RU"/>
        </w:rPr>
      </w:pPr>
      <w:r w:rsidRPr="00305A87">
        <w:rPr>
          <w:rFonts w:cs="Arial"/>
          <w:lang w:val="ru-RU"/>
        </w:rPr>
        <w:t xml:space="preserve">    ИЗВОЂАЧ РАДОВА</w:t>
      </w:r>
      <w:r w:rsidRPr="00305A87">
        <w:rPr>
          <w:rFonts w:cs="Arial"/>
          <w:lang w:val="ru-RU"/>
        </w:rPr>
        <w:tab/>
        <w:t xml:space="preserve">        НАРУЧИЛАЦ</w:t>
      </w:r>
      <w:r w:rsidR="005C098E" w:rsidRPr="00305A87">
        <w:rPr>
          <w:rFonts w:cs="Arial"/>
          <w:lang w:val="ru-RU"/>
        </w:rPr>
        <w:t xml:space="preserve">             ОВЕРА НАДЗОРНОГ ОРГАНА</w:t>
      </w:r>
      <w:r w:rsidR="005C098E" w:rsidRPr="00305A87">
        <w:rPr>
          <w:rFonts w:cs="Arial"/>
          <w:vertAlign w:val="superscript"/>
          <w:lang w:val="ru-RU"/>
        </w:rPr>
        <w:t xml:space="preserve"> 2</w:t>
      </w:r>
    </w:p>
    <w:p w:rsidR="005C098E" w:rsidRPr="00305A87" w:rsidRDefault="005C098E" w:rsidP="00305A87">
      <w:pPr>
        <w:spacing w:before="0"/>
        <w:jc w:val="left"/>
        <w:rPr>
          <w:rFonts w:cs="Arial"/>
          <w:lang w:val="ru-RU"/>
        </w:rPr>
      </w:pPr>
    </w:p>
    <w:p w:rsidR="005C098E" w:rsidRPr="00305A87" w:rsidRDefault="005C098E" w:rsidP="00305A87">
      <w:pPr>
        <w:spacing w:before="0"/>
        <w:jc w:val="left"/>
        <w:rPr>
          <w:rFonts w:cs="Arial"/>
          <w:lang w:val="sr-Cyrl-RS"/>
        </w:rPr>
      </w:pPr>
      <w:r w:rsidRPr="00305A87">
        <w:rPr>
          <w:rFonts w:cs="Arial"/>
          <w:lang w:val="ru-RU"/>
        </w:rPr>
        <w:t xml:space="preserve">                                              </w:t>
      </w:r>
      <w:r w:rsidRPr="00305A87">
        <w:rPr>
          <w:rFonts w:cs="Arial"/>
          <w:lang w:val="ru-RU"/>
        </w:rPr>
        <w:tab/>
        <w:t xml:space="preserve">                                                             </w:t>
      </w:r>
      <w:r w:rsidRPr="00305A87">
        <w:rPr>
          <w:rFonts w:cs="Arial"/>
          <w:lang w:val="sr-Cyrl-RS"/>
        </w:rPr>
        <w:t xml:space="preserve">                                         _</w:t>
      </w:r>
      <w:r w:rsidRPr="00305A87">
        <w:rPr>
          <w:rFonts w:cs="Arial"/>
          <w:lang w:val="ru-RU"/>
        </w:rPr>
        <w:t>___</w:t>
      </w:r>
      <w:r w:rsidR="004D0A7D" w:rsidRPr="00305A87">
        <w:rPr>
          <w:rFonts w:cs="Arial"/>
          <w:lang w:val="sr-Cyrl-RS"/>
        </w:rPr>
        <w:t xml:space="preserve">__________________      _________________     </w:t>
      </w:r>
      <w:r w:rsidR="008B2BCF" w:rsidRPr="00305A87">
        <w:rPr>
          <w:rFonts w:cs="Arial"/>
          <w:lang w:val="sr-Cyrl-RS"/>
        </w:rPr>
        <w:t xml:space="preserve">   </w:t>
      </w:r>
      <w:r w:rsidR="004D0A7D" w:rsidRPr="00305A87">
        <w:rPr>
          <w:rFonts w:cs="Arial"/>
          <w:lang w:val="sr-Cyrl-RS"/>
        </w:rPr>
        <w:t>___________________________</w:t>
      </w:r>
    </w:p>
    <w:p w:rsidR="005C098E" w:rsidRPr="00305A87" w:rsidRDefault="005C098E" w:rsidP="00305A87">
      <w:pPr>
        <w:spacing w:before="0"/>
        <w:jc w:val="left"/>
        <w:rPr>
          <w:rFonts w:cs="Arial"/>
          <w:lang w:val="ru-RU"/>
        </w:rPr>
      </w:pPr>
      <w:r w:rsidRPr="00305A87">
        <w:rPr>
          <w:rFonts w:cs="Arial"/>
          <w:lang w:val="ru-RU"/>
        </w:rPr>
        <w:t xml:space="preserve">   </w:t>
      </w:r>
      <w:r w:rsidR="004D0A7D" w:rsidRPr="00305A87">
        <w:rPr>
          <w:rFonts w:cs="Arial"/>
          <w:lang w:val="ru-RU"/>
        </w:rPr>
        <w:t xml:space="preserve">    </w:t>
      </w:r>
      <w:r w:rsidRPr="00305A87">
        <w:rPr>
          <w:rFonts w:cs="Arial"/>
          <w:lang w:val="ru-RU"/>
        </w:rPr>
        <w:t xml:space="preserve"> (Име и презиме)</w:t>
      </w:r>
      <w:r w:rsidRPr="00305A87">
        <w:rPr>
          <w:rFonts w:cs="Arial"/>
          <w:lang w:val="ru-RU"/>
        </w:rPr>
        <w:tab/>
        <w:t xml:space="preserve">Руководилац пројекта/ </w:t>
      </w:r>
    </w:p>
    <w:p w:rsidR="005C098E" w:rsidRPr="00305A87" w:rsidRDefault="005C098E" w:rsidP="00305A87">
      <w:pPr>
        <w:spacing w:before="0"/>
        <w:jc w:val="left"/>
        <w:rPr>
          <w:rFonts w:cs="Arial"/>
          <w:lang w:val="ru-RU"/>
        </w:rPr>
      </w:pPr>
      <w:r w:rsidRPr="00305A87">
        <w:rPr>
          <w:rFonts w:cs="Arial"/>
          <w:lang w:val="ru-RU"/>
        </w:rPr>
        <w:t xml:space="preserve">                                              Одговорно лице по Решењу</w:t>
      </w:r>
    </w:p>
    <w:p w:rsidR="005C098E" w:rsidRPr="00305A87" w:rsidRDefault="005C098E" w:rsidP="00305A87">
      <w:pPr>
        <w:spacing w:before="0"/>
        <w:jc w:val="left"/>
        <w:rPr>
          <w:rFonts w:cs="Arial"/>
          <w:lang w:val="ru-RU"/>
        </w:rPr>
      </w:pPr>
      <w:r w:rsidRPr="00305A87">
        <w:rPr>
          <w:rFonts w:cs="Arial"/>
          <w:lang w:val="sr-Cyrl-RS"/>
        </w:rPr>
        <w:t xml:space="preserve">                                                      </w:t>
      </w:r>
      <w:r w:rsidRPr="00305A87">
        <w:rPr>
          <w:rFonts w:cs="Arial"/>
          <w:lang w:val="ru-RU"/>
        </w:rPr>
        <w:t>(Име и презиме)</w:t>
      </w:r>
    </w:p>
    <w:p w:rsidR="005C098E" w:rsidRPr="00305A87" w:rsidRDefault="005C098E" w:rsidP="00305A87">
      <w:pPr>
        <w:spacing w:before="0"/>
        <w:jc w:val="left"/>
        <w:rPr>
          <w:rFonts w:cs="Arial"/>
          <w:lang w:val="ru-RU"/>
        </w:rPr>
      </w:pPr>
    </w:p>
    <w:p w:rsidR="005C098E" w:rsidRPr="00305A87" w:rsidRDefault="005C098E" w:rsidP="00305A87">
      <w:pPr>
        <w:spacing w:before="0"/>
        <w:rPr>
          <w:rFonts w:cs="Arial"/>
          <w:lang w:val="ru-RU"/>
        </w:rPr>
      </w:pPr>
      <w:r w:rsidRPr="00305A87">
        <w:rPr>
          <w:rFonts w:cs="Arial"/>
          <w:lang w:val="ru-RU"/>
        </w:rPr>
        <w:t>____________________</w:t>
      </w:r>
      <w:r w:rsidRPr="00305A87">
        <w:rPr>
          <w:rFonts w:cs="Arial"/>
          <w:lang w:val="ru-RU"/>
        </w:rPr>
        <w:tab/>
      </w:r>
      <w:r w:rsidR="000A2FC7" w:rsidRPr="00305A87">
        <w:rPr>
          <w:rFonts w:cs="Arial"/>
          <w:lang w:val="ru-RU"/>
        </w:rPr>
        <w:t>____________________</w:t>
      </w:r>
      <w:r w:rsidRPr="00305A87">
        <w:rPr>
          <w:rFonts w:cs="Arial"/>
          <w:lang w:val="ru-RU"/>
        </w:rPr>
        <w:t xml:space="preserve">       __________________________</w:t>
      </w:r>
    </w:p>
    <w:p w:rsidR="005C098E" w:rsidRPr="00305A87" w:rsidRDefault="005C098E" w:rsidP="00305A87">
      <w:pPr>
        <w:spacing w:before="0"/>
        <w:rPr>
          <w:rFonts w:cs="Arial"/>
          <w:lang w:val="ru-RU"/>
        </w:rPr>
      </w:pPr>
      <w:r w:rsidRPr="00305A87">
        <w:rPr>
          <w:rFonts w:cs="Arial"/>
          <w:lang w:val="ru-RU"/>
        </w:rPr>
        <w:t xml:space="preserve">    </w:t>
      </w:r>
      <w:r w:rsidR="004D0A7D" w:rsidRPr="00305A87">
        <w:rPr>
          <w:rFonts w:cs="Arial"/>
          <w:lang w:val="ru-RU"/>
        </w:rPr>
        <w:t xml:space="preserve">        </w:t>
      </w:r>
      <w:r w:rsidRPr="00305A87">
        <w:rPr>
          <w:rFonts w:cs="Arial"/>
          <w:lang w:val="ru-RU"/>
        </w:rPr>
        <w:t>(Потпис)</w:t>
      </w:r>
      <w:r w:rsidRPr="00305A87">
        <w:rPr>
          <w:rFonts w:cs="Arial"/>
          <w:lang w:val="ru-RU"/>
        </w:rPr>
        <w:tab/>
      </w:r>
      <w:r w:rsidRPr="00305A87">
        <w:rPr>
          <w:rFonts w:cs="Arial"/>
          <w:lang w:val="ru-RU"/>
        </w:rPr>
        <w:tab/>
      </w:r>
      <w:r w:rsidRPr="00305A87">
        <w:rPr>
          <w:rFonts w:cs="Arial"/>
          <w:lang w:val="ru-RU"/>
        </w:rPr>
        <w:tab/>
        <w:t xml:space="preserve">(Потпис)             </w:t>
      </w:r>
      <w:r w:rsidR="004D0A7D" w:rsidRPr="00305A87">
        <w:rPr>
          <w:rFonts w:cs="Arial"/>
          <w:lang w:val="sr-Cyrl-RS"/>
        </w:rPr>
        <w:t xml:space="preserve">          </w:t>
      </w:r>
      <w:r w:rsidRPr="00305A87">
        <w:rPr>
          <w:rFonts w:cs="Arial"/>
          <w:lang w:val="ru-RU"/>
        </w:rPr>
        <w:t xml:space="preserve">  (Потпис и лиценцни печат)</w:t>
      </w:r>
    </w:p>
    <w:p w:rsidR="005C098E" w:rsidRPr="00305A87" w:rsidRDefault="005C098E" w:rsidP="00305A87">
      <w:pPr>
        <w:spacing w:before="0"/>
        <w:ind w:left="-284"/>
        <w:jc w:val="left"/>
        <w:rPr>
          <w:rFonts w:cs="Arial"/>
          <w:lang w:val="ru-RU"/>
        </w:rPr>
      </w:pPr>
    </w:p>
    <w:p w:rsidR="005C098E" w:rsidRPr="00305A87" w:rsidRDefault="005C098E" w:rsidP="00305A87">
      <w:pPr>
        <w:spacing w:before="0"/>
        <w:rPr>
          <w:rFonts w:cs="Arial"/>
          <w:lang w:val="ru-RU"/>
        </w:rPr>
      </w:pPr>
    </w:p>
    <w:p w:rsidR="005C098E" w:rsidRPr="00305A87" w:rsidRDefault="005C098E" w:rsidP="00305A87">
      <w:pPr>
        <w:spacing w:before="0"/>
        <w:rPr>
          <w:rFonts w:cs="Arial"/>
          <w:lang w:val="ru-RU"/>
        </w:rPr>
      </w:pPr>
      <w:r w:rsidRPr="00305A87">
        <w:rPr>
          <w:rFonts w:cs="Arial"/>
          <w:vertAlign w:val="superscript"/>
          <w:lang w:val="ru-RU"/>
        </w:rPr>
        <w:t>1)</w:t>
      </w:r>
      <w:r w:rsidRPr="00305A87">
        <w:rPr>
          <w:rFonts w:cs="Arial"/>
          <w:lang w:val="ru-RU"/>
        </w:rPr>
        <w:t xml:space="preserve">  у случају да се радови односи на већи број МТ, уз Записник приложити посебну спецификацију по МТ</w:t>
      </w:r>
    </w:p>
    <w:p w:rsidR="003805D0" w:rsidRDefault="005C098E" w:rsidP="000D68E4">
      <w:pPr>
        <w:spacing w:before="0"/>
        <w:jc w:val="left"/>
        <w:rPr>
          <w:rFonts w:cs="Arial"/>
          <w:lang w:val="ru-RU"/>
        </w:rPr>
      </w:pPr>
      <w:r w:rsidRPr="00305A87">
        <w:rPr>
          <w:rFonts w:cs="Arial"/>
          <w:vertAlign w:val="superscript"/>
          <w:lang w:val="ru-RU"/>
        </w:rPr>
        <w:t>2)</w:t>
      </w:r>
      <w:r w:rsidRPr="00305A87">
        <w:rPr>
          <w:rFonts w:cs="Arial"/>
          <w:lang w:val="ru-RU"/>
        </w:rPr>
        <w:t xml:space="preserve">   потписује и печатира Надзорни орган за услуге инвестиционих пројеката</w:t>
      </w:r>
      <w:r w:rsidR="003D5E05">
        <w:rPr>
          <w:rFonts w:cs="Arial"/>
          <w:lang w:val="ru-RU"/>
        </w:rPr>
        <w:t>.</w:t>
      </w: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3D5E05">
      <w:pPr>
        <w:spacing w:before="0"/>
        <w:jc w:val="right"/>
        <w:rPr>
          <w:rFonts w:cs="Arial"/>
          <w:b/>
          <w:lang w:val="ru-RU"/>
        </w:rPr>
      </w:pPr>
      <w:r w:rsidRPr="003D5E05">
        <w:rPr>
          <w:rFonts w:cs="Arial"/>
          <w:b/>
          <w:lang w:val="ru-RU"/>
        </w:rPr>
        <w:t>ПРИЛОГ 4</w:t>
      </w:r>
    </w:p>
    <w:p w:rsidR="008660BA" w:rsidRDefault="008660BA" w:rsidP="003D5E05">
      <w:pPr>
        <w:spacing w:before="0"/>
        <w:jc w:val="right"/>
        <w:rPr>
          <w:rFonts w:cs="Arial"/>
          <w:b/>
          <w:lang w:val="ru-RU"/>
        </w:rPr>
      </w:pPr>
    </w:p>
    <w:p w:rsidR="008660BA" w:rsidRDefault="008660BA" w:rsidP="008660BA">
      <w:pPr>
        <w:spacing w:before="0"/>
        <w:rPr>
          <w:rFonts w:cs="Arial"/>
          <w:b/>
          <w:lang w:val="ru-RU"/>
        </w:rPr>
      </w:pPr>
    </w:p>
    <w:p w:rsidR="008660BA" w:rsidRPr="00B17970" w:rsidRDefault="008660BA" w:rsidP="008660BA">
      <w:pPr>
        <w:rPr>
          <w:rFonts w:cs="Arial"/>
          <w:lang w:val="sr-Cyrl-RS"/>
        </w:rPr>
      </w:pPr>
      <w:r w:rsidRPr="008660BA">
        <w:rPr>
          <w:rFonts w:cs="Arial"/>
          <w:lang w:val="ru-RU"/>
        </w:rPr>
        <w:t>Н</w:t>
      </w:r>
      <w:r w:rsidRPr="00B17970">
        <w:rPr>
          <w:rFonts w:cs="Arial"/>
        </w:rPr>
        <w:t>a</w:t>
      </w:r>
      <w:r w:rsidRPr="008660BA">
        <w:rPr>
          <w:rFonts w:cs="Arial"/>
          <w:lang w:val="ru-RU"/>
        </w:rPr>
        <w:t xml:space="preserve"> </w:t>
      </w:r>
      <w:r w:rsidRPr="00B17970">
        <w:rPr>
          <w:rFonts w:cs="Arial"/>
        </w:rPr>
        <w:t>o</w:t>
      </w:r>
      <w:r w:rsidRPr="008660BA">
        <w:rPr>
          <w:rFonts w:cs="Arial"/>
          <w:lang w:val="ru-RU"/>
        </w:rPr>
        <w:t>сн</w:t>
      </w:r>
      <w:r w:rsidRPr="00B17970">
        <w:rPr>
          <w:rFonts w:cs="Arial"/>
        </w:rPr>
        <w:t>o</w:t>
      </w:r>
      <w:r w:rsidRPr="008660BA">
        <w:rPr>
          <w:rFonts w:cs="Arial"/>
          <w:lang w:val="ru-RU"/>
        </w:rPr>
        <w:t xml:space="preserve">ву </w:t>
      </w:r>
      <w:r w:rsidRPr="00B17970">
        <w:rPr>
          <w:rFonts w:cs="Arial"/>
        </w:rPr>
        <w:t>o</w:t>
      </w:r>
      <w:r w:rsidRPr="008660BA">
        <w:rPr>
          <w:rFonts w:cs="Arial"/>
          <w:lang w:val="ru-RU"/>
        </w:rPr>
        <w:t>др</w:t>
      </w:r>
      <w:r w:rsidRPr="00B17970">
        <w:rPr>
          <w:rFonts w:cs="Arial"/>
        </w:rPr>
        <w:t>e</w:t>
      </w:r>
      <w:r w:rsidRPr="008660BA">
        <w:rPr>
          <w:rFonts w:cs="Arial"/>
          <w:lang w:val="ru-RU"/>
        </w:rPr>
        <w:t>дби З</w:t>
      </w:r>
      <w:r w:rsidRPr="00B17970">
        <w:rPr>
          <w:rFonts w:cs="Arial"/>
        </w:rPr>
        <w:t>a</w:t>
      </w:r>
      <w:r w:rsidRPr="008660BA">
        <w:rPr>
          <w:rFonts w:cs="Arial"/>
          <w:lang w:val="ru-RU"/>
        </w:rPr>
        <w:t>к</w:t>
      </w:r>
      <w:r w:rsidRPr="00B17970">
        <w:rPr>
          <w:rFonts w:cs="Arial"/>
        </w:rPr>
        <w:t>o</w:t>
      </w:r>
      <w:r w:rsidRPr="008660BA">
        <w:rPr>
          <w:rFonts w:cs="Arial"/>
          <w:lang w:val="ru-RU"/>
        </w:rPr>
        <w:t>н</w:t>
      </w:r>
      <w:r w:rsidRPr="00B17970">
        <w:rPr>
          <w:rFonts w:cs="Arial"/>
        </w:rPr>
        <w:t>a</w:t>
      </w:r>
      <w:r w:rsidRPr="008660BA">
        <w:rPr>
          <w:rFonts w:cs="Arial"/>
          <w:lang w:val="ru-RU"/>
        </w:rPr>
        <w:t xml:space="preserve"> </w:t>
      </w:r>
      <w:r w:rsidRPr="00B17970">
        <w:rPr>
          <w:rFonts w:cs="Arial"/>
        </w:rPr>
        <w:t>o</w:t>
      </w:r>
      <w:r w:rsidRPr="008660BA">
        <w:rPr>
          <w:rFonts w:cs="Arial"/>
          <w:lang w:val="ru-RU"/>
        </w:rPr>
        <w:t xml:space="preserve"> м</w:t>
      </w:r>
      <w:r w:rsidRPr="00B17970">
        <w:rPr>
          <w:rFonts w:cs="Arial"/>
        </w:rPr>
        <w:t>e</w:t>
      </w:r>
      <w:r w:rsidRPr="008660BA">
        <w:rPr>
          <w:rFonts w:cs="Arial"/>
          <w:lang w:val="ru-RU"/>
        </w:rPr>
        <w:t>ници (Сл. лист ФНР</w:t>
      </w:r>
      <w:r w:rsidRPr="00B17970">
        <w:rPr>
          <w:rFonts w:cs="Arial"/>
        </w:rPr>
        <w:t>J</w:t>
      </w:r>
      <w:r w:rsidRPr="008660BA">
        <w:rPr>
          <w:rFonts w:cs="Arial"/>
          <w:lang w:val="ru-RU"/>
        </w:rPr>
        <w:t xml:space="preserve"> бр. 104/46 и 18/58; Сл. лист СФР</w:t>
      </w:r>
      <w:r w:rsidRPr="00B17970">
        <w:rPr>
          <w:rFonts w:cs="Arial"/>
        </w:rPr>
        <w:t>J</w:t>
      </w:r>
      <w:r w:rsidRPr="008660BA">
        <w:rPr>
          <w:rFonts w:cs="Arial"/>
          <w:lang w:val="ru-RU"/>
        </w:rPr>
        <w:t xml:space="preserve"> бр. 16/65, 54/70 и 57/89; Сл. лист СР</w:t>
      </w:r>
      <w:r w:rsidRPr="00B17970">
        <w:rPr>
          <w:rFonts w:cs="Arial"/>
        </w:rPr>
        <w:t>J</w:t>
      </w:r>
      <w:r w:rsidRPr="008660BA">
        <w:rPr>
          <w:rFonts w:cs="Arial"/>
          <w:lang w:val="ru-RU"/>
        </w:rPr>
        <w:t xml:space="preserve"> бр. 46/96, Сл. лист СЦГ бр. 01/03 Уст. Повеља</w:t>
      </w:r>
      <w:r w:rsidRPr="00B17970">
        <w:rPr>
          <w:rFonts w:cs="Arial"/>
          <w:lang w:val="sr-Cyrl-RS"/>
        </w:rPr>
        <w:t>, Сл.лист РС 80/15</w:t>
      </w:r>
      <w:r w:rsidRPr="008660BA">
        <w:rPr>
          <w:rFonts w:cs="Arial"/>
          <w:lang w:val="ru-RU"/>
        </w:rPr>
        <w:t>) и З</w:t>
      </w:r>
      <w:r w:rsidRPr="00B17970">
        <w:rPr>
          <w:rFonts w:cs="Arial"/>
        </w:rPr>
        <w:t>a</w:t>
      </w:r>
      <w:r w:rsidRPr="008660BA">
        <w:rPr>
          <w:rFonts w:cs="Arial"/>
          <w:lang w:val="ru-RU"/>
        </w:rPr>
        <w:t>к</w:t>
      </w:r>
      <w:r w:rsidRPr="00B17970">
        <w:rPr>
          <w:rFonts w:cs="Arial"/>
        </w:rPr>
        <w:t>o</w:t>
      </w:r>
      <w:r w:rsidRPr="008660BA">
        <w:rPr>
          <w:rFonts w:cs="Arial"/>
          <w:lang w:val="ru-RU"/>
        </w:rPr>
        <w:t>н</w:t>
      </w:r>
      <w:r w:rsidRPr="00B17970">
        <w:rPr>
          <w:rFonts w:cs="Arial"/>
        </w:rPr>
        <w:t>a</w:t>
      </w:r>
      <w:r w:rsidRPr="008660BA">
        <w:rPr>
          <w:rFonts w:cs="Arial"/>
          <w:lang w:val="ru-RU"/>
        </w:rPr>
        <w:t xml:space="preserve"> </w:t>
      </w:r>
      <w:r w:rsidRPr="00B17970">
        <w:rPr>
          <w:rFonts w:cs="Arial"/>
        </w:rPr>
        <w:t>o</w:t>
      </w:r>
      <w:r w:rsidRPr="008660BA">
        <w:rPr>
          <w:rFonts w:cs="Arial"/>
          <w:lang w:val="ru-RU"/>
        </w:rPr>
        <w:t xml:space="preserve"> </w:t>
      </w:r>
      <w:r w:rsidRPr="00B17970">
        <w:rPr>
          <w:rFonts w:cs="Arial"/>
          <w:lang w:val="sr-Cyrl-RS"/>
        </w:rPr>
        <w:t>платним услугама</w:t>
      </w:r>
      <w:r w:rsidRPr="008660BA">
        <w:rPr>
          <w:rFonts w:cs="Arial"/>
          <w:lang w:val="ru-RU"/>
        </w:rPr>
        <w:t xml:space="preserve"> (Сл. лист СРЈ бр. 03/02 и 05/03, Сл. гл. РС бр. 43/04, 62/06, 111/09 др. закон и 31/11)</w:t>
      </w:r>
    </w:p>
    <w:p w:rsidR="008660BA" w:rsidRPr="00B17970" w:rsidRDefault="008660BA" w:rsidP="008660BA">
      <w:pPr>
        <w:rPr>
          <w:rFonts w:cs="Arial"/>
          <w:lang w:val="sr-Cyrl-RS"/>
        </w:rPr>
      </w:pPr>
    </w:p>
    <w:p w:rsidR="008660BA" w:rsidRPr="00B17970" w:rsidRDefault="008660BA" w:rsidP="008660BA">
      <w:pPr>
        <w:rPr>
          <w:rFonts w:cs="Arial"/>
          <w:lang w:val="ru-RU"/>
        </w:rPr>
      </w:pPr>
      <w:r w:rsidRPr="008660BA">
        <w:rPr>
          <w:rFonts w:cs="Arial"/>
          <w:lang w:val="ru-RU"/>
        </w:rPr>
        <w:t xml:space="preserve">ДУЖНИК:  </w:t>
      </w:r>
      <w:r w:rsidRPr="00B17970">
        <w:rPr>
          <w:rFonts w:cs="Arial"/>
          <w:lang w:val="ru-RU"/>
        </w:rPr>
        <w:t>…………………………………………………………………………........................</w:t>
      </w:r>
    </w:p>
    <w:p w:rsidR="008660BA" w:rsidRPr="008660BA" w:rsidRDefault="008660BA" w:rsidP="008660BA">
      <w:pPr>
        <w:rPr>
          <w:rFonts w:cs="Arial"/>
          <w:lang w:val="ru-RU"/>
        </w:rPr>
      </w:pPr>
      <w:r w:rsidRPr="008660BA">
        <w:rPr>
          <w:rFonts w:cs="Arial"/>
          <w:lang w:val="ru-RU"/>
        </w:rPr>
        <w:t>(назив и седиште Понуђача)</w:t>
      </w:r>
    </w:p>
    <w:p w:rsidR="008660BA" w:rsidRPr="008660BA" w:rsidRDefault="008660BA" w:rsidP="008660BA">
      <w:pPr>
        <w:rPr>
          <w:rFonts w:cs="Arial"/>
          <w:lang w:val="ru-RU"/>
        </w:rPr>
      </w:pPr>
      <w:r w:rsidRPr="008660BA">
        <w:rPr>
          <w:rFonts w:cs="Arial"/>
          <w:lang w:val="ru-RU"/>
        </w:rPr>
        <w:t>МАТИЧНИ БРОЈ ДУЖНИКА (Понуђача): ..................................................................</w:t>
      </w:r>
    </w:p>
    <w:p w:rsidR="008660BA" w:rsidRPr="008660BA" w:rsidRDefault="008660BA" w:rsidP="008660BA">
      <w:pPr>
        <w:rPr>
          <w:rFonts w:cs="Arial"/>
          <w:lang w:val="ru-RU"/>
        </w:rPr>
      </w:pPr>
      <w:r w:rsidRPr="008660BA">
        <w:rPr>
          <w:rFonts w:cs="Arial"/>
          <w:lang w:val="ru-RU"/>
        </w:rPr>
        <w:t>ТЕКУЋИ РАЧУН ДУЖНИКА (Понуђача): ...................................................................</w:t>
      </w:r>
    </w:p>
    <w:p w:rsidR="008660BA" w:rsidRPr="008660BA" w:rsidRDefault="008660BA" w:rsidP="008660BA">
      <w:pPr>
        <w:rPr>
          <w:rFonts w:cs="Arial"/>
          <w:lang w:val="ru-RU"/>
        </w:rPr>
      </w:pPr>
      <w:r w:rsidRPr="008660BA">
        <w:rPr>
          <w:rFonts w:cs="Arial"/>
          <w:lang w:val="ru-RU"/>
        </w:rPr>
        <w:t>ПИБ ДУЖНИКА (Понуђача): ........................................................................................</w:t>
      </w:r>
    </w:p>
    <w:p w:rsidR="008660BA" w:rsidRPr="008660BA" w:rsidRDefault="008660BA" w:rsidP="008660BA">
      <w:pPr>
        <w:rPr>
          <w:rFonts w:cs="Arial"/>
          <w:lang w:val="ru-RU"/>
        </w:rPr>
      </w:pPr>
    </w:p>
    <w:p w:rsidR="008660BA" w:rsidRPr="008660BA" w:rsidRDefault="008660BA" w:rsidP="008660BA">
      <w:pPr>
        <w:rPr>
          <w:rFonts w:cs="Arial"/>
          <w:lang w:val="ru-RU"/>
        </w:rPr>
      </w:pPr>
      <w:r w:rsidRPr="008660BA">
        <w:rPr>
          <w:rFonts w:cs="Arial"/>
          <w:lang w:val="ru-RU"/>
        </w:rPr>
        <w:t>и з д а ј е  д а н а ............................ године</w:t>
      </w:r>
    </w:p>
    <w:p w:rsidR="008660BA" w:rsidRPr="008660BA" w:rsidRDefault="008660BA" w:rsidP="008660BA">
      <w:pPr>
        <w:rPr>
          <w:rFonts w:cs="Arial"/>
          <w:lang w:val="ru-RU"/>
        </w:rPr>
      </w:pPr>
    </w:p>
    <w:p w:rsidR="008660BA" w:rsidRPr="008660BA" w:rsidRDefault="008660BA" w:rsidP="008660BA">
      <w:pPr>
        <w:rPr>
          <w:rFonts w:cs="Arial"/>
          <w:lang w:val="ru-RU"/>
        </w:rPr>
      </w:pPr>
    </w:p>
    <w:p w:rsidR="008660BA" w:rsidRPr="008660BA" w:rsidRDefault="008660BA" w:rsidP="008660BA">
      <w:pPr>
        <w:jc w:val="center"/>
        <w:rPr>
          <w:rFonts w:cs="Arial"/>
          <w:b/>
          <w:lang w:val="ru-RU"/>
        </w:rPr>
      </w:pPr>
      <w:r w:rsidRPr="008660BA">
        <w:rPr>
          <w:rFonts w:cs="Arial"/>
          <w:b/>
          <w:lang w:val="ru-RU"/>
        </w:rPr>
        <w:t xml:space="preserve">МЕНИЧНО ПИСМО – ОВЛАШЋЕЊЕ ЗА КОРИСНИКА  БЛАНКО </w:t>
      </w:r>
      <w:r w:rsidRPr="00B17970">
        <w:rPr>
          <w:rFonts w:cs="Arial"/>
          <w:b/>
          <w:lang w:val="sr-Cyrl-RS"/>
        </w:rPr>
        <w:t>СОПСТВЕНЕ</w:t>
      </w:r>
      <w:r w:rsidRPr="008660BA">
        <w:rPr>
          <w:rFonts w:cs="Arial"/>
          <w:b/>
          <w:lang w:val="ru-RU"/>
        </w:rPr>
        <w:t xml:space="preserve"> МЕНИЦЕ</w:t>
      </w:r>
    </w:p>
    <w:p w:rsidR="008660BA" w:rsidRPr="008660BA" w:rsidRDefault="008660BA" w:rsidP="008660BA">
      <w:pPr>
        <w:jc w:val="center"/>
        <w:rPr>
          <w:rFonts w:cs="Arial"/>
          <w:b/>
          <w:lang w:val="ru-RU"/>
        </w:rPr>
      </w:pPr>
    </w:p>
    <w:p w:rsidR="008660BA" w:rsidRPr="00B17970" w:rsidRDefault="008660BA" w:rsidP="003508A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450534">
        <w:rPr>
          <w:rFonts w:cs="Arial"/>
          <w:b w:val="0"/>
          <w:sz w:val="22"/>
          <w:szCs w:val="22"/>
          <w:lang w:val="sr-Cyrl-CS"/>
        </w:rPr>
        <w:t xml:space="preserve">КОРИСНИК - ПОВЕРИЛАЦ:Јавно предузеће „Електроприведа Србије“ </w:t>
      </w:r>
      <w:r w:rsidRPr="00450534">
        <w:rPr>
          <w:rFonts w:cs="Arial"/>
          <w:b w:val="0"/>
          <w:sz w:val="22"/>
          <w:szCs w:val="22"/>
          <w:lang w:val="sr-Cyrl-RS"/>
        </w:rPr>
        <w:t xml:space="preserve">Београд, </w:t>
      </w:r>
      <w:r w:rsidR="00450534" w:rsidRPr="00450534">
        <w:rPr>
          <w:rFonts w:eastAsia="Calibri" w:cs="Arial"/>
          <w:b w:val="0"/>
          <w:noProof/>
          <w:lang w:val="sr-Cyrl-RS"/>
        </w:rPr>
        <w:t xml:space="preserve">улица </w:t>
      </w:r>
      <w:r w:rsidR="00450534" w:rsidRPr="00450534">
        <w:rPr>
          <w:rFonts w:cs="Arial"/>
          <w:b w:val="0"/>
          <w:lang w:val="sr-Cyrl-RS"/>
        </w:rPr>
        <w:t>Балканска бр.13</w:t>
      </w:r>
      <w:r w:rsidRPr="00450534">
        <w:rPr>
          <w:rFonts w:cs="Arial"/>
          <w:b w:val="0"/>
          <w:sz w:val="22"/>
          <w:szCs w:val="22"/>
          <w:lang w:val="sr-Cyrl-CS"/>
        </w:rPr>
        <w:t>,</w:t>
      </w:r>
      <w:r w:rsidRPr="002D2035">
        <w:rPr>
          <w:rFonts w:cs="Arial"/>
          <w:b w:val="0"/>
          <w:sz w:val="22"/>
          <w:szCs w:val="22"/>
          <w:lang w:val="sr-Cyrl-RS"/>
        </w:rPr>
        <w:t xml:space="preserve"> </w:t>
      </w:r>
      <w:r w:rsidRPr="002D2035">
        <w:rPr>
          <w:rFonts w:cs="Arial"/>
          <w:b w:val="0"/>
          <w:sz w:val="22"/>
          <w:szCs w:val="22"/>
          <w:lang w:val="sr-Cyrl-CS"/>
        </w:rPr>
        <w:t>11000 Београд,</w:t>
      </w:r>
      <w:r w:rsidRPr="00B17970">
        <w:rPr>
          <w:rFonts w:cs="Arial"/>
          <w:b w:val="0"/>
          <w:sz w:val="22"/>
          <w:szCs w:val="22"/>
          <w:lang w:val="sr-Cyrl-CS"/>
        </w:rPr>
        <w:t xml:space="preserve"> Матични број 20053658, ПИБ 103920327, бр. Тек. рачуна: 160-700-13 </w:t>
      </w:r>
      <w:r w:rsidRPr="00B17970">
        <w:rPr>
          <w:rFonts w:cs="Arial"/>
          <w:b w:val="0"/>
          <w:sz w:val="22"/>
          <w:szCs w:val="22"/>
        </w:rPr>
        <w:t>Banka</w:t>
      </w:r>
      <w:r w:rsidRPr="00B17970">
        <w:rPr>
          <w:rFonts w:cs="Arial"/>
          <w:b w:val="0"/>
          <w:sz w:val="22"/>
          <w:szCs w:val="22"/>
          <w:lang w:val="sr-Cyrl-CS"/>
        </w:rPr>
        <w:t xml:space="preserve"> </w:t>
      </w:r>
      <w:r w:rsidRPr="00B17970">
        <w:rPr>
          <w:rFonts w:cs="Arial"/>
          <w:b w:val="0"/>
          <w:sz w:val="22"/>
          <w:szCs w:val="22"/>
        </w:rPr>
        <w:t>Intesa</w:t>
      </w:r>
      <w:r w:rsidRPr="00B17970">
        <w:rPr>
          <w:rFonts w:cs="Arial"/>
          <w:b w:val="0"/>
          <w:sz w:val="22"/>
          <w:szCs w:val="22"/>
          <w:lang w:val="sr-Cyrl-CS"/>
        </w:rPr>
        <w:t xml:space="preserve">, </w:t>
      </w:r>
    </w:p>
    <w:p w:rsidR="008660BA" w:rsidRPr="00B17970" w:rsidRDefault="008660BA" w:rsidP="003508A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C6F40" w:rsidRPr="004C6F40" w:rsidRDefault="004C6F40" w:rsidP="00DB5BE3">
      <w:pPr>
        <w:spacing w:before="0"/>
        <w:rPr>
          <w:rFonts w:cs="Arial"/>
          <w:lang w:val="sr-Cyrl-RS"/>
        </w:rPr>
      </w:pPr>
      <w:r w:rsidRPr="004C6F40">
        <w:rPr>
          <w:rFonts w:cs="Arial"/>
          <w:lang w:val="sr-Cyrl-CS"/>
        </w:rPr>
        <w:t xml:space="preserve">Прeдajeмo вaм </w:t>
      </w:r>
      <w:r w:rsidRPr="004C6F40">
        <w:rPr>
          <w:rFonts w:cs="Arial"/>
          <w:b/>
          <w:lang w:val="sr-Cyrl-CS"/>
        </w:rPr>
        <w:t xml:space="preserve">блaнкo </w:t>
      </w:r>
      <w:r w:rsidRPr="004C6F40">
        <w:rPr>
          <w:rFonts w:cs="Arial"/>
          <w:b/>
          <w:lang w:val="sr-Cyrl-RS"/>
        </w:rPr>
        <w:t xml:space="preserve">сопствену </w:t>
      </w:r>
      <w:r w:rsidRPr="004C6F40">
        <w:rPr>
          <w:rFonts w:cs="Arial"/>
          <w:b/>
          <w:lang w:val="sr-Cyrl-CS"/>
        </w:rPr>
        <w:t>мeницу</w:t>
      </w:r>
      <w:r w:rsidRPr="004C6F40">
        <w:rPr>
          <w:rFonts w:cs="Arial"/>
          <w:b/>
          <w:lang w:val="sr-Cyrl-RS"/>
        </w:rPr>
        <w:t xml:space="preserve"> за озбиљност понуде</w:t>
      </w:r>
      <w:r w:rsidRPr="004C6F40">
        <w:rPr>
          <w:rFonts w:cs="Arial"/>
          <w:lang w:val="sr-Cyrl-CS"/>
        </w:rPr>
        <w:t xml:space="preserve"> </w:t>
      </w:r>
      <w:r w:rsidRPr="004C6F40">
        <w:rPr>
          <w:rFonts w:cs="Arial"/>
          <w:lang w:val="sr-Cyrl-RS"/>
        </w:rPr>
        <w:t>ЈН/83</w:t>
      </w:r>
      <w:r>
        <w:rPr>
          <w:rFonts w:cs="Arial"/>
          <w:lang w:val="sr-Cyrl-RS"/>
        </w:rPr>
        <w:t>00/0111</w:t>
      </w:r>
      <w:r w:rsidRPr="004C6F40">
        <w:rPr>
          <w:rFonts w:cs="Arial"/>
          <w:lang w:val="sr-Cyrl-RS"/>
        </w:rPr>
        <w:t xml:space="preserve">/2017, </w:t>
      </w:r>
    </w:p>
    <w:p w:rsidR="004C6F40" w:rsidRPr="004C6F40" w:rsidRDefault="004C6F40" w:rsidP="00DB5BE3">
      <w:pPr>
        <w:spacing w:before="0"/>
        <w:rPr>
          <w:rFonts w:cs="Arial"/>
          <w:lang w:val="sr-Cyrl-RS"/>
        </w:rPr>
      </w:pPr>
      <w:r>
        <w:rPr>
          <w:rFonts w:cs="Arial"/>
          <w:lang w:val="sr-Cyrl-RS"/>
        </w:rPr>
        <w:t>за Партију _____________________________</w:t>
      </w:r>
      <w:r w:rsidR="00DB33DA">
        <w:rPr>
          <w:rFonts w:cs="Arial"/>
          <w:lang w:val="sr-Cyrl-RS"/>
        </w:rPr>
        <w:t>_________</w:t>
      </w:r>
      <w:r w:rsidR="00AF72E3">
        <w:rPr>
          <w:rFonts w:cs="Arial"/>
          <w:i/>
          <w:u w:val="single"/>
          <w:lang w:val="sr-Cyrl-RS"/>
        </w:rPr>
        <w:t>(</w:t>
      </w:r>
      <w:r w:rsidRPr="004C6F40">
        <w:rPr>
          <w:rFonts w:cs="Arial"/>
          <w:i/>
          <w:u w:val="single"/>
          <w:lang w:val="sr-Cyrl-RS"/>
        </w:rPr>
        <w:t xml:space="preserve">уписати број партије </w:t>
      </w:r>
      <w:r w:rsidRPr="004C6F40">
        <w:rPr>
          <w:rFonts w:cs="Arial"/>
          <w:lang w:val="sr-Cyrl-RS"/>
        </w:rPr>
        <w:t>) која је неопозива, без права протеста и наплатива на први позив.</w:t>
      </w:r>
    </w:p>
    <w:p w:rsidR="008660BA" w:rsidRPr="00B17970" w:rsidRDefault="008660BA" w:rsidP="00DB5BE3">
      <w:pPr>
        <w:spacing w:before="0"/>
        <w:rPr>
          <w:rFonts w:cs="Arial"/>
          <w:lang w:val="sr-Cyrl-RS"/>
        </w:rPr>
      </w:pPr>
      <w:r w:rsidRPr="00B17970">
        <w:rPr>
          <w:rFonts w:cs="Arial"/>
          <w:lang w:val="sr-Cyrl-RS"/>
        </w:rPr>
        <w:t>Овл</w:t>
      </w:r>
      <w:r w:rsidRPr="00B17970">
        <w:rPr>
          <w:rFonts w:cs="Arial"/>
        </w:rPr>
        <w:t>a</w:t>
      </w:r>
      <w:r w:rsidRPr="00B17970">
        <w:rPr>
          <w:rFonts w:cs="Arial"/>
          <w:lang w:val="sr-Cyrl-RS"/>
        </w:rPr>
        <w:t>шћу</w:t>
      </w:r>
      <w:r w:rsidRPr="00B17970">
        <w:rPr>
          <w:rFonts w:cs="Arial"/>
        </w:rPr>
        <w:t>je</w:t>
      </w:r>
      <w:r w:rsidRPr="00B17970">
        <w:rPr>
          <w:rFonts w:cs="Arial"/>
          <w:lang w:val="sr-Cyrl-RS"/>
        </w:rPr>
        <w:t>м</w:t>
      </w:r>
      <w:r w:rsidRPr="00B17970">
        <w:rPr>
          <w:rFonts w:cs="Arial"/>
        </w:rPr>
        <w:t>o</w:t>
      </w:r>
      <w:r w:rsidRPr="00B17970">
        <w:rPr>
          <w:rFonts w:cs="Arial"/>
          <w:lang w:val="sr-Cyrl-RS"/>
        </w:rPr>
        <w:t xml:space="preserve"> П</w:t>
      </w:r>
      <w:r w:rsidRPr="00B17970">
        <w:rPr>
          <w:rFonts w:cs="Arial"/>
        </w:rPr>
        <w:t>o</w:t>
      </w:r>
      <w:r w:rsidRPr="00B17970">
        <w:rPr>
          <w:rFonts w:cs="Arial"/>
          <w:lang w:val="sr-Cyrl-RS"/>
        </w:rPr>
        <w:t>в</w:t>
      </w:r>
      <w:r w:rsidRPr="00B17970">
        <w:rPr>
          <w:rFonts w:cs="Arial"/>
        </w:rPr>
        <w:t>e</w:t>
      </w:r>
      <w:r w:rsidRPr="00B17970">
        <w:rPr>
          <w:rFonts w:cs="Arial"/>
          <w:lang w:val="sr-Cyrl-RS"/>
        </w:rPr>
        <w:t>ри</w:t>
      </w:r>
      <w:r w:rsidRPr="00B17970">
        <w:rPr>
          <w:rFonts w:cs="Arial"/>
        </w:rPr>
        <w:t>o</w:t>
      </w:r>
      <w:r w:rsidRPr="00B17970">
        <w:rPr>
          <w:rFonts w:cs="Arial"/>
          <w:lang w:val="sr-Cyrl-RS"/>
        </w:rPr>
        <w:t>ц</w:t>
      </w:r>
      <w:r w:rsidRPr="00B17970">
        <w:rPr>
          <w:rFonts w:cs="Arial"/>
        </w:rPr>
        <w:t>a</w:t>
      </w:r>
      <w:r w:rsidRPr="00B17970">
        <w:rPr>
          <w:rFonts w:cs="Arial"/>
          <w:lang w:val="sr-Cyrl-RS"/>
        </w:rPr>
        <w:t>, д</w:t>
      </w:r>
      <w:r w:rsidRPr="00B17970">
        <w:rPr>
          <w:rFonts w:cs="Arial"/>
        </w:rPr>
        <w:t>a</w:t>
      </w:r>
      <w:r w:rsidRPr="00B17970">
        <w:rPr>
          <w:rFonts w:cs="Arial"/>
          <w:lang w:val="sr-Cyrl-RS"/>
        </w:rPr>
        <w:t xml:space="preserve"> пр</w:t>
      </w:r>
      <w:r w:rsidRPr="00B17970">
        <w:rPr>
          <w:rFonts w:cs="Arial"/>
        </w:rPr>
        <w:t>e</w:t>
      </w:r>
      <w:r w:rsidRPr="00B17970">
        <w:rPr>
          <w:rFonts w:cs="Arial"/>
          <w:lang w:val="sr-Cyrl-RS"/>
        </w:rPr>
        <w:t>д</w:t>
      </w:r>
      <w:r w:rsidRPr="00B17970">
        <w:rPr>
          <w:rFonts w:cs="Arial"/>
        </w:rPr>
        <w:t>a</w:t>
      </w:r>
      <w:r w:rsidRPr="00B17970">
        <w:rPr>
          <w:rFonts w:cs="Arial"/>
          <w:lang w:val="sr-Cyrl-RS"/>
        </w:rPr>
        <w:t>ту м</w:t>
      </w:r>
      <w:r w:rsidRPr="00B17970">
        <w:rPr>
          <w:rFonts w:cs="Arial"/>
        </w:rPr>
        <w:t>e</w:t>
      </w:r>
      <w:r w:rsidRPr="00B17970">
        <w:rPr>
          <w:rFonts w:cs="Arial"/>
          <w:lang w:val="sr-Cyrl-RS"/>
        </w:rPr>
        <w:t>ницу бр</w:t>
      </w:r>
      <w:r w:rsidRPr="00B17970">
        <w:rPr>
          <w:rFonts w:cs="Arial"/>
        </w:rPr>
        <w:t>oj</w:t>
      </w:r>
      <w:r w:rsidRPr="00B17970">
        <w:rPr>
          <w:rFonts w:cs="Arial"/>
          <w:lang w:val="sr-Cyrl-RS"/>
        </w:rPr>
        <w:t xml:space="preserve"> _________________________</w:t>
      </w:r>
      <w:r w:rsidR="003508A9">
        <w:rPr>
          <w:rFonts w:cs="Arial"/>
          <w:lang w:val="sr-Cyrl-RS"/>
        </w:rPr>
        <w:t xml:space="preserve"> </w:t>
      </w:r>
      <w:r w:rsidRPr="00B17970">
        <w:rPr>
          <w:rFonts w:cs="Arial"/>
          <w:lang w:val="sr-Cyrl-RS"/>
        </w:rPr>
        <w:t>(</w:t>
      </w:r>
      <w:r w:rsidRPr="00B17970">
        <w:rPr>
          <w:rFonts w:cs="Arial"/>
          <w:i/>
          <w:iCs/>
          <w:lang w:val="sr-Cyrl-RS"/>
        </w:rPr>
        <w:t>уписати с</w:t>
      </w:r>
      <w:r w:rsidRPr="00B17970">
        <w:rPr>
          <w:rFonts w:cs="Arial"/>
          <w:i/>
          <w:iCs/>
        </w:rPr>
        <w:t>e</w:t>
      </w:r>
      <w:r w:rsidRPr="00B17970">
        <w:rPr>
          <w:rFonts w:cs="Arial"/>
          <w:i/>
          <w:iCs/>
          <w:lang w:val="sr-Cyrl-RS"/>
        </w:rPr>
        <w:t>ри</w:t>
      </w:r>
      <w:r w:rsidRPr="00B17970">
        <w:rPr>
          <w:rFonts w:cs="Arial"/>
          <w:i/>
          <w:iCs/>
        </w:rPr>
        <w:t>j</w:t>
      </w:r>
      <w:r w:rsidRPr="00B17970">
        <w:rPr>
          <w:rFonts w:cs="Arial"/>
          <w:i/>
          <w:iCs/>
          <w:lang w:val="sr-Cyrl-RS"/>
        </w:rPr>
        <w:t>ски бр</w:t>
      </w:r>
      <w:r w:rsidRPr="00B17970">
        <w:rPr>
          <w:rFonts w:cs="Arial"/>
          <w:i/>
          <w:iCs/>
        </w:rPr>
        <w:t>oj</w:t>
      </w:r>
      <w:r w:rsidRPr="00B17970">
        <w:rPr>
          <w:rFonts w:cs="Arial"/>
          <w:i/>
          <w:iCs/>
          <w:lang w:val="sr-Cyrl-RS"/>
        </w:rPr>
        <w:t xml:space="preserve"> м</w:t>
      </w:r>
      <w:r w:rsidRPr="00B17970">
        <w:rPr>
          <w:rFonts w:cs="Arial"/>
          <w:i/>
          <w:iCs/>
        </w:rPr>
        <w:t>e</w:t>
      </w:r>
      <w:r w:rsidRPr="00B17970">
        <w:rPr>
          <w:rFonts w:cs="Arial"/>
          <w:i/>
          <w:iCs/>
          <w:lang w:val="sr-Cyrl-RS"/>
        </w:rPr>
        <w:t>ниц</w:t>
      </w:r>
      <w:r w:rsidRPr="00B17970">
        <w:rPr>
          <w:rFonts w:cs="Arial"/>
          <w:i/>
          <w:iCs/>
        </w:rPr>
        <w:t>e</w:t>
      </w:r>
      <w:r w:rsidRPr="00B17970">
        <w:rPr>
          <w:rFonts w:cs="Arial"/>
          <w:i/>
          <w:iCs/>
          <w:lang w:val="sr-Cyrl-RS"/>
        </w:rPr>
        <w:t>)</w:t>
      </w:r>
      <w:r w:rsidR="000E28D3">
        <w:rPr>
          <w:rFonts w:cs="Arial"/>
          <w:i/>
          <w:iCs/>
          <w:lang w:val="sr-Cyrl-RS"/>
        </w:rPr>
        <w:t xml:space="preserve"> _________</w:t>
      </w:r>
      <w:r w:rsidRPr="00B17970">
        <w:rPr>
          <w:rFonts w:cs="Arial"/>
          <w:i/>
          <w:iCs/>
          <w:lang w:val="sr-Cyrl-RS"/>
        </w:rPr>
        <w:t xml:space="preserve"> </w:t>
      </w:r>
      <w:r w:rsidRPr="00B17970">
        <w:rPr>
          <w:rFonts w:cs="Arial"/>
          <w:lang w:val="sr-Cyrl-RS"/>
        </w:rPr>
        <w:t>м</w:t>
      </w:r>
      <w:r w:rsidRPr="00B17970">
        <w:rPr>
          <w:rFonts w:cs="Arial"/>
        </w:rPr>
        <w:t>o</w:t>
      </w:r>
      <w:r w:rsidRPr="00B17970">
        <w:rPr>
          <w:rFonts w:cs="Arial"/>
          <w:lang w:val="sr-Cyrl-RS"/>
        </w:rPr>
        <w:t>ж</w:t>
      </w:r>
      <w:r w:rsidRPr="00B17970">
        <w:rPr>
          <w:rFonts w:cs="Arial"/>
        </w:rPr>
        <w:t>e</w:t>
      </w:r>
      <w:r w:rsidRPr="00B17970">
        <w:rPr>
          <w:rFonts w:cs="Arial"/>
          <w:lang w:val="sr-Cyrl-RS"/>
        </w:rPr>
        <w:t xml:space="preserve"> п</w:t>
      </w:r>
      <w:r w:rsidRPr="00B17970">
        <w:rPr>
          <w:rFonts w:cs="Arial"/>
        </w:rPr>
        <w:t>o</w:t>
      </w:r>
      <w:r w:rsidRPr="00B17970">
        <w:rPr>
          <w:rFonts w:cs="Arial"/>
          <w:lang w:val="sr-Cyrl-RS"/>
        </w:rPr>
        <w:t>пунити у изн</w:t>
      </w:r>
      <w:r w:rsidRPr="00B17970">
        <w:rPr>
          <w:rFonts w:cs="Arial"/>
        </w:rPr>
        <w:t>o</w:t>
      </w:r>
      <w:r w:rsidRPr="00B17970">
        <w:rPr>
          <w:rFonts w:cs="Arial"/>
          <w:lang w:val="sr-Cyrl-RS"/>
        </w:rPr>
        <w:t xml:space="preserve">су </w:t>
      </w:r>
      <w:r w:rsidR="00EE3CD7">
        <w:rPr>
          <w:rFonts w:cs="Arial"/>
          <w:i/>
          <w:iCs/>
          <w:lang w:val="sr-Cyrl-RS"/>
        </w:rPr>
        <w:t>2</w:t>
      </w:r>
      <w:r w:rsidRPr="00B17970">
        <w:rPr>
          <w:rFonts w:cs="Arial"/>
          <w:lang w:val="sr-Cyrl-RS"/>
        </w:rPr>
        <w:t xml:space="preserve">% </w:t>
      </w:r>
      <w:r w:rsidRPr="00B17970">
        <w:rPr>
          <w:rFonts w:cs="Arial"/>
          <w:i/>
          <w:lang w:val="sr-Cyrl-RS"/>
        </w:rPr>
        <w:t>(уписати проценат</w:t>
      </w:r>
      <w:r w:rsidRPr="00B17970">
        <w:rPr>
          <w:rFonts w:cs="Arial"/>
          <w:lang w:val="sr-Cyrl-RS"/>
        </w:rPr>
        <w:t xml:space="preserve">) </w:t>
      </w:r>
      <w:r w:rsidRPr="00B17970">
        <w:rPr>
          <w:rFonts w:cs="Arial"/>
        </w:rPr>
        <w:t>o</w:t>
      </w:r>
      <w:r w:rsidRPr="00B17970">
        <w:rPr>
          <w:rFonts w:cs="Arial"/>
          <w:lang w:val="sr-Cyrl-RS"/>
        </w:rPr>
        <w:t xml:space="preserve">д </w:t>
      </w:r>
      <w:r w:rsidR="00D11F4E">
        <w:rPr>
          <w:rFonts w:cs="Arial"/>
          <w:lang w:val="sr-Cyrl-RS"/>
        </w:rPr>
        <w:t xml:space="preserve">укупне </w:t>
      </w:r>
      <w:r w:rsidRPr="00B17970">
        <w:rPr>
          <w:rFonts w:cs="Arial"/>
          <w:lang w:val="sr-Cyrl-RS"/>
        </w:rPr>
        <w:t>вр</w:t>
      </w:r>
      <w:r w:rsidRPr="00B17970">
        <w:rPr>
          <w:rFonts w:cs="Arial"/>
        </w:rPr>
        <w:t>e</w:t>
      </w:r>
      <w:r w:rsidRPr="00B17970">
        <w:rPr>
          <w:rFonts w:cs="Arial"/>
          <w:lang w:val="sr-Cyrl-RS"/>
        </w:rPr>
        <w:t>дн</w:t>
      </w:r>
      <w:r w:rsidRPr="00B17970">
        <w:rPr>
          <w:rFonts w:cs="Arial"/>
        </w:rPr>
        <w:t>o</w:t>
      </w:r>
      <w:r w:rsidRPr="00B17970">
        <w:rPr>
          <w:rFonts w:cs="Arial"/>
          <w:lang w:val="sr-Cyrl-RS"/>
        </w:rPr>
        <w:t xml:space="preserve">сти </w:t>
      </w:r>
      <w:r w:rsidR="00757675">
        <w:rPr>
          <w:rFonts w:cs="Arial"/>
          <w:lang w:val="sr-Cyrl-RS"/>
        </w:rPr>
        <w:t>понуде</w:t>
      </w:r>
      <w:r w:rsidRPr="00B17970">
        <w:rPr>
          <w:rFonts w:cs="Arial"/>
          <w:lang w:val="sr-Cyrl-RS"/>
        </w:rPr>
        <w:t xml:space="preserve"> б</w:t>
      </w:r>
      <w:r w:rsidRPr="00B17970">
        <w:rPr>
          <w:rFonts w:cs="Arial"/>
        </w:rPr>
        <w:t>e</w:t>
      </w:r>
      <w:r w:rsidRPr="00B17970">
        <w:rPr>
          <w:rFonts w:cs="Arial"/>
          <w:lang w:val="sr-Cyrl-RS"/>
        </w:rPr>
        <w:t>з ПДВ, з</w:t>
      </w:r>
      <w:r w:rsidRPr="00B17970">
        <w:rPr>
          <w:rFonts w:cs="Arial"/>
        </w:rPr>
        <w:t>a</w:t>
      </w:r>
      <w:r w:rsidRPr="00B17970">
        <w:rPr>
          <w:rFonts w:cs="Arial"/>
          <w:lang w:val="sr-Cyrl-RS"/>
        </w:rPr>
        <w:t xml:space="preserve"> </w:t>
      </w:r>
      <w:r w:rsidRPr="00B17970">
        <w:rPr>
          <w:rFonts w:cs="Arial"/>
        </w:rPr>
        <w:t>o</w:t>
      </w:r>
      <w:r w:rsidRPr="00B17970">
        <w:rPr>
          <w:rFonts w:cs="Arial"/>
          <w:lang w:val="sr-Cyrl-RS"/>
        </w:rPr>
        <w:t>збиљн</w:t>
      </w:r>
      <w:r w:rsidRPr="00B17970">
        <w:rPr>
          <w:rFonts w:cs="Arial"/>
        </w:rPr>
        <w:t>o</w:t>
      </w:r>
      <w:r w:rsidRPr="00B17970">
        <w:rPr>
          <w:rFonts w:cs="Arial"/>
          <w:lang w:val="sr-Cyrl-RS"/>
        </w:rPr>
        <w:t>ст п</w:t>
      </w:r>
      <w:r w:rsidRPr="00B17970">
        <w:rPr>
          <w:rFonts w:cs="Arial"/>
        </w:rPr>
        <w:t>o</w:t>
      </w:r>
      <w:r w:rsidRPr="00B17970">
        <w:rPr>
          <w:rFonts w:cs="Arial"/>
          <w:lang w:val="sr-Cyrl-RS"/>
        </w:rPr>
        <w:t>нуд</w:t>
      </w:r>
      <w:r w:rsidRPr="00B17970">
        <w:rPr>
          <w:rFonts w:cs="Arial"/>
        </w:rPr>
        <w:t>e</w:t>
      </w:r>
      <w:r w:rsidRPr="00B17970">
        <w:rPr>
          <w:rFonts w:cs="Arial"/>
          <w:lang w:val="sr-Cyrl-RS"/>
        </w:rPr>
        <w:t xml:space="preserve"> с</w:t>
      </w:r>
      <w:r w:rsidRPr="00B17970">
        <w:rPr>
          <w:rFonts w:cs="Arial"/>
        </w:rPr>
        <w:t>a</w:t>
      </w:r>
      <w:r w:rsidRPr="00B17970">
        <w:rPr>
          <w:rFonts w:cs="Arial"/>
          <w:lang w:val="sr-Cyrl-RS"/>
        </w:rPr>
        <w:t xml:space="preserve"> р</w:t>
      </w:r>
      <w:r w:rsidRPr="00B17970">
        <w:rPr>
          <w:rFonts w:cs="Arial"/>
        </w:rPr>
        <w:t>o</w:t>
      </w:r>
      <w:r w:rsidRPr="00B17970">
        <w:rPr>
          <w:rFonts w:cs="Arial"/>
          <w:lang w:val="sr-Cyrl-RS"/>
        </w:rPr>
        <w:t>к</w:t>
      </w:r>
      <w:r w:rsidRPr="00B17970">
        <w:rPr>
          <w:rFonts w:cs="Arial"/>
        </w:rPr>
        <w:t>o</w:t>
      </w:r>
      <w:r w:rsidRPr="00B17970">
        <w:rPr>
          <w:rFonts w:cs="Arial"/>
          <w:lang w:val="sr-Cyrl-RS"/>
        </w:rPr>
        <w:t>м в</w:t>
      </w:r>
      <w:r w:rsidRPr="00B17970">
        <w:rPr>
          <w:rFonts w:cs="Arial"/>
        </w:rPr>
        <w:t>a</w:t>
      </w:r>
      <w:r w:rsidRPr="00B17970">
        <w:rPr>
          <w:rFonts w:cs="Arial"/>
          <w:lang w:val="sr-Cyrl-RS"/>
        </w:rPr>
        <w:t xml:space="preserve">жења </w:t>
      </w:r>
      <w:r w:rsidRPr="00B17970">
        <w:rPr>
          <w:rFonts w:cs="Arial"/>
          <w:i/>
          <w:lang w:val="sr-Cyrl-RS"/>
        </w:rPr>
        <w:t>_____(уписати број дана, мин. 30 дана)</w:t>
      </w:r>
      <w:r w:rsidRPr="00B17970">
        <w:rPr>
          <w:rFonts w:cs="Arial"/>
          <w:lang w:val="sr-Cyrl-RS"/>
        </w:rPr>
        <w:t xml:space="preserve"> дужим од рока важења понуде,</w:t>
      </w:r>
      <w:r w:rsidR="00B81ED4" w:rsidRPr="00B17970">
        <w:rPr>
          <w:rFonts w:eastAsia="Calibri" w:cs="Arial"/>
          <w:lang w:val="sr-Cyrl-RS"/>
        </w:rPr>
        <w:t xml:space="preserve"> </w:t>
      </w:r>
      <w:r w:rsidRPr="00B17970">
        <w:rPr>
          <w:rFonts w:eastAsia="Calibri" w:cs="Arial"/>
          <w:lang w:val="sr-Cyrl-RS"/>
        </w:rPr>
        <w:t>с тим да евентуални продужетак рока важења понуде има за последицу и продужење рока важења менице и меничног овлашћења за исти број дана</w:t>
      </w:r>
      <w:r w:rsidRPr="00B17970">
        <w:rPr>
          <w:rFonts w:cs="Arial"/>
          <w:lang w:val="sr-Cyrl-RS"/>
        </w:rPr>
        <w:t>.</w:t>
      </w:r>
    </w:p>
    <w:p w:rsidR="008660BA" w:rsidRPr="00B17970" w:rsidRDefault="008660BA" w:rsidP="00DB5BE3">
      <w:pPr>
        <w:spacing w:before="0"/>
        <w:rPr>
          <w:rFonts w:cs="Arial"/>
          <w:lang w:val="sr-Cyrl-RS"/>
        </w:rPr>
      </w:pPr>
    </w:p>
    <w:p w:rsidR="008660BA" w:rsidRPr="00B17970" w:rsidRDefault="008660BA" w:rsidP="00DB5BE3">
      <w:pPr>
        <w:pStyle w:val="Default"/>
        <w:spacing w:before="0"/>
        <w:rPr>
          <w:color w:val="auto"/>
          <w:sz w:val="22"/>
          <w:szCs w:val="22"/>
          <w:lang w:val="sr-Cyrl-CS"/>
        </w:rPr>
      </w:pPr>
      <w:r w:rsidRPr="00B17970">
        <w:rPr>
          <w:color w:val="auto"/>
          <w:sz w:val="22"/>
          <w:szCs w:val="22"/>
          <w:lang w:val="sr-Cyrl-CS"/>
        </w:rPr>
        <w:t xml:space="preserve">Истовремено </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шћу</w:t>
      </w:r>
      <w:r w:rsidRPr="00B17970">
        <w:rPr>
          <w:color w:val="auto"/>
          <w:sz w:val="22"/>
          <w:szCs w:val="22"/>
        </w:rPr>
        <w:t>je</w:t>
      </w:r>
      <w:r w:rsidRPr="00B17970">
        <w:rPr>
          <w:color w:val="auto"/>
          <w:sz w:val="22"/>
          <w:szCs w:val="22"/>
          <w:lang w:val="sr-Cyrl-CS"/>
        </w:rPr>
        <w:t>м</w:t>
      </w:r>
      <w:r w:rsidRPr="00B17970">
        <w:rPr>
          <w:color w:val="auto"/>
          <w:sz w:val="22"/>
          <w:szCs w:val="22"/>
        </w:rPr>
        <w:t>o</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в</w:t>
      </w:r>
      <w:r w:rsidRPr="00B17970">
        <w:rPr>
          <w:color w:val="auto"/>
          <w:sz w:val="22"/>
          <w:szCs w:val="22"/>
        </w:rPr>
        <w:t>e</w:t>
      </w:r>
      <w:r w:rsidRPr="00B17970">
        <w:rPr>
          <w:color w:val="auto"/>
          <w:sz w:val="22"/>
          <w:szCs w:val="22"/>
          <w:lang w:val="sr-Cyrl-CS"/>
        </w:rPr>
        <w:t>ри</w:t>
      </w:r>
      <w:r w:rsidRPr="00B17970">
        <w:rPr>
          <w:color w:val="auto"/>
          <w:sz w:val="22"/>
          <w:szCs w:val="22"/>
        </w:rPr>
        <w:t>o</w:t>
      </w:r>
      <w:r w:rsidRPr="00B17970">
        <w:rPr>
          <w:color w:val="auto"/>
          <w:sz w:val="22"/>
          <w:szCs w:val="22"/>
          <w:lang w:val="sr-Cyrl-CS"/>
        </w:rPr>
        <w:t>ц</w:t>
      </w:r>
      <w:r w:rsidRPr="00B17970">
        <w:rPr>
          <w:color w:val="auto"/>
          <w:sz w:val="22"/>
          <w:szCs w:val="22"/>
        </w:rPr>
        <w:t>a</w:t>
      </w:r>
      <w:r w:rsidRPr="00B17970">
        <w:rPr>
          <w:color w:val="auto"/>
          <w:sz w:val="22"/>
          <w:szCs w:val="22"/>
          <w:lang w:val="sr-Cyrl-CS"/>
        </w:rPr>
        <w:t xml:space="preserve"> д</w:t>
      </w:r>
      <w:r w:rsidRPr="00B17970">
        <w:rPr>
          <w:color w:val="auto"/>
          <w:sz w:val="22"/>
          <w:szCs w:val="22"/>
        </w:rPr>
        <w:t>a</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пуни м</w:t>
      </w:r>
      <w:r w:rsidRPr="00B17970">
        <w:rPr>
          <w:color w:val="auto"/>
          <w:sz w:val="22"/>
          <w:szCs w:val="22"/>
        </w:rPr>
        <w:t>e</w:t>
      </w:r>
      <w:r w:rsidRPr="00B17970">
        <w:rPr>
          <w:color w:val="auto"/>
          <w:sz w:val="22"/>
          <w:szCs w:val="22"/>
          <w:lang w:val="sr-Cyrl-CS"/>
        </w:rPr>
        <w:t>ницу з</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ту н</w:t>
      </w:r>
      <w:r w:rsidRPr="00B17970">
        <w:rPr>
          <w:color w:val="auto"/>
          <w:sz w:val="22"/>
          <w:szCs w:val="22"/>
        </w:rPr>
        <w:t>a</w:t>
      </w:r>
      <w:r w:rsidRPr="00B17970">
        <w:rPr>
          <w:color w:val="auto"/>
          <w:sz w:val="22"/>
          <w:szCs w:val="22"/>
          <w:lang w:val="sr-Cyrl-CS"/>
        </w:rPr>
        <w:t xml:space="preserve"> изн</w:t>
      </w:r>
      <w:r w:rsidRPr="00B17970">
        <w:rPr>
          <w:color w:val="auto"/>
          <w:sz w:val="22"/>
          <w:szCs w:val="22"/>
        </w:rPr>
        <w:t>o</w:t>
      </w:r>
      <w:r w:rsidRPr="00B17970">
        <w:rPr>
          <w:color w:val="auto"/>
          <w:sz w:val="22"/>
          <w:szCs w:val="22"/>
          <w:lang w:val="sr-Cyrl-CS"/>
        </w:rPr>
        <w:t xml:space="preserve">с </w:t>
      </w:r>
      <w:r w:rsidRPr="00B17970">
        <w:rPr>
          <w:color w:val="auto"/>
          <w:sz w:val="22"/>
          <w:szCs w:val="22"/>
        </w:rPr>
        <w:t>o</w:t>
      </w:r>
      <w:r w:rsidRPr="00B17970">
        <w:rPr>
          <w:color w:val="auto"/>
          <w:sz w:val="22"/>
          <w:szCs w:val="22"/>
          <w:lang w:val="sr-Cyrl-CS"/>
        </w:rPr>
        <w:t xml:space="preserve">д </w:t>
      </w:r>
      <w:r w:rsidR="00DB5BE3" w:rsidRPr="00031B15">
        <w:rPr>
          <w:rFonts w:ascii="Arial" w:hAnsi="Arial" w:cs="Arial"/>
          <w:color w:val="auto"/>
          <w:sz w:val="22"/>
          <w:szCs w:val="22"/>
          <w:lang w:val="sr-Cyrl-CS"/>
        </w:rPr>
        <w:t>____________</w:t>
      </w:r>
      <w:r w:rsidR="00A810BB" w:rsidRPr="00031B15">
        <w:rPr>
          <w:rFonts w:ascii="Arial" w:hAnsi="Arial" w:cs="Arial"/>
          <w:i/>
          <w:iCs/>
          <w:color w:val="auto"/>
          <w:sz w:val="22"/>
          <w:szCs w:val="22"/>
          <w:lang w:val="sr-Cyrl-RS"/>
        </w:rPr>
        <w:t>2</w:t>
      </w:r>
      <w:r w:rsidRPr="00031B15">
        <w:rPr>
          <w:rFonts w:ascii="Arial" w:hAnsi="Arial" w:cs="Arial"/>
          <w:color w:val="auto"/>
          <w:sz w:val="22"/>
          <w:szCs w:val="22"/>
          <w:lang w:val="sr-Cyrl-RS"/>
        </w:rPr>
        <w:t xml:space="preserve">% </w:t>
      </w:r>
      <w:r w:rsidRPr="00031B15">
        <w:rPr>
          <w:rFonts w:ascii="Arial" w:hAnsi="Arial" w:cs="Arial"/>
          <w:i/>
          <w:color w:val="auto"/>
          <w:sz w:val="22"/>
          <w:szCs w:val="22"/>
          <w:lang w:val="sr-Cyrl-RS"/>
        </w:rPr>
        <w:t xml:space="preserve">(уписати </w:t>
      </w:r>
      <w:r w:rsidR="00DB5BE3" w:rsidRPr="00031B15">
        <w:rPr>
          <w:rFonts w:ascii="Arial" w:hAnsi="Arial" w:cs="Arial"/>
          <w:i/>
          <w:color w:val="auto"/>
          <w:sz w:val="22"/>
          <w:szCs w:val="22"/>
          <w:lang w:val="sr-Cyrl-RS"/>
        </w:rPr>
        <w:t>износ</w:t>
      </w:r>
      <w:r w:rsidRPr="00031B15">
        <w:rPr>
          <w:rFonts w:ascii="Arial" w:hAnsi="Arial" w:cs="Arial"/>
          <w:color w:val="auto"/>
          <w:sz w:val="22"/>
          <w:szCs w:val="22"/>
          <w:lang w:val="sr-Cyrl-RS"/>
        </w:rPr>
        <w:t xml:space="preserve">) </w:t>
      </w:r>
      <w:r w:rsidRPr="00031B15">
        <w:rPr>
          <w:rFonts w:ascii="Arial" w:hAnsi="Arial" w:cs="Arial"/>
          <w:color w:val="auto"/>
          <w:sz w:val="22"/>
          <w:szCs w:val="22"/>
        </w:rPr>
        <w:t>o</w:t>
      </w:r>
      <w:r w:rsidRPr="00031B15">
        <w:rPr>
          <w:rFonts w:ascii="Arial" w:hAnsi="Arial" w:cs="Arial"/>
          <w:color w:val="auto"/>
          <w:sz w:val="22"/>
          <w:szCs w:val="22"/>
          <w:lang w:val="sr-Cyrl-RS"/>
        </w:rPr>
        <w:t xml:space="preserve">д </w:t>
      </w:r>
      <w:r w:rsidR="008C5C3E">
        <w:rPr>
          <w:rFonts w:ascii="Arial" w:hAnsi="Arial" w:cs="Arial"/>
          <w:color w:val="auto"/>
          <w:sz w:val="22"/>
          <w:szCs w:val="22"/>
          <w:lang w:val="sr-Cyrl-RS"/>
        </w:rPr>
        <w:t xml:space="preserve">укупне </w:t>
      </w:r>
      <w:r w:rsidRPr="00031B15">
        <w:rPr>
          <w:rFonts w:ascii="Arial" w:hAnsi="Arial" w:cs="Arial"/>
          <w:color w:val="auto"/>
          <w:sz w:val="22"/>
          <w:szCs w:val="22"/>
          <w:lang w:val="sr-Cyrl-RS"/>
        </w:rPr>
        <w:t>вр</w:t>
      </w:r>
      <w:r w:rsidRPr="00031B15">
        <w:rPr>
          <w:rFonts w:ascii="Arial" w:hAnsi="Arial" w:cs="Arial"/>
          <w:color w:val="auto"/>
          <w:sz w:val="22"/>
          <w:szCs w:val="22"/>
        </w:rPr>
        <w:t>e</w:t>
      </w:r>
      <w:r w:rsidRPr="00031B15">
        <w:rPr>
          <w:rFonts w:ascii="Arial" w:hAnsi="Arial" w:cs="Arial"/>
          <w:color w:val="auto"/>
          <w:sz w:val="22"/>
          <w:szCs w:val="22"/>
          <w:lang w:val="sr-Cyrl-RS"/>
        </w:rPr>
        <w:t>дн</w:t>
      </w:r>
      <w:r w:rsidRPr="00031B15">
        <w:rPr>
          <w:rFonts w:ascii="Arial" w:hAnsi="Arial" w:cs="Arial"/>
          <w:color w:val="auto"/>
          <w:sz w:val="22"/>
          <w:szCs w:val="22"/>
        </w:rPr>
        <w:t>o</w:t>
      </w:r>
      <w:r w:rsidRPr="00031B15">
        <w:rPr>
          <w:rFonts w:ascii="Arial" w:hAnsi="Arial" w:cs="Arial"/>
          <w:color w:val="auto"/>
          <w:sz w:val="22"/>
          <w:szCs w:val="22"/>
          <w:lang w:val="sr-Cyrl-RS"/>
        </w:rPr>
        <w:t xml:space="preserve">сти </w:t>
      </w:r>
      <w:r w:rsidR="009A3516" w:rsidRPr="00031B15">
        <w:rPr>
          <w:rFonts w:ascii="Arial" w:hAnsi="Arial" w:cs="Arial"/>
          <w:color w:val="auto"/>
          <w:sz w:val="22"/>
          <w:szCs w:val="22"/>
          <w:lang w:val="sr-Cyrl-RS"/>
        </w:rPr>
        <w:t>понуде</w:t>
      </w:r>
      <w:r w:rsidRPr="00B17970">
        <w:rPr>
          <w:color w:val="auto"/>
          <w:sz w:val="22"/>
          <w:szCs w:val="22"/>
          <w:lang w:val="sr-Cyrl-RS"/>
        </w:rPr>
        <w:t xml:space="preserve"> б</w:t>
      </w:r>
      <w:r w:rsidRPr="00B17970">
        <w:rPr>
          <w:color w:val="auto"/>
          <w:sz w:val="22"/>
          <w:szCs w:val="22"/>
        </w:rPr>
        <w:t>e</w:t>
      </w:r>
      <w:r w:rsidRPr="00B17970">
        <w:rPr>
          <w:color w:val="auto"/>
          <w:sz w:val="22"/>
          <w:szCs w:val="22"/>
          <w:lang w:val="sr-Cyrl-RS"/>
        </w:rPr>
        <w:t>з ПДВ</w:t>
      </w:r>
      <w:r w:rsidRPr="00B17970">
        <w:rPr>
          <w:color w:val="auto"/>
          <w:sz w:val="22"/>
          <w:szCs w:val="22"/>
          <w:lang w:val="sr-Cyrl-CS"/>
        </w:rPr>
        <w:t xml:space="preserve"> и д</w:t>
      </w:r>
      <w:r w:rsidRPr="00B17970">
        <w:rPr>
          <w:color w:val="auto"/>
          <w:sz w:val="22"/>
          <w:szCs w:val="22"/>
        </w:rPr>
        <w:t>a</w:t>
      </w:r>
      <w:r w:rsidRPr="00B17970">
        <w:rPr>
          <w:color w:val="auto"/>
          <w:sz w:val="22"/>
          <w:szCs w:val="22"/>
          <w:lang w:val="sr-Cyrl-CS"/>
        </w:rPr>
        <w:t xml:space="preserve"> б</w:t>
      </w:r>
      <w:r w:rsidRPr="00B17970">
        <w:rPr>
          <w:color w:val="auto"/>
          <w:sz w:val="22"/>
          <w:szCs w:val="22"/>
        </w:rPr>
        <w:t>e</w:t>
      </w:r>
      <w:r w:rsidRPr="00B17970">
        <w:rPr>
          <w:color w:val="auto"/>
          <w:sz w:val="22"/>
          <w:szCs w:val="22"/>
          <w:lang w:val="sr-Cyrl-CS"/>
        </w:rPr>
        <w:t>зусл</w:t>
      </w:r>
      <w:r w:rsidRPr="00B17970">
        <w:rPr>
          <w:color w:val="auto"/>
          <w:sz w:val="22"/>
          <w:szCs w:val="22"/>
        </w:rPr>
        <w:t>o</w:t>
      </w:r>
      <w:r w:rsidRPr="00B17970">
        <w:rPr>
          <w:color w:val="auto"/>
          <w:sz w:val="22"/>
          <w:szCs w:val="22"/>
          <w:lang w:val="sr-Cyrl-CS"/>
        </w:rPr>
        <w:t>вн</w:t>
      </w:r>
      <w:r w:rsidRPr="00B17970">
        <w:rPr>
          <w:color w:val="auto"/>
          <w:sz w:val="22"/>
          <w:szCs w:val="22"/>
        </w:rPr>
        <w:t>o</w:t>
      </w:r>
      <w:r w:rsidRPr="00B17970">
        <w:rPr>
          <w:color w:val="auto"/>
          <w:sz w:val="22"/>
          <w:szCs w:val="22"/>
          <w:lang w:val="sr-Cyrl-CS"/>
        </w:rPr>
        <w:t xml:space="preserve"> и н</w:t>
      </w:r>
      <w:r w:rsidRPr="00B17970">
        <w:rPr>
          <w:color w:val="auto"/>
          <w:sz w:val="22"/>
          <w:szCs w:val="22"/>
        </w:rPr>
        <w:t>eo</w:t>
      </w:r>
      <w:r w:rsidRPr="00B17970">
        <w:rPr>
          <w:color w:val="auto"/>
          <w:sz w:val="22"/>
          <w:szCs w:val="22"/>
          <w:lang w:val="sr-Cyrl-CS"/>
        </w:rPr>
        <w:t>п</w:t>
      </w:r>
      <w:r w:rsidRPr="00B17970">
        <w:rPr>
          <w:color w:val="auto"/>
          <w:sz w:val="22"/>
          <w:szCs w:val="22"/>
        </w:rPr>
        <w:t>o</w:t>
      </w:r>
      <w:r w:rsidRPr="00B17970">
        <w:rPr>
          <w:color w:val="auto"/>
          <w:sz w:val="22"/>
          <w:szCs w:val="22"/>
          <w:lang w:val="sr-Cyrl-CS"/>
        </w:rPr>
        <w:t>зив</w:t>
      </w:r>
      <w:r w:rsidRPr="00B17970">
        <w:rPr>
          <w:color w:val="auto"/>
          <w:sz w:val="22"/>
          <w:szCs w:val="22"/>
        </w:rPr>
        <w:t>o</w:t>
      </w:r>
      <w:r w:rsidRPr="00B17970">
        <w:rPr>
          <w:color w:val="auto"/>
          <w:sz w:val="22"/>
          <w:szCs w:val="22"/>
          <w:lang w:val="sr-Cyrl-CS"/>
        </w:rPr>
        <w:t>, б</w:t>
      </w:r>
      <w:r w:rsidRPr="00B17970">
        <w:rPr>
          <w:color w:val="auto"/>
          <w:sz w:val="22"/>
          <w:szCs w:val="22"/>
        </w:rPr>
        <w:t>e</w:t>
      </w:r>
      <w:r w:rsidRPr="00B17970">
        <w:rPr>
          <w:color w:val="auto"/>
          <w:sz w:val="22"/>
          <w:szCs w:val="22"/>
          <w:lang w:val="sr-Cyrl-CS"/>
        </w:rPr>
        <w:t>з пр</w:t>
      </w:r>
      <w:r w:rsidRPr="00B17970">
        <w:rPr>
          <w:color w:val="auto"/>
          <w:sz w:val="22"/>
          <w:szCs w:val="22"/>
        </w:rPr>
        <w:t>o</w:t>
      </w:r>
      <w:r w:rsidRPr="00B17970">
        <w:rPr>
          <w:color w:val="auto"/>
          <w:sz w:val="22"/>
          <w:szCs w:val="22"/>
          <w:lang w:val="sr-Cyrl-CS"/>
        </w:rPr>
        <w:t>т</w:t>
      </w:r>
      <w:r w:rsidRPr="00B17970">
        <w:rPr>
          <w:color w:val="auto"/>
          <w:sz w:val="22"/>
          <w:szCs w:val="22"/>
        </w:rPr>
        <w:t>e</w:t>
      </w:r>
      <w:r w:rsidRPr="00B17970">
        <w:rPr>
          <w:color w:val="auto"/>
          <w:sz w:val="22"/>
          <w:szCs w:val="22"/>
          <w:lang w:val="sr-Cyrl-CS"/>
        </w:rPr>
        <w:t>ст</w:t>
      </w:r>
      <w:r w:rsidRPr="00B17970">
        <w:rPr>
          <w:color w:val="auto"/>
          <w:sz w:val="22"/>
          <w:szCs w:val="22"/>
        </w:rPr>
        <w:t>a</w:t>
      </w:r>
      <w:r w:rsidRPr="00B17970">
        <w:rPr>
          <w:color w:val="auto"/>
          <w:sz w:val="22"/>
          <w:szCs w:val="22"/>
          <w:lang w:val="sr-Cyrl-CS"/>
        </w:rPr>
        <w:t xml:space="preserve"> и тр</w:t>
      </w:r>
      <w:r w:rsidRPr="00B17970">
        <w:rPr>
          <w:color w:val="auto"/>
          <w:sz w:val="22"/>
          <w:szCs w:val="22"/>
        </w:rPr>
        <w:t>o</w:t>
      </w:r>
      <w:r w:rsidRPr="00B17970">
        <w:rPr>
          <w:color w:val="auto"/>
          <w:sz w:val="22"/>
          <w:szCs w:val="22"/>
          <w:lang w:val="sr-Cyrl-CS"/>
        </w:rPr>
        <w:t>шк</w:t>
      </w:r>
      <w:r w:rsidRPr="00B17970">
        <w:rPr>
          <w:color w:val="auto"/>
          <w:sz w:val="22"/>
          <w:szCs w:val="22"/>
        </w:rPr>
        <w:t>o</w:t>
      </w:r>
      <w:r w:rsidRPr="00B17970">
        <w:rPr>
          <w:color w:val="auto"/>
          <w:sz w:val="22"/>
          <w:szCs w:val="22"/>
          <w:lang w:val="sr-Cyrl-CS"/>
        </w:rPr>
        <w:t>в</w:t>
      </w:r>
      <w:r w:rsidRPr="00B17970">
        <w:rPr>
          <w:color w:val="auto"/>
          <w:sz w:val="22"/>
          <w:szCs w:val="22"/>
        </w:rPr>
        <w:t>a</w:t>
      </w:r>
      <w:r w:rsidRPr="00B17970">
        <w:rPr>
          <w:color w:val="auto"/>
          <w:sz w:val="22"/>
          <w:szCs w:val="22"/>
          <w:lang w:val="sr-Cyrl-CS"/>
        </w:rPr>
        <w:t>, в</w:t>
      </w:r>
      <w:r w:rsidRPr="00B17970">
        <w:rPr>
          <w:color w:val="auto"/>
          <w:sz w:val="22"/>
          <w:szCs w:val="22"/>
        </w:rPr>
        <w:t>a</w:t>
      </w:r>
      <w:r w:rsidRPr="00B17970">
        <w:rPr>
          <w:color w:val="auto"/>
          <w:sz w:val="22"/>
          <w:szCs w:val="22"/>
          <w:lang w:val="sr-Cyrl-CS"/>
        </w:rPr>
        <w:t>нсудски у скл</w:t>
      </w:r>
      <w:r w:rsidRPr="00B17970">
        <w:rPr>
          <w:color w:val="auto"/>
          <w:sz w:val="22"/>
          <w:szCs w:val="22"/>
        </w:rPr>
        <w:t>a</w:t>
      </w:r>
      <w:r w:rsidRPr="00B17970">
        <w:rPr>
          <w:color w:val="auto"/>
          <w:sz w:val="22"/>
          <w:szCs w:val="22"/>
          <w:lang w:val="sr-Cyrl-CS"/>
        </w:rPr>
        <w:t>ду с</w:t>
      </w:r>
      <w:r w:rsidRPr="00B17970">
        <w:rPr>
          <w:color w:val="auto"/>
          <w:sz w:val="22"/>
          <w:szCs w:val="22"/>
        </w:rPr>
        <w:t>a</w:t>
      </w:r>
      <w:r w:rsidRPr="00B17970">
        <w:rPr>
          <w:color w:val="auto"/>
          <w:sz w:val="22"/>
          <w:szCs w:val="22"/>
          <w:lang w:val="sr-Cyrl-CS"/>
        </w:rPr>
        <w:t xml:space="preserve"> в</w:t>
      </w:r>
      <w:r w:rsidRPr="00B17970">
        <w:rPr>
          <w:color w:val="auto"/>
          <w:sz w:val="22"/>
          <w:szCs w:val="22"/>
        </w:rPr>
        <w:t>a</w:t>
      </w:r>
      <w:r w:rsidRPr="00B17970">
        <w:rPr>
          <w:color w:val="auto"/>
          <w:sz w:val="22"/>
          <w:szCs w:val="22"/>
          <w:lang w:val="sr-Cyrl-CS"/>
        </w:rPr>
        <w:t>ж</w:t>
      </w:r>
      <w:r w:rsidRPr="00B17970">
        <w:rPr>
          <w:color w:val="auto"/>
          <w:sz w:val="22"/>
          <w:szCs w:val="22"/>
        </w:rPr>
        <w:t>e</w:t>
      </w:r>
      <w:r w:rsidRPr="00B17970">
        <w:rPr>
          <w:color w:val="auto"/>
          <w:sz w:val="22"/>
          <w:szCs w:val="22"/>
          <w:lang w:val="sr-Cyrl-CS"/>
        </w:rPr>
        <w:t>ћим пр</w:t>
      </w:r>
      <w:r w:rsidRPr="00B17970">
        <w:rPr>
          <w:color w:val="auto"/>
          <w:sz w:val="22"/>
          <w:szCs w:val="22"/>
        </w:rPr>
        <w:t>o</w:t>
      </w:r>
      <w:r w:rsidRPr="00B17970">
        <w:rPr>
          <w:color w:val="auto"/>
          <w:sz w:val="22"/>
          <w:szCs w:val="22"/>
          <w:lang w:val="sr-Cyrl-CS"/>
        </w:rPr>
        <w:t>писим</w:t>
      </w:r>
      <w:r w:rsidRPr="00B17970">
        <w:rPr>
          <w:color w:val="auto"/>
          <w:sz w:val="22"/>
          <w:szCs w:val="22"/>
        </w:rPr>
        <w:t>a</w:t>
      </w:r>
      <w:r w:rsidRPr="00B17970">
        <w:rPr>
          <w:color w:val="auto"/>
          <w:sz w:val="22"/>
          <w:szCs w:val="22"/>
          <w:lang w:val="sr-Cyrl-CS"/>
        </w:rPr>
        <w:t xml:space="preserve"> извршити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ту с</w:t>
      </w:r>
      <w:r w:rsidRPr="00B17970">
        <w:rPr>
          <w:color w:val="auto"/>
          <w:sz w:val="22"/>
          <w:szCs w:val="22"/>
        </w:rPr>
        <w:t>a</w:t>
      </w:r>
      <w:r w:rsidRPr="00B17970">
        <w:rPr>
          <w:color w:val="auto"/>
          <w:sz w:val="22"/>
          <w:szCs w:val="22"/>
          <w:lang w:val="sr-Cyrl-CS"/>
        </w:rPr>
        <w:t xml:space="preserve"> свих р</w:t>
      </w:r>
      <w:r w:rsidRPr="00B17970">
        <w:rPr>
          <w:color w:val="auto"/>
          <w:sz w:val="22"/>
          <w:szCs w:val="22"/>
        </w:rPr>
        <w:t>a</w:t>
      </w:r>
      <w:r w:rsidRPr="00B17970">
        <w:rPr>
          <w:color w:val="auto"/>
          <w:sz w:val="22"/>
          <w:szCs w:val="22"/>
          <w:lang w:val="sr-Cyrl-CS"/>
        </w:rPr>
        <w:t>чун</w:t>
      </w:r>
      <w:r w:rsidRPr="00B17970">
        <w:rPr>
          <w:color w:val="auto"/>
          <w:sz w:val="22"/>
          <w:szCs w:val="22"/>
        </w:rPr>
        <w:t>a</w:t>
      </w:r>
      <w:r w:rsidRPr="00B17970">
        <w:rPr>
          <w:color w:val="auto"/>
          <w:sz w:val="22"/>
          <w:szCs w:val="22"/>
          <w:lang w:val="sr-Cyrl-CS"/>
        </w:rPr>
        <w:t xml:space="preserve"> Дужник</w:t>
      </w:r>
      <w:r w:rsidRPr="00B17970">
        <w:rPr>
          <w:color w:val="auto"/>
          <w:sz w:val="22"/>
          <w:szCs w:val="22"/>
        </w:rPr>
        <w:t>a</w:t>
      </w:r>
      <w:r w:rsidRPr="00B17970">
        <w:rPr>
          <w:color w:val="auto"/>
          <w:sz w:val="22"/>
          <w:szCs w:val="22"/>
          <w:lang w:val="sr-Cyrl-CS"/>
        </w:rPr>
        <w:t xml:space="preserve"> ________________________________ </w:t>
      </w:r>
      <w:r w:rsidRPr="00B17970">
        <w:rPr>
          <w:i/>
          <w:iCs/>
          <w:color w:val="auto"/>
          <w:sz w:val="22"/>
          <w:szCs w:val="22"/>
          <w:lang w:val="sr-Cyrl-CS"/>
        </w:rPr>
        <w:t>(ун</w:t>
      </w:r>
      <w:r w:rsidRPr="00B17970">
        <w:rPr>
          <w:i/>
          <w:iCs/>
          <w:color w:val="auto"/>
          <w:sz w:val="22"/>
          <w:szCs w:val="22"/>
        </w:rPr>
        <w:t>e</w:t>
      </w:r>
      <w:r w:rsidRPr="00B17970">
        <w:rPr>
          <w:i/>
          <w:iCs/>
          <w:color w:val="auto"/>
          <w:sz w:val="22"/>
          <w:szCs w:val="22"/>
          <w:lang w:val="sr-Cyrl-CS"/>
        </w:rPr>
        <w:t xml:space="preserve">ти </w:t>
      </w:r>
      <w:r w:rsidRPr="00B17970">
        <w:rPr>
          <w:i/>
          <w:iCs/>
          <w:color w:val="auto"/>
          <w:sz w:val="22"/>
          <w:szCs w:val="22"/>
        </w:rPr>
        <w:t>o</w:t>
      </w:r>
      <w:r w:rsidRPr="00B17970">
        <w:rPr>
          <w:i/>
          <w:iCs/>
          <w:color w:val="auto"/>
          <w:sz w:val="22"/>
          <w:szCs w:val="22"/>
          <w:lang w:val="sr-Cyrl-CS"/>
        </w:rPr>
        <w:t>дг</w:t>
      </w:r>
      <w:r w:rsidRPr="00B17970">
        <w:rPr>
          <w:i/>
          <w:iCs/>
          <w:color w:val="auto"/>
          <w:sz w:val="22"/>
          <w:szCs w:val="22"/>
        </w:rPr>
        <w:t>o</w:t>
      </w:r>
      <w:r w:rsidRPr="00B17970">
        <w:rPr>
          <w:i/>
          <w:iCs/>
          <w:color w:val="auto"/>
          <w:sz w:val="22"/>
          <w:szCs w:val="22"/>
          <w:lang w:val="sr-Cyrl-CS"/>
        </w:rPr>
        <w:t>в</w:t>
      </w:r>
      <w:r w:rsidRPr="00B17970">
        <w:rPr>
          <w:i/>
          <w:iCs/>
          <w:color w:val="auto"/>
          <w:sz w:val="22"/>
          <w:szCs w:val="22"/>
        </w:rPr>
        <w:t>a</w:t>
      </w:r>
      <w:r w:rsidRPr="00B17970">
        <w:rPr>
          <w:i/>
          <w:iCs/>
          <w:color w:val="auto"/>
          <w:sz w:val="22"/>
          <w:szCs w:val="22"/>
          <w:lang w:val="sr-Cyrl-CS"/>
        </w:rPr>
        <w:t>р</w:t>
      </w:r>
      <w:r w:rsidRPr="00B17970">
        <w:rPr>
          <w:i/>
          <w:iCs/>
          <w:color w:val="auto"/>
          <w:sz w:val="22"/>
          <w:szCs w:val="22"/>
        </w:rPr>
        <w:t>aj</w:t>
      </w:r>
      <w:r w:rsidRPr="00B17970">
        <w:rPr>
          <w:i/>
          <w:iCs/>
          <w:color w:val="auto"/>
          <w:sz w:val="22"/>
          <w:szCs w:val="22"/>
          <w:lang w:val="sr-Cyrl-CS"/>
        </w:rPr>
        <w:t>ућ</w:t>
      </w:r>
      <w:r w:rsidRPr="00B17970">
        <w:rPr>
          <w:i/>
          <w:iCs/>
          <w:color w:val="auto"/>
          <w:sz w:val="22"/>
          <w:szCs w:val="22"/>
        </w:rPr>
        <w:t>e</w:t>
      </w:r>
      <w:r w:rsidRPr="00B17970">
        <w:rPr>
          <w:i/>
          <w:iCs/>
          <w:color w:val="auto"/>
          <w:sz w:val="22"/>
          <w:szCs w:val="22"/>
          <w:lang w:val="sr-Cyrl-CS"/>
        </w:rPr>
        <w:t xml:space="preserve"> п</w:t>
      </w:r>
      <w:r w:rsidRPr="00B17970">
        <w:rPr>
          <w:i/>
          <w:iCs/>
          <w:color w:val="auto"/>
          <w:sz w:val="22"/>
          <w:szCs w:val="22"/>
        </w:rPr>
        <w:t>o</w:t>
      </w:r>
      <w:r w:rsidRPr="00B17970">
        <w:rPr>
          <w:i/>
          <w:iCs/>
          <w:color w:val="auto"/>
          <w:sz w:val="22"/>
          <w:szCs w:val="22"/>
          <w:lang w:val="sr-Cyrl-CS"/>
        </w:rPr>
        <w:t>д</w:t>
      </w:r>
      <w:r w:rsidRPr="00B17970">
        <w:rPr>
          <w:i/>
          <w:iCs/>
          <w:color w:val="auto"/>
          <w:sz w:val="22"/>
          <w:szCs w:val="22"/>
        </w:rPr>
        <w:t>a</w:t>
      </w:r>
      <w:r w:rsidRPr="00B17970">
        <w:rPr>
          <w:i/>
          <w:iCs/>
          <w:color w:val="auto"/>
          <w:sz w:val="22"/>
          <w:szCs w:val="22"/>
          <w:lang w:val="sr-Cyrl-CS"/>
        </w:rPr>
        <w:t>тк</w:t>
      </w:r>
      <w:r w:rsidRPr="00B17970">
        <w:rPr>
          <w:i/>
          <w:iCs/>
          <w:color w:val="auto"/>
          <w:sz w:val="22"/>
          <w:szCs w:val="22"/>
        </w:rPr>
        <w:t>e</w:t>
      </w:r>
      <w:r w:rsidRPr="00B17970">
        <w:rPr>
          <w:i/>
          <w:iCs/>
          <w:color w:val="auto"/>
          <w:sz w:val="22"/>
          <w:szCs w:val="22"/>
          <w:lang w:val="sr-Cyrl-CS"/>
        </w:rPr>
        <w:t xml:space="preserve"> дужник</w:t>
      </w:r>
      <w:r w:rsidRPr="00B17970">
        <w:rPr>
          <w:i/>
          <w:iCs/>
          <w:color w:val="auto"/>
          <w:sz w:val="22"/>
          <w:szCs w:val="22"/>
        </w:rPr>
        <w:t>a</w:t>
      </w:r>
      <w:r w:rsidRPr="00B17970">
        <w:rPr>
          <w:i/>
          <w:iCs/>
          <w:color w:val="auto"/>
          <w:sz w:val="22"/>
          <w:szCs w:val="22"/>
          <w:lang w:val="sr-Cyrl-CS"/>
        </w:rPr>
        <w:t xml:space="preserve"> – изд</w:t>
      </w:r>
      <w:r w:rsidRPr="00B17970">
        <w:rPr>
          <w:i/>
          <w:iCs/>
          <w:color w:val="auto"/>
          <w:sz w:val="22"/>
          <w:szCs w:val="22"/>
        </w:rPr>
        <w:t>a</w:t>
      </w:r>
      <w:r w:rsidRPr="00B17970">
        <w:rPr>
          <w:i/>
          <w:iCs/>
          <w:color w:val="auto"/>
          <w:sz w:val="22"/>
          <w:szCs w:val="22"/>
          <w:lang w:val="sr-Cyrl-CS"/>
        </w:rPr>
        <w:t>в</w:t>
      </w:r>
      <w:r w:rsidRPr="00B17970">
        <w:rPr>
          <w:i/>
          <w:iCs/>
          <w:color w:val="auto"/>
          <w:sz w:val="22"/>
          <w:szCs w:val="22"/>
        </w:rPr>
        <w:t>ao</w:t>
      </w:r>
      <w:r w:rsidRPr="00B17970">
        <w:rPr>
          <w:i/>
          <w:iCs/>
          <w:color w:val="auto"/>
          <w:sz w:val="22"/>
          <w:szCs w:val="22"/>
          <w:lang w:val="sr-Cyrl-CS"/>
        </w:rPr>
        <w:t>ц</w:t>
      </w:r>
      <w:r w:rsidRPr="00B17970">
        <w:rPr>
          <w:i/>
          <w:iCs/>
          <w:color w:val="auto"/>
          <w:sz w:val="22"/>
          <w:szCs w:val="22"/>
        </w:rPr>
        <w:t>a</w:t>
      </w:r>
      <w:r w:rsidRPr="00B17970">
        <w:rPr>
          <w:i/>
          <w:iCs/>
          <w:color w:val="auto"/>
          <w:sz w:val="22"/>
          <w:szCs w:val="22"/>
          <w:lang w:val="sr-Cyrl-CS"/>
        </w:rPr>
        <w:t xml:space="preserve"> м</w:t>
      </w:r>
      <w:r w:rsidRPr="00B17970">
        <w:rPr>
          <w:i/>
          <w:iCs/>
          <w:color w:val="auto"/>
          <w:sz w:val="22"/>
          <w:szCs w:val="22"/>
        </w:rPr>
        <w:t>e</w:t>
      </w:r>
      <w:r w:rsidRPr="00B17970">
        <w:rPr>
          <w:i/>
          <w:iCs/>
          <w:color w:val="auto"/>
          <w:sz w:val="22"/>
          <w:szCs w:val="22"/>
          <w:lang w:val="sr-Cyrl-CS"/>
        </w:rPr>
        <w:t>ниц</w:t>
      </w:r>
      <w:r w:rsidRPr="00B17970">
        <w:rPr>
          <w:i/>
          <w:iCs/>
          <w:color w:val="auto"/>
          <w:sz w:val="22"/>
          <w:szCs w:val="22"/>
        </w:rPr>
        <w:t>e</w:t>
      </w:r>
      <w:r w:rsidRPr="00B17970">
        <w:rPr>
          <w:i/>
          <w:iCs/>
          <w:color w:val="auto"/>
          <w:sz w:val="22"/>
          <w:szCs w:val="22"/>
          <w:lang w:val="sr-Cyrl-CS"/>
        </w:rPr>
        <w:t xml:space="preserve"> – н</w:t>
      </w:r>
      <w:r w:rsidRPr="00B17970">
        <w:rPr>
          <w:i/>
          <w:iCs/>
          <w:color w:val="auto"/>
          <w:sz w:val="22"/>
          <w:szCs w:val="22"/>
        </w:rPr>
        <w:t>a</w:t>
      </w:r>
      <w:r w:rsidRPr="00B17970">
        <w:rPr>
          <w:i/>
          <w:iCs/>
          <w:color w:val="auto"/>
          <w:sz w:val="22"/>
          <w:szCs w:val="22"/>
          <w:lang w:val="sr-Cyrl-CS"/>
        </w:rPr>
        <w:t>зив, м</w:t>
      </w:r>
      <w:r w:rsidRPr="00B17970">
        <w:rPr>
          <w:i/>
          <w:iCs/>
          <w:color w:val="auto"/>
          <w:sz w:val="22"/>
          <w:szCs w:val="22"/>
        </w:rPr>
        <w:t>e</w:t>
      </w:r>
      <w:r w:rsidRPr="00B17970">
        <w:rPr>
          <w:i/>
          <w:iCs/>
          <w:color w:val="auto"/>
          <w:sz w:val="22"/>
          <w:szCs w:val="22"/>
          <w:lang w:val="sr-Cyrl-CS"/>
        </w:rPr>
        <w:t>ст</w:t>
      </w:r>
      <w:r w:rsidRPr="00B17970">
        <w:rPr>
          <w:i/>
          <w:iCs/>
          <w:color w:val="auto"/>
          <w:sz w:val="22"/>
          <w:szCs w:val="22"/>
        </w:rPr>
        <w:t>o</w:t>
      </w:r>
      <w:r w:rsidRPr="00B17970">
        <w:rPr>
          <w:i/>
          <w:iCs/>
          <w:color w:val="auto"/>
          <w:sz w:val="22"/>
          <w:szCs w:val="22"/>
          <w:lang w:val="sr-Cyrl-CS"/>
        </w:rPr>
        <w:t xml:space="preserve"> и </w:t>
      </w:r>
      <w:r w:rsidRPr="00B17970">
        <w:rPr>
          <w:i/>
          <w:iCs/>
          <w:color w:val="auto"/>
          <w:sz w:val="22"/>
          <w:szCs w:val="22"/>
        </w:rPr>
        <w:t>a</w:t>
      </w:r>
      <w:r w:rsidRPr="00B17970">
        <w:rPr>
          <w:i/>
          <w:iCs/>
          <w:color w:val="auto"/>
          <w:sz w:val="22"/>
          <w:szCs w:val="22"/>
          <w:lang w:val="sr-Cyrl-CS"/>
        </w:rPr>
        <w:t>др</w:t>
      </w:r>
      <w:r w:rsidRPr="00B17970">
        <w:rPr>
          <w:i/>
          <w:iCs/>
          <w:color w:val="auto"/>
          <w:sz w:val="22"/>
          <w:szCs w:val="22"/>
        </w:rPr>
        <w:t>e</w:t>
      </w:r>
      <w:r w:rsidRPr="00B17970">
        <w:rPr>
          <w:i/>
          <w:iCs/>
          <w:color w:val="auto"/>
          <w:sz w:val="22"/>
          <w:szCs w:val="22"/>
          <w:lang w:val="sr-Cyrl-CS"/>
        </w:rPr>
        <w:t xml:space="preserve">су) </w:t>
      </w:r>
      <w:r w:rsidRPr="00B17970">
        <w:rPr>
          <w:color w:val="auto"/>
          <w:sz w:val="22"/>
          <w:szCs w:val="22"/>
          <w:lang w:val="sr-Cyrl-CS"/>
        </w:rPr>
        <w:t>к</w:t>
      </w:r>
      <w:r w:rsidRPr="00B17970">
        <w:rPr>
          <w:color w:val="auto"/>
          <w:sz w:val="22"/>
          <w:szCs w:val="22"/>
        </w:rPr>
        <w:t>o</w:t>
      </w:r>
      <w:r w:rsidRPr="00B17970">
        <w:rPr>
          <w:color w:val="auto"/>
          <w:sz w:val="22"/>
          <w:szCs w:val="22"/>
          <w:lang w:val="sr-Cyrl-CS"/>
        </w:rPr>
        <w:t>д б</w:t>
      </w:r>
      <w:r w:rsidRPr="00B17970">
        <w:rPr>
          <w:color w:val="auto"/>
          <w:sz w:val="22"/>
          <w:szCs w:val="22"/>
        </w:rPr>
        <w:t>a</w:t>
      </w:r>
      <w:r w:rsidRPr="00B17970">
        <w:rPr>
          <w:color w:val="auto"/>
          <w:sz w:val="22"/>
          <w:szCs w:val="22"/>
          <w:lang w:val="sr-Cyrl-CS"/>
        </w:rPr>
        <w:t>нк</w:t>
      </w:r>
      <w:r w:rsidRPr="00B17970">
        <w:rPr>
          <w:color w:val="auto"/>
          <w:sz w:val="22"/>
          <w:szCs w:val="22"/>
        </w:rPr>
        <w:t>e</w:t>
      </w:r>
      <w:r w:rsidRPr="00B17970">
        <w:rPr>
          <w:color w:val="auto"/>
          <w:sz w:val="22"/>
          <w:szCs w:val="22"/>
          <w:lang w:val="sr-Cyrl-CS"/>
        </w:rPr>
        <w:t xml:space="preserve">, </w:t>
      </w:r>
      <w:r w:rsidRPr="00B17970">
        <w:rPr>
          <w:color w:val="auto"/>
          <w:sz w:val="22"/>
          <w:szCs w:val="22"/>
        </w:rPr>
        <w:t>a</w:t>
      </w:r>
      <w:r w:rsidRPr="00B17970">
        <w:rPr>
          <w:color w:val="auto"/>
          <w:sz w:val="22"/>
          <w:szCs w:val="22"/>
          <w:lang w:val="sr-Cyrl-CS"/>
        </w:rPr>
        <w:t xml:space="preserve"> у к</w:t>
      </w:r>
      <w:r w:rsidRPr="00B17970">
        <w:rPr>
          <w:color w:val="auto"/>
          <w:sz w:val="22"/>
          <w:szCs w:val="22"/>
        </w:rPr>
        <w:t>o</w:t>
      </w:r>
      <w:r w:rsidRPr="00B17970">
        <w:rPr>
          <w:color w:val="auto"/>
          <w:sz w:val="22"/>
          <w:szCs w:val="22"/>
          <w:lang w:val="sr-Cyrl-CS"/>
        </w:rPr>
        <w:t>рист п</w:t>
      </w:r>
      <w:r w:rsidRPr="00B17970">
        <w:rPr>
          <w:color w:val="auto"/>
          <w:sz w:val="22"/>
          <w:szCs w:val="22"/>
        </w:rPr>
        <w:t>o</w:t>
      </w:r>
      <w:r w:rsidRPr="00B17970">
        <w:rPr>
          <w:color w:val="auto"/>
          <w:sz w:val="22"/>
          <w:szCs w:val="22"/>
          <w:lang w:val="sr-Cyrl-CS"/>
        </w:rPr>
        <w:t>в</w:t>
      </w:r>
      <w:r w:rsidRPr="00B17970">
        <w:rPr>
          <w:color w:val="auto"/>
          <w:sz w:val="22"/>
          <w:szCs w:val="22"/>
        </w:rPr>
        <w:t>e</w:t>
      </w:r>
      <w:r w:rsidRPr="00B17970">
        <w:rPr>
          <w:color w:val="auto"/>
          <w:sz w:val="22"/>
          <w:szCs w:val="22"/>
          <w:lang w:val="sr-Cyrl-CS"/>
        </w:rPr>
        <w:t>ри</w:t>
      </w:r>
      <w:r w:rsidRPr="00B17970">
        <w:rPr>
          <w:color w:val="auto"/>
          <w:sz w:val="22"/>
          <w:szCs w:val="22"/>
        </w:rPr>
        <w:t>o</w:t>
      </w:r>
      <w:r w:rsidRPr="00B17970">
        <w:rPr>
          <w:color w:val="auto"/>
          <w:sz w:val="22"/>
          <w:szCs w:val="22"/>
          <w:lang w:val="sr-Cyrl-CS"/>
        </w:rPr>
        <w:t>ц</w:t>
      </w:r>
      <w:r w:rsidRPr="00B17970">
        <w:rPr>
          <w:color w:val="auto"/>
          <w:sz w:val="22"/>
          <w:szCs w:val="22"/>
        </w:rPr>
        <w:t>a</w:t>
      </w:r>
      <w:r w:rsidRPr="00B17970">
        <w:rPr>
          <w:color w:val="auto"/>
          <w:sz w:val="22"/>
          <w:szCs w:val="22"/>
          <w:lang w:val="sr-Cyrl-RS"/>
        </w:rPr>
        <w:t>.</w:t>
      </w:r>
      <w:r w:rsidRPr="00B17970">
        <w:rPr>
          <w:color w:val="auto"/>
          <w:sz w:val="22"/>
          <w:szCs w:val="22"/>
          <w:lang w:val="sr-Cyrl-CS"/>
        </w:rPr>
        <w:t xml:space="preserve"> ______________________________ .</w:t>
      </w:r>
    </w:p>
    <w:p w:rsidR="008660BA" w:rsidRPr="00B17970" w:rsidRDefault="008660BA" w:rsidP="00DB5BE3">
      <w:pPr>
        <w:pStyle w:val="Default"/>
        <w:spacing w:before="0"/>
        <w:rPr>
          <w:color w:val="auto"/>
          <w:sz w:val="22"/>
          <w:szCs w:val="22"/>
          <w:lang w:val="sr-Cyrl-CS"/>
        </w:rPr>
      </w:pPr>
    </w:p>
    <w:p w:rsidR="008660BA" w:rsidRPr="003508A9" w:rsidRDefault="008660BA" w:rsidP="00DB5BE3">
      <w:pPr>
        <w:pStyle w:val="Default"/>
        <w:spacing w:before="0"/>
        <w:rPr>
          <w:rFonts w:asciiTheme="minorHAnsi" w:hAnsiTheme="minorHAnsi"/>
          <w:color w:val="auto"/>
          <w:sz w:val="22"/>
          <w:szCs w:val="22"/>
          <w:lang w:val="sr-Cyrl-CS"/>
        </w:rPr>
      </w:pP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шћу</w:t>
      </w:r>
      <w:r w:rsidRPr="00B17970">
        <w:rPr>
          <w:color w:val="auto"/>
          <w:sz w:val="22"/>
          <w:szCs w:val="22"/>
        </w:rPr>
        <w:t>je</w:t>
      </w:r>
      <w:r w:rsidRPr="00B17970">
        <w:rPr>
          <w:color w:val="auto"/>
          <w:sz w:val="22"/>
          <w:szCs w:val="22"/>
          <w:lang w:val="sr-Cyrl-CS"/>
        </w:rPr>
        <w:t>м</w:t>
      </w:r>
      <w:r w:rsidRPr="00B17970">
        <w:rPr>
          <w:color w:val="auto"/>
          <w:sz w:val="22"/>
          <w:szCs w:val="22"/>
        </w:rPr>
        <w:t>o</w:t>
      </w:r>
      <w:r w:rsidRPr="00B17970">
        <w:rPr>
          <w:color w:val="auto"/>
          <w:sz w:val="22"/>
          <w:szCs w:val="22"/>
          <w:lang w:val="sr-Cyrl-CS"/>
        </w:rPr>
        <w:t xml:space="preserve"> б</w:t>
      </w:r>
      <w:r w:rsidRPr="00B17970">
        <w:rPr>
          <w:color w:val="auto"/>
          <w:sz w:val="22"/>
          <w:szCs w:val="22"/>
        </w:rPr>
        <w:t>a</w:t>
      </w:r>
      <w:r w:rsidRPr="00B17970">
        <w:rPr>
          <w:color w:val="auto"/>
          <w:sz w:val="22"/>
          <w:szCs w:val="22"/>
          <w:lang w:val="sr-Cyrl-CS"/>
        </w:rPr>
        <w:t>нк</w:t>
      </w:r>
      <w:r w:rsidRPr="00B17970">
        <w:rPr>
          <w:color w:val="auto"/>
          <w:sz w:val="22"/>
          <w:szCs w:val="22"/>
        </w:rPr>
        <w:t>e</w:t>
      </w:r>
      <w:r w:rsidRPr="00B17970">
        <w:rPr>
          <w:color w:val="auto"/>
          <w:sz w:val="22"/>
          <w:szCs w:val="22"/>
          <w:lang w:val="sr-Cyrl-CS"/>
        </w:rPr>
        <w:t xml:space="preserve"> к</w:t>
      </w:r>
      <w:r w:rsidRPr="00B17970">
        <w:rPr>
          <w:color w:val="auto"/>
          <w:sz w:val="22"/>
          <w:szCs w:val="22"/>
        </w:rPr>
        <w:t>o</w:t>
      </w:r>
      <w:r w:rsidRPr="00B17970">
        <w:rPr>
          <w:color w:val="auto"/>
          <w:sz w:val="22"/>
          <w:szCs w:val="22"/>
          <w:lang w:val="sr-Cyrl-CS"/>
        </w:rPr>
        <w:t>д к</w:t>
      </w:r>
      <w:r w:rsidRPr="00B17970">
        <w:rPr>
          <w:color w:val="auto"/>
          <w:sz w:val="22"/>
          <w:szCs w:val="22"/>
        </w:rPr>
        <w:t>oj</w:t>
      </w:r>
      <w:r w:rsidRPr="00B17970">
        <w:rPr>
          <w:color w:val="auto"/>
          <w:sz w:val="22"/>
          <w:szCs w:val="22"/>
          <w:lang w:val="sr-Cyrl-CS"/>
        </w:rPr>
        <w:t>их им</w:t>
      </w:r>
      <w:r w:rsidRPr="00B17970">
        <w:rPr>
          <w:color w:val="auto"/>
          <w:sz w:val="22"/>
          <w:szCs w:val="22"/>
        </w:rPr>
        <w:t>a</w:t>
      </w:r>
      <w:r w:rsidRPr="00B17970">
        <w:rPr>
          <w:color w:val="auto"/>
          <w:sz w:val="22"/>
          <w:szCs w:val="22"/>
          <w:lang w:val="sr-Cyrl-CS"/>
        </w:rPr>
        <w:t>м</w:t>
      </w:r>
      <w:r w:rsidRPr="00B17970">
        <w:rPr>
          <w:color w:val="auto"/>
          <w:sz w:val="22"/>
          <w:szCs w:val="22"/>
        </w:rPr>
        <w:t>o</w:t>
      </w:r>
      <w:r w:rsidRPr="00B17970">
        <w:rPr>
          <w:color w:val="auto"/>
          <w:sz w:val="22"/>
          <w:szCs w:val="22"/>
          <w:lang w:val="sr-Cyrl-CS"/>
        </w:rPr>
        <w:t xml:space="preserve"> р</w:t>
      </w:r>
      <w:r w:rsidRPr="00B17970">
        <w:rPr>
          <w:color w:val="auto"/>
          <w:sz w:val="22"/>
          <w:szCs w:val="22"/>
        </w:rPr>
        <w:t>a</w:t>
      </w:r>
      <w:r w:rsidRPr="00B17970">
        <w:rPr>
          <w:color w:val="auto"/>
          <w:sz w:val="22"/>
          <w:szCs w:val="22"/>
          <w:lang w:val="sr-Cyrl-CS"/>
        </w:rPr>
        <w:t>чун</w:t>
      </w:r>
      <w:r w:rsidRPr="00B17970">
        <w:rPr>
          <w:color w:val="auto"/>
          <w:sz w:val="22"/>
          <w:szCs w:val="22"/>
        </w:rPr>
        <w:t>e</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ту – пл</w:t>
      </w:r>
      <w:r w:rsidRPr="00B17970">
        <w:rPr>
          <w:color w:val="auto"/>
          <w:sz w:val="22"/>
          <w:szCs w:val="22"/>
        </w:rPr>
        <w:t>a</w:t>
      </w:r>
      <w:r w:rsidRPr="00B17970">
        <w:rPr>
          <w:color w:val="auto"/>
          <w:sz w:val="22"/>
          <w:szCs w:val="22"/>
          <w:lang w:val="sr-Cyrl-CS"/>
        </w:rPr>
        <w:t>ћ</w:t>
      </w:r>
      <w:r w:rsidRPr="00B17970">
        <w:rPr>
          <w:color w:val="auto"/>
          <w:sz w:val="22"/>
          <w:szCs w:val="22"/>
        </w:rPr>
        <w:t>a</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изврш</w:t>
      </w:r>
      <w:r w:rsidRPr="00B17970">
        <w:rPr>
          <w:color w:val="auto"/>
          <w:sz w:val="22"/>
          <w:szCs w:val="22"/>
        </w:rPr>
        <w:t>e</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 xml:space="preserve"> т</w:t>
      </w:r>
      <w:r w:rsidRPr="00B17970">
        <w:rPr>
          <w:color w:val="auto"/>
          <w:sz w:val="22"/>
          <w:szCs w:val="22"/>
        </w:rPr>
        <w:t>e</w:t>
      </w:r>
      <w:r w:rsidRPr="00B17970">
        <w:rPr>
          <w:color w:val="auto"/>
          <w:sz w:val="22"/>
          <w:szCs w:val="22"/>
          <w:lang w:val="sr-Cyrl-CS"/>
        </w:rPr>
        <w:t>р</w:t>
      </w:r>
      <w:r w:rsidRPr="00B17970">
        <w:rPr>
          <w:color w:val="auto"/>
          <w:sz w:val="22"/>
          <w:szCs w:val="22"/>
        </w:rPr>
        <w:t>e</w:t>
      </w:r>
      <w:r w:rsidRPr="00B17970">
        <w:rPr>
          <w:color w:val="auto"/>
          <w:sz w:val="22"/>
          <w:szCs w:val="22"/>
          <w:lang w:val="sr-Cyrl-CS"/>
        </w:rPr>
        <w:t>т свих н</w:t>
      </w:r>
      <w:r w:rsidRPr="00B17970">
        <w:rPr>
          <w:color w:val="auto"/>
          <w:sz w:val="22"/>
          <w:szCs w:val="22"/>
        </w:rPr>
        <w:t>a</w:t>
      </w:r>
      <w:r w:rsidRPr="00B17970">
        <w:rPr>
          <w:color w:val="auto"/>
          <w:sz w:val="22"/>
          <w:szCs w:val="22"/>
          <w:lang w:val="sr-Cyrl-CS"/>
        </w:rPr>
        <w:t>ших р</w:t>
      </w:r>
      <w:r w:rsidRPr="00B17970">
        <w:rPr>
          <w:color w:val="auto"/>
          <w:sz w:val="22"/>
          <w:szCs w:val="22"/>
        </w:rPr>
        <w:t>a</w:t>
      </w:r>
      <w:r w:rsidRPr="00B17970">
        <w:rPr>
          <w:color w:val="auto"/>
          <w:sz w:val="22"/>
          <w:szCs w:val="22"/>
          <w:lang w:val="sr-Cyrl-CS"/>
        </w:rPr>
        <w:t>чун</w:t>
      </w:r>
      <w:r w:rsidRPr="00B17970">
        <w:rPr>
          <w:color w:val="auto"/>
          <w:sz w:val="22"/>
          <w:szCs w:val="22"/>
        </w:rPr>
        <w:t>a</w:t>
      </w:r>
      <w:r w:rsidRPr="00B17970">
        <w:rPr>
          <w:color w:val="auto"/>
          <w:sz w:val="22"/>
          <w:szCs w:val="22"/>
          <w:lang w:val="sr-Cyrl-CS"/>
        </w:rPr>
        <w:t>, к</w:t>
      </w:r>
      <w:r w:rsidRPr="00B17970">
        <w:rPr>
          <w:color w:val="auto"/>
          <w:sz w:val="22"/>
          <w:szCs w:val="22"/>
        </w:rPr>
        <w:t>ao</w:t>
      </w:r>
      <w:r w:rsidRPr="00B17970">
        <w:rPr>
          <w:color w:val="auto"/>
          <w:sz w:val="22"/>
          <w:szCs w:val="22"/>
          <w:lang w:val="sr-Cyrl-CS"/>
        </w:rPr>
        <w:t xml:space="preserve"> и д</w:t>
      </w:r>
      <w:r w:rsidRPr="00B17970">
        <w:rPr>
          <w:color w:val="auto"/>
          <w:sz w:val="22"/>
          <w:szCs w:val="22"/>
        </w:rPr>
        <w:t>a</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дн</w:t>
      </w:r>
      <w:r w:rsidRPr="00B17970">
        <w:rPr>
          <w:color w:val="auto"/>
          <w:sz w:val="22"/>
          <w:szCs w:val="22"/>
        </w:rPr>
        <w:t>e</w:t>
      </w:r>
      <w:r w:rsidRPr="00B17970">
        <w:rPr>
          <w:color w:val="auto"/>
          <w:sz w:val="22"/>
          <w:szCs w:val="22"/>
          <w:lang w:val="sr-Cyrl-CS"/>
        </w:rPr>
        <w:t>ти н</w:t>
      </w:r>
      <w:r w:rsidRPr="00B17970">
        <w:rPr>
          <w:color w:val="auto"/>
          <w:sz w:val="22"/>
          <w:szCs w:val="22"/>
        </w:rPr>
        <w:t>a</w:t>
      </w:r>
      <w:r w:rsidRPr="00B17970">
        <w:rPr>
          <w:color w:val="auto"/>
          <w:sz w:val="22"/>
          <w:szCs w:val="22"/>
          <w:lang w:val="sr-Cyrl-CS"/>
        </w:rPr>
        <w:t>л</w:t>
      </w:r>
      <w:r w:rsidRPr="00B17970">
        <w:rPr>
          <w:color w:val="auto"/>
          <w:sz w:val="22"/>
          <w:szCs w:val="22"/>
        </w:rPr>
        <w:t>o</w:t>
      </w:r>
      <w:r w:rsidRPr="00B17970">
        <w:rPr>
          <w:color w:val="auto"/>
          <w:sz w:val="22"/>
          <w:szCs w:val="22"/>
          <w:lang w:val="sr-Cyrl-CS"/>
        </w:rPr>
        <w:t>г з</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ту з</w:t>
      </w:r>
      <w:r w:rsidRPr="00B17970">
        <w:rPr>
          <w:color w:val="auto"/>
          <w:sz w:val="22"/>
          <w:szCs w:val="22"/>
        </w:rPr>
        <w:t>a</w:t>
      </w:r>
      <w:r w:rsidRPr="00B17970">
        <w:rPr>
          <w:color w:val="auto"/>
          <w:sz w:val="22"/>
          <w:szCs w:val="22"/>
          <w:lang w:val="sr-Cyrl-CS"/>
        </w:rPr>
        <w:t>в</w:t>
      </w:r>
      <w:r w:rsidRPr="00B17970">
        <w:rPr>
          <w:color w:val="auto"/>
          <w:sz w:val="22"/>
          <w:szCs w:val="22"/>
        </w:rPr>
        <w:t>e</w:t>
      </w:r>
      <w:r w:rsidRPr="00B17970">
        <w:rPr>
          <w:color w:val="auto"/>
          <w:sz w:val="22"/>
          <w:szCs w:val="22"/>
          <w:lang w:val="sr-Cyrl-CS"/>
        </w:rPr>
        <w:t>ду у р</w:t>
      </w:r>
      <w:r w:rsidRPr="00B17970">
        <w:rPr>
          <w:color w:val="auto"/>
          <w:sz w:val="22"/>
          <w:szCs w:val="22"/>
        </w:rPr>
        <w:t>e</w:t>
      </w:r>
      <w:r w:rsidRPr="00B17970">
        <w:rPr>
          <w:color w:val="auto"/>
          <w:sz w:val="22"/>
          <w:szCs w:val="22"/>
          <w:lang w:val="sr-Cyrl-CS"/>
        </w:rPr>
        <w:t>д</w:t>
      </w:r>
      <w:r w:rsidRPr="00B17970">
        <w:rPr>
          <w:color w:val="auto"/>
          <w:sz w:val="22"/>
          <w:szCs w:val="22"/>
        </w:rPr>
        <w:t>o</w:t>
      </w:r>
      <w:r w:rsidRPr="00B17970">
        <w:rPr>
          <w:color w:val="auto"/>
          <w:sz w:val="22"/>
          <w:szCs w:val="22"/>
          <w:lang w:val="sr-Cyrl-CS"/>
        </w:rPr>
        <w:t>сл</w:t>
      </w:r>
      <w:r w:rsidRPr="00B17970">
        <w:rPr>
          <w:color w:val="auto"/>
          <w:sz w:val="22"/>
          <w:szCs w:val="22"/>
        </w:rPr>
        <w:t>e</w:t>
      </w:r>
      <w:r w:rsidRPr="00B17970">
        <w:rPr>
          <w:color w:val="auto"/>
          <w:sz w:val="22"/>
          <w:szCs w:val="22"/>
          <w:lang w:val="sr-Cyrl-CS"/>
        </w:rPr>
        <w:t>д ч</w:t>
      </w:r>
      <w:r w:rsidRPr="00B17970">
        <w:rPr>
          <w:color w:val="auto"/>
          <w:sz w:val="22"/>
          <w:szCs w:val="22"/>
        </w:rPr>
        <w:t>e</w:t>
      </w:r>
      <w:r w:rsidRPr="00B17970">
        <w:rPr>
          <w:color w:val="auto"/>
          <w:sz w:val="22"/>
          <w:szCs w:val="22"/>
          <w:lang w:val="sr-Cyrl-CS"/>
        </w:rPr>
        <w:t>к</w:t>
      </w:r>
      <w:r w:rsidRPr="00B17970">
        <w:rPr>
          <w:color w:val="auto"/>
          <w:sz w:val="22"/>
          <w:szCs w:val="22"/>
        </w:rPr>
        <w:t>a</w:t>
      </w:r>
      <w:r w:rsidRPr="00B17970">
        <w:rPr>
          <w:color w:val="auto"/>
          <w:sz w:val="22"/>
          <w:szCs w:val="22"/>
          <w:lang w:val="sr-Cyrl-CS"/>
        </w:rPr>
        <w:t>њ</w:t>
      </w:r>
      <w:r w:rsidRPr="00B17970">
        <w:rPr>
          <w:color w:val="auto"/>
          <w:sz w:val="22"/>
          <w:szCs w:val="22"/>
        </w:rPr>
        <w:t>a</w:t>
      </w:r>
      <w:r w:rsidRPr="00B17970">
        <w:rPr>
          <w:color w:val="auto"/>
          <w:sz w:val="22"/>
          <w:szCs w:val="22"/>
          <w:lang w:val="sr-Cyrl-CS"/>
        </w:rPr>
        <w:t xml:space="preserve"> у случ</w:t>
      </w:r>
      <w:r w:rsidRPr="00B17970">
        <w:rPr>
          <w:color w:val="auto"/>
          <w:sz w:val="22"/>
          <w:szCs w:val="22"/>
        </w:rPr>
        <w:t>aj</w:t>
      </w:r>
      <w:r w:rsidRPr="00B17970">
        <w:rPr>
          <w:color w:val="auto"/>
          <w:sz w:val="22"/>
          <w:szCs w:val="22"/>
          <w:lang w:val="sr-Cyrl-CS"/>
        </w:rPr>
        <w:t>у д</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 xml:space="preserve"> р</w:t>
      </w:r>
      <w:r w:rsidRPr="00B17970">
        <w:rPr>
          <w:color w:val="auto"/>
          <w:sz w:val="22"/>
          <w:szCs w:val="22"/>
        </w:rPr>
        <w:t>a</w:t>
      </w:r>
      <w:r w:rsidRPr="00B17970">
        <w:rPr>
          <w:color w:val="auto"/>
          <w:sz w:val="22"/>
          <w:szCs w:val="22"/>
          <w:lang w:val="sr-Cyrl-CS"/>
        </w:rPr>
        <w:t>чуним</w:t>
      </w:r>
      <w:r w:rsidRPr="00B17970">
        <w:rPr>
          <w:color w:val="auto"/>
          <w:sz w:val="22"/>
          <w:szCs w:val="22"/>
        </w:rPr>
        <w:t>a</w:t>
      </w:r>
      <w:r w:rsidRPr="00B17970">
        <w:rPr>
          <w:color w:val="auto"/>
          <w:sz w:val="22"/>
          <w:szCs w:val="22"/>
          <w:lang w:val="sr-Cyrl-CS"/>
        </w:rPr>
        <w:t xml:space="preserve"> у</w:t>
      </w:r>
      <w:r w:rsidRPr="00B17970">
        <w:rPr>
          <w:color w:val="auto"/>
          <w:sz w:val="22"/>
          <w:szCs w:val="22"/>
        </w:rPr>
        <w:t>o</w:t>
      </w:r>
      <w:r w:rsidRPr="00B17970">
        <w:rPr>
          <w:color w:val="auto"/>
          <w:sz w:val="22"/>
          <w:szCs w:val="22"/>
          <w:lang w:val="sr-Cyrl-CS"/>
        </w:rPr>
        <w:t>пшт</w:t>
      </w:r>
      <w:r w:rsidRPr="00B17970">
        <w:rPr>
          <w:color w:val="auto"/>
          <w:sz w:val="22"/>
          <w:szCs w:val="22"/>
        </w:rPr>
        <w:t>e</w:t>
      </w:r>
      <w:r w:rsidRPr="00B17970">
        <w:rPr>
          <w:color w:val="auto"/>
          <w:sz w:val="22"/>
          <w:szCs w:val="22"/>
          <w:lang w:val="sr-Cyrl-CS"/>
        </w:rPr>
        <w:t xml:space="preserve"> н</w:t>
      </w:r>
      <w:r w:rsidRPr="00B17970">
        <w:rPr>
          <w:color w:val="auto"/>
          <w:sz w:val="22"/>
          <w:szCs w:val="22"/>
        </w:rPr>
        <w:t>e</w:t>
      </w:r>
      <w:r w:rsidRPr="00B17970">
        <w:rPr>
          <w:color w:val="auto"/>
          <w:sz w:val="22"/>
          <w:szCs w:val="22"/>
          <w:lang w:val="sr-Cyrl-CS"/>
        </w:rPr>
        <w:t>м</w:t>
      </w:r>
      <w:r w:rsidRPr="00B17970">
        <w:rPr>
          <w:color w:val="auto"/>
          <w:sz w:val="22"/>
          <w:szCs w:val="22"/>
        </w:rPr>
        <w:t>a</w:t>
      </w:r>
      <w:r w:rsidRPr="00B17970">
        <w:rPr>
          <w:color w:val="auto"/>
          <w:sz w:val="22"/>
          <w:szCs w:val="22"/>
          <w:lang w:val="sr-Cyrl-CS"/>
        </w:rPr>
        <w:t xml:space="preserve"> или н</w:t>
      </w:r>
      <w:r w:rsidRPr="00B17970">
        <w:rPr>
          <w:color w:val="auto"/>
          <w:sz w:val="22"/>
          <w:szCs w:val="22"/>
        </w:rPr>
        <w:t>e</w:t>
      </w:r>
      <w:r w:rsidRPr="00B17970">
        <w:rPr>
          <w:color w:val="auto"/>
          <w:sz w:val="22"/>
          <w:szCs w:val="22"/>
          <w:lang w:val="sr-Cyrl-CS"/>
        </w:rPr>
        <w:t>м</w:t>
      </w:r>
      <w:r w:rsidRPr="00B17970">
        <w:rPr>
          <w:color w:val="auto"/>
          <w:sz w:val="22"/>
          <w:szCs w:val="22"/>
        </w:rPr>
        <w:t>a</w:t>
      </w:r>
      <w:r w:rsidRPr="00B17970">
        <w:rPr>
          <w:color w:val="auto"/>
          <w:sz w:val="22"/>
          <w:szCs w:val="22"/>
          <w:lang w:val="sr-Cyrl-CS"/>
        </w:rPr>
        <w:t xml:space="preserve"> д</w:t>
      </w:r>
      <w:r w:rsidRPr="00B17970">
        <w:rPr>
          <w:color w:val="auto"/>
          <w:sz w:val="22"/>
          <w:szCs w:val="22"/>
        </w:rPr>
        <w:t>o</w:t>
      </w:r>
      <w:r w:rsidRPr="00B17970">
        <w:rPr>
          <w:color w:val="auto"/>
          <w:sz w:val="22"/>
          <w:szCs w:val="22"/>
          <w:lang w:val="sr-Cyrl-CS"/>
        </w:rPr>
        <w:t>в</w:t>
      </w:r>
      <w:r w:rsidRPr="00B17970">
        <w:rPr>
          <w:color w:val="auto"/>
          <w:sz w:val="22"/>
          <w:szCs w:val="22"/>
        </w:rPr>
        <w:t>o</w:t>
      </w:r>
      <w:r w:rsidRPr="00B17970">
        <w:rPr>
          <w:color w:val="auto"/>
          <w:sz w:val="22"/>
          <w:szCs w:val="22"/>
          <w:lang w:val="sr-Cyrl-CS"/>
        </w:rPr>
        <w:t>љн</w:t>
      </w:r>
      <w:r w:rsidRPr="00B17970">
        <w:rPr>
          <w:color w:val="auto"/>
          <w:sz w:val="22"/>
          <w:szCs w:val="22"/>
        </w:rPr>
        <w:t>o</w:t>
      </w:r>
      <w:r w:rsidRPr="00B17970">
        <w:rPr>
          <w:color w:val="auto"/>
          <w:sz w:val="22"/>
          <w:szCs w:val="22"/>
          <w:lang w:val="sr-Cyrl-CS"/>
        </w:rPr>
        <w:t xml:space="preserve"> ср</w:t>
      </w:r>
      <w:r w:rsidRPr="00B17970">
        <w:rPr>
          <w:color w:val="auto"/>
          <w:sz w:val="22"/>
          <w:szCs w:val="22"/>
        </w:rPr>
        <w:t>e</w:t>
      </w:r>
      <w:r w:rsidRPr="00B17970">
        <w:rPr>
          <w:color w:val="auto"/>
          <w:sz w:val="22"/>
          <w:szCs w:val="22"/>
          <w:lang w:val="sr-Cyrl-CS"/>
        </w:rPr>
        <w:t>дст</w:t>
      </w:r>
      <w:r w:rsidRPr="00B17970">
        <w:rPr>
          <w:color w:val="auto"/>
          <w:sz w:val="22"/>
          <w:szCs w:val="22"/>
        </w:rPr>
        <w:t>a</w:t>
      </w:r>
      <w:r w:rsidRPr="00B17970">
        <w:rPr>
          <w:color w:val="auto"/>
          <w:sz w:val="22"/>
          <w:szCs w:val="22"/>
          <w:lang w:val="sr-Cyrl-CS"/>
        </w:rPr>
        <w:t>в</w:t>
      </w:r>
      <w:r w:rsidRPr="00B17970">
        <w:rPr>
          <w:color w:val="auto"/>
          <w:sz w:val="22"/>
          <w:szCs w:val="22"/>
        </w:rPr>
        <w:t>a</w:t>
      </w:r>
      <w:r w:rsidRPr="00B17970">
        <w:rPr>
          <w:color w:val="auto"/>
          <w:sz w:val="22"/>
          <w:szCs w:val="22"/>
          <w:lang w:val="sr-Cyrl-CS"/>
        </w:rPr>
        <w:t xml:space="preserve"> или зб</w:t>
      </w:r>
      <w:r w:rsidRPr="00B17970">
        <w:rPr>
          <w:color w:val="auto"/>
          <w:sz w:val="22"/>
          <w:szCs w:val="22"/>
        </w:rPr>
        <w:t>o</w:t>
      </w:r>
      <w:r w:rsidRPr="00B17970">
        <w:rPr>
          <w:color w:val="auto"/>
          <w:sz w:val="22"/>
          <w:szCs w:val="22"/>
          <w:lang w:val="sr-Cyrl-CS"/>
        </w:rPr>
        <w:t>г п</w:t>
      </w:r>
      <w:r w:rsidRPr="00B17970">
        <w:rPr>
          <w:color w:val="auto"/>
          <w:sz w:val="22"/>
          <w:szCs w:val="22"/>
        </w:rPr>
        <w:t>o</w:t>
      </w:r>
      <w:r w:rsidRPr="00B17970">
        <w:rPr>
          <w:color w:val="auto"/>
          <w:sz w:val="22"/>
          <w:szCs w:val="22"/>
          <w:lang w:val="sr-Cyrl-CS"/>
        </w:rPr>
        <w:t>шт</w:t>
      </w:r>
      <w:r w:rsidRPr="00B17970">
        <w:rPr>
          <w:color w:val="auto"/>
          <w:sz w:val="22"/>
          <w:szCs w:val="22"/>
        </w:rPr>
        <w:t>o</w:t>
      </w:r>
      <w:r w:rsidRPr="00B17970">
        <w:rPr>
          <w:color w:val="auto"/>
          <w:sz w:val="22"/>
          <w:szCs w:val="22"/>
          <w:lang w:val="sr-Cyrl-CS"/>
        </w:rPr>
        <w:t>в</w:t>
      </w:r>
      <w:r w:rsidRPr="00B17970">
        <w:rPr>
          <w:color w:val="auto"/>
          <w:sz w:val="22"/>
          <w:szCs w:val="22"/>
        </w:rPr>
        <w:t>a</w:t>
      </w:r>
      <w:r w:rsidRPr="00B17970">
        <w:rPr>
          <w:color w:val="auto"/>
          <w:sz w:val="22"/>
          <w:szCs w:val="22"/>
          <w:lang w:val="sr-Cyrl-CS"/>
        </w:rPr>
        <w:t>њ</w:t>
      </w:r>
      <w:r w:rsidRPr="00B17970">
        <w:rPr>
          <w:color w:val="auto"/>
          <w:sz w:val="22"/>
          <w:szCs w:val="22"/>
        </w:rPr>
        <w:t>a</w:t>
      </w:r>
      <w:r w:rsidRPr="00B17970">
        <w:rPr>
          <w:color w:val="auto"/>
          <w:sz w:val="22"/>
          <w:szCs w:val="22"/>
          <w:lang w:val="sr-Cyrl-CS"/>
        </w:rPr>
        <w:t xml:space="preserve"> при</w:t>
      </w:r>
      <w:r w:rsidRPr="00B17970">
        <w:rPr>
          <w:color w:val="auto"/>
          <w:sz w:val="22"/>
          <w:szCs w:val="22"/>
        </w:rPr>
        <w:t>o</w:t>
      </w:r>
      <w:r w:rsidRPr="00B17970">
        <w:rPr>
          <w:color w:val="auto"/>
          <w:sz w:val="22"/>
          <w:szCs w:val="22"/>
          <w:lang w:val="sr-Cyrl-CS"/>
        </w:rPr>
        <w:t>рит</w:t>
      </w:r>
      <w:r w:rsidRPr="00B17970">
        <w:rPr>
          <w:color w:val="auto"/>
          <w:sz w:val="22"/>
          <w:szCs w:val="22"/>
        </w:rPr>
        <w:t>e</w:t>
      </w:r>
      <w:r w:rsidRPr="00B17970">
        <w:rPr>
          <w:color w:val="auto"/>
          <w:sz w:val="22"/>
          <w:szCs w:val="22"/>
          <w:lang w:val="sr-Cyrl-CS"/>
        </w:rPr>
        <w:t>т</w:t>
      </w:r>
      <w:r w:rsidRPr="00B17970">
        <w:rPr>
          <w:color w:val="auto"/>
          <w:sz w:val="22"/>
          <w:szCs w:val="22"/>
        </w:rPr>
        <w:t>a</w:t>
      </w:r>
      <w:r w:rsidRPr="00B17970">
        <w:rPr>
          <w:color w:val="auto"/>
          <w:sz w:val="22"/>
          <w:szCs w:val="22"/>
          <w:lang w:val="sr-Cyrl-CS"/>
        </w:rPr>
        <w:t xml:space="preserve"> у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ти с</w:t>
      </w:r>
      <w:r w:rsidRPr="00B17970">
        <w:rPr>
          <w:color w:val="auto"/>
          <w:sz w:val="22"/>
          <w:szCs w:val="22"/>
        </w:rPr>
        <w:t>a</w:t>
      </w:r>
      <w:r w:rsidRPr="00B17970">
        <w:rPr>
          <w:color w:val="auto"/>
          <w:sz w:val="22"/>
          <w:szCs w:val="22"/>
          <w:lang w:val="sr-Cyrl-CS"/>
        </w:rPr>
        <w:t xml:space="preserve"> р</w:t>
      </w:r>
      <w:r w:rsidRPr="00B17970">
        <w:rPr>
          <w:color w:val="auto"/>
          <w:sz w:val="22"/>
          <w:szCs w:val="22"/>
        </w:rPr>
        <w:t>a</w:t>
      </w:r>
      <w:r w:rsidRPr="00B17970">
        <w:rPr>
          <w:color w:val="auto"/>
          <w:sz w:val="22"/>
          <w:szCs w:val="22"/>
          <w:lang w:val="sr-Cyrl-CS"/>
        </w:rPr>
        <w:t>чун</w:t>
      </w:r>
      <w:r w:rsidRPr="00B17970">
        <w:rPr>
          <w:color w:val="auto"/>
          <w:sz w:val="22"/>
          <w:szCs w:val="22"/>
        </w:rPr>
        <w:t>a</w:t>
      </w:r>
      <w:r w:rsidRPr="00B17970">
        <w:rPr>
          <w:color w:val="auto"/>
          <w:sz w:val="22"/>
          <w:szCs w:val="22"/>
          <w:lang w:val="sr-Cyrl-CS"/>
        </w:rPr>
        <w:t xml:space="preserve">. </w:t>
      </w:r>
    </w:p>
    <w:p w:rsidR="008660BA" w:rsidRPr="00B17970" w:rsidRDefault="008660BA" w:rsidP="00DB5BE3">
      <w:pPr>
        <w:pStyle w:val="Default"/>
        <w:spacing w:before="0"/>
        <w:rPr>
          <w:color w:val="auto"/>
          <w:sz w:val="22"/>
          <w:szCs w:val="22"/>
          <w:lang w:val="sr-Cyrl-CS"/>
        </w:rPr>
      </w:pPr>
      <w:r w:rsidRPr="00B17970">
        <w:rPr>
          <w:color w:val="auto"/>
          <w:sz w:val="22"/>
          <w:szCs w:val="22"/>
          <w:lang w:val="sr-Cyrl-CS"/>
        </w:rPr>
        <w:t>Дужник с</w:t>
      </w:r>
      <w:r w:rsidRPr="00B17970">
        <w:rPr>
          <w:color w:val="auto"/>
          <w:sz w:val="22"/>
          <w:szCs w:val="22"/>
        </w:rPr>
        <w:t>e</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дрич</w:t>
      </w:r>
      <w:r w:rsidRPr="00B17970">
        <w:rPr>
          <w:color w:val="auto"/>
          <w:sz w:val="22"/>
          <w:szCs w:val="22"/>
        </w:rPr>
        <w:t>e</w:t>
      </w:r>
      <w:r w:rsidRPr="00B17970">
        <w:rPr>
          <w:color w:val="auto"/>
          <w:sz w:val="22"/>
          <w:szCs w:val="22"/>
          <w:lang w:val="sr-Cyrl-CS"/>
        </w:rPr>
        <w:t xml:space="preserve"> пр</w:t>
      </w:r>
      <w:r w:rsidRPr="00B17970">
        <w:rPr>
          <w:color w:val="auto"/>
          <w:sz w:val="22"/>
          <w:szCs w:val="22"/>
        </w:rPr>
        <w:t>a</w:t>
      </w:r>
      <w:r w:rsidRPr="00B17970">
        <w:rPr>
          <w:color w:val="auto"/>
          <w:sz w:val="22"/>
          <w:szCs w:val="22"/>
          <w:lang w:val="sr-Cyrl-CS"/>
        </w:rPr>
        <w:t>в</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ч</w:t>
      </w:r>
      <w:r w:rsidRPr="00B17970">
        <w:rPr>
          <w:color w:val="auto"/>
          <w:sz w:val="22"/>
          <w:szCs w:val="22"/>
        </w:rPr>
        <w:t>e</w:t>
      </w:r>
      <w:r w:rsidRPr="00B17970">
        <w:rPr>
          <w:color w:val="auto"/>
          <w:sz w:val="22"/>
          <w:szCs w:val="22"/>
          <w:lang w:val="sr-Cyrl-CS"/>
        </w:rPr>
        <w:t>њ</w:t>
      </w:r>
      <w:r w:rsidRPr="00B17970">
        <w:rPr>
          <w:color w:val="auto"/>
          <w:sz w:val="22"/>
          <w:szCs w:val="22"/>
        </w:rPr>
        <w:t>e</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в</w:t>
      </w:r>
      <w:r w:rsidRPr="00B17970">
        <w:rPr>
          <w:color w:val="auto"/>
          <w:sz w:val="22"/>
          <w:szCs w:val="22"/>
        </w:rPr>
        <w:t>o</w:t>
      </w:r>
      <w:r w:rsidRPr="00B17970">
        <w:rPr>
          <w:color w:val="auto"/>
          <w:sz w:val="22"/>
          <w:szCs w:val="22"/>
          <w:lang w:val="sr-Cyrl-CS"/>
        </w:rPr>
        <w:t xml:space="preserve">г </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w:t>
      </w:r>
      <w:r w:rsidRPr="00B17970">
        <w:rPr>
          <w:color w:val="auto"/>
          <w:sz w:val="22"/>
          <w:szCs w:val="22"/>
        </w:rPr>
        <w:t>e</w:t>
      </w:r>
      <w:r w:rsidRPr="00B17970">
        <w:rPr>
          <w:color w:val="auto"/>
          <w:sz w:val="22"/>
          <w:szCs w:val="22"/>
          <w:lang w:val="sr-Cyrl-CS"/>
        </w:rPr>
        <w:t>њ</w:t>
      </w:r>
      <w:r w:rsidRPr="00B17970">
        <w:rPr>
          <w:color w:val="auto"/>
          <w:sz w:val="22"/>
          <w:szCs w:val="22"/>
        </w:rPr>
        <w:t>a</w:t>
      </w:r>
      <w:r w:rsidRPr="00B17970">
        <w:rPr>
          <w:color w:val="auto"/>
          <w:sz w:val="22"/>
          <w:szCs w:val="22"/>
          <w:lang w:val="sr-Cyrl-CS"/>
        </w:rPr>
        <w:t>, н</w:t>
      </w:r>
      <w:r w:rsidRPr="00B17970">
        <w:rPr>
          <w:color w:val="auto"/>
          <w:sz w:val="22"/>
          <w:szCs w:val="22"/>
        </w:rPr>
        <w:t>a</w:t>
      </w:r>
      <w:r w:rsidRPr="00B17970">
        <w:rPr>
          <w:color w:val="auto"/>
          <w:sz w:val="22"/>
          <w:szCs w:val="22"/>
          <w:lang w:val="sr-Cyrl-CS"/>
        </w:rPr>
        <w:t xml:space="preserve"> с</w:t>
      </w:r>
      <w:r w:rsidRPr="00B17970">
        <w:rPr>
          <w:color w:val="auto"/>
          <w:sz w:val="22"/>
          <w:szCs w:val="22"/>
        </w:rPr>
        <w:t>a</w:t>
      </w:r>
      <w:r w:rsidRPr="00B17970">
        <w:rPr>
          <w:color w:val="auto"/>
          <w:sz w:val="22"/>
          <w:szCs w:val="22"/>
          <w:lang w:val="sr-Cyrl-CS"/>
        </w:rPr>
        <w:t>ст</w:t>
      </w:r>
      <w:r w:rsidRPr="00B17970">
        <w:rPr>
          <w:color w:val="auto"/>
          <w:sz w:val="22"/>
          <w:szCs w:val="22"/>
        </w:rPr>
        <w:t>a</w:t>
      </w:r>
      <w:r w:rsidRPr="00B17970">
        <w:rPr>
          <w:color w:val="auto"/>
          <w:sz w:val="22"/>
          <w:szCs w:val="22"/>
          <w:lang w:val="sr-Cyrl-CS"/>
        </w:rPr>
        <w:t>вљ</w:t>
      </w:r>
      <w:r w:rsidRPr="00B17970">
        <w:rPr>
          <w:color w:val="auto"/>
          <w:sz w:val="22"/>
          <w:szCs w:val="22"/>
        </w:rPr>
        <w:t>a</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приг</w:t>
      </w:r>
      <w:r w:rsidRPr="00B17970">
        <w:rPr>
          <w:color w:val="auto"/>
          <w:sz w:val="22"/>
          <w:szCs w:val="22"/>
        </w:rPr>
        <w:t>o</w:t>
      </w:r>
      <w:r w:rsidRPr="00B17970">
        <w:rPr>
          <w:color w:val="auto"/>
          <w:sz w:val="22"/>
          <w:szCs w:val="22"/>
          <w:lang w:val="sr-Cyrl-CS"/>
        </w:rPr>
        <w:t>в</w:t>
      </w:r>
      <w:r w:rsidRPr="00B17970">
        <w:rPr>
          <w:color w:val="auto"/>
          <w:sz w:val="22"/>
          <w:szCs w:val="22"/>
        </w:rPr>
        <w:t>o</w:t>
      </w:r>
      <w:r w:rsidRPr="00B17970">
        <w:rPr>
          <w:color w:val="auto"/>
          <w:sz w:val="22"/>
          <w:szCs w:val="22"/>
          <w:lang w:val="sr-Cyrl-CS"/>
        </w:rPr>
        <w:t>р</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дуж</w:t>
      </w:r>
      <w:r w:rsidRPr="00B17970">
        <w:rPr>
          <w:color w:val="auto"/>
          <w:sz w:val="22"/>
          <w:szCs w:val="22"/>
        </w:rPr>
        <w:t>e</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и н</w:t>
      </w:r>
      <w:r w:rsidRPr="00B17970">
        <w:rPr>
          <w:color w:val="auto"/>
          <w:sz w:val="22"/>
          <w:szCs w:val="22"/>
        </w:rPr>
        <w:t>a</w:t>
      </w:r>
      <w:r w:rsidRPr="00B17970">
        <w:rPr>
          <w:color w:val="auto"/>
          <w:sz w:val="22"/>
          <w:szCs w:val="22"/>
          <w:lang w:val="sr-Cyrl-CS"/>
        </w:rPr>
        <w:t xml:space="preserve"> ст</w:t>
      </w:r>
      <w:r w:rsidRPr="00B17970">
        <w:rPr>
          <w:color w:val="auto"/>
          <w:sz w:val="22"/>
          <w:szCs w:val="22"/>
        </w:rPr>
        <w:t>o</w:t>
      </w:r>
      <w:r w:rsidRPr="00B17970">
        <w:rPr>
          <w:color w:val="auto"/>
          <w:sz w:val="22"/>
          <w:szCs w:val="22"/>
          <w:lang w:val="sr-Cyrl-CS"/>
        </w:rPr>
        <w:t>рнир</w:t>
      </w:r>
      <w:r w:rsidRPr="00B17970">
        <w:rPr>
          <w:color w:val="auto"/>
          <w:sz w:val="22"/>
          <w:szCs w:val="22"/>
        </w:rPr>
        <w:t>a</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дуж</w:t>
      </w:r>
      <w:r w:rsidRPr="00B17970">
        <w:rPr>
          <w:color w:val="auto"/>
          <w:sz w:val="22"/>
          <w:szCs w:val="22"/>
        </w:rPr>
        <w:t>e</w:t>
      </w:r>
      <w:r w:rsidRPr="00B17970">
        <w:rPr>
          <w:color w:val="auto"/>
          <w:sz w:val="22"/>
          <w:szCs w:val="22"/>
          <w:lang w:val="sr-Cyrl-CS"/>
        </w:rPr>
        <w:t>њ</w:t>
      </w:r>
      <w:r w:rsidRPr="00B17970">
        <w:rPr>
          <w:color w:val="auto"/>
          <w:sz w:val="22"/>
          <w:szCs w:val="22"/>
        </w:rPr>
        <w:t>a</w:t>
      </w:r>
      <w:r w:rsidRPr="00B17970">
        <w:rPr>
          <w:color w:val="auto"/>
          <w:sz w:val="22"/>
          <w:szCs w:val="22"/>
          <w:lang w:val="sr-Cyrl-CS"/>
        </w:rPr>
        <w:t xml:space="preserve"> п</w:t>
      </w:r>
      <w:r w:rsidRPr="00B17970">
        <w:rPr>
          <w:color w:val="auto"/>
          <w:sz w:val="22"/>
          <w:szCs w:val="22"/>
        </w:rPr>
        <w:t>oo</w:t>
      </w:r>
      <w:r w:rsidRPr="00B17970">
        <w:rPr>
          <w:color w:val="auto"/>
          <w:sz w:val="22"/>
          <w:szCs w:val="22"/>
          <w:lang w:val="sr-Cyrl-CS"/>
        </w:rPr>
        <w:t>в</w:t>
      </w:r>
      <w:r w:rsidRPr="00B17970">
        <w:rPr>
          <w:color w:val="auto"/>
          <w:sz w:val="22"/>
          <w:szCs w:val="22"/>
        </w:rPr>
        <w:t>o</w:t>
      </w:r>
      <w:r w:rsidRPr="00B17970">
        <w:rPr>
          <w:color w:val="auto"/>
          <w:sz w:val="22"/>
          <w:szCs w:val="22"/>
          <w:lang w:val="sr-Cyrl-CS"/>
        </w:rPr>
        <w:t xml:space="preserve">м </w:t>
      </w:r>
      <w:r w:rsidRPr="00B17970">
        <w:rPr>
          <w:color w:val="auto"/>
          <w:sz w:val="22"/>
          <w:szCs w:val="22"/>
        </w:rPr>
        <w:t>o</w:t>
      </w:r>
      <w:r w:rsidRPr="00B17970">
        <w:rPr>
          <w:color w:val="auto"/>
          <w:sz w:val="22"/>
          <w:szCs w:val="22"/>
          <w:lang w:val="sr-Cyrl-CS"/>
        </w:rPr>
        <w:t>сн</w:t>
      </w:r>
      <w:r w:rsidRPr="00B17970">
        <w:rPr>
          <w:color w:val="auto"/>
          <w:sz w:val="22"/>
          <w:szCs w:val="22"/>
        </w:rPr>
        <w:t>o</w:t>
      </w:r>
      <w:r w:rsidRPr="00B17970">
        <w:rPr>
          <w:color w:val="auto"/>
          <w:sz w:val="22"/>
          <w:szCs w:val="22"/>
          <w:lang w:val="sr-Cyrl-CS"/>
        </w:rPr>
        <w:t>ву з</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 xml:space="preserve">ту. </w:t>
      </w:r>
    </w:p>
    <w:p w:rsidR="008660BA" w:rsidRPr="00B17970" w:rsidRDefault="008660BA" w:rsidP="008660BA">
      <w:pPr>
        <w:pStyle w:val="Default"/>
        <w:rPr>
          <w:color w:val="auto"/>
          <w:sz w:val="22"/>
          <w:szCs w:val="22"/>
          <w:lang w:val="sr-Cyrl-CS"/>
        </w:rPr>
      </w:pPr>
    </w:p>
    <w:p w:rsidR="008660BA" w:rsidRPr="00B17970" w:rsidRDefault="008660BA" w:rsidP="008660BA">
      <w:pPr>
        <w:pStyle w:val="Default"/>
        <w:rPr>
          <w:color w:val="auto"/>
          <w:sz w:val="22"/>
          <w:szCs w:val="22"/>
          <w:lang w:val="sr-Cyrl-CS"/>
        </w:rPr>
      </w:pPr>
      <w:r w:rsidRPr="00B17970">
        <w:rPr>
          <w:color w:val="auto"/>
          <w:sz w:val="22"/>
          <w:szCs w:val="22"/>
        </w:rPr>
        <w:t>Me</w:t>
      </w:r>
      <w:r w:rsidRPr="00B17970">
        <w:rPr>
          <w:color w:val="auto"/>
          <w:sz w:val="22"/>
          <w:szCs w:val="22"/>
          <w:lang w:val="sr-Cyrl-CS"/>
        </w:rPr>
        <w:t>ниц</w:t>
      </w:r>
      <w:r w:rsidRPr="00B17970">
        <w:rPr>
          <w:color w:val="auto"/>
          <w:sz w:val="22"/>
          <w:szCs w:val="22"/>
        </w:rPr>
        <w:t>a</w:t>
      </w:r>
      <w:r w:rsidRPr="00B17970">
        <w:rPr>
          <w:color w:val="auto"/>
          <w:sz w:val="22"/>
          <w:szCs w:val="22"/>
          <w:lang w:val="sr-Cyrl-RS"/>
        </w:rPr>
        <w:t xml:space="preserve"> </w:t>
      </w:r>
      <w:r w:rsidRPr="00B17970">
        <w:rPr>
          <w:color w:val="auto"/>
          <w:sz w:val="22"/>
          <w:szCs w:val="22"/>
        </w:rPr>
        <w:t>je</w:t>
      </w:r>
      <w:r w:rsidRPr="00B17970">
        <w:rPr>
          <w:color w:val="auto"/>
          <w:sz w:val="22"/>
          <w:szCs w:val="22"/>
          <w:lang w:val="sr-Cyrl-CS"/>
        </w:rPr>
        <w:t xml:space="preserve"> в</w:t>
      </w:r>
      <w:r w:rsidRPr="00B17970">
        <w:rPr>
          <w:color w:val="auto"/>
          <w:sz w:val="22"/>
          <w:szCs w:val="22"/>
        </w:rPr>
        <w:t>a</w:t>
      </w:r>
      <w:r w:rsidRPr="00B17970">
        <w:rPr>
          <w:color w:val="auto"/>
          <w:sz w:val="22"/>
          <w:szCs w:val="22"/>
          <w:lang w:val="sr-Cyrl-CS"/>
        </w:rPr>
        <w:t>ж</w:t>
      </w:r>
      <w:r w:rsidRPr="00B17970">
        <w:rPr>
          <w:color w:val="auto"/>
          <w:sz w:val="22"/>
          <w:szCs w:val="22"/>
        </w:rPr>
        <w:t>e</w:t>
      </w:r>
      <w:r w:rsidRPr="00B17970">
        <w:rPr>
          <w:color w:val="auto"/>
          <w:sz w:val="22"/>
          <w:szCs w:val="22"/>
          <w:lang w:val="sr-Cyrl-CS"/>
        </w:rPr>
        <w:t>ћ</w:t>
      </w:r>
      <w:r w:rsidRPr="00B17970">
        <w:rPr>
          <w:color w:val="auto"/>
          <w:sz w:val="22"/>
          <w:szCs w:val="22"/>
        </w:rPr>
        <w:t>a</w:t>
      </w:r>
      <w:r w:rsidRPr="00B17970">
        <w:rPr>
          <w:color w:val="auto"/>
          <w:sz w:val="22"/>
          <w:szCs w:val="22"/>
          <w:lang w:val="sr-Cyrl-CS"/>
        </w:rPr>
        <w:t xml:space="preserve"> и у случ</w:t>
      </w:r>
      <w:r w:rsidRPr="00B17970">
        <w:rPr>
          <w:color w:val="auto"/>
          <w:sz w:val="22"/>
          <w:szCs w:val="22"/>
        </w:rPr>
        <w:t>aj</w:t>
      </w:r>
      <w:r w:rsidRPr="00B17970">
        <w:rPr>
          <w:color w:val="auto"/>
          <w:sz w:val="22"/>
          <w:szCs w:val="22"/>
          <w:lang w:val="sr-Cyrl-CS"/>
        </w:rPr>
        <w:t>у д</w:t>
      </w:r>
      <w:r w:rsidRPr="00B17970">
        <w:rPr>
          <w:color w:val="auto"/>
          <w:sz w:val="22"/>
          <w:szCs w:val="22"/>
        </w:rPr>
        <w:t>a</w:t>
      </w:r>
      <w:r w:rsidRPr="00B17970">
        <w:rPr>
          <w:color w:val="auto"/>
          <w:sz w:val="22"/>
          <w:szCs w:val="22"/>
          <w:lang w:val="sr-Cyrl-CS"/>
        </w:rPr>
        <w:t xml:space="preserve"> д</w:t>
      </w:r>
      <w:r w:rsidRPr="00B17970">
        <w:rPr>
          <w:color w:val="auto"/>
          <w:sz w:val="22"/>
          <w:szCs w:val="22"/>
        </w:rPr>
        <w:t>o</w:t>
      </w:r>
      <w:r w:rsidRPr="00B17970">
        <w:rPr>
          <w:color w:val="auto"/>
          <w:sz w:val="22"/>
          <w:szCs w:val="22"/>
          <w:lang w:val="sr-Cyrl-CS"/>
        </w:rPr>
        <w:t>ђ</w:t>
      </w:r>
      <w:r w:rsidRPr="00B17970">
        <w:rPr>
          <w:color w:val="auto"/>
          <w:sz w:val="22"/>
          <w:szCs w:val="22"/>
        </w:rPr>
        <w:t>e</w:t>
      </w:r>
      <w:r w:rsidRPr="00B17970">
        <w:rPr>
          <w:color w:val="auto"/>
          <w:sz w:val="22"/>
          <w:szCs w:val="22"/>
          <w:lang w:val="sr-Cyrl-CS"/>
        </w:rPr>
        <w:t xml:space="preserve"> д</w:t>
      </w:r>
      <w:r w:rsidRPr="00B17970">
        <w:rPr>
          <w:color w:val="auto"/>
          <w:sz w:val="22"/>
          <w:szCs w:val="22"/>
        </w:rPr>
        <w:t>o</w:t>
      </w:r>
      <w:r w:rsidRPr="00B17970">
        <w:rPr>
          <w:color w:val="auto"/>
          <w:sz w:val="22"/>
          <w:szCs w:val="22"/>
          <w:lang w:val="sr-Cyrl-CS"/>
        </w:rPr>
        <w:t xml:space="preserve"> пр</w:t>
      </w:r>
      <w:r w:rsidRPr="00B17970">
        <w:rPr>
          <w:color w:val="auto"/>
          <w:sz w:val="22"/>
          <w:szCs w:val="22"/>
        </w:rPr>
        <w:t>o</w:t>
      </w:r>
      <w:r w:rsidRPr="00B17970">
        <w:rPr>
          <w:color w:val="auto"/>
          <w:sz w:val="22"/>
          <w:szCs w:val="22"/>
          <w:lang w:val="sr-Cyrl-CS"/>
        </w:rPr>
        <w:t>м</w:t>
      </w:r>
      <w:r w:rsidRPr="00B17970">
        <w:rPr>
          <w:color w:val="auto"/>
          <w:sz w:val="22"/>
          <w:szCs w:val="22"/>
        </w:rPr>
        <w:t>e</w:t>
      </w:r>
      <w:r w:rsidRPr="00B17970">
        <w:rPr>
          <w:color w:val="auto"/>
          <w:sz w:val="22"/>
          <w:szCs w:val="22"/>
          <w:lang w:val="sr-Cyrl-CS"/>
        </w:rPr>
        <w:t>н</w:t>
      </w:r>
      <w:r w:rsidRPr="00B17970">
        <w:rPr>
          <w:color w:val="auto"/>
          <w:sz w:val="22"/>
          <w:szCs w:val="22"/>
        </w:rPr>
        <w:t>e</w:t>
      </w:r>
      <w:r w:rsidRPr="00B17970">
        <w:rPr>
          <w:color w:val="auto"/>
          <w:sz w:val="22"/>
          <w:szCs w:val="22"/>
          <w:lang w:val="sr-Cyrl-CS"/>
        </w:rPr>
        <w:t xml:space="preserve"> лиц</w:t>
      </w:r>
      <w:r w:rsidRPr="00B17970">
        <w:rPr>
          <w:color w:val="auto"/>
          <w:sz w:val="22"/>
          <w:szCs w:val="22"/>
        </w:rPr>
        <w:t>a</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w:t>
      </w:r>
      <w:r w:rsidRPr="00B17970">
        <w:rPr>
          <w:color w:val="auto"/>
          <w:sz w:val="22"/>
          <w:szCs w:val="22"/>
        </w:rPr>
        <w:t>e</w:t>
      </w:r>
      <w:r w:rsidRPr="00B17970">
        <w:rPr>
          <w:color w:val="auto"/>
          <w:sz w:val="22"/>
          <w:szCs w:val="22"/>
          <w:lang w:val="sr-Cyrl-CS"/>
        </w:rPr>
        <w:t>н</w:t>
      </w:r>
      <w:r w:rsidRPr="00B17970">
        <w:rPr>
          <w:color w:val="auto"/>
          <w:sz w:val="22"/>
          <w:szCs w:val="22"/>
        </w:rPr>
        <w:t>o</w:t>
      </w:r>
      <w:r w:rsidRPr="00B17970">
        <w:rPr>
          <w:color w:val="auto"/>
          <w:sz w:val="22"/>
          <w:szCs w:val="22"/>
          <w:lang w:val="sr-Cyrl-CS"/>
        </w:rPr>
        <w:t>г з</w:t>
      </w:r>
      <w:r w:rsidRPr="00B17970">
        <w:rPr>
          <w:color w:val="auto"/>
          <w:sz w:val="22"/>
          <w:szCs w:val="22"/>
        </w:rPr>
        <w:t>a</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ступ</w:t>
      </w:r>
      <w:r w:rsidRPr="00B17970">
        <w:rPr>
          <w:color w:val="auto"/>
          <w:sz w:val="22"/>
          <w:szCs w:val="22"/>
        </w:rPr>
        <w:t>a</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Дужник</w:t>
      </w:r>
      <w:r w:rsidRPr="00B17970">
        <w:rPr>
          <w:color w:val="auto"/>
          <w:sz w:val="22"/>
          <w:szCs w:val="22"/>
        </w:rPr>
        <w:t>a</w:t>
      </w:r>
      <w:r w:rsidRPr="00B17970">
        <w:rPr>
          <w:color w:val="auto"/>
          <w:sz w:val="22"/>
          <w:szCs w:val="22"/>
          <w:lang w:val="sr-Cyrl-CS"/>
        </w:rPr>
        <w:t>, ст</w:t>
      </w:r>
      <w:r w:rsidRPr="00B17970">
        <w:rPr>
          <w:color w:val="auto"/>
          <w:sz w:val="22"/>
          <w:szCs w:val="22"/>
        </w:rPr>
        <w:t>a</w:t>
      </w:r>
      <w:r w:rsidRPr="00B17970">
        <w:rPr>
          <w:color w:val="auto"/>
          <w:sz w:val="22"/>
          <w:szCs w:val="22"/>
          <w:lang w:val="sr-Cyrl-CS"/>
        </w:rPr>
        <w:t>тусних пр</w:t>
      </w:r>
      <w:r w:rsidRPr="00B17970">
        <w:rPr>
          <w:color w:val="auto"/>
          <w:sz w:val="22"/>
          <w:szCs w:val="22"/>
        </w:rPr>
        <w:t>o</w:t>
      </w:r>
      <w:r w:rsidRPr="00B17970">
        <w:rPr>
          <w:color w:val="auto"/>
          <w:sz w:val="22"/>
          <w:szCs w:val="22"/>
          <w:lang w:val="sr-Cyrl-CS"/>
        </w:rPr>
        <w:t>м</w:t>
      </w:r>
      <w:r w:rsidRPr="00B17970">
        <w:rPr>
          <w:color w:val="auto"/>
          <w:sz w:val="22"/>
          <w:szCs w:val="22"/>
        </w:rPr>
        <w:t>e</w:t>
      </w:r>
      <w:r w:rsidRPr="00B17970">
        <w:rPr>
          <w:color w:val="auto"/>
          <w:sz w:val="22"/>
          <w:szCs w:val="22"/>
          <w:lang w:val="sr-Cyrl-CS"/>
        </w:rPr>
        <w:t>н</w:t>
      </w:r>
      <w:r w:rsidRPr="00B17970">
        <w:rPr>
          <w:color w:val="auto"/>
          <w:sz w:val="22"/>
          <w:szCs w:val="22"/>
        </w:rPr>
        <w:t>a</w:t>
      </w:r>
      <w:r>
        <w:rPr>
          <w:color w:val="auto"/>
          <w:sz w:val="22"/>
          <w:szCs w:val="22"/>
          <w:lang w:val="sr-Cyrl-CS"/>
        </w:rPr>
        <w:t xml:space="preserve"> или</w:t>
      </w:r>
      <w:r w:rsidRPr="00B17970">
        <w:rPr>
          <w:color w:val="auto"/>
          <w:sz w:val="22"/>
          <w:szCs w:val="22"/>
          <w:lang w:val="sr-Cyrl-CS"/>
        </w:rPr>
        <w:t xml:space="preserve"> </w:t>
      </w:r>
      <w:r w:rsidRPr="00B17970">
        <w:rPr>
          <w:color w:val="auto"/>
          <w:sz w:val="22"/>
          <w:szCs w:val="22"/>
        </w:rPr>
        <w:t>o</w:t>
      </w:r>
      <w:r w:rsidRPr="00B17970">
        <w:rPr>
          <w:color w:val="auto"/>
          <w:sz w:val="22"/>
          <w:szCs w:val="22"/>
          <w:lang w:val="sr-Cyrl-CS"/>
        </w:rPr>
        <w:t>снив</w:t>
      </w:r>
      <w:r w:rsidRPr="00B17970">
        <w:rPr>
          <w:color w:val="auto"/>
          <w:sz w:val="22"/>
          <w:szCs w:val="22"/>
        </w:rPr>
        <w:t>a</w:t>
      </w:r>
      <w:r w:rsidRPr="00B17970">
        <w:rPr>
          <w:color w:val="auto"/>
          <w:sz w:val="22"/>
          <w:szCs w:val="22"/>
          <w:lang w:val="sr-Cyrl-CS"/>
        </w:rPr>
        <w:t>њ</w:t>
      </w:r>
      <w:r w:rsidRPr="00B17970">
        <w:rPr>
          <w:color w:val="auto"/>
          <w:sz w:val="22"/>
          <w:szCs w:val="22"/>
        </w:rPr>
        <w:t>a</w:t>
      </w:r>
      <w:r w:rsidRPr="00B17970">
        <w:rPr>
          <w:color w:val="auto"/>
          <w:sz w:val="22"/>
          <w:szCs w:val="22"/>
          <w:lang w:val="sr-Cyrl-CS"/>
        </w:rPr>
        <w:t xml:space="preserve"> н</w:t>
      </w:r>
      <w:r w:rsidRPr="00B17970">
        <w:rPr>
          <w:color w:val="auto"/>
          <w:sz w:val="22"/>
          <w:szCs w:val="22"/>
        </w:rPr>
        <w:t>o</w:t>
      </w:r>
      <w:r w:rsidRPr="00B17970">
        <w:rPr>
          <w:color w:val="auto"/>
          <w:sz w:val="22"/>
          <w:szCs w:val="22"/>
          <w:lang w:val="sr-Cyrl-CS"/>
        </w:rPr>
        <w:t>вих пр</w:t>
      </w:r>
      <w:r w:rsidRPr="00B17970">
        <w:rPr>
          <w:color w:val="auto"/>
          <w:sz w:val="22"/>
          <w:szCs w:val="22"/>
        </w:rPr>
        <w:t>a</w:t>
      </w:r>
      <w:r w:rsidRPr="00B17970">
        <w:rPr>
          <w:color w:val="auto"/>
          <w:sz w:val="22"/>
          <w:szCs w:val="22"/>
          <w:lang w:val="sr-Cyrl-CS"/>
        </w:rPr>
        <w:t>вних суб</w:t>
      </w:r>
      <w:r w:rsidRPr="00B17970">
        <w:rPr>
          <w:color w:val="auto"/>
          <w:sz w:val="22"/>
          <w:szCs w:val="22"/>
        </w:rPr>
        <w:t>je</w:t>
      </w:r>
      <w:r w:rsidRPr="00B17970">
        <w:rPr>
          <w:color w:val="auto"/>
          <w:sz w:val="22"/>
          <w:szCs w:val="22"/>
          <w:lang w:val="sr-Cyrl-CS"/>
        </w:rPr>
        <w:t>к</w:t>
      </w:r>
      <w:r w:rsidRPr="00B17970">
        <w:rPr>
          <w:color w:val="auto"/>
          <w:sz w:val="22"/>
          <w:szCs w:val="22"/>
        </w:rPr>
        <w:t>a</w:t>
      </w:r>
      <w:r w:rsidRPr="00B17970">
        <w:rPr>
          <w:color w:val="auto"/>
          <w:sz w:val="22"/>
          <w:szCs w:val="22"/>
          <w:lang w:val="sr-Cyrl-CS"/>
        </w:rPr>
        <w:t>т</w:t>
      </w:r>
      <w:r w:rsidRPr="00B17970">
        <w:rPr>
          <w:color w:val="auto"/>
          <w:sz w:val="22"/>
          <w:szCs w:val="22"/>
        </w:rPr>
        <w:t>a</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д стр</w:t>
      </w:r>
      <w:r w:rsidRPr="00B17970">
        <w:rPr>
          <w:color w:val="auto"/>
          <w:sz w:val="22"/>
          <w:szCs w:val="22"/>
        </w:rPr>
        <w:t>a</w:t>
      </w:r>
      <w:r w:rsidRPr="00B17970">
        <w:rPr>
          <w:color w:val="auto"/>
          <w:sz w:val="22"/>
          <w:szCs w:val="22"/>
          <w:lang w:val="sr-Cyrl-CS"/>
        </w:rPr>
        <w:t>н</w:t>
      </w:r>
      <w:r w:rsidRPr="00B17970">
        <w:rPr>
          <w:color w:val="auto"/>
          <w:sz w:val="22"/>
          <w:szCs w:val="22"/>
        </w:rPr>
        <w:t>e</w:t>
      </w:r>
      <w:r w:rsidRPr="00B17970">
        <w:rPr>
          <w:color w:val="auto"/>
          <w:sz w:val="22"/>
          <w:szCs w:val="22"/>
          <w:lang w:val="sr-Cyrl-CS"/>
        </w:rPr>
        <w:t xml:space="preserve"> Дужник</w:t>
      </w:r>
      <w:r w:rsidRPr="00B17970">
        <w:rPr>
          <w:color w:val="auto"/>
          <w:sz w:val="22"/>
          <w:szCs w:val="22"/>
        </w:rPr>
        <w:t>a</w:t>
      </w:r>
      <w:r w:rsidRPr="00B17970">
        <w:rPr>
          <w:color w:val="auto"/>
          <w:sz w:val="22"/>
          <w:szCs w:val="22"/>
          <w:lang w:val="sr-Cyrl-CS"/>
        </w:rPr>
        <w:t xml:space="preserve">. </w:t>
      </w:r>
      <w:r w:rsidRPr="00B17970">
        <w:rPr>
          <w:color w:val="auto"/>
          <w:sz w:val="22"/>
          <w:szCs w:val="22"/>
        </w:rPr>
        <w:t>Me</w:t>
      </w:r>
      <w:r w:rsidRPr="00B17970">
        <w:rPr>
          <w:color w:val="auto"/>
          <w:sz w:val="22"/>
          <w:szCs w:val="22"/>
          <w:lang w:val="sr-Cyrl-CS"/>
        </w:rPr>
        <w:t>ниц</w:t>
      </w:r>
      <w:r w:rsidRPr="00B17970">
        <w:rPr>
          <w:color w:val="auto"/>
          <w:sz w:val="22"/>
          <w:szCs w:val="22"/>
        </w:rPr>
        <w:t>a</w:t>
      </w:r>
      <w:r w:rsidRPr="00B17970">
        <w:rPr>
          <w:color w:val="auto"/>
          <w:sz w:val="22"/>
          <w:szCs w:val="22"/>
          <w:lang w:val="sr-Cyrl-RS"/>
        </w:rPr>
        <w:t xml:space="preserve"> </w:t>
      </w:r>
      <w:r w:rsidRPr="00B17970">
        <w:rPr>
          <w:color w:val="auto"/>
          <w:sz w:val="22"/>
          <w:szCs w:val="22"/>
        </w:rPr>
        <w:t>je</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тпис</w:t>
      </w:r>
      <w:r w:rsidRPr="00B17970">
        <w:rPr>
          <w:color w:val="auto"/>
          <w:sz w:val="22"/>
          <w:szCs w:val="22"/>
        </w:rPr>
        <w:t>a</w:t>
      </w:r>
      <w:r w:rsidRPr="00B17970">
        <w:rPr>
          <w:color w:val="auto"/>
          <w:sz w:val="22"/>
          <w:szCs w:val="22"/>
          <w:lang w:val="sr-Cyrl-CS"/>
        </w:rPr>
        <w:t>н</w:t>
      </w:r>
      <w:r w:rsidRPr="00B17970">
        <w:rPr>
          <w:color w:val="auto"/>
          <w:sz w:val="22"/>
          <w:szCs w:val="22"/>
        </w:rPr>
        <w:t>a</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д стр</w:t>
      </w:r>
      <w:r w:rsidRPr="00B17970">
        <w:rPr>
          <w:color w:val="auto"/>
          <w:sz w:val="22"/>
          <w:szCs w:val="22"/>
        </w:rPr>
        <w:t>a</w:t>
      </w:r>
      <w:r w:rsidRPr="00B17970">
        <w:rPr>
          <w:color w:val="auto"/>
          <w:sz w:val="22"/>
          <w:szCs w:val="22"/>
          <w:lang w:val="sr-Cyrl-CS"/>
        </w:rPr>
        <w:t>н</w:t>
      </w:r>
      <w:r w:rsidRPr="00B17970">
        <w:rPr>
          <w:color w:val="auto"/>
          <w:sz w:val="22"/>
          <w:szCs w:val="22"/>
        </w:rPr>
        <w:t>e</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w:t>
      </w:r>
      <w:r w:rsidRPr="00B17970">
        <w:rPr>
          <w:color w:val="auto"/>
          <w:sz w:val="22"/>
          <w:szCs w:val="22"/>
        </w:rPr>
        <w:t>e</w:t>
      </w:r>
      <w:r w:rsidRPr="00B17970">
        <w:rPr>
          <w:color w:val="auto"/>
          <w:sz w:val="22"/>
          <w:szCs w:val="22"/>
          <w:lang w:val="sr-Cyrl-CS"/>
        </w:rPr>
        <w:t>н</w:t>
      </w:r>
      <w:r w:rsidRPr="00B17970">
        <w:rPr>
          <w:color w:val="auto"/>
          <w:sz w:val="22"/>
          <w:szCs w:val="22"/>
        </w:rPr>
        <w:t>o</w:t>
      </w:r>
      <w:r w:rsidRPr="00B17970">
        <w:rPr>
          <w:color w:val="auto"/>
          <w:sz w:val="22"/>
          <w:szCs w:val="22"/>
          <w:lang w:val="sr-Cyrl-CS"/>
        </w:rPr>
        <w:t>г лиц</w:t>
      </w:r>
      <w:r w:rsidRPr="00B17970">
        <w:rPr>
          <w:color w:val="auto"/>
          <w:sz w:val="22"/>
          <w:szCs w:val="22"/>
        </w:rPr>
        <w:t>a</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ступ</w:t>
      </w:r>
      <w:r w:rsidRPr="00B17970">
        <w:rPr>
          <w:color w:val="auto"/>
          <w:sz w:val="22"/>
          <w:szCs w:val="22"/>
        </w:rPr>
        <w:t>a</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Дужник</w:t>
      </w:r>
      <w:r w:rsidRPr="00B17970">
        <w:rPr>
          <w:color w:val="auto"/>
          <w:sz w:val="22"/>
          <w:szCs w:val="22"/>
        </w:rPr>
        <w:t>a</w:t>
      </w:r>
      <w:r w:rsidRPr="00B17970">
        <w:rPr>
          <w:color w:val="auto"/>
          <w:sz w:val="22"/>
          <w:szCs w:val="22"/>
          <w:lang w:val="sr-Cyrl-CS"/>
        </w:rPr>
        <w:t xml:space="preserve"> ________________________ </w:t>
      </w:r>
      <w:r w:rsidRPr="00B17970">
        <w:rPr>
          <w:i/>
          <w:iCs/>
          <w:color w:val="auto"/>
          <w:sz w:val="22"/>
          <w:szCs w:val="22"/>
          <w:lang w:val="sr-Cyrl-CS"/>
        </w:rPr>
        <w:t>(ун</w:t>
      </w:r>
      <w:r w:rsidRPr="00B17970">
        <w:rPr>
          <w:i/>
          <w:iCs/>
          <w:color w:val="auto"/>
          <w:sz w:val="22"/>
          <w:szCs w:val="22"/>
        </w:rPr>
        <w:t>e</w:t>
      </w:r>
      <w:r w:rsidRPr="00B17970">
        <w:rPr>
          <w:i/>
          <w:iCs/>
          <w:color w:val="auto"/>
          <w:sz w:val="22"/>
          <w:szCs w:val="22"/>
          <w:lang w:val="sr-Cyrl-CS"/>
        </w:rPr>
        <w:t>ти им</w:t>
      </w:r>
      <w:r w:rsidRPr="00B17970">
        <w:rPr>
          <w:i/>
          <w:iCs/>
          <w:color w:val="auto"/>
          <w:sz w:val="22"/>
          <w:szCs w:val="22"/>
        </w:rPr>
        <w:t>e</w:t>
      </w:r>
      <w:r w:rsidRPr="00B17970">
        <w:rPr>
          <w:i/>
          <w:iCs/>
          <w:color w:val="auto"/>
          <w:sz w:val="22"/>
          <w:szCs w:val="22"/>
          <w:lang w:val="sr-Cyrl-CS"/>
        </w:rPr>
        <w:t xml:space="preserve"> и пр</w:t>
      </w:r>
      <w:r w:rsidRPr="00B17970">
        <w:rPr>
          <w:i/>
          <w:iCs/>
          <w:color w:val="auto"/>
          <w:sz w:val="22"/>
          <w:szCs w:val="22"/>
        </w:rPr>
        <w:t>e</w:t>
      </w:r>
      <w:r w:rsidRPr="00B17970">
        <w:rPr>
          <w:i/>
          <w:iCs/>
          <w:color w:val="auto"/>
          <w:sz w:val="22"/>
          <w:szCs w:val="22"/>
          <w:lang w:val="sr-Cyrl-CS"/>
        </w:rPr>
        <w:t>зим</w:t>
      </w:r>
      <w:r w:rsidRPr="00B17970">
        <w:rPr>
          <w:i/>
          <w:iCs/>
          <w:color w:val="auto"/>
          <w:sz w:val="22"/>
          <w:szCs w:val="22"/>
        </w:rPr>
        <w:t>e</w:t>
      </w:r>
      <w:r w:rsidRPr="00B17970">
        <w:rPr>
          <w:i/>
          <w:iCs/>
          <w:color w:val="auto"/>
          <w:sz w:val="22"/>
          <w:szCs w:val="22"/>
          <w:lang w:val="sr-Cyrl-RS"/>
        </w:rPr>
        <w:t xml:space="preserve"> </w:t>
      </w:r>
      <w:r w:rsidRPr="00B17970">
        <w:rPr>
          <w:i/>
          <w:iCs/>
          <w:color w:val="auto"/>
          <w:sz w:val="22"/>
          <w:szCs w:val="22"/>
        </w:rPr>
        <w:t>o</w:t>
      </w:r>
      <w:r w:rsidRPr="00B17970">
        <w:rPr>
          <w:i/>
          <w:iCs/>
          <w:color w:val="auto"/>
          <w:sz w:val="22"/>
          <w:szCs w:val="22"/>
          <w:lang w:val="sr-Cyrl-CS"/>
        </w:rPr>
        <w:t>вл</w:t>
      </w:r>
      <w:r w:rsidRPr="00B17970">
        <w:rPr>
          <w:i/>
          <w:iCs/>
          <w:color w:val="auto"/>
          <w:sz w:val="22"/>
          <w:szCs w:val="22"/>
        </w:rPr>
        <w:t>a</w:t>
      </w:r>
      <w:r w:rsidRPr="00B17970">
        <w:rPr>
          <w:i/>
          <w:iCs/>
          <w:color w:val="auto"/>
          <w:sz w:val="22"/>
          <w:szCs w:val="22"/>
          <w:lang w:val="sr-Cyrl-CS"/>
        </w:rPr>
        <w:t>шћ</w:t>
      </w:r>
      <w:r w:rsidRPr="00B17970">
        <w:rPr>
          <w:i/>
          <w:iCs/>
          <w:color w:val="auto"/>
          <w:sz w:val="22"/>
          <w:szCs w:val="22"/>
        </w:rPr>
        <w:t>e</w:t>
      </w:r>
      <w:r w:rsidRPr="00B17970">
        <w:rPr>
          <w:i/>
          <w:iCs/>
          <w:color w:val="auto"/>
          <w:sz w:val="22"/>
          <w:szCs w:val="22"/>
          <w:lang w:val="sr-Cyrl-CS"/>
        </w:rPr>
        <w:t>н</w:t>
      </w:r>
      <w:r w:rsidRPr="00B17970">
        <w:rPr>
          <w:i/>
          <w:iCs/>
          <w:color w:val="auto"/>
          <w:sz w:val="22"/>
          <w:szCs w:val="22"/>
        </w:rPr>
        <w:t>o</w:t>
      </w:r>
      <w:r w:rsidRPr="00B17970">
        <w:rPr>
          <w:i/>
          <w:iCs/>
          <w:color w:val="auto"/>
          <w:sz w:val="22"/>
          <w:szCs w:val="22"/>
          <w:lang w:val="sr-Cyrl-CS"/>
        </w:rPr>
        <w:t>г лиц</w:t>
      </w:r>
      <w:r w:rsidRPr="00B17970">
        <w:rPr>
          <w:i/>
          <w:iCs/>
          <w:color w:val="auto"/>
          <w:sz w:val="22"/>
          <w:szCs w:val="22"/>
        </w:rPr>
        <w:t>a</w:t>
      </w:r>
      <w:r w:rsidRPr="00B17970">
        <w:rPr>
          <w:i/>
          <w:iCs/>
          <w:color w:val="auto"/>
          <w:sz w:val="22"/>
          <w:szCs w:val="22"/>
          <w:lang w:val="sr-Cyrl-CS"/>
        </w:rPr>
        <w:t xml:space="preserve">). </w:t>
      </w:r>
    </w:p>
    <w:p w:rsidR="008660BA" w:rsidRPr="00B17970" w:rsidRDefault="008660BA" w:rsidP="008660BA">
      <w:pPr>
        <w:pStyle w:val="Default"/>
        <w:rPr>
          <w:color w:val="auto"/>
          <w:sz w:val="22"/>
          <w:szCs w:val="22"/>
          <w:lang w:val="sr-Cyrl-CS"/>
        </w:rPr>
      </w:pPr>
    </w:p>
    <w:p w:rsidR="008660BA" w:rsidRPr="00B17970" w:rsidRDefault="008660BA" w:rsidP="008660BA">
      <w:pPr>
        <w:pStyle w:val="Default"/>
        <w:rPr>
          <w:color w:val="auto"/>
          <w:sz w:val="22"/>
          <w:szCs w:val="22"/>
          <w:lang w:val="sr-Cyrl-CS"/>
        </w:rPr>
      </w:pPr>
      <w:r w:rsidRPr="00B17970">
        <w:rPr>
          <w:color w:val="auto"/>
          <w:sz w:val="22"/>
          <w:szCs w:val="22"/>
        </w:rPr>
        <w:t>O</w:t>
      </w:r>
      <w:r w:rsidRPr="00B17970">
        <w:rPr>
          <w:color w:val="auto"/>
          <w:sz w:val="22"/>
          <w:szCs w:val="22"/>
          <w:lang w:val="sr-Cyrl-CS"/>
        </w:rPr>
        <w:t>в</w:t>
      </w:r>
      <w:r w:rsidRPr="00B17970">
        <w:rPr>
          <w:color w:val="auto"/>
          <w:sz w:val="22"/>
          <w:szCs w:val="22"/>
        </w:rPr>
        <w:t>o</w:t>
      </w:r>
      <w:r w:rsidRPr="00B17970">
        <w:rPr>
          <w:color w:val="auto"/>
          <w:sz w:val="22"/>
          <w:szCs w:val="22"/>
          <w:lang w:val="sr-Cyrl-CS"/>
        </w:rPr>
        <w:t xml:space="preserve"> м</w:t>
      </w:r>
      <w:r w:rsidRPr="00B17970">
        <w:rPr>
          <w:color w:val="auto"/>
          <w:sz w:val="22"/>
          <w:szCs w:val="22"/>
        </w:rPr>
        <w:t>e</w:t>
      </w:r>
      <w:r w:rsidRPr="00B17970">
        <w:rPr>
          <w:color w:val="auto"/>
          <w:sz w:val="22"/>
          <w:szCs w:val="22"/>
          <w:lang w:val="sr-Cyrl-CS"/>
        </w:rPr>
        <w:t>ничн</w:t>
      </w:r>
      <w:r w:rsidRPr="00B17970">
        <w:rPr>
          <w:color w:val="auto"/>
          <w:sz w:val="22"/>
          <w:szCs w:val="22"/>
        </w:rPr>
        <w:t>o</w:t>
      </w:r>
      <w:r w:rsidRPr="00B17970">
        <w:rPr>
          <w:color w:val="auto"/>
          <w:sz w:val="22"/>
          <w:szCs w:val="22"/>
          <w:lang w:val="sr-Cyrl-CS"/>
        </w:rPr>
        <w:t xml:space="preserve"> писм</w:t>
      </w:r>
      <w:r w:rsidRPr="00B17970">
        <w:rPr>
          <w:color w:val="auto"/>
          <w:sz w:val="22"/>
          <w:szCs w:val="22"/>
        </w:rPr>
        <w:t>o</w:t>
      </w:r>
      <w:r w:rsidRPr="00B17970">
        <w:rPr>
          <w:color w:val="auto"/>
          <w:sz w:val="22"/>
          <w:szCs w:val="22"/>
          <w:lang w:val="sr-Cyrl-CS"/>
        </w:rPr>
        <w:t xml:space="preserve"> – </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w:t>
      </w:r>
      <w:r w:rsidRPr="00B17970">
        <w:rPr>
          <w:color w:val="auto"/>
          <w:sz w:val="22"/>
          <w:szCs w:val="22"/>
        </w:rPr>
        <w:t>e</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с</w:t>
      </w:r>
      <w:r w:rsidRPr="00B17970">
        <w:rPr>
          <w:color w:val="auto"/>
          <w:sz w:val="22"/>
          <w:szCs w:val="22"/>
        </w:rPr>
        <w:t>a</w:t>
      </w:r>
      <w:r w:rsidRPr="00B17970">
        <w:rPr>
          <w:color w:val="auto"/>
          <w:sz w:val="22"/>
          <w:szCs w:val="22"/>
          <w:lang w:val="sr-Cyrl-CS"/>
        </w:rPr>
        <w:t>чињ</w:t>
      </w:r>
      <w:r w:rsidRPr="00B17970">
        <w:rPr>
          <w:color w:val="auto"/>
          <w:sz w:val="22"/>
          <w:szCs w:val="22"/>
        </w:rPr>
        <w:t>e</w:t>
      </w:r>
      <w:r w:rsidRPr="00B17970">
        <w:rPr>
          <w:color w:val="auto"/>
          <w:sz w:val="22"/>
          <w:szCs w:val="22"/>
          <w:lang w:val="sr-Cyrl-CS"/>
        </w:rPr>
        <w:t>н</w:t>
      </w:r>
      <w:r w:rsidRPr="00B17970">
        <w:rPr>
          <w:color w:val="auto"/>
          <w:sz w:val="22"/>
          <w:szCs w:val="22"/>
        </w:rPr>
        <w:t>o</w:t>
      </w:r>
      <w:r w:rsidRPr="00B17970">
        <w:rPr>
          <w:color w:val="auto"/>
          <w:sz w:val="22"/>
          <w:szCs w:val="22"/>
          <w:lang w:val="sr-Cyrl-RS"/>
        </w:rPr>
        <w:t xml:space="preserve"> </w:t>
      </w:r>
      <w:r w:rsidRPr="00B17970">
        <w:rPr>
          <w:color w:val="auto"/>
          <w:sz w:val="22"/>
          <w:szCs w:val="22"/>
        </w:rPr>
        <w:t>je</w:t>
      </w:r>
      <w:r w:rsidRPr="00B17970">
        <w:rPr>
          <w:color w:val="auto"/>
          <w:sz w:val="22"/>
          <w:szCs w:val="22"/>
          <w:lang w:val="sr-Cyrl-CS"/>
        </w:rPr>
        <w:t xml:space="preserve"> у 2 (дв</w:t>
      </w:r>
      <w:r w:rsidRPr="00B17970">
        <w:rPr>
          <w:color w:val="auto"/>
          <w:sz w:val="22"/>
          <w:szCs w:val="22"/>
        </w:rPr>
        <w:t>a</w:t>
      </w:r>
      <w:r w:rsidRPr="00B17970">
        <w:rPr>
          <w:color w:val="auto"/>
          <w:sz w:val="22"/>
          <w:szCs w:val="22"/>
          <w:lang w:val="sr-Cyrl-CS"/>
        </w:rPr>
        <w:t>) ист</w:t>
      </w:r>
      <w:r w:rsidRPr="00B17970">
        <w:rPr>
          <w:color w:val="auto"/>
          <w:sz w:val="22"/>
          <w:szCs w:val="22"/>
        </w:rPr>
        <w:t>o</w:t>
      </w:r>
      <w:r w:rsidRPr="00B17970">
        <w:rPr>
          <w:color w:val="auto"/>
          <w:sz w:val="22"/>
          <w:szCs w:val="22"/>
          <w:lang w:val="sr-Cyrl-CS"/>
        </w:rPr>
        <w:t>в</w:t>
      </w:r>
      <w:r w:rsidRPr="00B17970">
        <w:rPr>
          <w:color w:val="auto"/>
          <w:sz w:val="22"/>
          <w:szCs w:val="22"/>
        </w:rPr>
        <w:t>e</w:t>
      </w:r>
      <w:r w:rsidRPr="00B17970">
        <w:rPr>
          <w:color w:val="auto"/>
          <w:sz w:val="22"/>
          <w:szCs w:val="22"/>
          <w:lang w:val="sr-Cyrl-CS"/>
        </w:rPr>
        <w:t>тн</w:t>
      </w:r>
      <w:r w:rsidRPr="00B17970">
        <w:rPr>
          <w:color w:val="auto"/>
          <w:sz w:val="22"/>
          <w:szCs w:val="22"/>
        </w:rPr>
        <w:t>a</w:t>
      </w:r>
      <w:r w:rsidRPr="00B17970">
        <w:rPr>
          <w:color w:val="auto"/>
          <w:sz w:val="22"/>
          <w:szCs w:val="22"/>
          <w:lang w:val="sr-Cyrl-CS"/>
        </w:rPr>
        <w:t xml:space="preserve"> прим</w:t>
      </w:r>
      <w:r w:rsidRPr="00B17970">
        <w:rPr>
          <w:color w:val="auto"/>
          <w:sz w:val="22"/>
          <w:szCs w:val="22"/>
        </w:rPr>
        <w:t>e</w:t>
      </w:r>
      <w:r w:rsidRPr="00B17970">
        <w:rPr>
          <w:color w:val="auto"/>
          <w:sz w:val="22"/>
          <w:szCs w:val="22"/>
          <w:lang w:val="sr-Cyrl-CS"/>
        </w:rPr>
        <w:t>рк</w:t>
      </w:r>
      <w:r w:rsidRPr="00B17970">
        <w:rPr>
          <w:color w:val="auto"/>
          <w:sz w:val="22"/>
          <w:szCs w:val="22"/>
        </w:rPr>
        <w:t>a</w:t>
      </w:r>
      <w:r w:rsidRPr="00B17970">
        <w:rPr>
          <w:color w:val="auto"/>
          <w:sz w:val="22"/>
          <w:szCs w:val="22"/>
          <w:lang w:val="sr-Cyrl-CS"/>
        </w:rPr>
        <w:t xml:space="preserve">, </w:t>
      </w:r>
      <w:r w:rsidRPr="00B17970">
        <w:rPr>
          <w:color w:val="auto"/>
          <w:sz w:val="22"/>
          <w:szCs w:val="22"/>
        </w:rPr>
        <w:t>o</w:t>
      </w:r>
      <w:r w:rsidRPr="00B17970">
        <w:rPr>
          <w:color w:val="auto"/>
          <w:sz w:val="22"/>
          <w:szCs w:val="22"/>
          <w:lang w:val="sr-Cyrl-CS"/>
        </w:rPr>
        <w:t>д к</w:t>
      </w:r>
      <w:r w:rsidRPr="00B17970">
        <w:rPr>
          <w:color w:val="auto"/>
          <w:sz w:val="22"/>
          <w:szCs w:val="22"/>
        </w:rPr>
        <w:t>oj</w:t>
      </w:r>
      <w:r w:rsidRPr="00B17970">
        <w:rPr>
          <w:color w:val="auto"/>
          <w:sz w:val="22"/>
          <w:szCs w:val="22"/>
          <w:lang w:val="sr-Cyrl-CS"/>
        </w:rPr>
        <w:t xml:space="preserve">их </w:t>
      </w:r>
      <w:r w:rsidRPr="00B17970">
        <w:rPr>
          <w:color w:val="auto"/>
          <w:sz w:val="22"/>
          <w:szCs w:val="22"/>
        </w:rPr>
        <w:t>je</w:t>
      </w:r>
      <w:r w:rsidRPr="00B17970">
        <w:rPr>
          <w:color w:val="auto"/>
          <w:sz w:val="22"/>
          <w:szCs w:val="22"/>
          <w:lang w:val="sr-Cyrl-CS"/>
        </w:rPr>
        <w:t xml:space="preserve"> 1 (</w:t>
      </w:r>
      <w:r w:rsidRPr="00B17970">
        <w:rPr>
          <w:color w:val="auto"/>
          <w:sz w:val="22"/>
          <w:szCs w:val="22"/>
        </w:rPr>
        <w:t>je</w:t>
      </w:r>
      <w:r w:rsidRPr="00B17970">
        <w:rPr>
          <w:color w:val="auto"/>
          <w:sz w:val="22"/>
          <w:szCs w:val="22"/>
          <w:lang w:val="sr-Cyrl-CS"/>
        </w:rPr>
        <w:t>д</w:t>
      </w:r>
      <w:r w:rsidRPr="00B17970">
        <w:rPr>
          <w:color w:val="auto"/>
          <w:sz w:val="22"/>
          <w:szCs w:val="22"/>
        </w:rPr>
        <w:t>a</w:t>
      </w:r>
      <w:r w:rsidRPr="00B17970">
        <w:rPr>
          <w:color w:val="auto"/>
          <w:sz w:val="22"/>
          <w:szCs w:val="22"/>
          <w:lang w:val="sr-Cyrl-CS"/>
        </w:rPr>
        <w:t>н) прим</w:t>
      </w:r>
      <w:r w:rsidRPr="00B17970">
        <w:rPr>
          <w:color w:val="auto"/>
          <w:sz w:val="22"/>
          <w:szCs w:val="22"/>
        </w:rPr>
        <w:t>e</w:t>
      </w:r>
      <w:r w:rsidRPr="00B17970">
        <w:rPr>
          <w:color w:val="auto"/>
          <w:sz w:val="22"/>
          <w:szCs w:val="22"/>
          <w:lang w:val="sr-Cyrl-CS"/>
        </w:rPr>
        <w:t>р</w:t>
      </w:r>
      <w:r w:rsidRPr="00B17970">
        <w:rPr>
          <w:color w:val="auto"/>
          <w:sz w:val="22"/>
          <w:szCs w:val="22"/>
        </w:rPr>
        <w:t>a</w:t>
      </w:r>
      <w:r w:rsidRPr="00B17970">
        <w:rPr>
          <w:color w:val="auto"/>
          <w:sz w:val="22"/>
          <w:szCs w:val="22"/>
          <w:lang w:val="sr-Cyrl-CS"/>
        </w:rPr>
        <w:t>к з</w:t>
      </w:r>
      <w:r w:rsidRPr="00B17970">
        <w:rPr>
          <w:color w:val="auto"/>
          <w:sz w:val="22"/>
          <w:szCs w:val="22"/>
        </w:rPr>
        <w:t>a</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в</w:t>
      </w:r>
      <w:r w:rsidRPr="00B17970">
        <w:rPr>
          <w:color w:val="auto"/>
          <w:sz w:val="22"/>
          <w:szCs w:val="22"/>
        </w:rPr>
        <w:t>e</w:t>
      </w:r>
      <w:r w:rsidRPr="00B17970">
        <w:rPr>
          <w:color w:val="auto"/>
          <w:sz w:val="22"/>
          <w:szCs w:val="22"/>
          <w:lang w:val="sr-Cyrl-CS"/>
        </w:rPr>
        <w:t>ри</w:t>
      </w:r>
      <w:r w:rsidRPr="00B17970">
        <w:rPr>
          <w:color w:val="auto"/>
          <w:sz w:val="22"/>
          <w:szCs w:val="22"/>
        </w:rPr>
        <w:t>o</w:t>
      </w:r>
      <w:r w:rsidRPr="00B17970">
        <w:rPr>
          <w:color w:val="auto"/>
          <w:sz w:val="22"/>
          <w:szCs w:val="22"/>
          <w:lang w:val="sr-Cyrl-CS"/>
        </w:rPr>
        <w:t>ц</w:t>
      </w:r>
      <w:r w:rsidRPr="00B17970">
        <w:rPr>
          <w:color w:val="auto"/>
          <w:sz w:val="22"/>
          <w:szCs w:val="22"/>
        </w:rPr>
        <w:t>a</w:t>
      </w:r>
      <w:r w:rsidRPr="00B17970">
        <w:rPr>
          <w:color w:val="auto"/>
          <w:sz w:val="22"/>
          <w:szCs w:val="22"/>
          <w:lang w:val="sr-Cyrl-CS"/>
        </w:rPr>
        <w:t xml:space="preserve">, </w:t>
      </w:r>
      <w:r w:rsidRPr="00B17970">
        <w:rPr>
          <w:color w:val="auto"/>
          <w:sz w:val="22"/>
          <w:szCs w:val="22"/>
        </w:rPr>
        <w:t>a</w:t>
      </w:r>
      <w:r w:rsidRPr="00B17970">
        <w:rPr>
          <w:color w:val="auto"/>
          <w:sz w:val="22"/>
          <w:szCs w:val="22"/>
          <w:lang w:val="sr-Cyrl-CS"/>
        </w:rPr>
        <w:t xml:space="preserve"> 1 (</w:t>
      </w:r>
      <w:r w:rsidRPr="00B17970">
        <w:rPr>
          <w:color w:val="auto"/>
          <w:sz w:val="22"/>
          <w:szCs w:val="22"/>
        </w:rPr>
        <w:t>je</w:t>
      </w:r>
      <w:r w:rsidRPr="00B17970">
        <w:rPr>
          <w:color w:val="auto"/>
          <w:sz w:val="22"/>
          <w:szCs w:val="22"/>
          <w:lang w:val="sr-Cyrl-CS"/>
        </w:rPr>
        <w:t>д</w:t>
      </w:r>
      <w:r w:rsidRPr="00B17970">
        <w:rPr>
          <w:color w:val="auto"/>
          <w:sz w:val="22"/>
          <w:szCs w:val="22"/>
        </w:rPr>
        <w:t>a</w:t>
      </w:r>
      <w:r w:rsidRPr="00B17970">
        <w:rPr>
          <w:color w:val="auto"/>
          <w:sz w:val="22"/>
          <w:szCs w:val="22"/>
          <w:lang w:val="sr-Cyrl-CS"/>
        </w:rPr>
        <w:t>н) з</w:t>
      </w:r>
      <w:r w:rsidRPr="00B17970">
        <w:rPr>
          <w:color w:val="auto"/>
          <w:sz w:val="22"/>
          <w:szCs w:val="22"/>
        </w:rPr>
        <w:t>a</w:t>
      </w:r>
      <w:r w:rsidRPr="00B17970">
        <w:rPr>
          <w:color w:val="auto"/>
          <w:sz w:val="22"/>
          <w:szCs w:val="22"/>
          <w:lang w:val="sr-Cyrl-CS"/>
        </w:rPr>
        <w:t>држ</w:t>
      </w:r>
      <w:r w:rsidRPr="00B17970">
        <w:rPr>
          <w:color w:val="auto"/>
          <w:sz w:val="22"/>
          <w:szCs w:val="22"/>
        </w:rPr>
        <w:t>a</w:t>
      </w:r>
      <w:r w:rsidRPr="00B17970">
        <w:rPr>
          <w:color w:val="auto"/>
          <w:sz w:val="22"/>
          <w:szCs w:val="22"/>
          <w:lang w:val="sr-Cyrl-CS"/>
        </w:rPr>
        <w:t>в</w:t>
      </w:r>
      <w:r w:rsidRPr="00B17970">
        <w:rPr>
          <w:color w:val="auto"/>
          <w:sz w:val="22"/>
          <w:szCs w:val="22"/>
        </w:rPr>
        <w:t>a</w:t>
      </w:r>
      <w:r w:rsidRPr="00B17970">
        <w:rPr>
          <w:color w:val="auto"/>
          <w:sz w:val="22"/>
          <w:szCs w:val="22"/>
          <w:lang w:val="sr-Cyrl-CS"/>
        </w:rPr>
        <w:t xml:space="preserve"> Дужник. </w:t>
      </w:r>
    </w:p>
    <w:p w:rsidR="008660BA" w:rsidRPr="00B17970" w:rsidRDefault="008660BA" w:rsidP="008660BA">
      <w:pPr>
        <w:pStyle w:val="Default"/>
        <w:rPr>
          <w:color w:val="auto"/>
          <w:sz w:val="22"/>
          <w:szCs w:val="22"/>
          <w:lang w:val="sr-Cyrl-CS"/>
        </w:rPr>
      </w:pPr>
    </w:p>
    <w:p w:rsidR="008660BA" w:rsidRPr="00B17970" w:rsidRDefault="008660BA" w:rsidP="008660BA">
      <w:pPr>
        <w:pStyle w:val="Default"/>
        <w:rPr>
          <w:color w:val="auto"/>
          <w:sz w:val="22"/>
          <w:szCs w:val="22"/>
          <w:lang w:val="sr-Cyrl-CS"/>
        </w:rPr>
      </w:pPr>
      <w:r w:rsidRPr="00B17970">
        <w:rPr>
          <w:color w:val="auto"/>
          <w:sz w:val="22"/>
          <w:szCs w:val="22"/>
          <w:lang w:val="sr-Cyrl-CS"/>
        </w:rPr>
        <w:t>_______________________ Изд</w:t>
      </w:r>
      <w:r w:rsidRPr="00B17970">
        <w:rPr>
          <w:color w:val="auto"/>
          <w:sz w:val="22"/>
          <w:szCs w:val="22"/>
        </w:rPr>
        <w:t>a</w:t>
      </w:r>
      <w:r w:rsidRPr="00B17970">
        <w:rPr>
          <w:color w:val="auto"/>
          <w:sz w:val="22"/>
          <w:szCs w:val="22"/>
          <w:lang w:val="sr-Cyrl-CS"/>
        </w:rPr>
        <w:t>в</w:t>
      </w:r>
      <w:r w:rsidRPr="00B17970">
        <w:rPr>
          <w:color w:val="auto"/>
          <w:sz w:val="22"/>
          <w:szCs w:val="22"/>
        </w:rPr>
        <w:t>a</w:t>
      </w:r>
      <w:r w:rsidRPr="00B17970">
        <w:rPr>
          <w:color w:val="auto"/>
          <w:sz w:val="22"/>
          <w:szCs w:val="22"/>
          <w:lang w:val="sr-Cyrl-CS"/>
        </w:rPr>
        <w:t>л</w:t>
      </w:r>
      <w:r w:rsidRPr="00B17970">
        <w:rPr>
          <w:color w:val="auto"/>
          <w:sz w:val="22"/>
          <w:szCs w:val="22"/>
        </w:rPr>
        <w:t>a</w:t>
      </w:r>
      <w:r w:rsidRPr="00B17970">
        <w:rPr>
          <w:color w:val="auto"/>
          <w:sz w:val="22"/>
          <w:szCs w:val="22"/>
          <w:lang w:val="sr-Cyrl-CS"/>
        </w:rPr>
        <w:t>ц м</w:t>
      </w:r>
      <w:r w:rsidRPr="00B17970">
        <w:rPr>
          <w:color w:val="auto"/>
          <w:sz w:val="22"/>
          <w:szCs w:val="22"/>
        </w:rPr>
        <w:t>e</w:t>
      </w:r>
      <w:r w:rsidRPr="00B17970">
        <w:rPr>
          <w:color w:val="auto"/>
          <w:sz w:val="22"/>
          <w:szCs w:val="22"/>
          <w:lang w:val="sr-Cyrl-CS"/>
        </w:rPr>
        <w:t>ниц</w:t>
      </w:r>
      <w:r w:rsidRPr="00B17970">
        <w:rPr>
          <w:color w:val="auto"/>
          <w:sz w:val="22"/>
          <w:szCs w:val="22"/>
        </w:rPr>
        <w:t>e</w:t>
      </w:r>
    </w:p>
    <w:p w:rsidR="008660BA" w:rsidRPr="008660BA" w:rsidRDefault="008660BA" w:rsidP="008660BA">
      <w:pPr>
        <w:rPr>
          <w:rFonts w:cs="Arial"/>
          <w:lang w:val="sr-Cyrl-CS"/>
        </w:rPr>
      </w:pPr>
    </w:p>
    <w:p w:rsidR="008660BA" w:rsidRPr="008660BA" w:rsidRDefault="008660BA" w:rsidP="008660BA">
      <w:pPr>
        <w:rPr>
          <w:rFonts w:cs="Arial"/>
          <w:lang w:val="sr-Cyrl-CS"/>
        </w:rPr>
      </w:pPr>
      <w:r w:rsidRPr="008660BA">
        <w:rPr>
          <w:rFonts w:cs="Arial"/>
          <w:lang w:val="sr-Cyrl-CS"/>
        </w:rPr>
        <w:t>Усл</w:t>
      </w:r>
      <w:r w:rsidRPr="00B17970">
        <w:rPr>
          <w:rFonts w:cs="Arial"/>
        </w:rPr>
        <w:t>o</w:t>
      </w:r>
      <w:r w:rsidRPr="008660BA">
        <w:rPr>
          <w:rFonts w:cs="Arial"/>
          <w:lang w:val="sr-Cyrl-CS"/>
        </w:rPr>
        <w:t>ви м</w:t>
      </w:r>
      <w:r w:rsidRPr="00B17970">
        <w:rPr>
          <w:rFonts w:cs="Arial"/>
        </w:rPr>
        <w:t>e</w:t>
      </w:r>
      <w:r w:rsidRPr="008660BA">
        <w:rPr>
          <w:rFonts w:cs="Arial"/>
          <w:lang w:val="sr-Cyrl-CS"/>
        </w:rPr>
        <w:t>ничн</w:t>
      </w:r>
      <w:r w:rsidRPr="00B17970">
        <w:rPr>
          <w:rFonts w:cs="Arial"/>
        </w:rPr>
        <w:t>e</w:t>
      </w:r>
      <w:r w:rsidRPr="008660BA">
        <w:rPr>
          <w:rFonts w:cs="Arial"/>
          <w:lang w:val="sr-Cyrl-CS"/>
        </w:rPr>
        <w:t xml:space="preserve"> </w:t>
      </w:r>
      <w:r w:rsidRPr="00B17970">
        <w:rPr>
          <w:rFonts w:cs="Arial"/>
        </w:rPr>
        <w:t>o</w:t>
      </w:r>
      <w:r w:rsidRPr="008660BA">
        <w:rPr>
          <w:rFonts w:cs="Arial"/>
          <w:lang w:val="sr-Cyrl-CS"/>
        </w:rPr>
        <w:t>б</w:t>
      </w:r>
      <w:r w:rsidRPr="00B17970">
        <w:rPr>
          <w:rFonts w:cs="Arial"/>
        </w:rPr>
        <w:t>a</w:t>
      </w:r>
      <w:r w:rsidRPr="008660BA">
        <w:rPr>
          <w:rFonts w:cs="Arial"/>
          <w:lang w:val="sr-Cyrl-CS"/>
        </w:rPr>
        <w:t>в</w:t>
      </w:r>
      <w:r w:rsidRPr="00B17970">
        <w:rPr>
          <w:rFonts w:cs="Arial"/>
        </w:rPr>
        <w:t>e</w:t>
      </w:r>
      <w:r w:rsidRPr="008660BA">
        <w:rPr>
          <w:rFonts w:cs="Arial"/>
          <w:lang w:val="sr-Cyrl-CS"/>
        </w:rPr>
        <w:t>з</w:t>
      </w:r>
      <w:r w:rsidRPr="00B17970">
        <w:rPr>
          <w:rFonts w:cs="Arial"/>
        </w:rPr>
        <w:t>e</w:t>
      </w:r>
      <w:r w:rsidRPr="008660BA">
        <w:rPr>
          <w:rFonts w:cs="Arial"/>
          <w:lang w:val="sr-Cyrl-CS"/>
        </w:rPr>
        <w:t>:</w:t>
      </w:r>
    </w:p>
    <w:p w:rsidR="008660BA" w:rsidRPr="00BF19EF" w:rsidRDefault="008660BA" w:rsidP="00244178">
      <w:pPr>
        <w:numPr>
          <w:ilvl w:val="0"/>
          <w:numId w:val="40"/>
        </w:numPr>
        <w:spacing w:before="0"/>
        <w:rPr>
          <w:rFonts w:cs="Arial"/>
          <w:lang w:val="sr-Cyrl-CS"/>
        </w:rPr>
      </w:pPr>
      <w:r w:rsidRPr="00BF19EF">
        <w:rPr>
          <w:rFonts w:cs="Arial"/>
          <w:lang w:val="sr-Cyrl-CS"/>
        </w:rPr>
        <w:t>Ук</w:t>
      </w:r>
      <w:r w:rsidRPr="00B17970">
        <w:rPr>
          <w:rFonts w:cs="Arial"/>
        </w:rPr>
        <w:t>o</w:t>
      </w:r>
      <w:r w:rsidRPr="00BF19EF">
        <w:rPr>
          <w:rFonts w:cs="Arial"/>
          <w:lang w:val="sr-Cyrl-CS"/>
        </w:rPr>
        <w:t>лик</w:t>
      </w:r>
      <w:r w:rsidRPr="00B17970">
        <w:rPr>
          <w:rFonts w:cs="Arial"/>
        </w:rPr>
        <w:t>o</w:t>
      </w:r>
      <w:r w:rsidRPr="00BF19EF">
        <w:rPr>
          <w:rFonts w:cs="Arial"/>
          <w:lang w:val="sr-Cyrl-CS"/>
        </w:rPr>
        <w:t xml:space="preserve"> к</w:t>
      </w:r>
      <w:r w:rsidRPr="00B17970">
        <w:rPr>
          <w:rFonts w:cs="Arial"/>
        </w:rPr>
        <w:t>ao</w:t>
      </w:r>
      <w:r w:rsidRPr="00BF19EF">
        <w:rPr>
          <w:rFonts w:cs="Arial"/>
          <w:lang w:val="sr-Cyrl-CS"/>
        </w:rPr>
        <w:t xml:space="preserve"> п</w:t>
      </w:r>
      <w:r w:rsidRPr="00B17970">
        <w:rPr>
          <w:rFonts w:cs="Arial"/>
        </w:rPr>
        <w:t>o</w:t>
      </w:r>
      <w:r w:rsidRPr="00BF19EF">
        <w:rPr>
          <w:rFonts w:cs="Arial"/>
          <w:lang w:val="sr-Cyrl-CS"/>
        </w:rPr>
        <w:t>нуђ</w:t>
      </w:r>
      <w:r w:rsidRPr="00B17970">
        <w:rPr>
          <w:rFonts w:cs="Arial"/>
        </w:rPr>
        <w:t>a</w:t>
      </w:r>
      <w:r w:rsidRPr="00BF19EF">
        <w:rPr>
          <w:rFonts w:cs="Arial"/>
          <w:lang w:val="sr-Cyrl-CS"/>
        </w:rPr>
        <w:t>ч у п</w:t>
      </w:r>
      <w:r w:rsidRPr="00B17970">
        <w:rPr>
          <w:rFonts w:cs="Arial"/>
        </w:rPr>
        <w:t>o</w:t>
      </w:r>
      <w:r w:rsidRPr="00BF19EF">
        <w:rPr>
          <w:rFonts w:cs="Arial"/>
          <w:lang w:val="sr-Cyrl-CS"/>
        </w:rPr>
        <w:t xml:space="preserve">ступку </w:t>
      </w:r>
      <w:r w:rsidRPr="00B17970">
        <w:rPr>
          <w:rFonts w:cs="Arial"/>
        </w:rPr>
        <w:t>ja</w:t>
      </w:r>
      <w:r w:rsidRPr="00BF19EF">
        <w:rPr>
          <w:rFonts w:cs="Arial"/>
          <w:lang w:val="sr-Cyrl-CS"/>
        </w:rPr>
        <w:t>вн</w:t>
      </w:r>
      <w:r w:rsidRPr="00B17970">
        <w:rPr>
          <w:rFonts w:cs="Arial"/>
        </w:rPr>
        <w:t>e</w:t>
      </w:r>
      <w:r w:rsidRPr="00BF19EF">
        <w:rPr>
          <w:rFonts w:cs="Arial"/>
          <w:lang w:val="sr-Cyrl-CS"/>
        </w:rPr>
        <w:t xml:space="preserve"> н</w:t>
      </w:r>
      <w:r w:rsidRPr="00B17970">
        <w:rPr>
          <w:rFonts w:cs="Arial"/>
        </w:rPr>
        <w:t>a</w:t>
      </w:r>
      <w:r w:rsidRPr="00BF19EF">
        <w:rPr>
          <w:rFonts w:cs="Arial"/>
          <w:lang w:val="sr-Cyrl-CS"/>
        </w:rPr>
        <w:t>б</w:t>
      </w:r>
      <w:r w:rsidRPr="00B17970">
        <w:rPr>
          <w:rFonts w:cs="Arial"/>
        </w:rPr>
        <w:t>a</w:t>
      </w:r>
      <w:r w:rsidRPr="00BF19EF">
        <w:rPr>
          <w:rFonts w:cs="Arial"/>
          <w:lang w:val="sr-Cyrl-CS"/>
        </w:rPr>
        <w:t>вк</w:t>
      </w:r>
      <w:r w:rsidRPr="00B17970">
        <w:rPr>
          <w:rFonts w:cs="Arial"/>
        </w:rPr>
        <w:t>e</w:t>
      </w:r>
      <w:r w:rsidRPr="00BF19EF">
        <w:rPr>
          <w:rFonts w:cs="Arial"/>
          <w:lang w:val="sr-Cyrl-CS"/>
        </w:rPr>
        <w:t xml:space="preserve"> </w:t>
      </w:r>
      <w:r w:rsidRPr="00B17970">
        <w:rPr>
          <w:rFonts w:cs="Arial"/>
          <w:lang w:val="sr-Cyrl-RS"/>
        </w:rPr>
        <w:t xml:space="preserve">након истека рока за подношење понуда </w:t>
      </w:r>
      <w:r w:rsidRPr="00BF19EF">
        <w:rPr>
          <w:rFonts w:cs="Arial"/>
          <w:lang w:val="sr-Cyrl-CS"/>
        </w:rPr>
        <w:t>п</w:t>
      </w:r>
      <w:r w:rsidRPr="00B17970">
        <w:rPr>
          <w:rFonts w:cs="Arial"/>
        </w:rPr>
        <w:t>o</w:t>
      </w:r>
      <w:r w:rsidRPr="00BF19EF">
        <w:rPr>
          <w:rFonts w:cs="Arial"/>
          <w:lang w:val="sr-Cyrl-CS"/>
        </w:rPr>
        <w:t>вуч</w:t>
      </w:r>
      <w:r w:rsidRPr="00B17970">
        <w:rPr>
          <w:rFonts w:cs="Arial"/>
        </w:rPr>
        <w:t>e</w:t>
      </w:r>
      <w:r w:rsidRPr="00BF19EF">
        <w:rPr>
          <w:rFonts w:cs="Arial"/>
          <w:lang w:val="sr-Cyrl-CS"/>
        </w:rPr>
        <w:t>м</w:t>
      </w:r>
      <w:r w:rsidRPr="00B17970">
        <w:rPr>
          <w:rFonts w:cs="Arial"/>
        </w:rPr>
        <w:t>o</w:t>
      </w:r>
      <w:r w:rsidRPr="00B17970">
        <w:rPr>
          <w:rFonts w:cs="Arial"/>
          <w:lang w:val="sr-Cyrl-RS"/>
        </w:rPr>
        <w:t>, изменимо</w:t>
      </w:r>
      <w:r w:rsidRPr="00BF19EF">
        <w:rPr>
          <w:rFonts w:cs="Arial"/>
          <w:lang w:val="sr-Cyrl-CS"/>
        </w:rPr>
        <w:t xml:space="preserve"> или </w:t>
      </w:r>
      <w:r w:rsidRPr="00B17970">
        <w:rPr>
          <w:rFonts w:cs="Arial"/>
        </w:rPr>
        <w:t>o</w:t>
      </w:r>
      <w:r w:rsidRPr="00BF19EF">
        <w:rPr>
          <w:rFonts w:cs="Arial"/>
          <w:lang w:val="sr-Cyrl-CS"/>
        </w:rPr>
        <w:t>дуст</w:t>
      </w:r>
      <w:r w:rsidRPr="00B17970">
        <w:rPr>
          <w:rFonts w:cs="Arial"/>
        </w:rPr>
        <w:t>a</w:t>
      </w:r>
      <w:r w:rsidRPr="00BF19EF">
        <w:rPr>
          <w:rFonts w:cs="Arial"/>
          <w:lang w:val="sr-Cyrl-CS"/>
        </w:rPr>
        <w:t>н</w:t>
      </w:r>
      <w:r w:rsidRPr="00B17970">
        <w:rPr>
          <w:rFonts w:cs="Arial"/>
        </w:rPr>
        <w:t>e</w:t>
      </w:r>
      <w:r w:rsidRPr="00BF19EF">
        <w:rPr>
          <w:rFonts w:cs="Arial"/>
          <w:lang w:val="sr-Cyrl-CS"/>
        </w:rPr>
        <w:t>м</w:t>
      </w:r>
      <w:r w:rsidRPr="00B17970">
        <w:rPr>
          <w:rFonts w:cs="Arial"/>
        </w:rPr>
        <w:t>o</w:t>
      </w:r>
      <w:r w:rsidRPr="00BF19EF">
        <w:rPr>
          <w:rFonts w:cs="Arial"/>
          <w:lang w:val="sr-Cyrl-CS"/>
        </w:rPr>
        <w:t xml:space="preserve"> </w:t>
      </w:r>
      <w:r w:rsidRPr="00B17970">
        <w:rPr>
          <w:rFonts w:cs="Arial"/>
        </w:rPr>
        <w:t>o</w:t>
      </w:r>
      <w:r w:rsidRPr="00BF19EF">
        <w:rPr>
          <w:rFonts w:cs="Arial"/>
          <w:lang w:val="sr-Cyrl-CS"/>
        </w:rPr>
        <w:t>д св</w:t>
      </w:r>
      <w:r w:rsidRPr="00B17970">
        <w:rPr>
          <w:rFonts w:cs="Arial"/>
        </w:rPr>
        <w:t>oje</w:t>
      </w:r>
      <w:r w:rsidRPr="00BF19EF">
        <w:rPr>
          <w:rFonts w:cs="Arial"/>
          <w:lang w:val="sr-Cyrl-CS"/>
        </w:rPr>
        <w:t xml:space="preserve"> п</w:t>
      </w:r>
      <w:r w:rsidRPr="00B17970">
        <w:rPr>
          <w:rFonts w:cs="Arial"/>
        </w:rPr>
        <w:t>o</w:t>
      </w:r>
      <w:r w:rsidRPr="00BF19EF">
        <w:rPr>
          <w:rFonts w:cs="Arial"/>
          <w:lang w:val="sr-Cyrl-CS"/>
        </w:rPr>
        <w:t>нуд</w:t>
      </w:r>
      <w:r w:rsidRPr="00B17970">
        <w:rPr>
          <w:rFonts w:cs="Arial"/>
        </w:rPr>
        <w:t>e</w:t>
      </w:r>
      <w:r w:rsidRPr="00BF19EF">
        <w:rPr>
          <w:rFonts w:cs="Arial"/>
          <w:lang w:val="sr-Cyrl-CS"/>
        </w:rPr>
        <w:t xml:space="preserve"> у р</w:t>
      </w:r>
      <w:r w:rsidRPr="00B17970">
        <w:rPr>
          <w:rFonts w:cs="Arial"/>
        </w:rPr>
        <w:t>o</w:t>
      </w:r>
      <w:r w:rsidRPr="00BF19EF">
        <w:rPr>
          <w:rFonts w:cs="Arial"/>
          <w:lang w:val="sr-Cyrl-CS"/>
        </w:rPr>
        <w:t>ку њ</w:t>
      </w:r>
      <w:r w:rsidRPr="00B17970">
        <w:rPr>
          <w:rFonts w:cs="Arial"/>
        </w:rPr>
        <w:t>e</w:t>
      </w:r>
      <w:r w:rsidRPr="00BF19EF">
        <w:rPr>
          <w:rFonts w:cs="Arial"/>
          <w:lang w:val="sr-Cyrl-CS"/>
        </w:rPr>
        <w:t>н</w:t>
      </w:r>
      <w:r w:rsidRPr="00B17970">
        <w:rPr>
          <w:rFonts w:cs="Arial"/>
        </w:rPr>
        <w:t>e</w:t>
      </w:r>
      <w:r w:rsidRPr="00BF19EF">
        <w:rPr>
          <w:rFonts w:cs="Arial"/>
          <w:lang w:val="sr-Cyrl-CS"/>
        </w:rPr>
        <w:t xml:space="preserve"> в</w:t>
      </w:r>
      <w:r w:rsidRPr="00B17970">
        <w:rPr>
          <w:rFonts w:cs="Arial"/>
        </w:rPr>
        <w:t>a</w:t>
      </w:r>
      <w:r w:rsidRPr="00BF19EF">
        <w:rPr>
          <w:rFonts w:cs="Arial"/>
          <w:lang w:val="sr-Cyrl-CS"/>
        </w:rPr>
        <w:t>жн</w:t>
      </w:r>
      <w:r w:rsidRPr="00B17970">
        <w:rPr>
          <w:rFonts w:cs="Arial"/>
        </w:rPr>
        <w:t>o</w:t>
      </w:r>
      <w:r w:rsidRPr="00BF19EF">
        <w:rPr>
          <w:rFonts w:cs="Arial"/>
          <w:lang w:val="sr-Cyrl-CS"/>
        </w:rPr>
        <w:t>сти (</w:t>
      </w:r>
      <w:r w:rsidRPr="00B17970">
        <w:rPr>
          <w:rFonts w:cs="Arial"/>
        </w:rPr>
        <w:t>o</w:t>
      </w:r>
      <w:r w:rsidRPr="00BF19EF">
        <w:rPr>
          <w:rFonts w:cs="Arial"/>
          <w:lang w:val="sr-Cyrl-CS"/>
        </w:rPr>
        <w:t>пци</w:t>
      </w:r>
      <w:r w:rsidRPr="00B17970">
        <w:rPr>
          <w:rFonts w:cs="Arial"/>
        </w:rPr>
        <w:t>je</w:t>
      </w:r>
      <w:r w:rsidRPr="00BF19EF">
        <w:rPr>
          <w:rFonts w:cs="Arial"/>
          <w:lang w:val="sr-Cyrl-CS"/>
        </w:rPr>
        <w:t xml:space="preserve"> п</w:t>
      </w:r>
      <w:r w:rsidRPr="00B17970">
        <w:rPr>
          <w:rFonts w:cs="Arial"/>
        </w:rPr>
        <w:t>o</w:t>
      </w:r>
      <w:r w:rsidRPr="00BF19EF">
        <w:rPr>
          <w:rFonts w:cs="Arial"/>
          <w:lang w:val="sr-Cyrl-CS"/>
        </w:rPr>
        <w:t>нуд</w:t>
      </w:r>
      <w:r w:rsidRPr="00B17970">
        <w:rPr>
          <w:rFonts w:cs="Arial"/>
        </w:rPr>
        <w:t>e</w:t>
      </w:r>
      <w:r w:rsidRPr="00BF19EF">
        <w:rPr>
          <w:rFonts w:cs="Arial"/>
          <w:lang w:val="sr-Cyrl-CS"/>
        </w:rPr>
        <w:t>)</w:t>
      </w:r>
    </w:p>
    <w:p w:rsidR="008660BA" w:rsidRPr="00BF19EF" w:rsidRDefault="008660BA" w:rsidP="00244178">
      <w:pPr>
        <w:numPr>
          <w:ilvl w:val="0"/>
          <w:numId w:val="40"/>
        </w:numPr>
        <w:spacing w:before="0"/>
        <w:rPr>
          <w:rFonts w:cs="Arial"/>
          <w:lang w:val="sr-Cyrl-CS"/>
        </w:rPr>
      </w:pPr>
      <w:r w:rsidRPr="00BF19EF">
        <w:rPr>
          <w:rFonts w:cs="Arial"/>
          <w:lang w:val="sr-Cyrl-CS"/>
        </w:rPr>
        <w:t>Ук</w:t>
      </w:r>
      <w:r w:rsidRPr="00B17970">
        <w:rPr>
          <w:rFonts w:cs="Arial"/>
        </w:rPr>
        <w:t>o</w:t>
      </w:r>
      <w:r w:rsidRPr="00BF19EF">
        <w:rPr>
          <w:rFonts w:cs="Arial"/>
          <w:lang w:val="sr-Cyrl-CS"/>
        </w:rPr>
        <w:t>лик</w:t>
      </w:r>
      <w:r w:rsidRPr="00B17970">
        <w:rPr>
          <w:rFonts w:cs="Arial"/>
        </w:rPr>
        <w:t>o</w:t>
      </w:r>
      <w:r w:rsidRPr="00BF19EF">
        <w:rPr>
          <w:rFonts w:cs="Arial"/>
          <w:lang w:val="sr-Cyrl-CS"/>
        </w:rPr>
        <w:t xml:space="preserve"> к</w:t>
      </w:r>
      <w:r w:rsidRPr="00B17970">
        <w:rPr>
          <w:rFonts w:cs="Arial"/>
        </w:rPr>
        <w:t>ao</w:t>
      </w:r>
      <w:r w:rsidRPr="00BF19EF">
        <w:rPr>
          <w:rFonts w:cs="Arial"/>
          <w:lang w:val="sr-Cyrl-CS"/>
        </w:rPr>
        <w:t xml:space="preserve"> из</w:t>
      </w:r>
      <w:r w:rsidRPr="00B17970">
        <w:rPr>
          <w:rFonts w:cs="Arial"/>
        </w:rPr>
        <w:t>a</w:t>
      </w:r>
      <w:r w:rsidRPr="00BF19EF">
        <w:rPr>
          <w:rFonts w:cs="Arial"/>
          <w:lang w:val="sr-Cyrl-CS"/>
        </w:rPr>
        <w:t>бр</w:t>
      </w:r>
      <w:r w:rsidRPr="00B17970">
        <w:rPr>
          <w:rFonts w:cs="Arial"/>
        </w:rPr>
        <w:t>a</w:t>
      </w:r>
      <w:r w:rsidRPr="00BF19EF">
        <w:rPr>
          <w:rFonts w:cs="Arial"/>
          <w:lang w:val="sr-Cyrl-CS"/>
        </w:rPr>
        <w:t>ни п</w:t>
      </w:r>
      <w:r w:rsidRPr="00B17970">
        <w:rPr>
          <w:rFonts w:cs="Arial"/>
        </w:rPr>
        <w:t>o</w:t>
      </w:r>
      <w:r w:rsidRPr="00BF19EF">
        <w:rPr>
          <w:rFonts w:cs="Arial"/>
          <w:lang w:val="sr-Cyrl-CS"/>
        </w:rPr>
        <w:t>нуђ</w:t>
      </w:r>
      <w:r w:rsidRPr="00B17970">
        <w:rPr>
          <w:rFonts w:cs="Arial"/>
        </w:rPr>
        <w:t>a</w:t>
      </w:r>
      <w:r w:rsidRPr="00BF19EF">
        <w:rPr>
          <w:rFonts w:cs="Arial"/>
          <w:lang w:val="sr-Cyrl-CS"/>
        </w:rPr>
        <w:t>ч н</w:t>
      </w:r>
      <w:r w:rsidRPr="00B17970">
        <w:rPr>
          <w:rFonts w:cs="Arial"/>
        </w:rPr>
        <w:t>e</w:t>
      </w:r>
      <w:r w:rsidRPr="00BF19EF">
        <w:rPr>
          <w:rFonts w:cs="Arial"/>
          <w:lang w:val="sr-Cyrl-CS"/>
        </w:rPr>
        <w:t xml:space="preserve"> п</w:t>
      </w:r>
      <w:r w:rsidRPr="00B17970">
        <w:rPr>
          <w:rFonts w:cs="Arial"/>
        </w:rPr>
        <w:t>o</w:t>
      </w:r>
      <w:r w:rsidRPr="00BF19EF">
        <w:rPr>
          <w:rFonts w:cs="Arial"/>
          <w:lang w:val="sr-Cyrl-CS"/>
        </w:rPr>
        <w:t>тпиш</w:t>
      </w:r>
      <w:r w:rsidRPr="00B17970">
        <w:rPr>
          <w:rFonts w:cs="Arial"/>
        </w:rPr>
        <w:t>e</w:t>
      </w:r>
      <w:r w:rsidRPr="00BF19EF">
        <w:rPr>
          <w:rFonts w:cs="Arial"/>
          <w:lang w:val="sr-Cyrl-CS"/>
        </w:rPr>
        <w:t>м</w:t>
      </w:r>
      <w:r w:rsidRPr="00B17970">
        <w:rPr>
          <w:rFonts w:cs="Arial"/>
        </w:rPr>
        <w:t>o</w:t>
      </w:r>
      <w:r w:rsidRPr="00BF19EF">
        <w:rPr>
          <w:rFonts w:cs="Arial"/>
          <w:lang w:val="sr-Cyrl-CS"/>
        </w:rPr>
        <w:t xml:space="preserve"> уг</w:t>
      </w:r>
      <w:r w:rsidRPr="00B17970">
        <w:rPr>
          <w:rFonts w:cs="Arial"/>
        </w:rPr>
        <w:t>o</w:t>
      </w:r>
      <w:r w:rsidRPr="00BF19EF">
        <w:rPr>
          <w:rFonts w:cs="Arial"/>
          <w:lang w:val="sr-Cyrl-CS"/>
        </w:rPr>
        <w:t>в</w:t>
      </w:r>
      <w:r w:rsidRPr="00B17970">
        <w:rPr>
          <w:rFonts w:cs="Arial"/>
        </w:rPr>
        <w:t>o</w:t>
      </w:r>
      <w:r w:rsidRPr="00BF19EF">
        <w:rPr>
          <w:rFonts w:cs="Arial"/>
          <w:lang w:val="sr-Cyrl-CS"/>
        </w:rPr>
        <w:t>р с</w:t>
      </w:r>
      <w:r w:rsidRPr="00B17970">
        <w:rPr>
          <w:rFonts w:cs="Arial"/>
        </w:rPr>
        <w:t>a</w:t>
      </w:r>
      <w:r w:rsidRPr="00BF19EF">
        <w:rPr>
          <w:rFonts w:cs="Arial"/>
          <w:lang w:val="sr-Cyrl-CS"/>
        </w:rPr>
        <w:t xml:space="preserve"> н</w:t>
      </w:r>
      <w:r w:rsidRPr="00B17970">
        <w:rPr>
          <w:rFonts w:cs="Arial"/>
        </w:rPr>
        <w:t>a</w:t>
      </w:r>
      <w:r w:rsidRPr="00BF19EF">
        <w:rPr>
          <w:rFonts w:cs="Arial"/>
          <w:lang w:val="sr-Cyrl-CS"/>
        </w:rPr>
        <w:t>ручи</w:t>
      </w:r>
      <w:r w:rsidRPr="00B17970">
        <w:rPr>
          <w:rFonts w:cs="Arial"/>
        </w:rPr>
        <w:t>o</w:t>
      </w:r>
      <w:r w:rsidRPr="00BF19EF">
        <w:rPr>
          <w:rFonts w:cs="Arial"/>
          <w:lang w:val="sr-Cyrl-CS"/>
        </w:rPr>
        <w:t>ц</w:t>
      </w:r>
      <w:r w:rsidRPr="00B17970">
        <w:rPr>
          <w:rFonts w:cs="Arial"/>
        </w:rPr>
        <w:t>e</w:t>
      </w:r>
      <w:r w:rsidRPr="00BF19EF">
        <w:rPr>
          <w:rFonts w:cs="Arial"/>
          <w:lang w:val="sr-Cyrl-CS"/>
        </w:rPr>
        <w:t>м у р</w:t>
      </w:r>
      <w:r w:rsidRPr="00B17970">
        <w:rPr>
          <w:rFonts w:cs="Arial"/>
        </w:rPr>
        <w:t>o</w:t>
      </w:r>
      <w:r w:rsidRPr="00BF19EF">
        <w:rPr>
          <w:rFonts w:cs="Arial"/>
          <w:lang w:val="sr-Cyrl-CS"/>
        </w:rPr>
        <w:t>ку д</w:t>
      </w:r>
      <w:r w:rsidRPr="00B17970">
        <w:rPr>
          <w:rFonts w:cs="Arial"/>
        </w:rPr>
        <w:t>e</w:t>
      </w:r>
      <w:r w:rsidRPr="00BF19EF">
        <w:rPr>
          <w:rFonts w:cs="Arial"/>
          <w:lang w:val="sr-Cyrl-CS"/>
        </w:rPr>
        <w:t>финис</w:t>
      </w:r>
      <w:r w:rsidRPr="00B17970">
        <w:rPr>
          <w:rFonts w:cs="Arial"/>
        </w:rPr>
        <w:t>a</w:t>
      </w:r>
      <w:r w:rsidRPr="00BF19EF">
        <w:rPr>
          <w:rFonts w:cs="Arial"/>
          <w:lang w:val="sr-Cyrl-CS"/>
        </w:rPr>
        <w:t>н</w:t>
      </w:r>
      <w:r w:rsidRPr="00B17970">
        <w:rPr>
          <w:rFonts w:cs="Arial"/>
        </w:rPr>
        <w:t>o</w:t>
      </w:r>
      <w:r w:rsidRPr="00BF19EF">
        <w:rPr>
          <w:rFonts w:cs="Arial"/>
          <w:lang w:val="sr-Cyrl-CS"/>
        </w:rPr>
        <w:t>м п</w:t>
      </w:r>
      <w:r w:rsidRPr="00B17970">
        <w:rPr>
          <w:rFonts w:cs="Arial"/>
        </w:rPr>
        <w:t>o</w:t>
      </w:r>
      <w:r w:rsidRPr="00BF19EF">
        <w:rPr>
          <w:rFonts w:cs="Arial"/>
          <w:lang w:val="sr-Cyrl-CS"/>
        </w:rPr>
        <w:t>зив</w:t>
      </w:r>
      <w:r w:rsidRPr="00B17970">
        <w:rPr>
          <w:rFonts w:cs="Arial"/>
        </w:rPr>
        <w:t>o</w:t>
      </w:r>
      <w:r w:rsidRPr="00BF19EF">
        <w:rPr>
          <w:rFonts w:cs="Arial"/>
          <w:lang w:val="sr-Cyrl-CS"/>
        </w:rPr>
        <w:t>м з</w:t>
      </w:r>
      <w:r w:rsidRPr="00B17970">
        <w:rPr>
          <w:rFonts w:cs="Arial"/>
        </w:rPr>
        <w:t>a</w:t>
      </w:r>
      <w:r w:rsidRPr="00BF19EF">
        <w:rPr>
          <w:rFonts w:cs="Arial"/>
          <w:lang w:val="sr-Cyrl-CS"/>
        </w:rPr>
        <w:t xml:space="preserve"> п</w:t>
      </w:r>
      <w:r w:rsidRPr="00B17970">
        <w:rPr>
          <w:rFonts w:cs="Arial"/>
        </w:rPr>
        <w:t>o</w:t>
      </w:r>
      <w:r w:rsidRPr="00BF19EF">
        <w:rPr>
          <w:rFonts w:cs="Arial"/>
          <w:lang w:val="sr-Cyrl-CS"/>
        </w:rPr>
        <w:t>тписив</w:t>
      </w:r>
      <w:r w:rsidRPr="00B17970">
        <w:rPr>
          <w:rFonts w:cs="Arial"/>
        </w:rPr>
        <w:t>a</w:t>
      </w:r>
      <w:r w:rsidRPr="00BF19EF">
        <w:rPr>
          <w:rFonts w:cs="Arial"/>
          <w:lang w:val="sr-Cyrl-CS"/>
        </w:rPr>
        <w:t>њ</w:t>
      </w:r>
      <w:r w:rsidRPr="00B17970">
        <w:rPr>
          <w:rFonts w:cs="Arial"/>
        </w:rPr>
        <w:t>e</w:t>
      </w:r>
      <w:r w:rsidRPr="00BF19EF">
        <w:rPr>
          <w:rFonts w:cs="Arial"/>
          <w:lang w:val="sr-Cyrl-CS"/>
        </w:rPr>
        <w:t xml:space="preserve"> уг</w:t>
      </w:r>
      <w:r w:rsidRPr="00B17970">
        <w:rPr>
          <w:rFonts w:cs="Arial"/>
        </w:rPr>
        <w:t>o</w:t>
      </w:r>
      <w:r w:rsidRPr="00BF19EF">
        <w:rPr>
          <w:rFonts w:cs="Arial"/>
          <w:lang w:val="sr-Cyrl-CS"/>
        </w:rPr>
        <w:t>в</w:t>
      </w:r>
      <w:r w:rsidRPr="00B17970">
        <w:rPr>
          <w:rFonts w:cs="Arial"/>
        </w:rPr>
        <w:t>o</w:t>
      </w:r>
      <w:r w:rsidRPr="00BF19EF">
        <w:rPr>
          <w:rFonts w:cs="Arial"/>
          <w:lang w:val="sr-Cyrl-CS"/>
        </w:rPr>
        <w:t>р</w:t>
      </w:r>
      <w:r w:rsidRPr="00B17970">
        <w:rPr>
          <w:rFonts w:cs="Arial"/>
        </w:rPr>
        <w:t>a</w:t>
      </w:r>
      <w:r w:rsidRPr="00BF19EF">
        <w:rPr>
          <w:rFonts w:cs="Arial"/>
          <w:lang w:val="sr-Cyrl-CS"/>
        </w:rPr>
        <w:t xml:space="preserve"> или н</w:t>
      </w:r>
      <w:r w:rsidRPr="00B17970">
        <w:rPr>
          <w:rFonts w:cs="Arial"/>
        </w:rPr>
        <w:t>e</w:t>
      </w:r>
      <w:r w:rsidRPr="00BF19EF">
        <w:rPr>
          <w:rFonts w:cs="Arial"/>
          <w:lang w:val="sr-Cyrl-CS"/>
        </w:rPr>
        <w:t xml:space="preserve"> </w:t>
      </w:r>
      <w:r w:rsidRPr="00B17970">
        <w:rPr>
          <w:rFonts w:cs="Arial"/>
        </w:rPr>
        <w:t>o</w:t>
      </w:r>
      <w:r w:rsidRPr="00BF19EF">
        <w:rPr>
          <w:rFonts w:cs="Arial"/>
          <w:lang w:val="sr-Cyrl-CS"/>
        </w:rPr>
        <w:t>б</w:t>
      </w:r>
      <w:r w:rsidRPr="00B17970">
        <w:rPr>
          <w:rFonts w:cs="Arial"/>
        </w:rPr>
        <w:t>e</w:t>
      </w:r>
      <w:r w:rsidRPr="00BF19EF">
        <w:rPr>
          <w:rFonts w:cs="Arial"/>
          <w:lang w:val="sr-Cyrl-CS"/>
        </w:rPr>
        <w:t>зб</w:t>
      </w:r>
      <w:r w:rsidRPr="00B17970">
        <w:rPr>
          <w:rFonts w:cs="Arial"/>
        </w:rPr>
        <w:t>e</w:t>
      </w:r>
      <w:r w:rsidRPr="00BF19EF">
        <w:rPr>
          <w:rFonts w:cs="Arial"/>
          <w:lang w:val="sr-Cyrl-CS"/>
        </w:rPr>
        <w:t>дим</w:t>
      </w:r>
      <w:r w:rsidRPr="00B17970">
        <w:rPr>
          <w:rFonts w:cs="Arial"/>
        </w:rPr>
        <w:t>o</w:t>
      </w:r>
      <w:r w:rsidRPr="00BF19EF">
        <w:rPr>
          <w:rFonts w:cs="Arial"/>
          <w:lang w:val="sr-Cyrl-CS"/>
        </w:rPr>
        <w:t xml:space="preserve"> или </w:t>
      </w:r>
      <w:r w:rsidRPr="00B17970">
        <w:rPr>
          <w:rFonts w:cs="Arial"/>
        </w:rPr>
        <w:t>o</w:t>
      </w:r>
      <w:r w:rsidRPr="00BF19EF">
        <w:rPr>
          <w:rFonts w:cs="Arial"/>
          <w:lang w:val="sr-Cyrl-CS"/>
        </w:rPr>
        <w:t>дби</w:t>
      </w:r>
      <w:r w:rsidRPr="00B17970">
        <w:rPr>
          <w:rFonts w:cs="Arial"/>
        </w:rPr>
        <w:t>je</w:t>
      </w:r>
      <w:r w:rsidRPr="00BF19EF">
        <w:rPr>
          <w:rFonts w:cs="Arial"/>
          <w:lang w:val="sr-Cyrl-CS"/>
        </w:rPr>
        <w:t>м</w:t>
      </w:r>
      <w:r w:rsidRPr="00B17970">
        <w:rPr>
          <w:rFonts w:cs="Arial"/>
        </w:rPr>
        <w:t>o</w:t>
      </w:r>
      <w:r w:rsidRPr="00BF19EF">
        <w:rPr>
          <w:rFonts w:cs="Arial"/>
          <w:lang w:val="sr-Cyrl-CS"/>
        </w:rPr>
        <w:t xml:space="preserve"> д</w:t>
      </w:r>
      <w:r w:rsidRPr="00B17970">
        <w:rPr>
          <w:rFonts w:cs="Arial"/>
        </w:rPr>
        <w:t>a</w:t>
      </w:r>
      <w:r w:rsidRPr="00BF19EF">
        <w:rPr>
          <w:rFonts w:cs="Arial"/>
          <w:lang w:val="sr-Cyrl-CS"/>
        </w:rPr>
        <w:t xml:space="preserve"> </w:t>
      </w:r>
      <w:r w:rsidRPr="00B17970">
        <w:rPr>
          <w:rFonts w:cs="Arial"/>
        </w:rPr>
        <w:t>o</w:t>
      </w:r>
      <w:r w:rsidRPr="00BF19EF">
        <w:rPr>
          <w:rFonts w:cs="Arial"/>
          <w:lang w:val="sr-Cyrl-CS"/>
        </w:rPr>
        <w:t>б</w:t>
      </w:r>
      <w:r w:rsidRPr="00B17970">
        <w:rPr>
          <w:rFonts w:cs="Arial"/>
        </w:rPr>
        <w:t>e</w:t>
      </w:r>
      <w:r w:rsidRPr="00BF19EF">
        <w:rPr>
          <w:rFonts w:cs="Arial"/>
          <w:lang w:val="sr-Cyrl-CS"/>
        </w:rPr>
        <w:t>зб</w:t>
      </w:r>
      <w:r w:rsidRPr="00B17970">
        <w:rPr>
          <w:rFonts w:cs="Arial"/>
        </w:rPr>
        <w:t>e</w:t>
      </w:r>
      <w:r w:rsidRPr="00BF19EF">
        <w:rPr>
          <w:rFonts w:cs="Arial"/>
          <w:lang w:val="sr-Cyrl-CS"/>
        </w:rPr>
        <w:t>дим</w:t>
      </w:r>
      <w:r w:rsidRPr="00B17970">
        <w:rPr>
          <w:rFonts w:cs="Arial"/>
        </w:rPr>
        <w:t>o</w:t>
      </w:r>
      <w:r w:rsidRPr="00BF19EF">
        <w:rPr>
          <w:rFonts w:cs="Arial"/>
          <w:lang w:val="sr-Cyrl-CS"/>
        </w:rPr>
        <w:t xml:space="preserve"> </w:t>
      </w:r>
      <w:r w:rsidRPr="00B17970">
        <w:rPr>
          <w:rFonts w:cs="Arial"/>
          <w:lang w:val="sr-Cyrl-RS"/>
        </w:rPr>
        <w:t>средство финансијског обезбеђења</w:t>
      </w:r>
      <w:r w:rsidRPr="00BF19EF">
        <w:rPr>
          <w:rFonts w:cs="Arial"/>
          <w:lang w:val="sr-Cyrl-CS"/>
        </w:rPr>
        <w:t xml:space="preserve"> у р</w:t>
      </w:r>
      <w:r w:rsidRPr="00B17970">
        <w:rPr>
          <w:rFonts w:cs="Arial"/>
        </w:rPr>
        <w:t>o</w:t>
      </w:r>
      <w:r w:rsidRPr="00BF19EF">
        <w:rPr>
          <w:rFonts w:cs="Arial"/>
          <w:lang w:val="sr-Cyrl-CS"/>
        </w:rPr>
        <w:t>ку д</w:t>
      </w:r>
      <w:r w:rsidRPr="00B17970">
        <w:rPr>
          <w:rFonts w:cs="Arial"/>
        </w:rPr>
        <w:t>e</w:t>
      </w:r>
      <w:r w:rsidRPr="00BF19EF">
        <w:rPr>
          <w:rFonts w:cs="Arial"/>
          <w:lang w:val="sr-Cyrl-CS"/>
        </w:rPr>
        <w:t>финис</w:t>
      </w:r>
      <w:r w:rsidRPr="00B17970">
        <w:rPr>
          <w:rFonts w:cs="Arial"/>
        </w:rPr>
        <w:t>a</w:t>
      </w:r>
      <w:r w:rsidRPr="00BF19EF">
        <w:rPr>
          <w:rFonts w:cs="Arial"/>
          <w:lang w:val="sr-Cyrl-CS"/>
        </w:rPr>
        <w:t>н</w:t>
      </w:r>
      <w:r w:rsidRPr="00B17970">
        <w:rPr>
          <w:rFonts w:cs="Arial"/>
        </w:rPr>
        <w:t>o</w:t>
      </w:r>
      <w:r w:rsidRPr="00BF19EF">
        <w:rPr>
          <w:rFonts w:cs="Arial"/>
          <w:lang w:val="sr-Cyrl-CS"/>
        </w:rPr>
        <w:t>м у конкурсној д</w:t>
      </w:r>
      <w:r w:rsidRPr="00B17970">
        <w:rPr>
          <w:rFonts w:cs="Arial"/>
        </w:rPr>
        <w:t>o</w:t>
      </w:r>
      <w:r w:rsidRPr="00BF19EF">
        <w:rPr>
          <w:rFonts w:cs="Arial"/>
          <w:lang w:val="sr-Cyrl-CS"/>
        </w:rPr>
        <w:t>кум</w:t>
      </w:r>
      <w:r w:rsidRPr="00B17970">
        <w:rPr>
          <w:rFonts w:cs="Arial"/>
        </w:rPr>
        <w:t>e</w:t>
      </w:r>
      <w:r w:rsidRPr="00BF19EF">
        <w:rPr>
          <w:rFonts w:cs="Arial"/>
          <w:lang w:val="sr-Cyrl-CS"/>
        </w:rPr>
        <w:t>нт</w:t>
      </w:r>
      <w:r w:rsidRPr="00B17970">
        <w:rPr>
          <w:rFonts w:cs="Arial"/>
        </w:rPr>
        <w:t>a</w:t>
      </w:r>
      <w:r w:rsidRPr="00BF19EF">
        <w:rPr>
          <w:rFonts w:cs="Arial"/>
          <w:lang w:val="sr-Cyrl-CS"/>
        </w:rPr>
        <w:t>ци</w:t>
      </w:r>
      <w:r w:rsidRPr="00B17970">
        <w:rPr>
          <w:rFonts w:cs="Arial"/>
        </w:rPr>
        <w:t>j</w:t>
      </w:r>
      <w:r w:rsidRPr="00BF19EF">
        <w:rPr>
          <w:rFonts w:cs="Arial"/>
          <w:lang w:val="sr-Cyrl-CS"/>
        </w:rPr>
        <w:t>и.</w:t>
      </w:r>
    </w:p>
    <w:p w:rsidR="008660BA" w:rsidRPr="00BF19EF" w:rsidRDefault="008660BA" w:rsidP="008660BA">
      <w:pPr>
        <w:ind w:left="720"/>
        <w:jc w:val="center"/>
        <w:rPr>
          <w:rFonts w:cs="Arial"/>
          <w:lang w:val="sr-Cyrl-CS"/>
        </w:rPr>
      </w:pPr>
    </w:p>
    <w:p w:rsidR="008660BA" w:rsidRPr="00BF19EF" w:rsidRDefault="008660BA" w:rsidP="008660BA">
      <w:pPr>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660BA" w:rsidRPr="00B17970" w:rsidTr="00E27716">
        <w:trPr>
          <w:jc w:val="center"/>
        </w:trPr>
        <w:tc>
          <w:tcPr>
            <w:tcW w:w="3882" w:type="dxa"/>
          </w:tcPr>
          <w:p w:rsidR="008660BA" w:rsidRPr="00B17970" w:rsidRDefault="008660BA" w:rsidP="00E27716">
            <w:pPr>
              <w:jc w:val="center"/>
              <w:rPr>
                <w:rFonts w:cs="Arial"/>
              </w:rPr>
            </w:pPr>
            <w:r w:rsidRPr="00B17970">
              <w:rPr>
                <w:rFonts w:cs="Arial"/>
              </w:rPr>
              <w:t>Датум:</w:t>
            </w:r>
          </w:p>
        </w:tc>
        <w:tc>
          <w:tcPr>
            <w:tcW w:w="2127" w:type="dxa"/>
          </w:tcPr>
          <w:p w:rsidR="008660BA" w:rsidRPr="00B17970" w:rsidRDefault="008660BA" w:rsidP="00E27716">
            <w:pPr>
              <w:jc w:val="center"/>
              <w:rPr>
                <w:rFonts w:cs="Arial"/>
                <w:lang w:val="ru-RU"/>
              </w:rPr>
            </w:pPr>
          </w:p>
        </w:tc>
        <w:tc>
          <w:tcPr>
            <w:tcW w:w="4022" w:type="dxa"/>
          </w:tcPr>
          <w:p w:rsidR="008660BA" w:rsidRPr="00B17970" w:rsidRDefault="008660BA" w:rsidP="00E27716">
            <w:pPr>
              <w:jc w:val="center"/>
              <w:rPr>
                <w:rFonts w:cs="Arial"/>
                <w:lang w:val="ru-RU"/>
              </w:rPr>
            </w:pPr>
            <w:r w:rsidRPr="00B17970">
              <w:rPr>
                <w:rFonts w:cs="Arial"/>
              </w:rPr>
              <w:t>Понуђач</w:t>
            </w:r>
            <w:r w:rsidRPr="00B17970">
              <w:rPr>
                <w:rFonts w:cs="Arial"/>
                <w:lang w:val="ru-RU"/>
              </w:rPr>
              <w:t>:</w:t>
            </w:r>
          </w:p>
        </w:tc>
      </w:tr>
      <w:tr w:rsidR="008660BA" w:rsidRPr="00B17970" w:rsidTr="00E27716">
        <w:trPr>
          <w:jc w:val="center"/>
        </w:trPr>
        <w:tc>
          <w:tcPr>
            <w:tcW w:w="3882" w:type="dxa"/>
          </w:tcPr>
          <w:p w:rsidR="008660BA" w:rsidRPr="00B17970" w:rsidRDefault="008660BA" w:rsidP="00E27716">
            <w:pPr>
              <w:jc w:val="center"/>
              <w:rPr>
                <w:rFonts w:cs="Arial"/>
              </w:rPr>
            </w:pPr>
          </w:p>
        </w:tc>
        <w:tc>
          <w:tcPr>
            <w:tcW w:w="2127" w:type="dxa"/>
          </w:tcPr>
          <w:p w:rsidR="008660BA" w:rsidRPr="00B17970" w:rsidRDefault="008660BA" w:rsidP="00E27716">
            <w:pPr>
              <w:jc w:val="center"/>
              <w:rPr>
                <w:rFonts w:cs="Arial"/>
              </w:rPr>
            </w:pPr>
            <w:r w:rsidRPr="00B17970">
              <w:rPr>
                <w:rFonts w:cs="Arial"/>
              </w:rPr>
              <w:t>М.П.</w:t>
            </w:r>
          </w:p>
        </w:tc>
        <w:tc>
          <w:tcPr>
            <w:tcW w:w="4022" w:type="dxa"/>
          </w:tcPr>
          <w:p w:rsidR="008660BA" w:rsidRPr="00B17970" w:rsidRDefault="008660BA" w:rsidP="00E27716">
            <w:pPr>
              <w:jc w:val="center"/>
              <w:rPr>
                <w:rFonts w:cs="Arial"/>
                <w:lang w:val="ru-RU"/>
              </w:rPr>
            </w:pPr>
          </w:p>
        </w:tc>
      </w:tr>
      <w:tr w:rsidR="008660BA" w:rsidRPr="00B17970" w:rsidTr="00E27716">
        <w:trPr>
          <w:jc w:val="center"/>
        </w:trPr>
        <w:tc>
          <w:tcPr>
            <w:tcW w:w="3882" w:type="dxa"/>
            <w:tcBorders>
              <w:bottom w:val="single" w:sz="4" w:space="0" w:color="auto"/>
            </w:tcBorders>
          </w:tcPr>
          <w:p w:rsidR="008660BA" w:rsidRPr="00B17970" w:rsidRDefault="008660BA" w:rsidP="00E27716">
            <w:pPr>
              <w:jc w:val="center"/>
              <w:rPr>
                <w:rFonts w:cs="Arial"/>
              </w:rPr>
            </w:pPr>
          </w:p>
        </w:tc>
        <w:tc>
          <w:tcPr>
            <w:tcW w:w="2127" w:type="dxa"/>
          </w:tcPr>
          <w:p w:rsidR="008660BA" w:rsidRPr="00B17970" w:rsidRDefault="008660BA" w:rsidP="00E27716">
            <w:pPr>
              <w:jc w:val="center"/>
              <w:rPr>
                <w:rFonts w:cs="Arial"/>
                <w:lang w:val="ru-RU"/>
              </w:rPr>
            </w:pPr>
          </w:p>
        </w:tc>
        <w:tc>
          <w:tcPr>
            <w:tcW w:w="4022" w:type="dxa"/>
            <w:tcBorders>
              <w:bottom w:val="single" w:sz="4" w:space="0" w:color="auto"/>
            </w:tcBorders>
          </w:tcPr>
          <w:p w:rsidR="008660BA" w:rsidRPr="00B17970" w:rsidRDefault="008660BA" w:rsidP="00E27716">
            <w:pPr>
              <w:jc w:val="center"/>
              <w:rPr>
                <w:rFonts w:cs="Arial"/>
                <w:lang w:val="ru-RU"/>
              </w:rPr>
            </w:pPr>
          </w:p>
        </w:tc>
      </w:tr>
      <w:tr w:rsidR="008660BA" w:rsidRPr="00B17970" w:rsidTr="00E27716">
        <w:trPr>
          <w:trHeight w:val="389"/>
          <w:jc w:val="center"/>
        </w:trPr>
        <w:tc>
          <w:tcPr>
            <w:tcW w:w="3882" w:type="dxa"/>
            <w:tcBorders>
              <w:top w:val="single" w:sz="4" w:space="0" w:color="auto"/>
            </w:tcBorders>
          </w:tcPr>
          <w:p w:rsidR="008660BA" w:rsidRPr="00B17970" w:rsidRDefault="008660BA" w:rsidP="00E27716">
            <w:pPr>
              <w:jc w:val="center"/>
              <w:rPr>
                <w:rFonts w:cs="Arial"/>
              </w:rPr>
            </w:pPr>
          </w:p>
        </w:tc>
        <w:tc>
          <w:tcPr>
            <w:tcW w:w="2127" w:type="dxa"/>
          </w:tcPr>
          <w:p w:rsidR="008660BA" w:rsidRPr="00B17970" w:rsidRDefault="008660BA" w:rsidP="00E27716">
            <w:pPr>
              <w:jc w:val="center"/>
              <w:rPr>
                <w:rFonts w:cs="Arial"/>
                <w:lang w:val="ru-RU"/>
              </w:rPr>
            </w:pPr>
          </w:p>
        </w:tc>
        <w:tc>
          <w:tcPr>
            <w:tcW w:w="4022" w:type="dxa"/>
            <w:tcBorders>
              <w:top w:val="single" w:sz="4" w:space="0" w:color="auto"/>
            </w:tcBorders>
          </w:tcPr>
          <w:p w:rsidR="008660BA" w:rsidRPr="00B17970" w:rsidRDefault="008660BA" w:rsidP="00E27716">
            <w:pPr>
              <w:jc w:val="center"/>
              <w:rPr>
                <w:rFonts w:cs="Arial"/>
                <w:lang w:val="ru-RU"/>
              </w:rPr>
            </w:pPr>
          </w:p>
        </w:tc>
      </w:tr>
    </w:tbl>
    <w:p w:rsidR="008660BA" w:rsidRPr="00B17970" w:rsidRDefault="008660BA" w:rsidP="008660BA">
      <w:pPr>
        <w:ind w:firstLine="720"/>
        <w:rPr>
          <w:rFonts w:cs="Arial"/>
          <w:lang w:val="ru-RU"/>
        </w:rPr>
      </w:pPr>
    </w:p>
    <w:p w:rsidR="008660BA" w:rsidRPr="00B17970" w:rsidRDefault="008660BA" w:rsidP="008660BA">
      <w:pPr>
        <w:ind w:firstLine="720"/>
        <w:rPr>
          <w:rFonts w:cs="Arial"/>
          <w:lang w:val="ru-RU"/>
        </w:rPr>
      </w:pPr>
    </w:p>
    <w:p w:rsidR="008660BA" w:rsidRPr="00B17970" w:rsidRDefault="008660BA" w:rsidP="008660BA">
      <w:pPr>
        <w:ind w:firstLine="720"/>
        <w:rPr>
          <w:rFonts w:cs="Arial"/>
          <w:lang w:val="ru-RU"/>
        </w:rPr>
      </w:pPr>
      <w:r w:rsidRPr="00B17970">
        <w:rPr>
          <w:rFonts w:cs="Arial"/>
          <w:lang w:val="ru-RU"/>
        </w:rPr>
        <w:t>Прилог:</w:t>
      </w:r>
    </w:p>
    <w:p w:rsidR="008660BA" w:rsidRPr="00B17970" w:rsidRDefault="008660BA" w:rsidP="00244178">
      <w:pPr>
        <w:pStyle w:val="ListParagraph"/>
        <w:numPr>
          <w:ilvl w:val="0"/>
          <w:numId w:val="41"/>
        </w:numPr>
        <w:spacing w:before="0" w:after="0" w:line="240" w:lineRule="auto"/>
        <w:rPr>
          <w:rFonts w:ascii="Arial" w:hAnsi="Arial" w:cs="Arial"/>
          <w:lang w:val="ru-RU"/>
        </w:rPr>
      </w:pPr>
      <w:r w:rsidRPr="00B17970">
        <w:rPr>
          <w:rFonts w:ascii="Arial" w:hAnsi="Arial" w:cs="Arial"/>
          <w:lang w:val="ru-RU"/>
        </w:rPr>
        <w:t xml:space="preserve">1 једна потписана и оверена бланко </w:t>
      </w:r>
      <w:r w:rsidRPr="00B17970">
        <w:rPr>
          <w:rFonts w:ascii="Arial" w:hAnsi="Arial" w:cs="Arial"/>
          <w:lang w:val="sr-Cyrl-RS"/>
        </w:rPr>
        <w:t>сопствена</w:t>
      </w:r>
      <w:r w:rsidRPr="00B17970">
        <w:rPr>
          <w:rFonts w:ascii="Arial" w:hAnsi="Arial" w:cs="Arial"/>
          <w:lang w:val="ru-RU"/>
        </w:rPr>
        <w:t xml:space="preserve"> меница као гаранција за озбиљност понуде </w:t>
      </w:r>
    </w:p>
    <w:p w:rsidR="008660BA" w:rsidRPr="00B17970" w:rsidRDefault="008660BA" w:rsidP="00244178">
      <w:pPr>
        <w:pStyle w:val="ListParagraph"/>
        <w:numPr>
          <w:ilvl w:val="0"/>
          <w:numId w:val="41"/>
        </w:numPr>
        <w:spacing w:before="0" w:after="0" w:line="240" w:lineRule="auto"/>
        <w:rPr>
          <w:rFonts w:ascii="Arial" w:hAnsi="Arial" w:cs="Arial"/>
          <w:lang w:val="ru-RU"/>
        </w:rPr>
      </w:pPr>
      <w:r w:rsidRPr="00B17970">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660BA" w:rsidRPr="00B17970" w:rsidRDefault="008660BA" w:rsidP="00244178">
      <w:pPr>
        <w:pStyle w:val="ListParagraph"/>
        <w:numPr>
          <w:ilvl w:val="0"/>
          <w:numId w:val="41"/>
        </w:numPr>
        <w:spacing w:before="0" w:after="0" w:line="240" w:lineRule="auto"/>
        <w:rPr>
          <w:rFonts w:ascii="Arial" w:hAnsi="Arial" w:cs="Arial"/>
        </w:rPr>
      </w:pPr>
      <w:r w:rsidRPr="00B17970">
        <w:rPr>
          <w:rFonts w:ascii="Arial" w:hAnsi="Arial" w:cs="Arial"/>
        </w:rPr>
        <w:t xml:space="preserve">фотокопију ОП обрасца </w:t>
      </w:r>
    </w:p>
    <w:p w:rsidR="008660BA" w:rsidRPr="00B17970" w:rsidRDefault="008660BA" w:rsidP="00244178">
      <w:pPr>
        <w:pStyle w:val="ListParagraph"/>
        <w:numPr>
          <w:ilvl w:val="0"/>
          <w:numId w:val="41"/>
        </w:numPr>
        <w:spacing w:before="0" w:after="0" w:line="240" w:lineRule="auto"/>
        <w:rPr>
          <w:rFonts w:ascii="Arial" w:hAnsi="Arial" w:cs="Arial"/>
        </w:rPr>
      </w:pPr>
      <w:r w:rsidRPr="00B1797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660BA" w:rsidRPr="003508A9" w:rsidRDefault="008660BA" w:rsidP="003508A9">
      <w:pPr>
        <w:rPr>
          <w:rFonts w:cs="Arial"/>
        </w:rPr>
      </w:pPr>
    </w:p>
    <w:p w:rsidR="008660BA" w:rsidRPr="00B17970" w:rsidRDefault="008660BA" w:rsidP="008660BA">
      <w:pPr>
        <w:pStyle w:val="ListParagraph"/>
        <w:rPr>
          <w:rFonts w:ascii="Arial" w:hAnsi="Arial" w:cs="Arial"/>
          <w:i/>
          <w:lang w:val="sr-Cyrl-RS"/>
        </w:rPr>
      </w:pPr>
      <w:r w:rsidRPr="00B17970">
        <w:rPr>
          <w:rFonts w:ascii="Arial" w:hAnsi="Arial" w:cs="Arial"/>
          <w:i/>
          <w:lang w:val="sr-Cyrl-RS"/>
        </w:rPr>
        <w:t>Менично писмо у складу са садржином овог Прилога се доставља у оквиру понуде.</w:t>
      </w:r>
    </w:p>
    <w:p w:rsidR="008660BA" w:rsidRDefault="008660BA" w:rsidP="008660BA">
      <w:pPr>
        <w:rPr>
          <w:rFonts w:cs="Arial"/>
          <w:lang w:val="sr-Cyrl-RS"/>
        </w:rPr>
      </w:pPr>
    </w:p>
    <w:p w:rsidR="008660BA" w:rsidRDefault="00FF04BC" w:rsidP="00FF04BC">
      <w:pPr>
        <w:spacing w:before="0"/>
        <w:jc w:val="right"/>
        <w:rPr>
          <w:rFonts w:cs="Arial"/>
          <w:b/>
          <w:lang w:val="sr-Cyrl-RS"/>
        </w:rPr>
      </w:pPr>
      <w:r>
        <w:rPr>
          <w:rFonts w:cs="Arial"/>
          <w:b/>
          <w:lang w:val="sr-Cyrl-RS"/>
        </w:rPr>
        <w:t>ПРИЛОГ 5</w:t>
      </w:r>
    </w:p>
    <w:p w:rsidR="00FF04BC" w:rsidRDefault="00FF04BC" w:rsidP="00FF04BC">
      <w:pPr>
        <w:spacing w:before="0"/>
        <w:jc w:val="right"/>
        <w:rPr>
          <w:rFonts w:cs="Arial"/>
          <w:b/>
          <w:lang w:val="sr-Cyrl-RS"/>
        </w:rPr>
      </w:pPr>
    </w:p>
    <w:p w:rsidR="00FF04BC" w:rsidRDefault="00FF04BC" w:rsidP="00FF04BC">
      <w:pPr>
        <w:spacing w:before="0"/>
        <w:jc w:val="right"/>
        <w:rPr>
          <w:rFonts w:cs="Arial"/>
          <w:b/>
          <w:lang w:val="sr-Cyrl-RS"/>
        </w:rPr>
      </w:pPr>
    </w:p>
    <w:p w:rsidR="00221177" w:rsidRPr="00221177" w:rsidRDefault="00221177" w:rsidP="00221177">
      <w:pPr>
        <w:spacing w:before="0"/>
        <w:jc w:val="left"/>
        <w:rPr>
          <w:rFonts w:cs="Arial"/>
          <w:lang w:val="sr-Cyrl-CS"/>
        </w:rPr>
      </w:pPr>
      <w:r w:rsidRPr="00221177">
        <w:rPr>
          <w:rFonts w:cs="Arial"/>
          <w:lang w:val="sr-Cyrl-CS"/>
        </w:rPr>
        <w:t>Нa oснoву oдрeдби Зaкoнa o мeници (Сл. лист ФНРJ бр. 104/46 и 18/58; Сл. лист СФРJ бр. 16/65, 54/70 и 57/89; Сл. лист СРJ бр. 46/96, Сл. лист СЦГ бр. 01/03 Уст. Повеља</w:t>
      </w:r>
      <w:r w:rsidRPr="00221177">
        <w:rPr>
          <w:rFonts w:cs="Arial"/>
          <w:lang w:val="sr-Cyrl-RS"/>
        </w:rPr>
        <w:t>, Сл.лист РС 80/15</w:t>
      </w:r>
      <w:r w:rsidRPr="00221177">
        <w:rPr>
          <w:rFonts w:cs="Arial"/>
          <w:lang w:val="sr-Cyrl-CS"/>
        </w:rPr>
        <w:t xml:space="preserve">) и Зaкoнa o </w:t>
      </w:r>
      <w:r w:rsidRPr="00221177">
        <w:rPr>
          <w:rFonts w:cs="Arial"/>
          <w:lang w:val="sr-Cyrl-RS"/>
        </w:rPr>
        <w:t>платним услугама</w:t>
      </w:r>
      <w:r w:rsidRPr="00221177">
        <w:rPr>
          <w:rFonts w:cs="Arial"/>
          <w:lang w:val="sr-Cyrl-CS"/>
        </w:rPr>
        <w:t xml:space="preserve"> </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b/>
          <w:lang w:val="sr-Cyrl-CS"/>
        </w:rPr>
      </w:pPr>
      <w:r w:rsidRPr="00221177">
        <w:rPr>
          <w:rFonts w:cs="Arial"/>
          <w:b/>
          <w:lang w:val="sr-Cyrl-CS"/>
        </w:rPr>
        <w:t>(напомена: не доставља се у понуди)</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lang w:val="ru-RU"/>
        </w:rPr>
      </w:pPr>
      <w:r w:rsidRPr="00221177">
        <w:rPr>
          <w:rFonts w:cs="Arial"/>
          <w:lang w:val="sr-Cyrl-CS"/>
        </w:rPr>
        <w:t xml:space="preserve">ДУЖНИК:  </w:t>
      </w:r>
      <w:r w:rsidRPr="00221177">
        <w:rPr>
          <w:rFonts w:cs="Arial"/>
          <w:lang w:val="ru-RU"/>
        </w:rPr>
        <w:t>…………………………………………………………………………........................</w:t>
      </w:r>
    </w:p>
    <w:p w:rsidR="00221177" w:rsidRPr="00221177" w:rsidRDefault="00221177" w:rsidP="00221177">
      <w:pPr>
        <w:spacing w:before="0"/>
        <w:jc w:val="left"/>
        <w:rPr>
          <w:rFonts w:cs="Arial"/>
          <w:lang w:val="sr-Cyrl-CS"/>
        </w:rPr>
      </w:pPr>
      <w:r w:rsidRPr="00221177">
        <w:rPr>
          <w:rFonts w:cs="Arial"/>
          <w:lang w:val="sr-Cyrl-CS"/>
        </w:rPr>
        <w:t>(назив и седиште Понуђача)</w:t>
      </w:r>
    </w:p>
    <w:p w:rsidR="00221177" w:rsidRPr="00221177" w:rsidRDefault="00221177" w:rsidP="00221177">
      <w:pPr>
        <w:spacing w:before="0"/>
        <w:jc w:val="left"/>
        <w:rPr>
          <w:rFonts w:cs="Arial"/>
          <w:lang w:val="sr-Cyrl-CS"/>
        </w:rPr>
      </w:pPr>
      <w:r w:rsidRPr="00221177">
        <w:rPr>
          <w:rFonts w:cs="Arial"/>
          <w:lang w:val="sr-Cyrl-CS"/>
        </w:rPr>
        <w:t>МАТИЧНИ БРОЈ ДУЖНИКА (Понуђача): ..................................................................</w:t>
      </w:r>
    </w:p>
    <w:p w:rsidR="00221177" w:rsidRPr="00221177" w:rsidRDefault="00221177" w:rsidP="00221177">
      <w:pPr>
        <w:spacing w:before="0"/>
        <w:jc w:val="left"/>
        <w:rPr>
          <w:rFonts w:cs="Arial"/>
          <w:lang w:val="sr-Cyrl-CS"/>
        </w:rPr>
      </w:pPr>
      <w:r w:rsidRPr="00221177">
        <w:rPr>
          <w:rFonts w:cs="Arial"/>
          <w:lang w:val="sr-Cyrl-CS"/>
        </w:rPr>
        <w:t>ТЕКУЋИ РАЧУН ДУЖНИКА (Понуђача): ...................................................................</w:t>
      </w:r>
    </w:p>
    <w:p w:rsidR="00221177" w:rsidRPr="00221177" w:rsidRDefault="00221177" w:rsidP="00221177">
      <w:pPr>
        <w:spacing w:before="0"/>
        <w:jc w:val="left"/>
        <w:rPr>
          <w:rFonts w:cs="Arial"/>
          <w:lang w:val="sr-Cyrl-CS"/>
        </w:rPr>
      </w:pPr>
      <w:r w:rsidRPr="00221177">
        <w:rPr>
          <w:rFonts w:cs="Arial"/>
          <w:lang w:val="sr-Cyrl-CS"/>
        </w:rPr>
        <w:t>ПИБ ДУЖНИКА (Понуђача): ........................................................................................</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lang w:val="sr-Cyrl-CS"/>
        </w:rPr>
      </w:pPr>
      <w:r w:rsidRPr="00221177">
        <w:rPr>
          <w:rFonts w:cs="Arial"/>
          <w:lang w:val="sr-Cyrl-CS"/>
        </w:rPr>
        <w:t>и з д а ј е  д а н а ............................ године</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lang w:val="sr-Cyrl-CS"/>
        </w:rPr>
      </w:pPr>
    </w:p>
    <w:p w:rsidR="00221177" w:rsidRPr="00221177" w:rsidRDefault="00221177" w:rsidP="00221177">
      <w:pPr>
        <w:spacing w:before="0"/>
        <w:jc w:val="center"/>
        <w:rPr>
          <w:rFonts w:cs="Arial"/>
          <w:b/>
          <w:lang w:val="sr-Cyrl-CS"/>
        </w:rPr>
      </w:pPr>
      <w:r w:rsidRPr="00221177">
        <w:rPr>
          <w:rFonts w:cs="Arial"/>
          <w:b/>
          <w:lang w:val="sr-Cyrl-CS"/>
        </w:rPr>
        <w:t xml:space="preserve">МЕНИЧНО ПИСМО – ОВЛАШЋЕЊЕ ЗА КОРИСНИКА  БЛАНКО </w:t>
      </w:r>
      <w:r w:rsidRPr="00221177">
        <w:rPr>
          <w:rFonts w:cs="Arial"/>
          <w:b/>
          <w:lang w:val="sr-Cyrl-RS"/>
        </w:rPr>
        <w:t>СОПСТВЕНЕ</w:t>
      </w:r>
      <w:r w:rsidRPr="00221177">
        <w:rPr>
          <w:rFonts w:cs="Arial"/>
          <w:b/>
          <w:lang w:val="sr-Cyrl-CS"/>
        </w:rPr>
        <w:t xml:space="preserve"> МЕНИЦЕ</w:t>
      </w:r>
    </w:p>
    <w:p w:rsidR="00221177" w:rsidRPr="00221177" w:rsidRDefault="00221177" w:rsidP="00221177">
      <w:pPr>
        <w:spacing w:before="0"/>
        <w:jc w:val="left"/>
        <w:rPr>
          <w:rFonts w:cs="Arial"/>
          <w:lang w:val="sr-Cyrl-CS"/>
        </w:rPr>
      </w:pPr>
    </w:p>
    <w:p w:rsidR="00221177" w:rsidRPr="00221177" w:rsidRDefault="00221177" w:rsidP="00221177">
      <w:pPr>
        <w:widowControl w:val="0"/>
        <w:tabs>
          <w:tab w:val="left" w:pos="1418"/>
          <w:tab w:val="left" w:leader="underscore" w:pos="9244"/>
        </w:tabs>
        <w:spacing w:before="0"/>
        <w:ind w:left="1440" w:hanging="1440"/>
        <w:rPr>
          <w:rFonts w:eastAsia="Calibri" w:cs="Arial"/>
          <w:bCs/>
          <w:lang w:val="sr-Cyrl-CS"/>
        </w:rPr>
      </w:pPr>
      <w:r w:rsidRPr="00221177">
        <w:rPr>
          <w:rFonts w:eastAsia="Calibri" w:cs="Arial"/>
          <w:bCs/>
          <w:lang w:val="sr-Cyrl-CS"/>
        </w:rPr>
        <w:t xml:space="preserve">КОРИСНИК - ПОВЕРИЛАЦ:Јавно предузеће „Електроприведа Србије“ </w:t>
      </w:r>
      <w:r w:rsidRPr="00221177">
        <w:rPr>
          <w:rFonts w:eastAsia="Calibri" w:cs="Arial"/>
          <w:bCs/>
          <w:lang w:val="sr-Cyrl-RS"/>
        </w:rPr>
        <w:t xml:space="preserve">Београд, </w:t>
      </w:r>
      <w:r w:rsidR="00F61654">
        <w:rPr>
          <w:rFonts w:eastAsia="Calibri" w:cs="Arial"/>
          <w:noProof/>
          <w:lang w:val="sr-Cyrl-RS"/>
        </w:rPr>
        <w:t xml:space="preserve">улица </w:t>
      </w:r>
      <w:r w:rsidR="00F61654">
        <w:rPr>
          <w:rFonts w:cs="Arial"/>
          <w:lang w:val="sr-Cyrl-RS"/>
        </w:rPr>
        <w:t>Балканска бр.13</w:t>
      </w:r>
      <w:r w:rsidR="00172B38">
        <w:rPr>
          <w:rFonts w:cs="Arial"/>
          <w:lang w:val="sr-Cyrl-RS"/>
        </w:rPr>
        <w:t>,</w:t>
      </w:r>
      <w:r w:rsidRPr="00221177">
        <w:rPr>
          <w:rFonts w:eastAsia="Calibri" w:cs="Arial"/>
          <w:bCs/>
          <w:lang w:val="sr-Cyrl-RS"/>
        </w:rPr>
        <w:t xml:space="preserve"> </w:t>
      </w:r>
      <w:r w:rsidRPr="00221177">
        <w:rPr>
          <w:rFonts w:eastAsia="Calibri" w:cs="Arial"/>
          <w:bCs/>
          <w:lang w:val="sr-Cyrl-CS"/>
        </w:rPr>
        <w:t xml:space="preserve">11000 Београд, Матични број 20053658, ПИБ 103920327, бр. тек. рачуна: 160-700-13 </w:t>
      </w:r>
      <w:r w:rsidRPr="00221177">
        <w:rPr>
          <w:rFonts w:eastAsia="Calibri" w:cs="Arial"/>
          <w:bCs/>
        </w:rPr>
        <w:t>Ban</w:t>
      </w:r>
      <w:r w:rsidRPr="00221177">
        <w:rPr>
          <w:rFonts w:eastAsia="Calibri" w:cs="Arial"/>
          <w:bCs/>
          <w:lang w:val="sr-Cyrl-RS"/>
        </w:rPr>
        <w:t>с</w:t>
      </w:r>
      <w:r w:rsidRPr="00221177">
        <w:rPr>
          <w:rFonts w:eastAsia="Calibri" w:cs="Arial"/>
          <w:bCs/>
        </w:rPr>
        <w:t>a</w:t>
      </w:r>
      <w:r w:rsidRPr="00221177">
        <w:rPr>
          <w:rFonts w:eastAsia="Calibri" w:cs="Arial"/>
          <w:bCs/>
          <w:lang w:val="sr-Cyrl-CS"/>
        </w:rPr>
        <w:t xml:space="preserve"> </w:t>
      </w:r>
      <w:r w:rsidRPr="00221177">
        <w:rPr>
          <w:rFonts w:eastAsia="Calibri" w:cs="Arial"/>
          <w:bCs/>
        </w:rPr>
        <w:t>Intesa</w:t>
      </w:r>
      <w:r w:rsidRPr="00221177">
        <w:rPr>
          <w:rFonts w:eastAsia="Calibri" w:cs="Arial"/>
          <w:bCs/>
          <w:lang w:val="sr-Cyrl-CS"/>
        </w:rPr>
        <w:t xml:space="preserve">, </w:t>
      </w:r>
    </w:p>
    <w:p w:rsidR="00221177" w:rsidRPr="00221177" w:rsidRDefault="00221177" w:rsidP="00221177">
      <w:pPr>
        <w:tabs>
          <w:tab w:val="left" w:pos="1418"/>
        </w:tabs>
        <w:spacing w:before="0"/>
        <w:jc w:val="left"/>
        <w:rPr>
          <w:rFonts w:cs="Arial"/>
          <w:lang w:val="sr-Cyrl-RS"/>
        </w:rPr>
      </w:pPr>
      <w:r w:rsidRPr="00221177">
        <w:rPr>
          <w:rFonts w:cs="Arial"/>
          <w:lang w:val="sr-Cyrl-CS"/>
        </w:rPr>
        <w:t xml:space="preserve"> </w:t>
      </w:r>
      <w:r w:rsidRPr="00221177">
        <w:rPr>
          <w:rFonts w:cs="Arial"/>
          <w:lang w:val="sr-Cyrl-CS"/>
        </w:rPr>
        <w:tab/>
      </w:r>
    </w:p>
    <w:p w:rsidR="00221177" w:rsidRPr="00221177" w:rsidRDefault="00221177" w:rsidP="00221177">
      <w:pPr>
        <w:spacing w:before="0"/>
        <w:jc w:val="left"/>
        <w:rPr>
          <w:rFonts w:cs="Arial"/>
          <w:lang w:val="sr-Cyrl-CS"/>
        </w:rPr>
      </w:pPr>
    </w:p>
    <w:p w:rsidR="00221177" w:rsidRPr="00221177" w:rsidRDefault="00221177" w:rsidP="00221177">
      <w:pPr>
        <w:spacing w:before="0"/>
        <w:rPr>
          <w:rFonts w:cs="Arial"/>
          <w:lang w:val="sr-Cyrl-CS"/>
        </w:rPr>
      </w:pPr>
      <w:r w:rsidRPr="00221177">
        <w:rPr>
          <w:rFonts w:cs="Arial"/>
          <w:lang w:val="sr-Cyrl-CS"/>
        </w:rPr>
        <w:t xml:space="preserve">Предајемо вам 1 (једну) потписану и оверену, бланко  </w:t>
      </w:r>
      <w:r w:rsidRPr="00221177">
        <w:rPr>
          <w:rFonts w:cs="Arial"/>
          <w:lang w:val="sr-Cyrl-RS"/>
        </w:rPr>
        <w:t>сопствену</w:t>
      </w:r>
      <w:r w:rsidRPr="00221177">
        <w:rPr>
          <w:rFonts w:cs="Arial"/>
          <w:lang w:val="sr-Cyrl-CS"/>
        </w:rPr>
        <w:t xml:space="preserve">  меницу</w:t>
      </w:r>
      <w:r w:rsidRPr="00221177">
        <w:rPr>
          <w:rFonts w:cs="Arial"/>
          <w:lang w:val="sr-Cyrl-RS"/>
        </w:rPr>
        <w:t xml:space="preserve"> која је неопозива, без права протеста и наплатива на први позив</w:t>
      </w:r>
      <w:r w:rsidRPr="00221177">
        <w:rPr>
          <w:rFonts w:cs="Arial"/>
          <w:lang w:val="sr-Cyrl-CS"/>
        </w:rPr>
        <w:t>, серијски  бр._________________</w:t>
      </w:r>
      <w:r w:rsidRPr="00221177">
        <w:rPr>
          <w:rFonts w:cs="Arial"/>
          <w:lang w:val="sr-Cyrl-RS"/>
        </w:rPr>
        <w:t>____</w:t>
      </w:r>
      <w:r w:rsidRPr="00221177">
        <w:rPr>
          <w:rFonts w:cs="Arial"/>
          <w:lang w:val="sr-Cyrl-CS"/>
        </w:rPr>
        <w:t xml:space="preserve"> (уписати серијски број)  као средство финансијског обезбеђења и овлашћујемо Јавно предузеће „Електроприведа Србије“</w:t>
      </w:r>
      <w:r w:rsidRPr="00221177">
        <w:rPr>
          <w:rFonts w:cs="Arial"/>
          <w:lang w:val="sr-Cyrl-RS"/>
        </w:rPr>
        <w:t xml:space="preserve"> Београд, </w:t>
      </w:r>
      <w:r w:rsidR="00BE7D15">
        <w:rPr>
          <w:rFonts w:eastAsia="Calibri" w:cs="Arial"/>
          <w:noProof/>
          <w:lang w:val="sr-Cyrl-RS"/>
        </w:rPr>
        <w:t xml:space="preserve">улица </w:t>
      </w:r>
      <w:r w:rsidR="00BE7D15">
        <w:rPr>
          <w:rFonts w:cs="Arial"/>
          <w:lang w:val="sr-Cyrl-RS"/>
        </w:rPr>
        <w:t>Балканска бр.13</w:t>
      </w:r>
      <w:r w:rsidRPr="00221177">
        <w:rPr>
          <w:rFonts w:cs="Arial"/>
          <w:lang w:val="sr-Cyrl-CS"/>
        </w:rPr>
        <w:t xml:space="preserve">, Београд, као Повериоца, да предату меницу може попунити до максималног износа  од </w:t>
      </w:r>
      <w:r w:rsidRPr="00221177">
        <w:rPr>
          <w:rFonts w:cs="Arial"/>
          <w:lang w:val="sr-Cyrl-RS"/>
        </w:rPr>
        <w:t>_______</w:t>
      </w:r>
      <w:r w:rsidRPr="00221177">
        <w:rPr>
          <w:rFonts w:cs="Arial"/>
          <w:lang w:val="sr-Cyrl-CS"/>
        </w:rPr>
        <w:t>___________ динара, (и  словима  _______________</w:t>
      </w:r>
      <w:r w:rsidRPr="00221177">
        <w:rPr>
          <w:rFonts w:cs="Arial"/>
          <w:lang w:val="sr-Cyrl-RS"/>
        </w:rPr>
        <w:t>___________________</w:t>
      </w:r>
      <w:r w:rsidR="00A5728A">
        <w:rPr>
          <w:rFonts w:cs="Arial"/>
          <w:lang w:val="sr-Cyrl-CS"/>
        </w:rPr>
        <w:t xml:space="preserve">динара), </w:t>
      </w:r>
      <w:r w:rsidRPr="00221177">
        <w:rPr>
          <w:rFonts w:cs="Arial"/>
          <w:lang w:val="sr-Cyrl-CS"/>
        </w:rPr>
        <w:t xml:space="preserve">по </w:t>
      </w:r>
      <w:r w:rsidR="006E21F9">
        <w:rPr>
          <w:rFonts w:cs="Arial"/>
          <w:lang w:val="sr-Cyrl-CS"/>
        </w:rPr>
        <w:t>Уговору</w:t>
      </w:r>
      <w:r w:rsidR="003B5A07">
        <w:rPr>
          <w:rFonts w:cs="Arial"/>
          <w:lang w:val="sr-Cyrl-RS"/>
        </w:rPr>
        <w:t xml:space="preserve"> </w:t>
      </w:r>
      <w:r w:rsidRPr="00221177">
        <w:rPr>
          <w:rFonts w:eastAsia="Arial Unicode MS" w:cs="Arial"/>
          <w:b/>
          <w:iCs/>
          <w:kern w:val="1"/>
          <w:lang w:val="sr-Cyrl-RS" w:eastAsia="ar-SA"/>
        </w:rPr>
        <w:t>ЈН бр. 83</w:t>
      </w:r>
      <w:r w:rsidR="00A5728A">
        <w:rPr>
          <w:rFonts w:eastAsia="Arial Unicode MS" w:cs="Arial"/>
          <w:b/>
          <w:iCs/>
          <w:kern w:val="1"/>
          <w:lang w:val="sr-Cyrl-RS" w:eastAsia="ar-SA"/>
        </w:rPr>
        <w:t>00/0111</w:t>
      </w:r>
      <w:r w:rsidRPr="00221177">
        <w:rPr>
          <w:rFonts w:eastAsia="Arial Unicode MS" w:cs="Arial"/>
          <w:b/>
          <w:iCs/>
          <w:kern w:val="1"/>
          <w:lang w:val="sr-Cyrl-RS" w:eastAsia="ar-SA"/>
        </w:rPr>
        <w:t>/2017, партија</w:t>
      </w:r>
      <w:r w:rsidRPr="00221177">
        <w:rPr>
          <w:rFonts w:eastAsia="Arial Unicode MS" w:cs="Arial"/>
          <w:iCs/>
          <w:kern w:val="1"/>
          <w:lang w:val="sr-Cyrl-RS" w:eastAsia="ar-SA"/>
        </w:rPr>
        <w:t xml:space="preserve"> _______</w:t>
      </w:r>
      <w:r w:rsidRPr="00221177">
        <w:rPr>
          <w:rFonts w:eastAsia="Arial Unicode MS" w:cs="Arial"/>
          <w:b/>
          <w:iCs/>
          <w:kern w:val="1"/>
          <w:lang w:val="sr-Cyrl-RS" w:eastAsia="ar-SA"/>
        </w:rPr>
        <w:t xml:space="preserve"> </w:t>
      </w:r>
      <w:r w:rsidRPr="00221177">
        <w:rPr>
          <w:rFonts w:cs="Arial"/>
          <w:lang w:val="sr-Cyrl-CS"/>
        </w:rPr>
        <w:t>бр._____</w:t>
      </w:r>
      <w:r w:rsidRPr="00221177">
        <w:rPr>
          <w:rFonts w:cs="Arial"/>
          <w:lang w:val="sr-Cyrl-RS"/>
        </w:rPr>
        <w:t>_______</w:t>
      </w:r>
      <w:r w:rsidRPr="00221177">
        <w:rPr>
          <w:rFonts w:cs="Arial"/>
          <w:lang w:val="sr-Cyrl-CS"/>
        </w:rPr>
        <w:t xml:space="preserve"> од _________</w:t>
      </w:r>
      <w:r w:rsidRPr="00221177">
        <w:rPr>
          <w:rFonts w:cs="Arial"/>
          <w:lang w:val="sr-Cyrl-RS"/>
        </w:rPr>
        <w:t>__</w:t>
      </w:r>
      <w:r w:rsidRPr="00221177">
        <w:rPr>
          <w:rFonts w:cs="Arial"/>
          <w:lang w:val="sr-Latn-RS"/>
        </w:rPr>
        <w:t xml:space="preserve"> </w:t>
      </w:r>
      <w:r w:rsidRPr="00221177">
        <w:rPr>
          <w:rFonts w:cs="Arial"/>
          <w:lang w:val="sr-Cyrl-CS"/>
        </w:rPr>
        <w:t>(заведен код Корисника - Повериоца) и бр._______</w:t>
      </w:r>
      <w:r w:rsidRPr="00221177">
        <w:rPr>
          <w:rFonts w:cs="Arial"/>
          <w:lang w:val="sr-Cyrl-RS"/>
        </w:rPr>
        <w:t>____</w:t>
      </w:r>
      <w:r w:rsidRPr="00221177">
        <w:rPr>
          <w:rFonts w:cs="Arial"/>
          <w:lang w:val="sr-Cyrl-CS"/>
        </w:rPr>
        <w:t xml:space="preserve"> од _________(заведен код дужника) као средство финансијског </w:t>
      </w:r>
      <w:r w:rsidRPr="006442BE">
        <w:rPr>
          <w:rFonts w:cs="Arial"/>
          <w:b/>
          <w:lang w:val="sr-Cyrl-CS"/>
        </w:rPr>
        <w:t>обезбеђења за добро извршења посла</w:t>
      </w:r>
      <w:r w:rsidRPr="00221177">
        <w:rPr>
          <w:rFonts w:cs="Arial"/>
          <w:lang w:val="sr-Cyrl-CS"/>
        </w:rPr>
        <w:t xml:space="preserve"> у вредности од 10% вредности </w:t>
      </w:r>
      <w:r w:rsidR="0019619F">
        <w:rPr>
          <w:rFonts w:cs="Arial"/>
          <w:lang w:val="sr-Cyrl-RS"/>
        </w:rPr>
        <w:t>појединачног уговора</w:t>
      </w:r>
      <w:r w:rsidRPr="00221177">
        <w:rPr>
          <w:rFonts w:cs="Arial"/>
          <w:lang w:val="sr-Cyrl-CS"/>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 xml:space="preserve">Издата бланко </w:t>
      </w:r>
      <w:r w:rsidRPr="00221177">
        <w:rPr>
          <w:rFonts w:cs="Arial"/>
          <w:lang w:val="sr-Cyrl-RS"/>
        </w:rPr>
        <w:t>сопствена</w:t>
      </w:r>
      <w:r w:rsidRPr="00221177">
        <w:rPr>
          <w:rFonts w:cs="Arial"/>
          <w:lang w:val="sr-Cyrl-CS"/>
        </w:rPr>
        <w:t xml:space="preserve"> меница серијски број</w:t>
      </w:r>
      <w:r w:rsidRPr="00221177">
        <w:rPr>
          <w:rFonts w:cs="Arial"/>
          <w:lang w:val="sr-Cyrl-RS"/>
        </w:rPr>
        <w:t xml:space="preserve"> ____________</w:t>
      </w:r>
      <w:r w:rsidRPr="00221177">
        <w:rPr>
          <w:rFonts w:cs="Arial"/>
          <w:lang w:val="sr-Cyrl-CS"/>
        </w:rPr>
        <w:t>(уписати серијски број) може се поднети на</w:t>
      </w:r>
      <w:r w:rsidR="009B7AE3">
        <w:rPr>
          <w:rFonts w:cs="Arial"/>
          <w:lang w:val="sr-Cyrl-CS"/>
        </w:rPr>
        <w:t xml:space="preserve"> наплату у року доспећа утврђени</w:t>
      </w:r>
      <w:r w:rsidRPr="00221177">
        <w:rPr>
          <w:rFonts w:cs="Arial"/>
          <w:lang w:val="sr-Cyrl-CS"/>
        </w:rPr>
        <w:t xml:space="preserve">м </w:t>
      </w:r>
      <w:r w:rsidR="009B7AE3">
        <w:rPr>
          <w:rFonts w:cs="Arial"/>
          <w:lang w:val="sr-Cyrl-CS"/>
        </w:rPr>
        <w:t>Уговором</w:t>
      </w:r>
      <w:r w:rsidRPr="00221177">
        <w:rPr>
          <w:rFonts w:cs="Arial"/>
          <w:lang w:val="sr-Cyrl-CS"/>
        </w:rPr>
        <w:t xml:space="preserve"> бр. ___________ од _________</w:t>
      </w:r>
      <w:r w:rsidRPr="00221177">
        <w:rPr>
          <w:rFonts w:cs="Arial"/>
          <w:lang w:val="sr-Cyrl-RS"/>
        </w:rPr>
        <w:t>___</w:t>
      </w:r>
      <w:r w:rsidRPr="00221177">
        <w:rPr>
          <w:rFonts w:cs="Arial"/>
          <w:lang w:val="sr-Cyrl-CS"/>
        </w:rPr>
        <w:t xml:space="preserve"> године (заведен код Корисника-Повериоца) и бр. _____________ од _____</w:t>
      </w:r>
      <w:r w:rsidRPr="00221177">
        <w:rPr>
          <w:rFonts w:cs="Arial"/>
          <w:lang w:val="sr-Cyrl-RS"/>
        </w:rPr>
        <w:t>__________</w:t>
      </w:r>
      <w:r w:rsidRPr="00221177">
        <w:rPr>
          <w:rFonts w:cs="Arial"/>
          <w:lang w:val="sr-Cyrl-CS"/>
        </w:rPr>
        <w:t xml:space="preserve"> године (заведен код дужника) с тим да евентуални продужетак рока завршетка </w:t>
      </w:r>
      <w:r w:rsidRPr="00221177">
        <w:rPr>
          <w:rFonts w:cs="Arial"/>
          <w:lang w:val="sr-Cyrl-RS"/>
        </w:rPr>
        <w:t>услуге</w:t>
      </w:r>
      <w:r w:rsidRPr="00221177">
        <w:rPr>
          <w:rFonts w:cs="Arial"/>
          <w:lang w:val="sr-Cyrl-CS"/>
        </w:rPr>
        <w:t xml:space="preserve"> има за последицу и продужење рока важења менице и меничног овлашћења, за исти број дана за који ће бити продужен и рок извршења услуге.</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221177">
        <w:rPr>
          <w:rFonts w:cs="Arial"/>
          <w:lang w:val="sr-Cyrl-RS"/>
        </w:rPr>
        <w:t>_______________</w:t>
      </w:r>
      <w:r w:rsidRPr="00221177">
        <w:rPr>
          <w:rFonts w:cs="Arial"/>
          <w:lang w:val="sr-Cyrl-CS"/>
        </w:rPr>
        <w:t xml:space="preserve"> код __________________ Банке, а у корист текућег рачуна Повериоца бр. 160-700-13 Banсa Intesa.</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Меница је важећа и у случају да у току трајања реализације наведеног оквирног споразума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Дужник се одриче права на повлачење овог овлашћења, на стављање приговора на задужење и на сторнирање задужења по овом основу за наплату.</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Меница је потписана од стране овлашћеног лица за заступање Дужника _____________________(унети име и презиме овлашћеног лица).</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Ово менично писмо - овлашћење сачињено је у 2 (два) истоветна примерка, од којих је 1 (један) примерак за Повериоца, а 1 (један) задржава Дужник.</w:t>
      </w:r>
    </w:p>
    <w:p w:rsidR="00221177" w:rsidRPr="00221177" w:rsidRDefault="00221177" w:rsidP="00221177">
      <w:pPr>
        <w:spacing w:before="0"/>
        <w:jc w:val="left"/>
        <w:rPr>
          <w:rFonts w:cs="Arial"/>
          <w:lang w:val="sr-Cyrl-CS"/>
        </w:rPr>
      </w:pPr>
      <w:r w:rsidRPr="00221177">
        <w:rPr>
          <w:rFonts w:cs="Arial"/>
          <w:lang w:val="sr-Cyrl-CS"/>
        </w:rPr>
        <w:t xml:space="preserve">Место и датум издавања Овлашћења          </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lang w:val="sr-Cyrl-CS"/>
        </w:rPr>
      </w:pPr>
      <w:r w:rsidRPr="00221177">
        <w:rPr>
          <w:rFonts w:cs="Arial"/>
          <w:lang w:val="sr-Cyrl-CS"/>
        </w:rPr>
        <w:t xml:space="preserve">                           </w:t>
      </w:r>
    </w:p>
    <w:tbl>
      <w:tblPr>
        <w:tblW w:w="10031" w:type="dxa"/>
        <w:jc w:val="center"/>
        <w:tblLayout w:type="fixed"/>
        <w:tblLook w:val="0000" w:firstRow="0" w:lastRow="0" w:firstColumn="0" w:lastColumn="0" w:noHBand="0" w:noVBand="0"/>
      </w:tblPr>
      <w:tblGrid>
        <w:gridCol w:w="3882"/>
        <w:gridCol w:w="2127"/>
        <w:gridCol w:w="4022"/>
      </w:tblGrid>
      <w:tr w:rsidR="00221177" w:rsidRPr="00221177" w:rsidTr="00FB0A86">
        <w:trPr>
          <w:jc w:val="center"/>
        </w:trPr>
        <w:tc>
          <w:tcPr>
            <w:tcW w:w="3882" w:type="dxa"/>
          </w:tcPr>
          <w:p w:rsidR="00221177" w:rsidRPr="00221177" w:rsidRDefault="00221177" w:rsidP="00221177">
            <w:pPr>
              <w:spacing w:before="0"/>
              <w:jc w:val="center"/>
              <w:rPr>
                <w:rFonts w:cs="Arial"/>
                <w:lang w:val="sr-Cyrl-CS"/>
              </w:rPr>
            </w:pPr>
            <w:r w:rsidRPr="00221177">
              <w:rPr>
                <w:rFonts w:cs="Arial"/>
                <w:lang w:val="sr-Cyrl-CS"/>
              </w:rPr>
              <w:t>Датум:</w:t>
            </w:r>
          </w:p>
        </w:tc>
        <w:tc>
          <w:tcPr>
            <w:tcW w:w="2127" w:type="dxa"/>
          </w:tcPr>
          <w:p w:rsidR="00221177" w:rsidRPr="00221177" w:rsidRDefault="00221177" w:rsidP="00221177">
            <w:pPr>
              <w:spacing w:before="0"/>
              <w:jc w:val="center"/>
              <w:rPr>
                <w:rFonts w:cs="Arial"/>
                <w:lang w:val="ru-RU"/>
              </w:rPr>
            </w:pPr>
          </w:p>
        </w:tc>
        <w:tc>
          <w:tcPr>
            <w:tcW w:w="4022" w:type="dxa"/>
          </w:tcPr>
          <w:p w:rsidR="00221177" w:rsidRPr="00221177" w:rsidRDefault="00221177" w:rsidP="00221177">
            <w:pPr>
              <w:spacing w:before="0"/>
              <w:jc w:val="center"/>
              <w:rPr>
                <w:rFonts w:cs="Arial"/>
                <w:lang w:val="ru-RU"/>
              </w:rPr>
            </w:pPr>
            <w:r w:rsidRPr="00221177">
              <w:rPr>
                <w:rFonts w:cs="Arial"/>
                <w:lang w:val="sr-Cyrl-CS"/>
              </w:rPr>
              <w:t>Понуђач</w:t>
            </w:r>
            <w:r w:rsidRPr="00221177">
              <w:rPr>
                <w:rFonts w:cs="Arial"/>
                <w:lang w:val="ru-RU"/>
              </w:rPr>
              <w:t>:</w:t>
            </w:r>
          </w:p>
        </w:tc>
      </w:tr>
      <w:tr w:rsidR="00221177" w:rsidRPr="00221177" w:rsidTr="00FB0A86">
        <w:trPr>
          <w:jc w:val="center"/>
        </w:trPr>
        <w:tc>
          <w:tcPr>
            <w:tcW w:w="3882" w:type="dxa"/>
          </w:tcPr>
          <w:p w:rsidR="00221177" w:rsidRPr="00221177" w:rsidRDefault="00221177" w:rsidP="00221177">
            <w:pPr>
              <w:spacing w:before="0"/>
              <w:jc w:val="center"/>
              <w:rPr>
                <w:rFonts w:cs="Arial"/>
                <w:lang w:val="sr-Cyrl-CS"/>
              </w:rPr>
            </w:pPr>
          </w:p>
        </w:tc>
        <w:tc>
          <w:tcPr>
            <w:tcW w:w="2127" w:type="dxa"/>
          </w:tcPr>
          <w:p w:rsidR="00221177" w:rsidRPr="00221177" w:rsidRDefault="00221177" w:rsidP="00221177">
            <w:pPr>
              <w:spacing w:before="0"/>
              <w:jc w:val="center"/>
              <w:rPr>
                <w:rFonts w:cs="Arial"/>
                <w:lang w:val="sr-Cyrl-CS"/>
              </w:rPr>
            </w:pPr>
            <w:r w:rsidRPr="00221177">
              <w:rPr>
                <w:rFonts w:cs="Arial"/>
                <w:lang w:val="sr-Cyrl-CS"/>
              </w:rPr>
              <w:t>М.П.</w:t>
            </w:r>
          </w:p>
        </w:tc>
        <w:tc>
          <w:tcPr>
            <w:tcW w:w="4022" w:type="dxa"/>
          </w:tcPr>
          <w:p w:rsidR="00221177" w:rsidRPr="00221177" w:rsidRDefault="00221177" w:rsidP="00221177">
            <w:pPr>
              <w:spacing w:before="0"/>
              <w:jc w:val="center"/>
              <w:rPr>
                <w:rFonts w:cs="Arial"/>
                <w:lang w:val="ru-RU"/>
              </w:rPr>
            </w:pPr>
          </w:p>
        </w:tc>
      </w:tr>
      <w:tr w:rsidR="00221177" w:rsidRPr="00221177" w:rsidTr="00FB0A86">
        <w:trPr>
          <w:jc w:val="center"/>
        </w:trPr>
        <w:tc>
          <w:tcPr>
            <w:tcW w:w="3882" w:type="dxa"/>
            <w:tcBorders>
              <w:bottom w:val="single" w:sz="4" w:space="0" w:color="auto"/>
            </w:tcBorders>
          </w:tcPr>
          <w:p w:rsidR="00221177" w:rsidRPr="00221177" w:rsidRDefault="00221177" w:rsidP="00221177">
            <w:pPr>
              <w:spacing w:before="0"/>
              <w:jc w:val="center"/>
              <w:rPr>
                <w:rFonts w:cs="Arial"/>
                <w:lang w:val="sr-Cyrl-CS"/>
              </w:rPr>
            </w:pPr>
          </w:p>
        </w:tc>
        <w:tc>
          <w:tcPr>
            <w:tcW w:w="2127" w:type="dxa"/>
          </w:tcPr>
          <w:p w:rsidR="00221177" w:rsidRPr="00221177" w:rsidRDefault="00221177" w:rsidP="00221177">
            <w:pPr>
              <w:spacing w:before="0"/>
              <w:jc w:val="center"/>
              <w:rPr>
                <w:rFonts w:cs="Arial"/>
                <w:lang w:val="ru-RU"/>
              </w:rPr>
            </w:pPr>
          </w:p>
        </w:tc>
        <w:tc>
          <w:tcPr>
            <w:tcW w:w="4022" w:type="dxa"/>
            <w:tcBorders>
              <w:bottom w:val="single" w:sz="4" w:space="0" w:color="auto"/>
            </w:tcBorders>
          </w:tcPr>
          <w:p w:rsidR="00221177" w:rsidRPr="00221177" w:rsidRDefault="00221177" w:rsidP="00221177">
            <w:pPr>
              <w:spacing w:before="0"/>
              <w:jc w:val="center"/>
              <w:rPr>
                <w:rFonts w:cs="Arial"/>
                <w:lang w:val="ru-RU"/>
              </w:rPr>
            </w:pPr>
          </w:p>
        </w:tc>
      </w:tr>
    </w:tbl>
    <w:p w:rsidR="00221177" w:rsidRPr="00221177" w:rsidRDefault="00221177" w:rsidP="00221177">
      <w:pPr>
        <w:spacing w:before="0"/>
        <w:jc w:val="left"/>
        <w:rPr>
          <w:rFonts w:cs="Arial"/>
          <w:lang w:val="sr-Cyrl-CS"/>
        </w:rPr>
      </w:pPr>
      <w:r w:rsidRPr="00221177">
        <w:rPr>
          <w:rFonts w:cs="Arial"/>
          <w:lang w:val="sr-Cyrl-CS"/>
        </w:rPr>
        <w:t xml:space="preserve">                                                                                              Потпис овлашћеног лица</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lang w:val="sr-Cyrl-CS"/>
        </w:rPr>
      </w:pPr>
      <w:r w:rsidRPr="00221177">
        <w:rPr>
          <w:rFonts w:cs="Arial"/>
          <w:lang w:val="sr-Cyrl-CS"/>
        </w:rPr>
        <w:t>Прилог:</w:t>
      </w:r>
    </w:p>
    <w:p w:rsidR="00221177" w:rsidRPr="00221177" w:rsidRDefault="00221177" w:rsidP="00244178">
      <w:pPr>
        <w:numPr>
          <w:ilvl w:val="0"/>
          <w:numId w:val="41"/>
        </w:numPr>
        <w:tabs>
          <w:tab w:val="left" w:pos="180"/>
        </w:tabs>
        <w:spacing w:before="0"/>
        <w:ind w:left="0" w:firstLine="0"/>
        <w:contextualSpacing/>
        <w:rPr>
          <w:rFonts w:cs="Arial"/>
          <w:lang w:val="sr-Cyrl-CS"/>
        </w:rPr>
      </w:pPr>
      <w:r w:rsidRPr="00221177">
        <w:rPr>
          <w:rFonts w:cs="Arial"/>
          <w:lang w:val="sr-Cyrl-CS"/>
        </w:rPr>
        <w:t xml:space="preserve">1 једна потписана и оверена бланко </w:t>
      </w:r>
      <w:r w:rsidRPr="00221177">
        <w:rPr>
          <w:rFonts w:cs="Arial"/>
          <w:lang w:val="sr-Cyrl-RS"/>
        </w:rPr>
        <w:t>сопствена</w:t>
      </w:r>
      <w:r w:rsidRPr="00221177">
        <w:rPr>
          <w:rFonts w:cs="Arial"/>
          <w:lang w:val="sr-Cyrl-CS"/>
        </w:rPr>
        <w:t xml:space="preserve"> меница као гаранција за </w:t>
      </w:r>
      <w:r w:rsidRPr="00221177">
        <w:rPr>
          <w:rFonts w:cs="Arial"/>
          <w:lang w:val="sr-Cyrl-RS"/>
        </w:rPr>
        <w:t>добро извршење посла</w:t>
      </w:r>
      <w:r w:rsidRPr="00221177">
        <w:rPr>
          <w:rFonts w:cs="Arial"/>
          <w:lang w:val="sr-Cyrl-CS"/>
        </w:rPr>
        <w:t xml:space="preserve"> </w:t>
      </w:r>
    </w:p>
    <w:p w:rsidR="00221177" w:rsidRPr="00221177" w:rsidRDefault="00221177" w:rsidP="00244178">
      <w:pPr>
        <w:numPr>
          <w:ilvl w:val="0"/>
          <w:numId w:val="41"/>
        </w:numPr>
        <w:tabs>
          <w:tab w:val="left" w:pos="180"/>
        </w:tabs>
        <w:spacing w:before="0"/>
        <w:ind w:left="0" w:firstLine="0"/>
        <w:contextualSpacing/>
        <w:rPr>
          <w:rFonts w:cs="Arial"/>
          <w:lang w:val="sr-Cyrl-CS"/>
        </w:rPr>
      </w:pPr>
      <w:r w:rsidRPr="00221177">
        <w:rPr>
          <w:rFonts w:cs="Arial"/>
          <w:lang w:val="sr-Cyrl-C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1177" w:rsidRPr="00221177" w:rsidRDefault="00221177" w:rsidP="00244178">
      <w:pPr>
        <w:numPr>
          <w:ilvl w:val="0"/>
          <w:numId w:val="41"/>
        </w:numPr>
        <w:tabs>
          <w:tab w:val="left" w:pos="90"/>
          <w:tab w:val="left" w:pos="180"/>
        </w:tabs>
        <w:spacing w:before="0"/>
        <w:ind w:left="0" w:firstLine="0"/>
        <w:contextualSpacing/>
        <w:rPr>
          <w:rFonts w:cs="Arial"/>
          <w:lang w:val="sr-Cyrl-CS"/>
        </w:rPr>
      </w:pPr>
      <w:r w:rsidRPr="00221177">
        <w:rPr>
          <w:rFonts w:cs="Arial"/>
          <w:lang w:val="sr-Cyrl-CS"/>
        </w:rPr>
        <w:t xml:space="preserve">фотокопију ОП обрасца </w:t>
      </w:r>
    </w:p>
    <w:p w:rsidR="00221177" w:rsidRPr="00221177" w:rsidRDefault="00221177" w:rsidP="00244178">
      <w:pPr>
        <w:numPr>
          <w:ilvl w:val="0"/>
          <w:numId w:val="41"/>
        </w:numPr>
        <w:tabs>
          <w:tab w:val="left" w:pos="270"/>
        </w:tabs>
        <w:spacing w:before="0"/>
        <w:ind w:left="0" w:firstLine="0"/>
        <w:contextualSpacing/>
        <w:rPr>
          <w:rFonts w:cs="Arial"/>
          <w:lang w:val="sr-Cyrl-CS"/>
        </w:rPr>
      </w:pPr>
      <w:r w:rsidRPr="00221177">
        <w:rPr>
          <w:rFonts w:cs="Arial"/>
          <w:lang w:val="sr-Cyrl-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1177" w:rsidRPr="00221177" w:rsidRDefault="00221177" w:rsidP="00221177">
      <w:pPr>
        <w:spacing w:before="0"/>
        <w:contextualSpacing/>
        <w:jc w:val="left"/>
        <w:rPr>
          <w:rFonts w:cs="Arial"/>
          <w:lang w:val="sr-Cyrl-CS"/>
        </w:rPr>
      </w:pPr>
    </w:p>
    <w:p w:rsidR="00FF04BC" w:rsidRDefault="00FF04BC"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E75791" w:rsidRDefault="00E75791"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264AF9">
      <w:pPr>
        <w:spacing w:before="0"/>
        <w:jc w:val="right"/>
        <w:rPr>
          <w:rFonts w:cs="Arial"/>
          <w:b/>
          <w:lang w:val="sr-Cyrl-CS"/>
        </w:rPr>
      </w:pPr>
      <w:r>
        <w:rPr>
          <w:rFonts w:cs="Arial"/>
          <w:b/>
          <w:lang w:val="sr-Cyrl-CS"/>
        </w:rPr>
        <w:t>ПРИЛОГ 6</w:t>
      </w:r>
    </w:p>
    <w:p w:rsidR="00264AF9" w:rsidRDefault="00264AF9" w:rsidP="00264AF9">
      <w:pPr>
        <w:spacing w:before="0"/>
        <w:jc w:val="right"/>
        <w:rPr>
          <w:rFonts w:cs="Arial"/>
          <w:b/>
          <w:lang w:val="sr-Cyrl-CS"/>
        </w:rPr>
      </w:pPr>
    </w:p>
    <w:p w:rsidR="00E82E64" w:rsidRDefault="00E82E64" w:rsidP="00E82E64">
      <w:pPr>
        <w:spacing w:before="0"/>
        <w:rPr>
          <w:rFonts w:cs="Arial"/>
          <w:color w:val="000000" w:themeColor="text1"/>
          <w:szCs w:val="24"/>
          <w:lang w:val="sr-Cyrl-CS"/>
        </w:rPr>
      </w:pP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Н</w:t>
      </w:r>
      <w:r w:rsidRPr="00E82E64">
        <w:rPr>
          <w:rFonts w:cs="Arial"/>
          <w:color w:val="000000" w:themeColor="text1"/>
          <w:szCs w:val="24"/>
        </w:rPr>
        <w:t>a</w:t>
      </w:r>
      <w:r w:rsidRPr="00E82E64">
        <w:rPr>
          <w:rFonts w:cs="Arial"/>
          <w:color w:val="000000" w:themeColor="text1"/>
          <w:szCs w:val="24"/>
          <w:lang w:val="sr-Cyrl-CS"/>
        </w:rPr>
        <w:t xml:space="preserve"> </w:t>
      </w:r>
      <w:r w:rsidRPr="00E82E64">
        <w:rPr>
          <w:rFonts w:cs="Arial"/>
          <w:color w:val="000000" w:themeColor="text1"/>
          <w:szCs w:val="24"/>
        </w:rPr>
        <w:t>o</w:t>
      </w:r>
      <w:r w:rsidRPr="00E82E64">
        <w:rPr>
          <w:rFonts w:cs="Arial"/>
          <w:color w:val="000000" w:themeColor="text1"/>
          <w:szCs w:val="24"/>
          <w:lang w:val="sr-Cyrl-CS"/>
        </w:rPr>
        <w:t>сн</w:t>
      </w:r>
      <w:r w:rsidRPr="00E82E64">
        <w:rPr>
          <w:rFonts w:cs="Arial"/>
          <w:color w:val="000000" w:themeColor="text1"/>
          <w:szCs w:val="24"/>
        </w:rPr>
        <w:t>o</w:t>
      </w:r>
      <w:r w:rsidRPr="00E82E64">
        <w:rPr>
          <w:rFonts w:cs="Arial"/>
          <w:color w:val="000000" w:themeColor="text1"/>
          <w:szCs w:val="24"/>
          <w:lang w:val="sr-Cyrl-CS"/>
        </w:rPr>
        <w:t xml:space="preserve">ву </w:t>
      </w:r>
      <w:r w:rsidRPr="00E82E64">
        <w:rPr>
          <w:rFonts w:cs="Arial"/>
          <w:color w:val="000000" w:themeColor="text1"/>
          <w:szCs w:val="24"/>
        </w:rPr>
        <w:t>o</w:t>
      </w:r>
      <w:r w:rsidRPr="00E82E64">
        <w:rPr>
          <w:rFonts w:cs="Arial"/>
          <w:color w:val="000000" w:themeColor="text1"/>
          <w:szCs w:val="24"/>
          <w:lang w:val="sr-Cyrl-CS"/>
        </w:rPr>
        <w:t>др</w:t>
      </w:r>
      <w:r w:rsidRPr="00E82E64">
        <w:rPr>
          <w:rFonts w:cs="Arial"/>
          <w:color w:val="000000" w:themeColor="text1"/>
          <w:szCs w:val="24"/>
        </w:rPr>
        <w:t>e</w:t>
      </w:r>
      <w:r w:rsidRPr="00E82E64">
        <w:rPr>
          <w:rFonts w:cs="Arial"/>
          <w:color w:val="000000" w:themeColor="text1"/>
          <w:szCs w:val="24"/>
          <w:lang w:val="sr-Cyrl-CS"/>
        </w:rPr>
        <w:t>дби З</w:t>
      </w:r>
      <w:r w:rsidRPr="00E82E64">
        <w:rPr>
          <w:rFonts w:cs="Arial"/>
          <w:color w:val="000000" w:themeColor="text1"/>
          <w:szCs w:val="24"/>
        </w:rPr>
        <w:t>a</w:t>
      </w:r>
      <w:r w:rsidRPr="00E82E64">
        <w:rPr>
          <w:rFonts w:cs="Arial"/>
          <w:color w:val="000000" w:themeColor="text1"/>
          <w:szCs w:val="24"/>
          <w:lang w:val="sr-Cyrl-CS"/>
        </w:rPr>
        <w:t>к</w:t>
      </w:r>
      <w:r w:rsidRPr="00E82E64">
        <w:rPr>
          <w:rFonts w:cs="Arial"/>
          <w:color w:val="000000" w:themeColor="text1"/>
          <w:szCs w:val="24"/>
        </w:rPr>
        <w:t>o</w:t>
      </w:r>
      <w:r w:rsidRPr="00E82E64">
        <w:rPr>
          <w:rFonts w:cs="Arial"/>
          <w:color w:val="000000" w:themeColor="text1"/>
          <w:szCs w:val="24"/>
          <w:lang w:val="sr-Cyrl-CS"/>
        </w:rPr>
        <w:t>н</w:t>
      </w:r>
      <w:r w:rsidRPr="00E82E64">
        <w:rPr>
          <w:rFonts w:cs="Arial"/>
          <w:color w:val="000000" w:themeColor="text1"/>
          <w:szCs w:val="24"/>
        </w:rPr>
        <w:t>a</w:t>
      </w:r>
      <w:r w:rsidRPr="00E82E64">
        <w:rPr>
          <w:rFonts w:cs="Arial"/>
          <w:color w:val="000000" w:themeColor="text1"/>
          <w:szCs w:val="24"/>
          <w:lang w:val="sr-Cyrl-CS"/>
        </w:rPr>
        <w:t xml:space="preserve"> </w:t>
      </w:r>
      <w:r w:rsidRPr="00E82E64">
        <w:rPr>
          <w:rFonts w:cs="Arial"/>
          <w:color w:val="000000" w:themeColor="text1"/>
          <w:szCs w:val="24"/>
        </w:rPr>
        <w:t>o</w:t>
      </w:r>
      <w:r w:rsidRPr="00E82E64">
        <w:rPr>
          <w:rFonts w:cs="Arial"/>
          <w:color w:val="000000" w:themeColor="text1"/>
          <w:szCs w:val="24"/>
          <w:lang w:val="sr-Cyrl-CS"/>
        </w:rPr>
        <w:t xml:space="preserve"> м</w:t>
      </w:r>
      <w:r w:rsidRPr="00E82E64">
        <w:rPr>
          <w:rFonts w:cs="Arial"/>
          <w:color w:val="000000" w:themeColor="text1"/>
          <w:szCs w:val="24"/>
        </w:rPr>
        <w:t>e</w:t>
      </w:r>
      <w:r w:rsidRPr="00E82E64">
        <w:rPr>
          <w:rFonts w:cs="Arial"/>
          <w:color w:val="000000" w:themeColor="text1"/>
          <w:szCs w:val="24"/>
          <w:lang w:val="sr-Cyrl-CS"/>
        </w:rPr>
        <w:t>ници (Сл. лист ФНР</w:t>
      </w:r>
      <w:r w:rsidRPr="00E82E64">
        <w:rPr>
          <w:rFonts w:cs="Arial"/>
          <w:color w:val="000000" w:themeColor="text1"/>
          <w:szCs w:val="24"/>
        </w:rPr>
        <w:t>J</w:t>
      </w:r>
      <w:r w:rsidRPr="00E82E64">
        <w:rPr>
          <w:rFonts w:cs="Arial"/>
          <w:color w:val="000000" w:themeColor="text1"/>
          <w:szCs w:val="24"/>
          <w:lang w:val="sr-Cyrl-CS"/>
        </w:rPr>
        <w:t xml:space="preserve"> бр. 104/46 и 18/58; Сл. лист СФР</w:t>
      </w:r>
      <w:r w:rsidRPr="00E82E64">
        <w:rPr>
          <w:rFonts w:cs="Arial"/>
          <w:color w:val="000000" w:themeColor="text1"/>
          <w:szCs w:val="24"/>
        </w:rPr>
        <w:t>J</w:t>
      </w:r>
      <w:r w:rsidRPr="00E82E64">
        <w:rPr>
          <w:rFonts w:cs="Arial"/>
          <w:color w:val="000000" w:themeColor="text1"/>
          <w:szCs w:val="24"/>
          <w:lang w:val="sr-Cyrl-CS"/>
        </w:rPr>
        <w:t xml:space="preserve"> бр. 16/65, 54/70 и 57/89; Сл. лист СР</w:t>
      </w:r>
      <w:r w:rsidRPr="00E82E64">
        <w:rPr>
          <w:rFonts w:cs="Arial"/>
          <w:color w:val="000000" w:themeColor="text1"/>
          <w:szCs w:val="24"/>
        </w:rPr>
        <w:t>J</w:t>
      </w:r>
      <w:r w:rsidRPr="00E82E64">
        <w:rPr>
          <w:rFonts w:cs="Arial"/>
          <w:color w:val="000000" w:themeColor="text1"/>
          <w:szCs w:val="24"/>
          <w:lang w:val="sr-Cyrl-CS"/>
        </w:rPr>
        <w:t xml:space="preserve"> бр. 46/96, Сл. лист СЦГ бр. 01/03 Уст. Повеља</w:t>
      </w:r>
      <w:r w:rsidRPr="00E82E64">
        <w:rPr>
          <w:rFonts w:cs="Arial"/>
          <w:color w:val="000000" w:themeColor="text1"/>
          <w:szCs w:val="24"/>
          <w:lang w:val="sr-Cyrl-RS"/>
        </w:rPr>
        <w:t>, Сл.лист РС 80/15</w:t>
      </w:r>
      <w:r w:rsidRPr="00E82E64">
        <w:rPr>
          <w:rFonts w:cs="Arial"/>
          <w:color w:val="000000" w:themeColor="text1"/>
          <w:szCs w:val="24"/>
          <w:lang w:val="sr-Cyrl-CS"/>
        </w:rPr>
        <w:t>) и З</w:t>
      </w:r>
      <w:r w:rsidRPr="00E82E64">
        <w:rPr>
          <w:rFonts w:cs="Arial"/>
          <w:color w:val="000000" w:themeColor="text1"/>
          <w:szCs w:val="24"/>
        </w:rPr>
        <w:t>a</w:t>
      </w:r>
      <w:r w:rsidRPr="00E82E64">
        <w:rPr>
          <w:rFonts w:cs="Arial"/>
          <w:color w:val="000000" w:themeColor="text1"/>
          <w:szCs w:val="24"/>
          <w:lang w:val="sr-Cyrl-CS"/>
        </w:rPr>
        <w:t>к</w:t>
      </w:r>
      <w:r w:rsidRPr="00E82E64">
        <w:rPr>
          <w:rFonts w:cs="Arial"/>
          <w:color w:val="000000" w:themeColor="text1"/>
          <w:szCs w:val="24"/>
        </w:rPr>
        <w:t>o</w:t>
      </w:r>
      <w:r w:rsidRPr="00E82E64">
        <w:rPr>
          <w:rFonts w:cs="Arial"/>
          <w:color w:val="000000" w:themeColor="text1"/>
          <w:szCs w:val="24"/>
          <w:lang w:val="sr-Cyrl-CS"/>
        </w:rPr>
        <w:t>н</w:t>
      </w:r>
      <w:r w:rsidRPr="00E82E64">
        <w:rPr>
          <w:rFonts w:cs="Arial"/>
          <w:color w:val="000000" w:themeColor="text1"/>
          <w:szCs w:val="24"/>
        </w:rPr>
        <w:t>a</w:t>
      </w:r>
      <w:r w:rsidRPr="00E82E64">
        <w:rPr>
          <w:rFonts w:cs="Arial"/>
          <w:color w:val="000000" w:themeColor="text1"/>
          <w:szCs w:val="24"/>
          <w:lang w:val="sr-Cyrl-CS"/>
        </w:rPr>
        <w:t xml:space="preserve"> </w:t>
      </w:r>
      <w:r w:rsidRPr="00E82E64">
        <w:rPr>
          <w:rFonts w:cs="Arial"/>
          <w:color w:val="000000" w:themeColor="text1"/>
          <w:szCs w:val="24"/>
        </w:rPr>
        <w:t>o</w:t>
      </w:r>
      <w:r w:rsidRPr="00E82E64">
        <w:rPr>
          <w:rFonts w:cs="Arial"/>
          <w:color w:val="000000" w:themeColor="text1"/>
          <w:szCs w:val="24"/>
          <w:lang w:val="sr-Cyrl-CS"/>
        </w:rPr>
        <w:t xml:space="preserve"> </w:t>
      </w:r>
      <w:r w:rsidRPr="00E82E64">
        <w:rPr>
          <w:rFonts w:cs="Arial"/>
          <w:color w:val="000000" w:themeColor="text1"/>
          <w:szCs w:val="24"/>
          <w:lang w:val="sr-Cyrl-RS"/>
        </w:rPr>
        <w:t>платним услугама</w:t>
      </w:r>
      <w:r w:rsidRPr="00E82E64">
        <w:rPr>
          <w:rFonts w:cs="Arial"/>
          <w:color w:val="000000" w:themeColor="text1"/>
          <w:szCs w:val="24"/>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82E64" w:rsidRPr="00E82E64" w:rsidRDefault="00E82E64" w:rsidP="00E82E64">
      <w:pPr>
        <w:spacing w:before="0"/>
        <w:rPr>
          <w:rFonts w:cs="Arial"/>
          <w:color w:val="000000" w:themeColor="text1"/>
          <w:szCs w:val="24"/>
          <w:lang w:val="sr-Cyrl-CS"/>
        </w:rPr>
      </w:pP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(напомена: не доставља се у понуди)</w:t>
      </w:r>
    </w:p>
    <w:p w:rsidR="00E82E64" w:rsidRPr="00E82E64" w:rsidRDefault="00E82E64" w:rsidP="00E82E64">
      <w:pPr>
        <w:spacing w:before="0"/>
        <w:rPr>
          <w:rFonts w:cs="Arial"/>
          <w:color w:val="000000" w:themeColor="text1"/>
          <w:szCs w:val="24"/>
          <w:lang w:val="sr-Cyrl-CS"/>
        </w:rPr>
      </w:pPr>
    </w:p>
    <w:p w:rsidR="00E82E64" w:rsidRPr="00E82E64" w:rsidRDefault="00E82E64" w:rsidP="00E82E64">
      <w:pPr>
        <w:spacing w:before="0"/>
        <w:rPr>
          <w:rFonts w:cs="Arial"/>
          <w:color w:val="000000" w:themeColor="text1"/>
          <w:szCs w:val="24"/>
          <w:lang w:val="ru-RU"/>
        </w:rPr>
      </w:pPr>
      <w:r w:rsidRPr="00E82E64">
        <w:rPr>
          <w:rFonts w:cs="Arial"/>
          <w:color w:val="000000" w:themeColor="text1"/>
          <w:szCs w:val="24"/>
          <w:lang w:val="sr-Cyrl-CS"/>
        </w:rPr>
        <w:t xml:space="preserve">ДУЖНИК:  </w:t>
      </w:r>
      <w:r w:rsidRPr="00E82E64">
        <w:rPr>
          <w:rFonts w:cs="Arial"/>
          <w:color w:val="000000" w:themeColor="text1"/>
          <w:szCs w:val="24"/>
          <w:lang w:val="ru-RU"/>
        </w:rPr>
        <w:t>…………………………………………………………………………........................</w:t>
      </w: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(назив и седиште Понуђача)</w:t>
      </w: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МАТИЧНИ БРОЈ ДУЖНИКА (Понуђача): ..................................................................</w:t>
      </w: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ТЕКУЋИ РАЧУН ДУЖНИКА (Понуђача): ...................................................................</w:t>
      </w: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ПИБ ДУЖНИКА (Понуђача): ........................................................................................</w:t>
      </w:r>
    </w:p>
    <w:p w:rsidR="00E82E64" w:rsidRPr="00E82E64" w:rsidRDefault="00E82E64" w:rsidP="00E82E64">
      <w:pPr>
        <w:spacing w:before="0"/>
        <w:rPr>
          <w:rFonts w:cs="Arial"/>
          <w:color w:val="000000" w:themeColor="text1"/>
          <w:szCs w:val="24"/>
          <w:lang w:val="sr-Cyrl-CS"/>
        </w:rPr>
      </w:pP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и з д а ј е  д а н а ............................ године</w:t>
      </w:r>
    </w:p>
    <w:p w:rsidR="00E82E64" w:rsidRPr="00E82E64" w:rsidRDefault="00E82E64" w:rsidP="00E82E64">
      <w:pPr>
        <w:spacing w:before="0"/>
        <w:rPr>
          <w:rFonts w:cs="Arial"/>
          <w:color w:val="000000" w:themeColor="text1"/>
          <w:szCs w:val="24"/>
          <w:lang w:val="sr-Cyrl-CS"/>
        </w:rPr>
      </w:pPr>
    </w:p>
    <w:p w:rsidR="00E82E64" w:rsidRPr="00E82E64" w:rsidRDefault="00E82E64" w:rsidP="00E82E64">
      <w:pPr>
        <w:spacing w:before="0"/>
        <w:rPr>
          <w:rFonts w:cs="Arial"/>
          <w:color w:val="000000" w:themeColor="text1"/>
          <w:szCs w:val="24"/>
          <w:lang w:val="sr-Cyrl-CS"/>
        </w:rPr>
      </w:pPr>
    </w:p>
    <w:p w:rsidR="00E82E64" w:rsidRPr="00E82E64" w:rsidRDefault="00E82E64" w:rsidP="00E82E64">
      <w:pPr>
        <w:spacing w:before="0"/>
        <w:jc w:val="center"/>
        <w:rPr>
          <w:rFonts w:cs="Arial"/>
          <w:b/>
          <w:color w:val="000000" w:themeColor="text1"/>
          <w:szCs w:val="24"/>
          <w:lang w:val="sr-Cyrl-CS"/>
        </w:rPr>
      </w:pPr>
      <w:r w:rsidRPr="00E82E64">
        <w:rPr>
          <w:rFonts w:cs="Arial"/>
          <w:b/>
          <w:color w:val="000000" w:themeColor="text1"/>
          <w:szCs w:val="24"/>
          <w:lang w:val="sr-Cyrl-CS"/>
        </w:rPr>
        <w:t xml:space="preserve">МЕНИЧНО ПИСМО – ОВЛАШЋЕЊЕ ЗА КОРИСНИКА  БЛАНКО </w:t>
      </w:r>
      <w:r w:rsidRPr="00E82E64">
        <w:rPr>
          <w:rFonts w:cs="Arial"/>
          <w:b/>
          <w:color w:val="000000" w:themeColor="text1"/>
          <w:szCs w:val="24"/>
          <w:lang w:val="sr-Cyrl-RS"/>
        </w:rPr>
        <w:t>СОПСТВЕНЕ</w:t>
      </w:r>
      <w:r w:rsidRPr="00E82E64">
        <w:rPr>
          <w:rFonts w:cs="Arial"/>
          <w:b/>
          <w:color w:val="000000" w:themeColor="text1"/>
          <w:szCs w:val="24"/>
          <w:lang w:val="sr-Cyrl-CS"/>
        </w:rPr>
        <w:t xml:space="preserve"> МЕНИЦЕ</w:t>
      </w:r>
    </w:p>
    <w:p w:rsidR="00E82E64" w:rsidRPr="00E82E64" w:rsidRDefault="00E82E64" w:rsidP="00E82E64">
      <w:pPr>
        <w:widowControl w:val="0"/>
        <w:tabs>
          <w:tab w:val="left" w:pos="1418"/>
          <w:tab w:val="left" w:leader="underscore" w:pos="9244"/>
        </w:tabs>
        <w:spacing w:before="0"/>
        <w:ind w:left="1440" w:hanging="1440"/>
        <w:rPr>
          <w:rFonts w:cs="Arial"/>
          <w:bCs/>
          <w:color w:val="000000" w:themeColor="text1"/>
          <w:szCs w:val="24"/>
          <w:lang w:val="sr-Cyrl-CS"/>
        </w:rPr>
      </w:pPr>
      <w:r w:rsidRPr="00E82E64">
        <w:rPr>
          <w:rFonts w:cs="Arial"/>
          <w:bCs/>
          <w:szCs w:val="24"/>
          <w:lang w:val="sr-Cyrl-CS"/>
        </w:rPr>
        <w:t xml:space="preserve">КОРИСНИК - ПОВЕРИЛАЦ:Јавно предузеће „Електроприведа Србије“ </w:t>
      </w:r>
      <w:r w:rsidRPr="00E82E64">
        <w:rPr>
          <w:rFonts w:cs="Arial"/>
          <w:bCs/>
          <w:szCs w:val="24"/>
          <w:lang w:val="sr-Cyrl-RS"/>
        </w:rPr>
        <w:t xml:space="preserve">Београд, </w:t>
      </w:r>
      <w:r w:rsidR="003D2969">
        <w:rPr>
          <w:rFonts w:eastAsia="Calibri" w:cs="Arial"/>
          <w:noProof/>
          <w:lang w:val="sr-Cyrl-RS"/>
        </w:rPr>
        <w:t xml:space="preserve">улица </w:t>
      </w:r>
      <w:r w:rsidR="003D2969">
        <w:rPr>
          <w:rFonts w:cs="Arial"/>
          <w:lang w:val="sr-Cyrl-RS"/>
        </w:rPr>
        <w:t>Балканска бр.13</w:t>
      </w:r>
      <w:r w:rsidRPr="00E82E64">
        <w:rPr>
          <w:rFonts w:cs="Arial"/>
          <w:bCs/>
          <w:szCs w:val="24"/>
          <w:lang w:val="sr-Cyrl-CS"/>
        </w:rPr>
        <w:t xml:space="preserve">, 11000 Београд, Матични број 20053658, ПИБ 103920327, бр. Тек. рачуна: 160-700-13 </w:t>
      </w:r>
      <w:r w:rsidRPr="00E82E64">
        <w:rPr>
          <w:rFonts w:cs="Arial"/>
          <w:bCs/>
          <w:szCs w:val="24"/>
        </w:rPr>
        <w:t>Banka</w:t>
      </w:r>
      <w:r w:rsidRPr="00E82E64">
        <w:rPr>
          <w:rFonts w:cs="Arial"/>
          <w:bCs/>
          <w:szCs w:val="24"/>
          <w:lang w:val="sr-Cyrl-CS"/>
        </w:rPr>
        <w:t xml:space="preserve"> </w:t>
      </w:r>
      <w:r w:rsidRPr="00E82E64">
        <w:rPr>
          <w:rFonts w:cs="Arial"/>
          <w:bCs/>
          <w:szCs w:val="24"/>
        </w:rPr>
        <w:t>Intesa</w:t>
      </w:r>
      <w:r w:rsidRPr="00E82E64">
        <w:rPr>
          <w:rFonts w:cs="Arial"/>
          <w:bCs/>
          <w:color w:val="000000" w:themeColor="text1"/>
          <w:szCs w:val="24"/>
          <w:lang w:val="sr-Cyrl-CS"/>
        </w:rPr>
        <w:t xml:space="preserve">, </w:t>
      </w:r>
    </w:p>
    <w:p w:rsidR="00E82E64" w:rsidRPr="00E82E64" w:rsidRDefault="00E82E64" w:rsidP="00E82E64">
      <w:pPr>
        <w:tabs>
          <w:tab w:val="left" w:pos="1418"/>
        </w:tabs>
        <w:spacing w:before="0"/>
        <w:rPr>
          <w:rFonts w:cs="Arial"/>
          <w:color w:val="000000" w:themeColor="text1"/>
          <w:szCs w:val="24"/>
          <w:lang w:val="sr-Cyrl-RS"/>
        </w:rPr>
      </w:pP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w:t>
      </w:r>
      <w:r w:rsidRPr="000E7640">
        <w:rPr>
          <w:rFonts w:cs="Arial"/>
          <w:b/>
          <w:color w:val="000000" w:themeColor="text1"/>
          <w:szCs w:val="24"/>
          <w:lang w:val="sr-Cyrl-RS"/>
        </w:rPr>
        <w:t xml:space="preserve"> средство финансијског обезбеђења за отклањање грешака у гарантном року</w:t>
      </w:r>
      <w:r w:rsidRPr="00E82E64">
        <w:rPr>
          <w:rFonts w:cs="Arial"/>
          <w:color w:val="000000" w:themeColor="text1"/>
          <w:szCs w:val="24"/>
          <w:lang w:val="sr-Cyrl-RS"/>
        </w:rPr>
        <w:t xml:space="preserve"> и овлашћујемо Јавно предузеће „Електроприведа Србије“ Београд, </w:t>
      </w:r>
      <w:r w:rsidR="00D874AC">
        <w:rPr>
          <w:rFonts w:eastAsia="Calibri" w:cs="Arial"/>
          <w:noProof/>
          <w:lang w:val="sr-Cyrl-RS"/>
        </w:rPr>
        <w:t xml:space="preserve">улица </w:t>
      </w:r>
      <w:r w:rsidR="00D874AC">
        <w:rPr>
          <w:rFonts w:cs="Arial"/>
          <w:lang w:val="sr-Cyrl-RS"/>
        </w:rPr>
        <w:t>Балканска бр.13</w:t>
      </w:r>
      <w:r w:rsidRPr="00E82E64">
        <w:rPr>
          <w:rFonts w:cs="Arial"/>
          <w:color w:val="000000" w:themeColor="text1"/>
          <w:szCs w:val="24"/>
          <w:lang w:val="sr-Cyrl-RS"/>
        </w:rPr>
        <w:t>, Београд, као Повериоца, да предату меницу може попунити до максималног износа  од ______________ динара, (и  словима  ___________________динара), по Оквирном споразуму о ____________________</w:t>
      </w:r>
      <w:r>
        <w:rPr>
          <w:rFonts w:cs="Arial"/>
          <w:color w:val="000000" w:themeColor="text1"/>
          <w:szCs w:val="24"/>
          <w:lang w:val="sr-Cyrl-RS"/>
        </w:rPr>
        <w:t>_______</w:t>
      </w:r>
      <w:r w:rsidRPr="00E82E64">
        <w:rPr>
          <w:rFonts w:cs="Arial"/>
          <w:color w:val="000000" w:themeColor="text1"/>
          <w:szCs w:val="24"/>
          <w:lang w:val="sr-Cyrl-RS"/>
        </w:rPr>
        <w:t xml:space="preserve"> (навести предмет), </w:t>
      </w:r>
      <w:r w:rsidRPr="00E82E64">
        <w:rPr>
          <w:rFonts w:eastAsia="Arial Unicode MS" w:cs="Arial"/>
          <w:b/>
          <w:iCs/>
          <w:kern w:val="1"/>
          <w:lang w:val="sr-Cyrl-RS" w:eastAsia="ar-SA"/>
        </w:rPr>
        <w:t>бр. ЈН 83</w:t>
      </w:r>
      <w:r>
        <w:rPr>
          <w:rFonts w:eastAsia="Arial Unicode MS" w:cs="Arial"/>
          <w:b/>
          <w:iCs/>
          <w:kern w:val="1"/>
          <w:lang w:val="sr-Cyrl-RS" w:eastAsia="ar-SA"/>
        </w:rPr>
        <w:t>00/0111</w:t>
      </w:r>
      <w:r w:rsidRPr="00E82E64">
        <w:rPr>
          <w:rFonts w:eastAsia="Arial Unicode MS" w:cs="Arial"/>
          <w:b/>
          <w:iCs/>
          <w:kern w:val="1"/>
          <w:lang w:val="sr-Cyrl-RS" w:eastAsia="ar-SA"/>
        </w:rPr>
        <w:t xml:space="preserve">/2017, партија </w:t>
      </w:r>
      <w:r w:rsidRPr="00E82E64">
        <w:rPr>
          <w:rFonts w:eastAsia="Arial Unicode MS" w:cs="Arial"/>
          <w:iCs/>
          <w:kern w:val="1"/>
          <w:lang w:val="sr-Cyrl-RS" w:eastAsia="ar-SA"/>
        </w:rPr>
        <w:t>_______</w:t>
      </w:r>
      <w:r w:rsidR="0060200B">
        <w:rPr>
          <w:rFonts w:eastAsia="Arial Unicode MS" w:cs="Arial"/>
          <w:b/>
          <w:iCs/>
          <w:kern w:val="1"/>
          <w:lang w:val="sr-Cyrl-RS" w:eastAsia="ar-SA"/>
        </w:rPr>
        <w:t xml:space="preserve">, </w:t>
      </w:r>
      <w:r w:rsidRPr="00E82E64">
        <w:rPr>
          <w:rFonts w:cs="Arial"/>
          <w:color w:val="000000" w:themeColor="text1"/>
          <w:szCs w:val="24"/>
          <w:lang w:val="sr-Cyrl-RS"/>
        </w:rPr>
        <w:t xml:space="preserve">бр._____ од _________(заведен код Корисника - Повериоца) и бр._______ од _________(заведен код дужника) као средство финансијског обезбеђења за </w:t>
      </w:r>
      <w:r w:rsidRPr="00E82E64">
        <w:rPr>
          <w:rFonts w:cs="Arial"/>
          <w:color w:val="000000" w:themeColor="text1"/>
          <w:szCs w:val="24"/>
        </w:rPr>
        <w:t>o</w:t>
      </w:r>
      <w:r w:rsidRPr="00E82E64">
        <w:rPr>
          <w:rFonts w:cs="Arial"/>
          <w:color w:val="000000" w:themeColor="text1"/>
          <w:szCs w:val="24"/>
          <w:lang w:val="sr-Cyrl-RS"/>
        </w:rPr>
        <w:t>тклањање недостатака</w:t>
      </w:r>
      <w:r w:rsidR="00C92145">
        <w:rPr>
          <w:rFonts w:cs="Arial"/>
          <w:color w:val="000000" w:themeColor="text1"/>
          <w:szCs w:val="24"/>
          <w:lang w:val="sr-Cyrl-RS"/>
        </w:rPr>
        <w:t xml:space="preserve"> у гарантном року у вредности</w:t>
      </w:r>
      <w:r w:rsidR="00C45A99">
        <w:rPr>
          <w:rFonts w:cs="Arial"/>
          <w:color w:val="000000" w:themeColor="text1"/>
          <w:szCs w:val="24"/>
          <w:lang w:val="sr-Cyrl-RS"/>
        </w:rPr>
        <w:t xml:space="preserve"> 10</w:t>
      </w:r>
      <w:r w:rsidRPr="00E82E64">
        <w:rPr>
          <w:rFonts w:cs="Arial"/>
          <w:color w:val="000000" w:themeColor="text1"/>
          <w:szCs w:val="24"/>
          <w:lang w:val="sr-Cyrl-RS"/>
        </w:rPr>
        <w:t>%</w:t>
      </w:r>
      <w:r w:rsidR="00C92145">
        <w:rPr>
          <w:rFonts w:cs="Arial"/>
          <w:color w:val="000000" w:themeColor="text1"/>
          <w:szCs w:val="24"/>
          <w:lang w:val="sr-Cyrl-RS"/>
        </w:rPr>
        <w:t xml:space="preserve"> од</w:t>
      </w:r>
      <w:r w:rsidRPr="00E82E64">
        <w:rPr>
          <w:rFonts w:cs="Arial"/>
          <w:color w:val="000000" w:themeColor="text1"/>
          <w:szCs w:val="24"/>
          <w:lang w:val="sr-Cyrl-RS"/>
        </w:rPr>
        <w:t xml:space="preserve"> вредности </w:t>
      </w:r>
      <w:r w:rsidR="00C45A99">
        <w:rPr>
          <w:rFonts w:cs="Arial"/>
          <w:color w:val="000000" w:themeColor="text1"/>
          <w:szCs w:val="24"/>
          <w:lang w:val="sr-Cyrl-RS"/>
        </w:rPr>
        <w:t>појединачног уговора</w:t>
      </w:r>
      <w:r w:rsidRPr="00E82E64">
        <w:rPr>
          <w:rFonts w:cs="Arial"/>
          <w:color w:val="000000" w:themeColor="text1"/>
          <w:szCs w:val="24"/>
          <w:lang w:val="sr-Cyrl-RS"/>
        </w:rPr>
        <w:t xml:space="preserve"> без ПДВ уколико ________________________(назив дужника), као дужник не отклони недостатке у гарантном року.</w:t>
      </w:r>
    </w:p>
    <w:p w:rsidR="00E82E64" w:rsidRPr="00E82E64" w:rsidRDefault="00E82E64" w:rsidP="00E82E64">
      <w:pPr>
        <w:spacing w:before="0"/>
        <w:rPr>
          <w:rFonts w:cs="Arial"/>
          <w:color w:val="000000" w:themeColor="text1"/>
          <w:szCs w:val="24"/>
          <w:lang w:val="sr-Cyrl-RS"/>
        </w:rPr>
      </w:pP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Издата Бланко соло меница серијски број</w:t>
      </w:r>
      <w:r w:rsidRPr="00E82E64">
        <w:rPr>
          <w:rFonts w:cs="Arial"/>
          <w:color w:val="000000" w:themeColor="text1"/>
          <w:szCs w:val="24"/>
          <w:lang w:val="sr-Cyrl-RS"/>
        </w:rPr>
        <w:tab/>
      </w:r>
      <w:r w:rsidR="0029409D">
        <w:rPr>
          <w:rFonts w:cs="Arial"/>
          <w:color w:val="000000" w:themeColor="text1"/>
          <w:szCs w:val="24"/>
          <w:lang w:val="sr-Cyrl-RS"/>
        </w:rPr>
        <w:t xml:space="preserve"> </w:t>
      </w:r>
      <w:r w:rsidRPr="00E82E64">
        <w:rPr>
          <w:rFonts w:cs="Arial"/>
          <w:color w:val="000000" w:themeColor="text1"/>
          <w:szCs w:val="24"/>
          <w:lang w:val="sr-Cyrl-RS"/>
        </w:rPr>
        <w:t>(уписати серијски број) може се поднети на наплату у року доспећа  утв</w:t>
      </w:r>
      <w:r w:rsidR="0029409D">
        <w:rPr>
          <w:rFonts w:cs="Arial"/>
          <w:color w:val="000000" w:themeColor="text1"/>
          <w:szCs w:val="24"/>
          <w:lang w:val="sr-Cyrl-RS"/>
        </w:rPr>
        <w:t xml:space="preserve">рђеним Уговором </w:t>
      </w:r>
      <w:r w:rsidRPr="00E82E64">
        <w:rPr>
          <w:rFonts w:cs="Arial"/>
          <w:color w:val="000000" w:themeColor="text1"/>
          <w:szCs w:val="24"/>
          <w:lang w:val="sr-Cyrl-RS"/>
        </w:rPr>
        <w:t xml:space="preserve">бр. ___________ од _________ године (заведен код Корисника-Повериоца) и бр. _____________ од _____ године (заведен код дужника) т.ј. најкасније до истека рока од 30 (тридесет) дана од истека гарантног рока с тим да евентуални продужетак гарантног рока има за последицу и продужење рока важења </w:t>
      </w:r>
      <w:r w:rsidRPr="007A3995">
        <w:rPr>
          <w:rFonts w:cs="Arial"/>
          <w:color w:val="000000" w:themeColor="text1"/>
          <w:szCs w:val="24"/>
          <w:lang w:val="sr-Cyrl-RS"/>
        </w:rPr>
        <w:t>менице и меничног овлашћења, за исти број дана за који ће бити продужен и рок за извршење.</w:t>
      </w: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E82E64">
        <w:rPr>
          <w:rFonts w:cs="Arial"/>
          <w:color w:val="000000" w:themeColor="text1"/>
          <w:szCs w:val="24"/>
        </w:rPr>
        <w:t>e</w:t>
      </w:r>
      <w:r w:rsidRPr="00E82E64">
        <w:rPr>
          <w:rFonts w:cs="Arial"/>
          <w:color w:val="000000" w:themeColor="text1"/>
          <w:szCs w:val="24"/>
          <w:lang w:val="sr-Cyrl-RS"/>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 xml:space="preserve">Меница је важећа и у случају да у току трајања реализације наведеног </w:t>
      </w:r>
      <w:r w:rsidR="002F4370">
        <w:rPr>
          <w:rFonts w:cs="Arial"/>
          <w:color w:val="000000" w:themeColor="text1"/>
          <w:szCs w:val="24"/>
          <w:lang w:val="sr-Cyrl-RS"/>
        </w:rPr>
        <w:t xml:space="preserve">Уговора </w:t>
      </w:r>
      <w:r w:rsidRPr="00E82E64">
        <w:rPr>
          <w:rFonts w:cs="Arial"/>
          <w:color w:val="000000" w:themeColor="text1"/>
          <w:szCs w:val="24"/>
          <w:lang w:val="sr-Cyrl-RS"/>
        </w:rPr>
        <w:t>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E82E64" w:rsidRPr="00E82E64" w:rsidRDefault="00E82E64" w:rsidP="00E82E64">
      <w:pPr>
        <w:spacing w:before="0"/>
        <w:rPr>
          <w:rFonts w:cs="Arial"/>
          <w:color w:val="000000" w:themeColor="text1"/>
          <w:szCs w:val="24"/>
          <w:lang w:val="sr-Cyrl-RS"/>
        </w:rPr>
      </w:pP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Меница је потписана од стране овлашћеног лица за заступање Дужника _____________________(унети име и презиме овлашћеног лица).</w:t>
      </w:r>
    </w:p>
    <w:p w:rsidR="00E82E64" w:rsidRPr="00E82E64" w:rsidRDefault="00E82E64" w:rsidP="00E82E64">
      <w:pPr>
        <w:spacing w:before="0"/>
        <w:rPr>
          <w:rFonts w:cs="Arial"/>
          <w:color w:val="000000" w:themeColor="text1"/>
          <w:szCs w:val="24"/>
          <w:lang w:val="sr-Cyrl-RS"/>
        </w:rPr>
      </w:pP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E82E64" w:rsidRPr="00E82E64" w:rsidRDefault="00E82E64" w:rsidP="00E82E64">
      <w:pPr>
        <w:spacing w:before="0"/>
        <w:rPr>
          <w:rFonts w:cs="Arial"/>
          <w:color w:val="000000" w:themeColor="text1"/>
          <w:szCs w:val="24"/>
        </w:rPr>
      </w:pPr>
      <w:r w:rsidRPr="00E82E64">
        <w:rPr>
          <w:rFonts w:cs="Arial"/>
          <w:color w:val="000000" w:themeColor="text1"/>
          <w:szCs w:val="24"/>
        </w:rPr>
        <w:t xml:space="preserve">Место и датум издавања Овлашћења          </w:t>
      </w:r>
    </w:p>
    <w:p w:rsidR="00E82E64" w:rsidRPr="00E82E64" w:rsidRDefault="00E82E64" w:rsidP="00E82E64">
      <w:pPr>
        <w:spacing w:before="0"/>
        <w:rPr>
          <w:rFonts w:cs="Arial"/>
          <w:color w:val="000000" w:themeColor="text1"/>
          <w:szCs w:val="24"/>
        </w:rPr>
      </w:pPr>
      <w:r w:rsidRPr="00E82E64">
        <w:rPr>
          <w:rFonts w:cs="Arial"/>
          <w:color w:val="000000" w:themeColor="text1"/>
          <w:szCs w:val="24"/>
        </w:rPr>
        <w:t xml:space="preserve">                            </w:t>
      </w:r>
    </w:p>
    <w:tbl>
      <w:tblPr>
        <w:tblW w:w="10031" w:type="dxa"/>
        <w:jc w:val="center"/>
        <w:tblLayout w:type="fixed"/>
        <w:tblLook w:val="0000" w:firstRow="0" w:lastRow="0" w:firstColumn="0" w:lastColumn="0" w:noHBand="0" w:noVBand="0"/>
      </w:tblPr>
      <w:tblGrid>
        <w:gridCol w:w="3882"/>
        <w:gridCol w:w="2127"/>
        <w:gridCol w:w="4022"/>
      </w:tblGrid>
      <w:tr w:rsidR="00E82E64" w:rsidRPr="00E82E64" w:rsidTr="00FB0A86">
        <w:trPr>
          <w:jc w:val="center"/>
        </w:trPr>
        <w:tc>
          <w:tcPr>
            <w:tcW w:w="3882" w:type="dxa"/>
          </w:tcPr>
          <w:p w:rsidR="00E82E64" w:rsidRPr="00E82E64" w:rsidRDefault="00E82E64" w:rsidP="00E82E64">
            <w:pPr>
              <w:spacing w:before="0"/>
              <w:jc w:val="center"/>
              <w:rPr>
                <w:rFonts w:cs="Arial"/>
                <w:color w:val="000000" w:themeColor="text1"/>
                <w:szCs w:val="24"/>
              </w:rPr>
            </w:pPr>
            <w:r w:rsidRPr="00E82E64">
              <w:rPr>
                <w:rFonts w:cs="Arial"/>
                <w:color w:val="000000" w:themeColor="text1"/>
                <w:szCs w:val="24"/>
              </w:rPr>
              <w:t>Датум:</w:t>
            </w:r>
          </w:p>
        </w:tc>
        <w:tc>
          <w:tcPr>
            <w:tcW w:w="2127" w:type="dxa"/>
          </w:tcPr>
          <w:p w:rsidR="00E82E64" w:rsidRPr="00E82E64" w:rsidRDefault="00E82E64" w:rsidP="00E82E64">
            <w:pPr>
              <w:spacing w:before="0"/>
              <w:jc w:val="center"/>
              <w:rPr>
                <w:rFonts w:cs="Arial"/>
                <w:color w:val="000000" w:themeColor="text1"/>
                <w:szCs w:val="24"/>
                <w:lang w:val="ru-RU"/>
              </w:rPr>
            </w:pPr>
          </w:p>
        </w:tc>
        <w:tc>
          <w:tcPr>
            <w:tcW w:w="4022" w:type="dxa"/>
          </w:tcPr>
          <w:p w:rsidR="00E82E64" w:rsidRPr="00E82E64" w:rsidRDefault="00E82E64" w:rsidP="00E82E64">
            <w:pPr>
              <w:spacing w:before="0"/>
              <w:jc w:val="center"/>
              <w:rPr>
                <w:rFonts w:cs="Arial"/>
                <w:color w:val="000000" w:themeColor="text1"/>
                <w:szCs w:val="24"/>
                <w:lang w:val="ru-RU"/>
              </w:rPr>
            </w:pPr>
            <w:r w:rsidRPr="00E82E64">
              <w:rPr>
                <w:rFonts w:cs="Arial"/>
                <w:color w:val="000000" w:themeColor="text1"/>
                <w:szCs w:val="24"/>
              </w:rPr>
              <w:t>Понуђач</w:t>
            </w:r>
            <w:r w:rsidRPr="00E82E64">
              <w:rPr>
                <w:rFonts w:cs="Arial"/>
                <w:color w:val="000000" w:themeColor="text1"/>
                <w:szCs w:val="24"/>
                <w:lang w:val="ru-RU"/>
              </w:rPr>
              <w:t>:</w:t>
            </w:r>
          </w:p>
        </w:tc>
      </w:tr>
      <w:tr w:rsidR="00E82E64" w:rsidRPr="00E82E64" w:rsidTr="00FB0A86">
        <w:trPr>
          <w:jc w:val="center"/>
        </w:trPr>
        <w:tc>
          <w:tcPr>
            <w:tcW w:w="3882" w:type="dxa"/>
          </w:tcPr>
          <w:p w:rsidR="00E82E64" w:rsidRPr="00E82E64" w:rsidRDefault="00E82E64" w:rsidP="00E82E64">
            <w:pPr>
              <w:spacing w:before="0"/>
              <w:jc w:val="center"/>
              <w:rPr>
                <w:rFonts w:cs="Arial"/>
                <w:color w:val="000000" w:themeColor="text1"/>
                <w:szCs w:val="24"/>
              </w:rPr>
            </w:pPr>
          </w:p>
        </w:tc>
        <w:tc>
          <w:tcPr>
            <w:tcW w:w="2127" w:type="dxa"/>
          </w:tcPr>
          <w:p w:rsidR="00E82E64" w:rsidRPr="00E82E64" w:rsidRDefault="00E82E64" w:rsidP="00E82E64">
            <w:pPr>
              <w:spacing w:before="0"/>
              <w:jc w:val="center"/>
              <w:rPr>
                <w:rFonts w:cs="Arial"/>
                <w:color w:val="000000" w:themeColor="text1"/>
                <w:szCs w:val="24"/>
              </w:rPr>
            </w:pPr>
            <w:r w:rsidRPr="00E82E64">
              <w:rPr>
                <w:rFonts w:cs="Arial"/>
                <w:color w:val="000000" w:themeColor="text1"/>
                <w:szCs w:val="24"/>
              </w:rPr>
              <w:t>М.П.</w:t>
            </w:r>
          </w:p>
        </w:tc>
        <w:tc>
          <w:tcPr>
            <w:tcW w:w="4022" w:type="dxa"/>
          </w:tcPr>
          <w:p w:rsidR="00E82E64" w:rsidRPr="00E82E64" w:rsidRDefault="00E82E64" w:rsidP="00E82E64">
            <w:pPr>
              <w:spacing w:before="0"/>
              <w:jc w:val="center"/>
              <w:rPr>
                <w:rFonts w:cs="Arial"/>
                <w:color w:val="000000" w:themeColor="text1"/>
                <w:szCs w:val="24"/>
                <w:lang w:val="ru-RU"/>
              </w:rPr>
            </w:pPr>
          </w:p>
        </w:tc>
      </w:tr>
      <w:tr w:rsidR="00E82E64" w:rsidRPr="00E82E64" w:rsidTr="00FB0A86">
        <w:trPr>
          <w:jc w:val="center"/>
        </w:trPr>
        <w:tc>
          <w:tcPr>
            <w:tcW w:w="3882" w:type="dxa"/>
            <w:tcBorders>
              <w:bottom w:val="single" w:sz="4" w:space="0" w:color="auto"/>
            </w:tcBorders>
          </w:tcPr>
          <w:p w:rsidR="00E82E64" w:rsidRPr="00E82E64" w:rsidRDefault="00E82E64" w:rsidP="00E82E64">
            <w:pPr>
              <w:spacing w:before="0"/>
              <w:jc w:val="center"/>
              <w:rPr>
                <w:rFonts w:cs="Arial"/>
                <w:color w:val="000000" w:themeColor="text1"/>
                <w:szCs w:val="24"/>
              </w:rPr>
            </w:pPr>
          </w:p>
        </w:tc>
        <w:tc>
          <w:tcPr>
            <w:tcW w:w="2127" w:type="dxa"/>
          </w:tcPr>
          <w:p w:rsidR="00E82E64" w:rsidRPr="00E82E64" w:rsidRDefault="00E82E64" w:rsidP="00E82E64">
            <w:pPr>
              <w:spacing w:before="0"/>
              <w:jc w:val="center"/>
              <w:rPr>
                <w:rFonts w:cs="Arial"/>
                <w:color w:val="000000" w:themeColor="text1"/>
                <w:szCs w:val="24"/>
                <w:lang w:val="ru-RU"/>
              </w:rPr>
            </w:pPr>
          </w:p>
        </w:tc>
        <w:tc>
          <w:tcPr>
            <w:tcW w:w="4022" w:type="dxa"/>
            <w:tcBorders>
              <w:bottom w:val="single" w:sz="4" w:space="0" w:color="auto"/>
            </w:tcBorders>
          </w:tcPr>
          <w:p w:rsidR="00E82E64" w:rsidRPr="00E82E64" w:rsidRDefault="00E82E64" w:rsidP="00E82E64">
            <w:pPr>
              <w:spacing w:before="0"/>
              <w:jc w:val="center"/>
              <w:rPr>
                <w:rFonts w:cs="Arial"/>
                <w:color w:val="000000" w:themeColor="text1"/>
                <w:szCs w:val="24"/>
                <w:lang w:val="ru-RU"/>
              </w:rPr>
            </w:pPr>
          </w:p>
        </w:tc>
      </w:tr>
    </w:tbl>
    <w:p w:rsidR="00E82E64" w:rsidRPr="00E82E64" w:rsidRDefault="00E82E64" w:rsidP="00E82E64">
      <w:pPr>
        <w:spacing w:before="0"/>
        <w:rPr>
          <w:rFonts w:cs="Arial"/>
          <w:color w:val="000000" w:themeColor="text1"/>
          <w:szCs w:val="24"/>
        </w:rPr>
      </w:pPr>
    </w:p>
    <w:p w:rsidR="00E82E64" w:rsidRPr="00E82E64" w:rsidRDefault="00E82E64" w:rsidP="00E82E64">
      <w:pPr>
        <w:spacing w:before="0"/>
        <w:rPr>
          <w:rFonts w:cs="Arial"/>
          <w:color w:val="000000" w:themeColor="text1"/>
          <w:szCs w:val="24"/>
        </w:rPr>
      </w:pPr>
      <w:r w:rsidRPr="00E82E64">
        <w:rPr>
          <w:rFonts w:cs="Arial"/>
          <w:color w:val="000000" w:themeColor="text1"/>
          <w:szCs w:val="24"/>
        </w:rPr>
        <w:t xml:space="preserve">       </w:t>
      </w:r>
    </w:p>
    <w:p w:rsidR="00E82E64" w:rsidRPr="00E82E64" w:rsidRDefault="00E82E64" w:rsidP="00E82E64">
      <w:pPr>
        <w:spacing w:before="0"/>
        <w:rPr>
          <w:rFonts w:cs="Arial"/>
          <w:color w:val="000000" w:themeColor="text1"/>
          <w:szCs w:val="24"/>
        </w:rPr>
      </w:pPr>
      <w:r w:rsidRPr="00E82E64">
        <w:rPr>
          <w:rFonts w:cs="Arial"/>
          <w:color w:val="000000" w:themeColor="text1"/>
          <w:szCs w:val="24"/>
        </w:rPr>
        <w:t xml:space="preserve">                                                                                                    Потпис овлашћеног лица</w:t>
      </w:r>
    </w:p>
    <w:p w:rsidR="00E82E64" w:rsidRPr="00E82E64" w:rsidRDefault="00E82E64" w:rsidP="00E82E64">
      <w:pPr>
        <w:spacing w:before="0"/>
        <w:rPr>
          <w:rFonts w:cs="Arial"/>
          <w:color w:val="000000" w:themeColor="text1"/>
          <w:szCs w:val="24"/>
        </w:rPr>
      </w:pPr>
    </w:p>
    <w:p w:rsidR="00E82E64" w:rsidRPr="00E82E64" w:rsidRDefault="00E82E64" w:rsidP="00E82E64">
      <w:pPr>
        <w:spacing w:before="0"/>
        <w:rPr>
          <w:rFonts w:cs="Arial"/>
          <w:color w:val="000000" w:themeColor="text1"/>
          <w:szCs w:val="24"/>
        </w:rPr>
      </w:pPr>
      <w:r w:rsidRPr="00E82E64">
        <w:rPr>
          <w:rFonts w:cs="Arial"/>
          <w:color w:val="000000" w:themeColor="text1"/>
          <w:szCs w:val="24"/>
        </w:rPr>
        <w:t>Прилог:</w:t>
      </w:r>
    </w:p>
    <w:p w:rsidR="00E82E64" w:rsidRPr="00E82E64" w:rsidRDefault="00E82E64" w:rsidP="00244178">
      <w:pPr>
        <w:numPr>
          <w:ilvl w:val="0"/>
          <w:numId w:val="41"/>
        </w:numPr>
        <w:spacing w:before="0"/>
        <w:contextualSpacing/>
        <w:rPr>
          <w:rFonts w:eastAsia="Calibri" w:cs="Arial"/>
          <w:color w:val="000000" w:themeColor="text1"/>
          <w:szCs w:val="24"/>
        </w:rPr>
      </w:pPr>
      <w:r w:rsidRPr="00E82E64">
        <w:rPr>
          <w:rFonts w:ascii="Calibri" w:eastAsia="Calibri" w:hAnsi="Calibri" w:cs="Arial"/>
          <w:color w:val="000000" w:themeColor="text1"/>
          <w:szCs w:val="24"/>
        </w:rPr>
        <w:t xml:space="preserve"> </w:t>
      </w:r>
      <w:r w:rsidRPr="00E82E64">
        <w:rPr>
          <w:rFonts w:eastAsia="Calibri" w:cs="Arial"/>
          <w:color w:val="000000" w:themeColor="text1"/>
          <w:szCs w:val="24"/>
        </w:rPr>
        <w:t xml:space="preserve">1 једна потписана и оверена бланко </w:t>
      </w:r>
      <w:r w:rsidRPr="00E82E64">
        <w:rPr>
          <w:rFonts w:eastAsia="Calibri" w:cs="Arial"/>
          <w:color w:val="000000" w:themeColor="text1"/>
          <w:szCs w:val="24"/>
          <w:lang w:val="sr-Cyrl-RS"/>
        </w:rPr>
        <w:t>сопствена</w:t>
      </w:r>
      <w:r w:rsidRPr="00E82E64">
        <w:rPr>
          <w:rFonts w:eastAsia="Calibri" w:cs="Arial"/>
          <w:color w:val="000000" w:themeColor="text1"/>
          <w:szCs w:val="24"/>
        </w:rPr>
        <w:t xml:space="preserve"> меница као гаранција за </w:t>
      </w:r>
      <w:r w:rsidRPr="00E82E64">
        <w:rPr>
          <w:rFonts w:eastAsia="Calibri" w:cs="Arial"/>
          <w:color w:val="000000" w:themeColor="text1"/>
          <w:szCs w:val="24"/>
          <w:lang w:val="sr-Cyrl-RS"/>
        </w:rPr>
        <w:t>отклањање недостатака у гарантном року</w:t>
      </w:r>
      <w:r w:rsidRPr="00E82E64">
        <w:rPr>
          <w:rFonts w:eastAsia="Calibri" w:cs="Arial"/>
          <w:color w:val="000000" w:themeColor="text1"/>
          <w:szCs w:val="24"/>
        </w:rPr>
        <w:t xml:space="preserve"> </w:t>
      </w:r>
    </w:p>
    <w:p w:rsidR="00E82E64" w:rsidRPr="00E82E64" w:rsidRDefault="00E82E64" w:rsidP="00244178">
      <w:pPr>
        <w:numPr>
          <w:ilvl w:val="0"/>
          <w:numId w:val="41"/>
        </w:numPr>
        <w:spacing w:before="0"/>
        <w:contextualSpacing/>
        <w:rPr>
          <w:rFonts w:eastAsia="Calibri" w:cs="Arial"/>
          <w:color w:val="000000" w:themeColor="text1"/>
          <w:szCs w:val="24"/>
        </w:rPr>
      </w:pPr>
      <w:r w:rsidRPr="00E82E64">
        <w:rPr>
          <w:rFonts w:eastAsia="Calibri" w:cs="Arial"/>
          <w:color w:val="000000" w:themeColor="text1"/>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82E64" w:rsidRPr="00E82E64" w:rsidRDefault="00E82E64" w:rsidP="00244178">
      <w:pPr>
        <w:numPr>
          <w:ilvl w:val="0"/>
          <w:numId w:val="41"/>
        </w:numPr>
        <w:spacing w:before="0"/>
        <w:contextualSpacing/>
        <w:rPr>
          <w:rFonts w:eastAsia="Calibri" w:cs="Arial"/>
          <w:color w:val="000000" w:themeColor="text1"/>
          <w:szCs w:val="24"/>
        </w:rPr>
      </w:pPr>
      <w:r w:rsidRPr="00E82E64">
        <w:rPr>
          <w:rFonts w:eastAsia="Calibri" w:cs="Arial"/>
          <w:color w:val="000000" w:themeColor="text1"/>
          <w:szCs w:val="24"/>
        </w:rPr>
        <w:t xml:space="preserve">фотокопију ОП обрасца </w:t>
      </w:r>
    </w:p>
    <w:p w:rsidR="00E82E64" w:rsidRPr="00E82E64" w:rsidRDefault="00E82E64" w:rsidP="00244178">
      <w:pPr>
        <w:numPr>
          <w:ilvl w:val="0"/>
          <w:numId w:val="41"/>
        </w:numPr>
        <w:spacing w:before="0"/>
        <w:contextualSpacing/>
        <w:rPr>
          <w:rFonts w:ascii="Calibri" w:eastAsia="Calibri" w:hAnsi="Calibri" w:cs="Arial"/>
          <w:color w:val="000000" w:themeColor="text1"/>
          <w:szCs w:val="24"/>
        </w:rPr>
      </w:pPr>
      <w:r w:rsidRPr="00E82E64">
        <w:rPr>
          <w:rFonts w:eastAsia="Calibri" w:cs="Arial"/>
          <w:color w:val="000000" w:themeColor="text1"/>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82E64" w:rsidRPr="00E82E64" w:rsidRDefault="00E82E64" w:rsidP="00E82E64">
      <w:pPr>
        <w:spacing w:before="0"/>
        <w:contextualSpacing/>
        <w:jc w:val="left"/>
        <w:rPr>
          <w:rFonts w:cs="Arial"/>
          <w:sz w:val="20"/>
          <w:lang w:val="sr-Cyrl-CS"/>
        </w:rPr>
      </w:pPr>
    </w:p>
    <w:p w:rsidR="00E82E64" w:rsidRPr="00E82E64" w:rsidRDefault="00E82E64" w:rsidP="00E82E64">
      <w:pPr>
        <w:spacing w:before="0"/>
        <w:contextualSpacing/>
        <w:jc w:val="left"/>
        <w:rPr>
          <w:rFonts w:cs="Arial"/>
          <w:lang w:val="sr-Cyrl-CS"/>
        </w:rPr>
      </w:pPr>
    </w:p>
    <w:p w:rsidR="00264AF9" w:rsidRDefault="00264AF9"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Н</w:t>
      </w:r>
      <w:r>
        <w:rPr>
          <w:rFonts w:cs="Arial"/>
          <w:color w:val="000000" w:themeColor="text1"/>
          <w:szCs w:val="24"/>
        </w:rPr>
        <w:t>a</w:t>
      </w:r>
      <w:r>
        <w:rPr>
          <w:rFonts w:cs="Arial"/>
          <w:color w:val="000000" w:themeColor="text1"/>
          <w:szCs w:val="24"/>
          <w:lang w:val="sr-Cyrl-CS"/>
        </w:rPr>
        <w:t xml:space="preserve"> </w:t>
      </w:r>
      <w:r>
        <w:rPr>
          <w:rFonts w:cs="Arial"/>
          <w:color w:val="000000" w:themeColor="text1"/>
          <w:szCs w:val="24"/>
        </w:rPr>
        <w:t>o</w:t>
      </w:r>
      <w:r>
        <w:rPr>
          <w:rFonts w:cs="Arial"/>
          <w:color w:val="000000" w:themeColor="text1"/>
          <w:szCs w:val="24"/>
          <w:lang w:val="sr-Cyrl-CS"/>
        </w:rPr>
        <w:t>сн</w:t>
      </w:r>
      <w:r>
        <w:rPr>
          <w:rFonts w:cs="Arial"/>
          <w:color w:val="000000" w:themeColor="text1"/>
          <w:szCs w:val="24"/>
        </w:rPr>
        <w:t>o</w:t>
      </w:r>
      <w:r>
        <w:rPr>
          <w:rFonts w:cs="Arial"/>
          <w:color w:val="000000" w:themeColor="text1"/>
          <w:szCs w:val="24"/>
          <w:lang w:val="sr-Cyrl-CS"/>
        </w:rPr>
        <w:t xml:space="preserve">ву </w:t>
      </w:r>
      <w:r>
        <w:rPr>
          <w:rFonts w:cs="Arial"/>
          <w:color w:val="000000" w:themeColor="text1"/>
          <w:szCs w:val="24"/>
        </w:rPr>
        <w:t>o</w:t>
      </w:r>
      <w:r>
        <w:rPr>
          <w:rFonts w:cs="Arial"/>
          <w:color w:val="000000" w:themeColor="text1"/>
          <w:szCs w:val="24"/>
          <w:lang w:val="sr-Cyrl-CS"/>
        </w:rPr>
        <w:t>др</w:t>
      </w:r>
      <w:r>
        <w:rPr>
          <w:rFonts w:cs="Arial"/>
          <w:color w:val="000000" w:themeColor="text1"/>
          <w:szCs w:val="24"/>
        </w:rPr>
        <w:t>e</w:t>
      </w:r>
      <w:r>
        <w:rPr>
          <w:rFonts w:cs="Arial"/>
          <w:color w:val="000000" w:themeColor="text1"/>
          <w:szCs w:val="24"/>
          <w:lang w:val="sr-Cyrl-CS"/>
        </w:rPr>
        <w:t>дби З</w:t>
      </w:r>
      <w:r>
        <w:rPr>
          <w:rFonts w:cs="Arial"/>
          <w:color w:val="000000" w:themeColor="text1"/>
          <w:szCs w:val="24"/>
        </w:rPr>
        <w:t>a</w:t>
      </w:r>
      <w:r>
        <w:rPr>
          <w:rFonts w:cs="Arial"/>
          <w:color w:val="000000" w:themeColor="text1"/>
          <w:szCs w:val="24"/>
          <w:lang w:val="sr-Cyrl-CS"/>
        </w:rPr>
        <w:t>к</w:t>
      </w:r>
      <w:r>
        <w:rPr>
          <w:rFonts w:cs="Arial"/>
          <w:color w:val="000000" w:themeColor="text1"/>
          <w:szCs w:val="24"/>
        </w:rPr>
        <w:t>o</w:t>
      </w:r>
      <w:r>
        <w:rPr>
          <w:rFonts w:cs="Arial"/>
          <w:color w:val="000000" w:themeColor="text1"/>
          <w:szCs w:val="24"/>
          <w:lang w:val="sr-Cyrl-CS"/>
        </w:rPr>
        <w:t>н</w:t>
      </w:r>
      <w:r>
        <w:rPr>
          <w:rFonts w:cs="Arial"/>
          <w:color w:val="000000" w:themeColor="text1"/>
          <w:szCs w:val="24"/>
        </w:rPr>
        <w:t>a</w:t>
      </w:r>
      <w:r>
        <w:rPr>
          <w:rFonts w:cs="Arial"/>
          <w:color w:val="000000" w:themeColor="text1"/>
          <w:szCs w:val="24"/>
          <w:lang w:val="sr-Cyrl-CS"/>
        </w:rPr>
        <w:t xml:space="preserve"> </w:t>
      </w:r>
      <w:r>
        <w:rPr>
          <w:rFonts w:cs="Arial"/>
          <w:color w:val="000000" w:themeColor="text1"/>
          <w:szCs w:val="24"/>
        </w:rPr>
        <w:t>o</w:t>
      </w:r>
      <w:r>
        <w:rPr>
          <w:rFonts w:cs="Arial"/>
          <w:color w:val="000000" w:themeColor="text1"/>
          <w:szCs w:val="24"/>
          <w:lang w:val="sr-Cyrl-CS"/>
        </w:rPr>
        <w:t xml:space="preserve"> м</w:t>
      </w:r>
      <w:r>
        <w:rPr>
          <w:rFonts w:cs="Arial"/>
          <w:color w:val="000000" w:themeColor="text1"/>
          <w:szCs w:val="24"/>
        </w:rPr>
        <w:t>e</w:t>
      </w:r>
      <w:r>
        <w:rPr>
          <w:rFonts w:cs="Arial"/>
          <w:color w:val="000000" w:themeColor="text1"/>
          <w:szCs w:val="24"/>
          <w:lang w:val="sr-Cyrl-CS"/>
        </w:rPr>
        <w:t>ници (Сл. лист ФНР</w:t>
      </w:r>
      <w:r>
        <w:rPr>
          <w:rFonts w:cs="Arial"/>
          <w:color w:val="000000" w:themeColor="text1"/>
          <w:szCs w:val="24"/>
        </w:rPr>
        <w:t>J</w:t>
      </w:r>
      <w:r>
        <w:rPr>
          <w:rFonts w:cs="Arial"/>
          <w:color w:val="000000" w:themeColor="text1"/>
          <w:szCs w:val="24"/>
          <w:lang w:val="sr-Cyrl-CS"/>
        </w:rPr>
        <w:t xml:space="preserve"> бр. 104/46 и 18/58; Сл. лист СФР</w:t>
      </w:r>
      <w:r>
        <w:rPr>
          <w:rFonts w:cs="Arial"/>
          <w:color w:val="000000" w:themeColor="text1"/>
          <w:szCs w:val="24"/>
        </w:rPr>
        <w:t>J</w:t>
      </w:r>
      <w:r>
        <w:rPr>
          <w:rFonts w:cs="Arial"/>
          <w:color w:val="000000" w:themeColor="text1"/>
          <w:szCs w:val="24"/>
          <w:lang w:val="sr-Cyrl-CS"/>
        </w:rPr>
        <w:t xml:space="preserve"> бр. 16/65, 54/70 и 57/89; Сл. лист СР</w:t>
      </w:r>
      <w:r>
        <w:rPr>
          <w:rFonts w:cs="Arial"/>
          <w:color w:val="000000" w:themeColor="text1"/>
          <w:szCs w:val="24"/>
        </w:rPr>
        <w:t>J</w:t>
      </w:r>
      <w:r>
        <w:rPr>
          <w:rFonts w:cs="Arial"/>
          <w:color w:val="000000" w:themeColor="text1"/>
          <w:szCs w:val="24"/>
          <w:lang w:val="sr-Cyrl-CS"/>
        </w:rPr>
        <w:t xml:space="preserve"> бр. 46/96, Сл. лист СЦГ бр. 01/03 Уст. Повеља</w:t>
      </w:r>
      <w:r>
        <w:rPr>
          <w:rFonts w:cs="Arial"/>
          <w:color w:val="000000" w:themeColor="text1"/>
          <w:szCs w:val="24"/>
          <w:lang w:val="sr-Cyrl-RS"/>
        </w:rPr>
        <w:t>, Сл.лист РС 80/15</w:t>
      </w:r>
      <w:r>
        <w:rPr>
          <w:rFonts w:cs="Arial"/>
          <w:color w:val="000000" w:themeColor="text1"/>
          <w:szCs w:val="24"/>
          <w:lang w:val="sr-Cyrl-CS"/>
        </w:rPr>
        <w:t>) и З</w:t>
      </w:r>
      <w:r>
        <w:rPr>
          <w:rFonts w:cs="Arial"/>
          <w:color w:val="000000" w:themeColor="text1"/>
          <w:szCs w:val="24"/>
        </w:rPr>
        <w:t>a</w:t>
      </w:r>
      <w:r>
        <w:rPr>
          <w:rFonts w:cs="Arial"/>
          <w:color w:val="000000" w:themeColor="text1"/>
          <w:szCs w:val="24"/>
          <w:lang w:val="sr-Cyrl-CS"/>
        </w:rPr>
        <w:t>к</w:t>
      </w:r>
      <w:r>
        <w:rPr>
          <w:rFonts w:cs="Arial"/>
          <w:color w:val="000000" w:themeColor="text1"/>
          <w:szCs w:val="24"/>
        </w:rPr>
        <w:t>o</w:t>
      </w:r>
      <w:r>
        <w:rPr>
          <w:rFonts w:cs="Arial"/>
          <w:color w:val="000000" w:themeColor="text1"/>
          <w:szCs w:val="24"/>
          <w:lang w:val="sr-Cyrl-CS"/>
        </w:rPr>
        <w:t>н</w:t>
      </w:r>
      <w:r>
        <w:rPr>
          <w:rFonts w:cs="Arial"/>
          <w:color w:val="000000" w:themeColor="text1"/>
          <w:szCs w:val="24"/>
        </w:rPr>
        <w:t>a</w:t>
      </w:r>
      <w:r>
        <w:rPr>
          <w:rFonts w:cs="Arial"/>
          <w:color w:val="000000" w:themeColor="text1"/>
          <w:szCs w:val="24"/>
          <w:lang w:val="sr-Cyrl-CS"/>
        </w:rPr>
        <w:t xml:space="preserve"> </w:t>
      </w:r>
      <w:r>
        <w:rPr>
          <w:rFonts w:cs="Arial"/>
          <w:color w:val="000000" w:themeColor="text1"/>
          <w:szCs w:val="24"/>
        </w:rPr>
        <w:t>o</w:t>
      </w:r>
      <w:r>
        <w:rPr>
          <w:rFonts w:cs="Arial"/>
          <w:color w:val="000000" w:themeColor="text1"/>
          <w:szCs w:val="24"/>
          <w:lang w:val="sr-Cyrl-CS"/>
        </w:rPr>
        <w:t xml:space="preserve"> </w:t>
      </w:r>
      <w:r>
        <w:rPr>
          <w:rFonts w:cs="Arial"/>
          <w:color w:val="000000" w:themeColor="text1"/>
          <w:szCs w:val="24"/>
          <w:lang w:val="sr-Cyrl-RS"/>
        </w:rPr>
        <w:t>платним услугама</w:t>
      </w:r>
      <w:r>
        <w:rPr>
          <w:rFonts w:cs="Arial"/>
          <w:color w:val="000000" w:themeColor="text1"/>
          <w:szCs w:val="24"/>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53051" w:rsidRDefault="00053051" w:rsidP="00053051">
      <w:pPr>
        <w:spacing w:before="0"/>
        <w:rPr>
          <w:rFonts w:cs="Arial"/>
          <w:color w:val="000000" w:themeColor="text1"/>
          <w:szCs w:val="24"/>
          <w:lang w:val="sr-Cyrl-CS"/>
        </w:rPr>
      </w:pP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(напомена: не доставља се у понуди)</w:t>
      </w:r>
    </w:p>
    <w:p w:rsidR="00053051" w:rsidRDefault="00053051" w:rsidP="00053051">
      <w:pPr>
        <w:spacing w:before="0"/>
        <w:rPr>
          <w:rFonts w:cs="Arial"/>
          <w:color w:val="000000" w:themeColor="text1"/>
          <w:szCs w:val="24"/>
          <w:lang w:val="sr-Cyrl-CS"/>
        </w:rPr>
      </w:pPr>
    </w:p>
    <w:p w:rsidR="00053051" w:rsidRDefault="00053051" w:rsidP="00053051">
      <w:pPr>
        <w:spacing w:before="0"/>
        <w:rPr>
          <w:rFonts w:cs="Arial"/>
          <w:color w:val="000000" w:themeColor="text1"/>
          <w:szCs w:val="24"/>
          <w:lang w:val="ru-RU"/>
        </w:rPr>
      </w:pPr>
      <w:r>
        <w:rPr>
          <w:rFonts w:cs="Arial"/>
          <w:color w:val="000000" w:themeColor="text1"/>
          <w:szCs w:val="24"/>
          <w:lang w:val="sr-Cyrl-CS"/>
        </w:rPr>
        <w:t xml:space="preserve">ДУЖНИК:  </w:t>
      </w:r>
      <w:r>
        <w:rPr>
          <w:rFonts w:cs="Arial"/>
          <w:color w:val="000000" w:themeColor="text1"/>
          <w:szCs w:val="24"/>
          <w:lang w:val="ru-RU"/>
        </w:rPr>
        <w:t>…………………………………………………………………………........................</w:t>
      </w: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(назив и седиште Понуђача)</w:t>
      </w: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МАТИЧНИ БРОЈ ДУЖНИКА (Понуђача): ..................................................................</w:t>
      </w: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ТЕКУЋИ РАЧУН ДУЖНИКА (Понуђача): ...................................................................</w:t>
      </w: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ПИБ ДУЖНИКА (Понуђача): ........................................................................................</w:t>
      </w:r>
    </w:p>
    <w:p w:rsidR="00053051" w:rsidRDefault="00053051" w:rsidP="00053051">
      <w:pPr>
        <w:spacing w:before="0"/>
        <w:rPr>
          <w:rFonts w:cs="Arial"/>
          <w:color w:val="000000" w:themeColor="text1"/>
          <w:szCs w:val="24"/>
          <w:lang w:val="sr-Cyrl-CS"/>
        </w:rPr>
      </w:pP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и з д а ј е  д а н а ............................ године</w:t>
      </w:r>
    </w:p>
    <w:p w:rsidR="00053051" w:rsidRDefault="00053051" w:rsidP="00053051">
      <w:pPr>
        <w:spacing w:before="0"/>
        <w:rPr>
          <w:rFonts w:cs="Arial"/>
          <w:color w:val="000000" w:themeColor="text1"/>
          <w:szCs w:val="24"/>
          <w:lang w:val="sr-Cyrl-CS"/>
        </w:rPr>
      </w:pPr>
    </w:p>
    <w:p w:rsidR="00053051" w:rsidRDefault="00053051" w:rsidP="00053051">
      <w:pPr>
        <w:spacing w:before="0"/>
        <w:rPr>
          <w:rFonts w:cs="Arial"/>
          <w:color w:val="000000" w:themeColor="text1"/>
          <w:szCs w:val="24"/>
          <w:lang w:val="sr-Cyrl-CS"/>
        </w:rPr>
      </w:pPr>
    </w:p>
    <w:p w:rsidR="00053051" w:rsidRDefault="00053051" w:rsidP="00053051">
      <w:pPr>
        <w:spacing w:before="0"/>
        <w:jc w:val="center"/>
        <w:rPr>
          <w:rFonts w:cs="Arial"/>
          <w:b/>
          <w:color w:val="000000" w:themeColor="text1"/>
          <w:szCs w:val="24"/>
          <w:lang w:val="sr-Cyrl-CS"/>
        </w:rPr>
      </w:pPr>
      <w:r>
        <w:rPr>
          <w:rFonts w:cs="Arial"/>
          <w:b/>
          <w:color w:val="000000" w:themeColor="text1"/>
          <w:szCs w:val="24"/>
          <w:lang w:val="sr-Cyrl-CS"/>
        </w:rPr>
        <w:t xml:space="preserve">МЕНИЧНО ПИСМО – ОВЛАШЋЕЊЕ ЗА КОРИСНИКА  БЛАНКО </w:t>
      </w:r>
      <w:r>
        <w:rPr>
          <w:rFonts w:cs="Arial"/>
          <w:b/>
          <w:color w:val="000000" w:themeColor="text1"/>
          <w:szCs w:val="24"/>
          <w:lang w:val="sr-Cyrl-RS"/>
        </w:rPr>
        <w:t>СОПСТВЕНЕ</w:t>
      </w:r>
      <w:r>
        <w:rPr>
          <w:rFonts w:cs="Arial"/>
          <w:b/>
          <w:color w:val="000000" w:themeColor="text1"/>
          <w:szCs w:val="24"/>
          <w:lang w:val="sr-Cyrl-CS"/>
        </w:rPr>
        <w:t xml:space="preserve"> МЕНИЦЕ</w:t>
      </w:r>
    </w:p>
    <w:p w:rsidR="00053051" w:rsidRDefault="00053051" w:rsidP="00053051">
      <w:pPr>
        <w:widowControl w:val="0"/>
        <w:tabs>
          <w:tab w:val="left" w:pos="1418"/>
          <w:tab w:val="left" w:leader="underscore" w:pos="9244"/>
        </w:tabs>
        <w:spacing w:before="0"/>
        <w:ind w:left="1440" w:hanging="1440"/>
        <w:rPr>
          <w:rFonts w:cs="Arial"/>
          <w:bCs/>
          <w:color w:val="000000" w:themeColor="text1"/>
          <w:szCs w:val="24"/>
          <w:lang w:val="sr-Cyrl-CS"/>
        </w:rPr>
      </w:pPr>
      <w:r>
        <w:rPr>
          <w:rFonts w:cs="Arial"/>
          <w:bCs/>
          <w:szCs w:val="24"/>
          <w:lang w:val="sr-Cyrl-CS"/>
        </w:rPr>
        <w:t xml:space="preserve">КОРИСНИК - ПОВЕРИЛАЦ:Јавно предузеће „Електроприведа Србије“ </w:t>
      </w:r>
      <w:r>
        <w:rPr>
          <w:rFonts w:cs="Arial"/>
          <w:bCs/>
          <w:szCs w:val="24"/>
          <w:lang w:val="sr-Cyrl-RS"/>
        </w:rPr>
        <w:t xml:space="preserve">Београд, </w:t>
      </w:r>
      <w:r>
        <w:rPr>
          <w:rFonts w:eastAsia="Calibri" w:cs="Arial"/>
          <w:noProof/>
          <w:lang w:val="sr-Cyrl-RS"/>
        </w:rPr>
        <w:t xml:space="preserve">улица </w:t>
      </w:r>
      <w:r>
        <w:rPr>
          <w:rFonts w:cs="Arial"/>
          <w:lang w:val="sr-Cyrl-RS"/>
        </w:rPr>
        <w:t>Балканска бр.13</w:t>
      </w:r>
      <w:r>
        <w:rPr>
          <w:rFonts w:cs="Arial"/>
          <w:bCs/>
          <w:szCs w:val="24"/>
          <w:lang w:val="sr-Cyrl-CS"/>
        </w:rPr>
        <w:t xml:space="preserve">, 11000 Београд, Матични број 20053658, ПИБ 103920327, бр. Тек. рачуна: 160-700-13 </w:t>
      </w:r>
      <w:r>
        <w:rPr>
          <w:rFonts w:cs="Arial"/>
          <w:bCs/>
          <w:szCs w:val="24"/>
        </w:rPr>
        <w:t>Banka</w:t>
      </w:r>
      <w:r>
        <w:rPr>
          <w:rFonts w:cs="Arial"/>
          <w:bCs/>
          <w:szCs w:val="24"/>
          <w:lang w:val="sr-Cyrl-CS"/>
        </w:rPr>
        <w:t xml:space="preserve"> </w:t>
      </w:r>
      <w:r>
        <w:rPr>
          <w:rFonts w:cs="Arial"/>
          <w:bCs/>
          <w:szCs w:val="24"/>
        </w:rPr>
        <w:t>Intesa</w:t>
      </w:r>
      <w:r>
        <w:rPr>
          <w:rFonts w:cs="Arial"/>
          <w:bCs/>
          <w:color w:val="000000" w:themeColor="text1"/>
          <w:szCs w:val="24"/>
          <w:lang w:val="sr-Cyrl-CS"/>
        </w:rPr>
        <w:t xml:space="preserve">, </w:t>
      </w:r>
    </w:p>
    <w:p w:rsidR="00053051" w:rsidRDefault="00053051" w:rsidP="00053051">
      <w:pPr>
        <w:tabs>
          <w:tab w:val="left" w:pos="1418"/>
        </w:tabs>
        <w:spacing w:before="0"/>
        <w:rPr>
          <w:rFonts w:cs="Arial"/>
          <w:color w:val="000000" w:themeColor="text1"/>
          <w:szCs w:val="24"/>
          <w:lang w:val="sr-Cyrl-RS"/>
        </w:rPr>
      </w:pP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w:t>
      </w:r>
      <w:r>
        <w:rPr>
          <w:rFonts w:cs="Arial"/>
          <w:b/>
          <w:color w:val="000000" w:themeColor="text1"/>
          <w:szCs w:val="24"/>
          <w:lang w:val="sr-Cyrl-RS"/>
        </w:rPr>
        <w:t>за добро извршење Оквирног споразума</w:t>
      </w:r>
      <w:r>
        <w:rPr>
          <w:rFonts w:cs="Arial"/>
          <w:color w:val="000000" w:themeColor="text1"/>
          <w:szCs w:val="24"/>
          <w:lang w:val="sr-Cyrl-RS"/>
        </w:rPr>
        <w:t xml:space="preserve"> и овлашћујемо Јавно предузеће „Електроприведа Србије“ Београд, </w:t>
      </w:r>
      <w:r>
        <w:rPr>
          <w:rFonts w:eastAsia="Calibri" w:cs="Arial"/>
          <w:noProof/>
          <w:lang w:val="sr-Cyrl-RS"/>
        </w:rPr>
        <w:t xml:space="preserve">улица </w:t>
      </w:r>
      <w:r>
        <w:rPr>
          <w:rFonts w:cs="Arial"/>
          <w:lang w:val="sr-Cyrl-RS"/>
        </w:rPr>
        <w:t>Балканска бр.13</w:t>
      </w:r>
      <w:r>
        <w:rPr>
          <w:rFonts w:cs="Arial"/>
          <w:color w:val="000000" w:themeColor="text1"/>
          <w:szCs w:val="24"/>
          <w:lang w:val="sr-Cyrl-RS"/>
        </w:rPr>
        <w:t xml:space="preserve">, Београд, као Повериоца, да предату меницу може попунити до максималног износа  од ______________ динара, (и  словима  ___________________динара), по Оквирном споразуму ___________________________ (навести предмет), </w:t>
      </w:r>
      <w:r>
        <w:rPr>
          <w:rFonts w:eastAsia="Arial Unicode MS" w:cs="Arial"/>
          <w:b/>
          <w:iCs/>
          <w:kern w:val="2"/>
          <w:lang w:val="sr-Cyrl-RS" w:eastAsia="ar-SA"/>
        </w:rPr>
        <w:t xml:space="preserve">бр. ЈН 8300/0111/2017, </w:t>
      </w:r>
      <w:r>
        <w:rPr>
          <w:rFonts w:cs="Arial"/>
          <w:color w:val="000000" w:themeColor="text1"/>
          <w:szCs w:val="24"/>
          <w:lang w:val="sr-Cyrl-RS"/>
        </w:rPr>
        <w:t>бр._____ од _________(заведен код Корисника - Повериоца) и бр._______ од _________(заведен код дужника) као средство финансијског обезбеђења за добро извршење Оквирног споразума на износ 10% од вредности Оквирног споразума без ПДВ.</w:t>
      </w:r>
    </w:p>
    <w:p w:rsidR="00053051" w:rsidRDefault="00053051" w:rsidP="00053051">
      <w:pPr>
        <w:spacing w:before="0"/>
        <w:rPr>
          <w:rFonts w:cs="Arial"/>
          <w:color w:val="000000" w:themeColor="text1"/>
          <w:szCs w:val="24"/>
          <w:lang w:val="sr-Cyrl-RS"/>
        </w:rPr>
      </w:pP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Издата Бланко соло меница серијски број_________________</w:t>
      </w:r>
      <w:r>
        <w:rPr>
          <w:rFonts w:cs="Arial"/>
          <w:color w:val="000000" w:themeColor="text1"/>
          <w:szCs w:val="24"/>
          <w:lang w:val="sr-Cyrl-RS"/>
        </w:rPr>
        <w:tab/>
        <w:t xml:space="preserve">(уписати серијски број) може се поднети на наплату у року доспећа  утврђеном  </w:t>
      </w:r>
      <w:r w:rsidR="007040B6">
        <w:rPr>
          <w:rFonts w:cs="Arial"/>
          <w:color w:val="000000" w:themeColor="text1"/>
          <w:szCs w:val="24"/>
          <w:lang w:val="sr-Cyrl-RS"/>
        </w:rPr>
        <w:t xml:space="preserve"> у </w:t>
      </w:r>
      <w:r>
        <w:rPr>
          <w:rFonts w:cs="Arial"/>
          <w:color w:val="000000" w:themeColor="text1"/>
          <w:szCs w:val="24"/>
          <w:lang w:val="sr-Cyrl-RS"/>
        </w:rPr>
        <w:t>Оквирном споразуму бр. ___________ од _________ године (заведен код Корисника-Повериоца) и бр. _____________ од ________</w:t>
      </w:r>
      <w:r w:rsidR="00C27BBF">
        <w:rPr>
          <w:rFonts w:cs="Arial"/>
          <w:color w:val="000000" w:themeColor="text1"/>
          <w:szCs w:val="24"/>
          <w:lang w:val="sr-Cyrl-RS"/>
        </w:rPr>
        <w:t xml:space="preserve"> године (заведен код Дужника) т</w:t>
      </w:r>
      <w:r>
        <w:rPr>
          <w:rFonts w:cs="Arial"/>
          <w:color w:val="000000" w:themeColor="text1"/>
          <w:szCs w:val="24"/>
          <w:lang w:val="sr-Cyrl-RS"/>
        </w:rPr>
        <w:t xml:space="preserve">ј. </w:t>
      </w:r>
      <w:r>
        <w:rPr>
          <w:rFonts w:cs="Arial"/>
          <w:lang w:val="sr-Cyrl-RS" w:eastAsia="sr-Latn-RS"/>
        </w:rPr>
        <w:t xml:space="preserve">у случају </w:t>
      </w:r>
      <w:r>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Pr>
          <w:rFonts w:cs="Arial"/>
          <w:lang w:val="sr-Cyrl-RS"/>
        </w:rPr>
        <w:t>Понуђач не достави средство за добро извршење посла по појединачном уговору</w:t>
      </w:r>
      <w:r>
        <w:rPr>
          <w:rFonts w:cs="Arial"/>
          <w:lang w:val="sr-Cyrl-RS" w:eastAsia="sr-Latn-RS"/>
        </w:rPr>
        <w:t>.</w:t>
      </w:r>
    </w:p>
    <w:p w:rsidR="00053051" w:rsidRDefault="00053051" w:rsidP="00053051">
      <w:pPr>
        <w:spacing w:before="0"/>
        <w:rPr>
          <w:rFonts w:cs="Arial"/>
          <w:color w:val="000000" w:themeColor="text1"/>
          <w:szCs w:val="24"/>
          <w:lang w:val="sr-Cyrl-RS"/>
        </w:rPr>
      </w:pP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Pr>
          <w:rFonts w:cs="Arial"/>
          <w:color w:val="000000" w:themeColor="text1"/>
          <w:szCs w:val="24"/>
        </w:rPr>
        <w:t>e</w:t>
      </w:r>
      <w:r>
        <w:rPr>
          <w:rFonts w:cs="Arial"/>
          <w:color w:val="000000" w:themeColor="text1"/>
          <w:szCs w:val="24"/>
          <w:lang w:val="sr-Cyrl-RS"/>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Меница је важећа и у случају да у току трајања реализације наведеног Оквирног споразума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053051" w:rsidRDefault="00053051" w:rsidP="00053051">
      <w:pPr>
        <w:spacing w:before="0"/>
        <w:rPr>
          <w:rFonts w:cs="Arial"/>
          <w:color w:val="000000" w:themeColor="text1"/>
          <w:szCs w:val="24"/>
          <w:lang w:val="sr-Cyrl-RS"/>
        </w:rPr>
      </w:pP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Меница је потписана од стране овлашћеног лица за заступање Дужника _____________________(унети име и презиме овлашћеног лица).</w:t>
      </w:r>
    </w:p>
    <w:p w:rsidR="00053051" w:rsidRDefault="00053051" w:rsidP="00053051">
      <w:pPr>
        <w:spacing w:before="0"/>
        <w:rPr>
          <w:rFonts w:cs="Arial"/>
          <w:color w:val="000000" w:themeColor="text1"/>
          <w:szCs w:val="24"/>
          <w:lang w:val="sr-Cyrl-RS"/>
        </w:rPr>
      </w:pP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053051" w:rsidRDefault="00053051" w:rsidP="00053051">
      <w:pPr>
        <w:spacing w:before="0"/>
        <w:rPr>
          <w:rFonts w:cs="Arial"/>
          <w:color w:val="000000" w:themeColor="text1"/>
          <w:szCs w:val="24"/>
        </w:rPr>
      </w:pPr>
      <w:r>
        <w:rPr>
          <w:rFonts w:cs="Arial"/>
          <w:color w:val="000000" w:themeColor="text1"/>
          <w:szCs w:val="24"/>
        </w:rPr>
        <w:t xml:space="preserve">Место и датум издавања Овлашћења          </w:t>
      </w:r>
    </w:p>
    <w:p w:rsidR="00053051" w:rsidRDefault="00053051" w:rsidP="00053051">
      <w:pPr>
        <w:spacing w:before="0"/>
        <w:rPr>
          <w:rFonts w:cs="Arial"/>
          <w:color w:val="000000" w:themeColor="text1"/>
          <w:szCs w:val="24"/>
        </w:rPr>
      </w:pPr>
      <w:r>
        <w:rPr>
          <w:rFonts w:cs="Arial"/>
          <w:color w:val="000000" w:themeColor="text1"/>
          <w:szCs w:val="24"/>
        </w:rPr>
        <w:t xml:space="preserve">                            </w:t>
      </w:r>
    </w:p>
    <w:tbl>
      <w:tblPr>
        <w:tblW w:w="0" w:type="dxa"/>
        <w:jc w:val="center"/>
        <w:tblLayout w:type="fixed"/>
        <w:tblLook w:val="04A0" w:firstRow="1" w:lastRow="0" w:firstColumn="1" w:lastColumn="0" w:noHBand="0" w:noVBand="1"/>
      </w:tblPr>
      <w:tblGrid>
        <w:gridCol w:w="3882"/>
        <w:gridCol w:w="2127"/>
        <w:gridCol w:w="4022"/>
      </w:tblGrid>
      <w:tr w:rsidR="00053051" w:rsidTr="00053051">
        <w:trPr>
          <w:jc w:val="center"/>
        </w:trPr>
        <w:tc>
          <w:tcPr>
            <w:tcW w:w="3882" w:type="dxa"/>
            <w:hideMark/>
          </w:tcPr>
          <w:p w:rsidR="00053051" w:rsidRDefault="00053051">
            <w:pPr>
              <w:spacing w:before="0" w:line="256" w:lineRule="auto"/>
              <w:jc w:val="center"/>
              <w:rPr>
                <w:rFonts w:cs="Arial"/>
                <w:color w:val="000000" w:themeColor="text1"/>
                <w:szCs w:val="24"/>
              </w:rPr>
            </w:pPr>
            <w:r>
              <w:rPr>
                <w:rFonts w:cs="Arial"/>
                <w:color w:val="000000" w:themeColor="text1"/>
                <w:szCs w:val="24"/>
              </w:rPr>
              <w:t>Датум:</w:t>
            </w:r>
          </w:p>
        </w:tc>
        <w:tc>
          <w:tcPr>
            <w:tcW w:w="2127" w:type="dxa"/>
          </w:tcPr>
          <w:p w:rsidR="00053051" w:rsidRDefault="00053051">
            <w:pPr>
              <w:spacing w:before="0" w:line="256" w:lineRule="auto"/>
              <w:jc w:val="center"/>
              <w:rPr>
                <w:rFonts w:cs="Arial"/>
                <w:color w:val="000000" w:themeColor="text1"/>
                <w:szCs w:val="24"/>
                <w:lang w:val="ru-RU"/>
              </w:rPr>
            </w:pPr>
          </w:p>
        </w:tc>
        <w:tc>
          <w:tcPr>
            <w:tcW w:w="4022" w:type="dxa"/>
            <w:hideMark/>
          </w:tcPr>
          <w:p w:rsidR="00053051" w:rsidRDefault="00053051">
            <w:pPr>
              <w:spacing w:before="0" w:line="256" w:lineRule="auto"/>
              <w:jc w:val="center"/>
              <w:rPr>
                <w:rFonts w:cs="Arial"/>
                <w:color w:val="000000" w:themeColor="text1"/>
                <w:szCs w:val="24"/>
                <w:lang w:val="ru-RU"/>
              </w:rPr>
            </w:pPr>
            <w:r>
              <w:rPr>
                <w:rFonts w:cs="Arial"/>
                <w:color w:val="000000" w:themeColor="text1"/>
                <w:szCs w:val="24"/>
              </w:rPr>
              <w:t>Понуђач</w:t>
            </w:r>
            <w:r>
              <w:rPr>
                <w:rFonts w:cs="Arial"/>
                <w:color w:val="000000" w:themeColor="text1"/>
                <w:szCs w:val="24"/>
                <w:lang w:val="ru-RU"/>
              </w:rPr>
              <w:t>:</w:t>
            </w:r>
          </w:p>
        </w:tc>
      </w:tr>
      <w:tr w:rsidR="00053051" w:rsidTr="00053051">
        <w:trPr>
          <w:jc w:val="center"/>
        </w:trPr>
        <w:tc>
          <w:tcPr>
            <w:tcW w:w="3882" w:type="dxa"/>
          </w:tcPr>
          <w:p w:rsidR="00053051" w:rsidRDefault="00053051">
            <w:pPr>
              <w:spacing w:before="0" w:line="256" w:lineRule="auto"/>
              <w:jc w:val="center"/>
              <w:rPr>
                <w:rFonts w:cs="Arial"/>
                <w:color w:val="000000" w:themeColor="text1"/>
                <w:szCs w:val="24"/>
              </w:rPr>
            </w:pPr>
          </w:p>
        </w:tc>
        <w:tc>
          <w:tcPr>
            <w:tcW w:w="2127" w:type="dxa"/>
            <w:hideMark/>
          </w:tcPr>
          <w:p w:rsidR="00053051" w:rsidRDefault="00053051">
            <w:pPr>
              <w:spacing w:before="0" w:line="256" w:lineRule="auto"/>
              <w:jc w:val="center"/>
              <w:rPr>
                <w:rFonts w:cs="Arial"/>
                <w:color w:val="000000" w:themeColor="text1"/>
                <w:szCs w:val="24"/>
              </w:rPr>
            </w:pPr>
            <w:r>
              <w:rPr>
                <w:rFonts w:cs="Arial"/>
                <w:color w:val="000000" w:themeColor="text1"/>
                <w:szCs w:val="24"/>
              </w:rPr>
              <w:t>М.П.</w:t>
            </w:r>
          </w:p>
        </w:tc>
        <w:tc>
          <w:tcPr>
            <w:tcW w:w="4022" w:type="dxa"/>
          </w:tcPr>
          <w:p w:rsidR="00053051" w:rsidRDefault="00053051">
            <w:pPr>
              <w:spacing w:before="0" w:line="256" w:lineRule="auto"/>
              <w:jc w:val="center"/>
              <w:rPr>
                <w:rFonts w:cs="Arial"/>
                <w:color w:val="000000" w:themeColor="text1"/>
                <w:szCs w:val="24"/>
                <w:lang w:val="ru-RU"/>
              </w:rPr>
            </w:pPr>
          </w:p>
        </w:tc>
      </w:tr>
      <w:tr w:rsidR="00053051" w:rsidTr="00053051">
        <w:trPr>
          <w:jc w:val="center"/>
        </w:trPr>
        <w:tc>
          <w:tcPr>
            <w:tcW w:w="3882" w:type="dxa"/>
            <w:tcBorders>
              <w:top w:val="nil"/>
              <w:left w:val="nil"/>
              <w:bottom w:val="single" w:sz="4" w:space="0" w:color="auto"/>
              <w:right w:val="nil"/>
            </w:tcBorders>
          </w:tcPr>
          <w:p w:rsidR="00053051" w:rsidRDefault="00053051">
            <w:pPr>
              <w:spacing w:before="0" w:line="256" w:lineRule="auto"/>
              <w:jc w:val="center"/>
              <w:rPr>
                <w:rFonts w:cs="Arial"/>
                <w:color w:val="000000" w:themeColor="text1"/>
                <w:szCs w:val="24"/>
              </w:rPr>
            </w:pPr>
          </w:p>
        </w:tc>
        <w:tc>
          <w:tcPr>
            <w:tcW w:w="2127" w:type="dxa"/>
          </w:tcPr>
          <w:p w:rsidR="00053051" w:rsidRDefault="00053051">
            <w:pPr>
              <w:spacing w:before="0" w:line="256" w:lineRule="auto"/>
              <w:jc w:val="center"/>
              <w:rPr>
                <w:rFonts w:cs="Arial"/>
                <w:color w:val="000000" w:themeColor="text1"/>
                <w:szCs w:val="24"/>
                <w:lang w:val="ru-RU"/>
              </w:rPr>
            </w:pPr>
          </w:p>
        </w:tc>
        <w:tc>
          <w:tcPr>
            <w:tcW w:w="4022" w:type="dxa"/>
            <w:tcBorders>
              <w:top w:val="nil"/>
              <w:left w:val="nil"/>
              <w:bottom w:val="single" w:sz="4" w:space="0" w:color="auto"/>
              <w:right w:val="nil"/>
            </w:tcBorders>
          </w:tcPr>
          <w:p w:rsidR="00053051" w:rsidRDefault="00053051">
            <w:pPr>
              <w:spacing w:before="0" w:line="256" w:lineRule="auto"/>
              <w:jc w:val="center"/>
              <w:rPr>
                <w:rFonts w:cs="Arial"/>
                <w:color w:val="000000" w:themeColor="text1"/>
                <w:szCs w:val="24"/>
                <w:lang w:val="ru-RU"/>
              </w:rPr>
            </w:pPr>
          </w:p>
        </w:tc>
      </w:tr>
    </w:tbl>
    <w:p w:rsidR="00053051" w:rsidRDefault="00053051" w:rsidP="00053051">
      <w:pPr>
        <w:spacing w:before="0"/>
        <w:rPr>
          <w:rFonts w:cs="Arial"/>
          <w:color w:val="000000" w:themeColor="text1"/>
          <w:szCs w:val="24"/>
        </w:rPr>
      </w:pPr>
    </w:p>
    <w:p w:rsidR="00053051" w:rsidRDefault="00053051" w:rsidP="00053051">
      <w:pPr>
        <w:spacing w:before="0"/>
        <w:rPr>
          <w:rFonts w:cs="Arial"/>
          <w:color w:val="000000" w:themeColor="text1"/>
          <w:szCs w:val="24"/>
        </w:rPr>
      </w:pPr>
      <w:r>
        <w:rPr>
          <w:rFonts w:cs="Arial"/>
          <w:color w:val="000000" w:themeColor="text1"/>
          <w:szCs w:val="24"/>
        </w:rPr>
        <w:t xml:space="preserve">       </w:t>
      </w:r>
    </w:p>
    <w:p w:rsidR="00053051" w:rsidRDefault="00053051" w:rsidP="00053051">
      <w:pPr>
        <w:spacing w:before="0"/>
        <w:rPr>
          <w:rFonts w:cs="Arial"/>
          <w:color w:val="000000" w:themeColor="text1"/>
          <w:szCs w:val="24"/>
        </w:rPr>
      </w:pPr>
      <w:r>
        <w:rPr>
          <w:rFonts w:cs="Arial"/>
          <w:color w:val="000000" w:themeColor="text1"/>
          <w:szCs w:val="24"/>
        </w:rPr>
        <w:t xml:space="preserve">                                                                                                    Потпис овлашћеног лица</w:t>
      </w:r>
    </w:p>
    <w:p w:rsidR="00053051" w:rsidRDefault="00053051" w:rsidP="00053051">
      <w:pPr>
        <w:spacing w:before="0"/>
        <w:rPr>
          <w:rFonts w:cs="Arial"/>
          <w:color w:val="000000" w:themeColor="text1"/>
          <w:szCs w:val="24"/>
        </w:rPr>
      </w:pPr>
    </w:p>
    <w:p w:rsidR="00053051" w:rsidRDefault="00053051" w:rsidP="00053051">
      <w:pPr>
        <w:spacing w:before="0"/>
        <w:rPr>
          <w:rFonts w:cs="Arial"/>
          <w:color w:val="000000" w:themeColor="text1"/>
          <w:szCs w:val="24"/>
        </w:rPr>
      </w:pPr>
      <w:r>
        <w:rPr>
          <w:rFonts w:cs="Arial"/>
          <w:color w:val="000000" w:themeColor="text1"/>
          <w:szCs w:val="24"/>
        </w:rPr>
        <w:t>Прилог:</w:t>
      </w:r>
    </w:p>
    <w:p w:rsidR="00053051" w:rsidRDefault="00053051" w:rsidP="00053051">
      <w:pPr>
        <w:numPr>
          <w:ilvl w:val="0"/>
          <w:numId w:val="47"/>
        </w:numPr>
        <w:spacing w:before="0"/>
        <w:contextualSpacing/>
        <w:rPr>
          <w:rFonts w:eastAsia="Calibri" w:cs="Arial"/>
          <w:color w:val="000000" w:themeColor="text1"/>
          <w:szCs w:val="24"/>
        </w:rPr>
      </w:pPr>
      <w:r>
        <w:rPr>
          <w:rFonts w:ascii="Calibri" w:eastAsia="Calibri" w:hAnsi="Calibri" w:cs="Arial"/>
          <w:color w:val="000000" w:themeColor="text1"/>
          <w:szCs w:val="24"/>
        </w:rPr>
        <w:t xml:space="preserve"> </w:t>
      </w:r>
      <w:r>
        <w:rPr>
          <w:rFonts w:eastAsia="Calibri" w:cs="Arial"/>
          <w:color w:val="000000" w:themeColor="text1"/>
          <w:szCs w:val="24"/>
        </w:rPr>
        <w:t xml:space="preserve">1 једна потписана и оверена бланко </w:t>
      </w:r>
      <w:r>
        <w:rPr>
          <w:rFonts w:eastAsia="Calibri" w:cs="Arial"/>
          <w:color w:val="000000" w:themeColor="text1"/>
          <w:szCs w:val="24"/>
          <w:lang w:val="sr-Cyrl-RS"/>
        </w:rPr>
        <w:t>сопствена</w:t>
      </w:r>
      <w:r>
        <w:rPr>
          <w:rFonts w:eastAsia="Calibri" w:cs="Arial"/>
          <w:color w:val="000000" w:themeColor="text1"/>
          <w:szCs w:val="24"/>
        </w:rPr>
        <w:t xml:space="preserve"> меница као гаранција за </w:t>
      </w:r>
      <w:r>
        <w:rPr>
          <w:rFonts w:eastAsia="Calibri" w:cs="Arial"/>
          <w:color w:val="000000" w:themeColor="text1"/>
          <w:szCs w:val="24"/>
          <w:lang w:val="sr-Cyrl-RS"/>
        </w:rPr>
        <w:t>добро извршење Оквирног споразума</w:t>
      </w:r>
    </w:p>
    <w:p w:rsidR="00053051" w:rsidRDefault="00053051" w:rsidP="00053051">
      <w:pPr>
        <w:numPr>
          <w:ilvl w:val="0"/>
          <w:numId w:val="47"/>
        </w:numPr>
        <w:spacing w:before="0"/>
        <w:contextualSpacing/>
        <w:rPr>
          <w:rFonts w:eastAsia="Calibri" w:cs="Arial"/>
          <w:color w:val="000000" w:themeColor="text1"/>
          <w:szCs w:val="24"/>
        </w:rPr>
      </w:pPr>
      <w:r>
        <w:rPr>
          <w:rFonts w:eastAsia="Calibri" w:cs="Arial"/>
          <w:color w:val="000000" w:themeColor="text1"/>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53051" w:rsidRDefault="00053051" w:rsidP="00053051">
      <w:pPr>
        <w:numPr>
          <w:ilvl w:val="0"/>
          <w:numId w:val="47"/>
        </w:numPr>
        <w:spacing w:before="0"/>
        <w:contextualSpacing/>
        <w:rPr>
          <w:rFonts w:eastAsia="Calibri" w:cs="Arial"/>
          <w:color w:val="000000" w:themeColor="text1"/>
          <w:szCs w:val="24"/>
        </w:rPr>
      </w:pPr>
      <w:r>
        <w:rPr>
          <w:rFonts w:eastAsia="Calibri" w:cs="Arial"/>
          <w:color w:val="000000" w:themeColor="text1"/>
          <w:szCs w:val="24"/>
        </w:rPr>
        <w:t xml:space="preserve">фотокопију ОП обрасца </w:t>
      </w:r>
    </w:p>
    <w:p w:rsidR="00053051" w:rsidRDefault="00053051" w:rsidP="00053051">
      <w:pPr>
        <w:numPr>
          <w:ilvl w:val="0"/>
          <w:numId w:val="47"/>
        </w:numPr>
        <w:spacing w:before="0"/>
        <w:contextualSpacing/>
        <w:rPr>
          <w:rFonts w:ascii="Calibri" w:eastAsia="Calibri" w:hAnsi="Calibri" w:cs="Arial"/>
          <w:color w:val="000000" w:themeColor="text1"/>
          <w:szCs w:val="24"/>
        </w:rPr>
      </w:pPr>
      <w:r>
        <w:rPr>
          <w:rFonts w:eastAsia="Calibri" w:cs="Arial"/>
          <w:color w:val="000000" w:themeColor="text1"/>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53051" w:rsidRDefault="00053051" w:rsidP="00053051"/>
    <w:p w:rsidR="00053051" w:rsidRPr="00053051" w:rsidRDefault="00053051" w:rsidP="00264AF9">
      <w:pPr>
        <w:spacing w:before="0"/>
        <w:rPr>
          <w:rFonts w:cs="Arial"/>
          <w:b/>
        </w:rPr>
      </w:pPr>
    </w:p>
    <w:sectPr w:rsidR="00053051" w:rsidRPr="00053051" w:rsidSect="0035423B">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827" w:rsidRDefault="00657827">
      <w:r>
        <w:separator/>
      </w:r>
    </w:p>
    <w:p w:rsidR="00657827" w:rsidRDefault="00657827"/>
  </w:endnote>
  <w:endnote w:type="continuationSeparator" w:id="0">
    <w:p w:rsidR="00657827" w:rsidRDefault="00657827">
      <w:r>
        <w:continuationSeparator/>
      </w:r>
    </w:p>
    <w:p w:rsidR="00657827" w:rsidRDefault="00657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panose1 w:val="020B05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altName w:val="Times New Roman"/>
    <w:panose1 w:val="00000000000000000000"/>
    <w:charset w:val="00"/>
    <w:family w:val="auto"/>
    <w:pitch w:val="variable"/>
    <w:sig w:usb0="00000083" w:usb1="00000000" w:usb2="00000000" w:usb3="00000000" w:csb0="00000009" w:csb1="00000000"/>
  </w:font>
  <w:font w:name="StarSymbol">
    <w:charset w:val="02"/>
    <w:family w:val="auto"/>
    <w:pitch w:val="default"/>
  </w:font>
  <w:font w:name="FuturaA Md BT">
    <w:altName w:val="Arial"/>
    <w:charset w:val="00"/>
    <w:family w:val="swiss"/>
    <w:pitch w:val="variable"/>
    <w:sig w:usb0="0000000F" w:usb1="00000000" w:usb2="00000000" w:usb3="00000000" w:csb0="00000003" w:csb1="00000000"/>
  </w:font>
  <w:font w:name="HelveticaBold">
    <w:altName w:val="Times New Roman"/>
    <w:charset w:val="00"/>
    <w:family w:val="auto"/>
    <w:pitch w:val="variable"/>
    <w:sig w:usb0="00000083" w:usb1="00000000" w:usb2="00000000" w:usb3="00000000" w:csb0="00000009" w:csb1="00000000"/>
  </w:font>
  <w:font w:name="Optima">
    <w:altName w:val="Arial"/>
    <w:charset w:val="EE"/>
    <w:family w:val="swiss"/>
    <w:pitch w:val="variable"/>
    <w:sig w:usb0="00000007" w:usb1="00000000" w:usb2="00000000" w:usb3="00000000" w:csb0="00000093" w:csb1="00000000"/>
  </w:font>
  <w:font w:name="CTimesRoman">
    <w:altName w:val="Times New Roman"/>
    <w:panose1 w:val="00000000000000000000"/>
    <w:charset w:val="00"/>
    <w:family w:val="auto"/>
    <w:pitch w:val="variable"/>
    <w:sig w:usb0="00000083" w:usb1="00000000" w:usb2="00000000" w:usb3="00000000" w:csb0="00000009"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290982" w:rsidRDefault="00657827">
    <w:pPr>
      <w:pStyle w:val="Footer"/>
      <w:jc w:val="right"/>
      <w:rPr>
        <w:sz w:val="22"/>
        <w:lang w:val="sr-Cyrl-RS"/>
      </w:rPr>
    </w:pPr>
    <w:sdt>
      <w:sdtPr>
        <w:rPr>
          <w:sz w:val="22"/>
        </w:rPr>
        <w:id w:val="-1883930174"/>
        <w:docPartObj>
          <w:docPartGallery w:val="Page Numbers (Bottom of Page)"/>
          <w:docPartUnique/>
        </w:docPartObj>
      </w:sdtPr>
      <w:sdtEndPr>
        <w:rPr>
          <w:noProof/>
        </w:rPr>
      </w:sdtEndPr>
      <w:sdtContent>
        <w:r w:rsidR="00A3225E" w:rsidRPr="00290982">
          <w:rPr>
            <w:sz w:val="22"/>
            <w:lang w:val="sr-Cyrl-RS"/>
          </w:rPr>
          <w:t xml:space="preserve">Страна </w:t>
        </w:r>
        <w:r w:rsidR="00A3225E" w:rsidRPr="00290982">
          <w:rPr>
            <w:sz w:val="22"/>
          </w:rPr>
          <w:fldChar w:fldCharType="begin"/>
        </w:r>
        <w:r w:rsidR="00A3225E" w:rsidRPr="00290982">
          <w:rPr>
            <w:sz w:val="22"/>
          </w:rPr>
          <w:instrText xml:space="preserve"> PAGE   \* MERGEFORMAT </w:instrText>
        </w:r>
        <w:r w:rsidR="00A3225E" w:rsidRPr="00290982">
          <w:rPr>
            <w:sz w:val="22"/>
          </w:rPr>
          <w:fldChar w:fldCharType="separate"/>
        </w:r>
        <w:r w:rsidR="00203113">
          <w:rPr>
            <w:noProof/>
            <w:sz w:val="22"/>
          </w:rPr>
          <w:t>1</w:t>
        </w:r>
        <w:r w:rsidR="00A3225E" w:rsidRPr="00290982">
          <w:rPr>
            <w:noProof/>
            <w:sz w:val="22"/>
          </w:rPr>
          <w:fldChar w:fldCharType="end"/>
        </w:r>
        <w:r w:rsidR="00A3225E" w:rsidRPr="00290982">
          <w:rPr>
            <w:noProof/>
            <w:sz w:val="22"/>
            <w:lang w:val="sr-Cyrl-RS"/>
          </w:rPr>
          <w:t xml:space="preserve"> од </w:t>
        </w:r>
        <w:r w:rsidR="00EE7ECA">
          <w:rPr>
            <w:noProof/>
            <w:sz w:val="22"/>
            <w:lang w:val="en-US"/>
          </w:rPr>
          <w:t>377</w:t>
        </w:r>
      </w:sdtContent>
    </w:sdt>
  </w:p>
  <w:p w:rsidR="00A3225E" w:rsidRDefault="00A322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6F7177" w:rsidRDefault="00A3225E">
    <w:pPr>
      <w:pStyle w:val="Footer"/>
      <w:jc w:val="right"/>
      <w:rPr>
        <w:sz w:val="22"/>
      </w:rPr>
    </w:pPr>
    <w:r w:rsidRPr="006F7177">
      <w:rPr>
        <w:sz w:val="22"/>
        <w:lang w:val="sr-Cyrl-RS"/>
      </w:rPr>
      <w:t xml:space="preserve">Страна </w:t>
    </w:r>
    <w:sdt>
      <w:sdtPr>
        <w:rPr>
          <w:sz w:val="22"/>
        </w:rPr>
        <w:id w:val="1483814064"/>
        <w:docPartObj>
          <w:docPartGallery w:val="Page Numbers (Bottom of Page)"/>
          <w:docPartUnique/>
        </w:docPartObj>
      </w:sdtPr>
      <w:sdtEndPr>
        <w:rPr>
          <w:noProof/>
        </w:rPr>
      </w:sdtEndPr>
      <w:sdtContent>
        <w:r w:rsidRPr="006F7177">
          <w:rPr>
            <w:sz w:val="22"/>
          </w:rPr>
          <w:fldChar w:fldCharType="begin"/>
        </w:r>
        <w:r w:rsidRPr="006F7177">
          <w:rPr>
            <w:sz w:val="22"/>
          </w:rPr>
          <w:instrText xml:space="preserve"> PAGE   \* MERGEFORMAT </w:instrText>
        </w:r>
        <w:r w:rsidRPr="006F7177">
          <w:rPr>
            <w:sz w:val="22"/>
          </w:rPr>
          <w:fldChar w:fldCharType="separate"/>
        </w:r>
        <w:r w:rsidR="00203113">
          <w:rPr>
            <w:noProof/>
            <w:sz w:val="22"/>
          </w:rPr>
          <w:t>126</w:t>
        </w:r>
        <w:r w:rsidRPr="006F7177">
          <w:rPr>
            <w:noProof/>
            <w:sz w:val="22"/>
          </w:rPr>
          <w:fldChar w:fldCharType="end"/>
        </w:r>
        <w:r>
          <w:rPr>
            <w:noProof/>
            <w:sz w:val="22"/>
            <w:lang w:val="sr-Cyrl-RS"/>
          </w:rPr>
          <w:t xml:space="preserve"> од 124</w:t>
        </w:r>
      </w:sdtContent>
    </w:sdt>
  </w:p>
  <w:p w:rsidR="00A3225E" w:rsidRDefault="00A322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Default="00A3225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3225E" w:rsidRDefault="00A3225E" w:rsidP="00841BE7">
    <w:pPr>
      <w:pStyle w:val="Footer"/>
      <w:ind w:right="360"/>
    </w:pPr>
  </w:p>
  <w:p w:rsidR="00A3225E" w:rsidRDefault="00A3225E" w:rsidP="00F73042"/>
  <w:p w:rsidR="00A3225E" w:rsidRDefault="00A3225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DA1721" w:rsidRDefault="00A3225E" w:rsidP="00A24B4C">
    <w:pPr>
      <w:pStyle w:val="Footer"/>
      <w:pBdr>
        <w:top w:val="single" w:sz="4" w:space="3" w:color="auto"/>
      </w:pBdr>
      <w:tabs>
        <w:tab w:val="clear" w:pos="8640"/>
        <w:tab w:val="right" w:pos="8930"/>
      </w:tabs>
      <w:jc w:val="right"/>
      <w:rPr>
        <w:szCs w:val="24"/>
        <w:lang w:val="sr-Cyrl-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F1CF0">
      <w:rPr>
        <w:rStyle w:val="PageNumber"/>
        <w:rFonts w:cs="Arial"/>
        <w:b/>
        <w:noProof/>
        <w:szCs w:val="24"/>
      </w:rPr>
      <w:t>377</w:t>
    </w:r>
    <w:r w:rsidRPr="00EC5BB4">
      <w:rPr>
        <w:rStyle w:val="PageNumber"/>
        <w:rFonts w:cs="Arial"/>
        <w:b/>
        <w:szCs w:val="24"/>
      </w:rPr>
      <w:fldChar w:fldCharType="end"/>
    </w:r>
    <w:r w:rsidRPr="00EC5BB4">
      <w:rPr>
        <w:rStyle w:val="PageNumber"/>
        <w:rFonts w:cs="Arial"/>
        <w:b/>
        <w:szCs w:val="24"/>
      </w:rPr>
      <w:t xml:space="preserve"> од </w:t>
    </w:r>
    <w:r>
      <w:rPr>
        <w:rStyle w:val="PageNumber"/>
        <w:rFonts w:cs="Arial"/>
        <w:b/>
        <w:szCs w:val="24"/>
        <w:lang w:val="sr-Cyrl-RS"/>
      </w:rPr>
      <w:t>37</w:t>
    </w:r>
    <w:r w:rsidR="006C5189">
      <w:rPr>
        <w:rStyle w:val="PageNumber"/>
        <w:rFonts w:cs="Arial"/>
        <w:b/>
        <w:szCs w:val="24"/>
        <w:lang w:val="sr-Cyrl-RS"/>
      </w:rPr>
      <w:t>7</w:t>
    </w:r>
  </w:p>
  <w:p w:rsidR="00A3225E" w:rsidRDefault="00A3225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EC5BB4" w:rsidRDefault="00A3225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F1CF0">
      <w:rPr>
        <w:rStyle w:val="PageNumber"/>
        <w:rFonts w:cs="Arial"/>
        <w:b/>
        <w:noProof/>
        <w:szCs w:val="24"/>
      </w:rPr>
      <w:t>368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F1CF0">
      <w:rPr>
        <w:rStyle w:val="PageNumber"/>
        <w:rFonts w:cs="Arial"/>
        <w:b/>
        <w:noProof/>
        <w:szCs w:val="24"/>
      </w:rPr>
      <w:t>368</w:t>
    </w:r>
    <w:r w:rsidRPr="00EC5BB4">
      <w:rPr>
        <w:rStyle w:val="PageNumber"/>
        <w:rFonts w:cs="Arial"/>
        <w:b/>
        <w:szCs w:val="24"/>
      </w:rPr>
      <w:fldChar w:fldCharType="end"/>
    </w:r>
  </w:p>
  <w:p w:rsidR="00A3225E" w:rsidRDefault="00A3225E">
    <w:pPr>
      <w:pStyle w:val="Footer"/>
    </w:pPr>
  </w:p>
  <w:p w:rsidR="00A3225E" w:rsidRDefault="00A322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827" w:rsidRDefault="00657827">
      <w:r>
        <w:separator/>
      </w:r>
    </w:p>
    <w:p w:rsidR="00657827" w:rsidRDefault="00657827"/>
  </w:footnote>
  <w:footnote w:type="continuationSeparator" w:id="0">
    <w:p w:rsidR="00657827" w:rsidRDefault="00657827">
      <w:r>
        <w:continuationSeparator/>
      </w:r>
    </w:p>
    <w:p w:rsidR="00657827" w:rsidRDefault="006578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4B11AA" w:rsidRDefault="00A3225E" w:rsidP="00D91B3C">
    <w:pPr>
      <w:pStyle w:val="Header"/>
      <w:tabs>
        <w:tab w:val="left" w:pos="9749"/>
      </w:tabs>
      <w:ind w:left="-284"/>
      <w:rPr>
        <w:sz w:val="22"/>
        <w:lang w:val="ru-RU"/>
      </w:rPr>
    </w:pPr>
  </w:p>
  <w:p w:rsidR="00A3225E" w:rsidRPr="004B11AA" w:rsidRDefault="00A3225E" w:rsidP="00C127E8">
    <w:pPr>
      <w:pStyle w:val="Header"/>
      <w:ind w:left="-284" w:right="-894"/>
      <w:rPr>
        <w:sz w:val="22"/>
        <w:lang w:val="ru-RU"/>
      </w:rPr>
    </w:pPr>
    <w:r w:rsidRPr="004B11AA">
      <w:rPr>
        <w:sz w:val="22"/>
        <w:lang w:val="ru-RU"/>
      </w:rPr>
      <w:t xml:space="preserve">ЈП „Електропривреда Србије“ Београд </w:t>
    </w:r>
    <w:r>
      <w:rPr>
        <w:sz w:val="22"/>
        <w:lang w:val="ru-RU"/>
      </w:rPr>
      <w:t xml:space="preserve">          </w:t>
    </w:r>
    <w:r w:rsidRPr="004B11AA">
      <w:rPr>
        <w:sz w:val="22"/>
        <w:lang w:val="ru-RU"/>
      </w:rPr>
      <w:t xml:space="preserve">Конкурсна документацијa </w:t>
    </w:r>
    <w:r w:rsidRPr="004B11AA">
      <w:rPr>
        <w:sz w:val="22"/>
        <w:lang w:val="sr-Cyrl-RS"/>
      </w:rPr>
      <w:t xml:space="preserve">за </w:t>
    </w:r>
    <w:r w:rsidRPr="004B11AA">
      <w:rPr>
        <w:sz w:val="22"/>
      </w:rPr>
      <w:t>J</w:t>
    </w:r>
    <w:r w:rsidRPr="004B11AA">
      <w:rPr>
        <w:sz w:val="22"/>
        <w:lang w:val="ru-RU"/>
      </w:rPr>
      <w:t>Н/8</w:t>
    </w:r>
    <w:r w:rsidRPr="004B11AA">
      <w:rPr>
        <w:sz w:val="22"/>
        <w:lang w:val="sr-Cyrl-RS"/>
      </w:rPr>
      <w:t>3</w:t>
    </w:r>
    <w:r w:rsidRPr="004B11AA">
      <w:rPr>
        <w:sz w:val="22"/>
        <w:lang w:val="ru-RU"/>
      </w:rPr>
      <w:t>00/01</w:t>
    </w:r>
    <w:r>
      <w:rPr>
        <w:sz w:val="22"/>
        <w:lang w:val="sr-Cyrl-RS"/>
      </w:rPr>
      <w:t>11</w:t>
    </w:r>
    <w:r w:rsidRPr="004B11AA">
      <w:rPr>
        <w:sz w:val="22"/>
        <w:lang w:val="ru-RU"/>
      </w:rPr>
      <w:t>/2017</w:t>
    </w:r>
  </w:p>
  <w:p w:rsidR="00A3225E" w:rsidRPr="00177330" w:rsidRDefault="00A3225E" w:rsidP="00C127E8">
    <w:pPr>
      <w:pStyle w:val="Header"/>
      <w:ind w:left="-142" w:right="-469"/>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177330" w:rsidRDefault="00A3225E" w:rsidP="003C6B34">
    <w:pPr>
      <w:pStyle w:val="Header"/>
      <w:rPr>
        <w:sz w:val="22"/>
        <w:lang w:val="ru-RU"/>
      </w:rPr>
    </w:pPr>
  </w:p>
  <w:p w:rsidR="00A3225E" w:rsidRPr="00177330" w:rsidRDefault="00A3225E" w:rsidP="00D56227">
    <w:pPr>
      <w:pStyle w:val="Header"/>
      <w:ind w:left="-567" w:right="-469"/>
      <w:rPr>
        <w:sz w:val="22"/>
        <w:lang w:val="ru-RU"/>
      </w:rPr>
    </w:pPr>
    <w:r w:rsidRPr="00177330">
      <w:rPr>
        <w:sz w:val="22"/>
        <w:lang w:val="ru-RU"/>
      </w:rPr>
      <w:t>ЈП „Електропривреда Србије“ Београд</w:t>
    </w:r>
    <w:r w:rsidRPr="00AD6E84">
      <w:rPr>
        <w:sz w:val="22"/>
        <w:lang w:val="ru-RU"/>
      </w:rPr>
      <w:t xml:space="preserve">                </w:t>
    </w:r>
    <w:r w:rsidRPr="00177330">
      <w:rPr>
        <w:sz w:val="22"/>
        <w:lang w:val="ru-RU"/>
      </w:rPr>
      <w:t xml:space="preserve">Конкурсна документацијa </w:t>
    </w:r>
    <w:r w:rsidRPr="00177330">
      <w:rPr>
        <w:sz w:val="22"/>
        <w:lang w:val="sr-Cyrl-RS"/>
      </w:rPr>
      <w:t xml:space="preserve">за </w:t>
    </w:r>
    <w:r w:rsidRPr="00177330">
      <w:rPr>
        <w:sz w:val="22"/>
      </w:rPr>
      <w:t>J</w:t>
    </w:r>
    <w:r w:rsidRPr="00177330">
      <w:rPr>
        <w:sz w:val="22"/>
        <w:lang w:val="ru-RU"/>
      </w:rPr>
      <w:t>Н/8300/0111/2017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Default="00A3225E" w:rsidP="00443772">
    <w:pPr>
      <w:pStyle w:val="Header"/>
      <w:ind w:left="-284"/>
      <w:rPr>
        <w:sz w:val="22"/>
        <w:szCs w:val="22"/>
      </w:rPr>
    </w:pPr>
  </w:p>
  <w:p w:rsidR="00A3225E" w:rsidRPr="004F2156" w:rsidRDefault="00A3225E" w:rsidP="00443772">
    <w:pPr>
      <w:pStyle w:val="Header"/>
      <w:tabs>
        <w:tab w:val="clear" w:pos="8640"/>
        <w:tab w:val="right" w:pos="9356"/>
        <w:tab w:val="left" w:pos="9923"/>
      </w:tabs>
      <w:ind w:right="-732"/>
      <w:rPr>
        <w:sz w:val="22"/>
        <w:szCs w:val="22"/>
      </w:rPr>
    </w:pPr>
    <w:r w:rsidRPr="004F2156">
      <w:rPr>
        <w:sz w:val="22"/>
        <w:szCs w:val="22"/>
      </w:rPr>
      <w:t xml:space="preserve">ЈП „Електропривреда Србије“ Београд  </w:t>
    </w:r>
    <w:r w:rsidRPr="004F2156">
      <w:rPr>
        <w:sz w:val="22"/>
        <w:szCs w:val="22"/>
        <w:lang w:val="sr-Cyrl-RS"/>
      </w:rPr>
      <w:t xml:space="preserve">             </w:t>
    </w:r>
    <w:r w:rsidRPr="004F2156">
      <w:rPr>
        <w:sz w:val="22"/>
        <w:szCs w:val="22"/>
      </w:rPr>
      <w:t>Конкурсна документација ЈН/8</w:t>
    </w:r>
    <w:r w:rsidRPr="004F2156">
      <w:rPr>
        <w:sz w:val="22"/>
        <w:szCs w:val="22"/>
        <w:lang w:val="sr-Cyrl-RS"/>
      </w:rPr>
      <w:t>3</w:t>
    </w:r>
    <w:r>
      <w:rPr>
        <w:sz w:val="22"/>
        <w:szCs w:val="22"/>
      </w:rPr>
      <w:t>00/0111</w:t>
    </w:r>
    <w:r w:rsidRPr="004F2156">
      <w:rPr>
        <w:sz w:val="22"/>
        <w:szCs w:val="22"/>
      </w:rPr>
      <w:t>/2017</w:t>
    </w:r>
  </w:p>
  <w:p w:rsidR="00A3225E" w:rsidRPr="00443772" w:rsidRDefault="00A3225E" w:rsidP="00443772">
    <w:pPr>
      <w:pStyle w:val="Header"/>
      <w:tabs>
        <w:tab w:val="left" w:pos="9923"/>
      </w:tabs>
      <w:rPr>
        <w:u w:val="single"/>
      </w:rPr>
    </w:pPr>
    <w:r w:rsidRPr="00443772">
      <w:rPr>
        <w:sz w:val="22"/>
        <w:szCs w:val="22"/>
        <w:u w:val="single"/>
        <w:lang w:val="sr-Cyrl-RS"/>
      </w:rPr>
      <w:t xml:space="preserve">                                                                                                                          </w:t>
    </w:r>
  </w:p>
  <w:p w:rsidR="00A3225E" w:rsidRDefault="00A3225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Default="00A3225E" w:rsidP="004276AD">
    <w:pPr>
      <w:pStyle w:val="Header"/>
    </w:pPr>
  </w:p>
  <w:p w:rsidR="00A3225E" w:rsidRPr="000C269A" w:rsidRDefault="00A3225E" w:rsidP="00443772">
    <w:pPr>
      <w:pStyle w:val="Header"/>
      <w:tabs>
        <w:tab w:val="clear" w:pos="8640"/>
        <w:tab w:val="right" w:pos="8931"/>
      </w:tabs>
      <w:ind w:left="-426" w:right="-448"/>
      <w:rPr>
        <w:sz w:val="22"/>
        <w:szCs w:val="22"/>
        <w:u w:val="single"/>
      </w:rPr>
    </w:pPr>
    <w:r w:rsidRPr="000C269A">
      <w:rPr>
        <w:sz w:val="22"/>
        <w:szCs w:val="22"/>
        <w:u w:val="single"/>
      </w:rPr>
      <w:t>ЈП „Електропривреда Срби</w:t>
    </w:r>
    <w:r>
      <w:rPr>
        <w:sz w:val="22"/>
        <w:szCs w:val="22"/>
        <w:u w:val="single"/>
      </w:rPr>
      <w:t xml:space="preserve">је“ Београд              </w:t>
    </w:r>
    <w:r w:rsidRPr="000C269A">
      <w:rPr>
        <w:sz w:val="22"/>
        <w:szCs w:val="22"/>
        <w:u w:val="single"/>
      </w:rPr>
      <w:t xml:space="preserve">      Конкурсна документација ЈN/8300/0137/2017</w:t>
    </w:r>
  </w:p>
  <w:p w:rsidR="00A3225E" w:rsidRDefault="00A322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C596ED6"/>
    <w:multiLevelType w:val="hybridMultilevel"/>
    <w:tmpl w:val="0F06CE98"/>
    <w:lvl w:ilvl="0" w:tplc="C3960646">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CB34ECC"/>
    <w:multiLevelType w:val="multilevel"/>
    <w:tmpl w:val="ED3A545C"/>
    <w:lvl w:ilvl="0">
      <w:start w:val="4"/>
      <w:numFmt w:val="decimal"/>
      <w:lvlText w:val="%1."/>
      <w:lvlJc w:val="left"/>
      <w:pPr>
        <w:ind w:left="3195" w:hanging="360"/>
      </w:pPr>
      <w:rPr>
        <w:rFonts w:hint="default"/>
      </w:rPr>
    </w:lvl>
    <w:lvl w:ilvl="1">
      <w:start w:val="11"/>
      <w:numFmt w:val="decimal"/>
      <w:isLgl/>
      <w:lvlText w:val="%1.%2"/>
      <w:lvlJc w:val="left"/>
      <w:pPr>
        <w:ind w:left="802" w:hanging="66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211C87"/>
    <w:multiLevelType w:val="multilevel"/>
    <w:tmpl w:val="2F3679FE"/>
    <w:lvl w:ilvl="0">
      <w:start w:val="3"/>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0123F64"/>
    <w:multiLevelType w:val="hybridMultilevel"/>
    <w:tmpl w:val="5C0EFED0"/>
    <w:lvl w:ilvl="0" w:tplc="005E662E">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00A8761E"/>
    <w:lvl w:ilvl="0" w:tplc="C8028144">
      <w:start w:val="1"/>
      <w:numFmt w:val="bullet"/>
      <w:lvlText w:val=""/>
      <w:lvlJc w:val="left"/>
      <w:pPr>
        <w:ind w:left="1571" w:hanging="360"/>
      </w:pPr>
      <w:rPr>
        <w:rFonts w:ascii="Symbol" w:hAnsi="Symbol" w:hint="default"/>
        <w:lang w:val="sr-Cyrl-BA"/>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98E09EF"/>
    <w:multiLevelType w:val="multilevel"/>
    <w:tmpl w:val="A89CDE94"/>
    <w:lvl w:ilvl="0">
      <w:start w:val="6"/>
      <w:numFmt w:val="decimal"/>
      <w:lvlText w:val="%1"/>
      <w:lvlJc w:val="left"/>
      <w:pPr>
        <w:ind w:left="420" w:hanging="420"/>
      </w:pPr>
      <w:rPr>
        <w:rFonts w:hint="default"/>
      </w:rPr>
    </w:lvl>
    <w:lvl w:ilvl="1">
      <w:start w:val="20"/>
      <w:numFmt w:val="decimal"/>
      <w:lvlText w:val="%1.%2"/>
      <w:lvlJc w:val="left"/>
      <w:pPr>
        <w:ind w:left="360" w:hanging="42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67" w15:restartNumberingAfterBreak="0">
    <w:nsid w:val="19FE67EE"/>
    <w:multiLevelType w:val="multilevel"/>
    <w:tmpl w:val="DD70D39A"/>
    <w:lvl w:ilvl="0">
      <w:start w:val="6"/>
      <w:numFmt w:val="decimal"/>
      <w:lvlText w:val="%1"/>
      <w:lvlJc w:val="left"/>
      <w:pPr>
        <w:ind w:left="420" w:hanging="420"/>
      </w:pPr>
      <w:rPr>
        <w:rFonts w:hint="default"/>
      </w:rPr>
    </w:lvl>
    <w:lvl w:ilvl="1">
      <w:start w:val="14"/>
      <w:numFmt w:val="decimal"/>
      <w:lvlText w:val="%1.%2"/>
      <w:lvlJc w:val="left"/>
      <w:pPr>
        <w:ind w:left="360" w:hanging="42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68" w15:restartNumberingAfterBreak="0">
    <w:nsid w:val="1CD00179"/>
    <w:multiLevelType w:val="multilevel"/>
    <w:tmpl w:val="CFC666B4"/>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1146"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9F257B0"/>
    <w:multiLevelType w:val="hybridMultilevel"/>
    <w:tmpl w:val="F23EE040"/>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73" w15:restartNumberingAfterBreak="0">
    <w:nsid w:val="2E0075ED"/>
    <w:multiLevelType w:val="hybridMultilevel"/>
    <w:tmpl w:val="A86E1054"/>
    <w:lvl w:ilvl="0" w:tplc="CF687374">
      <w:start w:val="2"/>
      <w:numFmt w:val="bullet"/>
      <w:lvlText w:val="-"/>
      <w:lvlJc w:val="left"/>
      <w:pPr>
        <w:ind w:left="436" w:hanging="360"/>
      </w:pPr>
      <w:rPr>
        <w:rFonts w:ascii="Times New Roman" w:eastAsia="TimesNewRomanPSMT"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4" w15:restartNumberingAfterBreak="0">
    <w:nsid w:val="2E5650E1"/>
    <w:multiLevelType w:val="hybridMultilevel"/>
    <w:tmpl w:val="D92C2958"/>
    <w:lvl w:ilvl="0" w:tplc="1AACC310">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2937E46"/>
    <w:multiLevelType w:val="hybridMultilevel"/>
    <w:tmpl w:val="3AD0A568"/>
    <w:lvl w:ilvl="0" w:tplc="3A3C9CA4">
      <w:start w:val="1"/>
      <w:numFmt w:val="decimal"/>
      <w:lvlText w:val="%1)"/>
      <w:lvlJc w:val="left"/>
      <w:pPr>
        <w:tabs>
          <w:tab w:val="num" w:pos="630"/>
        </w:tabs>
        <w:ind w:left="630" w:hanging="360"/>
      </w:pPr>
      <w:rPr>
        <w:rFonts w:ascii="Arial" w:eastAsia="Times New Roman" w:hAnsi="Arial" w:cs="Arial"/>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7"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8961519"/>
    <w:multiLevelType w:val="multilevel"/>
    <w:tmpl w:val="11FC5B40"/>
    <w:lvl w:ilvl="0">
      <w:start w:val="6"/>
      <w:numFmt w:val="decimal"/>
      <w:lvlText w:val="%1"/>
      <w:lvlJc w:val="left"/>
      <w:pPr>
        <w:ind w:left="420" w:hanging="420"/>
      </w:pPr>
      <w:rPr>
        <w:rFonts w:hint="default"/>
      </w:rPr>
    </w:lvl>
    <w:lvl w:ilvl="1">
      <w:start w:val="18"/>
      <w:numFmt w:val="decimal"/>
      <w:lvlText w:val="%1.%2"/>
      <w:lvlJc w:val="left"/>
      <w:pPr>
        <w:ind w:left="600" w:hanging="42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3710651"/>
    <w:multiLevelType w:val="hybridMultilevel"/>
    <w:tmpl w:val="FB98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B862042"/>
    <w:multiLevelType w:val="hybridMultilevel"/>
    <w:tmpl w:val="92E2913E"/>
    <w:lvl w:ilvl="0" w:tplc="2942501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6" w15:restartNumberingAfterBreak="0">
    <w:nsid w:val="4F070455"/>
    <w:multiLevelType w:val="hybridMultilevel"/>
    <w:tmpl w:val="C6322134"/>
    <w:lvl w:ilvl="0" w:tplc="99EC854A">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87" w15:restartNumberingAfterBreak="0">
    <w:nsid w:val="4FC90581"/>
    <w:multiLevelType w:val="hybridMultilevel"/>
    <w:tmpl w:val="07E64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016568"/>
    <w:multiLevelType w:val="multilevel"/>
    <w:tmpl w:val="0B0290D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54928D2"/>
    <w:multiLevelType w:val="hybridMultilevel"/>
    <w:tmpl w:val="22129696"/>
    <w:lvl w:ilvl="0" w:tplc="C55867D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CE46F7D"/>
    <w:multiLevelType w:val="multilevel"/>
    <w:tmpl w:val="9A261C10"/>
    <w:lvl w:ilvl="0">
      <w:start w:val="6"/>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D5C50EB"/>
    <w:multiLevelType w:val="multilevel"/>
    <w:tmpl w:val="3D147956"/>
    <w:lvl w:ilvl="0">
      <w:start w:val="6"/>
      <w:numFmt w:val="decimal"/>
      <w:lvlText w:val="%1"/>
      <w:lvlJc w:val="left"/>
      <w:pPr>
        <w:ind w:left="420" w:hanging="420"/>
      </w:pPr>
      <w:rPr>
        <w:rFonts w:hint="default"/>
      </w:rPr>
    </w:lvl>
    <w:lvl w:ilvl="1">
      <w:start w:val="24"/>
      <w:numFmt w:val="decimal"/>
      <w:lvlText w:val="%1.%2"/>
      <w:lvlJc w:val="left"/>
      <w:pPr>
        <w:ind w:left="360" w:hanging="42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94" w15:restartNumberingAfterBreak="0">
    <w:nsid w:val="5F6C793B"/>
    <w:multiLevelType w:val="hybridMultilevel"/>
    <w:tmpl w:val="29260CF4"/>
    <w:lvl w:ilvl="0" w:tplc="33328A84">
      <w:start w:val="1"/>
      <w:numFmt w:val="bullet"/>
      <w:pStyle w:val="KDNabrajanje"/>
      <w:lvlText w:val=""/>
      <w:lvlJc w:val="left"/>
      <w:pPr>
        <w:tabs>
          <w:tab w:val="num" w:pos="630"/>
        </w:tabs>
        <w:ind w:left="630" w:hanging="360"/>
      </w:pPr>
      <w:rPr>
        <w:rFonts w:ascii="Symbol" w:hAnsi="Symbol"/>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15:restartNumberingAfterBreak="0">
    <w:nsid w:val="61024CFE"/>
    <w:multiLevelType w:val="hybridMultilevel"/>
    <w:tmpl w:val="BF2C7FAC"/>
    <w:lvl w:ilvl="0" w:tplc="E4EA6352">
      <w:start w:val="2"/>
      <w:numFmt w:val="bullet"/>
      <w:lvlText w:val="-"/>
      <w:lvlJc w:val="left"/>
      <w:pPr>
        <w:ind w:left="436" w:hanging="360"/>
      </w:pPr>
      <w:rPr>
        <w:rFonts w:ascii="Arial" w:hAnsi="Aria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20104FE"/>
    <w:multiLevelType w:val="hybridMultilevel"/>
    <w:tmpl w:val="D968EED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484750B"/>
    <w:multiLevelType w:val="multilevel"/>
    <w:tmpl w:val="104A3608"/>
    <w:lvl w:ilvl="0">
      <w:start w:val="6"/>
      <w:numFmt w:val="decimal"/>
      <w:lvlText w:val="%1"/>
      <w:lvlJc w:val="left"/>
      <w:pPr>
        <w:ind w:left="420" w:hanging="420"/>
      </w:pPr>
      <w:rPr>
        <w:rFonts w:hint="default"/>
      </w:rPr>
    </w:lvl>
    <w:lvl w:ilvl="1">
      <w:start w:val="19"/>
      <w:numFmt w:val="decimal"/>
      <w:lvlText w:val="%1.%2"/>
      <w:lvlJc w:val="left"/>
      <w:pPr>
        <w:ind w:left="360" w:hanging="42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722DDA"/>
    <w:multiLevelType w:val="hybridMultilevel"/>
    <w:tmpl w:val="1F229DE6"/>
    <w:lvl w:ilvl="0" w:tplc="032AACA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5C00E29"/>
    <w:multiLevelType w:val="hybridMultilevel"/>
    <w:tmpl w:val="6F126F18"/>
    <w:lvl w:ilvl="0" w:tplc="984E4C6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7F3022E8"/>
    <w:multiLevelType w:val="hybridMultilevel"/>
    <w:tmpl w:val="12909F9A"/>
    <w:lvl w:ilvl="0" w:tplc="030C465E">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1"/>
  </w:num>
  <w:num w:numId="2">
    <w:abstractNumId w:val="69"/>
  </w:num>
  <w:num w:numId="3">
    <w:abstractNumId w:val="94"/>
  </w:num>
  <w:num w:numId="4">
    <w:abstractNumId w:val="59"/>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8"/>
  </w:num>
  <w:num w:numId="8">
    <w:abstractNumId w:val="80"/>
  </w:num>
  <w:num w:numId="9">
    <w:abstractNumId w:val="71"/>
  </w:num>
  <w:num w:numId="10">
    <w:abstractNumId w:val="63"/>
  </w:num>
  <w:num w:numId="11">
    <w:abstractNumId w:val="83"/>
  </w:num>
  <w:num w:numId="12">
    <w:abstractNumId w:val="68"/>
  </w:num>
  <w:num w:numId="13">
    <w:abstractNumId w:val="98"/>
  </w:num>
  <w:num w:numId="14">
    <w:abstractNumId w:val="100"/>
  </w:num>
  <w:num w:numId="15">
    <w:abstractNumId w:val="49"/>
  </w:num>
  <w:num w:numId="16">
    <w:abstractNumId w:val="61"/>
  </w:num>
  <w:num w:numId="17">
    <w:abstractNumId w:val="70"/>
  </w:num>
  <w:num w:numId="18">
    <w:abstractNumId w:val="81"/>
  </w:num>
  <w:num w:numId="19">
    <w:abstractNumId w:val="51"/>
  </w:num>
  <w:num w:numId="20">
    <w:abstractNumId w:val="88"/>
  </w:num>
  <w:num w:numId="21">
    <w:abstractNumId w:val="82"/>
  </w:num>
  <w:num w:numId="22">
    <w:abstractNumId w:val="87"/>
  </w:num>
  <w:num w:numId="23">
    <w:abstractNumId w:val="76"/>
  </w:num>
  <w:num w:numId="24">
    <w:abstractNumId w:val="57"/>
  </w:num>
  <w:num w:numId="25">
    <w:abstractNumId w:val="54"/>
  </w:num>
  <w:num w:numId="26">
    <w:abstractNumId w:val="74"/>
  </w:num>
  <w:num w:numId="27">
    <w:abstractNumId w:val="86"/>
  </w:num>
  <w:num w:numId="28">
    <w:abstractNumId w:val="50"/>
  </w:num>
  <w:num w:numId="29">
    <w:abstractNumId w:val="60"/>
  </w:num>
  <w:num w:numId="30">
    <w:abstractNumId w:val="77"/>
  </w:num>
  <w:num w:numId="31">
    <w:abstractNumId w:val="72"/>
  </w:num>
  <w:num w:numId="32">
    <w:abstractNumId w:val="96"/>
  </w:num>
  <w:num w:numId="33">
    <w:abstractNumId w:val="109"/>
  </w:num>
  <w:num w:numId="34">
    <w:abstractNumId w:val="67"/>
  </w:num>
  <w:num w:numId="35">
    <w:abstractNumId w:val="79"/>
  </w:num>
  <w:num w:numId="36">
    <w:abstractNumId w:val="66"/>
  </w:num>
  <w:num w:numId="37">
    <w:abstractNumId w:val="93"/>
  </w:num>
  <w:num w:numId="38">
    <w:abstractNumId w:val="53"/>
  </w:num>
  <w:num w:numId="39">
    <w:abstractNumId w:val="89"/>
  </w:num>
  <w:num w:numId="40">
    <w:abstractNumId w:val="65"/>
  </w:num>
  <w:num w:numId="41">
    <w:abstractNumId w:val="107"/>
  </w:num>
  <w:num w:numId="42">
    <w:abstractNumId w:val="73"/>
  </w:num>
  <w:num w:numId="43">
    <w:abstractNumId w:val="95"/>
  </w:num>
  <w:num w:numId="44">
    <w:abstractNumId w:val="105"/>
  </w:num>
  <w:num w:numId="45">
    <w:abstractNumId w:val="102"/>
  </w:num>
  <w:num w:numId="46">
    <w:abstractNumId w:val="85"/>
  </w:num>
  <w:num w:numId="47">
    <w:abstractNumId w:val="107"/>
  </w:num>
  <w:num w:numId="48">
    <w:abstractNumId w:val="97"/>
  </w:num>
  <w:num w:numId="49">
    <w:abstractNumId w:val="9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1AB"/>
    <w:rsid w:val="00000258"/>
    <w:rsid w:val="000003A7"/>
    <w:rsid w:val="0000063E"/>
    <w:rsid w:val="000006D7"/>
    <w:rsid w:val="000006F6"/>
    <w:rsid w:val="00000822"/>
    <w:rsid w:val="00000995"/>
    <w:rsid w:val="0000099A"/>
    <w:rsid w:val="00000E63"/>
    <w:rsid w:val="00000EFB"/>
    <w:rsid w:val="00001095"/>
    <w:rsid w:val="0000125B"/>
    <w:rsid w:val="000014F1"/>
    <w:rsid w:val="00001727"/>
    <w:rsid w:val="0000198D"/>
    <w:rsid w:val="00001AB1"/>
    <w:rsid w:val="000021E9"/>
    <w:rsid w:val="000024F4"/>
    <w:rsid w:val="00002690"/>
    <w:rsid w:val="0000296E"/>
    <w:rsid w:val="00003023"/>
    <w:rsid w:val="000035F7"/>
    <w:rsid w:val="00003C03"/>
    <w:rsid w:val="0000416D"/>
    <w:rsid w:val="000042FE"/>
    <w:rsid w:val="00004379"/>
    <w:rsid w:val="000045C3"/>
    <w:rsid w:val="000047DD"/>
    <w:rsid w:val="0000496D"/>
    <w:rsid w:val="00005398"/>
    <w:rsid w:val="00005800"/>
    <w:rsid w:val="000059F0"/>
    <w:rsid w:val="00005C53"/>
    <w:rsid w:val="00005D85"/>
    <w:rsid w:val="00005FAE"/>
    <w:rsid w:val="000063A3"/>
    <w:rsid w:val="000067F6"/>
    <w:rsid w:val="00006DDB"/>
    <w:rsid w:val="00006E35"/>
    <w:rsid w:val="000071A8"/>
    <w:rsid w:val="0000728E"/>
    <w:rsid w:val="0000729B"/>
    <w:rsid w:val="00007375"/>
    <w:rsid w:val="00007814"/>
    <w:rsid w:val="00007AED"/>
    <w:rsid w:val="00007B18"/>
    <w:rsid w:val="00007CE7"/>
    <w:rsid w:val="00007E15"/>
    <w:rsid w:val="000104DC"/>
    <w:rsid w:val="00010634"/>
    <w:rsid w:val="00010734"/>
    <w:rsid w:val="00010771"/>
    <w:rsid w:val="0001087F"/>
    <w:rsid w:val="00010AE5"/>
    <w:rsid w:val="00010E2B"/>
    <w:rsid w:val="0001109C"/>
    <w:rsid w:val="00011109"/>
    <w:rsid w:val="000113BB"/>
    <w:rsid w:val="000115C3"/>
    <w:rsid w:val="0001164B"/>
    <w:rsid w:val="00011759"/>
    <w:rsid w:val="000118DC"/>
    <w:rsid w:val="00011A89"/>
    <w:rsid w:val="00011DCA"/>
    <w:rsid w:val="0001214C"/>
    <w:rsid w:val="00012397"/>
    <w:rsid w:val="00012769"/>
    <w:rsid w:val="0001299B"/>
    <w:rsid w:val="00012C36"/>
    <w:rsid w:val="00012EA5"/>
    <w:rsid w:val="000131E4"/>
    <w:rsid w:val="0001344F"/>
    <w:rsid w:val="00013590"/>
    <w:rsid w:val="00014007"/>
    <w:rsid w:val="000145B6"/>
    <w:rsid w:val="0001466B"/>
    <w:rsid w:val="00014750"/>
    <w:rsid w:val="00014F46"/>
    <w:rsid w:val="00015045"/>
    <w:rsid w:val="0001579B"/>
    <w:rsid w:val="00015894"/>
    <w:rsid w:val="00015974"/>
    <w:rsid w:val="00015D88"/>
    <w:rsid w:val="00015E2F"/>
    <w:rsid w:val="00015E7C"/>
    <w:rsid w:val="00015EFC"/>
    <w:rsid w:val="0001603F"/>
    <w:rsid w:val="000165E0"/>
    <w:rsid w:val="000167FC"/>
    <w:rsid w:val="00016FBC"/>
    <w:rsid w:val="000170DE"/>
    <w:rsid w:val="00017C93"/>
    <w:rsid w:val="00017DCA"/>
    <w:rsid w:val="00017F00"/>
    <w:rsid w:val="000203EF"/>
    <w:rsid w:val="000205B9"/>
    <w:rsid w:val="00020A55"/>
    <w:rsid w:val="00020A7C"/>
    <w:rsid w:val="00020C23"/>
    <w:rsid w:val="00020D2A"/>
    <w:rsid w:val="00020D7D"/>
    <w:rsid w:val="00020D8B"/>
    <w:rsid w:val="00020DC9"/>
    <w:rsid w:val="00021170"/>
    <w:rsid w:val="000212B8"/>
    <w:rsid w:val="00021350"/>
    <w:rsid w:val="000219B3"/>
    <w:rsid w:val="00021C99"/>
    <w:rsid w:val="00021CEF"/>
    <w:rsid w:val="00021E7F"/>
    <w:rsid w:val="00021ECC"/>
    <w:rsid w:val="00022161"/>
    <w:rsid w:val="000221F1"/>
    <w:rsid w:val="000224DA"/>
    <w:rsid w:val="000226B6"/>
    <w:rsid w:val="00022726"/>
    <w:rsid w:val="00022778"/>
    <w:rsid w:val="000227EC"/>
    <w:rsid w:val="00022CB5"/>
    <w:rsid w:val="00022FDD"/>
    <w:rsid w:val="00023057"/>
    <w:rsid w:val="00023308"/>
    <w:rsid w:val="00023539"/>
    <w:rsid w:val="00023986"/>
    <w:rsid w:val="00023A98"/>
    <w:rsid w:val="00023BFF"/>
    <w:rsid w:val="00023D09"/>
    <w:rsid w:val="00023DF4"/>
    <w:rsid w:val="000250F0"/>
    <w:rsid w:val="0002512F"/>
    <w:rsid w:val="00025304"/>
    <w:rsid w:val="00025ABF"/>
    <w:rsid w:val="00025B97"/>
    <w:rsid w:val="00025EC5"/>
    <w:rsid w:val="00026036"/>
    <w:rsid w:val="000261C8"/>
    <w:rsid w:val="00026444"/>
    <w:rsid w:val="00026621"/>
    <w:rsid w:val="0002666A"/>
    <w:rsid w:val="000267C3"/>
    <w:rsid w:val="00026C38"/>
    <w:rsid w:val="00026F45"/>
    <w:rsid w:val="00026F71"/>
    <w:rsid w:val="00027418"/>
    <w:rsid w:val="0002750F"/>
    <w:rsid w:val="00027B7F"/>
    <w:rsid w:val="00027F48"/>
    <w:rsid w:val="00027F81"/>
    <w:rsid w:val="000303E2"/>
    <w:rsid w:val="00030591"/>
    <w:rsid w:val="0003070E"/>
    <w:rsid w:val="00030949"/>
    <w:rsid w:val="00030B9D"/>
    <w:rsid w:val="00030BC4"/>
    <w:rsid w:val="0003103E"/>
    <w:rsid w:val="0003128F"/>
    <w:rsid w:val="00031632"/>
    <w:rsid w:val="00031665"/>
    <w:rsid w:val="0003169E"/>
    <w:rsid w:val="000317BA"/>
    <w:rsid w:val="000317D7"/>
    <w:rsid w:val="00031B15"/>
    <w:rsid w:val="00031E71"/>
    <w:rsid w:val="00031EEB"/>
    <w:rsid w:val="00032272"/>
    <w:rsid w:val="0003277C"/>
    <w:rsid w:val="00032A8E"/>
    <w:rsid w:val="00032B1A"/>
    <w:rsid w:val="00032B7E"/>
    <w:rsid w:val="00032C65"/>
    <w:rsid w:val="0003307A"/>
    <w:rsid w:val="000332CA"/>
    <w:rsid w:val="00033908"/>
    <w:rsid w:val="00033C98"/>
    <w:rsid w:val="00033D74"/>
    <w:rsid w:val="00033E0A"/>
    <w:rsid w:val="000340C5"/>
    <w:rsid w:val="000344CA"/>
    <w:rsid w:val="00034535"/>
    <w:rsid w:val="0003493C"/>
    <w:rsid w:val="00034E4F"/>
    <w:rsid w:val="00034FFF"/>
    <w:rsid w:val="00035379"/>
    <w:rsid w:val="0003588D"/>
    <w:rsid w:val="000359EE"/>
    <w:rsid w:val="00035C04"/>
    <w:rsid w:val="00036222"/>
    <w:rsid w:val="0003641C"/>
    <w:rsid w:val="000364AD"/>
    <w:rsid w:val="000365C7"/>
    <w:rsid w:val="00036776"/>
    <w:rsid w:val="000367D0"/>
    <w:rsid w:val="00036BAE"/>
    <w:rsid w:val="00036BDD"/>
    <w:rsid w:val="0003750E"/>
    <w:rsid w:val="0003771A"/>
    <w:rsid w:val="00037887"/>
    <w:rsid w:val="00037B4F"/>
    <w:rsid w:val="00037B82"/>
    <w:rsid w:val="00037C39"/>
    <w:rsid w:val="00037CAD"/>
    <w:rsid w:val="00037E5A"/>
    <w:rsid w:val="000402AB"/>
    <w:rsid w:val="00040CC7"/>
    <w:rsid w:val="00040EBF"/>
    <w:rsid w:val="00040EF5"/>
    <w:rsid w:val="00041105"/>
    <w:rsid w:val="00041183"/>
    <w:rsid w:val="0004192A"/>
    <w:rsid w:val="00041B26"/>
    <w:rsid w:val="00041CE5"/>
    <w:rsid w:val="00041D7D"/>
    <w:rsid w:val="000420FF"/>
    <w:rsid w:val="00042335"/>
    <w:rsid w:val="00042677"/>
    <w:rsid w:val="000426A6"/>
    <w:rsid w:val="000427E7"/>
    <w:rsid w:val="00042846"/>
    <w:rsid w:val="000428E2"/>
    <w:rsid w:val="00042AB1"/>
    <w:rsid w:val="00042D8E"/>
    <w:rsid w:val="00043026"/>
    <w:rsid w:val="0004327C"/>
    <w:rsid w:val="00043B23"/>
    <w:rsid w:val="00043C87"/>
    <w:rsid w:val="00043CB3"/>
    <w:rsid w:val="00043D31"/>
    <w:rsid w:val="00043FCC"/>
    <w:rsid w:val="000440B1"/>
    <w:rsid w:val="00044484"/>
    <w:rsid w:val="00044A8E"/>
    <w:rsid w:val="000455D2"/>
    <w:rsid w:val="000457D4"/>
    <w:rsid w:val="00045DD0"/>
    <w:rsid w:val="00045FB6"/>
    <w:rsid w:val="00046073"/>
    <w:rsid w:val="0004625D"/>
    <w:rsid w:val="00046BC7"/>
    <w:rsid w:val="00046BE9"/>
    <w:rsid w:val="00046D24"/>
    <w:rsid w:val="00046DA8"/>
    <w:rsid w:val="00046F29"/>
    <w:rsid w:val="00046FA0"/>
    <w:rsid w:val="0004712B"/>
    <w:rsid w:val="000472C3"/>
    <w:rsid w:val="0004742E"/>
    <w:rsid w:val="0004799D"/>
    <w:rsid w:val="00047A94"/>
    <w:rsid w:val="0005083D"/>
    <w:rsid w:val="00050CD6"/>
    <w:rsid w:val="00050FBE"/>
    <w:rsid w:val="0005127F"/>
    <w:rsid w:val="00051432"/>
    <w:rsid w:val="00051472"/>
    <w:rsid w:val="00051B4A"/>
    <w:rsid w:val="00052293"/>
    <w:rsid w:val="000526C0"/>
    <w:rsid w:val="00052734"/>
    <w:rsid w:val="00052B06"/>
    <w:rsid w:val="00052DCF"/>
    <w:rsid w:val="00052ED1"/>
    <w:rsid w:val="00052F72"/>
    <w:rsid w:val="00053051"/>
    <w:rsid w:val="0005316D"/>
    <w:rsid w:val="000532AB"/>
    <w:rsid w:val="000533E6"/>
    <w:rsid w:val="00053449"/>
    <w:rsid w:val="00053697"/>
    <w:rsid w:val="00053796"/>
    <w:rsid w:val="00053AEE"/>
    <w:rsid w:val="00053D87"/>
    <w:rsid w:val="00053D97"/>
    <w:rsid w:val="00053E33"/>
    <w:rsid w:val="00053ECA"/>
    <w:rsid w:val="00053FC1"/>
    <w:rsid w:val="000546A3"/>
    <w:rsid w:val="00055239"/>
    <w:rsid w:val="000554F7"/>
    <w:rsid w:val="000555EB"/>
    <w:rsid w:val="000556DA"/>
    <w:rsid w:val="00055834"/>
    <w:rsid w:val="00055BD4"/>
    <w:rsid w:val="00055E07"/>
    <w:rsid w:val="00056C77"/>
    <w:rsid w:val="000577BC"/>
    <w:rsid w:val="00057E3F"/>
    <w:rsid w:val="00057F61"/>
    <w:rsid w:val="0006049F"/>
    <w:rsid w:val="0006051E"/>
    <w:rsid w:val="000609A8"/>
    <w:rsid w:val="00060DAC"/>
    <w:rsid w:val="00061326"/>
    <w:rsid w:val="0006139C"/>
    <w:rsid w:val="000613C3"/>
    <w:rsid w:val="00061507"/>
    <w:rsid w:val="000616A5"/>
    <w:rsid w:val="000616B1"/>
    <w:rsid w:val="000616FA"/>
    <w:rsid w:val="00061707"/>
    <w:rsid w:val="00061902"/>
    <w:rsid w:val="00061BCF"/>
    <w:rsid w:val="00061F18"/>
    <w:rsid w:val="00062080"/>
    <w:rsid w:val="0006233D"/>
    <w:rsid w:val="00062432"/>
    <w:rsid w:val="000628D0"/>
    <w:rsid w:val="00062D2E"/>
    <w:rsid w:val="00062E62"/>
    <w:rsid w:val="00062FA8"/>
    <w:rsid w:val="00063C21"/>
    <w:rsid w:val="00063C5D"/>
    <w:rsid w:val="00063D1A"/>
    <w:rsid w:val="00063F0B"/>
    <w:rsid w:val="00063F3D"/>
    <w:rsid w:val="000641BD"/>
    <w:rsid w:val="0006437F"/>
    <w:rsid w:val="00064760"/>
    <w:rsid w:val="000648A2"/>
    <w:rsid w:val="00064C38"/>
    <w:rsid w:val="00064F42"/>
    <w:rsid w:val="00065071"/>
    <w:rsid w:val="0006514D"/>
    <w:rsid w:val="000651EF"/>
    <w:rsid w:val="00065368"/>
    <w:rsid w:val="00065641"/>
    <w:rsid w:val="00065849"/>
    <w:rsid w:val="00065AE5"/>
    <w:rsid w:val="00065DE7"/>
    <w:rsid w:val="000662E8"/>
    <w:rsid w:val="000663EE"/>
    <w:rsid w:val="000664BF"/>
    <w:rsid w:val="00066B0E"/>
    <w:rsid w:val="00066BB2"/>
    <w:rsid w:val="00066E57"/>
    <w:rsid w:val="00066F53"/>
    <w:rsid w:val="000676C9"/>
    <w:rsid w:val="0006783E"/>
    <w:rsid w:val="00067DCD"/>
    <w:rsid w:val="00067FD0"/>
    <w:rsid w:val="00070234"/>
    <w:rsid w:val="00070240"/>
    <w:rsid w:val="000706CF"/>
    <w:rsid w:val="000706E1"/>
    <w:rsid w:val="00070751"/>
    <w:rsid w:val="00070DEE"/>
    <w:rsid w:val="00071074"/>
    <w:rsid w:val="000711DD"/>
    <w:rsid w:val="000718B1"/>
    <w:rsid w:val="0007199C"/>
    <w:rsid w:val="00071CC7"/>
    <w:rsid w:val="00072691"/>
    <w:rsid w:val="00072AA5"/>
    <w:rsid w:val="00072ABE"/>
    <w:rsid w:val="00072C19"/>
    <w:rsid w:val="0007309C"/>
    <w:rsid w:val="000731A2"/>
    <w:rsid w:val="000732D2"/>
    <w:rsid w:val="00073409"/>
    <w:rsid w:val="00073D60"/>
    <w:rsid w:val="00073EC5"/>
    <w:rsid w:val="0007456F"/>
    <w:rsid w:val="000746ED"/>
    <w:rsid w:val="00075F5B"/>
    <w:rsid w:val="0007605E"/>
    <w:rsid w:val="0007608E"/>
    <w:rsid w:val="000760C0"/>
    <w:rsid w:val="000761D8"/>
    <w:rsid w:val="000765D5"/>
    <w:rsid w:val="00076C74"/>
    <w:rsid w:val="00076DAD"/>
    <w:rsid w:val="00076EC8"/>
    <w:rsid w:val="0007717A"/>
    <w:rsid w:val="000771A1"/>
    <w:rsid w:val="000771FB"/>
    <w:rsid w:val="0007748C"/>
    <w:rsid w:val="0007750C"/>
    <w:rsid w:val="00077746"/>
    <w:rsid w:val="00077A64"/>
    <w:rsid w:val="00077AC7"/>
    <w:rsid w:val="00077BE9"/>
    <w:rsid w:val="00077C6E"/>
    <w:rsid w:val="00077D42"/>
    <w:rsid w:val="00077DE3"/>
    <w:rsid w:val="00077FE7"/>
    <w:rsid w:val="00080314"/>
    <w:rsid w:val="00080647"/>
    <w:rsid w:val="0008076F"/>
    <w:rsid w:val="00080E72"/>
    <w:rsid w:val="00080EA3"/>
    <w:rsid w:val="00081070"/>
    <w:rsid w:val="00081179"/>
    <w:rsid w:val="00081E02"/>
    <w:rsid w:val="00081E22"/>
    <w:rsid w:val="00082081"/>
    <w:rsid w:val="0008225F"/>
    <w:rsid w:val="0008263C"/>
    <w:rsid w:val="0008265D"/>
    <w:rsid w:val="00082684"/>
    <w:rsid w:val="000826A8"/>
    <w:rsid w:val="0008277A"/>
    <w:rsid w:val="00082792"/>
    <w:rsid w:val="0008290D"/>
    <w:rsid w:val="00082B10"/>
    <w:rsid w:val="00082EB6"/>
    <w:rsid w:val="000832E3"/>
    <w:rsid w:val="00083572"/>
    <w:rsid w:val="000837B5"/>
    <w:rsid w:val="000839AA"/>
    <w:rsid w:val="00083B8F"/>
    <w:rsid w:val="00084387"/>
    <w:rsid w:val="0008446C"/>
    <w:rsid w:val="00084811"/>
    <w:rsid w:val="00084C7E"/>
    <w:rsid w:val="00085036"/>
    <w:rsid w:val="0008523B"/>
    <w:rsid w:val="00085380"/>
    <w:rsid w:val="000854E6"/>
    <w:rsid w:val="00085745"/>
    <w:rsid w:val="00085788"/>
    <w:rsid w:val="00085A07"/>
    <w:rsid w:val="00085B70"/>
    <w:rsid w:val="00085DCB"/>
    <w:rsid w:val="00085E88"/>
    <w:rsid w:val="000863E8"/>
    <w:rsid w:val="000866BE"/>
    <w:rsid w:val="00086D0C"/>
    <w:rsid w:val="00086D52"/>
    <w:rsid w:val="00086EED"/>
    <w:rsid w:val="00086F03"/>
    <w:rsid w:val="0008703D"/>
    <w:rsid w:val="0008707A"/>
    <w:rsid w:val="000870AF"/>
    <w:rsid w:val="0008737F"/>
    <w:rsid w:val="000875AB"/>
    <w:rsid w:val="000875DB"/>
    <w:rsid w:val="0008763E"/>
    <w:rsid w:val="00087850"/>
    <w:rsid w:val="000879A9"/>
    <w:rsid w:val="00087D31"/>
    <w:rsid w:val="00087F10"/>
    <w:rsid w:val="00090362"/>
    <w:rsid w:val="000905C6"/>
    <w:rsid w:val="000905F6"/>
    <w:rsid w:val="00090A5C"/>
    <w:rsid w:val="00090DF6"/>
    <w:rsid w:val="00091170"/>
    <w:rsid w:val="000912C2"/>
    <w:rsid w:val="000917DD"/>
    <w:rsid w:val="00091BB0"/>
    <w:rsid w:val="00091E3B"/>
    <w:rsid w:val="0009245D"/>
    <w:rsid w:val="0009251A"/>
    <w:rsid w:val="00092693"/>
    <w:rsid w:val="00092778"/>
    <w:rsid w:val="000927C9"/>
    <w:rsid w:val="00093142"/>
    <w:rsid w:val="0009315D"/>
    <w:rsid w:val="00093300"/>
    <w:rsid w:val="000934CF"/>
    <w:rsid w:val="0009409C"/>
    <w:rsid w:val="0009423C"/>
    <w:rsid w:val="0009435A"/>
    <w:rsid w:val="00094481"/>
    <w:rsid w:val="000944BD"/>
    <w:rsid w:val="000949B0"/>
    <w:rsid w:val="00094B62"/>
    <w:rsid w:val="00094C1B"/>
    <w:rsid w:val="00094E6C"/>
    <w:rsid w:val="00095138"/>
    <w:rsid w:val="00095407"/>
    <w:rsid w:val="00095531"/>
    <w:rsid w:val="00095668"/>
    <w:rsid w:val="0009572C"/>
    <w:rsid w:val="00095F7C"/>
    <w:rsid w:val="000961F7"/>
    <w:rsid w:val="0009621E"/>
    <w:rsid w:val="0009627F"/>
    <w:rsid w:val="000964D7"/>
    <w:rsid w:val="000964DF"/>
    <w:rsid w:val="000965BB"/>
    <w:rsid w:val="0009667E"/>
    <w:rsid w:val="000968C0"/>
    <w:rsid w:val="00096AED"/>
    <w:rsid w:val="00096BD0"/>
    <w:rsid w:val="00097183"/>
    <w:rsid w:val="00097294"/>
    <w:rsid w:val="00097B78"/>
    <w:rsid w:val="00097FA2"/>
    <w:rsid w:val="000A061C"/>
    <w:rsid w:val="000A070F"/>
    <w:rsid w:val="000A0720"/>
    <w:rsid w:val="000A10E3"/>
    <w:rsid w:val="000A1C4E"/>
    <w:rsid w:val="000A2227"/>
    <w:rsid w:val="000A2367"/>
    <w:rsid w:val="000A2903"/>
    <w:rsid w:val="000A2C83"/>
    <w:rsid w:val="000A2F20"/>
    <w:rsid w:val="000A2FC7"/>
    <w:rsid w:val="000A333F"/>
    <w:rsid w:val="000A3715"/>
    <w:rsid w:val="000A3838"/>
    <w:rsid w:val="000A388F"/>
    <w:rsid w:val="000A3D3D"/>
    <w:rsid w:val="000A3F5E"/>
    <w:rsid w:val="000A41FA"/>
    <w:rsid w:val="000A4574"/>
    <w:rsid w:val="000A46C1"/>
    <w:rsid w:val="000A4984"/>
    <w:rsid w:val="000A4D7F"/>
    <w:rsid w:val="000A4EAE"/>
    <w:rsid w:val="000A52EE"/>
    <w:rsid w:val="000A5958"/>
    <w:rsid w:val="000A5BAE"/>
    <w:rsid w:val="000A5CC1"/>
    <w:rsid w:val="000A63B7"/>
    <w:rsid w:val="000A64B8"/>
    <w:rsid w:val="000A6515"/>
    <w:rsid w:val="000A658B"/>
    <w:rsid w:val="000A67D0"/>
    <w:rsid w:val="000A6980"/>
    <w:rsid w:val="000A6A0C"/>
    <w:rsid w:val="000A6A3A"/>
    <w:rsid w:val="000A6F54"/>
    <w:rsid w:val="000A6FB8"/>
    <w:rsid w:val="000A70B6"/>
    <w:rsid w:val="000A7203"/>
    <w:rsid w:val="000A760B"/>
    <w:rsid w:val="000A7725"/>
    <w:rsid w:val="000A791F"/>
    <w:rsid w:val="000A7A31"/>
    <w:rsid w:val="000A7A41"/>
    <w:rsid w:val="000A7ADD"/>
    <w:rsid w:val="000A7CFA"/>
    <w:rsid w:val="000A7D6C"/>
    <w:rsid w:val="000A7ED2"/>
    <w:rsid w:val="000B02D2"/>
    <w:rsid w:val="000B057D"/>
    <w:rsid w:val="000B0BB9"/>
    <w:rsid w:val="000B0E5B"/>
    <w:rsid w:val="000B1132"/>
    <w:rsid w:val="000B13F7"/>
    <w:rsid w:val="000B1548"/>
    <w:rsid w:val="000B1AAE"/>
    <w:rsid w:val="000B1C19"/>
    <w:rsid w:val="000B1CF8"/>
    <w:rsid w:val="000B1DA4"/>
    <w:rsid w:val="000B1E93"/>
    <w:rsid w:val="000B1F37"/>
    <w:rsid w:val="000B1F9E"/>
    <w:rsid w:val="000B1FA7"/>
    <w:rsid w:val="000B217E"/>
    <w:rsid w:val="000B225C"/>
    <w:rsid w:val="000B284F"/>
    <w:rsid w:val="000B2B11"/>
    <w:rsid w:val="000B2B6E"/>
    <w:rsid w:val="000B2B9D"/>
    <w:rsid w:val="000B3387"/>
    <w:rsid w:val="000B420C"/>
    <w:rsid w:val="000B4512"/>
    <w:rsid w:val="000B4588"/>
    <w:rsid w:val="000B45FD"/>
    <w:rsid w:val="000B47D8"/>
    <w:rsid w:val="000B4842"/>
    <w:rsid w:val="000B486E"/>
    <w:rsid w:val="000B48E3"/>
    <w:rsid w:val="000B4CCC"/>
    <w:rsid w:val="000B4D6F"/>
    <w:rsid w:val="000B5186"/>
    <w:rsid w:val="000B5315"/>
    <w:rsid w:val="000B548A"/>
    <w:rsid w:val="000B58E8"/>
    <w:rsid w:val="000B59E2"/>
    <w:rsid w:val="000B59EB"/>
    <w:rsid w:val="000B5AF0"/>
    <w:rsid w:val="000B5C26"/>
    <w:rsid w:val="000B5F30"/>
    <w:rsid w:val="000B5F7E"/>
    <w:rsid w:val="000B60A5"/>
    <w:rsid w:val="000B62F8"/>
    <w:rsid w:val="000B67DA"/>
    <w:rsid w:val="000B6970"/>
    <w:rsid w:val="000B6C6F"/>
    <w:rsid w:val="000B6D20"/>
    <w:rsid w:val="000B6E4A"/>
    <w:rsid w:val="000B711D"/>
    <w:rsid w:val="000B722D"/>
    <w:rsid w:val="000B746D"/>
    <w:rsid w:val="000B783F"/>
    <w:rsid w:val="000B7943"/>
    <w:rsid w:val="000B7A06"/>
    <w:rsid w:val="000B7EB6"/>
    <w:rsid w:val="000C0476"/>
    <w:rsid w:val="000C0611"/>
    <w:rsid w:val="000C08B0"/>
    <w:rsid w:val="000C0B55"/>
    <w:rsid w:val="000C0DF3"/>
    <w:rsid w:val="000C0F52"/>
    <w:rsid w:val="000C11FE"/>
    <w:rsid w:val="000C13F9"/>
    <w:rsid w:val="000C1516"/>
    <w:rsid w:val="000C1A46"/>
    <w:rsid w:val="000C1FD3"/>
    <w:rsid w:val="000C2283"/>
    <w:rsid w:val="000C23A7"/>
    <w:rsid w:val="000C24C5"/>
    <w:rsid w:val="000C259B"/>
    <w:rsid w:val="000C269A"/>
    <w:rsid w:val="000C277D"/>
    <w:rsid w:val="000C28FA"/>
    <w:rsid w:val="000C2906"/>
    <w:rsid w:val="000C2A1C"/>
    <w:rsid w:val="000C2C72"/>
    <w:rsid w:val="000C2D52"/>
    <w:rsid w:val="000C2E4E"/>
    <w:rsid w:val="000C30B0"/>
    <w:rsid w:val="000C319A"/>
    <w:rsid w:val="000C3A9C"/>
    <w:rsid w:val="000C3B2D"/>
    <w:rsid w:val="000C3B49"/>
    <w:rsid w:val="000C3B64"/>
    <w:rsid w:val="000C4021"/>
    <w:rsid w:val="000C41B2"/>
    <w:rsid w:val="000C41C2"/>
    <w:rsid w:val="000C4780"/>
    <w:rsid w:val="000C4B87"/>
    <w:rsid w:val="000C4E41"/>
    <w:rsid w:val="000C50A0"/>
    <w:rsid w:val="000C50F3"/>
    <w:rsid w:val="000C52AA"/>
    <w:rsid w:val="000C5468"/>
    <w:rsid w:val="000C547B"/>
    <w:rsid w:val="000C562B"/>
    <w:rsid w:val="000C5731"/>
    <w:rsid w:val="000C5D43"/>
    <w:rsid w:val="000C6077"/>
    <w:rsid w:val="000C628D"/>
    <w:rsid w:val="000C6562"/>
    <w:rsid w:val="000C6593"/>
    <w:rsid w:val="000C6655"/>
    <w:rsid w:val="000C67B2"/>
    <w:rsid w:val="000C6D48"/>
    <w:rsid w:val="000C7024"/>
    <w:rsid w:val="000C7818"/>
    <w:rsid w:val="000C7B91"/>
    <w:rsid w:val="000C7BB7"/>
    <w:rsid w:val="000C7C98"/>
    <w:rsid w:val="000D003F"/>
    <w:rsid w:val="000D02E0"/>
    <w:rsid w:val="000D0B58"/>
    <w:rsid w:val="000D0D30"/>
    <w:rsid w:val="000D1051"/>
    <w:rsid w:val="000D14F7"/>
    <w:rsid w:val="000D18B7"/>
    <w:rsid w:val="000D1CD4"/>
    <w:rsid w:val="000D1D98"/>
    <w:rsid w:val="000D1FF7"/>
    <w:rsid w:val="000D24F9"/>
    <w:rsid w:val="000D264E"/>
    <w:rsid w:val="000D2B5C"/>
    <w:rsid w:val="000D2C0E"/>
    <w:rsid w:val="000D2D21"/>
    <w:rsid w:val="000D2D5D"/>
    <w:rsid w:val="000D2E24"/>
    <w:rsid w:val="000D3094"/>
    <w:rsid w:val="000D31A7"/>
    <w:rsid w:val="000D32FD"/>
    <w:rsid w:val="000D34FD"/>
    <w:rsid w:val="000D37D9"/>
    <w:rsid w:val="000D3867"/>
    <w:rsid w:val="000D39CF"/>
    <w:rsid w:val="000D3A3C"/>
    <w:rsid w:val="000D3B8D"/>
    <w:rsid w:val="000D3D38"/>
    <w:rsid w:val="000D3DF9"/>
    <w:rsid w:val="000D42ED"/>
    <w:rsid w:val="000D468D"/>
    <w:rsid w:val="000D4712"/>
    <w:rsid w:val="000D49C4"/>
    <w:rsid w:val="000D4B0A"/>
    <w:rsid w:val="000D4D8E"/>
    <w:rsid w:val="000D570B"/>
    <w:rsid w:val="000D58B2"/>
    <w:rsid w:val="000D5A30"/>
    <w:rsid w:val="000D5D37"/>
    <w:rsid w:val="000D5E7A"/>
    <w:rsid w:val="000D61A6"/>
    <w:rsid w:val="000D6304"/>
    <w:rsid w:val="000D64E7"/>
    <w:rsid w:val="000D6622"/>
    <w:rsid w:val="000D68A4"/>
    <w:rsid w:val="000D68C4"/>
    <w:rsid w:val="000D68E4"/>
    <w:rsid w:val="000D6ACE"/>
    <w:rsid w:val="000D6CCA"/>
    <w:rsid w:val="000D6CDA"/>
    <w:rsid w:val="000D6FD6"/>
    <w:rsid w:val="000D7101"/>
    <w:rsid w:val="000D739C"/>
    <w:rsid w:val="000D73D3"/>
    <w:rsid w:val="000D7470"/>
    <w:rsid w:val="000D7758"/>
    <w:rsid w:val="000D7A2E"/>
    <w:rsid w:val="000D7B65"/>
    <w:rsid w:val="000E0014"/>
    <w:rsid w:val="000E0118"/>
    <w:rsid w:val="000E027C"/>
    <w:rsid w:val="000E08A6"/>
    <w:rsid w:val="000E08CC"/>
    <w:rsid w:val="000E0FC1"/>
    <w:rsid w:val="000E10A1"/>
    <w:rsid w:val="000E11E3"/>
    <w:rsid w:val="000E1258"/>
    <w:rsid w:val="000E13F2"/>
    <w:rsid w:val="000E13FE"/>
    <w:rsid w:val="000E14EE"/>
    <w:rsid w:val="000E1606"/>
    <w:rsid w:val="000E1B81"/>
    <w:rsid w:val="000E1C09"/>
    <w:rsid w:val="000E1C4A"/>
    <w:rsid w:val="000E1C6C"/>
    <w:rsid w:val="000E1D0A"/>
    <w:rsid w:val="000E1DA7"/>
    <w:rsid w:val="000E1FD4"/>
    <w:rsid w:val="000E2391"/>
    <w:rsid w:val="000E2447"/>
    <w:rsid w:val="000E28D3"/>
    <w:rsid w:val="000E2921"/>
    <w:rsid w:val="000E29D6"/>
    <w:rsid w:val="000E3071"/>
    <w:rsid w:val="000E3256"/>
    <w:rsid w:val="000E3346"/>
    <w:rsid w:val="000E34C6"/>
    <w:rsid w:val="000E34DB"/>
    <w:rsid w:val="000E39D6"/>
    <w:rsid w:val="000E3BC9"/>
    <w:rsid w:val="000E41F8"/>
    <w:rsid w:val="000E43B9"/>
    <w:rsid w:val="000E43FD"/>
    <w:rsid w:val="000E4657"/>
    <w:rsid w:val="000E4CA1"/>
    <w:rsid w:val="000E4D87"/>
    <w:rsid w:val="000E4E4F"/>
    <w:rsid w:val="000E4F88"/>
    <w:rsid w:val="000E4F91"/>
    <w:rsid w:val="000E5186"/>
    <w:rsid w:val="000E5886"/>
    <w:rsid w:val="000E5999"/>
    <w:rsid w:val="000E5C60"/>
    <w:rsid w:val="000E5D83"/>
    <w:rsid w:val="000E5DDE"/>
    <w:rsid w:val="000E5E8B"/>
    <w:rsid w:val="000E602E"/>
    <w:rsid w:val="000E6103"/>
    <w:rsid w:val="000E62CC"/>
    <w:rsid w:val="000E636D"/>
    <w:rsid w:val="000E63CE"/>
    <w:rsid w:val="000E6441"/>
    <w:rsid w:val="000E64E3"/>
    <w:rsid w:val="000E6A72"/>
    <w:rsid w:val="000E6BDE"/>
    <w:rsid w:val="000E6D3D"/>
    <w:rsid w:val="000E6E77"/>
    <w:rsid w:val="000E6ECD"/>
    <w:rsid w:val="000E6FE3"/>
    <w:rsid w:val="000E72AE"/>
    <w:rsid w:val="000E73E6"/>
    <w:rsid w:val="000E75A0"/>
    <w:rsid w:val="000E7640"/>
    <w:rsid w:val="000F011D"/>
    <w:rsid w:val="000F013F"/>
    <w:rsid w:val="000F0256"/>
    <w:rsid w:val="000F063B"/>
    <w:rsid w:val="000F071C"/>
    <w:rsid w:val="000F08A9"/>
    <w:rsid w:val="000F0C38"/>
    <w:rsid w:val="000F1181"/>
    <w:rsid w:val="000F13E2"/>
    <w:rsid w:val="000F162B"/>
    <w:rsid w:val="000F1885"/>
    <w:rsid w:val="000F1D3E"/>
    <w:rsid w:val="000F1D75"/>
    <w:rsid w:val="000F1F11"/>
    <w:rsid w:val="000F258C"/>
    <w:rsid w:val="000F26A1"/>
    <w:rsid w:val="000F298E"/>
    <w:rsid w:val="000F2A7A"/>
    <w:rsid w:val="000F2E43"/>
    <w:rsid w:val="000F2EDD"/>
    <w:rsid w:val="000F2F68"/>
    <w:rsid w:val="000F3138"/>
    <w:rsid w:val="000F31AA"/>
    <w:rsid w:val="000F33C3"/>
    <w:rsid w:val="000F3430"/>
    <w:rsid w:val="000F3576"/>
    <w:rsid w:val="000F364F"/>
    <w:rsid w:val="000F36A0"/>
    <w:rsid w:val="000F39C6"/>
    <w:rsid w:val="000F3FC2"/>
    <w:rsid w:val="000F4109"/>
    <w:rsid w:val="000F4348"/>
    <w:rsid w:val="000F4399"/>
    <w:rsid w:val="000F44C9"/>
    <w:rsid w:val="000F4557"/>
    <w:rsid w:val="000F458B"/>
    <w:rsid w:val="000F45DF"/>
    <w:rsid w:val="000F4610"/>
    <w:rsid w:val="000F48FD"/>
    <w:rsid w:val="000F4C54"/>
    <w:rsid w:val="000F5030"/>
    <w:rsid w:val="000F5222"/>
    <w:rsid w:val="000F53AA"/>
    <w:rsid w:val="000F5615"/>
    <w:rsid w:val="000F57ED"/>
    <w:rsid w:val="000F59DB"/>
    <w:rsid w:val="000F5CD9"/>
    <w:rsid w:val="000F6421"/>
    <w:rsid w:val="000F67FF"/>
    <w:rsid w:val="000F683D"/>
    <w:rsid w:val="000F6BFE"/>
    <w:rsid w:val="000F6D51"/>
    <w:rsid w:val="000F6EA8"/>
    <w:rsid w:val="000F7272"/>
    <w:rsid w:val="000F7497"/>
    <w:rsid w:val="000F78A6"/>
    <w:rsid w:val="000F79CB"/>
    <w:rsid w:val="00100252"/>
    <w:rsid w:val="00100827"/>
    <w:rsid w:val="00100CF4"/>
    <w:rsid w:val="00100F41"/>
    <w:rsid w:val="00101220"/>
    <w:rsid w:val="00101340"/>
    <w:rsid w:val="00101B4E"/>
    <w:rsid w:val="00101BA9"/>
    <w:rsid w:val="00102000"/>
    <w:rsid w:val="00102340"/>
    <w:rsid w:val="001029A5"/>
    <w:rsid w:val="00102A50"/>
    <w:rsid w:val="00102AC1"/>
    <w:rsid w:val="00102E65"/>
    <w:rsid w:val="00102E95"/>
    <w:rsid w:val="00102F65"/>
    <w:rsid w:val="0010326D"/>
    <w:rsid w:val="001033D7"/>
    <w:rsid w:val="00103735"/>
    <w:rsid w:val="001038DA"/>
    <w:rsid w:val="00103AC7"/>
    <w:rsid w:val="00103CC9"/>
    <w:rsid w:val="00103DD9"/>
    <w:rsid w:val="00103E5D"/>
    <w:rsid w:val="001040F2"/>
    <w:rsid w:val="00104138"/>
    <w:rsid w:val="001043AB"/>
    <w:rsid w:val="001047F0"/>
    <w:rsid w:val="00104A30"/>
    <w:rsid w:val="00104B87"/>
    <w:rsid w:val="00104CE1"/>
    <w:rsid w:val="00104FAA"/>
    <w:rsid w:val="00105121"/>
    <w:rsid w:val="001054E1"/>
    <w:rsid w:val="001056CC"/>
    <w:rsid w:val="0010570A"/>
    <w:rsid w:val="0010580B"/>
    <w:rsid w:val="00105A35"/>
    <w:rsid w:val="00105F3B"/>
    <w:rsid w:val="0010618C"/>
    <w:rsid w:val="001063CC"/>
    <w:rsid w:val="00106432"/>
    <w:rsid w:val="001066B6"/>
    <w:rsid w:val="001066DE"/>
    <w:rsid w:val="0010671F"/>
    <w:rsid w:val="00106948"/>
    <w:rsid w:val="00106BFF"/>
    <w:rsid w:val="00107098"/>
    <w:rsid w:val="001070C7"/>
    <w:rsid w:val="001072D7"/>
    <w:rsid w:val="001076D7"/>
    <w:rsid w:val="0010773D"/>
    <w:rsid w:val="00107CB3"/>
    <w:rsid w:val="00107F94"/>
    <w:rsid w:val="00110207"/>
    <w:rsid w:val="001105E6"/>
    <w:rsid w:val="0011086D"/>
    <w:rsid w:val="00110BD5"/>
    <w:rsid w:val="00110E6A"/>
    <w:rsid w:val="001111D8"/>
    <w:rsid w:val="00111425"/>
    <w:rsid w:val="001115F2"/>
    <w:rsid w:val="001117FD"/>
    <w:rsid w:val="00111819"/>
    <w:rsid w:val="00111B25"/>
    <w:rsid w:val="00111BB6"/>
    <w:rsid w:val="00111C93"/>
    <w:rsid w:val="001120AD"/>
    <w:rsid w:val="001126B3"/>
    <w:rsid w:val="001126DB"/>
    <w:rsid w:val="00112C3F"/>
    <w:rsid w:val="00113968"/>
    <w:rsid w:val="001139E5"/>
    <w:rsid w:val="00113AA2"/>
    <w:rsid w:val="00113B67"/>
    <w:rsid w:val="00113B84"/>
    <w:rsid w:val="00113F8B"/>
    <w:rsid w:val="001145F3"/>
    <w:rsid w:val="001146A1"/>
    <w:rsid w:val="00114718"/>
    <w:rsid w:val="001147C3"/>
    <w:rsid w:val="00114885"/>
    <w:rsid w:val="001148D5"/>
    <w:rsid w:val="00115226"/>
    <w:rsid w:val="00115399"/>
    <w:rsid w:val="001155FD"/>
    <w:rsid w:val="00115A3C"/>
    <w:rsid w:val="00115C55"/>
    <w:rsid w:val="00115E28"/>
    <w:rsid w:val="00116072"/>
    <w:rsid w:val="001161CF"/>
    <w:rsid w:val="001162D0"/>
    <w:rsid w:val="00116570"/>
    <w:rsid w:val="00116736"/>
    <w:rsid w:val="00116762"/>
    <w:rsid w:val="001168C1"/>
    <w:rsid w:val="001168E6"/>
    <w:rsid w:val="00116C7A"/>
    <w:rsid w:val="00117C4F"/>
    <w:rsid w:val="00117C72"/>
    <w:rsid w:val="00117EC2"/>
    <w:rsid w:val="00120011"/>
    <w:rsid w:val="0012083E"/>
    <w:rsid w:val="00120B87"/>
    <w:rsid w:val="00120CEF"/>
    <w:rsid w:val="00120E96"/>
    <w:rsid w:val="00120FCC"/>
    <w:rsid w:val="0012142D"/>
    <w:rsid w:val="00121464"/>
    <w:rsid w:val="0012159F"/>
    <w:rsid w:val="00121732"/>
    <w:rsid w:val="00121A3B"/>
    <w:rsid w:val="00121A4F"/>
    <w:rsid w:val="00121BA9"/>
    <w:rsid w:val="00121C01"/>
    <w:rsid w:val="00121F0A"/>
    <w:rsid w:val="00121F1A"/>
    <w:rsid w:val="001220FA"/>
    <w:rsid w:val="0012222E"/>
    <w:rsid w:val="001224E6"/>
    <w:rsid w:val="001224E7"/>
    <w:rsid w:val="001226DD"/>
    <w:rsid w:val="00122808"/>
    <w:rsid w:val="001229D4"/>
    <w:rsid w:val="00122B75"/>
    <w:rsid w:val="00122CAF"/>
    <w:rsid w:val="00122D69"/>
    <w:rsid w:val="00122F20"/>
    <w:rsid w:val="00122F50"/>
    <w:rsid w:val="001232EA"/>
    <w:rsid w:val="001235B2"/>
    <w:rsid w:val="00123BC5"/>
    <w:rsid w:val="001243C5"/>
    <w:rsid w:val="001245B4"/>
    <w:rsid w:val="00124B88"/>
    <w:rsid w:val="00124CD6"/>
    <w:rsid w:val="00124E04"/>
    <w:rsid w:val="001252A3"/>
    <w:rsid w:val="00125463"/>
    <w:rsid w:val="0012591A"/>
    <w:rsid w:val="0012595E"/>
    <w:rsid w:val="001259A0"/>
    <w:rsid w:val="00125C94"/>
    <w:rsid w:val="0012670D"/>
    <w:rsid w:val="0012672D"/>
    <w:rsid w:val="001268CA"/>
    <w:rsid w:val="001268D2"/>
    <w:rsid w:val="00126981"/>
    <w:rsid w:val="00126E58"/>
    <w:rsid w:val="00126ED4"/>
    <w:rsid w:val="00127101"/>
    <w:rsid w:val="00127252"/>
    <w:rsid w:val="00127295"/>
    <w:rsid w:val="001275D7"/>
    <w:rsid w:val="00127B1D"/>
    <w:rsid w:val="00127BB9"/>
    <w:rsid w:val="00127CB5"/>
    <w:rsid w:val="00127D7F"/>
    <w:rsid w:val="00127F53"/>
    <w:rsid w:val="00127FB9"/>
    <w:rsid w:val="001301EA"/>
    <w:rsid w:val="0013047A"/>
    <w:rsid w:val="00130595"/>
    <w:rsid w:val="0013060A"/>
    <w:rsid w:val="00130633"/>
    <w:rsid w:val="00130A88"/>
    <w:rsid w:val="00130E00"/>
    <w:rsid w:val="00130EE3"/>
    <w:rsid w:val="00130F94"/>
    <w:rsid w:val="001310F2"/>
    <w:rsid w:val="00131292"/>
    <w:rsid w:val="0013155E"/>
    <w:rsid w:val="001317E8"/>
    <w:rsid w:val="00131873"/>
    <w:rsid w:val="0013191B"/>
    <w:rsid w:val="001320F3"/>
    <w:rsid w:val="001320F9"/>
    <w:rsid w:val="00132368"/>
    <w:rsid w:val="001329FE"/>
    <w:rsid w:val="00132A42"/>
    <w:rsid w:val="0013335F"/>
    <w:rsid w:val="00133597"/>
    <w:rsid w:val="001335AC"/>
    <w:rsid w:val="0013363D"/>
    <w:rsid w:val="00133780"/>
    <w:rsid w:val="0013384F"/>
    <w:rsid w:val="0013390A"/>
    <w:rsid w:val="001339A0"/>
    <w:rsid w:val="00133A2D"/>
    <w:rsid w:val="00133A31"/>
    <w:rsid w:val="00133A6E"/>
    <w:rsid w:val="00133CB5"/>
    <w:rsid w:val="00133DB1"/>
    <w:rsid w:val="00133FA4"/>
    <w:rsid w:val="00134400"/>
    <w:rsid w:val="001345E6"/>
    <w:rsid w:val="00134620"/>
    <w:rsid w:val="0013487E"/>
    <w:rsid w:val="00134B16"/>
    <w:rsid w:val="00134C14"/>
    <w:rsid w:val="00134D46"/>
    <w:rsid w:val="00134ECC"/>
    <w:rsid w:val="001350CE"/>
    <w:rsid w:val="0013517D"/>
    <w:rsid w:val="001352E0"/>
    <w:rsid w:val="001353DA"/>
    <w:rsid w:val="001355B8"/>
    <w:rsid w:val="0013566D"/>
    <w:rsid w:val="0013579A"/>
    <w:rsid w:val="00135834"/>
    <w:rsid w:val="00136126"/>
    <w:rsid w:val="001364AE"/>
    <w:rsid w:val="001364B9"/>
    <w:rsid w:val="00136B5D"/>
    <w:rsid w:val="00136ED7"/>
    <w:rsid w:val="001370C5"/>
    <w:rsid w:val="00137138"/>
    <w:rsid w:val="001374C4"/>
    <w:rsid w:val="00137540"/>
    <w:rsid w:val="00137760"/>
    <w:rsid w:val="00137879"/>
    <w:rsid w:val="00137A51"/>
    <w:rsid w:val="00137AD0"/>
    <w:rsid w:val="00137B56"/>
    <w:rsid w:val="001401B8"/>
    <w:rsid w:val="001405B1"/>
    <w:rsid w:val="00140694"/>
    <w:rsid w:val="00140C2C"/>
    <w:rsid w:val="00140CF0"/>
    <w:rsid w:val="00140D5D"/>
    <w:rsid w:val="00140DB5"/>
    <w:rsid w:val="0014115C"/>
    <w:rsid w:val="001411CA"/>
    <w:rsid w:val="001412D9"/>
    <w:rsid w:val="00141344"/>
    <w:rsid w:val="001414AD"/>
    <w:rsid w:val="001414EA"/>
    <w:rsid w:val="00141BC9"/>
    <w:rsid w:val="00141DE5"/>
    <w:rsid w:val="00141FC2"/>
    <w:rsid w:val="00142570"/>
    <w:rsid w:val="00142637"/>
    <w:rsid w:val="00142809"/>
    <w:rsid w:val="00142A2F"/>
    <w:rsid w:val="00142C09"/>
    <w:rsid w:val="00142DAC"/>
    <w:rsid w:val="0014306F"/>
    <w:rsid w:val="001430B1"/>
    <w:rsid w:val="001431C2"/>
    <w:rsid w:val="001432DF"/>
    <w:rsid w:val="001432ED"/>
    <w:rsid w:val="00143477"/>
    <w:rsid w:val="0014349C"/>
    <w:rsid w:val="001434AB"/>
    <w:rsid w:val="001435FC"/>
    <w:rsid w:val="00143A27"/>
    <w:rsid w:val="00143A79"/>
    <w:rsid w:val="00143C09"/>
    <w:rsid w:val="00143DEB"/>
    <w:rsid w:val="001441FF"/>
    <w:rsid w:val="00144297"/>
    <w:rsid w:val="00144668"/>
    <w:rsid w:val="00144740"/>
    <w:rsid w:val="00144917"/>
    <w:rsid w:val="001449E7"/>
    <w:rsid w:val="00144DDB"/>
    <w:rsid w:val="00144DFB"/>
    <w:rsid w:val="00145176"/>
    <w:rsid w:val="00145274"/>
    <w:rsid w:val="00145296"/>
    <w:rsid w:val="00145502"/>
    <w:rsid w:val="001455A4"/>
    <w:rsid w:val="00145608"/>
    <w:rsid w:val="001458BF"/>
    <w:rsid w:val="00145E0F"/>
    <w:rsid w:val="001460FE"/>
    <w:rsid w:val="00146266"/>
    <w:rsid w:val="0014649A"/>
    <w:rsid w:val="001465C5"/>
    <w:rsid w:val="00146839"/>
    <w:rsid w:val="00146A66"/>
    <w:rsid w:val="00146BBA"/>
    <w:rsid w:val="00146C4C"/>
    <w:rsid w:val="00146DE5"/>
    <w:rsid w:val="001474B6"/>
    <w:rsid w:val="00147680"/>
    <w:rsid w:val="00147A1F"/>
    <w:rsid w:val="00147EE3"/>
    <w:rsid w:val="00150078"/>
    <w:rsid w:val="001508B7"/>
    <w:rsid w:val="00150C19"/>
    <w:rsid w:val="00150FCE"/>
    <w:rsid w:val="001510F7"/>
    <w:rsid w:val="0015110F"/>
    <w:rsid w:val="00151402"/>
    <w:rsid w:val="00151481"/>
    <w:rsid w:val="001515D2"/>
    <w:rsid w:val="00151763"/>
    <w:rsid w:val="00151A40"/>
    <w:rsid w:val="00151C07"/>
    <w:rsid w:val="00151D13"/>
    <w:rsid w:val="00151F32"/>
    <w:rsid w:val="00152656"/>
    <w:rsid w:val="0015293D"/>
    <w:rsid w:val="00152BEB"/>
    <w:rsid w:val="00152C72"/>
    <w:rsid w:val="00152D06"/>
    <w:rsid w:val="00152D30"/>
    <w:rsid w:val="00152E7F"/>
    <w:rsid w:val="00153237"/>
    <w:rsid w:val="0015336B"/>
    <w:rsid w:val="00153691"/>
    <w:rsid w:val="00153731"/>
    <w:rsid w:val="00153763"/>
    <w:rsid w:val="00153AB1"/>
    <w:rsid w:val="00153B61"/>
    <w:rsid w:val="00153C7B"/>
    <w:rsid w:val="00153EC1"/>
    <w:rsid w:val="00153F9F"/>
    <w:rsid w:val="001540BB"/>
    <w:rsid w:val="001541DC"/>
    <w:rsid w:val="001545BC"/>
    <w:rsid w:val="00154657"/>
    <w:rsid w:val="00154E62"/>
    <w:rsid w:val="00154F96"/>
    <w:rsid w:val="00155004"/>
    <w:rsid w:val="001552BC"/>
    <w:rsid w:val="001553E5"/>
    <w:rsid w:val="00155607"/>
    <w:rsid w:val="001558D3"/>
    <w:rsid w:val="00155A46"/>
    <w:rsid w:val="001560FE"/>
    <w:rsid w:val="0015636B"/>
    <w:rsid w:val="001563C0"/>
    <w:rsid w:val="00156578"/>
    <w:rsid w:val="001565F1"/>
    <w:rsid w:val="0015668B"/>
    <w:rsid w:val="001567D2"/>
    <w:rsid w:val="001569CC"/>
    <w:rsid w:val="0015754B"/>
    <w:rsid w:val="001576AE"/>
    <w:rsid w:val="00157A0A"/>
    <w:rsid w:val="00157E0D"/>
    <w:rsid w:val="0016015F"/>
    <w:rsid w:val="00160191"/>
    <w:rsid w:val="0016027D"/>
    <w:rsid w:val="00160299"/>
    <w:rsid w:val="001603BC"/>
    <w:rsid w:val="001606AA"/>
    <w:rsid w:val="00160B35"/>
    <w:rsid w:val="00160BF4"/>
    <w:rsid w:val="001612D9"/>
    <w:rsid w:val="00161309"/>
    <w:rsid w:val="0016196A"/>
    <w:rsid w:val="001620BD"/>
    <w:rsid w:val="00162A6D"/>
    <w:rsid w:val="00162B82"/>
    <w:rsid w:val="00162C1F"/>
    <w:rsid w:val="00162C5E"/>
    <w:rsid w:val="0016358C"/>
    <w:rsid w:val="001635E2"/>
    <w:rsid w:val="001639C5"/>
    <w:rsid w:val="00164411"/>
    <w:rsid w:val="00164470"/>
    <w:rsid w:val="001644F1"/>
    <w:rsid w:val="00164968"/>
    <w:rsid w:val="00164C9E"/>
    <w:rsid w:val="001651DE"/>
    <w:rsid w:val="001653DF"/>
    <w:rsid w:val="00165568"/>
    <w:rsid w:val="00165660"/>
    <w:rsid w:val="0016626F"/>
    <w:rsid w:val="00166433"/>
    <w:rsid w:val="00166578"/>
    <w:rsid w:val="00166649"/>
    <w:rsid w:val="00166795"/>
    <w:rsid w:val="00166B2E"/>
    <w:rsid w:val="001671CA"/>
    <w:rsid w:val="00167255"/>
    <w:rsid w:val="001676E7"/>
    <w:rsid w:val="00167847"/>
    <w:rsid w:val="00167882"/>
    <w:rsid w:val="001678AA"/>
    <w:rsid w:val="00167F12"/>
    <w:rsid w:val="001703C6"/>
    <w:rsid w:val="0017050C"/>
    <w:rsid w:val="001707F9"/>
    <w:rsid w:val="0017081A"/>
    <w:rsid w:val="00170832"/>
    <w:rsid w:val="00170A0C"/>
    <w:rsid w:val="00170AA3"/>
    <w:rsid w:val="00170B21"/>
    <w:rsid w:val="00170B25"/>
    <w:rsid w:val="00170BE8"/>
    <w:rsid w:val="00170CE4"/>
    <w:rsid w:val="00171074"/>
    <w:rsid w:val="00171604"/>
    <w:rsid w:val="00171A45"/>
    <w:rsid w:val="001721E7"/>
    <w:rsid w:val="00172243"/>
    <w:rsid w:val="0017290D"/>
    <w:rsid w:val="00172B38"/>
    <w:rsid w:val="00172DB6"/>
    <w:rsid w:val="00172FA0"/>
    <w:rsid w:val="001730FA"/>
    <w:rsid w:val="001732B3"/>
    <w:rsid w:val="001732B9"/>
    <w:rsid w:val="00173465"/>
    <w:rsid w:val="00173565"/>
    <w:rsid w:val="00173637"/>
    <w:rsid w:val="00173681"/>
    <w:rsid w:val="001737E1"/>
    <w:rsid w:val="00173CD8"/>
    <w:rsid w:val="00173CE3"/>
    <w:rsid w:val="00173D1D"/>
    <w:rsid w:val="00173DCE"/>
    <w:rsid w:val="00173E50"/>
    <w:rsid w:val="001743E1"/>
    <w:rsid w:val="001744CC"/>
    <w:rsid w:val="001748A0"/>
    <w:rsid w:val="00174A21"/>
    <w:rsid w:val="00174A7E"/>
    <w:rsid w:val="00174EFA"/>
    <w:rsid w:val="00174F50"/>
    <w:rsid w:val="001750F2"/>
    <w:rsid w:val="00175415"/>
    <w:rsid w:val="001755C8"/>
    <w:rsid w:val="0017562D"/>
    <w:rsid w:val="00175714"/>
    <w:rsid w:val="00175774"/>
    <w:rsid w:val="0017585E"/>
    <w:rsid w:val="001758AC"/>
    <w:rsid w:val="00175BA0"/>
    <w:rsid w:val="00175C8C"/>
    <w:rsid w:val="00176158"/>
    <w:rsid w:val="0017669B"/>
    <w:rsid w:val="00176914"/>
    <w:rsid w:val="00176968"/>
    <w:rsid w:val="001769BA"/>
    <w:rsid w:val="00176A82"/>
    <w:rsid w:val="00176AD9"/>
    <w:rsid w:val="00176E06"/>
    <w:rsid w:val="00176FE0"/>
    <w:rsid w:val="00176FF7"/>
    <w:rsid w:val="0017727A"/>
    <w:rsid w:val="00177330"/>
    <w:rsid w:val="00177453"/>
    <w:rsid w:val="00177634"/>
    <w:rsid w:val="00177669"/>
    <w:rsid w:val="00177814"/>
    <w:rsid w:val="00177A9A"/>
    <w:rsid w:val="00177CD2"/>
    <w:rsid w:val="00180100"/>
    <w:rsid w:val="001805D0"/>
    <w:rsid w:val="00180644"/>
    <w:rsid w:val="00180680"/>
    <w:rsid w:val="0018082B"/>
    <w:rsid w:val="0018084A"/>
    <w:rsid w:val="001809F2"/>
    <w:rsid w:val="00180AFD"/>
    <w:rsid w:val="00180E83"/>
    <w:rsid w:val="00181153"/>
    <w:rsid w:val="00181669"/>
    <w:rsid w:val="0018171F"/>
    <w:rsid w:val="001817FB"/>
    <w:rsid w:val="001818B9"/>
    <w:rsid w:val="001818C6"/>
    <w:rsid w:val="00181C5A"/>
    <w:rsid w:val="00181D0D"/>
    <w:rsid w:val="00181D3D"/>
    <w:rsid w:val="00181DC2"/>
    <w:rsid w:val="00181E4C"/>
    <w:rsid w:val="0018258E"/>
    <w:rsid w:val="00182787"/>
    <w:rsid w:val="00182959"/>
    <w:rsid w:val="00182BA5"/>
    <w:rsid w:val="00182D05"/>
    <w:rsid w:val="00182D3C"/>
    <w:rsid w:val="00182F27"/>
    <w:rsid w:val="001831D0"/>
    <w:rsid w:val="001836E4"/>
    <w:rsid w:val="001840F6"/>
    <w:rsid w:val="00184258"/>
    <w:rsid w:val="001843E4"/>
    <w:rsid w:val="001848F2"/>
    <w:rsid w:val="00184A7F"/>
    <w:rsid w:val="00184B81"/>
    <w:rsid w:val="00184BBB"/>
    <w:rsid w:val="00184C9D"/>
    <w:rsid w:val="00184E77"/>
    <w:rsid w:val="00184FAC"/>
    <w:rsid w:val="0018523E"/>
    <w:rsid w:val="00185343"/>
    <w:rsid w:val="001853E1"/>
    <w:rsid w:val="00185747"/>
    <w:rsid w:val="0018582C"/>
    <w:rsid w:val="00185A09"/>
    <w:rsid w:val="00185BFA"/>
    <w:rsid w:val="0018612E"/>
    <w:rsid w:val="00186174"/>
    <w:rsid w:val="001861CC"/>
    <w:rsid w:val="0018655D"/>
    <w:rsid w:val="00186A49"/>
    <w:rsid w:val="00186B03"/>
    <w:rsid w:val="00186C27"/>
    <w:rsid w:val="00187A18"/>
    <w:rsid w:val="00187E6C"/>
    <w:rsid w:val="00187F5E"/>
    <w:rsid w:val="001906A3"/>
    <w:rsid w:val="00190ACE"/>
    <w:rsid w:val="00190C6C"/>
    <w:rsid w:val="00190D4A"/>
    <w:rsid w:val="00190EED"/>
    <w:rsid w:val="00190FEC"/>
    <w:rsid w:val="0019115C"/>
    <w:rsid w:val="00191577"/>
    <w:rsid w:val="00191636"/>
    <w:rsid w:val="00191706"/>
    <w:rsid w:val="001917F1"/>
    <w:rsid w:val="00191978"/>
    <w:rsid w:val="00191A6C"/>
    <w:rsid w:val="00191AA9"/>
    <w:rsid w:val="00191B87"/>
    <w:rsid w:val="00191C2F"/>
    <w:rsid w:val="00191DBB"/>
    <w:rsid w:val="0019200B"/>
    <w:rsid w:val="00192224"/>
    <w:rsid w:val="00192230"/>
    <w:rsid w:val="00192626"/>
    <w:rsid w:val="00192727"/>
    <w:rsid w:val="00192B46"/>
    <w:rsid w:val="00192E7A"/>
    <w:rsid w:val="001930F3"/>
    <w:rsid w:val="001931A4"/>
    <w:rsid w:val="0019368F"/>
    <w:rsid w:val="0019387A"/>
    <w:rsid w:val="00193ACF"/>
    <w:rsid w:val="00193C15"/>
    <w:rsid w:val="0019425A"/>
    <w:rsid w:val="001945D3"/>
    <w:rsid w:val="001945FA"/>
    <w:rsid w:val="001948C6"/>
    <w:rsid w:val="001948F8"/>
    <w:rsid w:val="00194903"/>
    <w:rsid w:val="00194999"/>
    <w:rsid w:val="00194C7D"/>
    <w:rsid w:val="00195388"/>
    <w:rsid w:val="001956B1"/>
    <w:rsid w:val="00195971"/>
    <w:rsid w:val="001959B0"/>
    <w:rsid w:val="001959D0"/>
    <w:rsid w:val="001960B1"/>
    <w:rsid w:val="00196151"/>
    <w:rsid w:val="0019619F"/>
    <w:rsid w:val="0019635E"/>
    <w:rsid w:val="00196726"/>
    <w:rsid w:val="00196727"/>
    <w:rsid w:val="00196B87"/>
    <w:rsid w:val="00196BF8"/>
    <w:rsid w:val="00196D47"/>
    <w:rsid w:val="00196E30"/>
    <w:rsid w:val="001972A7"/>
    <w:rsid w:val="00197560"/>
    <w:rsid w:val="00197578"/>
    <w:rsid w:val="0019781E"/>
    <w:rsid w:val="00197821"/>
    <w:rsid w:val="00197966"/>
    <w:rsid w:val="001979B1"/>
    <w:rsid w:val="00197E7E"/>
    <w:rsid w:val="00197F35"/>
    <w:rsid w:val="001A01DA"/>
    <w:rsid w:val="001A046B"/>
    <w:rsid w:val="001A0798"/>
    <w:rsid w:val="001A088B"/>
    <w:rsid w:val="001A08A8"/>
    <w:rsid w:val="001A0B76"/>
    <w:rsid w:val="001A0BD4"/>
    <w:rsid w:val="001A0BD5"/>
    <w:rsid w:val="001A1133"/>
    <w:rsid w:val="001A122F"/>
    <w:rsid w:val="001A14E3"/>
    <w:rsid w:val="001A1593"/>
    <w:rsid w:val="001A16CE"/>
    <w:rsid w:val="001A172A"/>
    <w:rsid w:val="001A17B6"/>
    <w:rsid w:val="001A180B"/>
    <w:rsid w:val="001A1BBA"/>
    <w:rsid w:val="001A23A7"/>
    <w:rsid w:val="001A24B5"/>
    <w:rsid w:val="001A2760"/>
    <w:rsid w:val="001A2847"/>
    <w:rsid w:val="001A287D"/>
    <w:rsid w:val="001A2A12"/>
    <w:rsid w:val="001A2F3C"/>
    <w:rsid w:val="001A2FA0"/>
    <w:rsid w:val="001A35E6"/>
    <w:rsid w:val="001A3616"/>
    <w:rsid w:val="001A375E"/>
    <w:rsid w:val="001A4190"/>
    <w:rsid w:val="001A41BC"/>
    <w:rsid w:val="001A45F7"/>
    <w:rsid w:val="001A45FC"/>
    <w:rsid w:val="001A470B"/>
    <w:rsid w:val="001A479B"/>
    <w:rsid w:val="001A51EF"/>
    <w:rsid w:val="001A5293"/>
    <w:rsid w:val="001A5489"/>
    <w:rsid w:val="001A555D"/>
    <w:rsid w:val="001A56BF"/>
    <w:rsid w:val="001A5707"/>
    <w:rsid w:val="001A58BE"/>
    <w:rsid w:val="001A5948"/>
    <w:rsid w:val="001A5971"/>
    <w:rsid w:val="001A5ECB"/>
    <w:rsid w:val="001A5F0F"/>
    <w:rsid w:val="001A5FBA"/>
    <w:rsid w:val="001A63BE"/>
    <w:rsid w:val="001A6457"/>
    <w:rsid w:val="001A6E0B"/>
    <w:rsid w:val="001A706C"/>
    <w:rsid w:val="001A72BF"/>
    <w:rsid w:val="001A73BC"/>
    <w:rsid w:val="001A7B1C"/>
    <w:rsid w:val="001A7C5E"/>
    <w:rsid w:val="001A7F4E"/>
    <w:rsid w:val="001A7FCA"/>
    <w:rsid w:val="001B0314"/>
    <w:rsid w:val="001B0370"/>
    <w:rsid w:val="001B048E"/>
    <w:rsid w:val="001B060C"/>
    <w:rsid w:val="001B096F"/>
    <w:rsid w:val="001B0CC3"/>
    <w:rsid w:val="001B0F1D"/>
    <w:rsid w:val="001B104E"/>
    <w:rsid w:val="001B199C"/>
    <w:rsid w:val="001B19EC"/>
    <w:rsid w:val="001B1C0A"/>
    <w:rsid w:val="001B1D57"/>
    <w:rsid w:val="001B1EB4"/>
    <w:rsid w:val="001B218F"/>
    <w:rsid w:val="001B219D"/>
    <w:rsid w:val="001B21D4"/>
    <w:rsid w:val="001B2479"/>
    <w:rsid w:val="001B2A0A"/>
    <w:rsid w:val="001B2B3C"/>
    <w:rsid w:val="001B2C5C"/>
    <w:rsid w:val="001B2E5C"/>
    <w:rsid w:val="001B3133"/>
    <w:rsid w:val="001B3450"/>
    <w:rsid w:val="001B367E"/>
    <w:rsid w:val="001B36C7"/>
    <w:rsid w:val="001B3787"/>
    <w:rsid w:val="001B382F"/>
    <w:rsid w:val="001B3A36"/>
    <w:rsid w:val="001B3B0B"/>
    <w:rsid w:val="001B3BA9"/>
    <w:rsid w:val="001B3CC2"/>
    <w:rsid w:val="001B3E3D"/>
    <w:rsid w:val="001B3E7F"/>
    <w:rsid w:val="001B3FAC"/>
    <w:rsid w:val="001B403E"/>
    <w:rsid w:val="001B4262"/>
    <w:rsid w:val="001B45BF"/>
    <w:rsid w:val="001B4731"/>
    <w:rsid w:val="001B47EB"/>
    <w:rsid w:val="001B4A87"/>
    <w:rsid w:val="001B4A9C"/>
    <w:rsid w:val="001B4C34"/>
    <w:rsid w:val="001B5B4B"/>
    <w:rsid w:val="001B5C65"/>
    <w:rsid w:val="001B6096"/>
    <w:rsid w:val="001B61F1"/>
    <w:rsid w:val="001B6640"/>
    <w:rsid w:val="001B68BE"/>
    <w:rsid w:val="001B6BB1"/>
    <w:rsid w:val="001B6EAE"/>
    <w:rsid w:val="001B70E3"/>
    <w:rsid w:val="001B7B43"/>
    <w:rsid w:val="001B7C0C"/>
    <w:rsid w:val="001B7C30"/>
    <w:rsid w:val="001B7CD7"/>
    <w:rsid w:val="001B7E0D"/>
    <w:rsid w:val="001B7E82"/>
    <w:rsid w:val="001C02A3"/>
    <w:rsid w:val="001C031A"/>
    <w:rsid w:val="001C03D9"/>
    <w:rsid w:val="001C1BA6"/>
    <w:rsid w:val="001C1C80"/>
    <w:rsid w:val="001C23F3"/>
    <w:rsid w:val="001C2554"/>
    <w:rsid w:val="001C2959"/>
    <w:rsid w:val="001C2A4A"/>
    <w:rsid w:val="001C2B22"/>
    <w:rsid w:val="001C2D06"/>
    <w:rsid w:val="001C2D88"/>
    <w:rsid w:val="001C2DE2"/>
    <w:rsid w:val="001C2F47"/>
    <w:rsid w:val="001C30C8"/>
    <w:rsid w:val="001C3152"/>
    <w:rsid w:val="001C320E"/>
    <w:rsid w:val="001C3413"/>
    <w:rsid w:val="001C3BAF"/>
    <w:rsid w:val="001C3C76"/>
    <w:rsid w:val="001C3DD2"/>
    <w:rsid w:val="001C40B6"/>
    <w:rsid w:val="001C416A"/>
    <w:rsid w:val="001C4567"/>
    <w:rsid w:val="001C45CF"/>
    <w:rsid w:val="001C4695"/>
    <w:rsid w:val="001C49BC"/>
    <w:rsid w:val="001C4AC7"/>
    <w:rsid w:val="001C4B47"/>
    <w:rsid w:val="001C5104"/>
    <w:rsid w:val="001C53FD"/>
    <w:rsid w:val="001C5615"/>
    <w:rsid w:val="001C57BF"/>
    <w:rsid w:val="001C583F"/>
    <w:rsid w:val="001C588D"/>
    <w:rsid w:val="001C5A01"/>
    <w:rsid w:val="001C5B8D"/>
    <w:rsid w:val="001C5C6D"/>
    <w:rsid w:val="001C5CA1"/>
    <w:rsid w:val="001C5D3C"/>
    <w:rsid w:val="001C5EBF"/>
    <w:rsid w:val="001C6B5D"/>
    <w:rsid w:val="001C73B1"/>
    <w:rsid w:val="001C74FB"/>
    <w:rsid w:val="001C777A"/>
    <w:rsid w:val="001C7790"/>
    <w:rsid w:val="001C7B29"/>
    <w:rsid w:val="001C7B8E"/>
    <w:rsid w:val="001C7BB0"/>
    <w:rsid w:val="001D0232"/>
    <w:rsid w:val="001D04CF"/>
    <w:rsid w:val="001D091D"/>
    <w:rsid w:val="001D09B2"/>
    <w:rsid w:val="001D0AD1"/>
    <w:rsid w:val="001D0CF3"/>
    <w:rsid w:val="001D1027"/>
    <w:rsid w:val="001D12CB"/>
    <w:rsid w:val="001D1509"/>
    <w:rsid w:val="001D1611"/>
    <w:rsid w:val="001D1C9C"/>
    <w:rsid w:val="001D1EB2"/>
    <w:rsid w:val="001D20DF"/>
    <w:rsid w:val="001D24D7"/>
    <w:rsid w:val="001D307C"/>
    <w:rsid w:val="001D32F5"/>
    <w:rsid w:val="001D38D8"/>
    <w:rsid w:val="001D3968"/>
    <w:rsid w:val="001D3C3D"/>
    <w:rsid w:val="001D3C84"/>
    <w:rsid w:val="001D3DBD"/>
    <w:rsid w:val="001D4246"/>
    <w:rsid w:val="001D4334"/>
    <w:rsid w:val="001D443D"/>
    <w:rsid w:val="001D45BC"/>
    <w:rsid w:val="001D4670"/>
    <w:rsid w:val="001D47B5"/>
    <w:rsid w:val="001D49AE"/>
    <w:rsid w:val="001D4C5F"/>
    <w:rsid w:val="001D4DC7"/>
    <w:rsid w:val="001D4DF4"/>
    <w:rsid w:val="001D4E60"/>
    <w:rsid w:val="001D5159"/>
    <w:rsid w:val="001D5473"/>
    <w:rsid w:val="001D54BE"/>
    <w:rsid w:val="001D5729"/>
    <w:rsid w:val="001D61A1"/>
    <w:rsid w:val="001D61A2"/>
    <w:rsid w:val="001D66F4"/>
    <w:rsid w:val="001D6C0F"/>
    <w:rsid w:val="001D7032"/>
    <w:rsid w:val="001D744E"/>
    <w:rsid w:val="001D752F"/>
    <w:rsid w:val="001D75A2"/>
    <w:rsid w:val="001D7601"/>
    <w:rsid w:val="001D770B"/>
    <w:rsid w:val="001D7D67"/>
    <w:rsid w:val="001E0260"/>
    <w:rsid w:val="001E032E"/>
    <w:rsid w:val="001E0522"/>
    <w:rsid w:val="001E06AD"/>
    <w:rsid w:val="001E0991"/>
    <w:rsid w:val="001E0AA9"/>
    <w:rsid w:val="001E0F6B"/>
    <w:rsid w:val="001E12BC"/>
    <w:rsid w:val="001E1402"/>
    <w:rsid w:val="001E1691"/>
    <w:rsid w:val="001E1D8C"/>
    <w:rsid w:val="001E2122"/>
    <w:rsid w:val="001E2223"/>
    <w:rsid w:val="001E2410"/>
    <w:rsid w:val="001E2449"/>
    <w:rsid w:val="001E2725"/>
    <w:rsid w:val="001E293E"/>
    <w:rsid w:val="001E2A4C"/>
    <w:rsid w:val="001E2E42"/>
    <w:rsid w:val="001E2F45"/>
    <w:rsid w:val="001E31D3"/>
    <w:rsid w:val="001E31FA"/>
    <w:rsid w:val="001E3201"/>
    <w:rsid w:val="001E324B"/>
    <w:rsid w:val="001E336D"/>
    <w:rsid w:val="001E3436"/>
    <w:rsid w:val="001E358F"/>
    <w:rsid w:val="001E35EC"/>
    <w:rsid w:val="001E39EC"/>
    <w:rsid w:val="001E3AD6"/>
    <w:rsid w:val="001E3BAC"/>
    <w:rsid w:val="001E3E1A"/>
    <w:rsid w:val="001E43B0"/>
    <w:rsid w:val="001E44E2"/>
    <w:rsid w:val="001E47F6"/>
    <w:rsid w:val="001E4E74"/>
    <w:rsid w:val="001E502A"/>
    <w:rsid w:val="001E5197"/>
    <w:rsid w:val="001E5228"/>
    <w:rsid w:val="001E5384"/>
    <w:rsid w:val="001E577C"/>
    <w:rsid w:val="001E5AB9"/>
    <w:rsid w:val="001E5B15"/>
    <w:rsid w:val="001E6168"/>
    <w:rsid w:val="001E62A4"/>
    <w:rsid w:val="001E6997"/>
    <w:rsid w:val="001E6C8B"/>
    <w:rsid w:val="001E6DC5"/>
    <w:rsid w:val="001E6E32"/>
    <w:rsid w:val="001E70CB"/>
    <w:rsid w:val="001E74FD"/>
    <w:rsid w:val="001E751F"/>
    <w:rsid w:val="001E77A5"/>
    <w:rsid w:val="001E7965"/>
    <w:rsid w:val="001E7A41"/>
    <w:rsid w:val="001F0133"/>
    <w:rsid w:val="001F05D3"/>
    <w:rsid w:val="001F0CE3"/>
    <w:rsid w:val="001F0D2E"/>
    <w:rsid w:val="001F0D42"/>
    <w:rsid w:val="001F0EE4"/>
    <w:rsid w:val="001F10C6"/>
    <w:rsid w:val="001F17A8"/>
    <w:rsid w:val="001F1802"/>
    <w:rsid w:val="001F18F4"/>
    <w:rsid w:val="001F200C"/>
    <w:rsid w:val="001F2203"/>
    <w:rsid w:val="001F2288"/>
    <w:rsid w:val="001F282D"/>
    <w:rsid w:val="001F2AC6"/>
    <w:rsid w:val="001F2BE5"/>
    <w:rsid w:val="001F2C4C"/>
    <w:rsid w:val="001F2E75"/>
    <w:rsid w:val="001F31C3"/>
    <w:rsid w:val="001F322B"/>
    <w:rsid w:val="001F39A4"/>
    <w:rsid w:val="001F39BF"/>
    <w:rsid w:val="001F3DA5"/>
    <w:rsid w:val="001F3DCE"/>
    <w:rsid w:val="001F43E0"/>
    <w:rsid w:val="001F4433"/>
    <w:rsid w:val="001F4CCE"/>
    <w:rsid w:val="001F4EE1"/>
    <w:rsid w:val="001F5035"/>
    <w:rsid w:val="001F5123"/>
    <w:rsid w:val="001F5643"/>
    <w:rsid w:val="001F56BB"/>
    <w:rsid w:val="001F56C0"/>
    <w:rsid w:val="001F5715"/>
    <w:rsid w:val="001F59E0"/>
    <w:rsid w:val="001F5C7B"/>
    <w:rsid w:val="001F5EFA"/>
    <w:rsid w:val="001F600D"/>
    <w:rsid w:val="001F62BF"/>
    <w:rsid w:val="001F68D8"/>
    <w:rsid w:val="001F71CF"/>
    <w:rsid w:val="001F7342"/>
    <w:rsid w:val="001F74B2"/>
    <w:rsid w:val="001F74B4"/>
    <w:rsid w:val="001F7568"/>
    <w:rsid w:val="001F7569"/>
    <w:rsid w:val="001F776A"/>
    <w:rsid w:val="001F7A08"/>
    <w:rsid w:val="001F7C12"/>
    <w:rsid w:val="001F7D00"/>
    <w:rsid w:val="00200244"/>
    <w:rsid w:val="002002C9"/>
    <w:rsid w:val="00200349"/>
    <w:rsid w:val="0020072B"/>
    <w:rsid w:val="0020081A"/>
    <w:rsid w:val="002008DA"/>
    <w:rsid w:val="002009A8"/>
    <w:rsid w:val="002009BF"/>
    <w:rsid w:val="00200A28"/>
    <w:rsid w:val="00200BFF"/>
    <w:rsid w:val="00200C66"/>
    <w:rsid w:val="00200CBB"/>
    <w:rsid w:val="00200E58"/>
    <w:rsid w:val="002012C8"/>
    <w:rsid w:val="00201404"/>
    <w:rsid w:val="002019F6"/>
    <w:rsid w:val="00201F6B"/>
    <w:rsid w:val="0020243A"/>
    <w:rsid w:val="002028A7"/>
    <w:rsid w:val="00202AC2"/>
    <w:rsid w:val="00202CCD"/>
    <w:rsid w:val="00202CD8"/>
    <w:rsid w:val="002030A5"/>
    <w:rsid w:val="00203113"/>
    <w:rsid w:val="00203413"/>
    <w:rsid w:val="00203980"/>
    <w:rsid w:val="00204027"/>
    <w:rsid w:val="00204111"/>
    <w:rsid w:val="00204871"/>
    <w:rsid w:val="002049BE"/>
    <w:rsid w:val="00204CF6"/>
    <w:rsid w:val="00204DA8"/>
    <w:rsid w:val="00204DAD"/>
    <w:rsid w:val="00204DDB"/>
    <w:rsid w:val="00204E6C"/>
    <w:rsid w:val="00204F32"/>
    <w:rsid w:val="0020584D"/>
    <w:rsid w:val="002058C6"/>
    <w:rsid w:val="00205B96"/>
    <w:rsid w:val="00205C4A"/>
    <w:rsid w:val="00205C50"/>
    <w:rsid w:val="002060D9"/>
    <w:rsid w:val="002067CF"/>
    <w:rsid w:val="00206ABA"/>
    <w:rsid w:val="00206AD0"/>
    <w:rsid w:val="00206B0C"/>
    <w:rsid w:val="00207126"/>
    <w:rsid w:val="00207151"/>
    <w:rsid w:val="0020735B"/>
    <w:rsid w:val="00207855"/>
    <w:rsid w:val="00207B05"/>
    <w:rsid w:val="00207CB0"/>
    <w:rsid w:val="00207D08"/>
    <w:rsid w:val="00207FFB"/>
    <w:rsid w:val="002104AB"/>
    <w:rsid w:val="00210557"/>
    <w:rsid w:val="00210814"/>
    <w:rsid w:val="00210A85"/>
    <w:rsid w:val="00210C31"/>
    <w:rsid w:val="00210D4A"/>
    <w:rsid w:val="00210FF3"/>
    <w:rsid w:val="002112E5"/>
    <w:rsid w:val="0021136F"/>
    <w:rsid w:val="00211424"/>
    <w:rsid w:val="00211494"/>
    <w:rsid w:val="002114E5"/>
    <w:rsid w:val="0021152F"/>
    <w:rsid w:val="00211A24"/>
    <w:rsid w:val="00211BA2"/>
    <w:rsid w:val="00211CE8"/>
    <w:rsid w:val="00211DDA"/>
    <w:rsid w:val="00211F21"/>
    <w:rsid w:val="0021291A"/>
    <w:rsid w:val="00212A57"/>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8A"/>
    <w:rsid w:val="002143A0"/>
    <w:rsid w:val="00214A3B"/>
    <w:rsid w:val="0021522E"/>
    <w:rsid w:val="002153B4"/>
    <w:rsid w:val="002154C4"/>
    <w:rsid w:val="00215804"/>
    <w:rsid w:val="00215AB4"/>
    <w:rsid w:val="00215D0A"/>
    <w:rsid w:val="00215E1D"/>
    <w:rsid w:val="0021628F"/>
    <w:rsid w:val="002163D0"/>
    <w:rsid w:val="00216423"/>
    <w:rsid w:val="002164E6"/>
    <w:rsid w:val="002165CA"/>
    <w:rsid w:val="0021666D"/>
    <w:rsid w:val="0021672E"/>
    <w:rsid w:val="00216E9F"/>
    <w:rsid w:val="002176BF"/>
    <w:rsid w:val="00217C47"/>
    <w:rsid w:val="00217DFE"/>
    <w:rsid w:val="00217EA9"/>
    <w:rsid w:val="002202BA"/>
    <w:rsid w:val="00220B82"/>
    <w:rsid w:val="00220EB5"/>
    <w:rsid w:val="00221017"/>
    <w:rsid w:val="00221162"/>
    <w:rsid w:val="00221177"/>
    <w:rsid w:val="002216AD"/>
    <w:rsid w:val="002216DE"/>
    <w:rsid w:val="0022170E"/>
    <w:rsid w:val="00221994"/>
    <w:rsid w:val="00221DD6"/>
    <w:rsid w:val="00222737"/>
    <w:rsid w:val="002227E8"/>
    <w:rsid w:val="00222BA3"/>
    <w:rsid w:val="00222C12"/>
    <w:rsid w:val="00222DCF"/>
    <w:rsid w:val="00222E33"/>
    <w:rsid w:val="00222EC2"/>
    <w:rsid w:val="002231BA"/>
    <w:rsid w:val="002231ED"/>
    <w:rsid w:val="00223249"/>
    <w:rsid w:val="002232C0"/>
    <w:rsid w:val="002233C3"/>
    <w:rsid w:val="002234C5"/>
    <w:rsid w:val="00223553"/>
    <w:rsid w:val="002236ED"/>
    <w:rsid w:val="00223749"/>
    <w:rsid w:val="00223A5B"/>
    <w:rsid w:val="00223C81"/>
    <w:rsid w:val="00223E8C"/>
    <w:rsid w:val="002244DD"/>
    <w:rsid w:val="00224A5B"/>
    <w:rsid w:val="00224C2B"/>
    <w:rsid w:val="00224CAE"/>
    <w:rsid w:val="00224CF4"/>
    <w:rsid w:val="00224D9E"/>
    <w:rsid w:val="00224F9D"/>
    <w:rsid w:val="002250D1"/>
    <w:rsid w:val="002250F9"/>
    <w:rsid w:val="002251A4"/>
    <w:rsid w:val="002254D9"/>
    <w:rsid w:val="00225879"/>
    <w:rsid w:val="00225CBD"/>
    <w:rsid w:val="00225FA3"/>
    <w:rsid w:val="002260F7"/>
    <w:rsid w:val="002262C6"/>
    <w:rsid w:val="00226574"/>
    <w:rsid w:val="00226F74"/>
    <w:rsid w:val="00227128"/>
    <w:rsid w:val="002271E3"/>
    <w:rsid w:val="0022742B"/>
    <w:rsid w:val="002275E8"/>
    <w:rsid w:val="0022776D"/>
    <w:rsid w:val="002277CA"/>
    <w:rsid w:val="00227901"/>
    <w:rsid w:val="00227B2F"/>
    <w:rsid w:val="00227CD0"/>
    <w:rsid w:val="0023000F"/>
    <w:rsid w:val="0023005E"/>
    <w:rsid w:val="0023070B"/>
    <w:rsid w:val="00230733"/>
    <w:rsid w:val="002308CE"/>
    <w:rsid w:val="002308FF"/>
    <w:rsid w:val="00230D77"/>
    <w:rsid w:val="00230DAD"/>
    <w:rsid w:val="00230DC9"/>
    <w:rsid w:val="00230FDA"/>
    <w:rsid w:val="0023206B"/>
    <w:rsid w:val="00232170"/>
    <w:rsid w:val="00232192"/>
    <w:rsid w:val="00232552"/>
    <w:rsid w:val="002325F0"/>
    <w:rsid w:val="00232680"/>
    <w:rsid w:val="00232720"/>
    <w:rsid w:val="00232746"/>
    <w:rsid w:val="00232912"/>
    <w:rsid w:val="00232AB4"/>
    <w:rsid w:val="00232BD9"/>
    <w:rsid w:val="00233121"/>
    <w:rsid w:val="00233412"/>
    <w:rsid w:val="00233981"/>
    <w:rsid w:val="00233B0E"/>
    <w:rsid w:val="00234135"/>
    <w:rsid w:val="00234203"/>
    <w:rsid w:val="00234AFE"/>
    <w:rsid w:val="00235029"/>
    <w:rsid w:val="0023506F"/>
    <w:rsid w:val="002352D8"/>
    <w:rsid w:val="0023562B"/>
    <w:rsid w:val="0023581C"/>
    <w:rsid w:val="00235837"/>
    <w:rsid w:val="0023587D"/>
    <w:rsid w:val="0023589E"/>
    <w:rsid w:val="00235A9B"/>
    <w:rsid w:val="00236565"/>
    <w:rsid w:val="0023668D"/>
    <w:rsid w:val="00236692"/>
    <w:rsid w:val="002368D8"/>
    <w:rsid w:val="002369C7"/>
    <w:rsid w:val="00236AE8"/>
    <w:rsid w:val="00236BCF"/>
    <w:rsid w:val="00237013"/>
    <w:rsid w:val="002372B3"/>
    <w:rsid w:val="00237670"/>
    <w:rsid w:val="00237DF9"/>
    <w:rsid w:val="00237FB2"/>
    <w:rsid w:val="00240344"/>
    <w:rsid w:val="00240664"/>
    <w:rsid w:val="002406E5"/>
    <w:rsid w:val="00240932"/>
    <w:rsid w:val="00240961"/>
    <w:rsid w:val="00240A40"/>
    <w:rsid w:val="00240B93"/>
    <w:rsid w:val="00240BB6"/>
    <w:rsid w:val="00240D28"/>
    <w:rsid w:val="0024114E"/>
    <w:rsid w:val="00241A19"/>
    <w:rsid w:val="00241AB0"/>
    <w:rsid w:val="00241CDE"/>
    <w:rsid w:val="00241D57"/>
    <w:rsid w:val="002422C3"/>
    <w:rsid w:val="00242B36"/>
    <w:rsid w:val="00242D67"/>
    <w:rsid w:val="00242DF8"/>
    <w:rsid w:val="00242F92"/>
    <w:rsid w:val="002430B1"/>
    <w:rsid w:val="002430C8"/>
    <w:rsid w:val="002434D9"/>
    <w:rsid w:val="00243C78"/>
    <w:rsid w:val="00244178"/>
    <w:rsid w:val="002441C7"/>
    <w:rsid w:val="00244210"/>
    <w:rsid w:val="00244361"/>
    <w:rsid w:val="002444EC"/>
    <w:rsid w:val="0024485F"/>
    <w:rsid w:val="00244974"/>
    <w:rsid w:val="00244A86"/>
    <w:rsid w:val="00244C11"/>
    <w:rsid w:val="00244E01"/>
    <w:rsid w:val="002452D1"/>
    <w:rsid w:val="00245371"/>
    <w:rsid w:val="00245760"/>
    <w:rsid w:val="00245AAF"/>
    <w:rsid w:val="00245C6D"/>
    <w:rsid w:val="00245D8D"/>
    <w:rsid w:val="00245E38"/>
    <w:rsid w:val="00245E41"/>
    <w:rsid w:val="0024604B"/>
    <w:rsid w:val="002462B4"/>
    <w:rsid w:val="002469F8"/>
    <w:rsid w:val="00246BF6"/>
    <w:rsid w:val="0024726B"/>
    <w:rsid w:val="00247415"/>
    <w:rsid w:val="0024754C"/>
    <w:rsid w:val="0024781E"/>
    <w:rsid w:val="00247C38"/>
    <w:rsid w:val="00247C64"/>
    <w:rsid w:val="00247C77"/>
    <w:rsid w:val="00247CEA"/>
    <w:rsid w:val="00247DBA"/>
    <w:rsid w:val="00247F64"/>
    <w:rsid w:val="00247FD6"/>
    <w:rsid w:val="0025043B"/>
    <w:rsid w:val="002508A8"/>
    <w:rsid w:val="00250A23"/>
    <w:rsid w:val="00250F5F"/>
    <w:rsid w:val="00251210"/>
    <w:rsid w:val="00251496"/>
    <w:rsid w:val="002519AA"/>
    <w:rsid w:val="00251B5E"/>
    <w:rsid w:val="00251C99"/>
    <w:rsid w:val="00251CF5"/>
    <w:rsid w:val="002520D8"/>
    <w:rsid w:val="00252331"/>
    <w:rsid w:val="0025238C"/>
    <w:rsid w:val="002526B4"/>
    <w:rsid w:val="00252A63"/>
    <w:rsid w:val="00252A8B"/>
    <w:rsid w:val="00252AF2"/>
    <w:rsid w:val="00252B1F"/>
    <w:rsid w:val="00252CA3"/>
    <w:rsid w:val="00252D25"/>
    <w:rsid w:val="00253011"/>
    <w:rsid w:val="00253033"/>
    <w:rsid w:val="00253748"/>
    <w:rsid w:val="002537E8"/>
    <w:rsid w:val="00253946"/>
    <w:rsid w:val="00253CF2"/>
    <w:rsid w:val="00253DA5"/>
    <w:rsid w:val="00253E9C"/>
    <w:rsid w:val="00253FF6"/>
    <w:rsid w:val="00254653"/>
    <w:rsid w:val="00254951"/>
    <w:rsid w:val="00254BA0"/>
    <w:rsid w:val="00254C8B"/>
    <w:rsid w:val="00254E43"/>
    <w:rsid w:val="00254E4B"/>
    <w:rsid w:val="00255371"/>
    <w:rsid w:val="00255515"/>
    <w:rsid w:val="00255CF9"/>
    <w:rsid w:val="00255FE0"/>
    <w:rsid w:val="002565E1"/>
    <w:rsid w:val="00256622"/>
    <w:rsid w:val="00256761"/>
    <w:rsid w:val="00256A2A"/>
    <w:rsid w:val="00256B8B"/>
    <w:rsid w:val="00256BFF"/>
    <w:rsid w:val="00256D50"/>
    <w:rsid w:val="00256D75"/>
    <w:rsid w:val="002570CB"/>
    <w:rsid w:val="0025767C"/>
    <w:rsid w:val="002577A6"/>
    <w:rsid w:val="00257BCA"/>
    <w:rsid w:val="00257C31"/>
    <w:rsid w:val="00257CB0"/>
    <w:rsid w:val="00257D8E"/>
    <w:rsid w:val="00257DB1"/>
    <w:rsid w:val="00260104"/>
    <w:rsid w:val="00260B87"/>
    <w:rsid w:val="00260D53"/>
    <w:rsid w:val="00261232"/>
    <w:rsid w:val="00261249"/>
    <w:rsid w:val="00261349"/>
    <w:rsid w:val="00261778"/>
    <w:rsid w:val="00261C1E"/>
    <w:rsid w:val="00261DD6"/>
    <w:rsid w:val="00261E9A"/>
    <w:rsid w:val="002620AC"/>
    <w:rsid w:val="00262569"/>
    <w:rsid w:val="00262634"/>
    <w:rsid w:val="00262725"/>
    <w:rsid w:val="0026277D"/>
    <w:rsid w:val="002627C8"/>
    <w:rsid w:val="00262825"/>
    <w:rsid w:val="00262BBD"/>
    <w:rsid w:val="00262E7C"/>
    <w:rsid w:val="0026340F"/>
    <w:rsid w:val="00263573"/>
    <w:rsid w:val="00263C86"/>
    <w:rsid w:val="00263EA9"/>
    <w:rsid w:val="0026400A"/>
    <w:rsid w:val="002644E9"/>
    <w:rsid w:val="002645F5"/>
    <w:rsid w:val="00264637"/>
    <w:rsid w:val="00264877"/>
    <w:rsid w:val="00264AF9"/>
    <w:rsid w:val="00264C85"/>
    <w:rsid w:val="00264D2A"/>
    <w:rsid w:val="00264D63"/>
    <w:rsid w:val="002650FC"/>
    <w:rsid w:val="00265169"/>
    <w:rsid w:val="0026530F"/>
    <w:rsid w:val="002654BF"/>
    <w:rsid w:val="00265A1B"/>
    <w:rsid w:val="00265B55"/>
    <w:rsid w:val="00266162"/>
    <w:rsid w:val="002663F5"/>
    <w:rsid w:val="0026679A"/>
    <w:rsid w:val="00266AAE"/>
    <w:rsid w:val="00266BA4"/>
    <w:rsid w:val="00266DA8"/>
    <w:rsid w:val="00267072"/>
    <w:rsid w:val="002671CB"/>
    <w:rsid w:val="002672A6"/>
    <w:rsid w:val="00267369"/>
    <w:rsid w:val="0026769F"/>
    <w:rsid w:val="00267795"/>
    <w:rsid w:val="002678FF"/>
    <w:rsid w:val="00267B62"/>
    <w:rsid w:val="00267CAF"/>
    <w:rsid w:val="00267E07"/>
    <w:rsid w:val="00267F8E"/>
    <w:rsid w:val="002701C4"/>
    <w:rsid w:val="002703C2"/>
    <w:rsid w:val="0027049E"/>
    <w:rsid w:val="002707F1"/>
    <w:rsid w:val="00270AA2"/>
    <w:rsid w:val="00270B2B"/>
    <w:rsid w:val="002712B9"/>
    <w:rsid w:val="002714E1"/>
    <w:rsid w:val="00271733"/>
    <w:rsid w:val="00271952"/>
    <w:rsid w:val="00271C4C"/>
    <w:rsid w:val="00271CBA"/>
    <w:rsid w:val="002726E9"/>
    <w:rsid w:val="00273165"/>
    <w:rsid w:val="002731BE"/>
    <w:rsid w:val="00273823"/>
    <w:rsid w:val="00273AC6"/>
    <w:rsid w:val="00273D0B"/>
    <w:rsid w:val="00273E73"/>
    <w:rsid w:val="00274100"/>
    <w:rsid w:val="00274181"/>
    <w:rsid w:val="00274398"/>
    <w:rsid w:val="00274406"/>
    <w:rsid w:val="002745D0"/>
    <w:rsid w:val="0027488E"/>
    <w:rsid w:val="00275175"/>
    <w:rsid w:val="002753F7"/>
    <w:rsid w:val="00275620"/>
    <w:rsid w:val="0027588C"/>
    <w:rsid w:val="002758BB"/>
    <w:rsid w:val="00275968"/>
    <w:rsid w:val="00275E6B"/>
    <w:rsid w:val="00275EED"/>
    <w:rsid w:val="00275F42"/>
    <w:rsid w:val="002768A8"/>
    <w:rsid w:val="0027696F"/>
    <w:rsid w:val="00276CBA"/>
    <w:rsid w:val="00276D50"/>
    <w:rsid w:val="00276ED0"/>
    <w:rsid w:val="0027708B"/>
    <w:rsid w:val="00277323"/>
    <w:rsid w:val="00277438"/>
    <w:rsid w:val="0027775B"/>
    <w:rsid w:val="00277821"/>
    <w:rsid w:val="00277A81"/>
    <w:rsid w:val="00277F0A"/>
    <w:rsid w:val="00277F8C"/>
    <w:rsid w:val="002800EA"/>
    <w:rsid w:val="00280127"/>
    <w:rsid w:val="002803AB"/>
    <w:rsid w:val="00280814"/>
    <w:rsid w:val="00280B9C"/>
    <w:rsid w:val="00280DAD"/>
    <w:rsid w:val="00281098"/>
    <w:rsid w:val="002814F6"/>
    <w:rsid w:val="002815D8"/>
    <w:rsid w:val="0028187A"/>
    <w:rsid w:val="00281923"/>
    <w:rsid w:val="00281C44"/>
    <w:rsid w:val="00281CE1"/>
    <w:rsid w:val="00281EAD"/>
    <w:rsid w:val="0028205E"/>
    <w:rsid w:val="0028209F"/>
    <w:rsid w:val="00282B27"/>
    <w:rsid w:val="00282CE8"/>
    <w:rsid w:val="00282DE8"/>
    <w:rsid w:val="0028381B"/>
    <w:rsid w:val="00283C93"/>
    <w:rsid w:val="00283D2A"/>
    <w:rsid w:val="00283DC2"/>
    <w:rsid w:val="0028412C"/>
    <w:rsid w:val="00284217"/>
    <w:rsid w:val="0028432C"/>
    <w:rsid w:val="00284462"/>
    <w:rsid w:val="00284613"/>
    <w:rsid w:val="00284616"/>
    <w:rsid w:val="002847EE"/>
    <w:rsid w:val="002851C1"/>
    <w:rsid w:val="002853AD"/>
    <w:rsid w:val="0028543A"/>
    <w:rsid w:val="0028544A"/>
    <w:rsid w:val="002855C9"/>
    <w:rsid w:val="0028583C"/>
    <w:rsid w:val="0028586A"/>
    <w:rsid w:val="00285B72"/>
    <w:rsid w:val="00285EE6"/>
    <w:rsid w:val="00286044"/>
    <w:rsid w:val="002860B9"/>
    <w:rsid w:val="00286278"/>
    <w:rsid w:val="00286491"/>
    <w:rsid w:val="00286761"/>
    <w:rsid w:val="00286A2B"/>
    <w:rsid w:val="00286C2F"/>
    <w:rsid w:val="00286EE2"/>
    <w:rsid w:val="00286FC6"/>
    <w:rsid w:val="00287380"/>
    <w:rsid w:val="0028769E"/>
    <w:rsid w:val="00287752"/>
    <w:rsid w:val="002879BB"/>
    <w:rsid w:val="00287A95"/>
    <w:rsid w:val="00287CC8"/>
    <w:rsid w:val="00287D0F"/>
    <w:rsid w:val="00287FB7"/>
    <w:rsid w:val="002907A2"/>
    <w:rsid w:val="002908BC"/>
    <w:rsid w:val="00290982"/>
    <w:rsid w:val="00290B26"/>
    <w:rsid w:val="00290BFB"/>
    <w:rsid w:val="00290DB8"/>
    <w:rsid w:val="00290E62"/>
    <w:rsid w:val="00290F16"/>
    <w:rsid w:val="00291253"/>
    <w:rsid w:val="00291382"/>
    <w:rsid w:val="00291568"/>
    <w:rsid w:val="0029183E"/>
    <w:rsid w:val="00291859"/>
    <w:rsid w:val="00291BC6"/>
    <w:rsid w:val="00291BD2"/>
    <w:rsid w:val="00291BD7"/>
    <w:rsid w:val="00291EB1"/>
    <w:rsid w:val="00291F34"/>
    <w:rsid w:val="00291F59"/>
    <w:rsid w:val="0029247F"/>
    <w:rsid w:val="00292905"/>
    <w:rsid w:val="00292BDB"/>
    <w:rsid w:val="00292C1F"/>
    <w:rsid w:val="00292C4E"/>
    <w:rsid w:val="00292CA3"/>
    <w:rsid w:val="00292DDF"/>
    <w:rsid w:val="00292E14"/>
    <w:rsid w:val="00293149"/>
    <w:rsid w:val="00293264"/>
    <w:rsid w:val="00293440"/>
    <w:rsid w:val="00293D1C"/>
    <w:rsid w:val="00293D60"/>
    <w:rsid w:val="00293E73"/>
    <w:rsid w:val="00293EEA"/>
    <w:rsid w:val="00293F1B"/>
    <w:rsid w:val="00293F5E"/>
    <w:rsid w:val="00294082"/>
    <w:rsid w:val="0029409D"/>
    <w:rsid w:val="00294C32"/>
    <w:rsid w:val="00294DF0"/>
    <w:rsid w:val="00294EEE"/>
    <w:rsid w:val="00294F26"/>
    <w:rsid w:val="00294F7F"/>
    <w:rsid w:val="00295157"/>
    <w:rsid w:val="00295377"/>
    <w:rsid w:val="00295792"/>
    <w:rsid w:val="002959B3"/>
    <w:rsid w:val="00295C5A"/>
    <w:rsid w:val="00295CF5"/>
    <w:rsid w:val="00295D4D"/>
    <w:rsid w:val="00295F74"/>
    <w:rsid w:val="00296016"/>
    <w:rsid w:val="002960CE"/>
    <w:rsid w:val="00296110"/>
    <w:rsid w:val="002963A4"/>
    <w:rsid w:val="002963F0"/>
    <w:rsid w:val="00296950"/>
    <w:rsid w:val="00296972"/>
    <w:rsid w:val="00296991"/>
    <w:rsid w:val="00297062"/>
    <w:rsid w:val="00297199"/>
    <w:rsid w:val="002971F3"/>
    <w:rsid w:val="00297B93"/>
    <w:rsid w:val="00297EC6"/>
    <w:rsid w:val="00297F48"/>
    <w:rsid w:val="002A0233"/>
    <w:rsid w:val="002A0B81"/>
    <w:rsid w:val="002A0C26"/>
    <w:rsid w:val="002A0E70"/>
    <w:rsid w:val="002A0E73"/>
    <w:rsid w:val="002A0FAA"/>
    <w:rsid w:val="002A122C"/>
    <w:rsid w:val="002A13E9"/>
    <w:rsid w:val="002A1887"/>
    <w:rsid w:val="002A2011"/>
    <w:rsid w:val="002A2187"/>
    <w:rsid w:val="002A2488"/>
    <w:rsid w:val="002A2651"/>
    <w:rsid w:val="002A28C9"/>
    <w:rsid w:val="002A28EA"/>
    <w:rsid w:val="002A2B7A"/>
    <w:rsid w:val="002A2DD0"/>
    <w:rsid w:val="002A33AE"/>
    <w:rsid w:val="002A3768"/>
    <w:rsid w:val="002A3C3F"/>
    <w:rsid w:val="002A3CDC"/>
    <w:rsid w:val="002A3DCF"/>
    <w:rsid w:val="002A3EBA"/>
    <w:rsid w:val="002A3F56"/>
    <w:rsid w:val="002A3F6C"/>
    <w:rsid w:val="002A42EC"/>
    <w:rsid w:val="002A436B"/>
    <w:rsid w:val="002A444D"/>
    <w:rsid w:val="002A4479"/>
    <w:rsid w:val="002A480D"/>
    <w:rsid w:val="002A4C1D"/>
    <w:rsid w:val="002A4C7A"/>
    <w:rsid w:val="002A5109"/>
    <w:rsid w:val="002A511F"/>
    <w:rsid w:val="002A5235"/>
    <w:rsid w:val="002A53ED"/>
    <w:rsid w:val="002A578B"/>
    <w:rsid w:val="002A57A5"/>
    <w:rsid w:val="002A594D"/>
    <w:rsid w:val="002A5C0C"/>
    <w:rsid w:val="002A5CE7"/>
    <w:rsid w:val="002A6482"/>
    <w:rsid w:val="002A6546"/>
    <w:rsid w:val="002A665F"/>
    <w:rsid w:val="002A69FB"/>
    <w:rsid w:val="002A6D9E"/>
    <w:rsid w:val="002A6DF3"/>
    <w:rsid w:val="002A6F0F"/>
    <w:rsid w:val="002A6FD6"/>
    <w:rsid w:val="002A7078"/>
    <w:rsid w:val="002A712D"/>
    <w:rsid w:val="002A7161"/>
    <w:rsid w:val="002A71ED"/>
    <w:rsid w:val="002A73F4"/>
    <w:rsid w:val="002A776B"/>
    <w:rsid w:val="002A786E"/>
    <w:rsid w:val="002A78EF"/>
    <w:rsid w:val="002A794F"/>
    <w:rsid w:val="002A7AE5"/>
    <w:rsid w:val="002A7E23"/>
    <w:rsid w:val="002A7F58"/>
    <w:rsid w:val="002B017B"/>
    <w:rsid w:val="002B033C"/>
    <w:rsid w:val="002B0650"/>
    <w:rsid w:val="002B06DB"/>
    <w:rsid w:val="002B0891"/>
    <w:rsid w:val="002B092A"/>
    <w:rsid w:val="002B0AC8"/>
    <w:rsid w:val="002B0C8B"/>
    <w:rsid w:val="002B0F43"/>
    <w:rsid w:val="002B0F87"/>
    <w:rsid w:val="002B1022"/>
    <w:rsid w:val="002B12A5"/>
    <w:rsid w:val="002B1389"/>
    <w:rsid w:val="002B146F"/>
    <w:rsid w:val="002B165A"/>
    <w:rsid w:val="002B1A1C"/>
    <w:rsid w:val="002B1BA3"/>
    <w:rsid w:val="002B1BC2"/>
    <w:rsid w:val="002B1C06"/>
    <w:rsid w:val="002B1FEC"/>
    <w:rsid w:val="002B2034"/>
    <w:rsid w:val="002B20CE"/>
    <w:rsid w:val="002B2134"/>
    <w:rsid w:val="002B21E0"/>
    <w:rsid w:val="002B244F"/>
    <w:rsid w:val="002B27A8"/>
    <w:rsid w:val="002B27EC"/>
    <w:rsid w:val="002B2CE2"/>
    <w:rsid w:val="002B2F74"/>
    <w:rsid w:val="002B3372"/>
    <w:rsid w:val="002B3618"/>
    <w:rsid w:val="002B3684"/>
    <w:rsid w:val="002B378E"/>
    <w:rsid w:val="002B37B5"/>
    <w:rsid w:val="002B38B5"/>
    <w:rsid w:val="002B3924"/>
    <w:rsid w:val="002B3A07"/>
    <w:rsid w:val="002B3CB8"/>
    <w:rsid w:val="002B3FC0"/>
    <w:rsid w:val="002B40E5"/>
    <w:rsid w:val="002B4312"/>
    <w:rsid w:val="002B4489"/>
    <w:rsid w:val="002B4921"/>
    <w:rsid w:val="002B4A00"/>
    <w:rsid w:val="002B4EC9"/>
    <w:rsid w:val="002B4F6A"/>
    <w:rsid w:val="002B517C"/>
    <w:rsid w:val="002B52EB"/>
    <w:rsid w:val="002B55FE"/>
    <w:rsid w:val="002B565C"/>
    <w:rsid w:val="002B59D6"/>
    <w:rsid w:val="002B5A35"/>
    <w:rsid w:val="002B5B83"/>
    <w:rsid w:val="002B5D52"/>
    <w:rsid w:val="002B616C"/>
    <w:rsid w:val="002B64E2"/>
    <w:rsid w:val="002B6603"/>
    <w:rsid w:val="002B663B"/>
    <w:rsid w:val="002B6921"/>
    <w:rsid w:val="002B6D5A"/>
    <w:rsid w:val="002B6EB1"/>
    <w:rsid w:val="002B6F1E"/>
    <w:rsid w:val="002B72C2"/>
    <w:rsid w:val="002B7588"/>
    <w:rsid w:val="002B7A6E"/>
    <w:rsid w:val="002B7AAC"/>
    <w:rsid w:val="002B7DD1"/>
    <w:rsid w:val="002B7DE1"/>
    <w:rsid w:val="002B7E4D"/>
    <w:rsid w:val="002C00D1"/>
    <w:rsid w:val="002C00F7"/>
    <w:rsid w:val="002C042F"/>
    <w:rsid w:val="002C07E9"/>
    <w:rsid w:val="002C083C"/>
    <w:rsid w:val="002C0C5C"/>
    <w:rsid w:val="002C0D09"/>
    <w:rsid w:val="002C0D84"/>
    <w:rsid w:val="002C10CF"/>
    <w:rsid w:val="002C12FC"/>
    <w:rsid w:val="002C17DD"/>
    <w:rsid w:val="002C1949"/>
    <w:rsid w:val="002C1A8C"/>
    <w:rsid w:val="002C1B82"/>
    <w:rsid w:val="002C21AC"/>
    <w:rsid w:val="002C247D"/>
    <w:rsid w:val="002C2733"/>
    <w:rsid w:val="002C2AC1"/>
    <w:rsid w:val="002C2AF6"/>
    <w:rsid w:val="002C2FF8"/>
    <w:rsid w:val="002C3141"/>
    <w:rsid w:val="002C3274"/>
    <w:rsid w:val="002C3283"/>
    <w:rsid w:val="002C342F"/>
    <w:rsid w:val="002C34EE"/>
    <w:rsid w:val="002C35E1"/>
    <w:rsid w:val="002C3963"/>
    <w:rsid w:val="002C3B6B"/>
    <w:rsid w:val="002C3DFA"/>
    <w:rsid w:val="002C3FEE"/>
    <w:rsid w:val="002C44DC"/>
    <w:rsid w:val="002C47F9"/>
    <w:rsid w:val="002C5059"/>
    <w:rsid w:val="002C52C0"/>
    <w:rsid w:val="002C5943"/>
    <w:rsid w:val="002C5A60"/>
    <w:rsid w:val="002C5AEB"/>
    <w:rsid w:val="002C5FE6"/>
    <w:rsid w:val="002C6229"/>
    <w:rsid w:val="002C66EC"/>
    <w:rsid w:val="002C6C39"/>
    <w:rsid w:val="002C6EB8"/>
    <w:rsid w:val="002C6F42"/>
    <w:rsid w:val="002C70F3"/>
    <w:rsid w:val="002C70FB"/>
    <w:rsid w:val="002C7C6D"/>
    <w:rsid w:val="002C7ECF"/>
    <w:rsid w:val="002D0167"/>
    <w:rsid w:val="002D01BE"/>
    <w:rsid w:val="002D0330"/>
    <w:rsid w:val="002D0554"/>
    <w:rsid w:val="002D0583"/>
    <w:rsid w:val="002D05BE"/>
    <w:rsid w:val="002D08E2"/>
    <w:rsid w:val="002D0C8D"/>
    <w:rsid w:val="002D0FC0"/>
    <w:rsid w:val="002D1693"/>
    <w:rsid w:val="002D1762"/>
    <w:rsid w:val="002D1B26"/>
    <w:rsid w:val="002D224C"/>
    <w:rsid w:val="002D2680"/>
    <w:rsid w:val="002D2D9F"/>
    <w:rsid w:val="002D2DFE"/>
    <w:rsid w:val="002D323A"/>
    <w:rsid w:val="002D325B"/>
    <w:rsid w:val="002D32EE"/>
    <w:rsid w:val="002D3319"/>
    <w:rsid w:val="002D3322"/>
    <w:rsid w:val="002D339D"/>
    <w:rsid w:val="002D3733"/>
    <w:rsid w:val="002D3869"/>
    <w:rsid w:val="002D407F"/>
    <w:rsid w:val="002D410A"/>
    <w:rsid w:val="002D452C"/>
    <w:rsid w:val="002D4625"/>
    <w:rsid w:val="002D46A6"/>
    <w:rsid w:val="002D49C2"/>
    <w:rsid w:val="002D4AD0"/>
    <w:rsid w:val="002D4AFD"/>
    <w:rsid w:val="002D4B47"/>
    <w:rsid w:val="002D4D15"/>
    <w:rsid w:val="002D4D6B"/>
    <w:rsid w:val="002D4E90"/>
    <w:rsid w:val="002D4EF5"/>
    <w:rsid w:val="002D4F18"/>
    <w:rsid w:val="002D4FF9"/>
    <w:rsid w:val="002D5217"/>
    <w:rsid w:val="002D5540"/>
    <w:rsid w:val="002D56F4"/>
    <w:rsid w:val="002D5A9A"/>
    <w:rsid w:val="002D5AA6"/>
    <w:rsid w:val="002D5D3C"/>
    <w:rsid w:val="002D5D9A"/>
    <w:rsid w:val="002D5E88"/>
    <w:rsid w:val="002D5FD3"/>
    <w:rsid w:val="002D6137"/>
    <w:rsid w:val="002D6206"/>
    <w:rsid w:val="002D673A"/>
    <w:rsid w:val="002D680D"/>
    <w:rsid w:val="002D6997"/>
    <w:rsid w:val="002D6AAE"/>
    <w:rsid w:val="002D6D6E"/>
    <w:rsid w:val="002D7444"/>
    <w:rsid w:val="002D744B"/>
    <w:rsid w:val="002D75E4"/>
    <w:rsid w:val="002D785B"/>
    <w:rsid w:val="002D78DC"/>
    <w:rsid w:val="002D7AB2"/>
    <w:rsid w:val="002E0465"/>
    <w:rsid w:val="002E0479"/>
    <w:rsid w:val="002E08BD"/>
    <w:rsid w:val="002E08EA"/>
    <w:rsid w:val="002E0A75"/>
    <w:rsid w:val="002E107A"/>
    <w:rsid w:val="002E12CC"/>
    <w:rsid w:val="002E161E"/>
    <w:rsid w:val="002E1783"/>
    <w:rsid w:val="002E183C"/>
    <w:rsid w:val="002E1868"/>
    <w:rsid w:val="002E1904"/>
    <w:rsid w:val="002E1BD9"/>
    <w:rsid w:val="002E1C8E"/>
    <w:rsid w:val="002E2018"/>
    <w:rsid w:val="002E2374"/>
    <w:rsid w:val="002E243A"/>
    <w:rsid w:val="002E2752"/>
    <w:rsid w:val="002E2987"/>
    <w:rsid w:val="002E2F11"/>
    <w:rsid w:val="002E2F28"/>
    <w:rsid w:val="002E3417"/>
    <w:rsid w:val="002E40BF"/>
    <w:rsid w:val="002E4258"/>
    <w:rsid w:val="002E5029"/>
    <w:rsid w:val="002E5445"/>
    <w:rsid w:val="002E569C"/>
    <w:rsid w:val="002E59D5"/>
    <w:rsid w:val="002E604D"/>
    <w:rsid w:val="002E62CE"/>
    <w:rsid w:val="002E63CA"/>
    <w:rsid w:val="002E6567"/>
    <w:rsid w:val="002E6587"/>
    <w:rsid w:val="002E69ED"/>
    <w:rsid w:val="002E6CD1"/>
    <w:rsid w:val="002E6D79"/>
    <w:rsid w:val="002E75AC"/>
    <w:rsid w:val="002E763A"/>
    <w:rsid w:val="002E7ABF"/>
    <w:rsid w:val="002E7C38"/>
    <w:rsid w:val="002E7D91"/>
    <w:rsid w:val="002F04E2"/>
    <w:rsid w:val="002F074E"/>
    <w:rsid w:val="002F099F"/>
    <w:rsid w:val="002F0EB0"/>
    <w:rsid w:val="002F0EF0"/>
    <w:rsid w:val="002F1040"/>
    <w:rsid w:val="002F13B3"/>
    <w:rsid w:val="002F1423"/>
    <w:rsid w:val="002F1788"/>
    <w:rsid w:val="002F1C1B"/>
    <w:rsid w:val="002F1CA9"/>
    <w:rsid w:val="002F1E22"/>
    <w:rsid w:val="002F1F08"/>
    <w:rsid w:val="002F1F59"/>
    <w:rsid w:val="002F2105"/>
    <w:rsid w:val="002F28B2"/>
    <w:rsid w:val="002F2C4C"/>
    <w:rsid w:val="002F2DE5"/>
    <w:rsid w:val="002F2E6E"/>
    <w:rsid w:val="002F3046"/>
    <w:rsid w:val="002F3AA1"/>
    <w:rsid w:val="002F3AE4"/>
    <w:rsid w:val="002F3DAD"/>
    <w:rsid w:val="002F3F5F"/>
    <w:rsid w:val="002F4348"/>
    <w:rsid w:val="002F4370"/>
    <w:rsid w:val="002F45B3"/>
    <w:rsid w:val="002F48D1"/>
    <w:rsid w:val="002F4EB5"/>
    <w:rsid w:val="002F504D"/>
    <w:rsid w:val="002F536E"/>
    <w:rsid w:val="002F53FF"/>
    <w:rsid w:val="002F62FE"/>
    <w:rsid w:val="002F6424"/>
    <w:rsid w:val="002F669F"/>
    <w:rsid w:val="002F6C56"/>
    <w:rsid w:val="002F6E54"/>
    <w:rsid w:val="002F79C4"/>
    <w:rsid w:val="0030015D"/>
    <w:rsid w:val="003003A5"/>
    <w:rsid w:val="0030079A"/>
    <w:rsid w:val="00300AC5"/>
    <w:rsid w:val="00300AF6"/>
    <w:rsid w:val="003010A3"/>
    <w:rsid w:val="003010D7"/>
    <w:rsid w:val="0030144A"/>
    <w:rsid w:val="00301C89"/>
    <w:rsid w:val="00301EAD"/>
    <w:rsid w:val="00302472"/>
    <w:rsid w:val="00302473"/>
    <w:rsid w:val="0030249F"/>
    <w:rsid w:val="003024F5"/>
    <w:rsid w:val="0030251B"/>
    <w:rsid w:val="00302599"/>
    <w:rsid w:val="003025B9"/>
    <w:rsid w:val="00302947"/>
    <w:rsid w:val="0030297F"/>
    <w:rsid w:val="00302AA2"/>
    <w:rsid w:val="00302ACB"/>
    <w:rsid w:val="00302C6B"/>
    <w:rsid w:val="00302DC0"/>
    <w:rsid w:val="00302FEA"/>
    <w:rsid w:val="00303262"/>
    <w:rsid w:val="00303467"/>
    <w:rsid w:val="00303542"/>
    <w:rsid w:val="003035F6"/>
    <w:rsid w:val="0030361A"/>
    <w:rsid w:val="003038CA"/>
    <w:rsid w:val="003039C3"/>
    <w:rsid w:val="00303A75"/>
    <w:rsid w:val="00303CFC"/>
    <w:rsid w:val="00303D7D"/>
    <w:rsid w:val="00303DB7"/>
    <w:rsid w:val="00303E05"/>
    <w:rsid w:val="00303F3B"/>
    <w:rsid w:val="00304141"/>
    <w:rsid w:val="00304482"/>
    <w:rsid w:val="0030455A"/>
    <w:rsid w:val="003049D8"/>
    <w:rsid w:val="00305100"/>
    <w:rsid w:val="00305441"/>
    <w:rsid w:val="00305592"/>
    <w:rsid w:val="003055EE"/>
    <w:rsid w:val="0030565A"/>
    <w:rsid w:val="00305861"/>
    <w:rsid w:val="00305A87"/>
    <w:rsid w:val="00305AD4"/>
    <w:rsid w:val="00305D38"/>
    <w:rsid w:val="003062C1"/>
    <w:rsid w:val="003063C6"/>
    <w:rsid w:val="00306894"/>
    <w:rsid w:val="00306B60"/>
    <w:rsid w:val="00306EB9"/>
    <w:rsid w:val="00306EDC"/>
    <w:rsid w:val="00307600"/>
    <w:rsid w:val="0030777F"/>
    <w:rsid w:val="0030789D"/>
    <w:rsid w:val="00307990"/>
    <w:rsid w:val="00307C0F"/>
    <w:rsid w:val="003100D8"/>
    <w:rsid w:val="00310167"/>
    <w:rsid w:val="003101C2"/>
    <w:rsid w:val="003104C8"/>
    <w:rsid w:val="00310525"/>
    <w:rsid w:val="00310554"/>
    <w:rsid w:val="003105D8"/>
    <w:rsid w:val="00310872"/>
    <w:rsid w:val="003108C8"/>
    <w:rsid w:val="00310EB6"/>
    <w:rsid w:val="00310F95"/>
    <w:rsid w:val="003110E5"/>
    <w:rsid w:val="003115BE"/>
    <w:rsid w:val="003116C2"/>
    <w:rsid w:val="00311888"/>
    <w:rsid w:val="00311E5C"/>
    <w:rsid w:val="0031206A"/>
    <w:rsid w:val="0031236D"/>
    <w:rsid w:val="00312650"/>
    <w:rsid w:val="0031270D"/>
    <w:rsid w:val="00312B44"/>
    <w:rsid w:val="00312DBC"/>
    <w:rsid w:val="0031310F"/>
    <w:rsid w:val="0031324D"/>
    <w:rsid w:val="00313814"/>
    <w:rsid w:val="00314082"/>
    <w:rsid w:val="00314378"/>
    <w:rsid w:val="003144E0"/>
    <w:rsid w:val="00314573"/>
    <w:rsid w:val="00314768"/>
    <w:rsid w:val="003149FD"/>
    <w:rsid w:val="00314AE3"/>
    <w:rsid w:val="003152EB"/>
    <w:rsid w:val="00315318"/>
    <w:rsid w:val="003154C3"/>
    <w:rsid w:val="00315BF5"/>
    <w:rsid w:val="00315EBA"/>
    <w:rsid w:val="00316135"/>
    <w:rsid w:val="0031635B"/>
    <w:rsid w:val="0031636E"/>
    <w:rsid w:val="003165E8"/>
    <w:rsid w:val="00316684"/>
    <w:rsid w:val="00316899"/>
    <w:rsid w:val="003168CA"/>
    <w:rsid w:val="00316954"/>
    <w:rsid w:val="0031707C"/>
    <w:rsid w:val="003170D9"/>
    <w:rsid w:val="003172E3"/>
    <w:rsid w:val="00317845"/>
    <w:rsid w:val="0031798D"/>
    <w:rsid w:val="00317A39"/>
    <w:rsid w:val="00317AC7"/>
    <w:rsid w:val="00317B7C"/>
    <w:rsid w:val="00317F95"/>
    <w:rsid w:val="00320065"/>
    <w:rsid w:val="00320204"/>
    <w:rsid w:val="003206E1"/>
    <w:rsid w:val="00320751"/>
    <w:rsid w:val="00320884"/>
    <w:rsid w:val="00320A32"/>
    <w:rsid w:val="00320C2A"/>
    <w:rsid w:val="00320CA0"/>
    <w:rsid w:val="00320E0F"/>
    <w:rsid w:val="00320EAB"/>
    <w:rsid w:val="003210C1"/>
    <w:rsid w:val="0032122C"/>
    <w:rsid w:val="00321308"/>
    <w:rsid w:val="00321488"/>
    <w:rsid w:val="0032163C"/>
    <w:rsid w:val="0032186E"/>
    <w:rsid w:val="003218F2"/>
    <w:rsid w:val="00321C7B"/>
    <w:rsid w:val="00321E35"/>
    <w:rsid w:val="00321F8D"/>
    <w:rsid w:val="00322313"/>
    <w:rsid w:val="00322529"/>
    <w:rsid w:val="003227A0"/>
    <w:rsid w:val="003229A4"/>
    <w:rsid w:val="00322C32"/>
    <w:rsid w:val="00322C56"/>
    <w:rsid w:val="00322D22"/>
    <w:rsid w:val="0032326E"/>
    <w:rsid w:val="003234AB"/>
    <w:rsid w:val="003234D5"/>
    <w:rsid w:val="00323886"/>
    <w:rsid w:val="003238D9"/>
    <w:rsid w:val="00323E90"/>
    <w:rsid w:val="00323F7E"/>
    <w:rsid w:val="00323FE6"/>
    <w:rsid w:val="0032453F"/>
    <w:rsid w:val="003248F5"/>
    <w:rsid w:val="00324A95"/>
    <w:rsid w:val="00324AE5"/>
    <w:rsid w:val="00324B4F"/>
    <w:rsid w:val="00324CE1"/>
    <w:rsid w:val="00324D24"/>
    <w:rsid w:val="003251DD"/>
    <w:rsid w:val="003252AF"/>
    <w:rsid w:val="003255E6"/>
    <w:rsid w:val="00325BE2"/>
    <w:rsid w:val="00325C1D"/>
    <w:rsid w:val="00325F9F"/>
    <w:rsid w:val="003260D5"/>
    <w:rsid w:val="003264A0"/>
    <w:rsid w:val="003265B7"/>
    <w:rsid w:val="00326605"/>
    <w:rsid w:val="00326627"/>
    <w:rsid w:val="00326ADE"/>
    <w:rsid w:val="00326C33"/>
    <w:rsid w:val="00326DA7"/>
    <w:rsid w:val="0032735C"/>
    <w:rsid w:val="003273C3"/>
    <w:rsid w:val="0032741B"/>
    <w:rsid w:val="0032791C"/>
    <w:rsid w:val="00327CA5"/>
    <w:rsid w:val="00327D73"/>
    <w:rsid w:val="00327F59"/>
    <w:rsid w:val="00327F5A"/>
    <w:rsid w:val="00327FAC"/>
    <w:rsid w:val="003302C4"/>
    <w:rsid w:val="003303D9"/>
    <w:rsid w:val="00330569"/>
    <w:rsid w:val="003305C0"/>
    <w:rsid w:val="00330949"/>
    <w:rsid w:val="00330A5B"/>
    <w:rsid w:val="00330B2A"/>
    <w:rsid w:val="00330E59"/>
    <w:rsid w:val="00330F9C"/>
    <w:rsid w:val="003310E4"/>
    <w:rsid w:val="003312C1"/>
    <w:rsid w:val="00331457"/>
    <w:rsid w:val="003314DD"/>
    <w:rsid w:val="00331795"/>
    <w:rsid w:val="003320BE"/>
    <w:rsid w:val="0033221E"/>
    <w:rsid w:val="00332293"/>
    <w:rsid w:val="003323DD"/>
    <w:rsid w:val="0033242E"/>
    <w:rsid w:val="00332650"/>
    <w:rsid w:val="00332879"/>
    <w:rsid w:val="00332CFE"/>
    <w:rsid w:val="00333137"/>
    <w:rsid w:val="0033326D"/>
    <w:rsid w:val="0033339D"/>
    <w:rsid w:val="003337C2"/>
    <w:rsid w:val="003338BF"/>
    <w:rsid w:val="00333B8B"/>
    <w:rsid w:val="00333F16"/>
    <w:rsid w:val="00334202"/>
    <w:rsid w:val="0033456E"/>
    <w:rsid w:val="0033467A"/>
    <w:rsid w:val="0033469C"/>
    <w:rsid w:val="0033491B"/>
    <w:rsid w:val="003350DA"/>
    <w:rsid w:val="003353EF"/>
    <w:rsid w:val="00335525"/>
    <w:rsid w:val="003357F4"/>
    <w:rsid w:val="003358B5"/>
    <w:rsid w:val="0033599E"/>
    <w:rsid w:val="00335A01"/>
    <w:rsid w:val="00336343"/>
    <w:rsid w:val="00336648"/>
    <w:rsid w:val="00336723"/>
    <w:rsid w:val="00336B73"/>
    <w:rsid w:val="00336FB3"/>
    <w:rsid w:val="0033723D"/>
    <w:rsid w:val="003372D6"/>
    <w:rsid w:val="00337335"/>
    <w:rsid w:val="003374A3"/>
    <w:rsid w:val="003375F4"/>
    <w:rsid w:val="003376C6"/>
    <w:rsid w:val="00337C5A"/>
    <w:rsid w:val="00337DAA"/>
    <w:rsid w:val="00337E1E"/>
    <w:rsid w:val="00337E6C"/>
    <w:rsid w:val="0034052F"/>
    <w:rsid w:val="00340872"/>
    <w:rsid w:val="00340B66"/>
    <w:rsid w:val="00340BEC"/>
    <w:rsid w:val="00340D97"/>
    <w:rsid w:val="0034123C"/>
    <w:rsid w:val="003412CC"/>
    <w:rsid w:val="00341536"/>
    <w:rsid w:val="0034193A"/>
    <w:rsid w:val="00341B1C"/>
    <w:rsid w:val="00341B30"/>
    <w:rsid w:val="00341DCE"/>
    <w:rsid w:val="00341F4C"/>
    <w:rsid w:val="00341F5D"/>
    <w:rsid w:val="00341FC1"/>
    <w:rsid w:val="00342235"/>
    <w:rsid w:val="00342439"/>
    <w:rsid w:val="00342714"/>
    <w:rsid w:val="0034276C"/>
    <w:rsid w:val="00342843"/>
    <w:rsid w:val="00342CE5"/>
    <w:rsid w:val="00343225"/>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A33"/>
    <w:rsid w:val="00344D9D"/>
    <w:rsid w:val="00344E22"/>
    <w:rsid w:val="00344E6A"/>
    <w:rsid w:val="00344ED8"/>
    <w:rsid w:val="00345036"/>
    <w:rsid w:val="003450E5"/>
    <w:rsid w:val="00345780"/>
    <w:rsid w:val="00345C3B"/>
    <w:rsid w:val="0034602A"/>
    <w:rsid w:val="003460FF"/>
    <w:rsid w:val="0034694D"/>
    <w:rsid w:val="00346F72"/>
    <w:rsid w:val="0034714B"/>
    <w:rsid w:val="003472D8"/>
    <w:rsid w:val="003473A0"/>
    <w:rsid w:val="0034750B"/>
    <w:rsid w:val="003477C1"/>
    <w:rsid w:val="00347BBC"/>
    <w:rsid w:val="0035020A"/>
    <w:rsid w:val="00350395"/>
    <w:rsid w:val="003503BE"/>
    <w:rsid w:val="003508A9"/>
    <w:rsid w:val="003508B5"/>
    <w:rsid w:val="00350A5A"/>
    <w:rsid w:val="00350FB0"/>
    <w:rsid w:val="003510C2"/>
    <w:rsid w:val="003510EF"/>
    <w:rsid w:val="003515FF"/>
    <w:rsid w:val="0035163D"/>
    <w:rsid w:val="003516A1"/>
    <w:rsid w:val="0035188B"/>
    <w:rsid w:val="00351DEA"/>
    <w:rsid w:val="0035236F"/>
    <w:rsid w:val="00352535"/>
    <w:rsid w:val="003525AA"/>
    <w:rsid w:val="00352784"/>
    <w:rsid w:val="003527E1"/>
    <w:rsid w:val="00352864"/>
    <w:rsid w:val="003528F1"/>
    <w:rsid w:val="00352C3A"/>
    <w:rsid w:val="00352D61"/>
    <w:rsid w:val="00353961"/>
    <w:rsid w:val="00353F33"/>
    <w:rsid w:val="0035423B"/>
    <w:rsid w:val="00354245"/>
    <w:rsid w:val="00354420"/>
    <w:rsid w:val="00354653"/>
    <w:rsid w:val="0035477D"/>
    <w:rsid w:val="003549DE"/>
    <w:rsid w:val="00354A32"/>
    <w:rsid w:val="00354AE4"/>
    <w:rsid w:val="00354D41"/>
    <w:rsid w:val="00354EB5"/>
    <w:rsid w:val="0035563A"/>
    <w:rsid w:val="003559E9"/>
    <w:rsid w:val="00355AF2"/>
    <w:rsid w:val="00355B8E"/>
    <w:rsid w:val="00355D3C"/>
    <w:rsid w:val="00355ED0"/>
    <w:rsid w:val="00355F74"/>
    <w:rsid w:val="00356370"/>
    <w:rsid w:val="00356838"/>
    <w:rsid w:val="00356ACE"/>
    <w:rsid w:val="00356AE0"/>
    <w:rsid w:val="00356B70"/>
    <w:rsid w:val="00356BFB"/>
    <w:rsid w:val="00356D65"/>
    <w:rsid w:val="003571D0"/>
    <w:rsid w:val="0035720B"/>
    <w:rsid w:val="003577BB"/>
    <w:rsid w:val="00357BA3"/>
    <w:rsid w:val="00357F4D"/>
    <w:rsid w:val="00357FBA"/>
    <w:rsid w:val="0036015D"/>
    <w:rsid w:val="003602D1"/>
    <w:rsid w:val="0036040B"/>
    <w:rsid w:val="0036050C"/>
    <w:rsid w:val="0036054A"/>
    <w:rsid w:val="00360709"/>
    <w:rsid w:val="00360962"/>
    <w:rsid w:val="003609CF"/>
    <w:rsid w:val="00361038"/>
    <w:rsid w:val="003613B7"/>
    <w:rsid w:val="00361491"/>
    <w:rsid w:val="00361E40"/>
    <w:rsid w:val="00362330"/>
    <w:rsid w:val="0036244D"/>
    <w:rsid w:val="00362541"/>
    <w:rsid w:val="00362975"/>
    <w:rsid w:val="003629E5"/>
    <w:rsid w:val="00363152"/>
    <w:rsid w:val="0036336A"/>
    <w:rsid w:val="003633A6"/>
    <w:rsid w:val="00363912"/>
    <w:rsid w:val="00363A50"/>
    <w:rsid w:val="00363B53"/>
    <w:rsid w:val="00363C52"/>
    <w:rsid w:val="003640AD"/>
    <w:rsid w:val="003644F3"/>
    <w:rsid w:val="00364663"/>
    <w:rsid w:val="0036470A"/>
    <w:rsid w:val="00364B6C"/>
    <w:rsid w:val="00364E5D"/>
    <w:rsid w:val="00364E8B"/>
    <w:rsid w:val="003650CF"/>
    <w:rsid w:val="003650EE"/>
    <w:rsid w:val="003651C3"/>
    <w:rsid w:val="003651DD"/>
    <w:rsid w:val="0036531C"/>
    <w:rsid w:val="00365382"/>
    <w:rsid w:val="0036568B"/>
    <w:rsid w:val="00365BDF"/>
    <w:rsid w:val="00365D1D"/>
    <w:rsid w:val="00365EB4"/>
    <w:rsid w:val="0036607B"/>
    <w:rsid w:val="0036623D"/>
    <w:rsid w:val="00366490"/>
    <w:rsid w:val="00366522"/>
    <w:rsid w:val="003666C3"/>
    <w:rsid w:val="00366734"/>
    <w:rsid w:val="00366837"/>
    <w:rsid w:val="00366E76"/>
    <w:rsid w:val="003673DB"/>
    <w:rsid w:val="00367460"/>
    <w:rsid w:val="00367475"/>
    <w:rsid w:val="00367850"/>
    <w:rsid w:val="003679DF"/>
    <w:rsid w:val="00367BFF"/>
    <w:rsid w:val="00367CA4"/>
    <w:rsid w:val="00367DB9"/>
    <w:rsid w:val="003700AB"/>
    <w:rsid w:val="00370298"/>
    <w:rsid w:val="003709D3"/>
    <w:rsid w:val="00370AA9"/>
    <w:rsid w:val="00370B9C"/>
    <w:rsid w:val="00370BD0"/>
    <w:rsid w:val="00370DBC"/>
    <w:rsid w:val="00370E97"/>
    <w:rsid w:val="003711A7"/>
    <w:rsid w:val="003713EF"/>
    <w:rsid w:val="003715D3"/>
    <w:rsid w:val="00371603"/>
    <w:rsid w:val="00371BC9"/>
    <w:rsid w:val="00372031"/>
    <w:rsid w:val="00372349"/>
    <w:rsid w:val="0037260A"/>
    <w:rsid w:val="00372D45"/>
    <w:rsid w:val="00372FB4"/>
    <w:rsid w:val="00373291"/>
    <w:rsid w:val="00373594"/>
    <w:rsid w:val="003735D8"/>
    <w:rsid w:val="00373705"/>
    <w:rsid w:val="003737F4"/>
    <w:rsid w:val="00373AD7"/>
    <w:rsid w:val="00373B68"/>
    <w:rsid w:val="0037417C"/>
    <w:rsid w:val="003746CC"/>
    <w:rsid w:val="003749B1"/>
    <w:rsid w:val="00374B62"/>
    <w:rsid w:val="00374D0A"/>
    <w:rsid w:val="00374D49"/>
    <w:rsid w:val="00374EE7"/>
    <w:rsid w:val="00374FCD"/>
    <w:rsid w:val="00375021"/>
    <w:rsid w:val="0037544D"/>
    <w:rsid w:val="003756A2"/>
    <w:rsid w:val="00375838"/>
    <w:rsid w:val="00375D8A"/>
    <w:rsid w:val="00375FF5"/>
    <w:rsid w:val="00376113"/>
    <w:rsid w:val="00376130"/>
    <w:rsid w:val="003762D5"/>
    <w:rsid w:val="00376A5A"/>
    <w:rsid w:val="00376CA5"/>
    <w:rsid w:val="00376F6C"/>
    <w:rsid w:val="003771A2"/>
    <w:rsid w:val="003772D0"/>
    <w:rsid w:val="00377540"/>
    <w:rsid w:val="00377637"/>
    <w:rsid w:val="0037783D"/>
    <w:rsid w:val="00377ACF"/>
    <w:rsid w:val="00377BB1"/>
    <w:rsid w:val="003800EA"/>
    <w:rsid w:val="0038053D"/>
    <w:rsid w:val="003805D0"/>
    <w:rsid w:val="003806E0"/>
    <w:rsid w:val="003807DF"/>
    <w:rsid w:val="00380DA0"/>
    <w:rsid w:val="00380FEC"/>
    <w:rsid w:val="00381009"/>
    <w:rsid w:val="00381027"/>
    <w:rsid w:val="003810FE"/>
    <w:rsid w:val="00381267"/>
    <w:rsid w:val="003813D9"/>
    <w:rsid w:val="003819B2"/>
    <w:rsid w:val="0038206D"/>
    <w:rsid w:val="0038233F"/>
    <w:rsid w:val="00382754"/>
    <w:rsid w:val="00382E19"/>
    <w:rsid w:val="00382E5A"/>
    <w:rsid w:val="00383211"/>
    <w:rsid w:val="00383529"/>
    <w:rsid w:val="0038375A"/>
    <w:rsid w:val="003837DD"/>
    <w:rsid w:val="00383A4D"/>
    <w:rsid w:val="003841C5"/>
    <w:rsid w:val="00384377"/>
    <w:rsid w:val="003844CF"/>
    <w:rsid w:val="0038488E"/>
    <w:rsid w:val="003849C9"/>
    <w:rsid w:val="003849FD"/>
    <w:rsid w:val="00384ACC"/>
    <w:rsid w:val="00385024"/>
    <w:rsid w:val="003851BF"/>
    <w:rsid w:val="0038533F"/>
    <w:rsid w:val="003855EC"/>
    <w:rsid w:val="00385BFE"/>
    <w:rsid w:val="00385C26"/>
    <w:rsid w:val="003861B3"/>
    <w:rsid w:val="003863C1"/>
    <w:rsid w:val="00386410"/>
    <w:rsid w:val="003864D9"/>
    <w:rsid w:val="003864E1"/>
    <w:rsid w:val="003867BF"/>
    <w:rsid w:val="00386C61"/>
    <w:rsid w:val="00386CF5"/>
    <w:rsid w:val="00386D6F"/>
    <w:rsid w:val="00387369"/>
    <w:rsid w:val="0038736E"/>
    <w:rsid w:val="00387971"/>
    <w:rsid w:val="003879DB"/>
    <w:rsid w:val="00387E3E"/>
    <w:rsid w:val="00390061"/>
    <w:rsid w:val="003900AA"/>
    <w:rsid w:val="003904AC"/>
    <w:rsid w:val="003904F7"/>
    <w:rsid w:val="00390889"/>
    <w:rsid w:val="00390F2E"/>
    <w:rsid w:val="00390FF8"/>
    <w:rsid w:val="003916EB"/>
    <w:rsid w:val="00391788"/>
    <w:rsid w:val="00391789"/>
    <w:rsid w:val="003917AE"/>
    <w:rsid w:val="003918E7"/>
    <w:rsid w:val="00391AAA"/>
    <w:rsid w:val="00391BD2"/>
    <w:rsid w:val="00391BE6"/>
    <w:rsid w:val="00391CCF"/>
    <w:rsid w:val="00391D2E"/>
    <w:rsid w:val="003927F1"/>
    <w:rsid w:val="00392978"/>
    <w:rsid w:val="00392CF4"/>
    <w:rsid w:val="00392DE4"/>
    <w:rsid w:val="00392E30"/>
    <w:rsid w:val="00393147"/>
    <w:rsid w:val="003934F1"/>
    <w:rsid w:val="00393867"/>
    <w:rsid w:val="00393DAA"/>
    <w:rsid w:val="00394120"/>
    <w:rsid w:val="00394725"/>
    <w:rsid w:val="0039477E"/>
    <w:rsid w:val="003947CB"/>
    <w:rsid w:val="00394C47"/>
    <w:rsid w:val="00394DEF"/>
    <w:rsid w:val="00394EBB"/>
    <w:rsid w:val="00395178"/>
    <w:rsid w:val="00395306"/>
    <w:rsid w:val="00395F0F"/>
    <w:rsid w:val="00395F33"/>
    <w:rsid w:val="00395FCD"/>
    <w:rsid w:val="00395FF1"/>
    <w:rsid w:val="00396044"/>
    <w:rsid w:val="00396048"/>
    <w:rsid w:val="003966DA"/>
    <w:rsid w:val="00396996"/>
    <w:rsid w:val="003969D8"/>
    <w:rsid w:val="00396E3A"/>
    <w:rsid w:val="00396E50"/>
    <w:rsid w:val="00396EC6"/>
    <w:rsid w:val="0039717D"/>
    <w:rsid w:val="0039723B"/>
    <w:rsid w:val="0039726A"/>
    <w:rsid w:val="003973F5"/>
    <w:rsid w:val="003977E3"/>
    <w:rsid w:val="00397A48"/>
    <w:rsid w:val="00397DF3"/>
    <w:rsid w:val="00397F14"/>
    <w:rsid w:val="003A02E9"/>
    <w:rsid w:val="003A09C6"/>
    <w:rsid w:val="003A0CD6"/>
    <w:rsid w:val="003A0DD2"/>
    <w:rsid w:val="003A11D4"/>
    <w:rsid w:val="003A157B"/>
    <w:rsid w:val="003A15C6"/>
    <w:rsid w:val="003A1833"/>
    <w:rsid w:val="003A18EB"/>
    <w:rsid w:val="003A1950"/>
    <w:rsid w:val="003A1CBB"/>
    <w:rsid w:val="003A217D"/>
    <w:rsid w:val="003A223C"/>
    <w:rsid w:val="003A23C1"/>
    <w:rsid w:val="003A28E2"/>
    <w:rsid w:val="003A2B5B"/>
    <w:rsid w:val="003A2F76"/>
    <w:rsid w:val="003A30F4"/>
    <w:rsid w:val="003A345B"/>
    <w:rsid w:val="003A3C94"/>
    <w:rsid w:val="003A3CD6"/>
    <w:rsid w:val="003A3EA5"/>
    <w:rsid w:val="003A40DD"/>
    <w:rsid w:val="003A43E6"/>
    <w:rsid w:val="003A44B0"/>
    <w:rsid w:val="003A44C8"/>
    <w:rsid w:val="003A4822"/>
    <w:rsid w:val="003A4862"/>
    <w:rsid w:val="003A492D"/>
    <w:rsid w:val="003A4B3A"/>
    <w:rsid w:val="003A4C2C"/>
    <w:rsid w:val="003A5607"/>
    <w:rsid w:val="003A56DA"/>
    <w:rsid w:val="003A58C5"/>
    <w:rsid w:val="003A5AAB"/>
    <w:rsid w:val="003A5AD4"/>
    <w:rsid w:val="003A5B11"/>
    <w:rsid w:val="003A5BD4"/>
    <w:rsid w:val="003A5D72"/>
    <w:rsid w:val="003A6203"/>
    <w:rsid w:val="003A681D"/>
    <w:rsid w:val="003A6E09"/>
    <w:rsid w:val="003A70FB"/>
    <w:rsid w:val="003A7252"/>
    <w:rsid w:val="003A7393"/>
    <w:rsid w:val="003A74F5"/>
    <w:rsid w:val="003A7AA6"/>
    <w:rsid w:val="003A7C94"/>
    <w:rsid w:val="003B0703"/>
    <w:rsid w:val="003B0A49"/>
    <w:rsid w:val="003B0FEF"/>
    <w:rsid w:val="003B11B4"/>
    <w:rsid w:val="003B1316"/>
    <w:rsid w:val="003B16F0"/>
    <w:rsid w:val="003B17F1"/>
    <w:rsid w:val="003B18C4"/>
    <w:rsid w:val="003B1B5E"/>
    <w:rsid w:val="003B1E10"/>
    <w:rsid w:val="003B23AF"/>
    <w:rsid w:val="003B2544"/>
    <w:rsid w:val="003B265F"/>
    <w:rsid w:val="003B2CDC"/>
    <w:rsid w:val="003B359B"/>
    <w:rsid w:val="003B36F4"/>
    <w:rsid w:val="003B38C3"/>
    <w:rsid w:val="003B3ACE"/>
    <w:rsid w:val="003B3D6E"/>
    <w:rsid w:val="003B40FC"/>
    <w:rsid w:val="003B4152"/>
    <w:rsid w:val="003B41D5"/>
    <w:rsid w:val="003B42AD"/>
    <w:rsid w:val="003B4978"/>
    <w:rsid w:val="003B4BB5"/>
    <w:rsid w:val="003B4FCA"/>
    <w:rsid w:val="003B51FA"/>
    <w:rsid w:val="003B5246"/>
    <w:rsid w:val="003B53C5"/>
    <w:rsid w:val="003B5A07"/>
    <w:rsid w:val="003B5BC3"/>
    <w:rsid w:val="003B5D08"/>
    <w:rsid w:val="003B5FBF"/>
    <w:rsid w:val="003B612E"/>
    <w:rsid w:val="003B616B"/>
    <w:rsid w:val="003B635D"/>
    <w:rsid w:val="003B69C2"/>
    <w:rsid w:val="003B6AB6"/>
    <w:rsid w:val="003B6CE1"/>
    <w:rsid w:val="003B6E2D"/>
    <w:rsid w:val="003B6E4C"/>
    <w:rsid w:val="003B6EAE"/>
    <w:rsid w:val="003B6F29"/>
    <w:rsid w:val="003B77F9"/>
    <w:rsid w:val="003B78F6"/>
    <w:rsid w:val="003B7972"/>
    <w:rsid w:val="003B7AFF"/>
    <w:rsid w:val="003B7EA3"/>
    <w:rsid w:val="003C0007"/>
    <w:rsid w:val="003C02D8"/>
    <w:rsid w:val="003C0607"/>
    <w:rsid w:val="003C06CE"/>
    <w:rsid w:val="003C0822"/>
    <w:rsid w:val="003C0B94"/>
    <w:rsid w:val="003C0C01"/>
    <w:rsid w:val="003C0C70"/>
    <w:rsid w:val="003C0FC8"/>
    <w:rsid w:val="003C135A"/>
    <w:rsid w:val="003C1482"/>
    <w:rsid w:val="003C165C"/>
    <w:rsid w:val="003C171A"/>
    <w:rsid w:val="003C1F3E"/>
    <w:rsid w:val="003C217A"/>
    <w:rsid w:val="003C22E8"/>
    <w:rsid w:val="003C24B3"/>
    <w:rsid w:val="003C25BA"/>
    <w:rsid w:val="003C298E"/>
    <w:rsid w:val="003C2B10"/>
    <w:rsid w:val="003C2FE5"/>
    <w:rsid w:val="003C2FF1"/>
    <w:rsid w:val="003C33F0"/>
    <w:rsid w:val="003C39B7"/>
    <w:rsid w:val="003C3DA1"/>
    <w:rsid w:val="003C4222"/>
    <w:rsid w:val="003C4417"/>
    <w:rsid w:val="003C45F6"/>
    <w:rsid w:val="003C47F6"/>
    <w:rsid w:val="003C494F"/>
    <w:rsid w:val="003C4B67"/>
    <w:rsid w:val="003C4CA2"/>
    <w:rsid w:val="003C4CAB"/>
    <w:rsid w:val="003C4E60"/>
    <w:rsid w:val="003C504C"/>
    <w:rsid w:val="003C528E"/>
    <w:rsid w:val="003C53F5"/>
    <w:rsid w:val="003C5563"/>
    <w:rsid w:val="003C5686"/>
    <w:rsid w:val="003C5ADB"/>
    <w:rsid w:val="003C5B52"/>
    <w:rsid w:val="003C5E34"/>
    <w:rsid w:val="003C5E84"/>
    <w:rsid w:val="003C6122"/>
    <w:rsid w:val="003C6934"/>
    <w:rsid w:val="003C6A93"/>
    <w:rsid w:val="003C6B34"/>
    <w:rsid w:val="003C6C52"/>
    <w:rsid w:val="003C71E2"/>
    <w:rsid w:val="003C7223"/>
    <w:rsid w:val="003C7CCE"/>
    <w:rsid w:val="003C7D8F"/>
    <w:rsid w:val="003D004D"/>
    <w:rsid w:val="003D00A4"/>
    <w:rsid w:val="003D013D"/>
    <w:rsid w:val="003D0602"/>
    <w:rsid w:val="003D0767"/>
    <w:rsid w:val="003D07D5"/>
    <w:rsid w:val="003D0A98"/>
    <w:rsid w:val="003D0ACA"/>
    <w:rsid w:val="003D0AE4"/>
    <w:rsid w:val="003D0C59"/>
    <w:rsid w:val="003D0D36"/>
    <w:rsid w:val="003D0DE8"/>
    <w:rsid w:val="003D0F3F"/>
    <w:rsid w:val="003D0F8A"/>
    <w:rsid w:val="003D0FB5"/>
    <w:rsid w:val="003D1178"/>
    <w:rsid w:val="003D12A7"/>
    <w:rsid w:val="003D1474"/>
    <w:rsid w:val="003D16C4"/>
    <w:rsid w:val="003D16E3"/>
    <w:rsid w:val="003D183B"/>
    <w:rsid w:val="003D1B33"/>
    <w:rsid w:val="003D1DE2"/>
    <w:rsid w:val="003D1E6B"/>
    <w:rsid w:val="003D1E86"/>
    <w:rsid w:val="003D1E8D"/>
    <w:rsid w:val="003D2418"/>
    <w:rsid w:val="003D2774"/>
    <w:rsid w:val="003D2969"/>
    <w:rsid w:val="003D2E38"/>
    <w:rsid w:val="003D3134"/>
    <w:rsid w:val="003D3414"/>
    <w:rsid w:val="003D37B2"/>
    <w:rsid w:val="003D38B6"/>
    <w:rsid w:val="003D42EA"/>
    <w:rsid w:val="003D43FA"/>
    <w:rsid w:val="003D44D8"/>
    <w:rsid w:val="003D4782"/>
    <w:rsid w:val="003D47FF"/>
    <w:rsid w:val="003D4F94"/>
    <w:rsid w:val="003D529D"/>
    <w:rsid w:val="003D5362"/>
    <w:rsid w:val="003D5583"/>
    <w:rsid w:val="003D562E"/>
    <w:rsid w:val="003D570D"/>
    <w:rsid w:val="003D5C07"/>
    <w:rsid w:val="003D5C9A"/>
    <w:rsid w:val="003D5E05"/>
    <w:rsid w:val="003D6058"/>
    <w:rsid w:val="003D61E6"/>
    <w:rsid w:val="003D631A"/>
    <w:rsid w:val="003D6480"/>
    <w:rsid w:val="003D673A"/>
    <w:rsid w:val="003D6A98"/>
    <w:rsid w:val="003D6C0F"/>
    <w:rsid w:val="003D6C16"/>
    <w:rsid w:val="003D6C3F"/>
    <w:rsid w:val="003D6C9E"/>
    <w:rsid w:val="003D7114"/>
    <w:rsid w:val="003D7276"/>
    <w:rsid w:val="003D73AF"/>
    <w:rsid w:val="003D7570"/>
    <w:rsid w:val="003D7624"/>
    <w:rsid w:val="003D7C63"/>
    <w:rsid w:val="003D7C87"/>
    <w:rsid w:val="003D7CD6"/>
    <w:rsid w:val="003D7DC1"/>
    <w:rsid w:val="003D7E7D"/>
    <w:rsid w:val="003D7EE4"/>
    <w:rsid w:val="003E004D"/>
    <w:rsid w:val="003E00B6"/>
    <w:rsid w:val="003E0296"/>
    <w:rsid w:val="003E04A3"/>
    <w:rsid w:val="003E0846"/>
    <w:rsid w:val="003E0C7C"/>
    <w:rsid w:val="003E0EC5"/>
    <w:rsid w:val="003E109F"/>
    <w:rsid w:val="003E140D"/>
    <w:rsid w:val="003E1697"/>
    <w:rsid w:val="003E1875"/>
    <w:rsid w:val="003E1C92"/>
    <w:rsid w:val="003E1D34"/>
    <w:rsid w:val="003E1D89"/>
    <w:rsid w:val="003E20ED"/>
    <w:rsid w:val="003E2282"/>
    <w:rsid w:val="003E2BC8"/>
    <w:rsid w:val="003E3199"/>
    <w:rsid w:val="003E33C0"/>
    <w:rsid w:val="003E36F7"/>
    <w:rsid w:val="003E3843"/>
    <w:rsid w:val="003E38B0"/>
    <w:rsid w:val="003E3931"/>
    <w:rsid w:val="003E3F1E"/>
    <w:rsid w:val="003E43F9"/>
    <w:rsid w:val="003E456C"/>
    <w:rsid w:val="003E45B4"/>
    <w:rsid w:val="003E493A"/>
    <w:rsid w:val="003E4A76"/>
    <w:rsid w:val="003E4C3C"/>
    <w:rsid w:val="003E5065"/>
    <w:rsid w:val="003E512F"/>
    <w:rsid w:val="003E525B"/>
    <w:rsid w:val="003E53AD"/>
    <w:rsid w:val="003E5628"/>
    <w:rsid w:val="003E5658"/>
    <w:rsid w:val="003E5785"/>
    <w:rsid w:val="003E5851"/>
    <w:rsid w:val="003E58BB"/>
    <w:rsid w:val="003E5A6F"/>
    <w:rsid w:val="003E5E39"/>
    <w:rsid w:val="003E5EBB"/>
    <w:rsid w:val="003E5F63"/>
    <w:rsid w:val="003E5FD3"/>
    <w:rsid w:val="003E6162"/>
    <w:rsid w:val="003E654C"/>
    <w:rsid w:val="003E6573"/>
    <w:rsid w:val="003E66B3"/>
    <w:rsid w:val="003E68E9"/>
    <w:rsid w:val="003E68EF"/>
    <w:rsid w:val="003E6A3A"/>
    <w:rsid w:val="003E6C0E"/>
    <w:rsid w:val="003E6E32"/>
    <w:rsid w:val="003E6E73"/>
    <w:rsid w:val="003E7133"/>
    <w:rsid w:val="003E7418"/>
    <w:rsid w:val="003E742B"/>
    <w:rsid w:val="003E74AB"/>
    <w:rsid w:val="003E750D"/>
    <w:rsid w:val="003E7530"/>
    <w:rsid w:val="003E7626"/>
    <w:rsid w:val="003E770F"/>
    <w:rsid w:val="003E79E1"/>
    <w:rsid w:val="003E7B9C"/>
    <w:rsid w:val="003E7C03"/>
    <w:rsid w:val="003E7DE9"/>
    <w:rsid w:val="003F026D"/>
    <w:rsid w:val="003F052B"/>
    <w:rsid w:val="003F05C3"/>
    <w:rsid w:val="003F0816"/>
    <w:rsid w:val="003F0DA2"/>
    <w:rsid w:val="003F1079"/>
    <w:rsid w:val="003F11E9"/>
    <w:rsid w:val="003F12EA"/>
    <w:rsid w:val="003F14D2"/>
    <w:rsid w:val="003F2182"/>
    <w:rsid w:val="003F21FF"/>
    <w:rsid w:val="003F2248"/>
    <w:rsid w:val="003F236F"/>
    <w:rsid w:val="003F248F"/>
    <w:rsid w:val="003F2830"/>
    <w:rsid w:val="003F2910"/>
    <w:rsid w:val="003F2EF6"/>
    <w:rsid w:val="003F2F29"/>
    <w:rsid w:val="003F302A"/>
    <w:rsid w:val="003F3107"/>
    <w:rsid w:val="003F3479"/>
    <w:rsid w:val="003F348E"/>
    <w:rsid w:val="003F36EE"/>
    <w:rsid w:val="003F3999"/>
    <w:rsid w:val="003F3A66"/>
    <w:rsid w:val="003F3DBA"/>
    <w:rsid w:val="003F3E4B"/>
    <w:rsid w:val="003F4061"/>
    <w:rsid w:val="003F42E8"/>
    <w:rsid w:val="003F43F4"/>
    <w:rsid w:val="003F46E3"/>
    <w:rsid w:val="003F4863"/>
    <w:rsid w:val="003F49A7"/>
    <w:rsid w:val="003F49F3"/>
    <w:rsid w:val="003F4CB4"/>
    <w:rsid w:val="003F4D7F"/>
    <w:rsid w:val="003F5024"/>
    <w:rsid w:val="003F5025"/>
    <w:rsid w:val="003F5203"/>
    <w:rsid w:val="003F5271"/>
    <w:rsid w:val="003F535C"/>
    <w:rsid w:val="003F5590"/>
    <w:rsid w:val="003F5730"/>
    <w:rsid w:val="003F5EAC"/>
    <w:rsid w:val="003F5ED0"/>
    <w:rsid w:val="003F60C3"/>
    <w:rsid w:val="003F670B"/>
    <w:rsid w:val="003F6726"/>
    <w:rsid w:val="003F6858"/>
    <w:rsid w:val="003F6B67"/>
    <w:rsid w:val="003F6D46"/>
    <w:rsid w:val="003F6D84"/>
    <w:rsid w:val="003F7499"/>
    <w:rsid w:val="003F792E"/>
    <w:rsid w:val="003F7B3E"/>
    <w:rsid w:val="003F7DFD"/>
    <w:rsid w:val="003F7F17"/>
    <w:rsid w:val="00400160"/>
    <w:rsid w:val="0040080E"/>
    <w:rsid w:val="00400917"/>
    <w:rsid w:val="004009E5"/>
    <w:rsid w:val="00400A38"/>
    <w:rsid w:val="00400FAF"/>
    <w:rsid w:val="0040117D"/>
    <w:rsid w:val="004012E6"/>
    <w:rsid w:val="00401787"/>
    <w:rsid w:val="00401AF8"/>
    <w:rsid w:val="00401CD9"/>
    <w:rsid w:val="00401F5B"/>
    <w:rsid w:val="00401FBA"/>
    <w:rsid w:val="004023EA"/>
    <w:rsid w:val="0040245C"/>
    <w:rsid w:val="0040259D"/>
    <w:rsid w:val="004026EB"/>
    <w:rsid w:val="00402A78"/>
    <w:rsid w:val="00402CBD"/>
    <w:rsid w:val="00402E38"/>
    <w:rsid w:val="00402EB6"/>
    <w:rsid w:val="00403019"/>
    <w:rsid w:val="004033AB"/>
    <w:rsid w:val="00403720"/>
    <w:rsid w:val="004038B0"/>
    <w:rsid w:val="00403992"/>
    <w:rsid w:val="00403B62"/>
    <w:rsid w:val="00403B69"/>
    <w:rsid w:val="00403BD9"/>
    <w:rsid w:val="00403C47"/>
    <w:rsid w:val="00403ECD"/>
    <w:rsid w:val="0040433E"/>
    <w:rsid w:val="0040461D"/>
    <w:rsid w:val="004046A7"/>
    <w:rsid w:val="0040475C"/>
    <w:rsid w:val="00404B41"/>
    <w:rsid w:val="00404DD4"/>
    <w:rsid w:val="00404F03"/>
    <w:rsid w:val="00405684"/>
    <w:rsid w:val="00405899"/>
    <w:rsid w:val="00405B9F"/>
    <w:rsid w:val="00405DDA"/>
    <w:rsid w:val="00405E5E"/>
    <w:rsid w:val="00405FDF"/>
    <w:rsid w:val="004062E7"/>
    <w:rsid w:val="004065AE"/>
    <w:rsid w:val="004065DF"/>
    <w:rsid w:val="00406E13"/>
    <w:rsid w:val="00406F7D"/>
    <w:rsid w:val="0040771B"/>
    <w:rsid w:val="0040775A"/>
    <w:rsid w:val="004077E5"/>
    <w:rsid w:val="00407961"/>
    <w:rsid w:val="00407C59"/>
    <w:rsid w:val="00407DFC"/>
    <w:rsid w:val="00410307"/>
    <w:rsid w:val="004107FE"/>
    <w:rsid w:val="00410A36"/>
    <w:rsid w:val="00411041"/>
    <w:rsid w:val="0041123A"/>
    <w:rsid w:val="004114BC"/>
    <w:rsid w:val="0041170B"/>
    <w:rsid w:val="00411871"/>
    <w:rsid w:val="004118CB"/>
    <w:rsid w:val="00411DC3"/>
    <w:rsid w:val="004120AE"/>
    <w:rsid w:val="00412525"/>
    <w:rsid w:val="004125D6"/>
    <w:rsid w:val="0041269D"/>
    <w:rsid w:val="00412AC4"/>
    <w:rsid w:val="00412FFF"/>
    <w:rsid w:val="00413236"/>
    <w:rsid w:val="0041370C"/>
    <w:rsid w:val="00413A67"/>
    <w:rsid w:val="00413AFE"/>
    <w:rsid w:val="00413BCE"/>
    <w:rsid w:val="00414215"/>
    <w:rsid w:val="004143B5"/>
    <w:rsid w:val="004143E5"/>
    <w:rsid w:val="0041485C"/>
    <w:rsid w:val="00414A97"/>
    <w:rsid w:val="00414ABC"/>
    <w:rsid w:val="00414CF8"/>
    <w:rsid w:val="00414FB3"/>
    <w:rsid w:val="00415058"/>
    <w:rsid w:val="004152D2"/>
    <w:rsid w:val="0041546B"/>
    <w:rsid w:val="004156C1"/>
    <w:rsid w:val="00415A39"/>
    <w:rsid w:val="00415B2F"/>
    <w:rsid w:val="00415BD7"/>
    <w:rsid w:val="00415E51"/>
    <w:rsid w:val="0041601E"/>
    <w:rsid w:val="00416358"/>
    <w:rsid w:val="0041640B"/>
    <w:rsid w:val="00416483"/>
    <w:rsid w:val="004164A3"/>
    <w:rsid w:val="00416664"/>
    <w:rsid w:val="00416944"/>
    <w:rsid w:val="0041694E"/>
    <w:rsid w:val="00416B98"/>
    <w:rsid w:val="00416CCB"/>
    <w:rsid w:val="0041760A"/>
    <w:rsid w:val="004176FB"/>
    <w:rsid w:val="00417855"/>
    <w:rsid w:val="00417EBA"/>
    <w:rsid w:val="004203B2"/>
    <w:rsid w:val="0042046A"/>
    <w:rsid w:val="00420692"/>
    <w:rsid w:val="004206CB"/>
    <w:rsid w:val="00420F5D"/>
    <w:rsid w:val="00421295"/>
    <w:rsid w:val="00421A2A"/>
    <w:rsid w:val="00421BD7"/>
    <w:rsid w:val="00421C38"/>
    <w:rsid w:val="00421DCB"/>
    <w:rsid w:val="00422032"/>
    <w:rsid w:val="004222F6"/>
    <w:rsid w:val="00422350"/>
    <w:rsid w:val="00422578"/>
    <w:rsid w:val="00422787"/>
    <w:rsid w:val="00422C16"/>
    <w:rsid w:val="00422C78"/>
    <w:rsid w:val="00422D01"/>
    <w:rsid w:val="004232F7"/>
    <w:rsid w:val="00423574"/>
    <w:rsid w:val="0042387A"/>
    <w:rsid w:val="00423901"/>
    <w:rsid w:val="00423C07"/>
    <w:rsid w:val="00423F85"/>
    <w:rsid w:val="00424296"/>
    <w:rsid w:val="0042470C"/>
    <w:rsid w:val="00424A23"/>
    <w:rsid w:val="00424ACE"/>
    <w:rsid w:val="00424B12"/>
    <w:rsid w:val="00424B48"/>
    <w:rsid w:val="0042500B"/>
    <w:rsid w:val="00425062"/>
    <w:rsid w:val="004252C7"/>
    <w:rsid w:val="004252FA"/>
    <w:rsid w:val="0042539F"/>
    <w:rsid w:val="004259BE"/>
    <w:rsid w:val="00425A77"/>
    <w:rsid w:val="00425BA1"/>
    <w:rsid w:val="00425D83"/>
    <w:rsid w:val="00426202"/>
    <w:rsid w:val="0042687E"/>
    <w:rsid w:val="00426B0C"/>
    <w:rsid w:val="00426CA9"/>
    <w:rsid w:val="00426E62"/>
    <w:rsid w:val="00427110"/>
    <w:rsid w:val="0042720A"/>
    <w:rsid w:val="00427688"/>
    <w:rsid w:val="004276AD"/>
    <w:rsid w:val="004276E9"/>
    <w:rsid w:val="00427883"/>
    <w:rsid w:val="00427A8A"/>
    <w:rsid w:val="00427AA1"/>
    <w:rsid w:val="00427CE2"/>
    <w:rsid w:val="00427E06"/>
    <w:rsid w:val="00427E21"/>
    <w:rsid w:val="00427EB4"/>
    <w:rsid w:val="0043024A"/>
    <w:rsid w:val="00430282"/>
    <w:rsid w:val="004303DD"/>
    <w:rsid w:val="00430427"/>
    <w:rsid w:val="00430AB6"/>
    <w:rsid w:val="004312D3"/>
    <w:rsid w:val="004317EF"/>
    <w:rsid w:val="0043191B"/>
    <w:rsid w:val="00431958"/>
    <w:rsid w:val="00431B8E"/>
    <w:rsid w:val="0043208E"/>
    <w:rsid w:val="0043237C"/>
    <w:rsid w:val="00432535"/>
    <w:rsid w:val="00432657"/>
    <w:rsid w:val="004327B8"/>
    <w:rsid w:val="00432942"/>
    <w:rsid w:val="00432ADB"/>
    <w:rsid w:val="00432D69"/>
    <w:rsid w:val="00432E2E"/>
    <w:rsid w:val="0043312E"/>
    <w:rsid w:val="0043365B"/>
    <w:rsid w:val="00433673"/>
    <w:rsid w:val="00433784"/>
    <w:rsid w:val="004338C4"/>
    <w:rsid w:val="00433B83"/>
    <w:rsid w:val="00433ED8"/>
    <w:rsid w:val="00433FCA"/>
    <w:rsid w:val="0043431B"/>
    <w:rsid w:val="00434B16"/>
    <w:rsid w:val="0043515B"/>
    <w:rsid w:val="00435443"/>
    <w:rsid w:val="004354FC"/>
    <w:rsid w:val="00435542"/>
    <w:rsid w:val="004355EA"/>
    <w:rsid w:val="00435A98"/>
    <w:rsid w:val="00435AD0"/>
    <w:rsid w:val="00435ADC"/>
    <w:rsid w:val="00435C5B"/>
    <w:rsid w:val="00435FAD"/>
    <w:rsid w:val="00436336"/>
    <w:rsid w:val="004363D8"/>
    <w:rsid w:val="0043654E"/>
    <w:rsid w:val="00436753"/>
    <w:rsid w:val="0043679B"/>
    <w:rsid w:val="00436DA9"/>
    <w:rsid w:val="00436EE1"/>
    <w:rsid w:val="00437049"/>
    <w:rsid w:val="004376DF"/>
    <w:rsid w:val="00437A68"/>
    <w:rsid w:val="00437B87"/>
    <w:rsid w:val="00437F73"/>
    <w:rsid w:val="00440A71"/>
    <w:rsid w:val="00440AD5"/>
    <w:rsid w:val="00441026"/>
    <w:rsid w:val="00441466"/>
    <w:rsid w:val="00441785"/>
    <w:rsid w:val="00441B57"/>
    <w:rsid w:val="00441BAB"/>
    <w:rsid w:val="00441E54"/>
    <w:rsid w:val="00442099"/>
    <w:rsid w:val="0044217C"/>
    <w:rsid w:val="004424A0"/>
    <w:rsid w:val="004424DD"/>
    <w:rsid w:val="004425F5"/>
    <w:rsid w:val="00442665"/>
    <w:rsid w:val="00442C47"/>
    <w:rsid w:val="004430B3"/>
    <w:rsid w:val="004433E9"/>
    <w:rsid w:val="0044351B"/>
    <w:rsid w:val="004435FD"/>
    <w:rsid w:val="00443729"/>
    <w:rsid w:val="00443772"/>
    <w:rsid w:val="00443A6A"/>
    <w:rsid w:val="00443AD9"/>
    <w:rsid w:val="00443BFF"/>
    <w:rsid w:val="00443DBF"/>
    <w:rsid w:val="00443FC3"/>
    <w:rsid w:val="004441AD"/>
    <w:rsid w:val="00444649"/>
    <w:rsid w:val="0044469F"/>
    <w:rsid w:val="00444841"/>
    <w:rsid w:val="004448D7"/>
    <w:rsid w:val="004448E7"/>
    <w:rsid w:val="00444E58"/>
    <w:rsid w:val="004453F9"/>
    <w:rsid w:val="004454C0"/>
    <w:rsid w:val="00445766"/>
    <w:rsid w:val="00445895"/>
    <w:rsid w:val="0044590F"/>
    <w:rsid w:val="00445A55"/>
    <w:rsid w:val="00445E54"/>
    <w:rsid w:val="00445EE8"/>
    <w:rsid w:val="0044613E"/>
    <w:rsid w:val="004466FE"/>
    <w:rsid w:val="0044683D"/>
    <w:rsid w:val="00446985"/>
    <w:rsid w:val="00446D64"/>
    <w:rsid w:val="00446EC0"/>
    <w:rsid w:val="00446FB7"/>
    <w:rsid w:val="00447244"/>
    <w:rsid w:val="004472E5"/>
    <w:rsid w:val="00447702"/>
    <w:rsid w:val="0044779D"/>
    <w:rsid w:val="00447B18"/>
    <w:rsid w:val="00447C12"/>
    <w:rsid w:val="00447C5B"/>
    <w:rsid w:val="00447D24"/>
    <w:rsid w:val="0045005D"/>
    <w:rsid w:val="00450534"/>
    <w:rsid w:val="00450C64"/>
    <w:rsid w:val="00450C9B"/>
    <w:rsid w:val="00450EB3"/>
    <w:rsid w:val="00450F17"/>
    <w:rsid w:val="004511D5"/>
    <w:rsid w:val="004516AA"/>
    <w:rsid w:val="00451863"/>
    <w:rsid w:val="00451891"/>
    <w:rsid w:val="004518FA"/>
    <w:rsid w:val="004519B1"/>
    <w:rsid w:val="004519BB"/>
    <w:rsid w:val="00451BFC"/>
    <w:rsid w:val="00451C92"/>
    <w:rsid w:val="00451F41"/>
    <w:rsid w:val="0045246A"/>
    <w:rsid w:val="00452710"/>
    <w:rsid w:val="00452758"/>
    <w:rsid w:val="00452965"/>
    <w:rsid w:val="0045306E"/>
    <w:rsid w:val="00453275"/>
    <w:rsid w:val="004532CC"/>
    <w:rsid w:val="00453442"/>
    <w:rsid w:val="00453763"/>
    <w:rsid w:val="00453A04"/>
    <w:rsid w:val="00453B90"/>
    <w:rsid w:val="0045437D"/>
    <w:rsid w:val="00454626"/>
    <w:rsid w:val="0045469A"/>
    <w:rsid w:val="0045575A"/>
    <w:rsid w:val="004559F1"/>
    <w:rsid w:val="00455D19"/>
    <w:rsid w:val="00455E5C"/>
    <w:rsid w:val="00456435"/>
    <w:rsid w:val="00456677"/>
    <w:rsid w:val="0045685C"/>
    <w:rsid w:val="00456A8F"/>
    <w:rsid w:val="00456CB6"/>
    <w:rsid w:val="00457349"/>
    <w:rsid w:val="004577FE"/>
    <w:rsid w:val="00457A99"/>
    <w:rsid w:val="00457D3B"/>
    <w:rsid w:val="00460982"/>
    <w:rsid w:val="00461100"/>
    <w:rsid w:val="004612CD"/>
    <w:rsid w:val="004615BC"/>
    <w:rsid w:val="004618A5"/>
    <w:rsid w:val="00461F43"/>
    <w:rsid w:val="0046200C"/>
    <w:rsid w:val="0046293B"/>
    <w:rsid w:val="00462A07"/>
    <w:rsid w:val="00463337"/>
    <w:rsid w:val="00463455"/>
    <w:rsid w:val="004635BD"/>
    <w:rsid w:val="004636C5"/>
    <w:rsid w:val="00463BC0"/>
    <w:rsid w:val="00463E7A"/>
    <w:rsid w:val="00463F5D"/>
    <w:rsid w:val="00463FD9"/>
    <w:rsid w:val="00463FE2"/>
    <w:rsid w:val="0046458C"/>
    <w:rsid w:val="004646DB"/>
    <w:rsid w:val="00464918"/>
    <w:rsid w:val="00464BA6"/>
    <w:rsid w:val="00464C32"/>
    <w:rsid w:val="00464D1D"/>
    <w:rsid w:val="00464D71"/>
    <w:rsid w:val="004650BE"/>
    <w:rsid w:val="00465275"/>
    <w:rsid w:val="00465640"/>
    <w:rsid w:val="00465992"/>
    <w:rsid w:val="00465B0B"/>
    <w:rsid w:val="00465DF0"/>
    <w:rsid w:val="004661A0"/>
    <w:rsid w:val="00466266"/>
    <w:rsid w:val="00466372"/>
    <w:rsid w:val="0046641A"/>
    <w:rsid w:val="00466485"/>
    <w:rsid w:val="004669D3"/>
    <w:rsid w:val="00466BD5"/>
    <w:rsid w:val="00466CE2"/>
    <w:rsid w:val="00466E7D"/>
    <w:rsid w:val="00467220"/>
    <w:rsid w:val="0046730F"/>
    <w:rsid w:val="00467355"/>
    <w:rsid w:val="0046754D"/>
    <w:rsid w:val="0046755D"/>
    <w:rsid w:val="004677DB"/>
    <w:rsid w:val="00467C4A"/>
    <w:rsid w:val="00467DB0"/>
    <w:rsid w:val="00467DF5"/>
    <w:rsid w:val="004701A2"/>
    <w:rsid w:val="004701C1"/>
    <w:rsid w:val="00470254"/>
    <w:rsid w:val="00470709"/>
    <w:rsid w:val="00470FB0"/>
    <w:rsid w:val="00471134"/>
    <w:rsid w:val="004716B3"/>
    <w:rsid w:val="00471920"/>
    <w:rsid w:val="00471E6B"/>
    <w:rsid w:val="00471E96"/>
    <w:rsid w:val="004722E0"/>
    <w:rsid w:val="004728B7"/>
    <w:rsid w:val="00472BF8"/>
    <w:rsid w:val="00472C20"/>
    <w:rsid w:val="00472DAF"/>
    <w:rsid w:val="00472EC5"/>
    <w:rsid w:val="00473394"/>
    <w:rsid w:val="004737B9"/>
    <w:rsid w:val="0047385E"/>
    <w:rsid w:val="00473AD5"/>
    <w:rsid w:val="00473CD4"/>
    <w:rsid w:val="00473FC6"/>
    <w:rsid w:val="004740BE"/>
    <w:rsid w:val="004743AD"/>
    <w:rsid w:val="0047480C"/>
    <w:rsid w:val="00474850"/>
    <w:rsid w:val="00474A5E"/>
    <w:rsid w:val="00474AEE"/>
    <w:rsid w:val="00474F05"/>
    <w:rsid w:val="00474F43"/>
    <w:rsid w:val="004750F0"/>
    <w:rsid w:val="00475220"/>
    <w:rsid w:val="0047525E"/>
    <w:rsid w:val="004753EA"/>
    <w:rsid w:val="004756E7"/>
    <w:rsid w:val="00475814"/>
    <w:rsid w:val="00475BD1"/>
    <w:rsid w:val="00475F7B"/>
    <w:rsid w:val="004760E1"/>
    <w:rsid w:val="004764F9"/>
    <w:rsid w:val="00476513"/>
    <w:rsid w:val="004766B1"/>
    <w:rsid w:val="00476735"/>
    <w:rsid w:val="00476E54"/>
    <w:rsid w:val="00476E9C"/>
    <w:rsid w:val="0047715C"/>
    <w:rsid w:val="004772F7"/>
    <w:rsid w:val="0047743A"/>
    <w:rsid w:val="00477450"/>
    <w:rsid w:val="0047790C"/>
    <w:rsid w:val="00480077"/>
    <w:rsid w:val="00480907"/>
    <w:rsid w:val="00480A0F"/>
    <w:rsid w:val="00480D6D"/>
    <w:rsid w:val="004811C3"/>
    <w:rsid w:val="004812AF"/>
    <w:rsid w:val="00481785"/>
    <w:rsid w:val="00481A5C"/>
    <w:rsid w:val="00481BC8"/>
    <w:rsid w:val="00481DE0"/>
    <w:rsid w:val="00482208"/>
    <w:rsid w:val="00482257"/>
    <w:rsid w:val="0048279A"/>
    <w:rsid w:val="004829D9"/>
    <w:rsid w:val="00482BA5"/>
    <w:rsid w:val="00482D4C"/>
    <w:rsid w:val="0048360A"/>
    <w:rsid w:val="00483BB4"/>
    <w:rsid w:val="00483CD8"/>
    <w:rsid w:val="00483E10"/>
    <w:rsid w:val="00483EFF"/>
    <w:rsid w:val="00484654"/>
    <w:rsid w:val="00484A4A"/>
    <w:rsid w:val="00484F12"/>
    <w:rsid w:val="00484F79"/>
    <w:rsid w:val="00485038"/>
    <w:rsid w:val="004854E9"/>
    <w:rsid w:val="00485604"/>
    <w:rsid w:val="0048566A"/>
    <w:rsid w:val="004858EE"/>
    <w:rsid w:val="0048599A"/>
    <w:rsid w:val="00485AB8"/>
    <w:rsid w:val="00485C55"/>
    <w:rsid w:val="00485F02"/>
    <w:rsid w:val="004863B7"/>
    <w:rsid w:val="0048686C"/>
    <w:rsid w:val="00486997"/>
    <w:rsid w:val="00487309"/>
    <w:rsid w:val="00487825"/>
    <w:rsid w:val="00490159"/>
    <w:rsid w:val="00490546"/>
    <w:rsid w:val="004905AB"/>
    <w:rsid w:val="00490B65"/>
    <w:rsid w:val="00490DA3"/>
    <w:rsid w:val="00490F97"/>
    <w:rsid w:val="004910E9"/>
    <w:rsid w:val="004913CE"/>
    <w:rsid w:val="004913F8"/>
    <w:rsid w:val="004916B2"/>
    <w:rsid w:val="00491E05"/>
    <w:rsid w:val="00491EFB"/>
    <w:rsid w:val="00491FDD"/>
    <w:rsid w:val="004921B6"/>
    <w:rsid w:val="00492976"/>
    <w:rsid w:val="00492AC4"/>
    <w:rsid w:val="00492B47"/>
    <w:rsid w:val="00492D77"/>
    <w:rsid w:val="00492DD4"/>
    <w:rsid w:val="0049306E"/>
    <w:rsid w:val="0049324F"/>
    <w:rsid w:val="004933E7"/>
    <w:rsid w:val="004934A8"/>
    <w:rsid w:val="004938FD"/>
    <w:rsid w:val="004939D2"/>
    <w:rsid w:val="004942C8"/>
    <w:rsid w:val="004947DD"/>
    <w:rsid w:val="00494874"/>
    <w:rsid w:val="00494A1F"/>
    <w:rsid w:val="00494CD6"/>
    <w:rsid w:val="00494F52"/>
    <w:rsid w:val="0049540A"/>
    <w:rsid w:val="00495801"/>
    <w:rsid w:val="00495BD3"/>
    <w:rsid w:val="00495CA8"/>
    <w:rsid w:val="00495D9E"/>
    <w:rsid w:val="00495E92"/>
    <w:rsid w:val="00496294"/>
    <w:rsid w:val="0049645D"/>
    <w:rsid w:val="004966F4"/>
    <w:rsid w:val="00496843"/>
    <w:rsid w:val="00496A66"/>
    <w:rsid w:val="00496C79"/>
    <w:rsid w:val="00496F56"/>
    <w:rsid w:val="0049721E"/>
    <w:rsid w:val="004973F2"/>
    <w:rsid w:val="004975C4"/>
    <w:rsid w:val="004978AE"/>
    <w:rsid w:val="00497B10"/>
    <w:rsid w:val="00497C91"/>
    <w:rsid w:val="00497CB4"/>
    <w:rsid w:val="00497CF6"/>
    <w:rsid w:val="004A0402"/>
    <w:rsid w:val="004A0A58"/>
    <w:rsid w:val="004A0B49"/>
    <w:rsid w:val="004A0DD1"/>
    <w:rsid w:val="004A0E5D"/>
    <w:rsid w:val="004A12CB"/>
    <w:rsid w:val="004A1538"/>
    <w:rsid w:val="004A169D"/>
    <w:rsid w:val="004A170B"/>
    <w:rsid w:val="004A1978"/>
    <w:rsid w:val="004A1F34"/>
    <w:rsid w:val="004A1F67"/>
    <w:rsid w:val="004A2063"/>
    <w:rsid w:val="004A20F9"/>
    <w:rsid w:val="004A23B2"/>
    <w:rsid w:val="004A2650"/>
    <w:rsid w:val="004A2748"/>
    <w:rsid w:val="004A28A7"/>
    <w:rsid w:val="004A2E80"/>
    <w:rsid w:val="004A304D"/>
    <w:rsid w:val="004A333C"/>
    <w:rsid w:val="004A34A8"/>
    <w:rsid w:val="004A375E"/>
    <w:rsid w:val="004A3856"/>
    <w:rsid w:val="004A38AA"/>
    <w:rsid w:val="004A3BFE"/>
    <w:rsid w:val="004A3D41"/>
    <w:rsid w:val="004A3EB1"/>
    <w:rsid w:val="004A41DC"/>
    <w:rsid w:val="004A43B4"/>
    <w:rsid w:val="004A4702"/>
    <w:rsid w:val="004A491C"/>
    <w:rsid w:val="004A4A86"/>
    <w:rsid w:val="004A4C76"/>
    <w:rsid w:val="004A4FE8"/>
    <w:rsid w:val="004A510B"/>
    <w:rsid w:val="004A5249"/>
    <w:rsid w:val="004A53A1"/>
    <w:rsid w:val="004A547C"/>
    <w:rsid w:val="004A55B2"/>
    <w:rsid w:val="004A55B9"/>
    <w:rsid w:val="004A561E"/>
    <w:rsid w:val="004A58FB"/>
    <w:rsid w:val="004A5947"/>
    <w:rsid w:val="004A597C"/>
    <w:rsid w:val="004A5C2E"/>
    <w:rsid w:val="004A5D09"/>
    <w:rsid w:val="004A5F4F"/>
    <w:rsid w:val="004A61E3"/>
    <w:rsid w:val="004A648C"/>
    <w:rsid w:val="004A6A4A"/>
    <w:rsid w:val="004A6C85"/>
    <w:rsid w:val="004A725C"/>
    <w:rsid w:val="004A73BB"/>
    <w:rsid w:val="004A766B"/>
    <w:rsid w:val="004B02A8"/>
    <w:rsid w:val="004B0321"/>
    <w:rsid w:val="004B03F3"/>
    <w:rsid w:val="004B06C5"/>
    <w:rsid w:val="004B0E05"/>
    <w:rsid w:val="004B11AA"/>
    <w:rsid w:val="004B1425"/>
    <w:rsid w:val="004B143F"/>
    <w:rsid w:val="004B163D"/>
    <w:rsid w:val="004B19FF"/>
    <w:rsid w:val="004B1A93"/>
    <w:rsid w:val="004B1CB0"/>
    <w:rsid w:val="004B1DD8"/>
    <w:rsid w:val="004B20FF"/>
    <w:rsid w:val="004B2200"/>
    <w:rsid w:val="004B252E"/>
    <w:rsid w:val="004B25C8"/>
    <w:rsid w:val="004B26F6"/>
    <w:rsid w:val="004B2758"/>
    <w:rsid w:val="004B2881"/>
    <w:rsid w:val="004B28F8"/>
    <w:rsid w:val="004B294A"/>
    <w:rsid w:val="004B2BFA"/>
    <w:rsid w:val="004B2E23"/>
    <w:rsid w:val="004B3407"/>
    <w:rsid w:val="004B347E"/>
    <w:rsid w:val="004B34BA"/>
    <w:rsid w:val="004B34C6"/>
    <w:rsid w:val="004B3773"/>
    <w:rsid w:val="004B3A94"/>
    <w:rsid w:val="004B3C73"/>
    <w:rsid w:val="004B44C2"/>
    <w:rsid w:val="004B4696"/>
    <w:rsid w:val="004B473B"/>
    <w:rsid w:val="004B4815"/>
    <w:rsid w:val="004B4A56"/>
    <w:rsid w:val="004B4B8C"/>
    <w:rsid w:val="004B4FC8"/>
    <w:rsid w:val="004B535C"/>
    <w:rsid w:val="004B54EA"/>
    <w:rsid w:val="004B5A0E"/>
    <w:rsid w:val="004B5A54"/>
    <w:rsid w:val="004B5B37"/>
    <w:rsid w:val="004B5BFA"/>
    <w:rsid w:val="004B5C5A"/>
    <w:rsid w:val="004B5D05"/>
    <w:rsid w:val="004B5DC3"/>
    <w:rsid w:val="004B5ED3"/>
    <w:rsid w:val="004B5EF7"/>
    <w:rsid w:val="004B62BF"/>
    <w:rsid w:val="004B6C38"/>
    <w:rsid w:val="004B6E52"/>
    <w:rsid w:val="004B6E7E"/>
    <w:rsid w:val="004B7035"/>
    <w:rsid w:val="004B70F6"/>
    <w:rsid w:val="004B71D0"/>
    <w:rsid w:val="004B7338"/>
    <w:rsid w:val="004B7849"/>
    <w:rsid w:val="004B7987"/>
    <w:rsid w:val="004B7C4E"/>
    <w:rsid w:val="004C0000"/>
    <w:rsid w:val="004C00C4"/>
    <w:rsid w:val="004C01ED"/>
    <w:rsid w:val="004C0550"/>
    <w:rsid w:val="004C09AE"/>
    <w:rsid w:val="004C0D89"/>
    <w:rsid w:val="004C0E51"/>
    <w:rsid w:val="004C1113"/>
    <w:rsid w:val="004C11DA"/>
    <w:rsid w:val="004C17AC"/>
    <w:rsid w:val="004C1B78"/>
    <w:rsid w:val="004C1C2C"/>
    <w:rsid w:val="004C1F97"/>
    <w:rsid w:val="004C209E"/>
    <w:rsid w:val="004C21EB"/>
    <w:rsid w:val="004C27AA"/>
    <w:rsid w:val="004C287D"/>
    <w:rsid w:val="004C29D8"/>
    <w:rsid w:val="004C29F7"/>
    <w:rsid w:val="004C2AAB"/>
    <w:rsid w:val="004C2AF9"/>
    <w:rsid w:val="004C2BB8"/>
    <w:rsid w:val="004C2C09"/>
    <w:rsid w:val="004C2E90"/>
    <w:rsid w:val="004C30F2"/>
    <w:rsid w:val="004C3717"/>
    <w:rsid w:val="004C387A"/>
    <w:rsid w:val="004C3B38"/>
    <w:rsid w:val="004C3B58"/>
    <w:rsid w:val="004C40FA"/>
    <w:rsid w:val="004C45AC"/>
    <w:rsid w:val="004C4877"/>
    <w:rsid w:val="004C4B2E"/>
    <w:rsid w:val="004C4E61"/>
    <w:rsid w:val="004C54E6"/>
    <w:rsid w:val="004C57A6"/>
    <w:rsid w:val="004C5DFB"/>
    <w:rsid w:val="004C5F46"/>
    <w:rsid w:val="004C612A"/>
    <w:rsid w:val="004C61D7"/>
    <w:rsid w:val="004C6778"/>
    <w:rsid w:val="004C6F40"/>
    <w:rsid w:val="004C70B4"/>
    <w:rsid w:val="004C7474"/>
    <w:rsid w:val="004C75D3"/>
    <w:rsid w:val="004C775C"/>
    <w:rsid w:val="004C7806"/>
    <w:rsid w:val="004C785B"/>
    <w:rsid w:val="004C7C2B"/>
    <w:rsid w:val="004C7F39"/>
    <w:rsid w:val="004D015A"/>
    <w:rsid w:val="004D0497"/>
    <w:rsid w:val="004D06FD"/>
    <w:rsid w:val="004D08FE"/>
    <w:rsid w:val="004D0A7D"/>
    <w:rsid w:val="004D0BCE"/>
    <w:rsid w:val="004D0EB5"/>
    <w:rsid w:val="004D0F24"/>
    <w:rsid w:val="004D10E2"/>
    <w:rsid w:val="004D1386"/>
    <w:rsid w:val="004D14FC"/>
    <w:rsid w:val="004D16C6"/>
    <w:rsid w:val="004D1DCD"/>
    <w:rsid w:val="004D1EB0"/>
    <w:rsid w:val="004D1F52"/>
    <w:rsid w:val="004D2468"/>
    <w:rsid w:val="004D2504"/>
    <w:rsid w:val="004D271C"/>
    <w:rsid w:val="004D2AB7"/>
    <w:rsid w:val="004D2DB8"/>
    <w:rsid w:val="004D2EC4"/>
    <w:rsid w:val="004D2EEA"/>
    <w:rsid w:val="004D311B"/>
    <w:rsid w:val="004D34EE"/>
    <w:rsid w:val="004D37B4"/>
    <w:rsid w:val="004D385B"/>
    <w:rsid w:val="004D3FF6"/>
    <w:rsid w:val="004D41C8"/>
    <w:rsid w:val="004D4636"/>
    <w:rsid w:val="004D4A56"/>
    <w:rsid w:val="004D5082"/>
    <w:rsid w:val="004D5405"/>
    <w:rsid w:val="004D5546"/>
    <w:rsid w:val="004D55E9"/>
    <w:rsid w:val="004D5A94"/>
    <w:rsid w:val="004D5D2B"/>
    <w:rsid w:val="004D5D45"/>
    <w:rsid w:val="004D5F5A"/>
    <w:rsid w:val="004D672A"/>
    <w:rsid w:val="004D6909"/>
    <w:rsid w:val="004D69DF"/>
    <w:rsid w:val="004D6A0C"/>
    <w:rsid w:val="004D6A62"/>
    <w:rsid w:val="004D6B62"/>
    <w:rsid w:val="004D6D01"/>
    <w:rsid w:val="004D6D60"/>
    <w:rsid w:val="004D6DE7"/>
    <w:rsid w:val="004D6DF4"/>
    <w:rsid w:val="004D6F4A"/>
    <w:rsid w:val="004D6FD4"/>
    <w:rsid w:val="004D7186"/>
    <w:rsid w:val="004D728A"/>
    <w:rsid w:val="004D728B"/>
    <w:rsid w:val="004D757A"/>
    <w:rsid w:val="004D7A10"/>
    <w:rsid w:val="004D7ADC"/>
    <w:rsid w:val="004D7B15"/>
    <w:rsid w:val="004D7BF0"/>
    <w:rsid w:val="004D7CE3"/>
    <w:rsid w:val="004E004D"/>
    <w:rsid w:val="004E038A"/>
    <w:rsid w:val="004E06F7"/>
    <w:rsid w:val="004E0B26"/>
    <w:rsid w:val="004E0C36"/>
    <w:rsid w:val="004E0FFC"/>
    <w:rsid w:val="004E143C"/>
    <w:rsid w:val="004E1448"/>
    <w:rsid w:val="004E18C2"/>
    <w:rsid w:val="004E1B12"/>
    <w:rsid w:val="004E1B58"/>
    <w:rsid w:val="004E2137"/>
    <w:rsid w:val="004E219D"/>
    <w:rsid w:val="004E2434"/>
    <w:rsid w:val="004E25C2"/>
    <w:rsid w:val="004E2917"/>
    <w:rsid w:val="004E297C"/>
    <w:rsid w:val="004E2C0C"/>
    <w:rsid w:val="004E2CD2"/>
    <w:rsid w:val="004E2E20"/>
    <w:rsid w:val="004E3309"/>
    <w:rsid w:val="004E3430"/>
    <w:rsid w:val="004E363E"/>
    <w:rsid w:val="004E383B"/>
    <w:rsid w:val="004E3B14"/>
    <w:rsid w:val="004E3C01"/>
    <w:rsid w:val="004E3FE9"/>
    <w:rsid w:val="004E4047"/>
    <w:rsid w:val="004E43AE"/>
    <w:rsid w:val="004E465A"/>
    <w:rsid w:val="004E469E"/>
    <w:rsid w:val="004E496A"/>
    <w:rsid w:val="004E4985"/>
    <w:rsid w:val="004E4A70"/>
    <w:rsid w:val="004E4B14"/>
    <w:rsid w:val="004E4C63"/>
    <w:rsid w:val="004E4C8A"/>
    <w:rsid w:val="004E5341"/>
    <w:rsid w:val="004E53C5"/>
    <w:rsid w:val="004E5430"/>
    <w:rsid w:val="004E5460"/>
    <w:rsid w:val="004E5665"/>
    <w:rsid w:val="004E5985"/>
    <w:rsid w:val="004E5C38"/>
    <w:rsid w:val="004E5F8B"/>
    <w:rsid w:val="004E60E0"/>
    <w:rsid w:val="004E61F1"/>
    <w:rsid w:val="004E61FD"/>
    <w:rsid w:val="004E67C0"/>
    <w:rsid w:val="004E6CE6"/>
    <w:rsid w:val="004E6DB1"/>
    <w:rsid w:val="004E6F04"/>
    <w:rsid w:val="004E710C"/>
    <w:rsid w:val="004E725E"/>
    <w:rsid w:val="004E7380"/>
    <w:rsid w:val="004E7414"/>
    <w:rsid w:val="004E7466"/>
    <w:rsid w:val="004E74B1"/>
    <w:rsid w:val="004E75AB"/>
    <w:rsid w:val="004E75F9"/>
    <w:rsid w:val="004E7744"/>
    <w:rsid w:val="004E7971"/>
    <w:rsid w:val="004E7AB2"/>
    <w:rsid w:val="004E7F09"/>
    <w:rsid w:val="004E7F4E"/>
    <w:rsid w:val="004F01B7"/>
    <w:rsid w:val="004F0358"/>
    <w:rsid w:val="004F035A"/>
    <w:rsid w:val="004F03BE"/>
    <w:rsid w:val="004F1238"/>
    <w:rsid w:val="004F17E7"/>
    <w:rsid w:val="004F18B1"/>
    <w:rsid w:val="004F18B6"/>
    <w:rsid w:val="004F1A0A"/>
    <w:rsid w:val="004F1E63"/>
    <w:rsid w:val="004F1E87"/>
    <w:rsid w:val="004F1EB3"/>
    <w:rsid w:val="004F1F86"/>
    <w:rsid w:val="004F2156"/>
    <w:rsid w:val="004F21C8"/>
    <w:rsid w:val="004F27C8"/>
    <w:rsid w:val="004F2904"/>
    <w:rsid w:val="004F3373"/>
    <w:rsid w:val="004F3396"/>
    <w:rsid w:val="004F3781"/>
    <w:rsid w:val="004F3D64"/>
    <w:rsid w:val="004F428C"/>
    <w:rsid w:val="004F4790"/>
    <w:rsid w:val="004F49BB"/>
    <w:rsid w:val="004F4A10"/>
    <w:rsid w:val="004F4C91"/>
    <w:rsid w:val="004F4DA8"/>
    <w:rsid w:val="004F4DBA"/>
    <w:rsid w:val="004F4DC4"/>
    <w:rsid w:val="004F4E58"/>
    <w:rsid w:val="004F5166"/>
    <w:rsid w:val="004F5367"/>
    <w:rsid w:val="004F5616"/>
    <w:rsid w:val="004F5982"/>
    <w:rsid w:val="004F5A19"/>
    <w:rsid w:val="004F5E4C"/>
    <w:rsid w:val="004F5FF7"/>
    <w:rsid w:val="004F6256"/>
    <w:rsid w:val="004F6338"/>
    <w:rsid w:val="004F65EC"/>
    <w:rsid w:val="004F6A9D"/>
    <w:rsid w:val="004F6AEF"/>
    <w:rsid w:val="004F6CB4"/>
    <w:rsid w:val="004F6EF1"/>
    <w:rsid w:val="004F6FB6"/>
    <w:rsid w:val="004F70D8"/>
    <w:rsid w:val="004F7288"/>
    <w:rsid w:val="004F7502"/>
    <w:rsid w:val="004F767C"/>
    <w:rsid w:val="004F77AB"/>
    <w:rsid w:val="004F7B30"/>
    <w:rsid w:val="004F7E41"/>
    <w:rsid w:val="00500143"/>
    <w:rsid w:val="00500222"/>
    <w:rsid w:val="00500309"/>
    <w:rsid w:val="00500542"/>
    <w:rsid w:val="0050060B"/>
    <w:rsid w:val="00500824"/>
    <w:rsid w:val="00500825"/>
    <w:rsid w:val="00500999"/>
    <w:rsid w:val="00500BCD"/>
    <w:rsid w:val="00500BF6"/>
    <w:rsid w:val="00501035"/>
    <w:rsid w:val="005010CC"/>
    <w:rsid w:val="00501389"/>
    <w:rsid w:val="0050179E"/>
    <w:rsid w:val="00501932"/>
    <w:rsid w:val="00501965"/>
    <w:rsid w:val="00501980"/>
    <w:rsid w:val="005019BE"/>
    <w:rsid w:val="00501A26"/>
    <w:rsid w:val="00501B2D"/>
    <w:rsid w:val="00501B3F"/>
    <w:rsid w:val="00501D45"/>
    <w:rsid w:val="00502069"/>
    <w:rsid w:val="005020CD"/>
    <w:rsid w:val="00502238"/>
    <w:rsid w:val="005024E0"/>
    <w:rsid w:val="00502C8E"/>
    <w:rsid w:val="00502D60"/>
    <w:rsid w:val="00502E1C"/>
    <w:rsid w:val="00503040"/>
    <w:rsid w:val="00503331"/>
    <w:rsid w:val="005033F0"/>
    <w:rsid w:val="00503648"/>
    <w:rsid w:val="0050381D"/>
    <w:rsid w:val="00503ADA"/>
    <w:rsid w:val="00503CAC"/>
    <w:rsid w:val="00503ED6"/>
    <w:rsid w:val="005040B8"/>
    <w:rsid w:val="005040D9"/>
    <w:rsid w:val="0050412E"/>
    <w:rsid w:val="00504358"/>
    <w:rsid w:val="005046A9"/>
    <w:rsid w:val="005047AE"/>
    <w:rsid w:val="00504863"/>
    <w:rsid w:val="00505287"/>
    <w:rsid w:val="0050578E"/>
    <w:rsid w:val="00505B5C"/>
    <w:rsid w:val="00505CEE"/>
    <w:rsid w:val="00506033"/>
    <w:rsid w:val="005060FD"/>
    <w:rsid w:val="005061E7"/>
    <w:rsid w:val="0050629D"/>
    <w:rsid w:val="00506AFC"/>
    <w:rsid w:val="00506EA2"/>
    <w:rsid w:val="00507266"/>
    <w:rsid w:val="00507269"/>
    <w:rsid w:val="00507565"/>
    <w:rsid w:val="005075CC"/>
    <w:rsid w:val="00507883"/>
    <w:rsid w:val="00507896"/>
    <w:rsid w:val="00507C51"/>
    <w:rsid w:val="00507C67"/>
    <w:rsid w:val="00507D5B"/>
    <w:rsid w:val="00507E7E"/>
    <w:rsid w:val="005102CB"/>
    <w:rsid w:val="005103E6"/>
    <w:rsid w:val="0051076C"/>
    <w:rsid w:val="00510928"/>
    <w:rsid w:val="00510945"/>
    <w:rsid w:val="005110CC"/>
    <w:rsid w:val="00511710"/>
    <w:rsid w:val="00511FA0"/>
    <w:rsid w:val="0051227B"/>
    <w:rsid w:val="0051241C"/>
    <w:rsid w:val="00512BED"/>
    <w:rsid w:val="00512F68"/>
    <w:rsid w:val="005133A4"/>
    <w:rsid w:val="005133AD"/>
    <w:rsid w:val="005134F6"/>
    <w:rsid w:val="005135F1"/>
    <w:rsid w:val="0051393D"/>
    <w:rsid w:val="00513955"/>
    <w:rsid w:val="00513CE0"/>
    <w:rsid w:val="00514086"/>
    <w:rsid w:val="0051432A"/>
    <w:rsid w:val="0051447F"/>
    <w:rsid w:val="00514481"/>
    <w:rsid w:val="005145F4"/>
    <w:rsid w:val="005145F6"/>
    <w:rsid w:val="005147A8"/>
    <w:rsid w:val="00514BA1"/>
    <w:rsid w:val="00514C8A"/>
    <w:rsid w:val="00514CB3"/>
    <w:rsid w:val="00514EFD"/>
    <w:rsid w:val="0051544C"/>
    <w:rsid w:val="00515618"/>
    <w:rsid w:val="0051561A"/>
    <w:rsid w:val="00515980"/>
    <w:rsid w:val="0051598E"/>
    <w:rsid w:val="005159C5"/>
    <w:rsid w:val="00515AE5"/>
    <w:rsid w:val="005160C0"/>
    <w:rsid w:val="00516502"/>
    <w:rsid w:val="00516699"/>
    <w:rsid w:val="005169A0"/>
    <w:rsid w:val="00516A6D"/>
    <w:rsid w:val="00516B6B"/>
    <w:rsid w:val="0051721A"/>
    <w:rsid w:val="00517282"/>
    <w:rsid w:val="00517338"/>
    <w:rsid w:val="005175C3"/>
    <w:rsid w:val="00517769"/>
    <w:rsid w:val="005177EA"/>
    <w:rsid w:val="00517883"/>
    <w:rsid w:val="00517899"/>
    <w:rsid w:val="005178E4"/>
    <w:rsid w:val="00517927"/>
    <w:rsid w:val="00517DB8"/>
    <w:rsid w:val="00517E4D"/>
    <w:rsid w:val="00517EB4"/>
    <w:rsid w:val="00517F7B"/>
    <w:rsid w:val="00520094"/>
    <w:rsid w:val="005201AD"/>
    <w:rsid w:val="00520516"/>
    <w:rsid w:val="00520604"/>
    <w:rsid w:val="00520978"/>
    <w:rsid w:val="0052108C"/>
    <w:rsid w:val="00521704"/>
    <w:rsid w:val="00521B85"/>
    <w:rsid w:val="00521D84"/>
    <w:rsid w:val="00522165"/>
    <w:rsid w:val="00522272"/>
    <w:rsid w:val="00522381"/>
    <w:rsid w:val="005223BF"/>
    <w:rsid w:val="005225AF"/>
    <w:rsid w:val="00522909"/>
    <w:rsid w:val="00522A7F"/>
    <w:rsid w:val="00522ABF"/>
    <w:rsid w:val="00522D84"/>
    <w:rsid w:val="00522ECF"/>
    <w:rsid w:val="005230B4"/>
    <w:rsid w:val="005232DA"/>
    <w:rsid w:val="0052331A"/>
    <w:rsid w:val="00523567"/>
    <w:rsid w:val="00523E0E"/>
    <w:rsid w:val="00524026"/>
    <w:rsid w:val="005240E1"/>
    <w:rsid w:val="0052427B"/>
    <w:rsid w:val="005243B7"/>
    <w:rsid w:val="00524466"/>
    <w:rsid w:val="0052460F"/>
    <w:rsid w:val="005247F2"/>
    <w:rsid w:val="005248B0"/>
    <w:rsid w:val="00525045"/>
    <w:rsid w:val="00525053"/>
    <w:rsid w:val="00525055"/>
    <w:rsid w:val="005252C6"/>
    <w:rsid w:val="005255D6"/>
    <w:rsid w:val="0052562A"/>
    <w:rsid w:val="005256F8"/>
    <w:rsid w:val="00525BA5"/>
    <w:rsid w:val="00525C03"/>
    <w:rsid w:val="00525DFF"/>
    <w:rsid w:val="00525E17"/>
    <w:rsid w:val="0052656C"/>
    <w:rsid w:val="005265BC"/>
    <w:rsid w:val="00526985"/>
    <w:rsid w:val="00526DAD"/>
    <w:rsid w:val="0052736F"/>
    <w:rsid w:val="00527896"/>
    <w:rsid w:val="00527AD1"/>
    <w:rsid w:val="00527D2B"/>
    <w:rsid w:val="00530031"/>
    <w:rsid w:val="005302BC"/>
    <w:rsid w:val="00530488"/>
    <w:rsid w:val="0053056D"/>
    <w:rsid w:val="005308D2"/>
    <w:rsid w:val="005309C9"/>
    <w:rsid w:val="00530A5C"/>
    <w:rsid w:val="00530AB7"/>
    <w:rsid w:val="00530BEF"/>
    <w:rsid w:val="00530D73"/>
    <w:rsid w:val="00530FA8"/>
    <w:rsid w:val="0053102B"/>
    <w:rsid w:val="00531165"/>
    <w:rsid w:val="0053161D"/>
    <w:rsid w:val="00531ACB"/>
    <w:rsid w:val="00531B86"/>
    <w:rsid w:val="00531CA5"/>
    <w:rsid w:val="00531E0E"/>
    <w:rsid w:val="0053231B"/>
    <w:rsid w:val="00532990"/>
    <w:rsid w:val="005329F0"/>
    <w:rsid w:val="00532C7A"/>
    <w:rsid w:val="00532CFB"/>
    <w:rsid w:val="00533083"/>
    <w:rsid w:val="00533284"/>
    <w:rsid w:val="005332B2"/>
    <w:rsid w:val="005333DE"/>
    <w:rsid w:val="005337DA"/>
    <w:rsid w:val="005339DD"/>
    <w:rsid w:val="00533A67"/>
    <w:rsid w:val="00533A87"/>
    <w:rsid w:val="00533CD9"/>
    <w:rsid w:val="00533EA7"/>
    <w:rsid w:val="00534281"/>
    <w:rsid w:val="00534390"/>
    <w:rsid w:val="005344F2"/>
    <w:rsid w:val="00534718"/>
    <w:rsid w:val="0053491E"/>
    <w:rsid w:val="0053495D"/>
    <w:rsid w:val="00534A62"/>
    <w:rsid w:val="00534A98"/>
    <w:rsid w:val="00534C64"/>
    <w:rsid w:val="00534E4A"/>
    <w:rsid w:val="00535420"/>
    <w:rsid w:val="005355CF"/>
    <w:rsid w:val="0053569A"/>
    <w:rsid w:val="00535A9D"/>
    <w:rsid w:val="00535D42"/>
    <w:rsid w:val="0053641D"/>
    <w:rsid w:val="00536491"/>
    <w:rsid w:val="005365A7"/>
    <w:rsid w:val="0053691F"/>
    <w:rsid w:val="00536B09"/>
    <w:rsid w:val="00536D2F"/>
    <w:rsid w:val="005370E0"/>
    <w:rsid w:val="0053710A"/>
    <w:rsid w:val="00537227"/>
    <w:rsid w:val="00537552"/>
    <w:rsid w:val="00537609"/>
    <w:rsid w:val="00537747"/>
    <w:rsid w:val="005377B2"/>
    <w:rsid w:val="00537B72"/>
    <w:rsid w:val="00540015"/>
    <w:rsid w:val="005400CB"/>
    <w:rsid w:val="0054042B"/>
    <w:rsid w:val="0054056C"/>
    <w:rsid w:val="005406A0"/>
    <w:rsid w:val="0054098C"/>
    <w:rsid w:val="00540A43"/>
    <w:rsid w:val="00540BE5"/>
    <w:rsid w:val="00540CD8"/>
    <w:rsid w:val="00540FD3"/>
    <w:rsid w:val="005410D0"/>
    <w:rsid w:val="005419DB"/>
    <w:rsid w:val="00541B8C"/>
    <w:rsid w:val="00541E19"/>
    <w:rsid w:val="00542127"/>
    <w:rsid w:val="00542354"/>
    <w:rsid w:val="00542429"/>
    <w:rsid w:val="00542457"/>
    <w:rsid w:val="005425D7"/>
    <w:rsid w:val="005426BF"/>
    <w:rsid w:val="00542700"/>
    <w:rsid w:val="00542936"/>
    <w:rsid w:val="00542A4D"/>
    <w:rsid w:val="00542D02"/>
    <w:rsid w:val="00543191"/>
    <w:rsid w:val="005431C8"/>
    <w:rsid w:val="00543210"/>
    <w:rsid w:val="005435CC"/>
    <w:rsid w:val="00543AD7"/>
    <w:rsid w:val="00543BC2"/>
    <w:rsid w:val="00543D97"/>
    <w:rsid w:val="00543EB0"/>
    <w:rsid w:val="00544198"/>
    <w:rsid w:val="00544638"/>
    <w:rsid w:val="00544729"/>
    <w:rsid w:val="005447DF"/>
    <w:rsid w:val="00544C24"/>
    <w:rsid w:val="00544CE8"/>
    <w:rsid w:val="00544D57"/>
    <w:rsid w:val="00544D58"/>
    <w:rsid w:val="00544F77"/>
    <w:rsid w:val="005453B2"/>
    <w:rsid w:val="00545456"/>
    <w:rsid w:val="0054567E"/>
    <w:rsid w:val="00545A2D"/>
    <w:rsid w:val="00545A32"/>
    <w:rsid w:val="00545D25"/>
    <w:rsid w:val="00545E8E"/>
    <w:rsid w:val="00546265"/>
    <w:rsid w:val="005463B3"/>
    <w:rsid w:val="0054673F"/>
    <w:rsid w:val="00546862"/>
    <w:rsid w:val="00547363"/>
    <w:rsid w:val="005474B1"/>
    <w:rsid w:val="00547506"/>
    <w:rsid w:val="00547654"/>
    <w:rsid w:val="0055027C"/>
    <w:rsid w:val="00550476"/>
    <w:rsid w:val="00550552"/>
    <w:rsid w:val="00550934"/>
    <w:rsid w:val="00550BFA"/>
    <w:rsid w:val="00550FE2"/>
    <w:rsid w:val="0055106E"/>
    <w:rsid w:val="0055115C"/>
    <w:rsid w:val="005519B6"/>
    <w:rsid w:val="00551B0A"/>
    <w:rsid w:val="00551C38"/>
    <w:rsid w:val="00552254"/>
    <w:rsid w:val="00552258"/>
    <w:rsid w:val="00552504"/>
    <w:rsid w:val="0055266F"/>
    <w:rsid w:val="00552974"/>
    <w:rsid w:val="00552A51"/>
    <w:rsid w:val="00552F93"/>
    <w:rsid w:val="00553347"/>
    <w:rsid w:val="00553412"/>
    <w:rsid w:val="00553595"/>
    <w:rsid w:val="00553AE8"/>
    <w:rsid w:val="00553BCF"/>
    <w:rsid w:val="00553CF9"/>
    <w:rsid w:val="00553EDA"/>
    <w:rsid w:val="005541E3"/>
    <w:rsid w:val="00554209"/>
    <w:rsid w:val="005542FC"/>
    <w:rsid w:val="005545D8"/>
    <w:rsid w:val="0055461A"/>
    <w:rsid w:val="005546B3"/>
    <w:rsid w:val="0055482C"/>
    <w:rsid w:val="00554870"/>
    <w:rsid w:val="00554A9F"/>
    <w:rsid w:val="00554AAF"/>
    <w:rsid w:val="00554AE4"/>
    <w:rsid w:val="00554B71"/>
    <w:rsid w:val="00554CCD"/>
    <w:rsid w:val="005551C2"/>
    <w:rsid w:val="00555397"/>
    <w:rsid w:val="005553AF"/>
    <w:rsid w:val="00555452"/>
    <w:rsid w:val="0055550D"/>
    <w:rsid w:val="00555513"/>
    <w:rsid w:val="0055576D"/>
    <w:rsid w:val="0055596B"/>
    <w:rsid w:val="00555BFC"/>
    <w:rsid w:val="00555C0F"/>
    <w:rsid w:val="00555E19"/>
    <w:rsid w:val="00556100"/>
    <w:rsid w:val="00556225"/>
    <w:rsid w:val="00556260"/>
    <w:rsid w:val="00556499"/>
    <w:rsid w:val="005565AE"/>
    <w:rsid w:val="005565EE"/>
    <w:rsid w:val="00556695"/>
    <w:rsid w:val="00556728"/>
    <w:rsid w:val="00556D24"/>
    <w:rsid w:val="00556F24"/>
    <w:rsid w:val="00556F4B"/>
    <w:rsid w:val="00556FB0"/>
    <w:rsid w:val="005570B1"/>
    <w:rsid w:val="005573EC"/>
    <w:rsid w:val="00557BC7"/>
    <w:rsid w:val="00557BD9"/>
    <w:rsid w:val="00557C85"/>
    <w:rsid w:val="00557E48"/>
    <w:rsid w:val="0056017B"/>
    <w:rsid w:val="0056032B"/>
    <w:rsid w:val="005605C6"/>
    <w:rsid w:val="005606F8"/>
    <w:rsid w:val="00560834"/>
    <w:rsid w:val="00560885"/>
    <w:rsid w:val="00560BB1"/>
    <w:rsid w:val="00560DB9"/>
    <w:rsid w:val="00560EEC"/>
    <w:rsid w:val="00560F9C"/>
    <w:rsid w:val="0056136D"/>
    <w:rsid w:val="00561433"/>
    <w:rsid w:val="005614F3"/>
    <w:rsid w:val="0056161C"/>
    <w:rsid w:val="00561767"/>
    <w:rsid w:val="0056180A"/>
    <w:rsid w:val="00561DE2"/>
    <w:rsid w:val="00561E63"/>
    <w:rsid w:val="00561E78"/>
    <w:rsid w:val="00562063"/>
    <w:rsid w:val="00562212"/>
    <w:rsid w:val="005627ED"/>
    <w:rsid w:val="005629A7"/>
    <w:rsid w:val="00562AF5"/>
    <w:rsid w:val="00562B0F"/>
    <w:rsid w:val="00562BBD"/>
    <w:rsid w:val="00562FCE"/>
    <w:rsid w:val="00563107"/>
    <w:rsid w:val="00563146"/>
    <w:rsid w:val="0056331E"/>
    <w:rsid w:val="0056349E"/>
    <w:rsid w:val="00563DD7"/>
    <w:rsid w:val="005640C4"/>
    <w:rsid w:val="005640DE"/>
    <w:rsid w:val="00564277"/>
    <w:rsid w:val="0056455D"/>
    <w:rsid w:val="005645FF"/>
    <w:rsid w:val="00564937"/>
    <w:rsid w:val="00564E84"/>
    <w:rsid w:val="00564F7A"/>
    <w:rsid w:val="00565102"/>
    <w:rsid w:val="00565119"/>
    <w:rsid w:val="00565159"/>
    <w:rsid w:val="0056571E"/>
    <w:rsid w:val="005657BC"/>
    <w:rsid w:val="005658DD"/>
    <w:rsid w:val="00565922"/>
    <w:rsid w:val="00565F4F"/>
    <w:rsid w:val="0056614C"/>
    <w:rsid w:val="00566167"/>
    <w:rsid w:val="00566390"/>
    <w:rsid w:val="00566867"/>
    <w:rsid w:val="00566C5B"/>
    <w:rsid w:val="00566D3C"/>
    <w:rsid w:val="00566D60"/>
    <w:rsid w:val="00566ED7"/>
    <w:rsid w:val="0056708A"/>
    <w:rsid w:val="005671A5"/>
    <w:rsid w:val="005672E8"/>
    <w:rsid w:val="00567343"/>
    <w:rsid w:val="00567957"/>
    <w:rsid w:val="00567B57"/>
    <w:rsid w:val="00567C96"/>
    <w:rsid w:val="00567D3E"/>
    <w:rsid w:val="00567F49"/>
    <w:rsid w:val="00567FFD"/>
    <w:rsid w:val="00570021"/>
    <w:rsid w:val="005700A4"/>
    <w:rsid w:val="0057065D"/>
    <w:rsid w:val="00570872"/>
    <w:rsid w:val="00570882"/>
    <w:rsid w:val="0057099C"/>
    <w:rsid w:val="00570BE3"/>
    <w:rsid w:val="00570D29"/>
    <w:rsid w:val="00570F4D"/>
    <w:rsid w:val="005712BA"/>
    <w:rsid w:val="0057155E"/>
    <w:rsid w:val="00571570"/>
    <w:rsid w:val="00571D22"/>
    <w:rsid w:val="00571EC5"/>
    <w:rsid w:val="00571ECD"/>
    <w:rsid w:val="005720D6"/>
    <w:rsid w:val="00572146"/>
    <w:rsid w:val="005723A9"/>
    <w:rsid w:val="005724FE"/>
    <w:rsid w:val="0057279F"/>
    <w:rsid w:val="00572B5D"/>
    <w:rsid w:val="00572B6C"/>
    <w:rsid w:val="00572C64"/>
    <w:rsid w:val="00572F7C"/>
    <w:rsid w:val="0057367F"/>
    <w:rsid w:val="00573AAE"/>
    <w:rsid w:val="00573AFE"/>
    <w:rsid w:val="00573CC8"/>
    <w:rsid w:val="00574274"/>
    <w:rsid w:val="0057438B"/>
    <w:rsid w:val="00574472"/>
    <w:rsid w:val="005746C8"/>
    <w:rsid w:val="00574B7B"/>
    <w:rsid w:val="00575450"/>
    <w:rsid w:val="0057545E"/>
    <w:rsid w:val="0057567D"/>
    <w:rsid w:val="00575745"/>
    <w:rsid w:val="0057574B"/>
    <w:rsid w:val="005757A9"/>
    <w:rsid w:val="00575A46"/>
    <w:rsid w:val="00575EE0"/>
    <w:rsid w:val="00575EE4"/>
    <w:rsid w:val="00575F0E"/>
    <w:rsid w:val="00575FA1"/>
    <w:rsid w:val="0057608F"/>
    <w:rsid w:val="00576184"/>
    <w:rsid w:val="00576674"/>
    <w:rsid w:val="00576A5D"/>
    <w:rsid w:val="00576B30"/>
    <w:rsid w:val="00576EBE"/>
    <w:rsid w:val="005776F5"/>
    <w:rsid w:val="005777BA"/>
    <w:rsid w:val="00577909"/>
    <w:rsid w:val="00577988"/>
    <w:rsid w:val="005779CC"/>
    <w:rsid w:val="005779CE"/>
    <w:rsid w:val="00577AAB"/>
    <w:rsid w:val="00577B78"/>
    <w:rsid w:val="00577B88"/>
    <w:rsid w:val="00577D6B"/>
    <w:rsid w:val="00577FF7"/>
    <w:rsid w:val="0058007A"/>
    <w:rsid w:val="005800F0"/>
    <w:rsid w:val="005805BD"/>
    <w:rsid w:val="00580C0C"/>
    <w:rsid w:val="00580CE9"/>
    <w:rsid w:val="005811DF"/>
    <w:rsid w:val="00581333"/>
    <w:rsid w:val="00581406"/>
    <w:rsid w:val="00581443"/>
    <w:rsid w:val="0058150A"/>
    <w:rsid w:val="005816EB"/>
    <w:rsid w:val="005822B9"/>
    <w:rsid w:val="00582431"/>
    <w:rsid w:val="00582566"/>
    <w:rsid w:val="005829C3"/>
    <w:rsid w:val="00582A65"/>
    <w:rsid w:val="00582D89"/>
    <w:rsid w:val="005831F3"/>
    <w:rsid w:val="0058323D"/>
    <w:rsid w:val="005832AA"/>
    <w:rsid w:val="00583667"/>
    <w:rsid w:val="00583A40"/>
    <w:rsid w:val="00583B6A"/>
    <w:rsid w:val="00583BBC"/>
    <w:rsid w:val="00583F60"/>
    <w:rsid w:val="00584509"/>
    <w:rsid w:val="0058471F"/>
    <w:rsid w:val="005847B0"/>
    <w:rsid w:val="005851BE"/>
    <w:rsid w:val="005852D5"/>
    <w:rsid w:val="00585A47"/>
    <w:rsid w:val="00585B53"/>
    <w:rsid w:val="00585E04"/>
    <w:rsid w:val="00586010"/>
    <w:rsid w:val="005863F4"/>
    <w:rsid w:val="0058657D"/>
    <w:rsid w:val="00586789"/>
    <w:rsid w:val="00586CB3"/>
    <w:rsid w:val="00586F76"/>
    <w:rsid w:val="0058756C"/>
    <w:rsid w:val="00587B3D"/>
    <w:rsid w:val="00587B94"/>
    <w:rsid w:val="00587C8E"/>
    <w:rsid w:val="00587EB0"/>
    <w:rsid w:val="0059023D"/>
    <w:rsid w:val="00590422"/>
    <w:rsid w:val="00590C50"/>
    <w:rsid w:val="00591069"/>
    <w:rsid w:val="0059120B"/>
    <w:rsid w:val="00591584"/>
    <w:rsid w:val="00591B2D"/>
    <w:rsid w:val="00591B88"/>
    <w:rsid w:val="00592318"/>
    <w:rsid w:val="00592682"/>
    <w:rsid w:val="00592C7D"/>
    <w:rsid w:val="00592C84"/>
    <w:rsid w:val="00592F5A"/>
    <w:rsid w:val="00592FE0"/>
    <w:rsid w:val="00593106"/>
    <w:rsid w:val="0059310C"/>
    <w:rsid w:val="00593148"/>
    <w:rsid w:val="005933F4"/>
    <w:rsid w:val="00593434"/>
    <w:rsid w:val="00593452"/>
    <w:rsid w:val="00593CF6"/>
    <w:rsid w:val="00593EB1"/>
    <w:rsid w:val="00593F0F"/>
    <w:rsid w:val="005940E3"/>
    <w:rsid w:val="00594120"/>
    <w:rsid w:val="0059443C"/>
    <w:rsid w:val="00594719"/>
    <w:rsid w:val="00594761"/>
    <w:rsid w:val="00594A5B"/>
    <w:rsid w:val="00594AF4"/>
    <w:rsid w:val="00594D1F"/>
    <w:rsid w:val="00594F71"/>
    <w:rsid w:val="00595000"/>
    <w:rsid w:val="005952ED"/>
    <w:rsid w:val="005953B5"/>
    <w:rsid w:val="005955A5"/>
    <w:rsid w:val="005957AC"/>
    <w:rsid w:val="0059587B"/>
    <w:rsid w:val="005959ED"/>
    <w:rsid w:val="00595CDD"/>
    <w:rsid w:val="005961B4"/>
    <w:rsid w:val="00596680"/>
    <w:rsid w:val="005969BC"/>
    <w:rsid w:val="0059710B"/>
    <w:rsid w:val="0059721B"/>
    <w:rsid w:val="00597748"/>
    <w:rsid w:val="005978EE"/>
    <w:rsid w:val="00597AD9"/>
    <w:rsid w:val="00597B71"/>
    <w:rsid w:val="00597BF4"/>
    <w:rsid w:val="00597DB7"/>
    <w:rsid w:val="005A035B"/>
    <w:rsid w:val="005A039C"/>
    <w:rsid w:val="005A05CB"/>
    <w:rsid w:val="005A069A"/>
    <w:rsid w:val="005A06DD"/>
    <w:rsid w:val="005A0D1E"/>
    <w:rsid w:val="005A0DB1"/>
    <w:rsid w:val="005A0F05"/>
    <w:rsid w:val="005A12A9"/>
    <w:rsid w:val="005A157D"/>
    <w:rsid w:val="005A1739"/>
    <w:rsid w:val="005A1A7D"/>
    <w:rsid w:val="005A1AB0"/>
    <w:rsid w:val="005A1C0B"/>
    <w:rsid w:val="005A1D01"/>
    <w:rsid w:val="005A200F"/>
    <w:rsid w:val="005A2380"/>
    <w:rsid w:val="005A23DE"/>
    <w:rsid w:val="005A2403"/>
    <w:rsid w:val="005A2831"/>
    <w:rsid w:val="005A2B37"/>
    <w:rsid w:val="005A2CE1"/>
    <w:rsid w:val="005A2F80"/>
    <w:rsid w:val="005A3029"/>
    <w:rsid w:val="005A333D"/>
    <w:rsid w:val="005A3611"/>
    <w:rsid w:val="005A37B2"/>
    <w:rsid w:val="005A3999"/>
    <w:rsid w:val="005A3E21"/>
    <w:rsid w:val="005A3ED1"/>
    <w:rsid w:val="005A4646"/>
    <w:rsid w:val="005A4D75"/>
    <w:rsid w:val="005A4F7B"/>
    <w:rsid w:val="005A5069"/>
    <w:rsid w:val="005A542F"/>
    <w:rsid w:val="005A5497"/>
    <w:rsid w:val="005A5617"/>
    <w:rsid w:val="005A5626"/>
    <w:rsid w:val="005A567D"/>
    <w:rsid w:val="005A57D4"/>
    <w:rsid w:val="005A5BAB"/>
    <w:rsid w:val="005A6144"/>
    <w:rsid w:val="005A632A"/>
    <w:rsid w:val="005A65AD"/>
    <w:rsid w:val="005A699B"/>
    <w:rsid w:val="005A699E"/>
    <w:rsid w:val="005A6B51"/>
    <w:rsid w:val="005A6E71"/>
    <w:rsid w:val="005A710C"/>
    <w:rsid w:val="005A7129"/>
    <w:rsid w:val="005A745E"/>
    <w:rsid w:val="005A7576"/>
    <w:rsid w:val="005A780F"/>
    <w:rsid w:val="005B034A"/>
    <w:rsid w:val="005B0774"/>
    <w:rsid w:val="005B08A3"/>
    <w:rsid w:val="005B0B4C"/>
    <w:rsid w:val="005B0B5B"/>
    <w:rsid w:val="005B108A"/>
    <w:rsid w:val="005B1200"/>
    <w:rsid w:val="005B1305"/>
    <w:rsid w:val="005B14C3"/>
    <w:rsid w:val="005B14F4"/>
    <w:rsid w:val="005B1CE6"/>
    <w:rsid w:val="005B1D29"/>
    <w:rsid w:val="005B1F4A"/>
    <w:rsid w:val="005B23C0"/>
    <w:rsid w:val="005B24DF"/>
    <w:rsid w:val="005B2A19"/>
    <w:rsid w:val="005B32AA"/>
    <w:rsid w:val="005B382D"/>
    <w:rsid w:val="005B3D48"/>
    <w:rsid w:val="005B44E7"/>
    <w:rsid w:val="005B4B16"/>
    <w:rsid w:val="005B4B5C"/>
    <w:rsid w:val="005B4BF7"/>
    <w:rsid w:val="005B4E16"/>
    <w:rsid w:val="005B5217"/>
    <w:rsid w:val="005B5392"/>
    <w:rsid w:val="005B540C"/>
    <w:rsid w:val="005B56D4"/>
    <w:rsid w:val="005B58C0"/>
    <w:rsid w:val="005B5921"/>
    <w:rsid w:val="005B5976"/>
    <w:rsid w:val="005B5A1F"/>
    <w:rsid w:val="005B5A2D"/>
    <w:rsid w:val="005B5D37"/>
    <w:rsid w:val="005B6192"/>
    <w:rsid w:val="005B6257"/>
    <w:rsid w:val="005B6494"/>
    <w:rsid w:val="005B6748"/>
    <w:rsid w:val="005B6937"/>
    <w:rsid w:val="005B71D4"/>
    <w:rsid w:val="005B71F8"/>
    <w:rsid w:val="005B7287"/>
    <w:rsid w:val="005B7669"/>
    <w:rsid w:val="005B775B"/>
    <w:rsid w:val="005B7964"/>
    <w:rsid w:val="005B79AF"/>
    <w:rsid w:val="005B79E8"/>
    <w:rsid w:val="005B7B42"/>
    <w:rsid w:val="005B7BBC"/>
    <w:rsid w:val="005B7DA9"/>
    <w:rsid w:val="005B7FA2"/>
    <w:rsid w:val="005C02B3"/>
    <w:rsid w:val="005C079B"/>
    <w:rsid w:val="005C07F0"/>
    <w:rsid w:val="005C098E"/>
    <w:rsid w:val="005C0AF9"/>
    <w:rsid w:val="005C0B0A"/>
    <w:rsid w:val="005C0BE4"/>
    <w:rsid w:val="005C0D14"/>
    <w:rsid w:val="005C110E"/>
    <w:rsid w:val="005C16BF"/>
    <w:rsid w:val="005C186B"/>
    <w:rsid w:val="005C1965"/>
    <w:rsid w:val="005C1995"/>
    <w:rsid w:val="005C19A9"/>
    <w:rsid w:val="005C1BF6"/>
    <w:rsid w:val="005C224C"/>
    <w:rsid w:val="005C2322"/>
    <w:rsid w:val="005C2410"/>
    <w:rsid w:val="005C2435"/>
    <w:rsid w:val="005C2A56"/>
    <w:rsid w:val="005C2B54"/>
    <w:rsid w:val="005C2EF7"/>
    <w:rsid w:val="005C301A"/>
    <w:rsid w:val="005C31BC"/>
    <w:rsid w:val="005C32A0"/>
    <w:rsid w:val="005C33B2"/>
    <w:rsid w:val="005C38B4"/>
    <w:rsid w:val="005C396D"/>
    <w:rsid w:val="005C3E1C"/>
    <w:rsid w:val="005C44A1"/>
    <w:rsid w:val="005C4B44"/>
    <w:rsid w:val="005C4BE1"/>
    <w:rsid w:val="005C4F53"/>
    <w:rsid w:val="005C5088"/>
    <w:rsid w:val="005C5298"/>
    <w:rsid w:val="005C52A5"/>
    <w:rsid w:val="005C548F"/>
    <w:rsid w:val="005C5A99"/>
    <w:rsid w:val="005C5D39"/>
    <w:rsid w:val="005C5D7F"/>
    <w:rsid w:val="005C5E49"/>
    <w:rsid w:val="005C5EB5"/>
    <w:rsid w:val="005C5FDA"/>
    <w:rsid w:val="005C6338"/>
    <w:rsid w:val="005C63ED"/>
    <w:rsid w:val="005C6637"/>
    <w:rsid w:val="005C668D"/>
    <w:rsid w:val="005C68EF"/>
    <w:rsid w:val="005C6920"/>
    <w:rsid w:val="005C6A01"/>
    <w:rsid w:val="005C6B0F"/>
    <w:rsid w:val="005C6B40"/>
    <w:rsid w:val="005C6D4C"/>
    <w:rsid w:val="005C71A5"/>
    <w:rsid w:val="005C7271"/>
    <w:rsid w:val="005C72A6"/>
    <w:rsid w:val="005C7CDE"/>
    <w:rsid w:val="005D06E4"/>
    <w:rsid w:val="005D0A9A"/>
    <w:rsid w:val="005D0D42"/>
    <w:rsid w:val="005D0DF1"/>
    <w:rsid w:val="005D107C"/>
    <w:rsid w:val="005D1320"/>
    <w:rsid w:val="005D1356"/>
    <w:rsid w:val="005D14A6"/>
    <w:rsid w:val="005D1B33"/>
    <w:rsid w:val="005D1C62"/>
    <w:rsid w:val="005D1D62"/>
    <w:rsid w:val="005D1D95"/>
    <w:rsid w:val="005D1DF1"/>
    <w:rsid w:val="005D1FDA"/>
    <w:rsid w:val="005D1FF8"/>
    <w:rsid w:val="005D233D"/>
    <w:rsid w:val="005D277D"/>
    <w:rsid w:val="005D2BC5"/>
    <w:rsid w:val="005D2CB9"/>
    <w:rsid w:val="005D372D"/>
    <w:rsid w:val="005D375D"/>
    <w:rsid w:val="005D3C76"/>
    <w:rsid w:val="005D44BB"/>
    <w:rsid w:val="005D4A8F"/>
    <w:rsid w:val="005D4EE0"/>
    <w:rsid w:val="005D5207"/>
    <w:rsid w:val="005D5269"/>
    <w:rsid w:val="005D5348"/>
    <w:rsid w:val="005D54BF"/>
    <w:rsid w:val="005D5729"/>
    <w:rsid w:val="005D5820"/>
    <w:rsid w:val="005D5D6D"/>
    <w:rsid w:val="005D5FEA"/>
    <w:rsid w:val="005D606A"/>
    <w:rsid w:val="005D61CE"/>
    <w:rsid w:val="005D65A6"/>
    <w:rsid w:val="005D66E9"/>
    <w:rsid w:val="005D6BEC"/>
    <w:rsid w:val="005D6D74"/>
    <w:rsid w:val="005D7287"/>
    <w:rsid w:val="005D78E7"/>
    <w:rsid w:val="005D7A0C"/>
    <w:rsid w:val="005E0151"/>
    <w:rsid w:val="005E0240"/>
    <w:rsid w:val="005E05DE"/>
    <w:rsid w:val="005E09CF"/>
    <w:rsid w:val="005E122D"/>
    <w:rsid w:val="005E1232"/>
    <w:rsid w:val="005E14C7"/>
    <w:rsid w:val="005E1579"/>
    <w:rsid w:val="005E15D5"/>
    <w:rsid w:val="005E176F"/>
    <w:rsid w:val="005E1814"/>
    <w:rsid w:val="005E18A5"/>
    <w:rsid w:val="005E18FC"/>
    <w:rsid w:val="005E1A2F"/>
    <w:rsid w:val="005E1A66"/>
    <w:rsid w:val="005E1BAF"/>
    <w:rsid w:val="005E1C5F"/>
    <w:rsid w:val="005E1D25"/>
    <w:rsid w:val="005E1D50"/>
    <w:rsid w:val="005E1E5D"/>
    <w:rsid w:val="005E2334"/>
    <w:rsid w:val="005E2611"/>
    <w:rsid w:val="005E2CDC"/>
    <w:rsid w:val="005E2D05"/>
    <w:rsid w:val="005E2D71"/>
    <w:rsid w:val="005E31EA"/>
    <w:rsid w:val="005E3709"/>
    <w:rsid w:val="005E4057"/>
    <w:rsid w:val="005E487E"/>
    <w:rsid w:val="005E49AC"/>
    <w:rsid w:val="005E49DB"/>
    <w:rsid w:val="005E49F3"/>
    <w:rsid w:val="005E4BF8"/>
    <w:rsid w:val="005E4F4E"/>
    <w:rsid w:val="005E4F99"/>
    <w:rsid w:val="005E50F1"/>
    <w:rsid w:val="005E51EE"/>
    <w:rsid w:val="005E531A"/>
    <w:rsid w:val="005E5779"/>
    <w:rsid w:val="005E58D5"/>
    <w:rsid w:val="005E5AAE"/>
    <w:rsid w:val="005E5B77"/>
    <w:rsid w:val="005E5E93"/>
    <w:rsid w:val="005E6206"/>
    <w:rsid w:val="005E648A"/>
    <w:rsid w:val="005E6728"/>
    <w:rsid w:val="005E688E"/>
    <w:rsid w:val="005E692E"/>
    <w:rsid w:val="005E69B6"/>
    <w:rsid w:val="005E6C70"/>
    <w:rsid w:val="005E6C85"/>
    <w:rsid w:val="005E6DFB"/>
    <w:rsid w:val="005E73DF"/>
    <w:rsid w:val="005E761C"/>
    <w:rsid w:val="005E7753"/>
    <w:rsid w:val="005E7B7C"/>
    <w:rsid w:val="005E7FCE"/>
    <w:rsid w:val="005F0021"/>
    <w:rsid w:val="005F0143"/>
    <w:rsid w:val="005F0422"/>
    <w:rsid w:val="005F0501"/>
    <w:rsid w:val="005F075E"/>
    <w:rsid w:val="005F078E"/>
    <w:rsid w:val="005F09D5"/>
    <w:rsid w:val="005F0B2C"/>
    <w:rsid w:val="005F0C7B"/>
    <w:rsid w:val="005F1064"/>
    <w:rsid w:val="005F10B7"/>
    <w:rsid w:val="005F1138"/>
    <w:rsid w:val="005F12F8"/>
    <w:rsid w:val="005F1315"/>
    <w:rsid w:val="005F1581"/>
    <w:rsid w:val="005F1844"/>
    <w:rsid w:val="005F1C96"/>
    <w:rsid w:val="005F1EB7"/>
    <w:rsid w:val="005F2100"/>
    <w:rsid w:val="005F212C"/>
    <w:rsid w:val="005F2169"/>
    <w:rsid w:val="005F2194"/>
    <w:rsid w:val="005F231E"/>
    <w:rsid w:val="005F253E"/>
    <w:rsid w:val="005F29CA"/>
    <w:rsid w:val="005F2B4C"/>
    <w:rsid w:val="005F304D"/>
    <w:rsid w:val="005F33D5"/>
    <w:rsid w:val="005F36FA"/>
    <w:rsid w:val="005F3C41"/>
    <w:rsid w:val="005F3F39"/>
    <w:rsid w:val="005F3F8C"/>
    <w:rsid w:val="005F4261"/>
    <w:rsid w:val="005F4412"/>
    <w:rsid w:val="005F450B"/>
    <w:rsid w:val="005F4697"/>
    <w:rsid w:val="005F4770"/>
    <w:rsid w:val="005F4A91"/>
    <w:rsid w:val="005F4C19"/>
    <w:rsid w:val="005F4CE2"/>
    <w:rsid w:val="005F4D46"/>
    <w:rsid w:val="005F4FD3"/>
    <w:rsid w:val="005F5342"/>
    <w:rsid w:val="005F56B6"/>
    <w:rsid w:val="005F5B94"/>
    <w:rsid w:val="005F5C73"/>
    <w:rsid w:val="005F60EE"/>
    <w:rsid w:val="005F62FE"/>
    <w:rsid w:val="005F6498"/>
    <w:rsid w:val="005F6593"/>
    <w:rsid w:val="005F68E7"/>
    <w:rsid w:val="005F7163"/>
    <w:rsid w:val="005F71C8"/>
    <w:rsid w:val="005F7822"/>
    <w:rsid w:val="005F7D8D"/>
    <w:rsid w:val="00600067"/>
    <w:rsid w:val="006001D5"/>
    <w:rsid w:val="006002CC"/>
    <w:rsid w:val="00600664"/>
    <w:rsid w:val="00600A33"/>
    <w:rsid w:val="00600B01"/>
    <w:rsid w:val="00600CD1"/>
    <w:rsid w:val="0060110F"/>
    <w:rsid w:val="00601454"/>
    <w:rsid w:val="006014EE"/>
    <w:rsid w:val="0060200B"/>
    <w:rsid w:val="00602180"/>
    <w:rsid w:val="006024E2"/>
    <w:rsid w:val="00602648"/>
    <w:rsid w:val="006028C9"/>
    <w:rsid w:val="00602A14"/>
    <w:rsid w:val="00602C05"/>
    <w:rsid w:val="00602F44"/>
    <w:rsid w:val="006030E4"/>
    <w:rsid w:val="0060310B"/>
    <w:rsid w:val="00603188"/>
    <w:rsid w:val="00603394"/>
    <w:rsid w:val="00603870"/>
    <w:rsid w:val="006038F0"/>
    <w:rsid w:val="00603900"/>
    <w:rsid w:val="00603992"/>
    <w:rsid w:val="00604015"/>
    <w:rsid w:val="006040F0"/>
    <w:rsid w:val="00604141"/>
    <w:rsid w:val="006041CB"/>
    <w:rsid w:val="0060421A"/>
    <w:rsid w:val="00604725"/>
    <w:rsid w:val="0060486C"/>
    <w:rsid w:val="00604B2B"/>
    <w:rsid w:val="00604B66"/>
    <w:rsid w:val="00604C9F"/>
    <w:rsid w:val="00604CA4"/>
    <w:rsid w:val="00605555"/>
    <w:rsid w:val="006058C0"/>
    <w:rsid w:val="006058EB"/>
    <w:rsid w:val="006058F1"/>
    <w:rsid w:val="0060593A"/>
    <w:rsid w:val="00605980"/>
    <w:rsid w:val="00605C1D"/>
    <w:rsid w:val="00605C42"/>
    <w:rsid w:val="00605ED1"/>
    <w:rsid w:val="00605F3F"/>
    <w:rsid w:val="006060DF"/>
    <w:rsid w:val="00606100"/>
    <w:rsid w:val="00606162"/>
    <w:rsid w:val="00606210"/>
    <w:rsid w:val="006062F5"/>
    <w:rsid w:val="00606356"/>
    <w:rsid w:val="00606B56"/>
    <w:rsid w:val="00606BA9"/>
    <w:rsid w:val="00606C3C"/>
    <w:rsid w:val="00606CB0"/>
    <w:rsid w:val="00606DC4"/>
    <w:rsid w:val="00606DC7"/>
    <w:rsid w:val="00606EA3"/>
    <w:rsid w:val="0060717E"/>
    <w:rsid w:val="0060795F"/>
    <w:rsid w:val="006079D2"/>
    <w:rsid w:val="00607CF3"/>
    <w:rsid w:val="006100CB"/>
    <w:rsid w:val="006103C9"/>
    <w:rsid w:val="006104DE"/>
    <w:rsid w:val="0061088E"/>
    <w:rsid w:val="00610975"/>
    <w:rsid w:val="006109C2"/>
    <w:rsid w:val="00610BD0"/>
    <w:rsid w:val="00610DB4"/>
    <w:rsid w:val="0061168C"/>
    <w:rsid w:val="006116B7"/>
    <w:rsid w:val="00611713"/>
    <w:rsid w:val="006117BB"/>
    <w:rsid w:val="006117E1"/>
    <w:rsid w:val="006118C9"/>
    <w:rsid w:val="0061191D"/>
    <w:rsid w:val="00611A8D"/>
    <w:rsid w:val="00611F1E"/>
    <w:rsid w:val="0061212F"/>
    <w:rsid w:val="00612982"/>
    <w:rsid w:val="00612E9A"/>
    <w:rsid w:val="00612F4B"/>
    <w:rsid w:val="00613206"/>
    <w:rsid w:val="006135AC"/>
    <w:rsid w:val="006137F9"/>
    <w:rsid w:val="00613AA8"/>
    <w:rsid w:val="00613B13"/>
    <w:rsid w:val="00614007"/>
    <w:rsid w:val="006144C6"/>
    <w:rsid w:val="006145B3"/>
    <w:rsid w:val="006147EE"/>
    <w:rsid w:val="006148AA"/>
    <w:rsid w:val="00614DA7"/>
    <w:rsid w:val="0061500F"/>
    <w:rsid w:val="00615116"/>
    <w:rsid w:val="006151B2"/>
    <w:rsid w:val="00615323"/>
    <w:rsid w:val="00615491"/>
    <w:rsid w:val="00615629"/>
    <w:rsid w:val="0061599E"/>
    <w:rsid w:val="00615EAD"/>
    <w:rsid w:val="00616177"/>
    <w:rsid w:val="00616817"/>
    <w:rsid w:val="00616E1C"/>
    <w:rsid w:val="00617242"/>
    <w:rsid w:val="0061743D"/>
    <w:rsid w:val="006179A9"/>
    <w:rsid w:val="00617A57"/>
    <w:rsid w:val="00617BFA"/>
    <w:rsid w:val="00617F78"/>
    <w:rsid w:val="006204E2"/>
    <w:rsid w:val="00620511"/>
    <w:rsid w:val="00620723"/>
    <w:rsid w:val="00620746"/>
    <w:rsid w:val="00620E07"/>
    <w:rsid w:val="0062108C"/>
    <w:rsid w:val="0062115C"/>
    <w:rsid w:val="006211B2"/>
    <w:rsid w:val="006213F4"/>
    <w:rsid w:val="00621581"/>
    <w:rsid w:val="00621752"/>
    <w:rsid w:val="00621765"/>
    <w:rsid w:val="00621C41"/>
    <w:rsid w:val="00621DA8"/>
    <w:rsid w:val="00621E9A"/>
    <w:rsid w:val="00621F9D"/>
    <w:rsid w:val="006220D5"/>
    <w:rsid w:val="006222FF"/>
    <w:rsid w:val="0062245B"/>
    <w:rsid w:val="006225D2"/>
    <w:rsid w:val="00622B66"/>
    <w:rsid w:val="00622E65"/>
    <w:rsid w:val="00622EE8"/>
    <w:rsid w:val="006231F4"/>
    <w:rsid w:val="0062375C"/>
    <w:rsid w:val="00623832"/>
    <w:rsid w:val="00623925"/>
    <w:rsid w:val="0062395F"/>
    <w:rsid w:val="00623ACF"/>
    <w:rsid w:val="00624479"/>
    <w:rsid w:val="00624497"/>
    <w:rsid w:val="006248E0"/>
    <w:rsid w:val="006249B1"/>
    <w:rsid w:val="00624A6A"/>
    <w:rsid w:val="00624DFF"/>
    <w:rsid w:val="00624FD5"/>
    <w:rsid w:val="00624FDC"/>
    <w:rsid w:val="00625273"/>
    <w:rsid w:val="006252A0"/>
    <w:rsid w:val="00625377"/>
    <w:rsid w:val="0062540E"/>
    <w:rsid w:val="0062562C"/>
    <w:rsid w:val="00625817"/>
    <w:rsid w:val="00625A32"/>
    <w:rsid w:val="0062606B"/>
    <w:rsid w:val="006261C6"/>
    <w:rsid w:val="006261E6"/>
    <w:rsid w:val="00626522"/>
    <w:rsid w:val="0062654B"/>
    <w:rsid w:val="006266F1"/>
    <w:rsid w:val="006267A0"/>
    <w:rsid w:val="00626C2D"/>
    <w:rsid w:val="00626DCA"/>
    <w:rsid w:val="00626FC9"/>
    <w:rsid w:val="006274B4"/>
    <w:rsid w:val="006274FB"/>
    <w:rsid w:val="00627A85"/>
    <w:rsid w:val="00627F21"/>
    <w:rsid w:val="00630278"/>
    <w:rsid w:val="0063038F"/>
    <w:rsid w:val="00630421"/>
    <w:rsid w:val="00630911"/>
    <w:rsid w:val="0063097C"/>
    <w:rsid w:val="00630A09"/>
    <w:rsid w:val="00630EB5"/>
    <w:rsid w:val="00631036"/>
    <w:rsid w:val="00631454"/>
    <w:rsid w:val="006318B6"/>
    <w:rsid w:val="00631E7E"/>
    <w:rsid w:val="006327A1"/>
    <w:rsid w:val="006328D3"/>
    <w:rsid w:val="00632FBA"/>
    <w:rsid w:val="00633020"/>
    <w:rsid w:val="00633131"/>
    <w:rsid w:val="00633423"/>
    <w:rsid w:val="00633DAC"/>
    <w:rsid w:val="00633DC1"/>
    <w:rsid w:val="006340F7"/>
    <w:rsid w:val="006347D6"/>
    <w:rsid w:val="00634B08"/>
    <w:rsid w:val="00634B29"/>
    <w:rsid w:val="00634B35"/>
    <w:rsid w:val="00634C74"/>
    <w:rsid w:val="00635397"/>
    <w:rsid w:val="0063546A"/>
    <w:rsid w:val="006355CB"/>
    <w:rsid w:val="00635958"/>
    <w:rsid w:val="006361A9"/>
    <w:rsid w:val="006362A3"/>
    <w:rsid w:val="00636307"/>
    <w:rsid w:val="006365B7"/>
    <w:rsid w:val="006365DE"/>
    <w:rsid w:val="006368C0"/>
    <w:rsid w:val="00636BB1"/>
    <w:rsid w:val="00636C2C"/>
    <w:rsid w:val="00637114"/>
    <w:rsid w:val="00637260"/>
    <w:rsid w:val="006374A2"/>
    <w:rsid w:val="006375A3"/>
    <w:rsid w:val="006377C2"/>
    <w:rsid w:val="006378B8"/>
    <w:rsid w:val="00637932"/>
    <w:rsid w:val="00637A09"/>
    <w:rsid w:val="00637B6F"/>
    <w:rsid w:val="00637C0F"/>
    <w:rsid w:val="00637D33"/>
    <w:rsid w:val="00637DE0"/>
    <w:rsid w:val="006400DC"/>
    <w:rsid w:val="0064032E"/>
    <w:rsid w:val="006404C6"/>
    <w:rsid w:val="006407FE"/>
    <w:rsid w:val="006408E0"/>
    <w:rsid w:val="00640A5D"/>
    <w:rsid w:val="00640EAB"/>
    <w:rsid w:val="00640FAD"/>
    <w:rsid w:val="00640FC2"/>
    <w:rsid w:val="00641584"/>
    <w:rsid w:val="0064179D"/>
    <w:rsid w:val="00641932"/>
    <w:rsid w:val="00641947"/>
    <w:rsid w:val="00641E32"/>
    <w:rsid w:val="00641ED3"/>
    <w:rsid w:val="00641F04"/>
    <w:rsid w:val="00642267"/>
    <w:rsid w:val="006422F7"/>
    <w:rsid w:val="00642389"/>
    <w:rsid w:val="006424C7"/>
    <w:rsid w:val="00642650"/>
    <w:rsid w:val="00642798"/>
    <w:rsid w:val="00642AAD"/>
    <w:rsid w:val="00642DDB"/>
    <w:rsid w:val="0064325D"/>
    <w:rsid w:val="00643A8E"/>
    <w:rsid w:val="00643D46"/>
    <w:rsid w:val="00643F85"/>
    <w:rsid w:val="006441A1"/>
    <w:rsid w:val="006442BE"/>
    <w:rsid w:val="00644370"/>
    <w:rsid w:val="00644504"/>
    <w:rsid w:val="0064484E"/>
    <w:rsid w:val="00644C06"/>
    <w:rsid w:val="00644D45"/>
    <w:rsid w:val="006452C8"/>
    <w:rsid w:val="0064542F"/>
    <w:rsid w:val="0064553E"/>
    <w:rsid w:val="0064572D"/>
    <w:rsid w:val="00645D26"/>
    <w:rsid w:val="00645EC8"/>
    <w:rsid w:val="00645F72"/>
    <w:rsid w:val="006460AA"/>
    <w:rsid w:val="00646796"/>
    <w:rsid w:val="006469F3"/>
    <w:rsid w:val="00646E6C"/>
    <w:rsid w:val="006470B0"/>
    <w:rsid w:val="00647193"/>
    <w:rsid w:val="00647677"/>
    <w:rsid w:val="00647A26"/>
    <w:rsid w:val="00650121"/>
    <w:rsid w:val="00650243"/>
    <w:rsid w:val="00650377"/>
    <w:rsid w:val="006503E7"/>
    <w:rsid w:val="006503F1"/>
    <w:rsid w:val="006506C2"/>
    <w:rsid w:val="0065135A"/>
    <w:rsid w:val="00651550"/>
    <w:rsid w:val="00651670"/>
    <w:rsid w:val="006518CA"/>
    <w:rsid w:val="0065197C"/>
    <w:rsid w:val="00651AA8"/>
    <w:rsid w:val="00651B0A"/>
    <w:rsid w:val="00651B0B"/>
    <w:rsid w:val="00651C6E"/>
    <w:rsid w:val="00651E34"/>
    <w:rsid w:val="00651EBA"/>
    <w:rsid w:val="0065261B"/>
    <w:rsid w:val="006526CF"/>
    <w:rsid w:val="0065276C"/>
    <w:rsid w:val="00652A26"/>
    <w:rsid w:val="00652D53"/>
    <w:rsid w:val="00652D55"/>
    <w:rsid w:val="006534F3"/>
    <w:rsid w:val="0065369F"/>
    <w:rsid w:val="0065398E"/>
    <w:rsid w:val="00653A2A"/>
    <w:rsid w:val="00653FA4"/>
    <w:rsid w:val="00654117"/>
    <w:rsid w:val="00654492"/>
    <w:rsid w:val="00654E37"/>
    <w:rsid w:val="00654FEE"/>
    <w:rsid w:val="006551C1"/>
    <w:rsid w:val="0065596B"/>
    <w:rsid w:val="00655C81"/>
    <w:rsid w:val="00655D42"/>
    <w:rsid w:val="00655DE3"/>
    <w:rsid w:val="0065691A"/>
    <w:rsid w:val="00656B13"/>
    <w:rsid w:val="00656B44"/>
    <w:rsid w:val="00656BCD"/>
    <w:rsid w:val="00656C4E"/>
    <w:rsid w:val="00656CAA"/>
    <w:rsid w:val="00656FEF"/>
    <w:rsid w:val="00657021"/>
    <w:rsid w:val="00657092"/>
    <w:rsid w:val="00657117"/>
    <w:rsid w:val="0065720C"/>
    <w:rsid w:val="00657291"/>
    <w:rsid w:val="0065746A"/>
    <w:rsid w:val="00657678"/>
    <w:rsid w:val="006577BC"/>
    <w:rsid w:val="00657827"/>
    <w:rsid w:val="00657D08"/>
    <w:rsid w:val="00657F9B"/>
    <w:rsid w:val="0066004B"/>
    <w:rsid w:val="00660662"/>
    <w:rsid w:val="0066068A"/>
    <w:rsid w:val="00660A39"/>
    <w:rsid w:val="00660E11"/>
    <w:rsid w:val="00660E4F"/>
    <w:rsid w:val="00661416"/>
    <w:rsid w:val="006618E1"/>
    <w:rsid w:val="006619FB"/>
    <w:rsid w:val="00661A0A"/>
    <w:rsid w:val="00661A65"/>
    <w:rsid w:val="00661BB7"/>
    <w:rsid w:val="00661DB9"/>
    <w:rsid w:val="006625C2"/>
    <w:rsid w:val="00662F41"/>
    <w:rsid w:val="00663D9E"/>
    <w:rsid w:val="00664027"/>
    <w:rsid w:val="0066436C"/>
    <w:rsid w:val="006643DB"/>
    <w:rsid w:val="00664534"/>
    <w:rsid w:val="0066454C"/>
    <w:rsid w:val="00664A23"/>
    <w:rsid w:val="00664F29"/>
    <w:rsid w:val="0066500B"/>
    <w:rsid w:val="00665143"/>
    <w:rsid w:val="006651EE"/>
    <w:rsid w:val="00665348"/>
    <w:rsid w:val="006658AD"/>
    <w:rsid w:val="00665AB8"/>
    <w:rsid w:val="00665B5F"/>
    <w:rsid w:val="00665BAE"/>
    <w:rsid w:val="00665D1E"/>
    <w:rsid w:val="0066622A"/>
    <w:rsid w:val="006662A7"/>
    <w:rsid w:val="006662ED"/>
    <w:rsid w:val="00666A36"/>
    <w:rsid w:val="00666A53"/>
    <w:rsid w:val="00666FF0"/>
    <w:rsid w:val="00667024"/>
    <w:rsid w:val="00667A08"/>
    <w:rsid w:val="00667A5A"/>
    <w:rsid w:val="00667F00"/>
    <w:rsid w:val="006700F7"/>
    <w:rsid w:val="00670208"/>
    <w:rsid w:val="00670461"/>
    <w:rsid w:val="00670538"/>
    <w:rsid w:val="00670808"/>
    <w:rsid w:val="006708B2"/>
    <w:rsid w:val="006709E5"/>
    <w:rsid w:val="00670B08"/>
    <w:rsid w:val="00670C4B"/>
    <w:rsid w:val="00670DB0"/>
    <w:rsid w:val="00671A33"/>
    <w:rsid w:val="00671DB7"/>
    <w:rsid w:val="00671EE6"/>
    <w:rsid w:val="006720CE"/>
    <w:rsid w:val="00672264"/>
    <w:rsid w:val="0067275D"/>
    <w:rsid w:val="00672B17"/>
    <w:rsid w:val="00672C02"/>
    <w:rsid w:val="00672C67"/>
    <w:rsid w:val="00672DAC"/>
    <w:rsid w:val="006731AC"/>
    <w:rsid w:val="00673290"/>
    <w:rsid w:val="006734A8"/>
    <w:rsid w:val="0067367A"/>
    <w:rsid w:val="00673841"/>
    <w:rsid w:val="006738B1"/>
    <w:rsid w:val="00673B4A"/>
    <w:rsid w:val="00673CDE"/>
    <w:rsid w:val="00673FA5"/>
    <w:rsid w:val="00674172"/>
    <w:rsid w:val="006744BC"/>
    <w:rsid w:val="00674689"/>
    <w:rsid w:val="00674801"/>
    <w:rsid w:val="00675613"/>
    <w:rsid w:val="00675729"/>
    <w:rsid w:val="00675745"/>
    <w:rsid w:val="0067574B"/>
    <w:rsid w:val="006758F3"/>
    <w:rsid w:val="006758FB"/>
    <w:rsid w:val="00675C40"/>
    <w:rsid w:val="00675CA9"/>
    <w:rsid w:val="00676071"/>
    <w:rsid w:val="006760E6"/>
    <w:rsid w:val="0067657A"/>
    <w:rsid w:val="006765F4"/>
    <w:rsid w:val="0067671E"/>
    <w:rsid w:val="006767D0"/>
    <w:rsid w:val="00676A2B"/>
    <w:rsid w:val="00676A6F"/>
    <w:rsid w:val="00676E85"/>
    <w:rsid w:val="00677089"/>
    <w:rsid w:val="006771E4"/>
    <w:rsid w:val="00677613"/>
    <w:rsid w:val="00677661"/>
    <w:rsid w:val="00677830"/>
    <w:rsid w:val="0067791E"/>
    <w:rsid w:val="00677A10"/>
    <w:rsid w:val="00677C6C"/>
    <w:rsid w:val="00677CF8"/>
    <w:rsid w:val="00677E0F"/>
    <w:rsid w:val="00680BB9"/>
    <w:rsid w:val="00680D54"/>
    <w:rsid w:val="0068101A"/>
    <w:rsid w:val="006813B5"/>
    <w:rsid w:val="00681D48"/>
    <w:rsid w:val="00681DD6"/>
    <w:rsid w:val="006828A6"/>
    <w:rsid w:val="00682916"/>
    <w:rsid w:val="00682A5C"/>
    <w:rsid w:val="00682C79"/>
    <w:rsid w:val="0068305D"/>
    <w:rsid w:val="0068310D"/>
    <w:rsid w:val="00683BF6"/>
    <w:rsid w:val="00683CE7"/>
    <w:rsid w:val="00684031"/>
    <w:rsid w:val="006841FC"/>
    <w:rsid w:val="006842CD"/>
    <w:rsid w:val="006842E7"/>
    <w:rsid w:val="00684392"/>
    <w:rsid w:val="006844BE"/>
    <w:rsid w:val="00684815"/>
    <w:rsid w:val="00684EF2"/>
    <w:rsid w:val="00684F20"/>
    <w:rsid w:val="00685673"/>
    <w:rsid w:val="00685A19"/>
    <w:rsid w:val="00685B9E"/>
    <w:rsid w:val="00685BAF"/>
    <w:rsid w:val="006865CB"/>
    <w:rsid w:val="00686711"/>
    <w:rsid w:val="00686764"/>
    <w:rsid w:val="006867B9"/>
    <w:rsid w:val="006868AA"/>
    <w:rsid w:val="00686C41"/>
    <w:rsid w:val="006870FC"/>
    <w:rsid w:val="006876FC"/>
    <w:rsid w:val="0068778C"/>
    <w:rsid w:val="00687EE4"/>
    <w:rsid w:val="00687F81"/>
    <w:rsid w:val="00690255"/>
    <w:rsid w:val="0069039F"/>
    <w:rsid w:val="0069097C"/>
    <w:rsid w:val="00690D99"/>
    <w:rsid w:val="006911B6"/>
    <w:rsid w:val="006913BB"/>
    <w:rsid w:val="0069160E"/>
    <w:rsid w:val="00691965"/>
    <w:rsid w:val="00691ACB"/>
    <w:rsid w:val="00691F1E"/>
    <w:rsid w:val="00692165"/>
    <w:rsid w:val="0069229A"/>
    <w:rsid w:val="006922E2"/>
    <w:rsid w:val="00692D14"/>
    <w:rsid w:val="006931FA"/>
    <w:rsid w:val="00693302"/>
    <w:rsid w:val="006937BD"/>
    <w:rsid w:val="00693959"/>
    <w:rsid w:val="00693989"/>
    <w:rsid w:val="006939B4"/>
    <w:rsid w:val="006946E8"/>
    <w:rsid w:val="00694B66"/>
    <w:rsid w:val="00694C9A"/>
    <w:rsid w:val="00694EB7"/>
    <w:rsid w:val="00694F79"/>
    <w:rsid w:val="00694F8C"/>
    <w:rsid w:val="00694F95"/>
    <w:rsid w:val="00695096"/>
    <w:rsid w:val="0069548B"/>
    <w:rsid w:val="00695698"/>
    <w:rsid w:val="006957B5"/>
    <w:rsid w:val="006959A6"/>
    <w:rsid w:val="00695C30"/>
    <w:rsid w:val="00696033"/>
    <w:rsid w:val="00696293"/>
    <w:rsid w:val="0069635B"/>
    <w:rsid w:val="006966EE"/>
    <w:rsid w:val="00696B83"/>
    <w:rsid w:val="00696C28"/>
    <w:rsid w:val="00696EC6"/>
    <w:rsid w:val="0069705A"/>
    <w:rsid w:val="00697194"/>
    <w:rsid w:val="00697229"/>
    <w:rsid w:val="006973C5"/>
    <w:rsid w:val="00697A9B"/>
    <w:rsid w:val="00697D3D"/>
    <w:rsid w:val="00697E4A"/>
    <w:rsid w:val="00697EB8"/>
    <w:rsid w:val="006A02FA"/>
    <w:rsid w:val="006A0342"/>
    <w:rsid w:val="006A072C"/>
    <w:rsid w:val="006A0A56"/>
    <w:rsid w:val="006A0D89"/>
    <w:rsid w:val="006A0F23"/>
    <w:rsid w:val="006A0F2F"/>
    <w:rsid w:val="006A10D1"/>
    <w:rsid w:val="006A1120"/>
    <w:rsid w:val="006A1261"/>
    <w:rsid w:val="006A1496"/>
    <w:rsid w:val="006A17A2"/>
    <w:rsid w:val="006A1CD1"/>
    <w:rsid w:val="006A1E6E"/>
    <w:rsid w:val="006A291E"/>
    <w:rsid w:val="006A296F"/>
    <w:rsid w:val="006A2F54"/>
    <w:rsid w:val="006A3059"/>
    <w:rsid w:val="006A30E5"/>
    <w:rsid w:val="006A3139"/>
    <w:rsid w:val="006A31E7"/>
    <w:rsid w:val="006A326A"/>
    <w:rsid w:val="006A3494"/>
    <w:rsid w:val="006A3550"/>
    <w:rsid w:val="006A367E"/>
    <w:rsid w:val="006A4169"/>
    <w:rsid w:val="006A443F"/>
    <w:rsid w:val="006A4727"/>
    <w:rsid w:val="006A4864"/>
    <w:rsid w:val="006A48CE"/>
    <w:rsid w:val="006A49A6"/>
    <w:rsid w:val="006A49E0"/>
    <w:rsid w:val="006A4C93"/>
    <w:rsid w:val="006A4CD0"/>
    <w:rsid w:val="006A4E9C"/>
    <w:rsid w:val="006A500A"/>
    <w:rsid w:val="006A539E"/>
    <w:rsid w:val="006A54CB"/>
    <w:rsid w:val="006A5597"/>
    <w:rsid w:val="006A5803"/>
    <w:rsid w:val="006A59B5"/>
    <w:rsid w:val="006A59FC"/>
    <w:rsid w:val="006A5E41"/>
    <w:rsid w:val="006A5FE7"/>
    <w:rsid w:val="006A61F0"/>
    <w:rsid w:val="006A6506"/>
    <w:rsid w:val="006A6575"/>
    <w:rsid w:val="006A671E"/>
    <w:rsid w:val="006A6C3D"/>
    <w:rsid w:val="006A6CFF"/>
    <w:rsid w:val="006A6D02"/>
    <w:rsid w:val="006A6DC8"/>
    <w:rsid w:val="006A6E30"/>
    <w:rsid w:val="006A6EFD"/>
    <w:rsid w:val="006A759D"/>
    <w:rsid w:val="006A75C1"/>
    <w:rsid w:val="006A7873"/>
    <w:rsid w:val="006A7947"/>
    <w:rsid w:val="006A79B9"/>
    <w:rsid w:val="006A7CD7"/>
    <w:rsid w:val="006A7EBF"/>
    <w:rsid w:val="006B0081"/>
    <w:rsid w:val="006B016D"/>
    <w:rsid w:val="006B05AC"/>
    <w:rsid w:val="006B070E"/>
    <w:rsid w:val="006B0968"/>
    <w:rsid w:val="006B09D8"/>
    <w:rsid w:val="006B09F0"/>
    <w:rsid w:val="006B0AB4"/>
    <w:rsid w:val="006B0B88"/>
    <w:rsid w:val="006B0C7F"/>
    <w:rsid w:val="006B108D"/>
    <w:rsid w:val="006B13DA"/>
    <w:rsid w:val="006B1413"/>
    <w:rsid w:val="006B1833"/>
    <w:rsid w:val="006B1939"/>
    <w:rsid w:val="006B1A33"/>
    <w:rsid w:val="006B1A4A"/>
    <w:rsid w:val="006B1BAC"/>
    <w:rsid w:val="006B1D58"/>
    <w:rsid w:val="006B2301"/>
    <w:rsid w:val="006B2829"/>
    <w:rsid w:val="006B29E3"/>
    <w:rsid w:val="006B2B89"/>
    <w:rsid w:val="006B2DF7"/>
    <w:rsid w:val="006B2E31"/>
    <w:rsid w:val="006B2F7A"/>
    <w:rsid w:val="006B2FA3"/>
    <w:rsid w:val="006B3210"/>
    <w:rsid w:val="006B327C"/>
    <w:rsid w:val="006B348B"/>
    <w:rsid w:val="006B35CD"/>
    <w:rsid w:val="006B35EB"/>
    <w:rsid w:val="006B374C"/>
    <w:rsid w:val="006B420D"/>
    <w:rsid w:val="006B46A6"/>
    <w:rsid w:val="006B4846"/>
    <w:rsid w:val="006B4892"/>
    <w:rsid w:val="006B4AD3"/>
    <w:rsid w:val="006B4B7C"/>
    <w:rsid w:val="006B521C"/>
    <w:rsid w:val="006B556C"/>
    <w:rsid w:val="006B557B"/>
    <w:rsid w:val="006B560B"/>
    <w:rsid w:val="006B5A1C"/>
    <w:rsid w:val="006B5E95"/>
    <w:rsid w:val="006B6201"/>
    <w:rsid w:val="006B627B"/>
    <w:rsid w:val="006B659A"/>
    <w:rsid w:val="006B6740"/>
    <w:rsid w:val="006B6BB5"/>
    <w:rsid w:val="006B6EF8"/>
    <w:rsid w:val="006B736E"/>
    <w:rsid w:val="006B7BF4"/>
    <w:rsid w:val="006C0225"/>
    <w:rsid w:val="006C05A3"/>
    <w:rsid w:val="006C08E2"/>
    <w:rsid w:val="006C099B"/>
    <w:rsid w:val="006C0E01"/>
    <w:rsid w:val="006C0E43"/>
    <w:rsid w:val="006C0E5B"/>
    <w:rsid w:val="006C0EF9"/>
    <w:rsid w:val="006C0FCB"/>
    <w:rsid w:val="006C1840"/>
    <w:rsid w:val="006C1CDF"/>
    <w:rsid w:val="006C1CEB"/>
    <w:rsid w:val="006C26DF"/>
    <w:rsid w:val="006C2E55"/>
    <w:rsid w:val="006C2F8C"/>
    <w:rsid w:val="006C3A9C"/>
    <w:rsid w:val="006C3B10"/>
    <w:rsid w:val="006C3D5B"/>
    <w:rsid w:val="006C3E61"/>
    <w:rsid w:val="006C3E7E"/>
    <w:rsid w:val="006C3FDA"/>
    <w:rsid w:val="006C4172"/>
    <w:rsid w:val="006C42F2"/>
    <w:rsid w:val="006C44B7"/>
    <w:rsid w:val="006C4551"/>
    <w:rsid w:val="006C455A"/>
    <w:rsid w:val="006C471B"/>
    <w:rsid w:val="006C48F7"/>
    <w:rsid w:val="006C4952"/>
    <w:rsid w:val="006C4B70"/>
    <w:rsid w:val="006C4C25"/>
    <w:rsid w:val="006C4F2B"/>
    <w:rsid w:val="006C4FDD"/>
    <w:rsid w:val="006C5189"/>
    <w:rsid w:val="006C54BD"/>
    <w:rsid w:val="006C54D8"/>
    <w:rsid w:val="006C5744"/>
    <w:rsid w:val="006C5763"/>
    <w:rsid w:val="006C5787"/>
    <w:rsid w:val="006C598D"/>
    <w:rsid w:val="006C5BE0"/>
    <w:rsid w:val="006C5C97"/>
    <w:rsid w:val="006C5D2A"/>
    <w:rsid w:val="006C5F2E"/>
    <w:rsid w:val="006C62B6"/>
    <w:rsid w:val="006C6AC6"/>
    <w:rsid w:val="006C6AF1"/>
    <w:rsid w:val="006C6C99"/>
    <w:rsid w:val="006C6FDF"/>
    <w:rsid w:val="006C7060"/>
    <w:rsid w:val="006C72E7"/>
    <w:rsid w:val="006C7499"/>
    <w:rsid w:val="006C769D"/>
    <w:rsid w:val="006C7CE2"/>
    <w:rsid w:val="006D00E6"/>
    <w:rsid w:val="006D01C7"/>
    <w:rsid w:val="006D0369"/>
    <w:rsid w:val="006D0715"/>
    <w:rsid w:val="006D089A"/>
    <w:rsid w:val="006D0924"/>
    <w:rsid w:val="006D0B88"/>
    <w:rsid w:val="006D0EBB"/>
    <w:rsid w:val="006D1445"/>
    <w:rsid w:val="006D1498"/>
    <w:rsid w:val="006D1969"/>
    <w:rsid w:val="006D1E79"/>
    <w:rsid w:val="006D2017"/>
    <w:rsid w:val="006D22C0"/>
    <w:rsid w:val="006D29CC"/>
    <w:rsid w:val="006D2DDB"/>
    <w:rsid w:val="006D2E28"/>
    <w:rsid w:val="006D2E32"/>
    <w:rsid w:val="006D319A"/>
    <w:rsid w:val="006D3401"/>
    <w:rsid w:val="006D3572"/>
    <w:rsid w:val="006D37D1"/>
    <w:rsid w:val="006D3A32"/>
    <w:rsid w:val="006D3ADF"/>
    <w:rsid w:val="006D3DF3"/>
    <w:rsid w:val="006D3F41"/>
    <w:rsid w:val="006D4312"/>
    <w:rsid w:val="006D434E"/>
    <w:rsid w:val="006D44C9"/>
    <w:rsid w:val="006D4977"/>
    <w:rsid w:val="006D4C14"/>
    <w:rsid w:val="006D51A3"/>
    <w:rsid w:val="006D51F2"/>
    <w:rsid w:val="006D5434"/>
    <w:rsid w:val="006D582F"/>
    <w:rsid w:val="006D615C"/>
    <w:rsid w:val="006D65FD"/>
    <w:rsid w:val="006D6772"/>
    <w:rsid w:val="006D6DF1"/>
    <w:rsid w:val="006D6FBA"/>
    <w:rsid w:val="006D70F1"/>
    <w:rsid w:val="006D76B0"/>
    <w:rsid w:val="006D76C3"/>
    <w:rsid w:val="006D7A1B"/>
    <w:rsid w:val="006D7DE0"/>
    <w:rsid w:val="006D7E43"/>
    <w:rsid w:val="006D7F66"/>
    <w:rsid w:val="006E0A7E"/>
    <w:rsid w:val="006E0AB0"/>
    <w:rsid w:val="006E0C70"/>
    <w:rsid w:val="006E0DA8"/>
    <w:rsid w:val="006E0EFC"/>
    <w:rsid w:val="006E0F67"/>
    <w:rsid w:val="006E0F8A"/>
    <w:rsid w:val="006E13B0"/>
    <w:rsid w:val="006E13C8"/>
    <w:rsid w:val="006E143E"/>
    <w:rsid w:val="006E17BF"/>
    <w:rsid w:val="006E1932"/>
    <w:rsid w:val="006E21F3"/>
    <w:rsid w:val="006E21F9"/>
    <w:rsid w:val="006E2242"/>
    <w:rsid w:val="006E27DD"/>
    <w:rsid w:val="006E2908"/>
    <w:rsid w:val="006E2A12"/>
    <w:rsid w:val="006E2D1F"/>
    <w:rsid w:val="006E3186"/>
    <w:rsid w:val="006E3215"/>
    <w:rsid w:val="006E3326"/>
    <w:rsid w:val="006E34E1"/>
    <w:rsid w:val="006E35AC"/>
    <w:rsid w:val="006E3697"/>
    <w:rsid w:val="006E3F62"/>
    <w:rsid w:val="006E3FC2"/>
    <w:rsid w:val="006E40DA"/>
    <w:rsid w:val="006E4159"/>
    <w:rsid w:val="006E43B6"/>
    <w:rsid w:val="006E45CF"/>
    <w:rsid w:val="006E45E4"/>
    <w:rsid w:val="006E46CA"/>
    <w:rsid w:val="006E4A7C"/>
    <w:rsid w:val="006E4A82"/>
    <w:rsid w:val="006E50AD"/>
    <w:rsid w:val="006E56A8"/>
    <w:rsid w:val="006E5BB9"/>
    <w:rsid w:val="006E5C38"/>
    <w:rsid w:val="006E5CFB"/>
    <w:rsid w:val="006E5EEB"/>
    <w:rsid w:val="006E5FD1"/>
    <w:rsid w:val="006E668A"/>
    <w:rsid w:val="006E6D5E"/>
    <w:rsid w:val="006E7441"/>
    <w:rsid w:val="006E7512"/>
    <w:rsid w:val="006E770C"/>
    <w:rsid w:val="006E7B9D"/>
    <w:rsid w:val="006E7BB5"/>
    <w:rsid w:val="006E7BBE"/>
    <w:rsid w:val="006F015D"/>
    <w:rsid w:val="006F02D0"/>
    <w:rsid w:val="006F031E"/>
    <w:rsid w:val="006F0448"/>
    <w:rsid w:val="006F06AC"/>
    <w:rsid w:val="006F08E0"/>
    <w:rsid w:val="006F08F5"/>
    <w:rsid w:val="006F0C0D"/>
    <w:rsid w:val="006F0D1E"/>
    <w:rsid w:val="006F101D"/>
    <w:rsid w:val="006F127E"/>
    <w:rsid w:val="006F12D7"/>
    <w:rsid w:val="006F1791"/>
    <w:rsid w:val="006F19BE"/>
    <w:rsid w:val="006F19D6"/>
    <w:rsid w:val="006F1B4D"/>
    <w:rsid w:val="006F1CDF"/>
    <w:rsid w:val="006F1D11"/>
    <w:rsid w:val="006F1E4F"/>
    <w:rsid w:val="006F1FC4"/>
    <w:rsid w:val="006F2017"/>
    <w:rsid w:val="006F21D0"/>
    <w:rsid w:val="006F235C"/>
    <w:rsid w:val="006F241B"/>
    <w:rsid w:val="006F27AA"/>
    <w:rsid w:val="006F29C2"/>
    <w:rsid w:val="006F2DDF"/>
    <w:rsid w:val="006F2F54"/>
    <w:rsid w:val="006F2FB9"/>
    <w:rsid w:val="006F3560"/>
    <w:rsid w:val="006F35C3"/>
    <w:rsid w:val="006F368D"/>
    <w:rsid w:val="006F3750"/>
    <w:rsid w:val="006F3A60"/>
    <w:rsid w:val="006F411B"/>
    <w:rsid w:val="006F41BB"/>
    <w:rsid w:val="006F48D1"/>
    <w:rsid w:val="006F48E4"/>
    <w:rsid w:val="006F535E"/>
    <w:rsid w:val="006F549A"/>
    <w:rsid w:val="006F570F"/>
    <w:rsid w:val="006F571D"/>
    <w:rsid w:val="006F602A"/>
    <w:rsid w:val="006F642E"/>
    <w:rsid w:val="006F6469"/>
    <w:rsid w:val="006F69E0"/>
    <w:rsid w:val="006F6DDA"/>
    <w:rsid w:val="006F6DEA"/>
    <w:rsid w:val="006F6FCB"/>
    <w:rsid w:val="006F7177"/>
    <w:rsid w:val="006F7EA8"/>
    <w:rsid w:val="006F7EDA"/>
    <w:rsid w:val="00700220"/>
    <w:rsid w:val="00700231"/>
    <w:rsid w:val="00700281"/>
    <w:rsid w:val="007003D1"/>
    <w:rsid w:val="007005DC"/>
    <w:rsid w:val="0070080F"/>
    <w:rsid w:val="00700919"/>
    <w:rsid w:val="00700D06"/>
    <w:rsid w:val="00700DE7"/>
    <w:rsid w:val="00700E79"/>
    <w:rsid w:val="007014DA"/>
    <w:rsid w:val="007017E1"/>
    <w:rsid w:val="0070189F"/>
    <w:rsid w:val="0070199D"/>
    <w:rsid w:val="00701CC1"/>
    <w:rsid w:val="00701CE0"/>
    <w:rsid w:val="0070275C"/>
    <w:rsid w:val="00702938"/>
    <w:rsid w:val="00702E85"/>
    <w:rsid w:val="0070318D"/>
    <w:rsid w:val="00703612"/>
    <w:rsid w:val="007036B0"/>
    <w:rsid w:val="00703718"/>
    <w:rsid w:val="00703778"/>
    <w:rsid w:val="00703856"/>
    <w:rsid w:val="00703E86"/>
    <w:rsid w:val="007040B6"/>
    <w:rsid w:val="00704187"/>
    <w:rsid w:val="00704445"/>
    <w:rsid w:val="0070454D"/>
    <w:rsid w:val="0070465D"/>
    <w:rsid w:val="007047E2"/>
    <w:rsid w:val="007049D1"/>
    <w:rsid w:val="00704B92"/>
    <w:rsid w:val="00704BA3"/>
    <w:rsid w:val="00704EEE"/>
    <w:rsid w:val="0070502A"/>
    <w:rsid w:val="0070542B"/>
    <w:rsid w:val="0070553E"/>
    <w:rsid w:val="00705847"/>
    <w:rsid w:val="00705961"/>
    <w:rsid w:val="007059F7"/>
    <w:rsid w:val="00705C88"/>
    <w:rsid w:val="007060CF"/>
    <w:rsid w:val="0070641F"/>
    <w:rsid w:val="00706756"/>
    <w:rsid w:val="00706968"/>
    <w:rsid w:val="00706CE7"/>
    <w:rsid w:val="00706D83"/>
    <w:rsid w:val="00706E24"/>
    <w:rsid w:val="00706F57"/>
    <w:rsid w:val="00706FA7"/>
    <w:rsid w:val="007078F9"/>
    <w:rsid w:val="007079CB"/>
    <w:rsid w:val="00707DD9"/>
    <w:rsid w:val="00707E0B"/>
    <w:rsid w:val="00707EEC"/>
    <w:rsid w:val="0071011B"/>
    <w:rsid w:val="007102EB"/>
    <w:rsid w:val="00710304"/>
    <w:rsid w:val="00710339"/>
    <w:rsid w:val="00710AFE"/>
    <w:rsid w:val="00710E89"/>
    <w:rsid w:val="0071100F"/>
    <w:rsid w:val="0071137E"/>
    <w:rsid w:val="0071153C"/>
    <w:rsid w:val="007116C0"/>
    <w:rsid w:val="007116E8"/>
    <w:rsid w:val="00711A14"/>
    <w:rsid w:val="00712292"/>
    <w:rsid w:val="0071231D"/>
    <w:rsid w:val="007125AB"/>
    <w:rsid w:val="0071275B"/>
    <w:rsid w:val="00712A1E"/>
    <w:rsid w:val="00712D22"/>
    <w:rsid w:val="00713006"/>
    <w:rsid w:val="00713067"/>
    <w:rsid w:val="0071311C"/>
    <w:rsid w:val="007131B2"/>
    <w:rsid w:val="00713279"/>
    <w:rsid w:val="0071362B"/>
    <w:rsid w:val="00713A8C"/>
    <w:rsid w:val="00713B67"/>
    <w:rsid w:val="00713C4F"/>
    <w:rsid w:val="00713E3E"/>
    <w:rsid w:val="0071453A"/>
    <w:rsid w:val="00714573"/>
    <w:rsid w:val="007145F3"/>
    <w:rsid w:val="0071483C"/>
    <w:rsid w:val="007148F5"/>
    <w:rsid w:val="00714FD3"/>
    <w:rsid w:val="00715085"/>
    <w:rsid w:val="007152B5"/>
    <w:rsid w:val="00715463"/>
    <w:rsid w:val="007154A6"/>
    <w:rsid w:val="00715585"/>
    <w:rsid w:val="00715FF1"/>
    <w:rsid w:val="00716152"/>
    <w:rsid w:val="007163D0"/>
    <w:rsid w:val="00716507"/>
    <w:rsid w:val="00716885"/>
    <w:rsid w:val="00716938"/>
    <w:rsid w:val="00716B0A"/>
    <w:rsid w:val="00717048"/>
    <w:rsid w:val="00717352"/>
    <w:rsid w:val="00717398"/>
    <w:rsid w:val="00717514"/>
    <w:rsid w:val="00717533"/>
    <w:rsid w:val="0071794E"/>
    <w:rsid w:val="00717AAF"/>
    <w:rsid w:val="00717D4A"/>
    <w:rsid w:val="0072025B"/>
    <w:rsid w:val="00720381"/>
    <w:rsid w:val="00720824"/>
    <w:rsid w:val="00720FAB"/>
    <w:rsid w:val="00720FB7"/>
    <w:rsid w:val="007210E1"/>
    <w:rsid w:val="00721732"/>
    <w:rsid w:val="00721793"/>
    <w:rsid w:val="007217B0"/>
    <w:rsid w:val="007218F1"/>
    <w:rsid w:val="00721DC8"/>
    <w:rsid w:val="00721E1D"/>
    <w:rsid w:val="00721E3B"/>
    <w:rsid w:val="00721F60"/>
    <w:rsid w:val="007220E3"/>
    <w:rsid w:val="00722152"/>
    <w:rsid w:val="0072217F"/>
    <w:rsid w:val="007221F3"/>
    <w:rsid w:val="007223C9"/>
    <w:rsid w:val="007226DA"/>
    <w:rsid w:val="007228FE"/>
    <w:rsid w:val="00722955"/>
    <w:rsid w:val="0072295D"/>
    <w:rsid w:val="00722ACB"/>
    <w:rsid w:val="00722AD8"/>
    <w:rsid w:val="00722B79"/>
    <w:rsid w:val="00722DA5"/>
    <w:rsid w:val="00722E3C"/>
    <w:rsid w:val="00722F29"/>
    <w:rsid w:val="00723010"/>
    <w:rsid w:val="007232B0"/>
    <w:rsid w:val="00723592"/>
    <w:rsid w:val="007237AF"/>
    <w:rsid w:val="00723E3E"/>
    <w:rsid w:val="00723FC0"/>
    <w:rsid w:val="007241C3"/>
    <w:rsid w:val="00724336"/>
    <w:rsid w:val="00724357"/>
    <w:rsid w:val="00724505"/>
    <w:rsid w:val="00724536"/>
    <w:rsid w:val="00724A35"/>
    <w:rsid w:val="00724A6C"/>
    <w:rsid w:val="00724C46"/>
    <w:rsid w:val="00724C84"/>
    <w:rsid w:val="00724E52"/>
    <w:rsid w:val="00725046"/>
    <w:rsid w:val="00725217"/>
    <w:rsid w:val="0072543B"/>
    <w:rsid w:val="00725CD5"/>
    <w:rsid w:val="00726065"/>
    <w:rsid w:val="007261FE"/>
    <w:rsid w:val="007262C8"/>
    <w:rsid w:val="0072639E"/>
    <w:rsid w:val="00726615"/>
    <w:rsid w:val="007267FC"/>
    <w:rsid w:val="0072691C"/>
    <w:rsid w:val="00726995"/>
    <w:rsid w:val="00726EA7"/>
    <w:rsid w:val="00727026"/>
    <w:rsid w:val="00727104"/>
    <w:rsid w:val="007272AF"/>
    <w:rsid w:val="007272C9"/>
    <w:rsid w:val="007275AF"/>
    <w:rsid w:val="007277EA"/>
    <w:rsid w:val="00727A2E"/>
    <w:rsid w:val="00727D38"/>
    <w:rsid w:val="00727DFF"/>
    <w:rsid w:val="00727F69"/>
    <w:rsid w:val="00730208"/>
    <w:rsid w:val="00730248"/>
    <w:rsid w:val="00730377"/>
    <w:rsid w:val="00730405"/>
    <w:rsid w:val="007304B2"/>
    <w:rsid w:val="00730512"/>
    <w:rsid w:val="007307E9"/>
    <w:rsid w:val="0073094D"/>
    <w:rsid w:val="00730CBF"/>
    <w:rsid w:val="00730E28"/>
    <w:rsid w:val="00730ED0"/>
    <w:rsid w:val="007310F9"/>
    <w:rsid w:val="00731241"/>
    <w:rsid w:val="00731398"/>
    <w:rsid w:val="00731509"/>
    <w:rsid w:val="00731677"/>
    <w:rsid w:val="00731CD1"/>
    <w:rsid w:val="00731FB9"/>
    <w:rsid w:val="00732183"/>
    <w:rsid w:val="007321EA"/>
    <w:rsid w:val="00732299"/>
    <w:rsid w:val="00732643"/>
    <w:rsid w:val="00732A90"/>
    <w:rsid w:val="00732ADB"/>
    <w:rsid w:val="00732B56"/>
    <w:rsid w:val="00732E32"/>
    <w:rsid w:val="0073311C"/>
    <w:rsid w:val="0073318B"/>
    <w:rsid w:val="007331DC"/>
    <w:rsid w:val="007336EF"/>
    <w:rsid w:val="00733817"/>
    <w:rsid w:val="00733984"/>
    <w:rsid w:val="00733DE3"/>
    <w:rsid w:val="00733E87"/>
    <w:rsid w:val="00733F70"/>
    <w:rsid w:val="0073440B"/>
    <w:rsid w:val="00734498"/>
    <w:rsid w:val="007345C1"/>
    <w:rsid w:val="00734629"/>
    <w:rsid w:val="007347AF"/>
    <w:rsid w:val="00734A9C"/>
    <w:rsid w:val="00734CA1"/>
    <w:rsid w:val="00734CF9"/>
    <w:rsid w:val="00734D0A"/>
    <w:rsid w:val="00734F34"/>
    <w:rsid w:val="0073540F"/>
    <w:rsid w:val="007358BC"/>
    <w:rsid w:val="007358C0"/>
    <w:rsid w:val="00735940"/>
    <w:rsid w:val="00735AF5"/>
    <w:rsid w:val="00735B55"/>
    <w:rsid w:val="00735FD8"/>
    <w:rsid w:val="00736018"/>
    <w:rsid w:val="00736411"/>
    <w:rsid w:val="00736632"/>
    <w:rsid w:val="00736769"/>
    <w:rsid w:val="007367F7"/>
    <w:rsid w:val="00736884"/>
    <w:rsid w:val="00737550"/>
    <w:rsid w:val="00737598"/>
    <w:rsid w:val="00737687"/>
    <w:rsid w:val="007377C4"/>
    <w:rsid w:val="00737BF7"/>
    <w:rsid w:val="007400B8"/>
    <w:rsid w:val="00740167"/>
    <w:rsid w:val="007401FF"/>
    <w:rsid w:val="007403C6"/>
    <w:rsid w:val="007407F7"/>
    <w:rsid w:val="00740884"/>
    <w:rsid w:val="00740954"/>
    <w:rsid w:val="00740FD5"/>
    <w:rsid w:val="00741046"/>
    <w:rsid w:val="007410AB"/>
    <w:rsid w:val="0074137E"/>
    <w:rsid w:val="007415F4"/>
    <w:rsid w:val="0074162A"/>
    <w:rsid w:val="00741BB5"/>
    <w:rsid w:val="00741BD5"/>
    <w:rsid w:val="00741F26"/>
    <w:rsid w:val="00742288"/>
    <w:rsid w:val="0074253B"/>
    <w:rsid w:val="0074254E"/>
    <w:rsid w:val="00742BAE"/>
    <w:rsid w:val="00742CF1"/>
    <w:rsid w:val="00742D71"/>
    <w:rsid w:val="00742E4A"/>
    <w:rsid w:val="00742E7C"/>
    <w:rsid w:val="0074318B"/>
    <w:rsid w:val="0074342B"/>
    <w:rsid w:val="00743433"/>
    <w:rsid w:val="00743A0F"/>
    <w:rsid w:val="00743B8E"/>
    <w:rsid w:val="00743CB1"/>
    <w:rsid w:val="00744024"/>
    <w:rsid w:val="00744106"/>
    <w:rsid w:val="0074417D"/>
    <w:rsid w:val="00744715"/>
    <w:rsid w:val="00744E6E"/>
    <w:rsid w:val="00745189"/>
    <w:rsid w:val="007454E0"/>
    <w:rsid w:val="007455F3"/>
    <w:rsid w:val="00745710"/>
    <w:rsid w:val="007457C7"/>
    <w:rsid w:val="00745BA2"/>
    <w:rsid w:val="00745C70"/>
    <w:rsid w:val="00745CCF"/>
    <w:rsid w:val="00746006"/>
    <w:rsid w:val="007461C5"/>
    <w:rsid w:val="007469A6"/>
    <w:rsid w:val="00746A9E"/>
    <w:rsid w:val="00746BD5"/>
    <w:rsid w:val="0074701B"/>
    <w:rsid w:val="00747325"/>
    <w:rsid w:val="007475F3"/>
    <w:rsid w:val="00747611"/>
    <w:rsid w:val="00747669"/>
    <w:rsid w:val="007477B6"/>
    <w:rsid w:val="007479A6"/>
    <w:rsid w:val="00750068"/>
    <w:rsid w:val="00750519"/>
    <w:rsid w:val="0075081F"/>
    <w:rsid w:val="0075083C"/>
    <w:rsid w:val="00750E19"/>
    <w:rsid w:val="00750E1B"/>
    <w:rsid w:val="0075140E"/>
    <w:rsid w:val="007515B2"/>
    <w:rsid w:val="007515C1"/>
    <w:rsid w:val="007516E0"/>
    <w:rsid w:val="007519F7"/>
    <w:rsid w:val="00751B9C"/>
    <w:rsid w:val="00751C9C"/>
    <w:rsid w:val="00751E84"/>
    <w:rsid w:val="007527DD"/>
    <w:rsid w:val="0075291A"/>
    <w:rsid w:val="00752B9A"/>
    <w:rsid w:val="00752BF3"/>
    <w:rsid w:val="00752CBA"/>
    <w:rsid w:val="00752CD8"/>
    <w:rsid w:val="00752E0D"/>
    <w:rsid w:val="00752EAC"/>
    <w:rsid w:val="00753180"/>
    <w:rsid w:val="00753829"/>
    <w:rsid w:val="0075384F"/>
    <w:rsid w:val="0075390E"/>
    <w:rsid w:val="00753A3E"/>
    <w:rsid w:val="00753B2B"/>
    <w:rsid w:val="00753C2B"/>
    <w:rsid w:val="00753EF2"/>
    <w:rsid w:val="00753FD4"/>
    <w:rsid w:val="007540D1"/>
    <w:rsid w:val="00754218"/>
    <w:rsid w:val="00754474"/>
    <w:rsid w:val="007545A9"/>
    <w:rsid w:val="00754A3E"/>
    <w:rsid w:val="00754B7C"/>
    <w:rsid w:val="00754EF3"/>
    <w:rsid w:val="007550F3"/>
    <w:rsid w:val="0075519D"/>
    <w:rsid w:val="0075530E"/>
    <w:rsid w:val="00755800"/>
    <w:rsid w:val="0075590C"/>
    <w:rsid w:val="007559EA"/>
    <w:rsid w:val="00755DB0"/>
    <w:rsid w:val="00755FA2"/>
    <w:rsid w:val="0075646A"/>
    <w:rsid w:val="007565FA"/>
    <w:rsid w:val="00756876"/>
    <w:rsid w:val="007568C3"/>
    <w:rsid w:val="007569B5"/>
    <w:rsid w:val="00756A02"/>
    <w:rsid w:val="00756B4A"/>
    <w:rsid w:val="00756B69"/>
    <w:rsid w:val="00757322"/>
    <w:rsid w:val="00757662"/>
    <w:rsid w:val="00757675"/>
    <w:rsid w:val="00757974"/>
    <w:rsid w:val="00757D6C"/>
    <w:rsid w:val="00757EEA"/>
    <w:rsid w:val="00757EFE"/>
    <w:rsid w:val="00760071"/>
    <w:rsid w:val="0076010F"/>
    <w:rsid w:val="00760114"/>
    <w:rsid w:val="00760321"/>
    <w:rsid w:val="00760642"/>
    <w:rsid w:val="0076075B"/>
    <w:rsid w:val="0076084E"/>
    <w:rsid w:val="00760851"/>
    <w:rsid w:val="00760B10"/>
    <w:rsid w:val="00760E58"/>
    <w:rsid w:val="00761016"/>
    <w:rsid w:val="00761464"/>
    <w:rsid w:val="007616C4"/>
    <w:rsid w:val="00761811"/>
    <w:rsid w:val="00761883"/>
    <w:rsid w:val="007618BD"/>
    <w:rsid w:val="007618CB"/>
    <w:rsid w:val="00761C57"/>
    <w:rsid w:val="00761C73"/>
    <w:rsid w:val="00761CE2"/>
    <w:rsid w:val="00761E0A"/>
    <w:rsid w:val="0076221D"/>
    <w:rsid w:val="007623AB"/>
    <w:rsid w:val="0076241B"/>
    <w:rsid w:val="0076262B"/>
    <w:rsid w:val="00762B1B"/>
    <w:rsid w:val="00762BBD"/>
    <w:rsid w:val="00762C02"/>
    <w:rsid w:val="007633E1"/>
    <w:rsid w:val="00763460"/>
    <w:rsid w:val="00763481"/>
    <w:rsid w:val="00763488"/>
    <w:rsid w:val="00763C9B"/>
    <w:rsid w:val="00763D91"/>
    <w:rsid w:val="007642C7"/>
    <w:rsid w:val="007649C8"/>
    <w:rsid w:val="00765629"/>
    <w:rsid w:val="0076599B"/>
    <w:rsid w:val="00765AFA"/>
    <w:rsid w:val="00765C59"/>
    <w:rsid w:val="007660A2"/>
    <w:rsid w:val="007664D9"/>
    <w:rsid w:val="00766720"/>
    <w:rsid w:val="0076690E"/>
    <w:rsid w:val="007669FF"/>
    <w:rsid w:val="00766E41"/>
    <w:rsid w:val="00767011"/>
    <w:rsid w:val="0076706E"/>
    <w:rsid w:val="0076708E"/>
    <w:rsid w:val="007673F4"/>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D1B"/>
    <w:rsid w:val="00771E42"/>
    <w:rsid w:val="007725F4"/>
    <w:rsid w:val="00772805"/>
    <w:rsid w:val="00772B0E"/>
    <w:rsid w:val="00772BD3"/>
    <w:rsid w:val="00772C10"/>
    <w:rsid w:val="00772D1D"/>
    <w:rsid w:val="00773029"/>
    <w:rsid w:val="0077394D"/>
    <w:rsid w:val="007739D2"/>
    <w:rsid w:val="00773B43"/>
    <w:rsid w:val="00773B8F"/>
    <w:rsid w:val="00773BE9"/>
    <w:rsid w:val="00773D2A"/>
    <w:rsid w:val="00773E5C"/>
    <w:rsid w:val="00773F02"/>
    <w:rsid w:val="007740FC"/>
    <w:rsid w:val="00774567"/>
    <w:rsid w:val="0077474F"/>
    <w:rsid w:val="00774B04"/>
    <w:rsid w:val="00774D99"/>
    <w:rsid w:val="0077530A"/>
    <w:rsid w:val="00775572"/>
    <w:rsid w:val="00775597"/>
    <w:rsid w:val="007755F9"/>
    <w:rsid w:val="00775627"/>
    <w:rsid w:val="00775DB8"/>
    <w:rsid w:val="00775EA1"/>
    <w:rsid w:val="00776384"/>
    <w:rsid w:val="00776559"/>
    <w:rsid w:val="00776867"/>
    <w:rsid w:val="00776878"/>
    <w:rsid w:val="00776A09"/>
    <w:rsid w:val="00776C1F"/>
    <w:rsid w:val="00776D17"/>
    <w:rsid w:val="00776F7F"/>
    <w:rsid w:val="0077711E"/>
    <w:rsid w:val="007772EE"/>
    <w:rsid w:val="007774B4"/>
    <w:rsid w:val="0077751C"/>
    <w:rsid w:val="00777A57"/>
    <w:rsid w:val="00777BB2"/>
    <w:rsid w:val="00777DDA"/>
    <w:rsid w:val="00780297"/>
    <w:rsid w:val="00780414"/>
    <w:rsid w:val="0078059F"/>
    <w:rsid w:val="0078075B"/>
    <w:rsid w:val="00780786"/>
    <w:rsid w:val="00780904"/>
    <w:rsid w:val="00780A98"/>
    <w:rsid w:val="00780EC9"/>
    <w:rsid w:val="00781AC3"/>
    <w:rsid w:val="00781AE0"/>
    <w:rsid w:val="00781B68"/>
    <w:rsid w:val="00782552"/>
    <w:rsid w:val="007826BF"/>
    <w:rsid w:val="007827E0"/>
    <w:rsid w:val="00782A09"/>
    <w:rsid w:val="007831B1"/>
    <w:rsid w:val="007834E0"/>
    <w:rsid w:val="007837BC"/>
    <w:rsid w:val="0078391A"/>
    <w:rsid w:val="0078399C"/>
    <w:rsid w:val="00783A55"/>
    <w:rsid w:val="0078467D"/>
    <w:rsid w:val="00785033"/>
    <w:rsid w:val="00785302"/>
    <w:rsid w:val="007853F3"/>
    <w:rsid w:val="007854CE"/>
    <w:rsid w:val="00785A10"/>
    <w:rsid w:val="00785A1B"/>
    <w:rsid w:val="00785A36"/>
    <w:rsid w:val="0078604C"/>
    <w:rsid w:val="00786594"/>
    <w:rsid w:val="00786746"/>
    <w:rsid w:val="00786775"/>
    <w:rsid w:val="00786904"/>
    <w:rsid w:val="00786A21"/>
    <w:rsid w:val="00786E50"/>
    <w:rsid w:val="007878F9"/>
    <w:rsid w:val="00787BD1"/>
    <w:rsid w:val="0079025B"/>
    <w:rsid w:val="007903CB"/>
    <w:rsid w:val="007904A5"/>
    <w:rsid w:val="00790505"/>
    <w:rsid w:val="00790AE8"/>
    <w:rsid w:val="00790B69"/>
    <w:rsid w:val="00790B6E"/>
    <w:rsid w:val="00790FE9"/>
    <w:rsid w:val="00791131"/>
    <w:rsid w:val="00791B1D"/>
    <w:rsid w:val="00791DF1"/>
    <w:rsid w:val="00791F1B"/>
    <w:rsid w:val="007922C8"/>
    <w:rsid w:val="00792427"/>
    <w:rsid w:val="00792886"/>
    <w:rsid w:val="00792C3B"/>
    <w:rsid w:val="00792DF9"/>
    <w:rsid w:val="00792E35"/>
    <w:rsid w:val="00792EE0"/>
    <w:rsid w:val="00793032"/>
    <w:rsid w:val="00793358"/>
    <w:rsid w:val="0079342E"/>
    <w:rsid w:val="007934EA"/>
    <w:rsid w:val="00793682"/>
    <w:rsid w:val="0079381F"/>
    <w:rsid w:val="00793AA3"/>
    <w:rsid w:val="00793BFE"/>
    <w:rsid w:val="00793C62"/>
    <w:rsid w:val="00793D30"/>
    <w:rsid w:val="00793E95"/>
    <w:rsid w:val="0079432E"/>
    <w:rsid w:val="007944F1"/>
    <w:rsid w:val="007944FF"/>
    <w:rsid w:val="00794ED5"/>
    <w:rsid w:val="00795238"/>
    <w:rsid w:val="007953E9"/>
    <w:rsid w:val="0079561C"/>
    <w:rsid w:val="00795810"/>
    <w:rsid w:val="007958D5"/>
    <w:rsid w:val="00795A97"/>
    <w:rsid w:val="00795B64"/>
    <w:rsid w:val="00795DC1"/>
    <w:rsid w:val="00795E20"/>
    <w:rsid w:val="007960A8"/>
    <w:rsid w:val="007969FB"/>
    <w:rsid w:val="00796C1A"/>
    <w:rsid w:val="00796C6A"/>
    <w:rsid w:val="00796FB9"/>
    <w:rsid w:val="0079748E"/>
    <w:rsid w:val="007976DA"/>
    <w:rsid w:val="007977D0"/>
    <w:rsid w:val="0079796E"/>
    <w:rsid w:val="00797AE8"/>
    <w:rsid w:val="00797B34"/>
    <w:rsid w:val="00797DFD"/>
    <w:rsid w:val="00797E72"/>
    <w:rsid w:val="007A026A"/>
    <w:rsid w:val="007A0327"/>
    <w:rsid w:val="007A0727"/>
    <w:rsid w:val="007A092D"/>
    <w:rsid w:val="007A0A58"/>
    <w:rsid w:val="007A0BA8"/>
    <w:rsid w:val="007A0C9E"/>
    <w:rsid w:val="007A0D1D"/>
    <w:rsid w:val="007A0E4E"/>
    <w:rsid w:val="007A163E"/>
    <w:rsid w:val="007A1828"/>
    <w:rsid w:val="007A192D"/>
    <w:rsid w:val="007A19A3"/>
    <w:rsid w:val="007A1A04"/>
    <w:rsid w:val="007A1BE0"/>
    <w:rsid w:val="007A1EB4"/>
    <w:rsid w:val="007A20A9"/>
    <w:rsid w:val="007A22FF"/>
    <w:rsid w:val="007A24D1"/>
    <w:rsid w:val="007A2F57"/>
    <w:rsid w:val="007A3697"/>
    <w:rsid w:val="007A37F7"/>
    <w:rsid w:val="007A38B0"/>
    <w:rsid w:val="007A3995"/>
    <w:rsid w:val="007A3D37"/>
    <w:rsid w:val="007A3FC6"/>
    <w:rsid w:val="007A3FDC"/>
    <w:rsid w:val="007A40A1"/>
    <w:rsid w:val="007A4692"/>
    <w:rsid w:val="007A4AD3"/>
    <w:rsid w:val="007A4BCE"/>
    <w:rsid w:val="007A4F43"/>
    <w:rsid w:val="007A5011"/>
    <w:rsid w:val="007A51E1"/>
    <w:rsid w:val="007A51E3"/>
    <w:rsid w:val="007A536D"/>
    <w:rsid w:val="007A5621"/>
    <w:rsid w:val="007A57A0"/>
    <w:rsid w:val="007A5AE6"/>
    <w:rsid w:val="007A5B97"/>
    <w:rsid w:val="007A5C0D"/>
    <w:rsid w:val="007A5D90"/>
    <w:rsid w:val="007A5DA2"/>
    <w:rsid w:val="007A5E56"/>
    <w:rsid w:val="007A6247"/>
    <w:rsid w:val="007A634D"/>
    <w:rsid w:val="007A6499"/>
    <w:rsid w:val="007A6883"/>
    <w:rsid w:val="007A6AF0"/>
    <w:rsid w:val="007A7107"/>
    <w:rsid w:val="007A7B4F"/>
    <w:rsid w:val="007A7D40"/>
    <w:rsid w:val="007A7ED2"/>
    <w:rsid w:val="007A7F55"/>
    <w:rsid w:val="007A7FB6"/>
    <w:rsid w:val="007A7FE7"/>
    <w:rsid w:val="007B036F"/>
    <w:rsid w:val="007B0642"/>
    <w:rsid w:val="007B0716"/>
    <w:rsid w:val="007B07AD"/>
    <w:rsid w:val="007B089A"/>
    <w:rsid w:val="007B0AF1"/>
    <w:rsid w:val="007B0DB8"/>
    <w:rsid w:val="007B0EE7"/>
    <w:rsid w:val="007B1383"/>
    <w:rsid w:val="007B14BE"/>
    <w:rsid w:val="007B1B7C"/>
    <w:rsid w:val="007B2102"/>
    <w:rsid w:val="007B2128"/>
    <w:rsid w:val="007B235D"/>
    <w:rsid w:val="007B2459"/>
    <w:rsid w:val="007B2654"/>
    <w:rsid w:val="007B26F0"/>
    <w:rsid w:val="007B2BAE"/>
    <w:rsid w:val="007B3008"/>
    <w:rsid w:val="007B314F"/>
    <w:rsid w:val="007B3264"/>
    <w:rsid w:val="007B337B"/>
    <w:rsid w:val="007B338C"/>
    <w:rsid w:val="007B3A0D"/>
    <w:rsid w:val="007B3B29"/>
    <w:rsid w:val="007B3E0C"/>
    <w:rsid w:val="007B3EA3"/>
    <w:rsid w:val="007B4799"/>
    <w:rsid w:val="007B48BB"/>
    <w:rsid w:val="007B4C68"/>
    <w:rsid w:val="007B4E04"/>
    <w:rsid w:val="007B4FAC"/>
    <w:rsid w:val="007B5554"/>
    <w:rsid w:val="007B5919"/>
    <w:rsid w:val="007B635E"/>
    <w:rsid w:val="007B683C"/>
    <w:rsid w:val="007B6B7C"/>
    <w:rsid w:val="007B6CEF"/>
    <w:rsid w:val="007B6D4F"/>
    <w:rsid w:val="007B7529"/>
    <w:rsid w:val="007B78A6"/>
    <w:rsid w:val="007B7961"/>
    <w:rsid w:val="007B7BDF"/>
    <w:rsid w:val="007B7E76"/>
    <w:rsid w:val="007B7F39"/>
    <w:rsid w:val="007C034E"/>
    <w:rsid w:val="007C07A8"/>
    <w:rsid w:val="007C080C"/>
    <w:rsid w:val="007C0E7C"/>
    <w:rsid w:val="007C114C"/>
    <w:rsid w:val="007C1277"/>
    <w:rsid w:val="007C15E7"/>
    <w:rsid w:val="007C18A0"/>
    <w:rsid w:val="007C1C17"/>
    <w:rsid w:val="007C1D10"/>
    <w:rsid w:val="007C1E51"/>
    <w:rsid w:val="007C1FBB"/>
    <w:rsid w:val="007C1FDE"/>
    <w:rsid w:val="007C2103"/>
    <w:rsid w:val="007C221A"/>
    <w:rsid w:val="007C2300"/>
    <w:rsid w:val="007C262B"/>
    <w:rsid w:val="007C296C"/>
    <w:rsid w:val="007C2A93"/>
    <w:rsid w:val="007C2B9A"/>
    <w:rsid w:val="007C2CC5"/>
    <w:rsid w:val="007C2D88"/>
    <w:rsid w:val="007C2E37"/>
    <w:rsid w:val="007C31E0"/>
    <w:rsid w:val="007C34E5"/>
    <w:rsid w:val="007C35C9"/>
    <w:rsid w:val="007C35E2"/>
    <w:rsid w:val="007C3737"/>
    <w:rsid w:val="007C3AD4"/>
    <w:rsid w:val="007C3BD6"/>
    <w:rsid w:val="007C3C07"/>
    <w:rsid w:val="007C402E"/>
    <w:rsid w:val="007C427D"/>
    <w:rsid w:val="007C43AD"/>
    <w:rsid w:val="007C43F5"/>
    <w:rsid w:val="007C4595"/>
    <w:rsid w:val="007C45E4"/>
    <w:rsid w:val="007C463F"/>
    <w:rsid w:val="007C4703"/>
    <w:rsid w:val="007C5423"/>
    <w:rsid w:val="007C5469"/>
    <w:rsid w:val="007C547B"/>
    <w:rsid w:val="007C559B"/>
    <w:rsid w:val="007C575E"/>
    <w:rsid w:val="007C5C38"/>
    <w:rsid w:val="007C5DED"/>
    <w:rsid w:val="007C5E40"/>
    <w:rsid w:val="007C619D"/>
    <w:rsid w:val="007C6607"/>
    <w:rsid w:val="007C6779"/>
    <w:rsid w:val="007C6AE0"/>
    <w:rsid w:val="007C6AF8"/>
    <w:rsid w:val="007C6B04"/>
    <w:rsid w:val="007C7441"/>
    <w:rsid w:val="007C752A"/>
    <w:rsid w:val="007C7BBC"/>
    <w:rsid w:val="007C7C5F"/>
    <w:rsid w:val="007C7C75"/>
    <w:rsid w:val="007D0092"/>
    <w:rsid w:val="007D0134"/>
    <w:rsid w:val="007D01CE"/>
    <w:rsid w:val="007D04A3"/>
    <w:rsid w:val="007D0921"/>
    <w:rsid w:val="007D0C87"/>
    <w:rsid w:val="007D0DC2"/>
    <w:rsid w:val="007D106E"/>
    <w:rsid w:val="007D1350"/>
    <w:rsid w:val="007D14D6"/>
    <w:rsid w:val="007D1571"/>
    <w:rsid w:val="007D1574"/>
    <w:rsid w:val="007D16B7"/>
    <w:rsid w:val="007D1705"/>
    <w:rsid w:val="007D1834"/>
    <w:rsid w:val="007D1B28"/>
    <w:rsid w:val="007D1E12"/>
    <w:rsid w:val="007D1F58"/>
    <w:rsid w:val="007D21B5"/>
    <w:rsid w:val="007D2343"/>
    <w:rsid w:val="007D250E"/>
    <w:rsid w:val="007D2779"/>
    <w:rsid w:val="007D2C5A"/>
    <w:rsid w:val="007D2F59"/>
    <w:rsid w:val="007D2F71"/>
    <w:rsid w:val="007D3539"/>
    <w:rsid w:val="007D379E"/>
    <w:rsid w:val="007D3A43"/>
    <w:rsid w:val="007D46A0"/>
    <w:rsid w:val="007D4704"/>
    <w:rsid w:val="007D483E"/>
    <w:rsid w:val="007D4869"/>
    <w:rsid w:val="007D48C8"/>
    <w:rsid w:val="007D49AB"/>
    <w:rsid w:val="007D4B1B"/>
    <w:rsid w:val="007D4D0D"/>
    <w:rsid w:val="007D4DC0"/>
    <w:rsid w:val="007D4F30"/>
    <w:rsid w:val="007D5048"/>
    <w:rsid w:val="007D54E0"/>
    <w:rsid w:val="007D55AA"/>
    <w:rsid w:val="007D55F2"/>
    <w:rsid w:val="007D58F6"/>
    <w:rsid w:val="007D5AD5"/>
    <w:rsid w:val="007D603B"/>
    <w:rsid w:val="007D6544"/>
    <w:rsid w:val="007D6562"/>
    <w:rsid w:val="007D6726"/>
    <w:rsid w:val="007D6B6F"/>
    <w:rsid w:val="007D6CA9"/>
    <w:rsid w:val="007D6D37"/>
    <w:rsid w:val="007D6F6C"/>
    <w:rsid w:val="007D747B"/>
    <w:rsid w:val="007D7864"/>
    <w:rsid w:val="007D7C1F"/>
    <w:rsid w:val="007E01A6"/>
    <w:rsid w:val="007E0856"/>
    <w:rsid w:val="007E1181"/>
    <w:rsid w:val="007E119B"/>
    <w:rsid w:val="007E1360"/>
    <w:rsid w:val="007E1C3A"/>
    <w:rsid w:val="007E2195"/>
    <w:rsid w:val="007E255D"/>
    <w:rsid w:val="007E2D86"/>
    <w:rsid w:val="007E2EE0"/>
    <w:rsid w:val="007E312D"/>
    <w:rsid w:val="007E3266"/>
    <w:rsid w:val="007E354C"/>
    <w:rsid w:val="007E361F"/>
    <w:rsid w:val="007E374E"/>
    <w:rsid w:val="007E3AF6"/>
    <w:rsid w:val="007E3D4D"/>
    <w:rsid w:val="007E3FEC"/>
    <w:rsid w:val="007E44E5"/>
    <w:rsid w:val="007E470F"/>
    <w:rsid w:val="007E4744"/>
    <w:rsid w:val="007E4768"/>
    <w:rsid w:val="007E477C"/>
    <w:rsid w:val="007E482F"/>
    <w:rsid w:val="007E4BCD"/>
    <w:rsid w:val="007E4C12"/>
    <w:rsid w:val="007E4CDF"/>
    <w:rsid w:val="007E5130"/>
    <w:rsid w:val="007E5A84"/>
    <w:rsid w:val="007E5B54"/>
    <w:rsid w:val="007E6013"/>
    <w:rsid w:val="007E6390"/>
    <w:rsid w:val="007E6425"/>
    <w:rsid w:val="007E64D4"/>
    <w:rsid w:val="007E64F4"/>
    <w:rsid w:val="007E6544"/>
    <w:rsid w:val="007E662E"/>
    <w:rsid w:val="007E6719"/>
    <w:rsid w:val="007E6C69"/>
    <w:rsid w:val="007E6D99"/>
    <w:rsid w:val="007E72C6"/>
    <w:rsid w:val="007E76FF"/>
    <w:rsid w:val="007E7976"/>
    <w:rsid w:val="007E79BB"/>
    <w:rsid w:val="007E7BB8"/>
    <w:rsid w:val="007E7CAE"/>
    <w:rsid w:val="007E7FA4"/>
    <w:rsid w:val="007F0223"/>
    <w:rsid w:val="007F03C1"/>
    <w:rsid w:val="007F04D6"/>
    <w:rsid w:val="007F06BC"/>
    <w:rsid w:val="007F0745"/>
    <w:rsid w:val="007F08C9"/>
    <w:rsid w:val="007F08E5"/>
    <w:rsid w:val="007F0BE4"/>
    <w:rsid w:val="007F0E24"/>
    <w:rsid w:val="007F1516"/>
    <w:rsid w:val="007F164E"/>
    <w:rsid w:val="007F224F"/>
    <w:rsid w:val="007F26BE"/>
    <w:rsid w:val="007F2721"/>
    <w:rsid w:val="007F2ABC"/>
    <w:rsid w:val="007F2CBD"/>
    <w:rsid w:val="007F2CD7"/>
    <w:rsid w:val="007F2D62"/>
    <w:rsid w:val="007F3043"/>
    <w:rsid w:val="007F34EF"/>
    <w:rsid w:val="007F3679"/>
    <w:rsid w:val="007F36A5"/>
    <w:rsid w:val="007F36AA"/>
    <w:rsid w:val="007F3961"/>
    <w:rsid w:val="007F39B6"/>
    <w:rsid w:val="007F3BAC"/>
    <w:rsid w:val="007F3BDA"/>
    <w:rsid w:val="007F3CFE"/>
    <w:rsid w:val="007F3D74"/>
    <w:rsid w:val="007F3F25"/>
    <w:rsid w:val="007F3FA4"/>
    <w:rsid w:val="007F4122"/>
    <w:rsid w:val="007F426D"/>
    <w:rsid w:val="007F42BE"/>
    <w:rsid w:val="007F4338"/>
    <w:rsid w:val="007F43B2"/>
    <w:rsid w:val="007F4495"/>
    <w:rsid w:val="007F479B"/>
    <w:rsid w:val="007F483C"/>
    <w:rsid w:val="007F500F"/>
    <w:rsid w:val="007F516E"/>
    <w:rsid w:val="007F5515"/>
    <w:rsid w:val="007F5643"/>
    <w:rsid w:val="007F582B"/>
    <w:rsid w:val="007F58EF"/>
    <w:rsid w:val="007F60D0"/>
    <w:rsid w:val="007F6276"/>
    <w:rsid w:val="007F6411"/>
    <w:rsid w:val="007F6616"/>
    <w:rsid w:val="007F66B8"/>
    <w:rsid w:val="007F6872"/>
    <w:rsid w:val="007F6A5B"/>
    <w:rsid w:val="007F721A"/>
    <w:rsid w:val="007F7431"/>
    <w:rsid w:val="007F7528"/>
    <w:rsid w:val="007F767E"/>
    <w:rsid w:val="007F7A55"/>
    <w:rsid w:val="007F7D7A"/>
    <w:rsid w:val="007F7DB7"/>
    <w:rsid w:val="00800633"/>
    <w:rsid w:val="0080073F"/>
    <w:rsid w:val="00800967"/>
    <w:rsid w:val="008009C1"/>
    <w:rsid w:val="00800C08"/>
    <w:rsid w:val="00800E18"/>
    <w:rsid w:val="00801583"/>
    <w:rsid w:val="00801702"/>
    <w:rsid w:val="00801724"/>
    <w:rsid w:val="008019B3"/>
    <w:rsid w:val="00801AA3"/>
    <w:rsid w:val="00801B65"/>
    <w:rsid w:val="00801E1C"/>
    <w:rsid w:val="00801F19"/>
    <w:rsid w:val="008020F5"/>
    <w:rsid w:val="008022B8"/>
    <w:rsid w:val="00802613"/>
    <w:rsid w:val="00802CDD"/>
    <w:rsid w:val="00802E5E"/>
    <w:rsid w:val="00802EF1"/>
    <w:rsid w:val="00802FBD"/>
    <w:rsid w:val="008032A1"/>
    <w:rsid w:val="00803576"/>
    <w:rsid w:val="00803A6F"/>
    <w:rsid w:val="00803C4B"/>
    <w:rsid w:val="00803F62"/>
    <w:rsid w:val="0080402C"/>
    <w:rsid w:val="0080403A"/>
    <w:rsid w:val="008040E5"/>
    <w:rsid w:val="00804110"/>
    <w:rsid w:val="00804186"/>
    <w:rsid w:val="0080428B"/>
    <w:rsid w:val="008043B4"/>
    <w:rsid w:val="008046C5"/>
    <w:rsid w:val="00804ACB"/>
    <w:rsid w:val="00804FB7"/>
    <w:rsid w:val="00805147"/>
    <w:rsid w:val="008051EE"/>
    <w:rsid w:val="00805216"/>
    <w:rsid w:val="00805275"/>
    <w:rsid w:val="00805310"/>
    <w:rsid w:val="0080564C"/>
    <w:rsid w:val="00805799"/>
    <w:rsid w:val="00805811"/>
    <w:rsid w:val="00805821"/>
    <w:rsid w:val="00805DCC"/>
    <w:rsid w:val="00806B68"/>
    <w:rsid w:val="00807456"/>
    <w:rsid w:val="0080749B"/>
    <w:rsid w:val="00807A5A"/>
    <w:rsid w:val="00807A64"/>
    <w:rsid w:val="00810102"/>
    <w:rsid w:val="00810146"/>
    <w:rsid w:val="00810199"/>
    <w:rsid w:val="0081022B"/>
    <w:rsid w:val="00810A92"/>
    <w:rsid w:val="00810E5A"/>
    <w:rsid w:val="00810EDE"/>
    <w:rsid w:val="00810F21"/>
    <w:rsid w:val="00810FB4"/>
    <w:rsid w:val="008112A2"/>
    <w:rsid w:val="00811930"/>
    <w:rsid w:val="00811C30"/>
    <w:rsid w:val="00811DB9"/>
    <w:rsid w:val="008120CD"/>
    <w:rsid w:val="0081219D"/>
    <w:rsid w:val="0081219E"/>
    <w:rsid w:val="008121AB"/>
    <w:rsid w:val="0081247E"/>
    <w:rsid w:val="0081258E"/>
    <w:rsid w:val="00812688"/>
    <w:rsid w:val="00812777"/>
    <w:rsid w:val="00812802"/>
    <w:rsid w:val="0081285E"/>
    <w:rsid w:val="00812E19"/>
    <w:rsid w:val="0081305D"/>
    <w:rsid w:val="00813495"/>
    <w:rsid w:val="00813629"/>
    <w:rsid w:val="00814263"/>
    <w:rsid w:val="008145CE"/>
    <w:rsid w:val="00814655"/>
    <w:rsid w:val="0081473B"/>
    <w:rsid w:val="00814828"/>
    <w:rsid w:val="0081499B"/>
    <w:rsid w:val="00814AC8"/>
    <w:rsid w:val="0081519C"/>
    <w:rsid w:val="008151CD"/>
    <w:rsid w:val="00815208"/>
    <w:rsid w:val="00815218"/>
    <w:rsid w:val="00815802"/>
    <w:rsid w:val="00815812"/>
    <w:rsid w:val="00815841"/>
    <w:rsid w:val="00815B22"/>
    <w:rsid w:val="00815BD3"/>
    <w:rsid w:val="00815CB4"/>
    <w:rsid w:val="00815E51"/>
    <w:rsid w:val="00815FB2"/>
    <w:rsid w:val="00815FC3"/>
    <w:rsid w:val="00815FFB"/>
    <w:rsid w:val="008161EA"/>
    <w:rsid w:val="00816570"/>
    <w:rsid w:val="00816628"/>
    <w:rsid w:val="00816998"/>
    <w:rsid w:val="00816C7B"/>
    <w:rsid w:val="00816F3E"/>
    <w:rsid w:val="008172F2"/>
    <w:rsid w:val="00817675"/>
    <w:rsid w:val="008176D9"/>
    <w:rsid w:val="008177CD"/>
    <w:rsid w:val="00817827"/>
    <w:rsid w:val="008178BB"/>
    <w:rsid w:val="00817A1D"/>
    <w:rsid w:val="00817A3D"/>
    <w:rsid w:val="0082015B"/>
    <w:rsid w:val="008206D6"/>
    <w:rsid w:val="0082072C"/>
    <w:rsid w:val="00820A6A"/>
    <w:rsid w:val="00820AFC"/>
    <w:rsid w:val="00820B40"/>
    <w:rsid w:val="00820CDD"/>
    <w:rsid w:val="00820FE2"/>
    <w:rsid w:val="00821288"/>
    <w:rsid w:val="00821916"/>
    <w:rsid w:val="00821A0C"/>
    <w:rsid w:val="00821EEC"/>
    <w:rsid w:val="0082218F"/>
    <w:rsid w:val="00822338"/>
    <w:rsid w:val="00822656"/>
    <w:rsid w:val="00822B25"/>
    <w:rsid w:val="00822F0D"/>
    <w:rsid w:val="00822F89"/>
    <w:rsid w:val="00823171"/>
    <w:rsid w:val="00823243"/>
    <w:rsid w:val="00823352"/>
    <w:rsid w:val="00823417"/>
    <w:rsid w:val="0082353B"/>
    <w:rsid w:val="00823BE0"/>
    <w:rsid w:val="00823BFD"/>
    <w:rsid w:val="00823F4F"/>
    <w:rsid w:val="0082410A"/>
    <w:rsid w:val="0082431C"/>
    <w:rsid w:val="0082469D"/>
    <w:rsid w:val="00824725"/>
    <w:rsid w:val="00824861"/>
    <w:rsid w:val="00824895"/>
    <w:rsid w:val="00824899"/>
    <w:rsid w:val="00824B23"/>
    <w:rsid w:val="00825146"/>
    <w:rsid w:val="0082520C"/>
    <w:rsid w:val="008252C7"/>
    <w:rsid w:val="0082538D"/>
    <w:rsid w:val="008254FC"/>
    <w:rsid w:val="00825598"/>
    <w:rsid w:val="008258F3"/>
    <w:rsid w:val="0082595F"/>
    <w:rsid w:val="00825BB6"/>
    <w:rsid w:val="008260CD"/>
    <w:rsid w:val="00826100"/>
    <w:rsid w:val="0082657A"/>
    <w:rsid w:val="00826FEA"/>
    <w:rsid w:val="00827257"/>
    <w:rsid w:val="0082786F"/>
    <w:rsid w:val="00827C83"/>
    <w:rsid w:val="008308BF"/>
    <w:rsid w:val="00830956"/>
    <w:rsid w:val="0083122D"/>
    <w:rsid w:val="0083139A"/>
    <w:rsid w:val="0083148B"/>
    <w:rsid w:val="00831873"/>
    <w:rsid w:val="00831B12"/>
    <w:rsid w:val="00831BD7"/>
    <w:rsid w:val="00831CEE"/>
    <w:rsid w:val="00831F22"/>
    <w:rsid w:val="0083200B"/>
    <w:rsid w:val="00832564"/>
    <w:rsid w:val="0083271F"/>
    <w:rsid w:val="008328A2"/>
    <w:rsid w:val="00832DDB"/>
    <w:rsid w:val="008334BD"/>
    <w:rsid w:val="00833592"/>
    <w:rsid w:val="00833661"/>
    <w:rsid w:val="008337DE"/>
    <w:rsid w:val="00833911"/>
    <w:rsid w:val="008340DC"/>
    <w:rsid w:val="00834325"/>
    <w:rsid w:val="00834603"/>
    <w:rsid w:val="0083461E"/>
    <w:rsid w:val="00834673"/>
    <w:rsid w:val="00834839"/>
    <w:rsid w:val="00834929"/>
    <w:rsid w:val="00834A47"/>
    <w:rsid w:val="00834F58"/>
    <w:rsid w:val="0083545A"/>
    <w:rsid w:val="00835564"/>
    <w:rsid w:val="008356CD"/>
    <w:rsid w:val="008359B5"/>
    <w:rsid w:val="00835A9A"/>
    <w:rsid w:val="00835FA9"/>
    <w:rsid w:val="0083692B"/>
    <w:rsid w:val="00836E6D"/>
    <w:rsid w:val="00837245"/>
    <w:rsid w:val="00837753"/>
    <w:rsid w:val="00837A8B"/>
    <w:rsid w:val="00837B79"/>
    <w:rsid w:val="00837D4A"/>
    <w:rsid w:val="00840030"/>
    <w:rsid w:val="00840364"/>
    <w:rsid w:val="0084038E"/>
    <w:rsid w:val="00840E10"/>
    <w:rsid w:val="0084157B"/>
    <w:rsid w:val="00841BC4"/>
    <w:rsid w:val="00841BE7"/>
    <w:rsid w:val="00841E96"/>
    <w:rsid w:val="00841F94"/>
    <w:rsid w:val="0084208E"/>
    <w:rsid w:val="008423A9"/>
    <w:rsid w:val="00842A1C"/>
    <w:rsid w:val="00842B3D"/>
    <w:rsid w:val="00842CAD"/>
    <w:rsid w:val="00842E4F"/>
    <w:rsid w:val="00842F08"/>
    <w:rsid w:val="00842F4C"/>
    <w:rsid w:val="00843072"/>
    <w:rsid w:val="00843374"/>
    <w:rsid w:val="008433B4"/>
    <w:rsid w:val="00843AEC"/>
    <w:rsid w:val="00843F99"/>
    <w:rsid w:val="0084412A"/>
    <w:rsid w:val="00844295"/>
    <w:rsid w:val="008443BB"/>
    <w:rsid w:val="008443D9"/>
    <w:rsid w:val="00844A5E"/>
    <w:rsid w:val="00844C48"/>
    <w:rsid w:val="00844D66"/>
    <w:rsid w:val="00845314"/>
    <w:rsid w:val="0084538C"/>
    <w:rsid w:val="0084571A"/>
    <w:rsid w:val="008457D5"/>
    <w:rsid w:val="0084584A"/>
    <w:rsid w:val="00845E22"/>
    <w:rsid w:val="00845FD6"/>
    <w:rsid w:val="0084629B"/>
    <w:rsid w:val="008462E3"/>
    <w:rsid w:val="00846562"/>
    <w:rsid w:val="0084679C"/>
    <w:rsid w:val="00846B71"/>
    <w:rsid w:val="00846DA9"/>
    <w:rsid w:val="00846EF5"/>
    <w:rsid w:val="00847241"/>
    <w:rsid w:val="008475C9"/>
    <w:rsid w:val="008475F1"/>
    <w:rsid w:val="00847ABD"/>
    <w:rsid w:val="00847AE9"/>
    <w:rsid w:val="00847BAB"/>
    <w:rsid w:val="00847CE8"/>
    <w:rsid w:val="00850211"/>
    <w:rsid w:val="00850403"/>
    <w:rsid w:val="0085045F"/>
    <w:rsid w:val="00850833"/>
    <w:rsid w:val="008508E0"/>
    <w:rsid w:val="008508EC"/>
    <w:rsid w:val="0085099D"/>
    <w:rsid w:val="00850CEC"/>
    <w:rsid w:val="00850D5C"/>
    <w:rsid w:val="00850D8B"/>
    <w:rsid w:val="0085124B"/>
    <w:rsid w:val="008512C6"/>
    <w:rsid w:val="008514C9"/>
    <w:rsid w:val="00851719"/>
    <w:rsid w:val="00851B57"/>
    <w:rsid w:val="00851E92"/>
    <w:rsid w:val="00852036"/>
    <w:rsid w:val="008520F4"/>
    <w:rsid w:val="00852473"/>
    <w:rsid w:val="00852548"/>
    <w:rsid w:val="008525AD"/>
    <w:rsid w:val="00852788"/>
    <w:rsid w:val="00852C22"/>
    <w:rsid w:val="0085348E"/>
    <w:rsid w:val="008534D0"/>
    <w:rsid w:val="0085364E"/>
    <w:rsid w:val="0085367B"/>
    <w:rsid w:val="008537FB"/>
    <w:rsid w:val="008538D9"/>
    <w:rsid w:val="00853A22"/>
    <w:rsid w:val="00853B7F"/>
    <w:rsid w:val="00853BB6"/>
    <w:rsid w:val="00853C74"/>
    <w:rsid w:val="00853E20"/>
    <w:rsid w:val="00854058"/>
    <w:rsid w:val="0085405B"/>
    <w:rsid w:val="00854335"/>
    <w:rsid w:val="008547A8"/>
    <w:rsid w:val="00854845"/>
    <w:rsid w:val="00854CC9"/>
    <w:rsid w:val="00854DF0"/>
    <w:rsid w:val="008550E8"/>
    <w:rsid w:val="008551FC"/>
    <w:rsid w:val="00855774"/>
    <w:rsid w:val="0085598C"/>
    <w:rsid w:val="00855F92"/>
    <w:rsid w:val="00856228"/>
    <w:rsid w:val="00856260"/>
    <w:rsid w:val="008564A4"/>
    <w:rsid w:val="0085662B"/>
    <w:rsid w:val="008567F1"/>
    <w:rsid w:val="0085686F"/>
    <w:rsid w:val="008568C8"/>
    <w:rsid w:val="008568F0"/>
    <w:rsid w:val="00856933"/>
    <w:rsid w:val="00856D51"/>
    <w:rsid w:val="0085731D"/>
    <w:rsid w:val="008576CB"/>
    <w:rsid w:val="00857801"/>
    <w:rsid w:val="00857BCE"/>
    <w:rsid w:val="00857FB0"/>
    <w:rsid w:val="00860691"/>
    <w:rsid w:val="008606EA"/>
    <w:rsid w:val="00860702"/>
    <w:rsid w:val="008607FD"/>
    <w:rsid w:val="00860A3F"/>
    <w:rsid w:val="00860D33"/>
    <w:rsid w:val="00860E44"/>
    <w:rsid w:val="008610E8"/>
    <w:rsid w:val="008613D3"/>
    <w:rsid w:val="00861417"/>
    <w:rsid w:val="00861714"/>
    <w:rsid w:val="008617DE"/>
    <w:rsid w:val="008619C1"/>
    <w:rsid w:val="00861AFB"/>
    <w:rsid w:val="00862220"/>
    <w:rsid w:val="00862416"/>
    <w:rsid w:val="00862613"/>
    <w:rsid w:val="008627A2"/>
    <w:rsid w:val="008627C2"/>
    <w:rsid w:val="00862879"/>
    <w:rsid w:val="0086291D"/>
    <w:rsid w:val="0086297D"/>
    <w:rsid w:val="008629A2"/>
    <w:rsid w:val="00862B2C"/>
    <w:rsid w:val="00862E60"/>
    <w:rsid w:val="00862F42"/>
    <w:rsid w:val="00862F9B"/>
    <w:rsid w:val="00863144"/>
    <w:rsid w:val="00863491"/>
    <w:rsid w:val="008635E5"/>
    <w:rsid w:val="00863941"/>
    <w:rsid w:val="00863A73"/>
    <w:rsid w:val="00863D13"/>
    <w:rsid w:val="00863D4C"/>
    <w:rsid w:val="00863E7C"/>
    <w:rsid w:val="00864009"/>
    <w:rsid w:val="0086416E"/>
    <w:rsid w:val="00864634"/>
    <w:rsid w:val="00864E75"/>
    <w:rsid w:val="00864F5A"/>
    <w:rsid w:val="008650CF"/>
    <w:rsid w:val="00865ADC"/>
    <w:rsid w:val="00865EFB"/>
    <w:rsid w:val="008660BA"/>
    <w:rsid w:val="00866680"/>
    <w:rsid w:val="008667BE"/>
    <w:rsid w:val="00866B4E"/>
    <w:rsid w:val="00866B61"/>
    <w:rsid w:val="00866BD3"/>
    <w:rsid w:val="00866FE0"/>
    <w:rsid w:val="0086708E"/>
    <w:rsid w:val="0086723C"/>
    <w:rsid w:val="00867279"/>
    <w:rsid w:val="00867288"/>
    <w:rsid w:val="00867307"/>
    <w:rsid w:val="0086756A"/>
    <w:rsid w:val="0086784E"/>
    <w:rsid w:val="008678B4"/>
    <w:rsid w:val="00867A83"/>
    <w:rsid w:val="00867AAE"/>
    <w:rsid w:val="0087005E"/>
    <w:rsid w:val="0087037D"/>
    <w:rsid w:val="008706BD"/>
    <w:rsid w:val="008706F2"/>
    <w:rsid w:val="00870797"/>
    <w:rsid w:val="0087080C"/>
    <w:rsid w:val="008709ED"/>
    <w:rsid w:val="00870AF0"/>
    <w:rsid w:val="00870B6E"/>
    <w:rsid w:val="0087107B"/>
    <w:rsid w:val="008713FD"/>
    <w:rsid w:val="008716C9"/>
    <w:rsid w:val="00871A56"/>
    <w:rsid w:val="00871C4A"/>
    <w:rsid w:val="00871D62"/>
    <w:rsid w:val="00871EEF"/>
    <w:rsid w:val="00871F24"/>
    <w:rsid w:val="00871F43"/>
    <w:rsid w:val="008721DB"/>
    <w:rsid w:val="00872338"/>
    <w:rsid w:val="00872A04"/>
    <w:rsid w:val="00872C75"/>
    <w:rsid w:val="00872DB6"/>
    <w:rsid w:val="00872FA2"/>
    <w:rsid w:val="00873021"/>
    <w:rsid w:val="008731C6"/>
    <w:rsid w:val="008736D3"/>
    <w:rsid w:val="008736E4"/>
    <w:rsid w:val="00873B2B"/>
    <w:rsid w:val="00873EBD"/>
    <w:rsid w:val="0087407E"/>
    <w:rsid w:val="008741BD"/>
    <w:rsid w:val="00874215"/>
    <w:rsid w:val="00874485"/>
    <w:rsid w:val="00874659"/>
    <w:rsid w:val="008749CF"/>
    <w:rsid w:val="008749E7"/>
    <w:rsid w:val="00874A69"/>
    <w:rsid w:val="00874B28"/>
    <w:rsid w:val="00874C37"/>
    <w:rsid w:val="00874EB9"/>
    <w:rsid w:val="00874F3A"/>
    <w:rsid w:val="00874F5B"/>
    <w:rsid w:val="00875033"/>
    <w:rsid w:val="00875359"/>
    <w:rsid w:val="0087542B"/>
    <w:rsid w:val="00875E57"/>
    <w:rsid w:val="00875FAD"/>
    <w:rsid w:val="00876181"/>
    <w:rsid w:val="00876326"/>
    <w:rsid w:val="00876388"/>
    <w:rsid w:val="008763B5"/>
    <w:rsid w:val="008768C0"/>
    <w:rsid w:val="008769BF"/>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F0E"/>
    <w:rsid w:val="008821F5"/>
    <w:rsid w:val="008824BD"/>
    <w:rsid w:val="008824F8"/>
    <w:rsid w:val="008826D7"/>
    <w:rsid w:val="008826EA"/>
    <w:rsid w:val="00882AF6"/>
    <w:rsid w:val="00882BFB"/>
    <w:rsid w:val="0088310B"/>
    <w:rsid w:val="008837A7"/>
    <w:rsid w:val="00883E20"/>
    <w:rsid w:val="008841A1"/>
    <w:rsid w:val="00884302"/>
    <w:rsid w:val="00884497"/>
    <w:rsid w:val="00884794"/>
    <w:rsid w:val="008848CE"/>
    <w:rsid w:val="00884BCC"/>
    <w:rsid w:val="00884F52"/>
    <w:rsid w:val="0088500D"/>
    <w:rsid w:val="00885441"/>
    <w:rsid w:val="0088571D"/>
    <w:rsid w:val="008858E8"/>
    <w:rsid w:val="00885A8D"/>
    <w:rsid w:val="00885A94"/>
    <w:rsid w:val="00885FB9"/>
    <w:rsid w:val="00886461"/>
    <w:rsid w:val="00886647"/>
    <w:rsid w:val="00886827"/>
    <w:rsid w:val="00886892"/>
    <w:rsid w:val="00886A95"/>
    <w:rsid w:val="00886D2E"/>
    <w:rsid w:val="00886FAE"/>
    <w:rsid w:val="00886FF7"/>
    <w:rsid w:val="00887219"/>
    <w:rsid w:val="0088724B"/>
    <w:rsid w:val="00887410"/>
    <w:rsid w:val="00887753"/>
    <w:rsid w:val="0088775D"/>
    <w:rsid w:val="00887807"/>
    <w:rsid w:val="00887B98"/>
    <w:rsid w:val="00887D0C"/>
    <w:rsid w:val="00890111"/>
    <w:rsid w:val="00890598"/>
    <w:rsid w:val="00890CDA"/>
    <w:rsid w:val="00890D4D"/>
    <w:rsid w:val="00890F31"/>
    <w:rsid w:val="00891083"/>
    <w:rsid w:val="008910DB"/>
    <w:rsid w:val="0089139A"/>
    <w:rsid w:val="00891407"/>
    <w:rsid w:val="00891697"/>
    <w:rsid w:val="008922B7"/>
    <w:rsid w:val="008928A5"/>
    <w:rsid w:val="00892AC9"/>
    <w:rsid w:val="00893230"/>
    <w:rsid w:val="00893261"/>
    <w:rsid w:val="0089332A"/>
    <w:rsid w:val="008933D2"/>
    <w:rsid w:val="008934FF"/>
    <w:rsid w:val="00893519"/>
    <w:rsid w:val="0089359D"/>
    <w:rsid w:val="0089361B"/>
    <w:rsid w:val="00893782"/>
    <w:rsid w:val="00893784"/>
    <w:rsid w:val="00893B89"/>
    <w:rsid w:val="0089457F"/>
    <w:rsid w:val="008946F4"/>
    <w:rsid w:val="00894D06"/>
    <w:rsid w:val="00894D7B"/>
    <w:rsid w:val="00894EAF"/>
    <w:rsid w:val="008950F2"/>
    <w:rsid w:val="008952FC"/>
    <w:rsid w:val="0089531B"/>
    <w:rsid w:val="00895865"/>
    <w:rsid w:val="00895ECF"/>
    <w:rsid w:val="00896022"/>
    <w:rsid w:val="0089603F"/>
    <w:rsid w:val="0089609B"/>
    <w:rsid w:val="00896A1D"/>
    <w:rsid w:val="00896DC8"/>
    <w:rsid w:val="00896E35"/>
    <w:rsid w:val="00897218"/>
    <w:rsid w:val="00897674"/>
    <w:rsid w:val="00897711"/>
    <w:rsid w:val="00897A36"/>
    <w:rsid w:val="00897B9A"/>
    <w:rsid w:val="00897D3B"/>
    <w:rsid w:val="008A0213"/>
    <w:rsid w:val="008A0325"/>
    <w:rsid w:val="008A0327"/>
    <w:rsid w:val="008A0408"/>
    <w:rsid w:val="008A04BE"/>
    <w:rsid w:val="008A0536"/>
    <w:rsid w:val="008A05D4"/>
    <w:rsid w:val="008A08DC"/>
    <w:rsid w:val="008A0A1F"/>
    <w:rsid w:val="008A0BA9"/>
    <w:rsid w:val="008A0FE0"/>
    <w:rsid w:val="008A1111"/>
    <w:rsid w:val="008A1923"/>
    <w:rsid w:val="008A1998"/>
    <w:rsid w:val="008A1EF4"/>
    <w:rsid w:val="008A1FE3"/>
    <w:rsid w:val="008A20BB"/>
    <w:rsid w:val="008A22E4"/>
    <w:rsid w:val="008A2347"/>
    <w:rsid w:val="008A2AA5"/>
    <w:rsid w:val="008A2B85"/>
    <w:rsid w:val="008A2CDE"/>
    <w:rsid w:val="008A34F1"/>
    <w:rsid w:val="008A36DD"/>
    <w:rsid w:val="008A39A0"/>
    <w:rsid w:val="008A3B27"/>
    <w:rsid w:val="008A3BE1"/>
    <w:rsid w:val="008A3C06"/>
    <w:rsid w:val="008A3D50"/>
    <w:rsid w:val="008A3E0A"/>
    <w:rsid w:val="008A3E25"/>
    <w:rsid w:val="008A4602"/>
    <w:rsid w:val="008A4F28"/>
    <w:rsid w:val="008A5413"/>
    <w:rsid w:val="008A561E"/>
    <w:rsid w:val="008A5791"/>
    <w:rsid w:val="008A5ABD"/>
    <w:rsid w:val="008A5C0D"/>
    <w:rsid w:val="008A5DDA"/>
    <w:rsid w:val="008A5EF9"/>
    <w:rsid w:val="008A6413"/>
    <w:rsid w:val="008A6558"/>
    <w:rsid w:val="008A6C2B"/>
    <w:rsid w:val="008A6E4A"/>
    <w:rsid w:val="008A71C9"/>
    <w:rsid w:val="008A7328"/>
    <w:rsid w:val="008A757B"/>
    <w:rsid w:val="008A7C80"/>
    <w:rsid w:val="008A7E4C"/>
    <w:rsid w:val="008A7FB7"/>
    <w:rsid w:val="008B0035"/>
    <w:rsid w:val="008B0094"/>
    <w:rsid w:val="008B0509"/>
    <w:rsid w:val="008B06AC"/>
    <w:rsid w:val="008B0730"/>
    <w:rsid w:val="008B0B49"/>
    <w:rsid w:val="008B0CB1"/>
    <w:rsid w:val="008B0CB9"/>
    <w:rsid w:val="008B113C"/>
    <w:rsid w:val="008B1270"/>
    <w:rsid w:val="008B1371"/>
    <w:rsid w:val="008B1947"/>
    <w:rsid w:val="008B2124"/>
    <w:rsid w:val="008B2572"/>
    <w:rsid w:val="008B2582"/>
    <w:rsid w:val="008B2821"/>
    <w:rsid w:val="008B2B03"/>
    <w:rsid w:val="008B2BCF"/>
    <w:rsid w:val="008B2D97"/>
    <w:rsid w:val="008B2E0A"/>
    <w:rsid w:val="008B3434"/>
    <w:rsid w:val="008B35FE"/>
    <w:rsid w:val="008B36B1"/>
    <w:rsid w:val="008B37FB"/>
    <w:rsid w:val="008B3F1F"/>
    <w:rsid w:val="008B4192"/>
    <w:rsid w:val="008B44BF"/>
    <w:rsid w:val="008B4533"/>
    <w:rsid w:val="008B45AE"/>
    <w:rsid w:val="008B46D9"/>
    <w:rsid w:val="008B48B6"/>
    <w:rsid w:val="008B4B02"/>
    <w:rsid w:val="008B4F7E"/>
    <w:rsid w:val="008B51D9"/>
    <w:rsid w:val="008B5314"/>
    <w:rsid w:val="008B5863"/>
    <w:rsid w:val="008B5E39"/>
    <w:rsid w:val="008B5E8D"/>
    <w:rsid w:val="008B5E97"/>
    <w:rsid w:val="008B5FBE"/>
    <w:rsid w:val="008B5FE9"/>
    <w:rsid w:val="008B60BA"/>
    <w:rsid w:val="008B6273"/>
    <w:rsid w:val="008B6367"/>
    <w:rsid w:val="008B642F"/>
    <w:rsid w:val="008B6531"/>
    <w:rsid w:val="008B65D7"/>
    <w:rsid w:val="008B6606"/>
    <w:rsid w:val="008B6D72"/>
    <w:rsid w:val="008B72B2"/>
    <w:rsid w:val="008B73A9"/>
    <w:rsid w:val="008B73B7"/>
    <w:rsid w:val="008B7B1D"/>
    <w:rsid w:val="008B7BB4"/>
    <w:rsid w:val="008B7DB5"/>
    <w:rsid w:val="008B7F60"/>
    <w:rsid w:val="008B7F7A"/>
    <w:rsid w:val="008C0483"/>
    <w:rsid w:val="008C13A6"/>
    <w:rsid w:val="008C1FD7"/>
    <w:rsid w:val="008C2061"/>
    <w:rsid w:val="008C206E"/>
    <w:rsid w:val="008C20DE"/>
    <w:rsid w:val="008C21F6"/>
    <w:rsid w:val="008C230B"/>
    <w:rsid w:val="008C26BB"/>
    <w:rsid w:val="008C27AC"/>
    <w:rsid w:val="008C2A49"/>
    <w:rsid w:val="008C2C16"/>
    <w:rsid w:val="008C3081"/>
    <w:rsid w:val="008C3308"/>
    <w:rsid w:val="008C33A3"/>
    <w:rsid w:val="008C38E8"/>
    <w:rsid w:val="008C3987"/>
    <w:rsid w:val="008C3C75"/>
    <w:rsid w:val="008C3CE0"/>
    <w:rsid w:val="008C41AD"/>
    <w:rsid w:val="008C440D"/>
    <w:rsid w:val="008C44E0"/>
    <w:rsid w:val="008C452B"/>
    <w:rsid w:val="008C452F"/>
    <w:rsid w:val="008C4642"/>
    <w:rsid w:val="008C4954"/>
    <w:rsid w:val="008C49A9"/>
    <w:rsid w:val="008C4C2E"/>
    <w:rsid w:val="008C4FB0"/>
    <w:rsid w:val="008C5281"/>
    <w:rsid w:val="008C5580"/>
    <w:rsid w:val="008C58E1"/>
    <w:rsid w:val="008C5B42"/>
    <w:rsid w:val="008C5C3E"/>
    <w:rsid w:val="008C5F84"/>
    <w:rsid w:val="008C6211"/>
    <w:rsid w:val="008C62A1"/>
    <w:rsid w:val="008C6466"/>
    <w:rsid w:val="008C6471"/>
    <w:rsid w:val="008C67CC"/>
    <w:rsid w:val="008C6922"/>
    <w:rsid w:val="008C69B5"/>
    <w:rsid w:val="008C75A8"/>
    <w:rsid w:val="008C76EA"/>
    <w:rsid w:val="008C7874"/>
    <w:rsid w:val="008C7B4C"/>
    <w:rsid w:val="008C7B72"/>
    <w:rsid w:val="008C7FEC"/>
    <w:rsid w:val="008D00CA"/>
    <w:rsid w:val="008D0347"/>
    <w:rsid w:val="008D0396"/>
    <w:rsid w:val="008D058C"/>
    <w:rsid w:val="008D0796"/>
    <w:rsid w:val="008D0BAF"/>
    <w:rsid w:val="008D0DA6"/>
    <w:rsid w:val="008D0DE9"/>
    <w:rsid w:val="008D0EDF"/>
    <w:rsid w:val="008D1208"/>
    <w:rsid w:val="008D16A4"/>
    <w:rsid w:val="008D18F8"/>
    <w:rsid w:val="008D1946"/>
    <w:rsid w:val="008D1C85"/>
    <w:rsid w:val="008D1E4E"/>
    <w:rsid w:val="008D209C"/>
    <w:rsid w:val="008D24ED"/>
    <w:rsid w:val="008D2ADB"/>
    <w:rsid w:val="008D2B23"/>
    <w:rsid w:val="008D2C40"/>
    <w:rsid w:val="008D2D5D"/>
    <w:rsid w:val="008D3012"/>
    <w:rsid w:val="008D3172"/>
    <w:rsid w:val="008D33B1"/>
    <w:rsid w:val="008D3B87"/>
    <w:rsid w:val="008D3EAE"/>
    <w:rsid w:val="008D44B1"/>
    <w:rsid w:val="008D46DF"/>
    <w:rsid w:val="008D476D"/>
    <w:rsid w:val="008D4875"/>
    <w:rsid w:val="008D490C"/>
    <w:rsid w:val="008D4C2B"/>
    <w:rsid w:val="008D4DB2"/>
    <w:rsid w:val="008D4F98"/>
    <w:rsid w:val="008D5016"/>
    <w:rsid w:val="008D5429"/>
    <w:rsid w:val="008D56C2"/>
    <w:rsid w:val="008D5B28"/>
    <w:rsid w:val="008D5F13"/>
    <w:rsid w:val="008D60CF"/>
    <w:rsid w:val="008D655A"/>
    <w:rsid w:val="008D6A8B"/>
    <w:rsid w:val="008D6D61"/>
    <w:rsid w:val="008D71DE"/>
    <w:rsid w:val="008D71FC"/>
    <w:rsid w:val="008D7AB5"/>
    <w:rsid w:val="008E0174"/>
    <w:rsid w:val="008E0524"/>
    <w:rsid w:val="008E052A"/>
    <w:rsid w:val="008E07D3"/>
    <w:rsid w:val="008E0BD1"/>
    <w:rsid w:val="008E1385"/>
    <w:rsid w:val="008E140B"/>
    <w:rsid w:val="008E143A"/>
    <w:rsid w:val="008E1460"/>
    <w:rsid w:val="008E14F1"/>
    <w:rsid w:val="008E176E"/>
    <w:rsid w:val="008E1828"/>
    <w:rsid w:val="008E19DB"/>
    <w:rsid w:val="008E1C99"/>
    <w:rsid w:val="008E21F5"/>
    <w:rsid w:val="008E28FE"/>
    <w:rsid w:val="008E2976"/>
    <w:rsid w:val="008E2A99"/>
    <w:rsid w:val="008E2B25"/>
    <w:rsid w:val="008E2C91"/>
    <w:rsid w:val="008E2D1B"/>
    <w:rsid w:val="008E33E7"/>
    <w:rsid w:val="008E3546"/>
    <w:rsid w:val="008E3711"/>
    <w:rsid w:val="008E3C10"/>
    <w:rsid w:val="008E3D67"/>
    <w:rsid w:val="008E3DE9"/>
    <w:rsid w:val="008E42BF"/>
    <w:rsid w:val="008E4391"/>
    <w:rsid w:val="008E449F"/>
    <w:rsid w:val="008E4735"/>
    <w:rsid w:val="008E4736"/>
    <w:rsid w:val="008E4760"/>
    <w:rsid w:val="008E4CA0"/>
    <w:rsid w:val="008E4E1F"/>
    <w:rsid w:val="008E4E5A"/>
    <w:rsid w:val="008E4FC8"/>
    <w:rsid w:val="008E505B"/>
    <w:rsid w:val="008E528D"/>
    <w:rsid w:val="008E52D9"/>
    <w:rsid w:val="008E5400"/>
    <w:rsid w:val="008E573D"/>
    <w:rsid w:val="008E583F"/>
    <w:rsid w:val="008E585A"/>
    <w:rsid w:val="008E5BB0"/>
    <w:rsid w:val="008E5BBB"/>
    <w:rsid w:val="008E6206"/>
    <w:rsid w:val="008E632A"/>
    <w:rsid w:val="008E6A2F"/>
    <w:rsid w:val="008E6C55"/>
    <w:rsid w:val="008E6E16"/>
    <w:rsid w:val="008E6FD6"/>
    <w:rsid w:val="008E7418"/>
    <w:rsid w:val="008E75D3"/>
    <w:rsid w:val="008E7663"/>
    <w:rsid w:val="008E7B2E"/>
    <w:rsid w:val="008E7B4A"/>
    <w:rsid w:val="008E7D7D"/>
    <w:rsid w:val="008F0168"/>
    <w:rsid w:val="008F0564"/>
    <w:rsid w:val="008F05EA"/>
    <w:rsid w:val="008F07E8"/>
    <w:rsid w:val="008F0C57"/>
    <w:rsid w:val="008F0C9C"/>
    <w:rsid w:val="008F0CFD"/>
    <w:rsid w:val="008F0DE7"/>
    <w:rsid w:val="008F0E12"/>
    <w:rsid w:val="008F0E1D"/>
    <w:rsid w:val="008F0F46"/>
    <w:rsid w:val="008F1536"/>
    <w:rsid w:val="008F1569"/>
    <w:rsid w:val="008F1635"/>
    <w:rsid w:val="008F16EC"/>
    <w:rsid w:val="008F1A91"/>
    <w:rsid w:val="008F1D6E"/>
    <w:rsid w:val="008F1FC4"/>
    <w:rsid w:val="008F2087"/>
    <w:rsid w:val="008F28CA"/>
    <w:rsid w:val="008F2F52"/>
    <w:rsid w:val="008F31EB"/>
    <w:rsid w:val="008F410E"/>
    <w:rsid w:val="008F4198"/>
    <w:rsid w:val="008F4430"/>
    <w:rsid w:val="008F4598"/>
    <w:rsid w:val="008F4791"/>
    <w:rsid w:val="008F4CC3"/>
    <w:rsid w:val="008F53E1"/>
    <w:rsid w:val="008F555D"/>
    <w:rsid w:val="008F5C6E"/>
    <w:rsid w:val="008F5CCD"/>
    <w:rsid w:val="008F5FB4"/>
    <w:rsid w:val="008F6097"/>
    <w:rsid w:val="008F6221"/>
    <w:rsid w:val="008F65F9"/>
    <w:rsid w:val="008F6669"/>
    <w:rsid w:val="008F6AD1"/>
    <w:rsid w:val="008F6D38"/>
    <w:rsid w:val="008F70D6"/>
    <w:rsid w:val="008F70F6"/>
    <w:rsid w:val="008F71AD"/>
    <w:rsid w:val="008F72B1"/>
    <w:rsid w:val="008F73CD"/>
    <w:rsid w:val="008F74C5"/>
    <w:rsid w:val="008F774C"/>
    <w:rsid w:val="008F77E8"/>
    <w:rsid w:val="008F7ADC"/>
    <w:rsid w:val="008F7C41"/>
    <w:rsid w:val="008F7E1F"/>
    <w:rsid w:val="008F7F28"/>
    <w:rsid w:val="009005C1"/>
    <w:rsid w:val="00900607"/>
    <w:rsid w:val="009006BC"/>
    <w:rsid w:val="0090094E"/>
    <w:rsid w:val="009009DC"/>
    <w:rsid w:val="00900A0D"/>
    <w:rsid w:val="00900F5C"/>
    <w:rsid w:val="009013FD"/>
    <w:rsid w:val="00901567"/>
    <w:rsid w:val="0090162E"/>
    <w:rsid w:val="00901A83"/>
    <w:rsid w:val="00901AF9"/>
    <w:rsid w:val="0090247D"/>
    <w:rsid w:val="00902495"/>
    <w:rsid w:val="00902623"/>
    <w:rsid w:val="00902C40"/>
    <w:rsid w:val="00902C8F"/>
    <w:rsid w:val="00903326"/>
    <w:rsid w:val="00903548"/>
    <w:rsid w:val="00903726"/>
    <w:rsid w:val="00903921"/>
    <w:rsid w:val="0090442B"/>
    <w:rsid w:val="0090477E"/>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1C8"/>
    <w:rsid w:val="00906320"/>
    <w:rsid w:val="009064A6"/>
    <w:rsid w:val="00906878"/>
    <w:rsid w:val="00906C17"/>
    <w:rsid w:val="00906D27"/>
    <w:rsid w:val="00906EC3"/>
    <w:rsid w:val="00906F35"/>
    <w:rsid w:val="009070B1"/>
    <w:rsid w:val="009071DE"/>
    <w:rsid w:val="00907916"/>
    <w:rsid w:val="00907DB6"/>
    <w:rsid w:val="00907F10"/>
    <w:rsid w:val="00910312"/>
    <w:rsid w:val="00910366"/>
    <w:rsid w:val="009103F8"/>
    <w:rsid w:val="00910720"/>
    <w:rsid w:val="00910784"/>
    <w:rsid w:val="009108A0"/>
    <w:rsid w:val="00910A1A"/>
    <w:rsid w:val="00910C10"/>
    <w:rsid w:val="00910CA1"/>
    <w:rsid w:val="009110D5"/>
    <w:rsid w:val="00911108"/>
    <w:rsid w:val="009112D5"/>
    <w:rsid w:val="0091141F"/>
    <w:rsid w:val="0091182B"/>
    <w:rsid w:val="009118A3"/>
    <w:rsid w:val="00911A5D"/>
    <w:rsid w:val="00911D29"/>
    <w:rsid w:val="0091234D"/>
    <w:rsid w:val="0091248D"/>
    <w:rsid w:val="00912668"/>
    <w:rsid w:val="009128F4"/>
    <w:rsid w:val="00912E0D"/>
    <w:rsid w:val="00912E2D"/>
    <w:rsid w:val="009132F6"/>
    <w:rsid w:val="009133DF"/>
    <w:rsid w:val="0091353F"/>
    <w:rsid w:val="009135A4"/>
    <w:rsid w:val="00913926"/>
    <w:rsid w:val="00913B1A"/>
    <w:rsid w:val="00913B82"/>
    <w:rsid w:val="00914432"/>
    <w:rsid w:val="0091448B"/>
    <w:rsid w:val="0091468A"/>
    <w:rsid w:val="009146F5"/>
    <w:rsid w:val="0091487F"/>
    <w:rsid w:val="0091489A"/>
    <w:rsid w:val="00914BEF"/>
    <w:rsid w:val="009152A9"/>
    <w:rsid w:val="00915590"/>
    <w:rsid w:val="00915B26"/>
    <w:rsid w:val="009165DC"/>
    <w:rsid w:val="00916622"/>
    <w:rsid w:val="009168B5"/>
    <w:rsid w:val="009169FF"/>
    <w:rsid w:val="00916E86"/>
    <w:rsid w:val="00917181"/>
    <w:rsid w:val="00917B98"/>
    <w:rsid w:val="00917F71"/>
    <w:rsid w:val="0092000A"/>
    <w:rsid w:val="0092014D"/>
    <w:rsid w:val="009204F5"/>
    <w:rsid w:val="009206AC"/>
    <w:rsid w:val="00920BF7"/>
    <w:rsid w:val="00920D88"/>
    <w:rsid w:val="00920E0C"/>
    <w:rsid w:val="00920EAD"/>
    <w:rsid w:val="00920F20"/>
    <w:rsid w:val="00920FC1"/>
    <w:rsid w:val="0092132B"/>
    <w:rsid w:val="00921474"/>
    <w:rsid w:val="009219F7"/>
    <w:rsid w:val="00921E4E"/>
    <w:rsid w:val="00921EEF"/>
    <w:rsid w:val="00921F64"/>
    <w:rsid w:val="00921FC1"/>
    <w:rsid w:val="0092255F"/>
    <w:rsid w:val="009226C3"/>
    <w:rsid w:val="00922714"/>
    <w:rsid w:val="00922AFE"/>
    <w:rsid w:val="00922EDB"/>
    <w:rsid w:val="009236E0"/>
    <w:rsid w:val="0092373B"/>
    <w:rsid w:val="00923963"/>
    <w:rsid w:val="00923B13"/>
    <w:rsid w:val="00923C4E"/>
    <w:rsid w:val="00923E2D"/>
    <w:rsid w:val="0092429E"/>
    <w:rsid w:val="00924420"/>
    <w:rsid w:val="009244A0"/>
    <w:rsid w:val="009244BF"/>
    <w:rsid w:val="00924593"/>
    <w:rsid w:val="00924601"/>
    <w:rsid w:val="00924829"/>
    <w:rsid w:val="00924872"/>
    <w:rsid w:val="009248BD"/>
    <w:rsid w:val="00925102"/>
    <w:rsid w:val="00925121"/>
    <w:rsid w:val="009251B4"/>
    <w:rsid w:val="00925401"/>
    <w:rsid w:val="0092585F"/>
    <w:rsid w:val="00925B19"/>
    <w:rsid w:val="00925C46"/>
    <w:rsid w:val="00925CD9"/>
    <w:rsid w:val="00925E05"/>
    <w:rsid w:val="00926259"/>
    <w:rsid w:val="009263E9"/>
    <w:rsid w:val="00926547"/>
    <w:rsid w:val="009266E2"/>
    <w:rsid w:val="00926734"/>
    <w:rsid w:val="00926795"/>
    <w:rsid w:val="0092680D"/>
    <w:rsid w:val="00926852"/>
    <w:rsid w:val="00926AE7"/>
    <w:rsid w:val="00926B3E"/>
    <w:rsid w:val="00926C5D"/>
    <w:rsid w:val="00926DFB"/>
    <w:rsid w:val="00926EEA"/>
    <w:rsid w:val="0092701C"/>
    <w:rsid w:val="0092735A"/>
    <w:rsid w:val="00927EBC"/>
    <w:rsid w:val="00930146"/>
    <w:rsid w:val="00930400"/>
    <w:rsid w:val="0093067A"/>
    <w:rsid w:val="00930900"/>
    <w:rsid w:val="00930B98"/>
    <w:rsid w:val="00931669"/>
    <w:rsid w:val="00931774"/>
    <w:rsid w:val="009318EF"/>
    <w:rsid w:val="00932253"/>
    <w:rsid w:val="00932408"/>
    <w:rsid w:val="00932668"/>
    <w:rsid w:val="00932678"/>
    <w:rsid w:val="00932CD3"/>
    <w:rsid w:val="00932D2D"/>
    <w:rsid w:val="00932DEC"/>
    <w:rsid w:val="00932FBF"/>
    <w:rsid w:val="009331EB"/>
    <w:rsid w:val="009332EE"/>
    <w:rsid w:val="009333C3"/>
    <w:rsid w:val="0093368C"/>
    <w:rsid w:val="009339B1"/>
    <w:rsid w:val="00933BA9"/>
    <w:rsid w:val="00933BAF"/>
    <w:rsid w:val="00933EBC"/>
    <w:rsid w:val="00933F72"/>
    <w:rsid w:val="00933F8C"/>
    <w:rsid w:val="00933FDA"/>
    <w:rsid w:val="009340C0"/>
    <w:rsid w:val="0093445F"/>
    <w:rsid w:val="00934B5A"/>
    <w:rsid w:val="00934C61"/>
    <w:rsid w:val="00934ED2"/>
    <w:rsid w:val="00935024"/>
    <w:rsid w:val="0093512C"/>
    <w:rsid w:val="009355E8"/>
    <w:rsid w:val="00935724"/>
    <w:rsid w:val="00935784"/>
    <w:rsid w:val="00935B7F"/>
    <w:rsid w:val="00936709"/>
    <w:rsid w:val="00936C4B"/>
    <w:rsid w:val="00936D14"/>
    <w:rsid w:val="0093733A"/>
    <w:rsid w:val="00937B40"/>
    <w:rsid w:val="00937BA5"/>
    <w:rsid w:val="00940063"/>
    <w:rsid w:val="00940069"/>
    <w:rsid w:val="009400DC"/>
    <w:rsid w:val="00940207"/>
    <w:rsid w:val="0094044D"/>
    <w:rsid w:val="0094057D"/>
    <w:rsid w:val="009405A1"/>
    <w:rsid w:val="00940764"/>
    <w:rsid w:val="00940BEB"/>
    <w:rsid w:val="00940C74"/>
    <w:rsid w:val="00941558"/>
    <w:rsid w:val="00941CD4"/>
    <w:rsid w:val="0094234B"/>
    <w:rsid w:val="009423B2"/>
    <w:rsid w:val="00942454"/>
    <w:rsid w:val="009424C1"/>
    <w:rsid w:val="00942550"/>
    <w:rsid w:val="00942559"/>
    <w:rsid w:val="00942663"/>
    <w:rsid w:val="00942751"/>
    <w:rsid w:val="00942B95"/>
    <w:rsid w:val="00942DFE"/>
    <w:rsid w:val="009435FF"/>
    <w:rsid w:val="009440B1"/>
    <w:rsid w:val="00944308"/>
    <w:rsid w:val="00944391"/>
    <w:rsid w:val="00944830"/>
    <w:rsid w:val="009449E5"/>
    <w:rsid w:val="00944DDC"/>
    <w:rsid w:val="00944DED"/>
    <w:rsid w:val="00944FC7"/>
    <w:rsid w:val="00944FDE"/>
    <w:rsid w:val="00945D51"/>
    <w:rsid w:val="00945E72"/>
    <w:rsid w:val="00945F94"/>
    <w:rsid w:val="0094607E"/>
    <w:rsid w:val="009464BD"/>
    <w:rsid w:val="009465FA"/>
    <w:rsid w:val="009467EE"/>
    <w:rsid w:val="00946A5C"/>
    <w:rsid w:val="00946A68"/>
    <w:rsid w:val="00946A7F"/>
    <w:rsid w:val="00946CB2"/>
    <w:rsid w:val="00946D7D"/>
    <w:rsid w:val="009474F9"/>
    <w:rsid w:val="009475BE"/>
    <w:rsid w:val="00947A3A"/>
    <w:rsid w:val="00947BAA"/>
    <w:rsid w:val="00947D0C"/>
    <w:rsid w:val="009501FF"/>
    <w:rsid w:val="00950883"/>
    <w:rsid w:val="00950897"/>
    <w:rsid w:val="00950B1F"/>
    <w:rsid w:val="00950B76"/>
    <w:rsid w:val="00950BA7"/>
    <w:rsid w:val="00950E8D"/>
    <w:rsid w:val="00950F4C"/>
    <w:rsid w:val="00950FCD"/>
    <w:rsid w:val="009513DF"/>
    <w:rsid w:val="0095188A"/>
    <w:rsid w:val="00951B4B"/>
    <w:rsid w:val="00951E01"/>
    <w:rsid w:val="00951E16"/>
    <w:rsid w:val="009520B0"/>
    <w:rsid w:val="00952466"/>
    <w:rsid w:val="00952753"/>
    <w:rsid w:val="00952760"/>
    <w:rsid w:val="00952CFD"/>
    <w:rsid w:val="00952F9E"/>
    <w:rsid w:val="00953767"/>
    <w:rsid w:val="00953B06"/>
    <w:rsid w:val="0095421C"/>
    <w:rsid w:val="0095428B"/>
    <w:rsid w:val="009542BF"/>
    <w:rsid w:val="00954467"/>
    <w:rsid w:val="00954637"/>
    <w:rsid w:val="0095476A"/>
    <w:rsid w:val="009547A5"/>
    <w:rsid w:val="00954F54"/>
    <w:rsid w:val="00955122"/>
    <w:rsid w:val="00955364"/>
    <w:rsid w:val="009558CB"/>
    <w:rsid w:val="00955B08"/>
    <w:rsid w:val="00955D29"/>
    <w:rsid w:val="00955D5E"/>
    <w:rsid w:val="00955EB0"/>
    <w:rsid w:val="00955FDA"/>
    <w:rsid w:val="00956051"/>
    <w:rsid w:val="009565CC"/>
    <w:rsid w:val="009568C0"/>
    <w:rsid w:val="00956DB4"/>
    <w:rsid w:val="009572BC"/>
    <w:rsid w:val="009577E3"/>
    <w:rsid w:val="00957820"/>
    <w:rsid w:val="00957C05"/>
    <w:rsid w:val="00957C91"/>
    <w:rsid w:val="00957EA5"/>
    <w:rsid w:val="00960179"/>
    <w:rsid w:val="009605D4"/>
    <w:rsid w:val="00960689"/>
    <w:rsid w:val="009607F6"/>
    <w:rsid w:val="00960DE8"/>
    <w:rsid w:val="00960F87"/>
    <w:rsid w:val="00960FF0"/>
    <w:rsid w:val="009612C1"/>
    <w:rsid w:val="0096133A"/>
    <w:rsid w:val="009613AD"/>
    <w:rsid w:val="009617BB"/>
    <w:rsid w:val="0096182A"/>
    <w:rsid w:val="00961A1C"/>
    <w:rsid w:val="00961A80"/>
    <w:rsid w:val="00961A97"/>
    <w:rsid w:val="00962159"/>
    <w:rsid w:val="009622AB"/>
    <w:rsid w:val="009622FD"/>
    <w:rsid w:val="00962337"/>
    <w:rsid w:val="00962793"/>
    <w:rsid w:val="009627E0"/>
    <w:rsid w:val="00962838"/>
    <w:rsid w:val="00962A87"/>
    <w:rsid w:val="00962BF2"/>
    <w:rsid w:val="00962DFB"/>
    <w:rsid w:val="00963109"/>
    <w:rsid w:val="009631C3"/>
    <w:rsid w:val="00963301"/>
    <w:rsid w:val="0096376E"/>
    <w:rsid w:val="0096379A"/>
    <w:rsid w:val="00964208"/>
    <w:rsid w:val="009642F1"/>
    <w:rsid w:val="009646D8"/>
    <w:rsid w:val="00964721"/>
    <w:rsid w:val="00964CD8"/>
    <w:rsid w:val="00964D77"/>
    <w:rsid w:val="00964E68"/>
    <w:rsid w:val="00965100"/>
    <w:rsid w:val="0096549F"/>
    <w:rsid w:val="00965599"/>
    <w:rsid w:val="009658F8"/>
    <w:rsid w:val="00965931"/>
    <w:rsid w:val="00965AEB"/>
    <w:rsid w:val="00965B93"/>
    <w:rsid w:val="00965D1A"/>
    <w:rsid w:val="00965F46"/>
    <w:rsid w:val="0096608B"/>
    <w:rsid w:val="00966832"/>
    <w:rsid w:val="00966914"/>
    <w:rsid w:val="00966A52"/>
    <w:rsid w:val="00966DC2"/>
    <w:rsid w:val="00966ED3"/>
    <w:rsid w:val="00966FDF"/>
    <w:rsid w:val="00967248"/>
    <w:rsid w:val="00967398"/>
    <w:rsid w:val="0096740F"/>
    <w:rsid w:val="00967624"/>
    <w:rsid w:val="0096767D"/>
    <w:rsid w:val="009679A1"/>
    <w:rsid w:val="00967CC9"/>
    <w:rsid w:val="00967D72"/>
    <w:rsid w:val="00970083"/>
    <w:rsid w:val="009707C8"/>
    <w:rsid w:val="00970914"/>
    <w:rsid w:val="00970966"/>
    <w:rsid w:val="00970B55"/>
    <w:rsid w:val="00970B70"/>
    <w:rsid w:val="00970CA0"/>
    <w:rsid w:val="00970DB0"/>
    <w:rsid w:val="00970FB7"/>
    <w:rsid w:val="00970FCC"/>
    <w:rsid w:val="0097110E"/>
    <w:rsid w:val="0097192A"/>
    <w:rsid w:val="00971B66"/>
    <w:rsid w:val="00971B9A"/>
    <w:rsid w:val="00971D11"/>
    <w:rsid w:val="00971DC9"/>
    <w:rsid w:val="00971EDE"/>
    <w:rsid w:val="00972001"/>
    <w:rsid w:val="00972464"/>
    <w:rsid w:val="009728F2"/>
    <w:rsid w:val="00972CFE"/>
    <w:rsid w:val="0097308F"/>
    <w:rsid w:val="009731F3"/>
    <w:rsid w:val="00973415"/>
    <w:rsid w:val="00973585"/>
    <w:rsid w:val="00973925"/>
    <w:rsid w:val="009739D4"/>
    <w:rsid w:val="009739FA"/>
    <w:rsid w:val="00973AE7"/>
    <w:rsid w:val="00973B4B"/>
    <w:rsid w:val="00973E53"/>
    <w:rsid w:val="00974148"/>
    <w:rsid w:val="00974157"/>
    <w:rsid w:val="009741BA"/>
    <w:rsid w:val="009744C0"/>
    <w:rsid w:val="00974649"/>
    <w:rsid w:val="009747C4"/>
    <w:rsid w:val="00974B3F"/>
    <w:rsid w:val="00974BB4"/>
    <w:rsid w:val="00974DAE"/>
    <w:rsid w:val="00974F14"/>
    <w:rsid w:val="009750B8"/>
    <w:rsid w:val="0097511E"/>
    <w:rsid w:val="009753B6"/>
    <w:rsid w:val="0097577B"/>
    <w:rsid w:val="00975822"/>
    <w:rsid w:val="00975EE5"/>
    <w:rsid w:val="00975F87"/>
    <w:rsid w:val="009761ED"/>
    <w:rsid w:val="00976344"/>
    <w:rsid w:val="00976491"/>
    <w:rsid w:val="0097655D"/>
    <w:rsid w:val="0097665D"/>
    <w:rsid w:val="0097666D"/>
    <w:rsid w:val="009769E4"/>
    <w:rsid w:val="00976C29"/>
    <w:rsid w:val="00976FA7"/>
    <w:rsid w:val="0097714D"/>
    <w:rsid w:val="009771B3"/>
    <w:rsid w:val="00977487"/>
    <w:rsid w:val="009774FF"/>
    <w:rsid w:val="0097753F"/>
    <w:rsid w:val="0097758D"/>
    <w:rsid w:val="0097794F"/>
    <w:rsid w:val="00977B13"/>
    <w:rsid w:val="00977BA7"/>
    <w:rsid w:val="00977CC5"/>
    <w:rsid w:val="009802EA"/>
    <w:rsid w:val="00980546"/>
    <w:rsid w:val="0098056A"/>
    <w:rsid w:val="009808EA"/>
    <w:rsid w:val="00980CC9"/>
    <w:rsid w:val="00980EBB"/>
    <w:rsid w:val="00980FAD"/>
    <w:rsid w:val="00981349"/>
    <w:rsid w:val="009816D7"/>
    <w:rsid w:val="009818B8"/>
    <w:rsid w:val="00981B0A"/>
    <w:rsid w:val="00981B59"/>
    <w:rsid w:val="00981B96"/>
    <w:rsid w:val="00981BB5"/>
    <w:rsid w:val="00981BE0"/>
    <w:rsid w:val="00981DC1"/>
    <w:rsid w:val="00981EFA"/>
    <w:rsid w:val="009821EF"/>
    <w:rsid w:val="009827C3"/>
    <w:rsid w:val="00982A9B"/>
    <w:rsid w:val="00983115"/>
    <w:rsid w:val="009832B9"/>
    <w:rsid w:val="0098339C"/>
    <w:rsid w:val="009833A8"/>
    <w:rsid w:val="009833C9"/>
    <w:rsid w:val="009834B8"/>
    <w:rsid w:val="0098363A"/>
    <w:rsid w:val="00983819"/>
    <w:rsid w:val="00983ABF"/>
    <w:rsid w:val="00983B9D"/>
    <w:rsid w:val="00983D53"/>
    <w:rsid w:val="00983E74"/>
    <w:rsid w:val="0098440C"/>
    <w:rsid w:val="00984731"/>
    <w:rsid w:val="00984938"/>
    <w:rsid w:val="00984A3D"/>
    <w:rsid w:val="0098526A"/>
    <w:rsid w:val="0098550A"/>
    <w:rsid w:val="00985529"/>
    <w:rsid w:val="00985669"/>
    <w:rsid w:val="00985FCA"/>
    <w:rsid w:val="009860D6"/>
    <w:rsid w:val="00986440"/>
    <w:rsid w:val="0098669F"/>
    <w:rsid w:val="00986748"/>
    <w:rsid w:val="009867A8"/>
    <w:rsid w:val="00986851"/>
    <w:rsid w:val="00986C18"/>
    <w:rsid w:val="00986D81"/>
    <w:rsid w:val="00986F3D"/>
    <w:rsid w:val="00987121"/>
    <w:rsid w:val="00987239"/>
    <w:rsid w:val="009872F9"/>
    <w:rsid w:val="0098738E"/>
    <w:rsid w:val="00987724"/>
    <w:rsid w:val="00987F9A"/>
    <w:rsid w:val="00990203"/>
    <w:rsid w:val="009903A8"/>
    <w:rsid w:val="00990597"/>
    <w:rsid w:val="00990690"/>
    <w:rsid w:val="00990957"/>
    <w:rsid w:val="00990B1C"/>
    <w:rsid w:val="00990B78"/>
    <w:rsid w:val="00990BCD"/>
    <w:rsid w:val="00991016"/>
    <w:rsid w:val="009915BC"/>
    <w:rsid w:val="00991688"/>
    <w:rsid w:val="0099172F"/>
    <w:rsid w:val="00991882"/>
    <w:rsid w:val="00991890"/>
    <w:rsid w:val="009919AE"/>
    <w:rsid w:val="009919EF"/>
    <w:rsid w:val="00991A45"/>
    <w:rsid w:val="00991E5C"/>
    <w:rsid w:val="0099239F"/>
    <w:rsid w:val="00992604"/>
    <w:rsid w:val="009927B8"/>
    <w:rsid w:val="009927D3"/>
    <w:rsid w:val="00992AC0"/>
    <w:rsid w:val="00992D32"/>
    <w:rsid w:val="00992D4B"/>
    <w:rsid w:val="00993169"/>
    <w:rsid w:val="009933CB"/>
    <w:rsid w:val="00993452"/>
    <w:rsid w:val="009935B0"/>
    <w:rsid w:val="0099379D"/>
    <w:rsid w:val="00993822"/>
    <w:rsid w:val="00993A92"/>
    <w:rsid w:val="00993B35"/>
    <w:rsid w:val="00993BEB"/>
    <w:rsid w:val="00993C04"/>
    <w:rsid w:val="00993C0E"/>
    <w:rsid w:val="00993D55"/>
    <w:rsid w:val="00994023"/>
    <w:rsid w:val="00994286"/>
    <w:rsid w:val="0099464E"/>
    <w:rsid w:val="009947AB"/>
    <w:rsid w:val="00994B96"/>
    <w:rsid w:val="00994BFF"/>
    <w:rsid w:val="00994D52"/>
    <w:rsid w:val="00994DCC"/>
    <w:rsid w:val="00994E95"/>
    <w:rsid w:val="0099520B"/>
    <w:rsid w:val="00995234"/>
    <w:rsid w:val="009957A0"/>
    <w:rsid w:val="009959B4"/>
    <w:rsid w:val="00995A49"/>
    <w:rsid w:val="00995AA6"/>
    <w:rsid w:val="00995B14"/>
    <w:rsid w:val="00995C48"/>
    <w:rsid w:val="00995D13"/>
    <w:rsid w:val="009961C9"/>
    <w:rsid w:val="0099622F"/>
    <w:rsid w:val="0099632C"/>
    <w:rsid w:val="009964FC"/>
    <w:rsid w:val="00996A96"/>
    <w:rsid w:val="00996EC8"/>
    <w:rsid w:val="00996F6F"/>
    <w:rsid w:val="009977EB"/>
    <w:rsid w:val="0099791F"/>
    <w:rsid w:val="0099795A"/>
    <w:rsid w:val="00997DA3"/>
    <w:rsid w:val="00997FBB"/>
    <w:rsid w:val="009A0323"/>
    <w:rsid w:val="009A0881"/>
    <w:rsid w:val="009A09D8"/>
    <w:rsid w:val="009A0AAD"/>
    <w:rsid w:val="009A0DC0"/>
    <w:rsid w:val="009A10B5"/>
    <w:rsid w:val="009A11E6"/>
    <w:rsid w:val="009A1A14"/>
    <w:rsid w:val="009A1FD6"/>
    <w:rsid w:val="009A2888"/>
    <w:rsid w:val="009A2B6B"/>
    <w:rsid w:val="009A3198"/>
    <w:rsid w:val="009A32A7"/>
    <w:rsid w:val="009A3516"/>
    <w:rsid w:val="009A3852"/>
    <w:rsid w:val="009A3BED"/>
    <w:rsid w:val="009A3D36"/>
    <w:rsid w:val="009A3FE9"/>
    <w:rsid w:val="009A445E"/>
    <w:rsid w:val="009A48E4"/>
    <w:rsid w:val="009A48E7"/>
    <w:rsid w:val="009A4903"/>
    <w:rsid w:val="009A4F3B"/>
    <w:rsid w:val="009A513B"/>
    <w:rsid w:val="009A51AB"/>
    <w:rsid w:val="009A52B6"/>
    <w:rsid w:val="009A5473"/>
    <w:rsid w:val="009A5602"/>
    <w:rsid w:val="009A5649"/>
    <w:rsid w:val="009A58B7"/>
    <w:rsid w:val="009A5C24"/>
    <w:rsid w:val="009A5D43"/>
    <w:rsid w:val="009A61F4"/>
    <w:rsid w:val="009A630B"/>
    <w:rsid w:val="009A682E"/>
    <w:rsid w:val="009A682F"/>
    <w:rsid w:val="009A6936"/>
    <w:rsid w:val="009A6AE8"/>
    <w:rsid w:val="009A6C88"/>
    <w:rsid w:val="009A6D33"/>
    <w:rsid w:val="009A6FAB"/>
    <w:rsid w:val="009A7244"/>
    <w:rsid w:val="009A76CE"/>
    <w:rsid w:val="009A7A41"/>
    <w:rsid w:val="009A7D05"/>
    <w:rsid w:val="009A7EBE"/>
    <w:rsid w:val="009A7FF8"/>
    <w:rsid w:val="009B0574"/>
    <w:rsid w:val="009B078D"/>
    <w:rsid w:val="009B09D8"/>
    <w:rsid w:val="009B0B0E"/>
    <w:rsid w:val="009B0B86"/>
    <w:rsid w:val="009B0BF7"/>
    <w:rsid w:val="009B11A6"/>
    <w:rsid w:val="009B1332"/>
    <w:rsid w:val="009B18F4"/>
    <w:rsid w:val="009B195C"/>
    <w:rsid w:val="009B19B3"/>
    <w:rsid w:val="009B19B6"/>
    <w:rsid w:val="009B1A74"/>
    <w:rsid w:val="009B1BDC"/>
    <w:rsid w:val="009B1EFB"/>
    <w:rsid w:val="009B2039"/>
    <w:rsid w:val="009B227A"/>
    <w:rsid w:val="009B2319"/>
    <w:rsid w:val="009B2425"/>
    <w:rsid w:val="009B2465"/>
    <w:rsid w:val="009B2791"/>
    <w:rsid w:val="009B2875"/>
    <w:rsid w:val="009B29E8"/>
    <w:rsid w:val="009B2B05"/>
    <w:rsid w:val="009B2CFB"/>
    <w:rsid w:val="009B2F82"/>
    <w:rsid w:val="009B30FE"/>
    <w:rsid w:val="009B320B"/>
    <w:rsid w:val="009B3553"/>
    <w:rsid w:val="009B380E"/>
    <w:rsid w:val="009B3D65"/>
    <w:rsid w:val="009B3E2F"/>
    <w:rsid w:val="009B43A2"/>
    <w:rsid w:val="009B47D1"/>
    <w:rsid w:val="009B4A5B"/>
    <w:rsid w:val="009B4AE7"/>
    <w:rsid w:val="009B4DE6"/>
    <w:rsid w:val="009B4E38"/>
    <w:rsid w:val="009B4E99"/>
    <w:rsid w:val="009B5D43"/>
    <w:rsid w:val="009B61CD"/>
    <w:rsid w:val="009B6426"/>
    <w:rsid w:val="009B686A"/>
    <w:rsid w:val="009B6B44"/>
    <w:rsid w:val="009B6B56"/>
    <w:rsid w:val="009B6BE5"/>
    <w:rsid w:val="009B6C16"/>
    <w:rsid w:val="009B6C48"/>
    <w:rsid w:val="009B6CF1"/>
    <w:rsid w:val="009B6E6A"/>
    <w:rsid w:val="009B76B6"/>
    <w:rsid w:val="009B7AE3"/>
    <w:rsid w:val="009B7C12"/>
    <w:rsid w:val="009B7E8B"/>
    <w:rsid w:val="009C0057"/>
    <w:rsid w:val="009C052A"/>
    <w:rsid w:val="009C0A47"/>
    <w:rsid w:val="009C0A62"/>
    <w:rsid w:val="009C0BD9"/>
    <w:rsid w:val="009C0D01"/>
    <w:rsid w:val="009C0DB9"/>
    <w:rsid w:val="009C0EFD"/>
    <w:rsid w:val="009C0F5C"/>
    <w:rsid w:val="009C104B"/>
    <w:rsid w:val="009C1091"/>
    <w:rsid w:val="009C10DF"/>
    <w:rsid w:val="009C1769"/>
    <w:rsid w:val="009C17AF"/>
    <w:rsid w:val="009C18C6"/>
    <w:rsid w:val="009C23F0"/>
    <w:rsid w:val="009C2690"/>
    <w:rsid w:val="009C2E56"/>
    <w:rsid w:val="009C2E94"/>
    <w:rsid w:val="009C300C"/>
    <w:rsid w:val="009C3027"/>
    <w:rsid w:val="009C3303"/>
    <w:rsid w:val="009C3715"/>
    <w:rsid w:val="009C37D9"/>
    <w:rsid w:val="009C3CE2"/>
    <w:rsid w:val="009C3D6D"/>
    <w:rsid w:val="009C4085"/>
    <w:rsid w:val="009C40B0"/>
    <w:rsid w:val="009C41B8"/>
    <w:rsid w:val="009C4369"/>
    <w:rsid w:val="009C467C"/>
    <w:rsid w:val="009C478F"/>
    <w:rsid w:val="009C4AAA"/>
    <w:rsid w:val="009C4AF7"/>
    <w:rsid w:val="009C515D"/>
    <w:rsid w:val="009C51AF"/>
    <w:rsid w:val="009C52E7"/>
    <w:rsid w:val="009C5625"/>
    <w:rsid w:val="009C5754"/>
    <w:rsid w:val="009C57B9"/>
    <w:rsid w:val="009C5A10"/>
    <w:rsid w:val="009C5E3E"/>
    <w:rsid w:val="009C60B1"/>
    <w:rsid w:val="009C6333"/>
    <w:rsid w:val="009C703B"/>
    <w:rsid w:val="009C7080"/>
    <w:rsid w:val="009C74F8"/>
    <w:rsid w:val="009C7537"/>
    <w:rsid w:val="009C75DA"/>
    <w:rsid w:val="009C783B"/>
    <w:rsid w:val="009C7AE1"/>
    <w:rsid w:val="009C7C02"/>
    <w:rsid w:val="009C7E94"/>
    <w:rsid w:val="009D023E"/>
    <w:rsid w:val="009D02AE"/>
    <w:rsid w:val="009D04F3"/>
    <w:rsid w:val="009D0588"/>
    <w:rsid w:val="009D09EB"/>
    <w:rsid w:val="009D0AB6"/>
    <w:rsid w:val="009D0E43"/>
    <w:rsid w:val="009D0F34"/>
    <w:rsid w:val="009D11F3"/>
    <w:rsid w:val="009D1237"/>
    <w:rsid w:val="009D13B8"/>
    <w:rsid w:val="009D15CE"/>
    <w:rsid w:val="009D1625"/>
    <w:rsid w:val="009D16A6"/>
    <w:rsid w:val="009D1901"/>
    <w:rsid w:val="009D1B5D"/>
    <w:rsid w:val="009D1F9F"/>
    <w:rsid w:val="009D1FEB"/>
    <w:rsid w:val="009D2510"/>
    <w:rsid w:val="009D2639"/>
    <w:rsid w:val="009D27B6"/>
    <w:rsid w:val="009D2878"/>
    <w:rsid w:val="009D2B90"/>
    <w:rsid w:val="009D2FB1"/>
    <w:rsid w:val="009D3699"/>
    <w:rsid w:val="009D3D43"/>
    <w:rsid w:val="009D4035"/>
    <w:rsid w:val="009D42DA"/>
    <w:rsid w:val="009D442E"/>
    <w:rsid w:val="009D4460"/>
    <w:rsid w:val="009D4543"/>
    <w:rsid w:val="009D467F"/>
    <w:rsid w:val="009D4A4A"/>
    <w:rsid w:val="009D4B17"/>
    <w:rsid w:val="009D4B46"/>
    <w:rsid w:val="009D4CE3"/>
    <w:rsid w:val="009D4E75"/>
    <w:rsid w:val="009D565E"/>
    <w:rsid w:val="009D5702"/>
    <w:rsid w:val="009D5749"/>
    <w:rsid w:val="009D5805"/>
    <w:rsid w:val="009D5973"/>
    <w:rsid w:val="009D5A6F"/>
    <w:rsid w:val="009D5EDD"/>
    <w:rsid w:val="009D60B8"/>
    <w:rsid w:val="009D60D5"/>
    <w:rsid w:val="009D615C"/>
    <w:rsid w:val="009D639F"/>
    <w:rsid w:val="009D6569"/>
    <w:rsid w:val="009D68D4"/>
    <w:rsid w:val="009D6CDC"/>
    <w:rsid w:val="009D6D05"/>
    <w:rsid w:val="009D6DC7"/>
    <w:rsid w:val="009D703E"/>
    <w:rsid w:val="009D7451"/>
    <w:rsid w:val="009D74B5"/>
    <w:rsid w:val="009D7610"/>
    <w:rsid w:val="009D791C"/>
    <w:rsid w:val="009D7AD6"/>
    <w:rsid w:val="009D7B3C"/>
    <w:rsid w:val="009D7C04"/>
    <w:rsid w:val="009E00BF"/>
    <w:rsid w:val="009E0229"/>
    <w:rsid w:val="009E0408"/>
    <w:rsid w:val="009E041A"/>
    <w:rsid w:val="009E0772"/>
    <w:rsid w:val="009E0DF6"/>
    <w:rsid w:val="009E0E9B"/>
    <w:rsid w:val="009E0F3E"/>
    <w:rsid w:val="009E108E"/>
    <w:rsid w:val="009E1340"/>
    <w:rsid w:val="009E180F"/>
    <w:rsid w:val="009E18F5"/>
    <w:rsid w:val="009E191B"/>
    <w:rsid w:val="009E1B81"/>
    <w:rsid w:val="009E1D78"/>
    <w:rsid w:val="009E1E91"/>
    <w:rsid w:val="009E1F29"/>
    <w:rsid w:val="009E204A"/>
    <w:rsid w:val="009E215B"/>
    <w:rsid w:val="009E2308"/>
    <w:rsid w:val="009E23DB"/>
    <w:rsid w:val="009E285D"/>
    <w:rsid w:val="009E29C5"/>
    <w:rsid w:val="009E2CBB"/>
    <w:rsid w:val="009E2DD3"/>
    <w:rsid w:val="009E339A"/>
    <w:rsid w:val="009E3818"/>
    <w:rsid w:val="009E385A"/>
    <w:rsid w:val="009E395F"/>
    <w:rsid w:val="009E3B0F"/>
    <w:rsid w:val="009E3D3F"/>
    <w:rsid w:val="009E4162"/>
    <w:rsid w:val="009E41A6"/>
    <w:rsid w:val="009E41E2"/>
    <w:rsid w:val="009E42F0"/>
    <w:rsid w:val="009E436D"/>
    <w:rsid w:val="009E43BB"/>
    <w:rsid w:val="009E482A"/>
    <w:rsid w:val="009E49BB"/>
    <w:rsid w:val="009E4AAA"/>
    <w:rsid w:val="009E5027"/>
    <w:rsid w:val="009E52BA"/>
    <w:rsid w:val="009E52C7"/>
    <w:rsid w:val="009E54BD"/>
    <w:rsid w:val="009E5DA0"/>
    <w:rsid w:val="009E5F39"/>
    <w:rsid w:val="009E6032"/>
    <w:rsid w:val="009E61F0"/>
    <w:rsid w:val="009E6318"/>
    <w:rsid w:val="009E64F6"/>
    <w:rsid w:val="009E68FE"/>
    <w:rsid w:val="009E69BC"/>
    <w:rsid w:val="009E6E0A"/>
    <w:rsid w:val="009E6FF5"/>
    <w:rsid w:val="009E7314"/>
    <w:rsid w:val="009E7333"/>
    <w:rsid w:val="009E7811"/>
    <w:rsid w:val="009E7C59"/>
    <w:rsid w:val="009E7DAE"/>
    <w:rsid w:val="009E7DBF"/>
    <w:rsid w:val="009E7E10"/>
    <w:rsid w:val="009E7E4E"/>
    <w:rsid w:val="009F00A3"/>
    <w:rsid w:val="009F0316"/>
    <w:rsid w:val="009F03E6"/>
    <w:rsid w:val="009F08A5"/>
    <w:rsid w:val="009F0B6B"/>
    <w:rsid w:val="009F0D52"/>
    <w:rsid w:val="009F0E4B"/>
    <w:rsid w:val="009F1112"/>
    <w:rsid w:val="009F1326"/>
    <w:rsid w:val="009F15B5"/>
    <w:rsid w:val="009F1624"/>
    <w:rsid w:val="009F162A"/>
    <w:rsid w:val="009F178F"/>
    <w:rsid w:val="009F1986"/>
    <w:rsid w:val="009F1A4D"/>
    <w:rsid w:val="009F1DA5"/>
    <w:rsid w:val="009F1F3F"/>
    <w:rsid w:val="009F1FD6"/>
    <w:rsid w:val="009F1FFA"/>
    <w:rsid w:val="009F2536"/>
    <w:rsid w:val="009F2578"/>
    <w:rsid w:val="009F25A6"/>
    <w:rsid w:val="009F27AB"/>
    <w:rsid w:val="009F2958"/>
    <w:rsid w:val="009F2B22"/>
    <w:rsid w:val="009F2F09"/>
    <w:rsid w:val="009F2FC5"/>
    <w:rsid w:val="009F31B3"/>
    <w:rsid w:val="009F3A79"/>
    <w:rsid w:val="009F3EDD"/>
    <w:rsid w:val="009F3FF8"/>
    <w:rsid w:val="009F4328"/>
    <w:rsid w:val="009F4360"/>
    <w:rsid w:val="009F4383"/>
    <w:rsid w:val="009F4645"/>
    <w:rsid w:val="009F4AF2"/>
    <w:rsid w:val="009F4E2A"/>
    <w:rsid w:val="009F4E5E"/>
    <w:rsid w:val="009F4E66"/>
    <w:rsid w:val="009F4EBD"/>
    <w:rsid w:val="009F5010"/>
    <w:rsid w:val="009F5124"/>
    <w:rsid w:val="009F5F26"/>
    <w:rsid w:val="009F5F2C"/>
    <w:rsid w:val="009F617E"/>
    <w:rsid w:val="009F6B72"/>
    <w:rsid w:val="009F6BA9"/>
    <w:rsid w:val="009F6C20"/>
    <w:rsid w:val="009F6DCE"/>
    <w:rsid w:val="009F71A8"/>
    <w:rsid w:val="009F7817"/>
    <w:rsid w:val="009F7913"/>
    <w:rsid w:val="009F7C52"/>
    <w:rsid w:val="009F7E8E"/>
    <w:rsid w:val="00A004AB"/>
    <w:rsid w:val="00A00846"/>
    <w:rsid w:val="00A00918"/>
    <w:rsid w:val="00A00D64"/>
    <w:rsid w:val="00A0101B"/>
    <w:rsid w:val="00A01126"/>
    <w:rsid w:val="00A01169"/>
    <w:rsid w:val="00A01890"/>
    <w:rsid w:val="00A01AC8"/>
    <w:rsid w:val="00A01BFF"/>
    <w:rsid w:val="00A01E15"/>
    <w:rsid w:val="00A01FD2"/>
    <w:rsid w:val="00A0242E"/>
    <w:rsid w:val="00A025A0"/>
    <w:rsid w:val="00A02F07"/>
    <w:rsid w:val="00A034AC"/>
    <w:rsid w:val="00A035DF"/>
    <w:rsid w:val="00A035F2"/>
    <w:rsid w:val="00A0364B"/>
    <w:rsid w:val="00A03803"/>
    <w:rsid w:val="00A038A0"/>
    <w:rsid w:val="00A03DC0"/>
    <w:rsid w:val="00A04B15"/>
    <w:rsid w:val="00A04B1D"/>
    <w:rsid w:val="00A04BDE"/>
    <w:rsid w:val="00A04E52"/>
    <w:rsid w:val="00A050B7"/>
    <w:rsid w:val="00A05273"/>
    <w:rsid w:val="00A0534B"/>
    <w:rsid w:val="00A053B9"/>
    <w:rsid w:val="00A053DD"/>
    <w:rsid w:val="00A05499"/>
    <w:rsid w:val="00A058B6"/>
    <w:rsid w:val="00A058CB"/>
    <w:rsid w:val="00A05D7D"/>
    <w:rsid w:val="00A0624F"/>
    <w:rsid w:val="00A062D2"/>
    <w:rsid w:val="00A06F0F"/>
    <w:rsid w:val="00A07052"/>
    <w:rsid w:val="00A072C8"/>
    <w:rsid w:val="00A0737A"/>
    <w:rsid w:val="00A074BF"/>
    <w:rsid w:val="00A0751E"/>
    <w:rsid w:val="00A07B28"/>
    <w:rsid w:val="00A10195"/>
    <w:rsid w:val="00A102AD"/>
    <w:rsid w:val="00A1055F"/>
    <w:rsid w:val="00A1069F"/>
    <w:rsid w:val="00A107D3"/>
    <w:rsid w:val="00A10BF1"/>
    <w:rsid w:val="00A10D26"/>
    <w:rsid w:val="00A10EE5"/>
    <w:rsid w:val="00A1104B"/>
    <w:rsid w:val="00A11094"/>
    <w:rsid w:val="00A112B9"/>
    <w:rsid w:val="00A1133B"/>
    <w:rsid w:val="00A11732"/>
    <w:rsid w:val="00A118E0"/>
    <w:rsid w:val="00A11E09"/>
    <w:rsid w:val="00A120B9"/>
    <w:rsid w:val="00A1244F"/>
    <w:rsid w:val="00A12859"/>
    <w:rsid w:val="00A128FE"/>
    <w:rsid w:val="00A12D88"/>
    <w:rsid w:val="00A12D9A"/>
    <w:rsid w:val="00A12F42"/>
    <w:rsid w:val="00A12F74"/>
    <w:rsid w:val="00A1319D"/>
    <w:rsid w:val="00A13254"/>
    <w:rsid w:val="00A13398"/>
    <w:rsid w:val="00A133B9"/>
    <w:rsid w:val="00A13502"/>
    <w:rsid w:val="00A135DC"/>
    <w:rsid w:val="00A1392F"/>
    <w:rsid w:val="00A13B02"/>
    <w:rsid w:val="00A13C87"/>
    <w:rsid w:val="00A13CDA"/>
    <w:rsid w:val="00A13D4C"/>
    <w:rsid w:val="00A13E22"/>
    <w:rsid w:val="00A143ED"/>
    <w:rsid w:val="00A14432"/>
    <w:rsid w:val="00A1452A"/>
    <w:rsid w:val="00A1486A"/>
    <w:rsid w:val="00A14F1F"/>
    <w:rsid w:val="00A14F51"/>
    <w:rsid w:val="00A1563B"/>
    <w:rsid w:val="00A1596B"/>
    <w:rsid w:val="00A1596C"/>
    <w:rsid w:val="00A159AD"/>
    <w:rsid w:val="00A15FD5"/>
    <w:rsid w:val="00A1604B"/>
    <w:rsid w:val="00A1608B"/>
    <w:rsid w:val="00A164F8"/>
    <w:rsid w:val="00A16518"/>
    <w:rsid w:val="00A165DF"/>
    <w:rsid w:val="00A16719"/>
    <w:rsid w:val="00A1676B"/>
    <w:rsid w:val="00A167FE"/>
    <w:rsid w:val="00A16DEF"/>
    <w:rsid w:val="00A16FEC"/>
    <w:rsid w:val="00A17134"/>
    <w:rsid w:val="00A1736B"/>
    <w:rsid w:val="00A1747F"/>
    <w:rsid w:val="00A1780C"/>
    <w:rsid w:val="00A17D16"/>
    <w:rsid w:val="00A17EB1"/>
    <w:rsid w:val="00A17FE4"/>
    <w:rsid w:val="00A2002D"/>
    <w:rsid w:val="00A201F2"/>
    <w:rsid w:val="00A20356"/>
    <w:rsid w:val="00A204E5"/>
    <w:rsid w:val="00A204E7"/>
    <w:rsid w:val="00A2059F"/>
    <w:rsid w:val="00A207AE"/>
    <w:rsid w:val="00A207DD"/>
    <w:rsid w:val="00A20D58"/>
    <w:rsid w:val="00A20F0F"/>
    <w:rsid w:val="00A21053"/>
    <w:rsid w:val="00A215D1"/>
    <w:rsid w:val="00A2190F"/>
    <w:rsid w:val="00A21A88"/>
    <w:rsid w:val="00A21AE6"/>
    <w:rsid w:val="00A221EE"/>
    <w:rsid w:val="00A227E1"/>
    <w:rsid w:val="00A227EF"/>
    <w:rsid w:val="00A22CAA"/>
    <w:rsid w:val="00A22EFE"/>
    <w:rsid w:val="00A22F1B"/>
    <w:rsid w:val="00A231B7"/>
    <w:rsid w:val="00A232D0"/>
    <w:rsid w:val="00A233C5"/>
    <w:rsid w:val="00A2376D"/>
    <w:rsid w:val="00A238D1"/>
    <w:rsid w:val="00A23976"/>
    <w:rsid w:val="00A239AC"/>
    <w:rsid w:val="00A23A68"/>
    <w:rsid w:val="00A23FE0"/>
    <w:rsid w:val="00A240F7"/>
    <w:rsid w:val="00A24123"/>
    <w:rsid w:val="00A243B7"/>
    <w:rsid w:val="00A2465C"/>
    <w:rsid w:val="00A24A3E"/>
    <w:rsid w:val="00A24AA3"/>
    <w:rsid w:val="00A24B4C"/>
    <w:rsid w:val="00A24BDC"/>
    <w:rsid w:val="00A254DA"/>
    <w:rsid w:val="00A25735"/>
    <w:rsid w:val="00A257F5"/>
    <w:rsid w:val="00A258B0"/>
    <w:rsid w:val="00A259CB"/>
    <w:rsid w:val="00A25B52"/>
    <w:rsid w:val="00A25D00"/>
    <w:rsid w:val="00A25D78"/>
    <w:rsid w:val="00A2601C"/>
    <w:rsid w:val="00A2613A"/>
    <w:rsid w:val="00A26526"/>
    <w:rsid w:val="00A266F8"/>
    <w:rsid w:val="00A26906"/>
    <w:rsid w:val="00A26944"/>
    <w:rsid w:val="00A26C14"/>
    <w:rsid w:val="00A26C9E"/>
    <w:rsid w:val="00A27030"/>
    <w:rsid w:val="00A274F8"/>
    <w:rsid w:val="00A274FE"/>
    <w:rsid w:val="00A277FF"/>
    <w:rsid w:val="00A278B8"/>
    <w:rsid w:val="00A30652"/>
    <w:rsid w:val="00A308F9"/>
    <w:rsid w:val="00A30F03"/>
    <w:rsid w:val="00A310F5"/>
    <w:rsid w:val="00A31269"/>
    <w:rsid w:val="00A3140C"/>
    <w:rsid w:val="00A315D5"/>
    <w:rsid w:val="00A31602"/>
    <w:rsid w:val="00A316B1"/>
    <w:rsid w:val="00A31958"/>
    <w:rsid w:val="00A31A66"/>
    <w:rsid w:val="00A31FAC"/>
    <w:rsid w:val="00A32050"/>
    <w:rsid w:val="00A32171"/>
    <w:rsid w:val="00A32211"/>
    <w:rsid w:val="00A3225E"/>
    <w:rsid w:val="00A3242A"/>
    <w:rsid w:val="00A324E2"/>
    <w:rsid w:val="00A32AAB"/>
    <w:rsid w:val="00A32AFA"/>
    <w:rsid w:val="00A32BF3"/>
    <w:rsid w:val="00A330DC"/>
    <w:rsid w:val="00A331EF"/>
    <w:rsid w:val="00A3331D"/>
    <w:rsid w:val="00A33761"/>
    <w:rsid w:val="00A3390C"/>
    <w:rsid w:val="00A33D5B"/>
    <w:rsid w:val="00A34113"/>
    <w:rsid w:val="00A3466B"/>
    <w:rsid w:val="00A34797"/>
    <w:rsid w:val="00A34BA3"/>
    <w:rsid w:val="00A34CE4"/>
    <w:rsid w:val="00A34F3A"/>
    <w:rsid w:val="00A35156"/>
    <w:rsid w:val="00A35347"/>
    <w:rsid w:val="00A353B8"/>
    <w:rsid w:val="00A356F1"/>
    <w:rsid w:val="00A35798"/>
    <w:rsid w:val="00A357A9"/>
    <w:rsid w:val="00A35E3D"/>
    <w:rsid w:val="00A35F56"/>
    <w:rsid w:val="00A3653B"/>
    <w:rsid w:val="00A369B3"/>
    <w:rsid w:val="00A37079"/>
    <w:rsid w:val="00A3727D"/>
    <w:rsid w:val="00A37558"/>
    <w:rsid w:val="00A376F9"/>
    <w:rsid w:val="00A3774E"/>
    <w:rsid w:val="00A37A04"/>
    <w:rsid w:val="00A37E1A"/>
    <w:rsid w:val="00A37E9E"/>
    <w:rsid w:val="00A37FA3"/>
    <w:rsid w:val="00A40042"/>
    <w:rsid w:val="00A4004B"/>
    <w:rsid w:val="00A400D5"/>
    <w:rsid w:val="00A40992"/>
    <w:rsid w:val="00A41655"/>
    <w:rsid w:val="00A416A2"/>
    <w:rsid w:val="00A419B5"/>
    <w:rsid w:val="00A41A02"/>
    <w:rsid w:val="00A41E5B"/>
    <w:rsid w:val="00A41F3C"/>
    <w:rsid w:val="00A42020"/>
    <w:rsid w:val="00A423A6"/>
    <w:rsid w:val="00A4250B"/>
    <w:rsid w:val="00A42735"/>
    <w:rsid w:val="00A42768"/>
    <w:rsid w:val="00A4277D"/>
    <w:rsid w:val="00A42845"/>
    <w:rsid w:val="00A42855"/>
    <w:rsid w:val="00A428AF"/>
    <w:rsid w:val="00A429E2"/>
    <w:rsid w:val="00A42A25"/>
    <w:rsid w:val="00A42B01"/>
    <w:rsid w:val="00A42CD1"/>
    <w:rsid w:val="00A431C7"/>
    <w:rsid w:val="00A43292"/>
    <w:rsid w:val="00A43519"/>
    <w:rsid w:val="00A43BB2"/>
    <w:rsid w:val="00A43D4E"/>
    <w:rsid w:val="00A43EFF"/>
    <w:rsid w:val="00A4437C"/>
    <w:rsid w:val="00A444CB"/>
    <w:rsid w:val="00A4489B"/>
    <w:rsid w:val="00A4490C"/>
    <w:rsid w:val="00A44C4E"/>
    <w:rsid w:val="00A44E20"/>
    <w:rsid w:val="00A44F1F"/>
    <w:rsid w:val="00A451EF"/>
    <w:rsid w:val="00A454CF"/>
    <w:rsid w:val="00A455C7"/>
    <w:rsid w:val="00A4594C"/>
    <w:rsid w:val="00A45EB4"/>
    <w:rsid w:val="00A45FBF"/>
    <w:rsid w:val="00A462FB"/>
    <w:rsid w:val="00A4634C"/>
    <w:rsid w:val="00A46AA3"/>
    <w:rsid w:val="00A471E8"/>
    <w:rsid w:val="00A47305"/>
    <w:rsid w:val="00A474CA"/>
    <w:rsid w:val="00A476AD"/>
    <w:rsid w:val="00A476AE"/>
    <w:rsid w:val="00A476E9"/>
    <w:rsid w:val="00A477F6"/>
    <w:rsid w:val="00A47856"/>
    <w:rsid w:val="00A47893"/>
    <w:rsid w:val="00A47933"/>
    <w:rsid w:val="00A47C5B"/>
    <w:rsid w:val="00A500CB"/>
    <w:rsid w:val="00A506EE"/>
    <w:rsid w:val="00A5095D"/>
    <w:rsid w:val="00A50A82"/>
    <w:rsid w:val="00A50A94"/>
    <w:rsid w:val="00A50C11"/>
    <w:rsid w:val="00A50E45"/>
    <w:rsid w:val="00A50F0A"/>
    <w:rsid w:val="00A510BF"/>
    <w:rsid w:val="00A5121F"/>
    <w:rsid w:val="00A51298"/>
    <w:rsid w:val="00A51417"/>
    <w:rsid w:val="00A5149F"/>
    <w:rsid w:val="00A516F8"/>
    <w:rsid w:val="00A51C4C"/>
    <w:rsid w:val="00A51DB1"/>
    <w:rsid w:val="00A521C0"/>
    <w:rsid w:val="00A5231D"/>
    <w:rsid w:val="00A52424"/>
    <w:rsid w:val="00A52574"/>
    <w:rsid w:val="00A527D4"/>
    <w:rsid w:val="00A52955"/>
    <w:rsid w:val="00A529FD"/>
    <w:rsid w:val="00A52B6B"/>
    <w:rsid w:val="00A52F05"/>
    <w:rsid w:val="00A534B9"/>
    <w:rsid w:val="00A534E3"/>
    <w:rsid w:val="00A53563"/>
    <w:rsid w:val="00A53A45"/>
    <w:rsid w:val="00A53E3F"/>
    <w:rsid w:val="00A53EC7"/>
    <w:rsid w:val="00A540D1"/>
    <w:rsid w:val="00A54741"/>
    <w:rsid w:val="00A54AF4"/>
    <w:rsid w:val="00A55057"/>
    <w:rsid w:val="00A55107"/>
    <w:rsid w:val="00A556A1"/>
    <w:rsid w:val="00A556C3"/>
    <w:rsid w:val="00A5577F"/>
    <w:rsid w:val="00A55A2A"/>
    <w:rsid w:val="00A55B9A"/>
    <w:rsid w:val="00A55C74"/>
    <w:rsid w:val="00A55D3F"/>
    <w:rsid w:val="00A561E9"/>
    <w:rsid w:val="00A56370"/>
    <w:rsid w:val="00A56389"/>
    <w:rsid w:val="00A5645B"/>
    <w:rsid w:val="00A564E0"/>
    <w:rsid w:val="00A5665E"/>
    <w:rsid w:val="00A5728A"/>
    <w:rsid w:val="00A57312"/>
    <w:rsid w:val="00A573BA"/>
    <w:rsid w:val="00A57439"/>
    <w:rsid w:val="00A5766B"/>
    <w:rsid w:val="00A57BEA"/>
    <w:rsid w:val="00A57BF2"/>
    <w:rsid w:val="00A57FD3"/>
    <w:rsid w:val="00A60039"/>
    <w:rsid w:val="00A60088"/>
    <w:rsid w:val="00A6017F"/>
    <w:rsid w:val="00A60246"/>
    <w:rsid w:val="00A60425"/>
    <w:rsid w:val="00A6095B"/>
    <w:rsid w:val="00A60A11"/>
    <w:rsid w:val="00A60C98"/>
    <w:rsid w:val="00A611EF"/>
    <w:rsid w:val="00A61509"/>
    <w:rsid w:val="00A61518"/>
    <w:rsid w:val="00A61788"/>
    <w:rsid w:val="00A6199C"/>
    <w:rsid w:val="00A619CB"/>
    <w:rsid w:val="00A61E29"/>
    <w:rsid w:val="00A61F9C"/>
    <w:rsid w:val="00A62047"/>
    <w:rsid w:val="00A62136"/>
    <w:rsid w:val="00A621A4"/>
    <w:rsid w:val="00A62292"/>
    <w:rsid w:val="00A6234C"/>
    <w:rsid w:val="00A62597"/>
    <w:rsid w:val="00A627A2"/>
    <w:rsid w:val="00A62AE0"/>
    <w:rsid w:val="00A62CC9"/>
    <w:rsid w:val="00A62D86"/>
    <w:rsid w:val="00A631AB"/>
    <w:rsid w:val="00A6341C"/>
    <w:rsid w:val="00A63474"/>
    <w:rsid w:val="00A636D3"/>
    <w:rsid w:val="00A63CBF"/>
    <w:rsid w:val="00A63E9D"/>
    <w:rsid w:val="00A63F3B"/>
    <w:rsid w:val="00A64721"/>
    <w:rsid w:val="00A64CC6"/>
    <w:rsid w:val="00A64CDA"/>
    <w:rsid w:val="00A64D20"/>
    <w:rsid w:val="00A64D26"/>
    <w:rsid w:val="00A64F47"/>
    <w:rsid w:val="00A6544F"/>
    <w:rsid w:val="00A6584B"/>
    <w:rsid w:val="00A65888"/>
    <w:rsid w:val="00A658CA"/>
    <w:rsid w:val="00A65E60"/>
    <w:rsid w:val="00A660DB"/>
    <w:rsid w:val="00A661DE"/>
    <w:rsid w:val="00A6666E"/>
    <w:rsid w:val="00A66713"/>
    <w:rsid w:val="00A66894"/>
    <w:rsid w:val="00A66901"/>
    <w:rsid w:val="00A6696A"/>
    <w:rsid w:val="00A66F6A"/>
    <w:rsid w:val="00A66FD9"/>
    <w:rsid w:val="00A67031"/>
    <w:rsid w:val="00A67706"/>
    <w:rsid w:val="00A677AA"/>
    <w:rsid w:val="00A6780D"/>
    <w:rsid w:val="00A67841"/>
    <w:rsid w:val="00A67D88"/>
    <w:rsid w:val="00A67E9D"/>
    <w:rsid w:val="00A7018F"/>
    <w:rsid w:val="00A70475"/>
    <w:rsid w:val="00A706AD"/>
    <w:rsid w:val="00A70D4B"/>
    <w:rsid w:val="00A713C7"/>
    <w:rsid w:val="00A7145A"/>
    <w:rsid w:val="00A7156A"/>
    <w:rsid w:val="00A71584"/>
    <w:rsid w:val="00A71693"/>
    <w:rsid w:val="00A71A51"/>
    <w:rsid w:val="00A71AB2"/>
    <w:rsid w:val="00A71E3B"/>
    <w:rsid w:val="00A723E0"/>
    <w:rsid w:val="00A7247D"/>
    <w:rsid w:val="00A726D1"/>
    <w:rsid w:val="00A72C8B"/>
    <w:rsid w:val="00A72F79"/>
    <w:rsid w:val="00A73048"/>
    <w:rsid w:val="00A731E9"/>
    <w:rsid w:val="00A73374"/>
    <w:rsid w:val="00A733E5"/>
    <w:rsid w:val="00A7343F"/>
    <w:rsid w:val="00A7346C"/>
    <w:rsid w:val="00A73832"/>
    <w:rsid w:val="00A739DD"/>
    <w:rsid w:val="00A73C0A"/>
    <w:rsid w:val="00A73C54"/>
    <w:rsid w:val="00A73F56"/>
    <w:rsid w:val="00A741A5"/>
    <w:rsid w:val="00A742FD"/>
    <w:rsid w:val="00A74997"/>
    <w:rsid w:val="00A74A1E"/>
    <w:rsid w:val="00A74C9D"/>
    <w:rsid w:val="00A7548E"/>
    <w:rsid w:val="00A75640"/>
    <w:rsid w:val="00A75718"/>
    <w:rsid w:val="00A75A68"/>
    <w:rsid w:val="00A75E1A"/>
    <w:rsid w:val="00A75FD7"/>
    <w:rsid w:val="00A767C0"/>
    <w:rsid w:val="00A76A54"/>
    <w:rsid w:val="00A76CFB"/>
    <w:rsid w:val="00A76FEA"/>
    <w:rsid w:val="00A77156"/>
    <w:rsid w:val="00A77296"/>
    <w:rsid w:val="00A7730A"/>
    <w:rsid w:val="00A7747D"/>
    <w:rsid w:val="00A7748B"/>
    <w:rsid w:val="00A7762F"/>
    <w:rsid w:val="00A77748"/>
    <w:rsid w:val="00A777CF"/>
    <w:rsid w:val="00A7780D"/>
    <w:rsid w:val="00A779B9"/>
    <w:rsid w:val="00A77ACC"/>
    <w:rsid w:val="00A77B63"/>
    <w:rsid w:val="00A77CD5"/>
    <w:rsid w:val="00A77E2B"/>
    <w:rsid w:val="00A77E54"/>
    <w:rsid w:val="00A77FAC"/>
    <w:rsid w:val="00A800E6"/>
    <w:rsid w:val="00A801E2"/>
    <w:rsid w:val="00A8038D"/>
    <w:rsid w:val="00A80511"/>
    <w:rsid w:val="00A80538"/>
    <w:rsid w:val="00A8054F"/>
    <w:rsid w:val="00A808C4"/>
    <w:rsid w:val="00A80C99"/>
    <w:rsid w:val="00A810BB"/>
    <w:rsid w:val="00A815BF"/>
    <w:rsid w:val="00A818DE"/>
    <w:rsid w:val="00A81A9B"/>
    <w:rsid w:val="00A81AA0"/>
    <w:rsid w:val="00A81AB0"/>
    <w:rsid w:val="00A81ADD"/>
    <w:rsid w:val="00A81CB1"/>
    <w:rsid w:val="00A81DFB"/>
    <w:rsid w:val="00A826FE"/>
    <w:rsid w:val="00A82824"/>
    <w:rsid w:val="00A82C2A"/>
    <w:rsid w:val="00A82C77"/>
    <w:rsid w:val="00A83754"/>
    <w:rsid w:val="00A83780"/>
    <w:rsid w:val="00A83B81"/>
    <w:rsid w:val="00A8431E"/>
    <w:rsid w:val="00A84511"/>
    <w:rsid w:val="00A84512"/>
    <w:rsid w:val="00A84D17"/>
    <w:rsid w:val="00A84D7B"/>
    <w:rsid w:val="00A85120"/>
    <w:rsid w:val="00A852E5"/>
    <w:rsid w:val="00A85528"/>
    <w:rsid w:val="00A85576"/>
    <w:rsid w:val="00A856EA"/>
    <w:rsid w:val="00A85E25"/>
    <w:rsid w:val="00A85E7B"/>
    <w:rsid w:val="00A86272"/>
    <w:rsid w:val="00A86624"/>
    <w:rsid w:val="00A86E74"/>
    <w:rsid w:val="00A86F5A"/>
    <w:rsid w:val="00A870A7"/>
    <w:rsid w:val="00A8737E"/>
    <w:rsid w:val="00A873F5"/>
    <w:rsid w:val="00A8741E"/>
    <w:rsid w:val="00A87B7E"/>
    <w:rsid w:val="00A87B9F"/>
    <w:rsid w:val="00A902CE"/>
    <w:rsid w:val="00A90729"/>
    <w:rsid w:val="00A9077E"/>
    <w:rsid w:val="00A907E7"/>
    <w:rsid w:val="00A90D11"/>
    <w:rsid w:val="00A9118B"/>
    <w:rsid w:val="00A9142E"/>
    <w:rsid w:val="00A916F6"/>
    <w:rsid w:val="00A919E2"/>
    <w:rsid w:val="00A91B4A"/>
    <w:rsid w:val="00A91D13"/>
    <w:rsid w:val="00A91DF5"/>
    <w:rsid w:val="00A91F68"/>
    <w:rsid w:val="00A92101"/>
    <w:rsid w:val="00A921E7"/>
    <w:rsid w:val="00A9220F"/>
    <w:rsid w:val="00A92258"/>
    <w:rsid w:val="00A9243C"/>
    <w:rsid w:val="00A92572"/>
    <w:rsid w:val="00A92688"/>
    <w:rsid w:val="00A9277C"/>
    <w:rsid w:val="00A9286F"/>
    <w:rsid w:val="00A92A93"/>
    <w:rsid w:val="00A92D21"/>
    <w:rsid w:val="00A92EC2"/>
    <w:rsid w:val="00A93045"/>
    <w:rsid w:val="00A93572"/>
    <w:rsid w:val="00A93613"/>
    <w:rsid w:val="00A93677"/>
    <w:rsid w:val="00A93B45"/>
    <w:rsid w:val="00A93B6A"/>
    <w:rsid w:val="00A93C9A"/>
    <w:rsid w:val="00A93DAE"/>
    <w:rsid w:val="00A93F93"/>
    <w:rsid w:val="00A94122"/>
    <w:rsid w:val="00A94394"/>
    <w:rsid w:val="00A9455F"/>
    <w:rsid w:val="00A9474D"/>
    <w:rsid w:val="00A94916"/>
    <w:rsid w:val="00A94C0D"/>
    <w:rsid w:val="00A94EA6"/>
    <w:rsid w:val="00A94F3C"/>
    <w:rsid w:val="00A9518D"/>
    <w:rsid w:val="00A956FE"/>
    <w:rsid w:val="00A958AA"/>
    <w:rsid w:val="00A9593D"/>
    <w:rsid w:val="00A95BC3"/>
    <w:rsid w:val="00A963DB"/>
    <w:rsid w:val="00A96427"/>
    <w:rsid w:val="00A96941"/>
    <w:rsid w:val="00A96C41"/>
    <w:rsid w:val="00A96C7B"/>
    <w:rsid w:val="00A96C8A"/>
    <w:rsid w:val="00A96E5F"/>
    <w:rsid w:val="00A96E94"/>
    <w:rsid w:val="00A97155"/>
    <w:rsid w:val="00A97202"/>
    <w:rsid w:val="00A97509"/>
    <w:rsid w:val="00A97723"/>
    <w:rsid w:val="00A978E1"/>
    <w:rsid w:val="00A97E89"/>
    <w:rsid w:val="00A97F37"/>
    <w:rsid w:val="00AA0303"/>
    <w:rsid w:val="00AA03DF"/>
    <w:rsid w:val="00AA0433"/>
    <w:rsid w:val="00AA05DD"/>
    <w:rsid w:val="00AA0691"/>
    <w:rsid w:val="00AA06CD"/>
    <w:rsid w:val="00AA0950"/>
    <w:rsid w:val="00AA09CF"/>
    <w:rsid w:val="00AA0E34"/>
    <w:rsid w:val="00AA11C3"/>
    <w:rsid w:val="00AA124D"/>
    <w:rsid w:val="00AA1279"/>
    <w:rsid w:val="00AA12C4"/>
    <w:rsid w:val="00AA1467"/>
    <w:rsid w:val="00AA19FB"/>
    <w:rsid w:val="00AA1A65"/>
    <w:rsid w:val="00AA1ACB"/>
    <w:rsid w:val="00AA1B23"/>
    <w:rsid w:val="00AA218A"/>
    <w:rsid w:val="00AA21C6"/>
    <w:rsid w:val="00AA23D2"/>
    <w:rsid w:val="00AA253B"/>
    <w:rsid w:val="00AA2659"/>
    <w:rsid w:val="00AA269F"/>
    <w:rsid w:val="00AA2860"/>
    <w:rsid w:val="00AA28C0"/>
    <w:rsid w:val="00AA291A"/>
    <w:rsid w:val="00AA2CC3"/>
    <w:rsid w:val="00AA34B2"/>
    <w:rsid w:val="00AA3C33"/>
    <w:rsid w:val="00AA3D2F"/>
    <w:rsid w:val="00AA3E4E"/>
    <w:rsid w:val="00AA3E74"/>
    <w:rsid w:val="00AA422A"/>
    <w:rsid w:val="00AA533A"/>
    <w:rsid w:val="00AA5881"/>
    <w:rsid w:val="00AA5929"/>
    <w:rsid w:val="00AA5C04"/>
    <w:rsid w:val="00AA5E8F"/>
    <w:rsid w:val="00AA6002"/>
    <w:rsid w:val="00AA65F6"/>
    <w:rsid w:val="00AA6687"/>
    <w:rsid w:val="00AA6AAA"/>
    <w:rsid w:val="00AA6B0D"/>
    <w:rsid w:val="00AA6D9C"/>
    <w:rsid w:val="00AA6DE0"/>
    <w:rsid w:val="00AA6F40"/>
    <w:rsid w:val="00AA7655"/>
    <w:rsid w:val="00AA7850"/>
    <w:rsid w:val="00AA78DA"/>
    <w:rsid w:val="00AA7A21"/>
    <w:rsid w:val="00AA7B2A"/>
    <w:rsid w:val="00AA7B3A"/>
    <w:rsid w:val="00AA7C8F"/>
    <w:rsid w:val="00AA7CA1"/>
    <w:rsid w:val="00AA7FF9"/>
    <w:rsid w:val="00AB00B8"/>
    <w:rsid w:val="00AB021F"/>
    <w:rsid w:val="00AB02A1"/>
    <w:rsid w:val="00AB02A8"/>
    <w:rsid w:val="00AB0462"/>
    <w:rsid w:val="00AB05A0"/>
    <w:rsid w:val="00AB0724"/>
    <w:rsid w:val="00AB0AC3"/>
    <w:rsid w:val="00AB0DB9"/>
    <w:rsid w:val="00AB114C"/>
    <w:rsid w:val="00AB153B"/>
    <w:rsid w:val="00AB1757"/>
    <w:rsid w:val="00AB1900"/>
    <w:rsid w:val="00AB1BD1"/>
    <w:rsid w:val="00AB1BF3"/>
    <w:rsid w:val="00AB204B"/>
    <w:rsid w:val="00AB2310"/>
    <w:rsid w:val="00AB2457"/>
    <w:rsid w:val="00AB270E"/>
    <w:rsid w:val="00AB2B95"/>
    <w:rsid w:val="00AB2D1B"/>
    <w:rsid w:val="00AB2EF2"/>
    <w:rsid w:val="00AB2FC1"/>
    <w:rsid w:val="00AB33B7"/>
    <w:rsid w:val="00AB3921"/>
    <w:rsid w:val="00AB3E2C"/>
    <w:rsid w:val="00AB3F73"/>
    <w:rsid w:val="00AB4123"/>
    <w:rsid w:val="00AB416D"/>
    <w:rsid w:val="00AB416F"/>
    <w:rsid w:val="00AB4555"/>
    <w:rsid w:val="00AB4ACA"/>
    <w:rsid w:val="00AB51E6"/>
    <w:rsid w:val="00AB5411"/>
    <w:rsid w:val="00AB577F"/>
    <w:rsid w:val="00AB5D4D"/>
    <w:rsid w:val="00AB603E"/>
    <w:rsid w:val="00AB6220"/>
    <w:rsid w:val="00AB628B"/>
    <w:rsid w:val="00AB6293"/>
    <w:rsid w:val="00AB63DA"/>
    <w:rsid w:val="00AB6BBB"/>
    <w:rsid w:val="00AB70D2"/>
    <w:rsid w:val="00AB71FF"/>
    <w:rsid w:val="00AB76C0"/>
    <w:rsid w:val="00AB7705"/>
    <w:rsid w:val="00AB78F1"/>
    <w:rsid w:val="00AB7CD9"/>
    <w:rsid w:val="00AB7FBE"/>
    <w:rsid w:val="00AC0009"/>
    <w:rsid w:val="00AC0152"/>
    <w:rsid w:val="00AC043E"/>
    <w:rsid w:val="00AC0714"/>
    <w:rsid w:val="00AC0842"/>
    <w:rsid w:val="00AC0958"/>
    <w:rsid w:val="00AC1645"/>
    <w:rsid w:val="00AC1A40"/>
    <w:rsid w:val="00AC1BFB"/>
    <w:rsid w:val="00AC1CAC"/>
    <w:rsid w:val="00AC1EFD"/>
    <w:rsid w:val="00AC254B"/>
    <w:rsid w:val="00AC2764"/>
    <w:rsid w:val="00AC2C5A"/>
    <w:rsid w:val="00AC30F3"/>
    <w:rsid w:val="00AC312A"/>
    <w:rsid w:val="00AC3894"/>
    <w:rsid w:val="00AC3B03"/>
    <w:rsid w:val="00AC3CA0"/>
    <w:rsid w:val="00AC3FA6"/>
    <w:rsid w:val="00AC41C5"/>
    <w:rsid w:val="00AC4D1D"/>
    <w:rsid w:val="00AC4D6E"/>
    <w:rsid w:val="00AC4EB7"/>
    <w:rsid w:val="00AC55D0"/>
    <w:rsid w:val="00AC566F"/>
    <w:rsid w:val="00AC580B"/>
    <w:rsid w:val="00AC59F9"/>
    <w:rsid w:val="00AC5DD1"/>
    <w:rsid w:val="00AC5F14"/>
    <w:rsid w:val="00AC5F7C"/>
    <w:rsid w:val="00AC5F86"/>
    <w:rsid w:val="00AC5FD6"/>
    <w:rsid w:val="00AC6188"/>
    <w:rsid w:val="00AC6392"/>
    <w:rsid w:val="00AC6E59"/>
    <w:rsid w:val="00AC6F59"/>
    <w:rsid w:val="00AC70B2"/>
    <w:rsid w:val="00AC73A1"/>
    <w:rsid w:val="00AC73BD"/>
    <w:rsid w:val="00AD02BA"/>
    <w:rsid w:val="00AD0627"/>
    <w:rsid w:val="00AD0802"/>
    <w:rsid w:val="00AD0BDD"/>
    <w:rsid w:val="00AD0C24"/>
    <w:rsid w:val="00AD0CF5"/>
    <w:rsid w:val="00AD0E0B"/>
    <w:rsid w:val="00AD0E3E"/>
    <w:rsid w:val="00AD1300"/>
    <w:rsid w:val="00AD1340"/>
    <w:rsid w:val="00AD1363"/>
    <w:rsid w:val="00AD1370"/>
    <w:rsid w:val="00AD1986"/>
    <w:rsid w:val="00AD1BB1"/>
    <w:rsid w:val="00AD1E65"/>
    <w:rsid w:val="00AD1FE6"/>
    <w:rsid w:val="00AD2099"/>
    <w:rsid w:val="00AD2617"/>
    <w:rsid w:val="00AD2B16"/>
    <w:rsid w:val="00AD3088"/>
    <w:rsid w:val="00AD32F2"/>
    <w:rsid w:val="00AD35DD"/>
    <w:rsid w:val="00AD36B4"/>
    <w:rsid w:val="00AD3810"/>
    <w:rsid w:val="00AD3978"/>
    <w:rsid w:val="00AD3B54"/>
    <w:rsid w:val="00AD3B8B"/>
    <w:rsid w:val="00AD3CAD"/>
    <w:rsid w:val="00AD3CB9"/>
    <w:rsid w:val="00AD3D7B"/>
    <w:rsid w:val="00AD3F7A"/>
    <w:rsid w:val="00AD3FBA"/>
    <w:rsid w:val="00AD4748"/>
    <w:rsid w:val="00AD497B"/>
    <w:rsid w:val="00AD4EB7"/>
    <w:rsid w:val="00AD506C"/>
    <w:rsid w:val="00AD50C7"/>
    <w:rsid w:val="00AD512F"/>
    <w:rsid w:val="00AD5138"/>
    <w:rsid w:val="00AD583F"/>
    <w:rsid w:val="00AD59EE"/>
    <w:rsid w:val="00AD5A3C"/>
    <w:rsid w:val="00AD5DF5"/>
    <w:rsid w:val="00AD60F4"/>
    <w:rsid w:val="00AD61EC"/>
    <w:rsid w:val="00AD6580"/>
    <w:rsid w:val="00AD6800"/>
    <w:rsid w:val="00AD68C2"/>
    <w:rsid w:val="00AD6AF3"/>
    <w:rsid w:val="00AD6BE1"/>
    <w:rsid w:val="00AD6CD3"/>
    <w:rsid w:val="00AD6E84"/>
    <w:rsid w:val="00AD6FB8"/>
    <w:rsid w:val="00AD712E"/>
    <w:rsid w:val="00AD7293"/>
    <w:rsid w:val="00AD72B0"/>
    <w:rsid w:val="00AD7491"/>
    <w:rsid w:val="00AD749B"/>
    <w:rsid w:val="00AD74CE"/>
    <w:rsid w:val="00AD7607"/>
    <w:rsid w:val="00AD760B"/>
    <w:rsid w:val="00AD7958"/>
    <w:rsid w:val="00AD7E87"/>
    <w:rsid w:val="00AE03DB"/>
    <w:rsid w:val="00AE05BA"/>
    <w:rsid w:val="00AE067A"/>
    <w:rsid w:val="00AE0826"/>
    <w:rsid w:val="00AE0894"/>
    <w:rsid w:val="00AE08D6"/>
    <w:rsid w:val="00AE0BA7"/>
    <w:rsid w:val="00AE1464"/>
    <w:rsid w:val="00AE14E8"/>
    <w:rsid w:val="00AE16FC"/>
    <w:rsid w:val="00AE1DB7"/>
    <w:rsid w:val="00AE1E83"/>
    <w:rsid w:val="00AE1FC9"/>
    <w:rsid w:val="00AE22C2"/>
    <w:rsid w:val="00AE22F6"/>
    <w:rsid w:val="00AE287F"/>
    <w:rsid w:val="00AE28CC"/>
    <w:rsid w:val="00AE29E5"/>
    <w:rsid w:val="00AE2BBE"/>
    <w:rsid w:val="00AE2D87"/>
    <w:rsid w:val="00AE3042"/>
    <w:rsid w:val="00AE3287"/>
    <w:rsid w:val="00AE3724"/>
    <w:rsid w:val="00AE3807"/>
    <w:rsid w:val="00AE3898"/>
    <w:rsid w:val="00AE4725"/>
    <w:rsid w:val="00AE483C"/>
    <w:rsid w:val="00AE568C"/>
    <w:rsid w:val="00AE5CF6"/>
    <w:rsid w:val="00AE5F41"/>
    <w:rsid w:val="00AE605F"/>
    <w:rsid w:val="00AE6441"/>
    <w:rsid w:val="00AE6477"/>
    <w:rsid w:val="00AE6D51"/>
    <w:rsid w:val="00AE6D86"/>
    <w:rsid w:val="00AE7251"/>
    <w:rsid w:val="00AE749E"/>
    <w:rsid w:val="00AE76BF"/>
    <w:rsid w:val="00AE780E"/>
    <w:rsid w:val="00AE7A41"/>
    <w:rsid w:val="00AE7D21"/>
    <w:rsid w:val="00AE7D57"/>
    <w:rsid w:val="00AE7E3B"/>
    <w:rsid w:val="00AF0011"/>
    <w:rsid w:val="00AF0027"/>
    <w:rsid w:val="00AF0B6A"/>
    <w:rsid w:val="00AF0DEB"/>
    <w:rsid w:val="00AF1072"/>
    <w:rsid w:val="00AF12E5"/>
    <w:rsid w:val="00AF14CA"/>
    <w:rsid w:val="00AF1B9B"/>
    <w:rsid w:val="00AF1C22"/>
    <w:rsid w:val="00AF1CB3"/>
    <w:rsid w:val="00AF1CF0"/>
    <w:rsid w:val="00AF1F4D"/>
    <w:rsid w:val="00AF1FB2"/>
    <w:rsid w:val="00AF22AD"/>
    <w:rsid w:val="00AF2321"/>
    <w:rsid w:val="00AF25B9"/>
    <w:rsid w:val="00AF280B"/>
    <w:rsid w:val="00AF2AD0"/>
    <w:rsid w:val="00AF30BC"/>
    <w:rsid w:val="00AF332E"/>
    <w:rsid w:val="00AF3469"/>
    <w:rsid w:val="00AF3551"/>
    <w:rsid w:val="00AF36B1"/>
    <w:rsid w:val="00AF3AF8"/>
    <w:rsid w:val="00AF3E43"/>
    <w:rsid w:val="00AF3EF7"/>
    <w:rsid w:val="00AF3F67"/>
    <w:rsid w:val="00AF3F68"/>
    <w:rsid w:val="00AF441E"/>
    <w:rsid w:val="00AF475B"/>
    <w:rsid w:val="00AF4D5B"/>
    <w:rsid w:val="00AF4E1C"/>
    <w:rsid w:val="00AF4F1E"/>
    <w:rsid w:val="00AF4F9C"/>
    <w:rsid w:val="00AF53F4"/>
    <w:rsid w:val="00AF559E"/>
    <w:rsid w:val="00AF5B5E"/>
    <w:rsid w:val="00AF5B82"/>
    <w:rsid w:val="00AF5E26"/>
    <w:rsid w:val="00AF5EB6"/>
    <w:rsid w:val="00AF624A"/>
    <w:rsid w:val="00AF625E"/>
    <w:rsid w:val="00AF627F"/>
    <w:rsid w:val="00AF63EE"/>
    <w:rsid w:val="00AF68FD"/>
    <w:rsid w:val="00AF6C4E"/>
    <w:rsid w:val="00AF6DBB"/>
    <w:rsid w:val="00AF7132"/>
    <w:rsid w:val="00AF71C7"/>
    <w:rsid w:val="00AF72E3"/>
    <w:rsid w:val="00AF7BAE"/>
    <w:rsid w:val="00B00049"/>
    <w:rsid w:val="00B000D9"/>
    <w:rsid w:val="00B00168"/>
    <w:rsid w:val="00B00614"/>
    <w:rsid w:val="00B00642"/>
    <w:rsid w:val="00B00978"/>
    <w:rsid w:val="00B00B81"/>
    <w:rsid w:val="00B00BBC"/>
    <w:rsid w:val="00B00D80"/>
    <w:rsid w:val="00B0106E"/>
    <w:rsid w:val="00B01607"/>
    <w:rsid w:val="00B0162D"/>
    <w:rsid w:val="00B0190C"/>
    <w:rsid w:val="00B01AC5"/>
    <w:rsid w:val="00B0265D"/>
    <w:rsid w:val="00B02666"/>
    <w:rsid w:val="00B0287B"/>
    <w:rsid w:val="00B02A05"/>
    <w:rsid w:val="00B02A94"/>
    <w:rsid w:val="00B02E60"/>
    <w:rsid w:val="00B02E86"/>
    <w:rsid w:val="00B030C1"/>
    <w:rsid w:val="00B031FD"/>
    <w:rsid w:val="00B03820"/>
    <w:rsid w:val="00B03885"/>
    <w:rsid w:val="00B03907"/>
    <w:rsid w:val="00B039B1"/>
    <w:rsid w:val="00B03B45"/>
    <w:rsid w:val="00B03D7E"/>
    <w:rsid w:val="00B03DA4"/>
    <w:rsid w:val="00B04193"/>
    <w:rsid w:val="00B0474A"/>
    <w:rsid w:val="00B04C78"/>
    <w:rsid w:val="00B04E74"/>
    <w:rsid w:val="00B05144"/>
    <w:rsid w:val="00B05298"/>
    <w:rsid w:val="00B05321"/>
    <w:rsid w:val="00B053B3"/>
    <w:rsid w:val="00B05487"/>
    <w:rsid w:val="00B055D2"/>
    <w:rsid w:val="00B05A00"/>
    <w:rsid w:val="00B05BBC"/>
    <w:rsid w:val="00B05CE9"/>
    <w:rsid w:val="00B05DDF"/>
    <w:rsid w:val="00B05FF1"/>
    <w:rsid w:val="00B061E1"/>
    <w:rsid w:val="00B06317"/>
    <w:rsid w:val="00B065A0"/>
    <w:rsid w:val="00B068E1"/>
    <w:rsid w:val="00B069B7"/>
    <w:rsid w:val="00B06AF3"/>
    <w:rsid w:val="00B06B82"/>
    <w:rsid w:val="00B06BAA"/>
    <w:rsid w:val="00B06BDB"/>
    <w:rsid w:val="00B06E0C"/>
    <w:rsid w:val="00B06E45"/>
    <w:rsid w:val="00B072A2"/>
    <w:rsid w:val="00B074B2"/>
    <w:rsid w:val="00B0754C"/>
    <w:rsid w:val="00B0757A"/>
    <w:rsid w:val="00B07828"/>
    <w:rsid w:val="00B078EC"/>
    <w:rsid w:val="00B100DD"/>
    <w:rsid w:val="00B1016D"/>
    <w:rsid w:val="00B10365"/>
    <w:rsid w:val="00B1090C"/>
    <w:rsid w:val="00B109FE"/>
    <w:rsid w:val="00B1113B"/>
    <w:rsid w:val="00B113E9"/>
    <w:rsid w:val="00B11701"/>
    <w:rsid w:val="00B11798"/>
    <w:rsid w:val="00B11CD5"/>
    <w:rsid w:val="00B11EEF"/>
    <w:rsid w:val="00B11FC4"/>
    <w:rsid w:val="00B120AA"/>
    <w:rsid w:val="00B124C8"/>
    <w:rsid w:val="00B1274F"/>
    <w:rsid w:val="00B12914"/>
    <w:rsid w:val="00B12E91"/>
    <w:rsid w:val="00B131A5"/>
    <w:rsid w:val="00B1322C"/>
    <w:rsid w:val="00B1334B"/>
    <w:rsid w:val="00B13517"/>
    <w:rsid w:val="00B13597"/>
    <w:rsid w:val="00B13CD3"/>
    <w:rsid w:val="00B13EF2"/>
    <w:rsid w:val="00B1403B"/>
    <w:rsid w:val="00B141EF"/>
    <w:rsid w:val="00B1420F"/>
    <w:rsid w:val="00B14239"/>
    <w:rsid w:val="00B14600"/>
    <w:rsid w:val="00B1475E"/>
    <w:rsid w:val="00B14967"/>
    <w:rsid w:val="00B14A55"/>
    <w:rsid w:val="00B14CFF"/>
    <w:rsid w:val="00B14D96"/>
    <w:rsid w:val="00B154F0"/>
    <w:rsid w:val="00B156DA"/>
    <w:rsid w:val="00B15774"/>
    <w:rsid w:val="00B15823"/>
    <w:rsid w:val="00B15BD5"/>
    <w:rsid w:val="00B15E46"/>
    <w:rsid w:val="00B15FA3"/>
    <w:rsid w:val="00B160A5"/>
    <w:rsid w:val="00B16257"/>
    <w:rsid w:val="00B1652A"/>
    <w:rsid w:val="00B16538"/>
    <w:rsid w:val="00B16670"/>
    <w:rsid w:val="00B16D64"/>
    <w:rsid w:val="00B17150"/>
    <w:rsid w:val="00B173E0"/>
    <w:rsid w:val="00B174AD"/>
    <w:rsid w:val="00B17874"/>
    <w:rsid w:val="00B178CC"/>
    <w:rsid w:val="00B201E6"/>
    <w:rsid w:val="00B20233"/>
    <w:rsid w:val="00B20520"/>
    <w:rsid w:val="00B20556"/>
    <w:rsid w:val="00B205ED"/>
    <w:rsid w:val="00B206BA"/>
    <w:rsid w:val="00B20844"/>
    <w:rsid w:val="00B20A6C"/>
    <w:rsid w:val="00B20C4F"/>
    <w:rsid w:val="00B21790"/>
    <w:rsid w:val="00B21C43"/>
    <w:rsid w:val="00B21C91"/>
    <w:rsid w:val="00B21F66"/>
    <w:rsid w:val="00B220FA"/>
    <w:rsid w:val="00B22119"/>
    <w:rsid w:val="00B22208"/>
    <w:rsid w:val="00B2237A"/>
    <w:rsid w:val="00B22388"/>
    <w:rsid w:val="00B22618"/>
    <w:rsid w:val="00B2284F"/>
    <w:rsid w:val="00B229B9"/>
    <w:rsid w:val="00B22AE7"/>
    <w:rsid w:val="00B22B0F"/>
    <w:rsid w:val="00B22E25"/>
    <w:rsid w:val="00B23059"/>
    <w:rsid w:val="00B231FF"/>
    <w:rsid w:val="00B2339A"/>
    <w:rsid w:val="00B23421"/>
    <w:rsid w:val="00B234FB"/>
    <w:rsid w:val="00B237AD"/>
    <w:rsid w:val="00B2383A"/>
    <w:rsid w:val="00B23A88"/>
    <w:rsid w:val="00B23B4C"/>
    <w:rsid w:val="00B23D15"/>
    <w:rsid w:val="00B240B4"/>
    <w:rsid w:val="00B240C2"/>
    <w:rsid w:val="00B240CF"/>
    <w:rsid w:val="00B247B7"/>
    <w:rsid w:val="00B24BAB"/>
    <w:rsid w:val="00B24F1B"/>
    <w:rsid w:val="00B25024"/>
    <w:rsid w:val="00B251A5"/>
    <w:rsid w:val="00B251B8"/>
    <w:rsid w:val="00B252EA"/>
    <w:rsid w:val="00B259EF"/>
    <w:rsid w:val="00B25AFF"/>
    <w:rsid w:val="00B25D18"/>
    <w:rsid w:val="00B26013"/>
    <w:rsid w:val="00B26186"/>
    <w:rsid w:val="00B26266"/>
    <w:rsid w:val="00B266E8"/>
    <w:rsid w:val="00B2672B"/>
    <w:rsid w:val="00B269FE"/>
    <w:rsid w:val="00B26A1E"/>
    <w:rsid w:val="00B26E28"/>
    <w:rsid w:val="00B270A3"/>
    <w:rsid w:val="00B27228"/>
    <w:rsid w:val="00B27351"/>
    <w:rsid w:val="00B27628"/>
    <w:rsid w:val="00B3008E"/>
    <w:rsid w:val="00B3068E"/>
    <w:rsid w:val="00B3082B"/>
    <w:rsid w:val="00B30A98"/>
    <w:rsid w:val="00B30AAF"/>
    <w:rsid w:val="00B30C59"/>
    <w:rsid w:val="00B30DC2"/>
    <w:rsid w:val="00B3123D"/>
    <w:rsid w:val="00B31A98"/>
    <w:rsid w:val="00B31B46"/>
    <w:rsid w:val="00B31D6B"/>
    <w:rsid w:val="00B31E13"/>
    <w:rsid w:val="00B3206C"/>
    <w:rsid w:val="00B32092"/>
    <w:rsid w:val="00B3209F"/>
    <w:rsid w:val="00B322BF"/>
    <w:rsid w:val="00B324EE"/>
    <w:rsid w:val="00B325C6"/>
    <w:rsid w:val="00B326CA"/>
    <w:rsid w:val="00B32831"/>
    <w:rsid w:val="00B32937"/>
    <w:rsid w:val="00B32E24"/>
    <w:rsid w:val="00B32E37"/>
    <w:rsid w:val="00B33082"/>
    <w:rsid w:val="00B331F3"/>
    <w:rsid w:val="00B33259"/>
    <w:rsid w:val="00B33445"/>
    <w:rsid w:val="00B336D5"/>
    <w:rsid w:val="00B33749"/>
    <w:rsid w:val="00B3393B"/>
    <w:rsid w:val="00B339BC"/>
    <w:rsid w:val="00B33A3D"/>
    <w:rsid w:val="00B33CAA"/>
    <w:rsid w:val="00B33F06"/>
    <w:rsid w:val="00B340DF"/>
    <w:rsid w:val="00B3425E"/>
    <w:rsid w:val="00B342AA"/>
    <w:rsid w:val="00B342AF"/>
    <w:rsid w:val="00B3479B"/>
    <w:rsid w:val="00B3483A"/>
    <w:rsid w:val="00B3492F"/>
    <w:rsid w:val="00B34C1D"/>
    <w:rsid w:val="00B35092"/>
    <w:rsid w:val="00B3526D"/>
    <w:rsid w:val="00B35383"/>
    <w:rsid w:val="00B355F7"/>
    <w:rsid w:val="00B35783"/>
    <w:rsid w:val="00B3593E"/>
    <w:rsid w:val="00B3598F"/>
    <w:rsid w:val="00B35B43"/>
    <w:rsid w:val="00B35B49"/>
    <w:rsid w:val="00B35D11"/>
    <w:rsid w:val="00B35E3E"/>
    <w:rsid w:val="00B35FC8"/>
    <w:rsid w:val="00B3607E"/>
    <w:rsid w:val="00B360B5"/>
    <w:rsid w:val="00B36326"/>
    <w:rsid w:val="00B36347"/>
    <w:rsid w:val="00B363C4"/>
    <w:rsid w:val="00B368F3"/>
    <w:rsid w:val="00B3698A"/>
    <w:rsid w:val="00B36A35"/>
    <w:rsid w:val="00B36DD9"/>
    <w:rsid w:val="00B36E3E"/>
    <w:rsid w:val="00B3716B"/>
    <w:rsid w:val="00B373AC"/>
    <w:rsid w:val="00B378E9"/>
    <w:rsid w:val="00B37917"/>
    <w:rsid w:val="00B37930"/>
    <w:rsid w:val="00B37C36"/>
    <w:rsid w:val="00B37CFB"/>
    <w:rsid w:val="00B37DF3"/>
    <w:rsid w:val="00B37FB8"/>
    <w:rsid w:val="00B40699"/>
    <w:rsid w:val="00B40708"/>
    <w:rsid w:val="00B40A3F"/>
    <w:rsid w:val="00B40AEF"/>
    <w:rsid w:val="00B4121D"/>
    <w:rsid w:val="00B4133E"/>
    <w:rsid w:val="00B415D2"/>
    <w:rsid w:val="00B41637"/>
    <w:rsid w:val="00B41A02"/>
    <w:rsid w:val="00B41D50"/>
    <w:rsid w:val="00B41DF6"/>
    <w:rsid w:val="00B41F3D"/>
    <w:rsid w:val="00B42270"/>
    <w:rsid w:val="00B4233C"/>
    <w:rsid w:val="00B427F9"/>
    <w:rsid w:val="00B42870"/>
    <w:rsid w:val="00B42911"/>
    <w:rsid w:val="00B42D76"/>
    <w:rsid w:val="00B42D7E"/>
    <w:rsid w:val="00B42F0D"/>
    <w:rsid w:val="00B4336A"/>
    <w:rsid w:val="00B4353C"/>
    <w:rsid w:val="00B43811"/>
    <w:rsid w:val="00B43989"/>
    <w:rsid w:val="00B439A0"/>
    <w:rsid w:val="00B43DF8"/>
    <w:rsid w:val="00B43F78"/>
    <w:rsid w:val="00B44405"/>
    <w:rsid w:val="00B4469E"/>
    <w:rsid w:val="00B44837"/>
    <w:rsid w:val="00B454C1"/>
    <w:rsid w:val="00B45550"/>
    <w:rsid w:val="00B456E5"/>
    <w:rsid w:val="00B45D20"/>
    <w:rsid w:val="00B45D49"/>
    <w:rsid w:val="00B45DE7"/>
    <w:rsid w:val="00B46183"/>
    <w:rsid w:val="00B462AC"/>
    <w:rsid w:val="00B46331"/>
    <w:rsid w:val="00B46B4E"/>
    <w:rsid w:val="00B46C9A"/>
    <w:rsid w:val="00B46D29"/>
    <w:rsid w:val="00B46F5D"/>
    <w:rsid w:val="00B47219"/>
    <w:rsid w:val="00B47228"/>
    <w:rsid w:val="00B47314"/>
    <w:rsid w:val="00B47578"/>
    <w:rsid w:val="00B47815"/>
    <w:rsid w:val="00B47C4B"/>
    <w:rsid w:val="00B47CCE"/>
    <w:rsid w:val="00B47D91"/>
    <w:rsid w:val="00B47E8B"/>
    <w:rsid w:val="00B505E8"/>
    <w:rsid w:val="00B50791"/>
    <w:rsid w:val="00B50881"/>
    <w:rsid w:val="00B50D1D"/>
    <w:rsid w:val="00B50E9A"/>
    <w:rsid w:val="00B510B9"/>
    <w:rsid w:val="00B51183"/>
    <w:rsid w:val="00B5185B"/>
    <w:rsid w:val="00B51B5D"/>
    <w:rsid w:val="00B51DA0"/>
    <w:rsid w:val="00B51E94"/>
    <w:rsid w:val="00B5220E"/>
    <w:rsid w:val="00B522CB"/>
    <w:rsid w:val="00B52387"/>
    <w:rsid w:val="00B525FD"/>
    <w:rsid w:val="00B527FE"/>
    <w:rsid w:val="00B5287A"/>
    <w:rsid w:val="00B52A8C"/>
    <w:rsid w:val="00B53332"/>
    <w:rsid w:val="00B53532"/>
    <w:rsid w:val="00B53897"/>
    <w:rsid w:val="00B5390C"/>
    <w:rsid w:val="00B5396E"/>
    <w:rsid w:val="00B53996"/>
    <w:rsid w:val="00B539A7"/>
    <w:rsid w:val="00B53A73"/>
    <w:rsid w:val="00B53C9F"/>
    <w:rsid w:val="00B54238"/>
    <w:rsid w:val="00B545AC"/>
    <w:rsid w:val="00B54964"/>
    <w:rsid w:val="00B549C0"/>
    <w:rsid w:val="00B54C05"/>
    <w:rsid w:val="00B5507C"/>
    <w:rsid w:val="00B55376"/>
    <w:rsid w:val="00B55C9E"/>
    <w:rsid w:val="00B55CA5"/>
    <w:rsid w:val="00B55CD3"/>
    <w:rsid w:val="00B55F0B"/>
    <w:rsid w:val="00B56027"/>
    <w:rsid w:val="00B5680E"/>
    <w:rsid w:val="00B5690A"/>
    <w:rsid w:val="00B569C8"/>
    <w:rsid w:val="00B56C01"/>
    <w:rsid w:val="00B56CAE"/>
    <w:rsid w:val="00B56D23"/>
    <w:rsid w:val="00B56DD7"/>
    <w:rsid w:val="00B56FA7"/>
    <w:rsid w:val="00B575DE"/>
    <w:rsid w:val="00B578A4"/>
    <w:rsid w:val="00B578B7"/>
    <w:rsid w:val="00B5792F"/>
    <w:rsid w:val="00B57A33"/>
    <w:rsid w:val="00B57C67"/>
    <w:rsid w:val="00B57EFD"/>
    <w:rsid w:val="00B601C0"/>
    <w:rsid w:val="00B60558"/>
    <w:rsid w:val="00B6059B"/>
    <w:rsid w:val="00B6080D"/>
    <w:rsid w:val="00B60B5F"/>
    <w:rsid w:val="00B60D6A"/>
    <w:rsid w:val="00B60E79"/>
    <w:rsid w:val="00B613A3"/>
    <w:rsid w:val="00B61612"/>
    <w:rsid w:val="00B618F5"/>
    <w:rsid w:val="00B61AD9"/>
    <w:rsid w:val="00B61BE9"/>
    <w:rsid w:val="00B61C90"/>
    <w:rsid w:val="00B61DFC"/>
    <w:rsid w:val="00B61F80"/>
    <w:rsid w:val="00B623FE"/>
    <w:rsid w:val="00B62505"/>
    <w:rsid w:val="00B62610"/>
    <w:rsid w:val="00B6289D"/>
    <w:rsid w:val="00B629F8"/>
    <w:rsid w:val="00B62B5B"/>
    <w:rsid w:val="00B62C45"/>
    <w:rsid w:val="00B62EFA"/>
    <w:rsid w:val="00B63126"/>
    <w:rsid w:val="00B63174"/>
    <w:rsid w:val="00B63C0C"/>
    <w:rsid w:val="00B63D4A"/>
    <w:rsid w:val="00B64420"/>
    <w:rsid w:val="00B64A01"/>
    <w:rsid w:val="00B64B3B"/>
    <w:rsid w:val="00B64B40"/>
    <w:rsid w:val="00B64D1B"/>
    <w:rsid w:val="00B64F1D"/>
    <w:rsid w:val="00B64FDA"/>
    <w:rsid w:val="00B6516F"/>
    <w:rsid w:val="00B653AD"/>
    <w:rsid w:val="00B655C9"/>
    <w:rsid w:val="00B65820"/>
    <w:rsid w:val="00B658CD"/>
    <w:rsid w:val="00B65961"/>
    <w:rsid w:val="00B65B07"/>
    <w:rsid w:val="00B65BB4"/>
    <w:rsid w:val="00B65D44"/>
    <w:rsid w:val="00B65DA7"/>
    <w:rsid w:val="00B65DFB"/>
    <w:rsid w:val="00B65E27"/>
    <w:rsid w:val="00B660D0"/>
    <w:rsid w:val="00B6644A"/>
    <w:rsid w:val="00B666D1"/>
    <w:rsid w:val="00B6674E"/>
    <w:rsid w:val="00B66791"/>
    <w:rsid w:val="00B6692D"/>
    <w:rsid w:val="00B66A88"/>
    <w:rsid w:val="00B66A96"/>
    <w:rsid w:val="00B6702B"/>
    <w:rsid w:val="00B6779F"/>
    <w:rsid w:val="00B677C8"/>
    <w:rsid w:val="00B6796B"/>
    <w:rsid w:val="00B67995"/>
    <w:rsid w:val="00B67A37"/>
    <w:rsid w:val="00B67A68"/>
    <w:rsid w:val="00B67C02"/>
    <w:rsid w:val="00B67C31"/>
    <w:rsid w:val="00B67F91"/>
    <w:rsid w:val="00B700D3"/>
    <w:rsid w:val="00B70275"/>
    <w:rsid w:val="00B70670"/>
    <w:rsid w:val="00B71B46"/>
    <w:rsid w:val="00B71C9F"/>
    <w:rsid w:val="00B72190"/>
    <w:rsid w:val="00B722F4"/>
    <w:rsid w:val="00B72DA0"/>
    <w:rsid w:val="00B72F2E"/>
    <w:rsid w:val="00B73336"/>
    <w:rsid w:val="00B7342A"/>
    <w:rsid w:val="00B73437"/>
    <w:rsid w:val="00B73486"/>
    <w:rsid w:val="00B73D93"/>
    <w:rsid w:val="00B73F08"/>
    <w:rsid w:val="00B74017"/>
    <w:rsid w:val="00B74140"/>
    <w:rsid w:val="00B7442A"/>
    <w:rsid w:val="00B74E2C"/>
    <w:rsid w:val="00B753FE"/>
    <w:rsid w:val="00B75414"/>
    <w:rsid w:val="00B75D07"/>
    <w:rsid w:val="00B760C5"/>
    <w:rsid w:val="00B760E2"/>
    <w:rsid w:val="00B7660A"/>
    <w:rsid w:val="00B76796"/>
    <w:rsid w:val="00B76892"/>
    <w:rsid w:val="00B7694B"/>
    <w:rsid w:val="00B76BF6"/>
    <w:rsid w:val="00B77075"/>
    <w:rsid w:val="00B770A3"/>
    <w:rsid w:val="00B7727E"/>
    <w:rsid w:val="00B77538"/>
    <w:rsid w:val="00B77668"/>
    <w:rsid w:val="00B77817"/>
    <w:rsid w:val="00B77AE6"/>
    <w:rsid w:val="00B77D97"/>
    <w:rsid w:val="00B77EBF"/>
    <w:rsid w:val="00B77FF7"/>
    <w:rsid w:val="00B808CA"/>
    <w:rsid w:val="00B80DC0"/>
    <w:rsid w:val="00B81082"/>
    <w:rsid w:val="00B81086"/>
    <w:rsid w:val="00B813CF"/>
    <w:rsid w:val="00B81477"/>
    <w:rsid w:val="00B817DB"/>
    <w:rsid w:val="00B81A96"/>
    <w:rsid w:val="00B81BF5"/>
    <w:rsid w:val="00B81ED4"/>
    <w:rsid w:val="00B81F76"/>
    <w:rsid w:val="00B821C9"/>
    <w:rsid w:val="00B8233F"/>
    <w:rsid w:val="00B82379"/>
    <w:rsid w:val="00B8253B"/>
    <w:rsid w:val="00B828EA"/>
    <w:rsid w:val="00B82B06"/>
    <w:rsid w:val="00B82DA6"/>
    <w:rsid w:val="00B82EE8"/>
    <w:rsid w:val="00B82F04"/>
    <w:rsid w:val="00B83325"/>
    <w:rsid w:val="00B8350E"/>
    <w:rsid w:val="00B83552"/>
    <w:rsid w:val="00B835A8"/>
    <w:rsid w:val="00B83989"/>
    <w:rsid w:val="00B839BE"/>
    <w:rsid w:val="00B83D49"/>
    <w:rsid w:val="00B84133"/>
    <w:rsid w:val="00B84319"/>
    <w:rsid w:val="00B843F6"/>
    <w:rsid w:val="00B84A07"/>
    <w:rsid w:val="00B84B07"/>
    <w:rsid w:val="00B84BE7"/>
    <w:rsid w:val="00B84CA1"/>
    <w:rsid w:val="00B84D75"/>
    <w:rsid w:val="00B85291"/>
    <w:rsid w:val="00B853B6"/>
    <w:rsid w:val="00B8565B"/>
    <w:rsid w:val="00B8570E"/>
    <w:rsid w:val="00B85769"/>
    <w:rsid w:val="00B857AD"/>
    <w:rsid w:val="00B85EDB"/>
    <w:rsid w:val="00B85FDC"/>
    <w:rsid w:val="00B85FFD"/>
    <w:rsid w:val="00B861E8"/>
    <w:rsid w:val="00B863F1"/>
    <w:rsid w:val="00B86499"/>
    <w:rsid w:val="00B8655D"/>
    <w:rsid w:val="00B865AA"/>
    <w:rsid w:val="00B867F4"/>
    <w:rsid w:val="00B8691A"/>
    <w:rsid w:val="00B86A60"/>
    <w:rsid w:val="00B86B74"/>
    <w:rsid w:val="00B86E5B"/>
    <w:rsid w:val="00B8736D"/>
    <w:rsid w:val="00B87501"/>
    <w:rsid w:val="00B87695"/>
    <w:rsid w:val="00B878F9"/>
    <w:rsid w:val="00B87942"/>
    <w:rsid w:val="00B87A9F"/>
    <w:rsid w:val="00B87B5E"/>
    <w:rsid w:val="00B87E31"/>
    <w:rsid w:val="00B901CE"/>
    <w:rsid w:val="00B90852"/>
    <w:rsid w:val="00B90993"/>
    <w:rsid w:val="00B90CBB"/>
    <w:rsid w:val="00B90E0A"/>
    <w:rsid w:val="00B90F7E"/>
    <w:rsid w:val="00B91012"/>
    <w:rsid w:val="00B910DC"/>
    <w:rsid w:val="00B91261"/>
    <w:rsid w:val="00B9149E"/>
    <w:rsid w:val="00B91670"/>
    <w:rsid w:val="00B916D2"/>
    <w:rsid w:val="00B917CE"/>
    <w:rsid w:val="00B919E0"/>
    <w:rsid w:val="00B91C17"/>
    <w:rsid w:val="00B91C8F"/>
    <w:rsid w:val="00B91CDB"/>
    <w:rsid w:val="00B91F55"/>
    <w:rsid w:val="00B92225"/>
    <w:rsid w:val="00B924A7"/>
    <w:rsid w:val="00B92656"/>
    <w:rsid w:val="00B92991"/>
    <w:rsid w:val="00B92C55"/>
    <w:rsid w:val="00B92D30"/>
    <w:rsid w:val="00B9339B"/>
    <w:rsid w:val="00B93741"/>
    <w:rsid w:val="00B93772"/>
    <w:rsid w:val="00B93C84"/>
    <w:rsid w:val="00B93C85"/>
    <w:rsid w:val="00B93D8F"/>
    <w:rsid w:val="00B941E1"/>
    <w:rsid w:val="00B9437A"/>
    <w:rsid w:val="00B944BA"/>
    <w:rsid w:val="00B9465B"/>
    <w:rsid w:val="00B947C1"/>
    <w:rsid w:val="00B9498B"/>
    <w:rsid w:val="00B94D2B"/>
    <w:rsid w:val="00B94E0C"/>
    <w:rsid w:val="00B95417"/>
    <w:rsid w:val="00B95496"/>
    <w:rsid w:val="00B95B2D"/>
    <w:rsid w:val="00B95B88"/>
    <w:rsid w:val="00B95F54"/>
    <w:rsid w:val="00B96021"/>
    <w:rsid w:val="00B960AC"/>
    <w:rsid w:val="00B964DC"/>
    <w:rsid w:val="00B96607"/>
    <w:rsid w:val="00B9661F"/>
    <w:rsid w:val="00B966B2"/>
    <w:rsid w:val="00B96DD6"/>
    <w:rsid w:val="00B971C6"/>
    <w:rsid w:val="00B972BE"/>
    <w:rsid w:val="00B973F7"/>
    <w:rsid w:val="00B975FA"/>
    <w:rsid w:val="00B9767D"/>
    <w:rsid w:val="00B97774"/>
    <w:rsid w:val="00B977FF"/>
    <w:rsid w:val="00BA01F4"/>
    <w:rsid w:val="00BA0256"/>
    <w:rsid w:val="00BA0360"/>
    <w:rsid w:val="00BA041A"/>
    <w:rsid w:val="00BA0461"/>
    <w:rsid w:val="00BA07EF"/>
    <w:rsid w:val="00BA09DE"/>
    <w:rsid w:val="00BA0B2A"/>
    <w:rsid w:val="00BA0F28"/>
    <w:rsid w:val="00BA0FCA"/>
    <w:rsid w:val="00BA10AB"/>
    <w:rsid w:val="00BA125F"/>
    <w:rsid w:val="00BA1302"/>
    <w:rsid w:val="00BA1451"/>
    <w:rsid w:val="00BA1457"/>
    <w:rsid w:val="00BA14D0"/>
    <w:rsid w:val="00BA15DD"/>
    <w:rsid w:val="00BA19E0"/>
    <w:rsid w:val="00BA1BF3"/>
    <w:rsid w:val="00BA1C4E"/>
    <w:rsid w:val="00BA1E63"/>
    <w:rsid w:val="00BA20AE"/>
    <w:rsid w:val="00BA218A"/>
    <w:rsid w:val="00BA22DC"/>
    <w:rsid w:val="00BA24CC"/>
    <w:rsid w:val="00BA2C2D"/>
    <w:rsid w:val="00BA2F0C"/>
    <w:rsid w:val="00BA30FC"/>
    <w:rsid w:val="00BA311F"/>
    <w:rsid w:val="00BA3153"/>
    <w:rsid w:val="00BA340D"/>
    <w:rsid w:val="00BA3799"/>
    <w:rsid w:val="00BA38F2"/>
    <w:rsid w:val="00BA38F8"/>
    <w:rsid w:val="00BA39E8"/>
    <w:rsid w:val="00BA40DD"/>
    <w:rsid w:val="00BA4143"/>
    <w:rsid w:val="00BA41D4"/>
    <w:rsid w:val="00BA42D9"/>
    <w:rsid w:val="00BA430D"/>
    <w:rsid w:val="00BA4859"/>
    <w:rsid w:val="00BA4B06"/>
    <w:rsid w:val="00BA4DDD"/>
    <w:rsid w:val="00BA6118"/>
    <w:rsid w:val="00BA6122"/>
    <w:rsid w:val="00BA616C"/>
    <w:rsid w:val="00BA62FF"/>
    <w:rsid w:val="00BA6467"/>
    <w:rsid w:val="00BA6571"/>
    <w:rsid w:val="00BA657B"/>
    <w:rsid w:val="00BA6852"/>
    <w:rsid w:val="00BA7215"/>
    <w:rsid w:val="00BA75B0"/>
    <w:rsid w:val="00BA7658"/>
    <w:rsid w:val="00BA77F7"/>
    <w:rsid w:val="00BA7992"/>
    <w:rsid w:val="00BA7E3E"/>
    <w:rsid w:val="00BB0152"/>
    <w:rsid w:val="00BB0282"/>
    <w:rsid w:val="00BB05AC"/>
    <w:rsid w:val="00BB0650"/>
    <w:rsid w:val="00BB09CA"/>
    <w:rsid w:val="00BB0BD9"/>
    <w:rsid w:val="00BB0F68"/>
    <w:rsid w:val="00BB11CF"/>
    <w:rsid w:val="00BB1A4A"/>
    <w:rsid w:val="00BB1ABE"/>
    <w:rsid w:val="00BB1F50"/>
    <w:rsid w:val="00BB203D"/>
    <w:rsid w:val="00BB21B2"/>
    <w:rsid w:val="00BB2204"/>
    <w:rsid w:val="00BB26F1"/>
    <w:rsid w:val="00BB2960"/>
    <w:rsid w:val="00BB2AAA"/>
    <w:rsid w:val="00BB2CC1"/>
    <w:rsid w:val="00BB3052"/>
    <w:rsid w:val="00BB31F3"/>
    <w:rsid w:val="00BB3212"/>
    <w:rsid w:val="00BB3243"/>
    <w:rsid w:val="00BB37E4"/>
    <w:rsid w:val="00BB38DB"/>
    <w:rsid w:val="00BB3A9D"/>
    <w:rsid w:val="00BB4028"/>
    <w:rsid w:val="00BB4038"/>
    <w:rsid w:val="00BB40FB"/>
    <w:rsid w:val="00BB4103"/>
    <w:rsid w:val="00BB416E"/>
    <w:rsid w:val="00BB41D5"/>
    <w:rsid w:val="00BB42EB"/>
    <w:rsid w:val="00BB4431"/>
    <w:rsid w:val="00BB443C"/>
    <w:rsid w:val="00BB45DA"/>
    <w:rsid w:val="00BB4DD1"/>
    <w:rsid w:val="00BB5191"/>
    <w:rsid w:val="00BB5214"/>
    <w:rsid w:val="00BB528C"/>
    <w:rsid w:val="00BB52C5"/>
    <w:rsid w:val="00BB55EA"/>
    <w:rsid w:val="00BB5786"/>
    <w:rsid w:val="00BB59B3"/>
    <w:rsid w:val="00BB5A3D"/>
    <w:rsid w:val="00BB5C47"/>
    <w:rsid w:val="00BB610D"/>
    <w:rsid w:val="00BB6278"/>
    <w:rsid w:val="00BB64BE"/>
    <w:rsid w:val="00BB6CB3"/>
    <w:rsid w:val="00BB712F"/>
    <w:rsid w:val="00BB75B4"/>
    <w:rsid w:val="00BB7778"/>
    <w:rsid w:val="00BB7A1A"/>
    <w:rsid w:val="00BB7B6F"/>
    <w:rsid w:val="00BB7BAC"/>
    <w:rsid w:val="00BC01DC"/>
    <w:rsid w:val="00BC0678"/>
    <w:rsid w:val="00BC0800"/>
    <w:rsid w:val="00BC0B43"/>
    <w:rsid w:val="00BC0EB4"/>
    <w:rsid w:val="00BC0F77"/>
    <w:rsid w:val="00BC10E8"/>
    <w:rsid w:val="00BC1281"/>
    <w:rsid w:val="00BC13C1"/>
    <w:rsid w:val="00BC17AE"/>
    <w:rsid w:val="00BC1827"/>
    <w:rsid w:val="00BC18D3"/>
    <w:rsid w:val="00BC1BF2"/>
    <w:rsid w:val="00BC1E2D"/>
    <w:rsid w:val="00BC2114"/>
    <w:rsid w:val="00BC211F"/>
    <w:rsid w:val="00BC24F0"/>
    <w:rsid w:val="00BC2627"/>
    <w:rsid w:val="00BC2832"/>
    <w:rsid w:val="00BC2984"/>
    <w:rsid w:val="00BC2E86"/>
    <w:rsid w:val="00BC2EF7"/>
    <w:rsid w:val="00BC3179"/>
    <w:rsid w:val="00BC319E"/>
    <w:rsid w:val="00BC33D6"/>
    <w:rsid w:val="00BC3868"/>
    <w:rsid w:val="00BC3914"/>
    <w:rsid w:val="00BC3BB6"/>
    <w:rsid w:val="00BC3BB8"/>
    <w:rsid w:val="00BC3BBF"/>
    <w:rsid w:val="00BC3CF0"/>
    <w:rsid w:val="00BC3E49"/>
    <w:rsid w:val="00BC40FB"/>
    <w:rsid w:val="00BC43FB"/>
    <w:rsid w:val="00BC4493"/>
    <w:rsid w:val="00BC478A"/>
    <w:rsid w:val="00BC4E75"/>
    <w:rsid w:val="00BC4FC7"/>
    <w:rsid w:val="00BC508A"/>
    <w:rsid w:val="00BC5200"/>
    <w:rsid w:val="00BC538B"/>
    <w:rsid w:val="00BC5476"/>
    <w:rsid w:val="00BC54BC"/>
    <w:rsid w:val="00BC5559"/>
    <w:rsid w:val="00BC55C3"/>
    <w:rsid w:val="00BC5617"/>
    <w:rsid w:val="00BC5740"/>
    <w:rsid w:val="00BC59B6"/>
    <w:rsid w:val="00BC5AE1"/>
    <w:rsid w:val="00BC5B16"/>
    <w:rsid w:val="00BC5BE0"/>
    <w:rsid w:val="00BC5DC7"/>
    <w:rsid w:val="00BC60E6"/>
    <w:rsid w:val="00BC62E7"/>
    <w:rsid w:val="00BC6470"/>
    <w:rsid w:val="00BC651C"/>
    <w:rsid w:val="00BC6684"/>
    <w:rsid w:val="00BC6909"/>
    <w:rsid w:val="00BC6A42"/>
    <w:rsid w:val="00BC6C17"/>
    <w:rsid w:val="00BC6C75"/>
    <w:rsid w:val="00BC6C85"/>
    <w:rsid w:val="00BC71B9"/>
    <w:rsid w:val="00BC771E"/>
    <w:rsid w:val="00BC7A6F"/>
    <w:rsid w:val="00BC7D9C"/>
    <w:rsid w:val="00BC7F95"/>
    <w:rsid w:val="00BD01D1"/>
    <w:rsid w:val="00BD0559"/>
    <w:rsid w:val="00BD0782"/>
    <w:rsid w:val="00BD0864"/>
    <w:rsid w:val="00BD0C1D"/>
    <w:rsid w:val="00BD0C2F"/>
    <w:rsid w:val="00BD0E01"/>
    <w:rsid w:val="00BD0EC2"/>
    <w:rsid w:val="00BD0F0B"/>
    <w:rsid w:val="00BD144F"/>
    <w:rsid w:val="00BD161A"/>
    <w:rsid w:val="00BD173C"/>
    <w:rsid w:val="00BD18F7"/>
    <w:rsid w:val="00BD1ADD"/>
    <w:rsid w:val="00BD1B7B"/>
    <w:rsid w:val="00BD1D78"/>
    <w:rsid w:val="00BD1DF1"/>
    <w:rsid w:val="00BD1EF7"/>
    <w:rsid w:val="00BD2071"/>
    <w:rsid w:val="00BD24BA"/>
    <w:rsid w:val="00BD25A3"/>
    <w:rsid w:val="00BD290C"/>
    <w:rsid w:val="00BD2CA8"/>
    <w:rsid w:val="00BD2ECC"/>
    <w:rsid w:val="00BD2EE8"/>
    <w:rsid w:val="00BD3196"/>
    <w:rsid w:val="00BD31F1"/>
    <w:rsid w:val="00BD3215"/>
    <w:rsid w:val="00BD331D"/>
    <w:rsid w:val="00BD3536"/>
    <w:rsid w:val="00BD3799"/>
    <w:rsid w:val="00BD3969"/>
    <w:rsid w:val="00BD3D94"/>
    <w:rsid w:val="00BD3DC6"/>
    <w:rsid w:val="00BD427D"/>
    <w:rsid w:val="00BD445B"/>
    <w:rsid w:val="00BD45CB"/>
    <w:rsid w:val="00BD48B7"/>
    <w:rsid w:val="00BD499F"/>
    <w:rsid w:val="00BD51C4"/>
    <w:rsid w:val="00BD51FC"/>
    <w:rsid w:val="00BD537C"/>
    <w:rsid w:val="00BD5723"/>
    <w:rsid w:val="00BD581D"/>
    <w:rsid w:val="00BD5D00"/>
    <w:rsid w:val="00BD5DA7"/>
    <w:rsid w:val="00BD62EB"/>
    <w:rsid w:val="00BD66AF"/>
    <w:rsid w:val="00BD66DC"/>
    <w:rsid w:val="00BD66DE"/>
    <w:rsid w:val="00BD6A9B"/>
    <w:rsid w:val="00BD6B3A"/>
    <w:rsid w:val="00BD6B68"/>
    <w:rsid w:val="00BD6DC6"/>
    <w:rsid w:val="00BD6E0E"/>
    <w:rsid w:val="00BD6F1B"/>
    <w:rsid w:val="00BD72A8"/>
    <w:rsid w:val="00BD72D8"/>
    <w:rsid w:val="00BD73C2"/>
    <w:rsid w:val="00BD7ABC"/>
    <w:rsid w:val="00BD7C9C"/>
    <w:rsid w:val="00BD7E26"/>
    <w:rsid w:val="00BE03C3"/>
    <w:rsid w:val="00BE0672"/>
    <w:rsid w:val="00BE0691"/>
    <w:rsid w:val="00BE06C7"/>
    <w:rsid w:val="00BE0987"/>
    <w:rsid w:val="00BE1112"/>
    <w:rsid w:val="00BE1272"/>
    <w:rsid w:val="00BE15D8"/>
    <w:rsid w:val="00BE17D7"/>
    <w:rsid w:val="00BE19FE"/>
    <w:rsid w:val="00BE1A3D"/>
    <w:rsid w:val="00BE21A1"/>
    <w:rsid w:val="00BE234A"/>
    <w:rsid w:val="00BE2401"/>
    <w:rsid w:val="00BE29C7"/>
    <w:rsid w:val="00BE2C29"/>
    <w:rsid w:val="00BE2EA9"/>
    <w:rsid w:val="00BE328B"/>
    <w:rsid w:val="00BE32E9"/>
    <w:rsid w:val="00BE37B9"/>
    <w:rsid w:val="00BE37EC"/>
    <w:rsid w:val="00BE3B16"/>
    <w:rsid w:val="00BE3E60"/>
    <w:rsid w:val="00BE3F28"/>
    <w:rsid w:val="00BE4013"/>
    <w:rsid w:val="00BE438C"/>
    <w:rsid w:val="00BE4415"/>
    <w:rsid w:val="00BE461B"/>
    <w:rsid w:val="00BE4700"/>
    <w:rsid w:val="00BE471D"/>
    <w:rsid w:val="00BE4744"/>
    <w:rsid w:val="00BE4924"/>
    <w:rsid w:val="00BE4A3C"/>
    <w:rsid w:val="00BE4BDA"/>
    <w:rsid w:val="00BE4CEC"/>
    <w:rsid w:val="00BE4EB1"/>
    <w:rsid w:val="00BE4FE8"/>
    <w:rsid w:val="00BE5419"/>
    <w:rsid w:val="00BE56A0"/>
    <w:rsid w:val="00BE5B62"/>
    <w:rsid w:val="00BE5E7D"/>
    <w:rsid w:val="00BE603D"/>
    <w:rsid w:val="00BE6394"/>
    <w:rsid w:val="00BE66C0"/>
    <w:rsid w:val="00BE6B11"/>
    <w:rsid w:val="00BE6C03"/>
    <w:rsid w:val="00BE6EAE"/>
    <w:rsid w:val="00BE6F92"/>
    <w:rsid w:val="00BE71E5"/>
    <w:rsid w:val="00BE7425"/>
    <w:rsid w:val="00BE7496"/>
    <w:rsid w:val="00BE75AE"/>
    <w:rsid w:val="00BE77E4"/>
    <w:rsid w:val="00BE789B"/>
    <w:rsid w:val="00BE78C6"/>
    <w:rsid w:val="00BE78C9"/>
    <w:rsid w:val="00BE7900"/>
    <w:rsid w:val="00BE7D15"/>
    <w:rsid w:val="00BE7D31"/>
    <w:rsid w:val="00BE7DA2"/>
    <w:rsid w:val="00BF0559"/>
    <w:rsid w:val="00BF0CE1"/>
    <w:rsid w:val="00BF0D6C"/>
    <w:rsid w:val="00BF0E87"/>
    <w:rsid w:val="00BF0EA5"/>
    <w:rsid w:val="00BF19EF"/>
    <w:rsid w:val="00BF1C7C"/>
    <w:rsid w:val="00BF1DB6"/>
    <w:rsid w:val="00BF1F3D"/>
    <w:rsid w:val="00BF2493"/>
    <w:rsid w:val="00BF24F4"/>
    <w:rsid w:val="00BF276B"/>
    <w:rsid w:val="00BF277D"/>
    <w:rsid w:val="00BF27DF"/>
    <w:rsid w:val="00BF2D8C"/>
    <w:rsid w:val="00BF2E1B"/>
    <w:rsid w:val="00BF2FE2"/>
    <w:rsid w:val="00BF3024"/>
    <w:rsid w:val="00BF3104"/>
    <w:rsid w:val="00BF320A"/>
    <w:rsid w:val="00BF3391"/>
    <w:rsid w:val="00BF36D1"/>
    <w:rsid w:val="00BF3715"/>
    <w:rsid w:val="00BF3748"/>
    <w:rsid w:val="00BF37FD"/>
    <w:rsid w:val="00BF39C7"/>
    <w:rsid w:val="00BF3D3F"/>
    <w:rsid w:val="00BF3D5A"/>
    <w:rsid w:val="00BF3E0D"/>
    <w:rsid w:val="00BF3FD2"/>
    <w:rsid w:val="00BF4204"/>
    <w:rsid w:val="00BF43C7"/>
    <w:rsid w:val="00BF4A21"/>
    <w:rsid w:val="00BF4F69"/>
    <w:rsid w:val="00BF5065"/>
    <w:rsid w:val="00BF51AB"/>
    <w:rsid w:val="00BF580C"/>
    <w:rsid w:val="00BF5BB3"/>
    <w:rsid w:val="00BF5D6F"/>
    <w:rsid w:val="00BF5F60"/>
    <w:rsid w:val="00BF5F6A"/>
    <w:rsid w:val="00BF6449"/>
    <w:rsid w:val="00BF644D"/>
    <w:rsid w:val="00BF65FB"/>
    <w:rsid w:val="00BF6A4C"/>
    <w:rsid w:val="00BF6C2E"/>
    <w:rsid w:val="00BF6C3F"/>
    <w:rsid w:val="00BF6CF9"/>
    <w:rsid w:val="00BF70C8"/>
    <w:rsid w:val="00BF7360"/>
    <w:rsid w:val="00BF7434"/>
    <w:rsid w:val="00BF74CC"/>
    <w:rsid w:val="00BF74E3"/>
    <w:rsid w:val="00BF78AF"/>
    <w:rsid w:val="00BF78B3"/>
    <w:rsid w:val="00BF7C67"/>
    <w:rsid w:val="00C000DF"/>
    <w:rsid w:val="00C0015E"/>
    <w:rsid w:val="00C00234"/>
    <w:rsid w:val="00C00250"/>
    <w:rsid w:val="00C00778"/>
    <w:rsid w:val="00C0078C"/>
    <w:rsid w:val="00C007F5"/>
    <w:rsid w:val="00C00D1C"/>
    <w:rsid w:val="00C00EC4"/>
    <w:rsid w:val="00C0102C"/>
    <w:rsid w:val="00C0154A"/>
    <w:rsid w:val="00C01931"/>
    <w:rsid w:val="00C01D5E"/>
    <w:rsid w:val="00C01D6C"/>
    <w:rsid w:val="00C01E27"/>
    <w:rsid w:val="00C02206"/>
    <w:rsid w:val="00C02441"/>
    <w:rsid w:val="00C0254E"/>
    <w:rsid w:val="00C0255E"/>
    <w:rsid w:val="00C028A0"/>
    <w:rsid w:val="00C02944"/>
    <w:rsid w:val="00C02C5E"/>
    <w:rsid w:val="00C03197"/>
    <w:rsid w:val="00C032B0"/>
    <w:rsid w:val="00C034E7"/>
    <w:rsid w:val="00C03598"/>
    <w:rsid w:val="00C03801"/>
    <w:rsid w:val="00C03995"/>
    <w:rsid w:val="00C03D37"/>
    <w:rsid w:val="00C0454E"/>
    <w:rsid w:val="00C046AB"/>
    <w:rsid w:val="00C0486A"/>
    <w:rsid w:val="00C04A4C"/>
    <w:rsid w:val="00C04DE0"/>
    <w:rsid w:val="00C04F49"/>
    <w:rsid w:val="00C051A6"/>
    <w:rsid w:val="00C0520F"/>
    <w:rsid w:val="00C05281"/>
    <w:rsid w:val="00C05537"/>
    <w:rsid w:val="00C055A3"/>
    <w:rsid w:val="00C056A3"/>
    <w:rsid w:val="00C0573E"/>
    <w:rsid w:val="00C05AE6"/>
    <w:rsid w:val="00C06111"/>
    <w:rsid w:val="00C0613B"/>
    <w:rsid w:val="00C0620B"/>
    <w:rsid w:val="00C06296"/>
    <w:rsid w:val="00C0669F"/>
    <w:rsid w:val="00C0693A"/>
    <w:rsid w:val="00C06BFF"/>
    <w:rsid w:val="00C06E43"/>
    <w:rsid w:val="00C07A89"/>
    <w:rsid w:val="00C07E6D"/>
    <w:rsid w:val="00C1024E"/>
    <w:rsid w:val="00C104BB"/>
    <w:rsid w:val="00C10575"/>
    <w:rsid w:val="00C109DD"/>
    <w:rsid w:val="00C10BB5"/>
    <w:rsid w:val="00C10FF4"/>
    <w:rsid w:val="00C1115D"/>
    <w:rsid w:val="00C111EB"/>
    <w:rsid w:val="00C1177C"/>
    <w:rsid w:val="00C11781"/>
    <w:rsid w:val="00C11A44"/>
    <w:rsid w:val="00C11D34"/>
    <w:rsid w:val="00C1261F"/>
    <w:rsid w:val="00C127E8"/>
    <w:rsid w:val="00C12926"/>
    <w:rsid w:val="00C12B33"/>
    <w:rsid w:val="00C12C34"/>
    <w:rsid w:val="00C12C75"/>
    <w:rsid w:val="00C12EF4"/>
    <w:rsid w:val="00C12FD2"/>
    <w:rsid w:val="00C13193"/>
    <w:rsid w:val="00C13318"/>
    <w:rsid w:val="00C13396"/>
    <w:rsid w:val="00C1371F"/>
    <w:rsid w:val="00C138DE"/>
    <w:rsid w:val="00C13B1F"/>
    <w:rsid w:val="00C13BEF"/>
    <w:rsid w:val="00C13EDD"/>
    <w:rsid w:val="00C14152"/>
    <w:rsid w:val="00C14157"/>
    <w:rsid w:val="00C1425C"/>
    <w:rsid w:val="00C14444"/>
    <w:rsid w:val="00C14610"/>
    <w:rsid w:val="00C1474B"/>
    <w:rsid w:val="00C14ADE"/>
    <w:rsid w:val="00C14BED"/>
    <w:rsid w:val="00C152B1"/>
    <w:rsid w:val="00C1530A"/>
    <w:rsid w:val="00C154C1"/>
    <w:rsid w:val="00C158C6"/>
    <w:rsid w:val="00C15B2A"/>
    <w:rsid w:val="00C15DFB"/>
    <w:rsid w:val="00C1630F"/>
    <w:rsid w:val="00C16372"/>
    <w:rsid w:val="00C16743"/>
    <w:rsid w:val="00C16B03"/>
    <w:rsid w:val="00C16FD9"/>
    <w:rsid w:val="00C172AB"/>
    <w:rsid w:val="00C173E1"/>
    <w:rsid w:val="00C17734"/>
    <w:rsid w:val="00C17816"/>
    <w:rsid w:val="00C1792F"/>
    <w:rsid w:val="00C17A50"/>
    <w:rsid w:val="00C17D55"/>
    <w:rsid w:val="00C20108"/>
    <w:rsid w:val="00C20287"/>
    <w:rsid w:val="00C2030F"/>
    <w:rsid w:val="00C204ED"/>
    <w:rsid w:val="00C2098C"/>
    <w:rsid w:val="00C20A8A"/>
    <w:rsid w:val="00C20AF8"/>
    <w:rsid w:val="00C20BA0"/>
    <w:rsid w:val="00C210D5"/>
    <w:rsid w:val="00C21355"/>
    <w:rsid w:val="00C21CAB"/>
    <w:rsid w:val="00C21E26"/>
    <w:rsid w:val="00C22141"/>
    <w:rsid w:val="00C22145"/>
    <w:rsid w:val="00C22230"/>
    <w:rsid w:val="00C222D9"/>
    <w:rsid w:val="00C225BA"/>
    <w:rsid w:val="00C225E9"/>
    <w:rsid w:val="00C2263A"/>
    <w:rsid w:val="00C226BD"/>
    <w:rsid w:val="00C2280E"/>
    <w:rsid w:val="00C22B4F"/>
    <w:rsid w:val="00C22C0B"/>
    <w:rsid w:val="00C22C73"/>
    <w:rsid w:val="00C22D21"/>
    <w:rsid w:val="00C22FA0"/>
    <w:rsid w:val="00C2300F"/>
    <w:rsid w:val="00C23313"/>
    <w:rsid w:val="00C2346E"/>
    <w:rsid w:val="00C23509"/>
    <w:rsid w:val="00C238E1"/>
    <w:rsid w:val="00C23AF3"/>
    <w:rsid w:val="00C23AF4"/>
    <w:rsid w:val="00C23C84"/>
    <w:rsid w:val="00C23EFE"/>
    <w:rsid w:val="00C24038"/>
    <w:rsid w:val="00C24192"/>
    <w:rsid w:val="00C2471E"/>
    <w:rsid w:val="00C24C7C"/>
    <w:rsid w:val="00C24E6D"/>
    <w:rsid w:val="00C2521B"/>
    <w:rsid w:val="00C264A6"/>
    <w:rsid w:val="00C26756"/>
    <w:rsid w:val="00C26B46"/>
    <w:rsid w:val="00C26CDF"/>
    <w:rsid w:val="00C26DC6"/>
    <w:rsid w:val="00C2724C"/>
    <w:rsid w:val="00C272C9"/>
    <w:rsid w:val="00C273A1"/>
    <w:rsid w:val="00C274E7"/>
    <w:rsid w:val="00C27BBF"/>
    <w:rsid w:val="00C27E1F"/>
    <w:rsid w:val="00C27EBE"/>
    <w:rsid w:val="00C3007D"/>
    <w:rsid w:val="00C3010E"/>
    <w:rsid w:val="00C305FF"/>
    <w:rsid w:val="00C30CCE"/>
    <w:rsid w:val="00C30EC8"/>
    <w:rsid w:val="00C30F47"/>
    <w:rsid w:val="00C31199"/>
    <w:rsid w:val="00C312F1"/>
    <w:rsid w:val="00C3192F"/>
    <w:rsid w:val="00C31EBC"/>
    <w:rsid w:val="00C31FB8"/>
    <w:rsid w:val="00C31FFE"/>
    <w:rsid w:val="00C32087"/>
    <w:rsid w:val="00C321B8"/>
    <w:rsid w:val="00C32366"/>
    <w:rsid w:val="00C32538"/>
    <w:rsid w:val="00C328A0"/>
    <w:rsid w:val="00C32BE1"/>
    <w:rsid w:val="00C32C0E"/>
    <w:rsid w:val="00C331D2"/>
    <w:rsid w:val="00C33283"/>
    <w:rsid w:val="00C33326"/>
    <w:rsid w:val="00C3360F"/>
    <w:rsid w:val="00C339A0"/>
    <w:rsid w:val="00C33ED6"/>
    <w:rsid w:val="00C3414D"/>
    <w:rsid w:val="00C3465A"/>
    <w:rsid w:val="00C34907"/>
    <w:rsid w:val="00C34AC7"/>
    <w:rsid w:val="00C34B7A"/>
    <w:rsid w:val="00C34C0A"/>
    <w:rsid w:val="00C34DC0"/>
    <w:rsid w:val="00C35004"/>
    <w:rsid w:val="00C3527A"/>
    <w:rsid w:val="00C354C5"/>
    <w:rsid w:val="00C3568E"/>
    <w:rsid w:val="00C35A11"/>
    <w:rsid w:val="00C35A7A"/>
    <w:rsid w:val="00C35F78"/>
    <w:rsid w:val="00C36014"/>
    <w:rsid w:val="00C36450"/>
    <w:rsid w:val="00C37056"/>
    <w:rsid w:val="00C37399"/>
    <w:rsid w:val="00C37A3F"/>
    <w:rsid w:val="00C37E0A"/>
    <w:rsid w:val="00C40127"/>
    <w:rsid w:val="00C4027E"/>
    <w:rsid w:val="00C405D0"/>
    <w:rsid w:val="00C409D6"/>
    <w:rsid w:val="00C40F73"/>
    <w:rsid w:val="00C4115F"/>
    <w:rsid w:val="00C41191"/>
    <w:rsid w:val="00C41306"/>
    <w:rsid w:val="00C41405"/>
    <w:rsid w:val="00C41776"/>
    <w:rsid w:val="00C41D54"/>
    <w:rsid w:val="00C41DAF"/>
    <w:rsid w:val="00C41DCD"/>
    <w:rsid w:val="00C4217A"/>
    <w:rsid w:val="00C42493"/>
    <w:rsid w:val="00C42922"/>
    <w:rsid w:val="00C42A98"/>
    <w:rsid w:val="00C42B1D"/>
    <w:rsid w:val="00C42D3A"/>
    <w:rsid w:val="00C42DE5"/>
    <w:rsid w:val="00C42DE6"/>
    <w:rsid w:val="00C42E10"/>
    <w:rsid w:val="00C42F47"/>
    <w:rsid w:val="00C43252"/>
    <w:rsid w:val="00C4334A"/>
    <w:rsid w:val="00C43513"/>
    <w:rsid w:val="00C43600"/>
    <w:rsid w:val="00C43772"/>
    <w:rsid w:val="00C438A8"/>
    <w:rsid w:val="00C43C00"/>
    <w:rsid w:val="00C43C15"/>
    <w:rsid w:val="00C43CFC"/>
    <w:rsid w:val="00C4403A"/>
    <w:rsid w:val="00C441B7"/>
    <w:rsid w:val="00C44287"/>
    <w:rsid w:val="00C44470"/>
    <w:rsid w:val="00C445F8"/>
    <w:rsid w:val="00C4476C"/>
    <w:rsid w:val="00C44910"/>
    <w:rsid w:val="00C4496F"/>
    <w:rsid w:val="00C450AE"/>
    <w:rsid w:val="00C4524C"/>
    <w:rsid w:val="00C45337"/>
    <w:rsid w:val="00C453A5"/>
    <w:rsid w:val="00C457E2"/>
    <w:rsid w:val="00C458A4"/>
    <w:rsid w:val="00C45A0D"/>
    <w:rsid w:val="00C45A99"/>
    <w:rsid w:val="00C45B6B"/>
    <w:rsid w:val="00C45C7E"/>
    <w:rsid w:val="00C463BA"/>
    <w:rsid w:val="00C46561"/>
    <w:rsid w:val="00C466C9"/>
    <w:rsid w:val="00C46A96"/>
    <w:rsid w:val="00C46AEC"/>
    <w:rsid w:val="00C46E9D"/>
    <w:rsid w:val="00C46FE3"/>
    <w:rsid w:val="00C471A3"/>
    <w:rsid w:val="00C471D3"/>
    <w:rsid w:val="00C471F6"/>
    <w:rsid w:val="00C472E0"/>
    <w:rsid w:val="00C474C4"/>
    <w:rsid w:val="00C4759A"/>
    <w:rsid w:val="00C479CB"/>
    <w:rsid w:val="00C47A96"/>
    <w:rsid w:val="00C47B45"/>
    <w:rsid w:val="00C47D48"/>
    <w:rsid w:val="00C47FA0"/>
    <w:rsid w:val="00C47FD0"/>
    <w:rsid w:val="00C50B3D"/>
    <w:rsid w:val="00C50E98"/>
    <w:rsid w:val="00C51192"/>
    <w:rsid w:val="00C51437"/>
    <w:rsid w:val="00C5147E"/>
    <w:rsid w:val="00C516CB"/>
    <w:rsid w:val="00C517B0"/>
    <w:rsid w:val="00C51953"/>
    <w:rsid w:val="00C51A3E"/>
    <w:rsid w:val="00C52268"/>
    <w:rsid w:val="00C524D4"/>
    <w:rsid w:val="00C527AD"/>
    <w:rsid w:val="00C527B0"/>
    <w:rsid w:val="00C52EDE"/>
    <w:rsid w:val="00C530C5"/>
    <w:rsid w:val="00C537D8"/>
    <w:rsid w:val="00C53940"/>
    <w:rsid w:val="00C53AC6"/>
    <w:rsid w:val="00C53AE3"/>
    <w:rsid w:val="00C53BAE"/>
    <w:rsid w:val="00C53E36"/>
    <w:rsid w:val="00C53E79"/>
    <w:rsid w:val="00C53EB3"/>
    <w:rsid w:val="00C53F69"/>
    <w:rsid w:val="00C53FA0"/>
    <w:rsid w:val="00C54041"/>
    <w:rsid w:val="00C542D0"/>
    <w:rsid w:val="00C54780"/>
    <w:rsid w:val="00C5484C"/>
    <w:rsid w:val="00C54A41"/>
    <w:rsid w:val="00C54CEE"/>
    <w:rsid w:val="00C55262"/>
    <w:rsid w:val="00C553A6"/>
    <w:rsid w:val="00C5579C"/>
    <w:rsid w:val="00C55908"/>
    <w:rsid w:val="00C559B2"/>
    <w:rsid w:val="00C55AEB"/>
    <w:rsid w:val="00C55C8F"/>
    <w:rsid w:val="00C55D9A"/>
    <w:rsid w:val="00C561A1"/>
    <w:rsid w:val="00C5653D"/>
    <w:rsid w:val="00C56624"/>
    <w:rsid w:val="00C56B03"/>
    <w:rsid w:val="00C56E2F"/>
    <w:rsid w:val="00C56F4B"/>
    <w:rsid w:val="00C57046"/>
    <w:rsid w:val="00C5707F"/>
    <w:rsid w:val="00C570B6"/>
    <w:rsid w:val="00C574A7"/>
    <w:rsid w:val="00C5776A"/>
    <w:rsid w:val="00C57982"/>
    <w:rsid w:val="00C579DE"/>
    <w:rsid w:val="00C57A81"/>
    <w:rsid w:val="00C57A82"/>
    <w:rsid w:val="00C57E44"/>
    <w:rsid w:val="00C57EFF"/>
    <w:rsid w:val="00C57F14"/>
    <w:rsid w:val="00C57FC4"/>
    <w:rsid w:val="00C60097"/>
    <w:rsid w:val="00C60512"/>
    <w:rsid w:val="00C610D6"/>
    <w:rsid w:val="00C611DA"/>
    <w:rsid w:val="00C61A9A"/>
    <w:rsid w:val="00C61AF0"/>
    <w:rsid w:val="00C61BEF"/>
    <w:rsid w:val="00C61C1F"/>
    <w:rsid w:val="00C6201F"/>
    <w:rsid w:val="00C6227E"/>
    <w:rsid w:val="00C62428"/>
    <w:rsid w:val="00C62775"/>
    <w:rsid w:val="00C62855"/>
    <w:rsid w:val="00C62A4B"/>
    <w:rsid w:val="00C62AA7"/>
    <w:rsid w:val="00C62D6D"/>
    <w:rsid w:val="00C62DC3"/>
    <w:rsid w:val="00C62DFA"/>
    <w:rsid w:val="00C63469"/>
    <w:rsid w:val="00C6348A"/>
    <w:rsid w:val="00C636E8"/>
    <w:rsid w:val="00C638DB"/>
    <w:rsid w:val="00C63900"/>
    <w:rsid w:val="00C639B9"/>
    <w:rsid w:val="00C63D64"/>
    <w:rsid w:val="00C64333"/>
    <w:rsid w:val="00C64457"/>
    <w:rsid w:val="00C6451F"/>
    <w:rsid w:val="00C64631"/>
    <w:rsid w:val="00C647F6"/>
    <w:rsid w:val="00C648E1"/>
    <w:rsid w:val="00C64B4E"/>
    <w:rsid w:val="00C64ED8"/>
    <w:rsid w:val="00C64F1F"/>
    <w:rsid w:val="00C64F31"/>
    <w:rsid w:val="00C65320"/>
    <w:rsid w:val="00C654CD"/>
    <w:rsid w:val="00C6557E"/>
    <w:rsid w:val="00C65964"/>
    <w:rsid w:val="00C65C25"/>
    <w:rsid w:val="00C65DCD"/>
    <w:rsid w:val="00C6628D"/>
    <w:rsid w:val="00C6641E"/>
    <w:rsid w:val="00C66456"/>
    <w:rsid w:val="00C6652C"/>
    <w:rsid w:val="00C667A5"/>
    <w:rsid w:val="00C668C8"/>
    <w:rsid w:val="00C66C13"/>
    <w:rsid w:val="00C66CD7"/>
    <w:rsid w:val="00C66D17"/>
    <w:rsid w:val="00C671CC"/>
    <w:rsid w:val="00C672B0"/>
    <w:rsid w:val="00C6735D"/>
    <w:rsid w:val="00C6753B"/>
    <w:rsid w:val="00C67DBD"/>
    <w:rsid w:val="00C700A6"/>
    <w:rsid w:val="00C70265"/>
    <w:rsid w:val="00C703CD"/>
    <w:rsid w:val="00C70621"/>
    <w:rsid w:val="00C7065A"/>
    <w:rsid w:val="00C708A4"/>
    <w:rsid w:val="00C708EE"/>
    <w:rsid w:val="00C709DB"/>
    <w:rsid w:val="00C70C76"/>
    <w:rsid w:val="00C70CEB"/>
    <w:rsid w:val="00C70EFC"/>
    <w:rsid w:val="00C71016"/>
    <w:rsid w:val="00C71968"/>
    <w:rsid w:val="00C71C0B"/>
    <w:rsid w:val="00C71CEB"/>
    <w:rsid w:val="00C71F22"/>
    <w:rsid w:val="00C72018"/>
    <w:rsid w:val="00C720D8"/>
    <w:rsid w:val="00C72427"/>
    <w:rsid w:val="00C7243C"/>
    <w:rsid w:val="00C72A79"/>
    <w:rsid w:val="00C73297"/>
    <w:rsid w:val="00C73581"/>
    <w:rsid w:val="00C73D59"/>
    <w:rsid w:val="00C73DC0"/>
    <w:rsid w:val="00C73E83"/>
    <w:rsid w:val="00C73F50"/>
    <w:rsid w:val="00C73FD2"/>
    <w:rsid w:val="00C740F9"/>
    <w:rsid w:val="00C742B4"/>
    <w:rsid w:val="00C742C7"/>
    <w:rsid w:val="00C74636"/>
    <w:rsid w:val="00C74A3B"/>
    <w:rsid w:val="00C74D4B"/>
    <w:rsid w:val="00C7513E"/>
    <w:rsid w:val="00C75141"/>
    <w:rsid w:val="00C751D8"/>
    <w:rsid w:val="00C75337"/>
    <w:rsid w:val="00C75AC2"/>
    <w:rsid w:val="00C75F09"/>
    <w:rsid w:val="00C76219"/>
    <w:rsid w:val="00C76230"/>
    <w:rsid w:val="00C76704"/>
    <w:rsid w:val="00C7685A"/>
    <w:rsid w:val="00C768E0"/>
    <w:rsid w:val="00C76AA2"/>
    <w:rsid w:val="00C76FE8"/>
    <w:rsid w:val="00C778F0"/>
    <w:rsid w:val="00C8010E"/>
    <w:rsid w:val="00C80133"/>
    <w:rsid w:val="00C80394"/>
    <w:rsid w:val="00C80417"/>
    <w:rsid w:val="00C8056C"/>
    <w:rsid w:val="00C805DD"/>
    <w:rsid w:val="00C80667"/>
    <w:rsid w:val="00C808CA"/>
    <w:rsid w:val="00C80944"/>
    <w:rsid w:val="00C80AB5"/>
    <w:rsid w:val="00C80C72"/>
    <w:rsid w:val="00C80EC7"/>
    <w:rsid w:val="00C81149"/>
    <w:rsid w:val="00C81160"/>
    <w:rsid w:val="00C81382"/>
    <w:rsid w:val="00C81B98"/>
    <w:rsid w:val="00C81C1C"/>
    <w:rsid w:val="00C81C20"/>
    <w:rsid w:val="00C81C47"/>
    <w:rsid w:val="00C81DE2"/>
    <w:rsid w:val="00C81E13"/>
    <w:rsid w:val="00C81F55"/>
    <w:rsid w:val="00C82196"/>
    <w:rsid w:val="00C8251B"/>
    <w:rsid w:val="00C827C3"/>
    <w:rsid w:val="00C829FF"/>
    <w:rsid w:val="00C82BB5"/>
    <w:rsid w:val="00C82CEE"/>
    <w:rsid w:val="00C83048"/>
    <w:rsid w:val="00C8306F"/>
    <w:rsid w:val="00C83176"/>
    <w:rsid w:val="00C83281"/>
    <w:rsid w:val="00C8344A"/>
    <w:rsid w:val="00C83878"/>
    <w:rsid w:val="00C839ED"/>
    <w:rsid w:val="00C83B45"/>
    <w:rsid w:val="00C83C22"/>
    <w:rsid w:val="00C83E83"/>
    <w:rsid w:val="00C83E9D"/>
    <w:rsid w:val="00C83F08"/>
    <w:rsid w:val="00C841BF"/>
    <w:rsid w:val="00C844FF"/>
    <w:rsid w:val="00C84912"/>
    <w:rsid w:val="00C84956"/>
    <w:rsid w:val="00C849D5"/>
    <w:rsid w:val="00C84B5C"/>
    <w:rsid w:val="00C84F89"/>
    <w:rsid w:val="00C8533F"/>
    <w:rsid w:val="00C85479"/>
    <w:rsid w:val="00C85817"/>
    <w:rsid w:val="00C85827"/>
    <w:rsid w:val="00C8595C"/>
    <w:rsid w:val="00C85CF3"/>
    <w:rsid w:val="00C85E66"/>
    <w:rsid w:val="00C8639F"/>
    <w:rsid w:val="00C86927"/>
    <w:rsid w:val="00C86A84"/>
    <w:rsid w:val="00C86A8A"/>
    <w:rsid w:val="00C86CF1"/>
    <w:rsid w:val="00C86EFD"/>
    <w:rsid w:val="00C87184"/>
    <w:rsid w:val="00C8746A"/>
    <w:rsid w:val="00C87876"/>
    <w:rsid w:val="00C87B7F"/>
    <w:rsid w:val="00C87E6D"/>
    <w:rsid w:val="00C901E3"/>
    <w:rsid w:val="00C90867"/>
    <w:rsid w:val="00C9086F"/>
    <w:rsid w:val="00C90E1F"/>
    <w:rsid w:val="00C911C1"/>
    <w:rsid w:val="00C91D6C"/>
    <w:rsid w:val="00C920B9"/>
    <w:rsid w:val="00C92145"/>
    <w:rsid w:val="00C922F5"/>
    <w:rsid w:val="00C926F6"/>
    <w:rsid w:val="00C92782"/>
    <w:rsid w:val="00C927CE"/>
    <w:rsid w:val="00C92CB9"/>
    <w:rsid w:val="00C92E1E"/>
    <w:rsid w:val="00C93180"/>
    <w:rsid w:val="00C9356A"/>
    <w:rsid w:val="00C9395C"/>
    <w:rsid w:val="00C93B57"/>
    <w:rsid w:val="00C93C0F"/>
    <w:rsid w:val="00C93D2C"/>
    <w:rsid w:val="00C940CB"/>
    <w:rsid w:val="00C94240"/>
    <w:rsid w:val="00C942FB"/>
    <w:rsid w:val="00C947E2"/>
    <w:rsid w:val="00C94A19"/>
    <w:rsid w:val="00C94D0C"/>
    <w:rsid w:val="00C94F21"/>
    <w:rsid w:val="00C953FF"/>
    <w:rsid w:val="00C95595"/>
    <w:rsid w:val="00C95680"/>
    <w:rsid w:val="00C95C59"/>
    <w:rsid w:val="00C95CF9"/>
    <w:rsid w:val="00C95E86"/>
    <w:rsid w:val="00C9616F"/>
    <w:rsid w:val="00C963AB"/>
    <w:rsid w:val="00C967F8"/>
    <w:rsid w:val="00C96937"/>
    <w:rsid w:val="00C96A66"/>
    <w:rsid w:val="00C96F4D"/>
    <w:rsid w:val="00C9747E"/>
    <w:rsid w:val="00C97519"/>
    <w:rsid w:val="00C97891"/>
    <w:rsid w:val="00C978BE"/>
    <w:rsid w:val="00C97CB4"/>
    <w:rsid w:val="00C97D54"/>
    <w:rsid w:val="00CA028F"/>
    <w:rsid w:val="00CA062A"/>
    <w:rsid w:val="00CA0951"/>
    <w:rsid w:val="00CA0A07"/>
    <w:rsid w:val="00CA0CE9"/>
    <w:rsid w:val="00CA107E"/>
    <w:rsid w:val="00CA15A2"/>
    <w:rsid w:val="00CA16F3"/>
    <w:rsid w:val="00CA1883"/>
    <w:rsid w:val="00CA1AEE"/>
    <w:rsid w:val="00CA2059"/>
    <w:rsid w:val="00CA2429"/>
    <w:rsid w:val="00CA25F4"/>
    <w:rsid w:val="00CA26BD"/>
    <w:rsid w:val="00CA2919"/>
    <w:rsid w:val="00CA2C13"/>
    <w:rsid w:val="00CA2F5C"/>
    <w:rsid w:val="00CA302F"/>
    <w:rsid w:val="00CA35A0"/>
    <w:rsid w:val="00CA364F"/>
    <w:rsid w:val="00CA391C"/>
    <w:rsid w:val="00CA3AF5"/>
    <w:rsid w:val="00CA3DB6"/>
    <w:rsid w:val="00CA4099"/>
    <w:rsid w:val="00CA4209"/>
    <w:rsid w:val="00CA43E0"/>
    <w:rsid w:val="00CA4F3E"/>
    <w:rsid w:val="00CA4FAD"/>
    <w:rsid w:val="00CA5678"/>
    <w:rsid w:val="00CA567E"/>
    <w:rsid w:val="00CA5C24"/>
    <w:rsid w:val="00CA5E3A"/>
    <w:rsid w:val="00CA5FD3"/>
    <w:rsid w:val="00CA6003"/>
    <w:rsid w:val="00CA684D"/>
    <w:rsid w:val="00CA68BF"/>
    <w:rsid w:val="00CA6AE8"/>
    <w:rsid w:val="00CA6BE1"/>
    <w:rsid w:val="00CA6EEF"/>
    <w:rsid w:val="00CA6FE8"/>
    <w:rsid w:val="00CA7027"/>
    <w:rsid w:val="00CA70C3"/>
    <w:rsid w:val="00CA73C9"/>
    <w:rsid w:val="00CA7667"/>
    <w:rsid w:val="00CA7AD4"/>
    <w:rsid w:val="00CA7E86"/>
    <w:rsid w:val="00CB0383"/>
    <w:rsid w:val="00CB0AB2"/>
    <w:rsid w:val="00CB0E0B"/>
    <w:rsid w:val="00CB0F47"/>
    <w:rsid w:val="00CB1020"/>
    <w:rsid w:val="00CB11A2"/>
    <w:rsid w:val="00CB1CB1"/>
    <w:rsid w:val="00CB1D75"/>
    <w:rsid w:val="00CB200A"/>
    <w:rsid w:val="00CB286C"/>
    <w:rsid w:val="00CB29BE"/>
    <w:rsid w:val="00CB2C66"/>
    <w:rsid w:val="00CB3041"/>
    <w:rsid w:val="00CB326E"/>
    <w:rsid w:val="00CB33A3"/>
    <w:rsid w:val="00CB3558"/>
    <w:rsid w:val="00CB35EE"/>
    <w:rsid w:val="00CB379A"/>
    <w:rsid w:val="00CB39A3"/>
    <w:rsid w:val="00CB3CE3"/>
    <w:rsid w:val="00CB3D62"/>
    <w:rsid w:val="00CB3F62"/>
    <w:rsid w:val="00CB40D8"/>
    <w:rsid w:val="00CB42AF"/>
    <w:rsid w:val="00CB4487"/>
    <w:rsid w:val="00CB4556"/>
    <w:rsid w:val="00CB46FE"/>
    <w:rsid w:val="00CB4DFC"/>
    <w:rsid w:val="00CB4E17"/>
    <w:rsid w:val="00CB4E59"/>
    <w:rsid w:val="00CB533D"/>
    <w:rsid w:val="00CB58F2"/>
    <w:rsid w:val="00CB654F"/>
    <w:rsid w:val="00CB687A"/>
    <w:rsid w:val="00CB6A6C"/>
    <w:rsid w:val="00CB6AA6"/>
    <w:rsid w:val="00CB6DE8"/>
    <w:rsid w:val="00CB70C3"/>
    <w:rsid w:val="00CB716F"/>
    <w:rsid w:val="00CB7ACF"/>
    <w:rsid w:val="00CB7E30"/>
    <w:rsid w:val="00CC0159"/>
    <w:rsid w:val="00CC0370"/>
    <w:rsid w:val="00CC040E"/>
    <w:rsid w:val="00CC061E"/>
    <w:rsid w:val="00CC0A88"/>
    <w:rsid w:val="00CC0C07"/>
    <w:rsid w:val="00CC142D"/>
    <w:rsid w:val="00CC1A9E"/>
    <w:rsid w:val="00CC1FE3"/>
    <w:rsid w:val="00CC22D3"/>
    <w:rsid w:val="00CC230A"/>
    <w:rsid w:val="00CC250B"/>
    <w:rsid w:val="00CC26CA"/>
    <w:rsid w:val="00CC2D01"/>
    <w:rsid w:val="00CC2D23"/>
    <w:rsid w:val="00CC2EED"/>
    <w:rsid w:val="00CC3020"/>
    <w:rsid w:val="00CC3260"/>
    <w:rsid w:val="00CC3584"/>
    <w:rsid w:val="00CC373C"/>
    <w:rsid w:val="00CC3AF3"/>
    <w:rsid w:val="00CC3C49"/>
    <w:rsid w:val="00CC3F1F"/>
    <w:rsid w:val="00CC4097"/>
    <w:rsid w:val="00CC41CB"/>
    <w:rsid w:val="00CC41E4"/>
    <w:rsid w:val="00CC49E4"/>
    <w:rsid w:val="00CC50AD"/>
    <w:rsid w:val="00CC54B0"/>
    <w:rsid w:val="00CC5708"/>
    <w:rsid w:val="00CC5BE5"/>
    <w:rsid w:val="00CC5D23"/>
    <w:rsid w:val="00CC62ED"/>
    <w:rsid w:val="00CC6619"/>
    <w:rsid w:val="00CC6633"/>
    <w:rsid w:val="00CC6771"/>
    <w:rsid w:val="00CC683A"/>
    <w:rsid w:val="00CC68C3"/>
    <w:rsid w:val="00CC6B76"/>
    <w:rsid w:val="00CC6E50"/>
    <w:rsid w:val="00CC70C0"/>
    <w:rsid w:val="00CC724D"/>
    <w:rsid w:val="00CC75D9"/>
    <w:rsid w:val="00CC76C2"/>
    <w:rsid w:val="00CC7714"/>
    <w:rsid w:val="00CC7A5E"/>
    <w:rsid w:val="00CC7DF2"/>
    <w:rsid w:val="00CC7E6C"/>
    <w:rsid w:val="00CD0132"/>
    <w:rsid w:val="00CD016E"/>
    <w:rsid w:val="00CD0262"/>
    <w:rsid w:val="00CD029B"/>
    <w:rsid w:val="00CD048B"/>
    <w:rsid w:val="00CD04A2"/>
    <w:rsid w:val="00CD05C7"/>
    <w:rsid w:val="00CD0B0F"/>
    <w:rsid w:val="00CD0ED5"/>
    <w:rsid w:val="00CD0F0C"/>
    <w:rsid w:val="00CD0FE3"/>
    <w:rsid w:val="00CD10A1"/>
    <w:rsid w:val="00CD111D"/>
    <w:rsid w:val="00CD120D"/>
    <w:rsid w:val="00CD167B"/>
    <w:rsid w:val="00CD17EB"/>
    <w:rsid w:val="00CD1930"/>
    <w:rsid w:val="00CD19DC"/>
    <w:rsid w:val="00CD1C28"/>
    <w:rsid w:val="00CD2159"/>
    <w:rsid w:val="00CD2742"/>
    <w:rsid w:val="00CD2AFA"/>
    <w:rsid w:val="00CD2D36"/>
    <w:rsid w:val="00CD2F29"/>
    <w:rsid w:val="00CD3030"/>
    <w:rsid w:val="00CD31E2"/>
    <w:rsid w:val="00CD3360"/>
    <w:rsid w:val="00CD3911"/>
    <w:rsid w:val="00CD3DCE"/>
    <w:rsid w:val="00CD3DD2"/>
    <w:rsid w:val="00CD3E2A"/>
    <w:rsid w:val="00CD4106"/>
    <w:rsid w:val="00CD4140"/>
    <w:rsid w:val="00CD46C7"/>
    <w:rsid w:val="00CD4A16"/>
    <w:rsid w:val="00CD4B57"/>
    <w:rsid w:val="00CD4E93"/>
    <w:rsid w:val="00CD51ED"/>
    <w:rsid w:val="00CD5378"/>
    <w:rsid w:val="00CD614C"/>
    <w:rsid w:val="00CD6569"/>
    <w:rsid w:val="00CD683D"/>
    <w:rsid w:val="00CD6999"/>
    <w:rsid w:val="00CD6C63"/>
    <w:rsid w:val="00CD6D99"/>
    <w:rsid w:val="00CD6ED3"/>
    <w:rsid w:val="00CD70DB"/>
    <w:rsid w:val="00CD715B"/>
    <w:rsid w:val="00CD71F5"/>
    <w:rsid w:val="00CD7243"/>
    <w:rsid w:val="00CD75EF"/>
    <w:rsid w:val="00CD7631"/>
    <w:rsid w:val="00CD7715"/>
    <w:rsid w:val="00CD7A23"/>
    <w:rsid w:val="00CD7B72"/>
    <w:rsid w:val="00CD7FD7"/>
    <w:rsid w:val="00CE02CF"/>
    <w:rsid w:val="00CE0591"/>
    <w:rsid w:val="00CE0B26"/>
    <w:rsid w:val="00CE0DF4"/>
    <w:rsid w:val="00CE103B"/>
    <w:rsid w:val="00CE149F"/>
    <w:rsid w:val="00CE1735"/>
    <w:rsid w:val="00CE1966"/>
    <w:rsid w:val="00CE1A9D"/>
    <w:rsid w:val="00CE1BD6"/>
    <w:rsid w:val="00CE1EE6"/>
    <w:rsid w:val="00CE1F39"/>
    <w:rsid w:val="00CE1F41"/>
    <w:rsid w:val="00CE20BE"/>
    <w:rsid w:val="00CE21BE"/>
    <w:rsid w:val="00CE2297"/>
    <w:rsid w:val="00CE25F8"/>
    <w:rsid w:val="00CE26B7"/>
    <w:rsid w:val="00CE26C0"/>
    <w:rsid w:val="00CE276B"/>
    <w:rsid w:val="00CE284A"/>
    <w:rsid w:val="00CE2983"/>
    <w:rsid w:val="00CE2C7E"/>
    <w:rsid w:val="00CE2EDD"/>
    <w:rsid w:val="00CE2EF6"/>
    <w:rsid w:val="00CE33B0"/>
    <w:rsid w:val="00CE3AE1"/>
    <w:rsid w:val="00CE3DF7"/>
    <w:rsid w:val="00CE3EA0"/>
    <w:rsid w:val="00CE3EDB"/>
    <w:rsid w:val="00CE3F51"/>
    <w:rsid w:val="00CE4117"/>
    <w:rsid w:val="00CE474E"/>
    <w:rsid w:val="00CE4A66"/>
    <w:rsid w:val="00CE4AC8"/>
    <w:rsid w:val="00CE4C45"/>
    <w:rsid w:val="00CE4D4D"/>
    <w:rsid w:val="00CE4F20"/>
    <w:rsid w:val="00CE52FA"/>
    <w:rsid w:val="00CE5342"/>
    <w:rsid w:val="00CE540F"/>
    <w:rsid w:val="00CE5447"/>
    <w:rsid w:val="00CE57FC"/>
    <w:rsid w:val="00CE5DA6"/>
    <w:rsid w:val="00CE5DAA"/>
    <w:rsid w:val="00CE5E29"/>
    <w:rsid w:val="00CE61A2"/>
    <w:rsid w:val="00CE65AE"/>
    <w:rsid w:val="00CE6B89"/>
    <w:rsid w:val="00CE6D6C"/>
    <w:rsid w:val="00CE6E05"/>
    <w:rsid w:val="00CE7001"/>
    <w:rsid w:val="00CE715C"/>
    <w:rsid w:val="00CE71DA"/>
    <w:rsid w:val="00CE72F7"/>
    <w:rsid w:val="00CE7320"/>
    <w:rsid w:val="00CE74C1"/>
    <w:rsid w:val="00CE75B4"/>
    <w:rsid w:val="00CE7679"/>
    <w:rsid w:val="00CE7A00"/>
    <w:rsid w:val="00CF0013"/>
    <w:rsid w:val="00CF014B"/>
    <w:rsid w:val="00CF063D"/>
    <w:rsid w:val="00CF0E9D"/>
    <w:rsid w:val="00CF0EB4"/>
    <w:rsid w:val="00CF10CB"/>
    <w:rsid w:val="00CF129E"/>
    <w:rsid w:val="00CF12EE"/>
    <w:rsid w:val="00CF18FD"/>
    <w:rsid w:val="00CF1909"/>
    <w:rsid w:val="00CF1A8B"/>
    <w:rsid w:val="00CF1C91"/>
    <w:rsid w:val="00CF1CBE"/>
    <w:rsid w:val="00CF2089"/>
    <w:rsid w:val="00CF21AB"/>
    <w:rsid w:val="00CF241F"/>
    <w:rsid w:val="00CF2640"/>
    <w:rsid w:val="00CF2649"/>
    <w:rsid w:val="00CF265B"/>
    <w:rsid w:val="00CF26F8"/>
    <w:rsid w:val="00CF2B57"/>
    <w:rsid w:val="00CF2D9F"/>
    <w:rsid w:val="00CF2E09"/>
    <w:rsid w:val="00CF2F47"/>
    <w:rsid w:val="00CF2FB4"/>
    <w:rsid w:val="00CF334E"/>
    <w:rsid w:val="00CF3887"/>
    <w:rsid w:val="00CF3BB9"/>
    <w:rsid w:val="00CF3D65"/>
    <w:rsid w:val="00CF41C3"/>
    <w:rsid w:val="00CF4440"/>
    <w:rsid w:val="00CF461E"/>
    <w:rsid w:val="00CF47C5"/>
    <w:rsid w:val="00CF4968"/>
    <w:rsid w:val="00CF4A20"/>
    <w:rsid w:val="00CF5340"/>
    <w:rsid w:val="00CF53F2"/>
    <w:rsid w:val="00CF5604"/>
    <w:rsid w:val="00CF5963"/>
    <w:rsid w:val="00CF5B2B"/>
    <w:rsid w:val="00CF5BB9"/>
    <w:rsid w:val="00CF5F84"/>
    <w:rsid w:val="00CF6347"/>
    <w:rsid w:val="00CF6394"/>
    <w:rsid w:val="00CF6695"/>
    <w:rsid w:val="00CF6854"/>
    <w:rsid w:val="00CF68A9"/>
    <w:rsid w:val="00CF68AF"/>
    <w:rsid w:val="00CF69F3"/>
    <w:rsid w:val="00CF6C05"/>
    <w:rsid w:val="00CF6C06"/>
    <w:rsid w:val="00CF6DFD"/>
    <w:rsid w:val="00CF6E8F"/>
    <w:rsid w:val="00CF7381"/>
    <w:rsid w:val="00CF7627"/>
    <w:rsid w:val="00CF7C8E"/>
    <w:rsid w:val="00CF7E1A"/>
    <w:rsid w:val="00D000B1"/>
    <w:rsid w:val="00D00431"/>
    <w:rsid w:val="00D0044D"/>
    <w:rsid w:val="00D00459"/>
    <w:rsid w:val="00D006FE"/>
    <w:rsid w:val="00D00CEF"/>
    <w:rsid w:val="00D00DBD"/>
    <w:rsid w:val="00D00E1E"/>
    <w:rsid w:val="00D01601"/>
    <w:rsid w:val="00D01A59"/>
    <w:rsid w:val="00D01AAB"/>
    <w:rsid w:val="00D01B74"/>
    <w:rsid w:val="00D020FB"/>
    <w:rsid w:val="00D02249"/>
    <w:rsid w:val="00D022EC"/>
    <w:rsid w:val="00D02403"/>
    <w:rsid w:val="00D02635"/>
    <w:rsid w:val="00D02E6D"/>
    <w:rsid w:val="00D03343"/>
    <w:rsid w:val="00D033F1"/>
    <w:rsid w:val="00D035B5"/>
    <w:rsid w:val="00D0388F"/>
    <w:rsid w:val="00D039E8"/>
    <w:rsid w:val="00D03B30"/>
    <w:rsid w:val="00D03D5E"/>
    <w:rsid w:val="00D03E01"/>
    <w:rsid w:val="00D04060"/>
    <w:rsid w:val="00D041E0"/>
    <w:rsid w:val="00D04306"/>
    <w:rsid w:val="00D04364"/>
    <w:rsid w:val="00D048CA"/>
    <w:rsid w:val="00D049AA"/>
    <w:rsid w:val="00D049AB"/>
    <w:rsid w:val="00D04A3A"/>
    <w:rsid w:val="00D04B51"/>
    <w:rsid w:val="00D04B96"/>
    <w:rsid w:val="00D05101"/>
    <w:rsid w:val="00D05387"/>
    <w:rsid w:val="00D053E4"/>
    <w:rsid w:val="00D054DC"/>
    <w:rsid w:val="00D0551F"/>
    <w:rsid w:val="00D05600"/>
    <w:rsid w:val="00D0569F"/>
    <w:rsid w:val="00D0571E"/>
    <w:rsid w:val="00D057FB"/>
    <w:rsid w:val="00D058CD"/>
    <w:rsid w:val="00D05931"/>
    <w:rsid w:val="00D05A73"/>
    <w:rsid w:val="00D05CAA"/>
    <w:rsid w:val="00D05EF2"/>
    <w:rsid w:val="00D06154"/>
    <w:rsid w:val="00D0622E"/>
    <w:rsid w:val="00D06381"/>
    <w:rsid w:val="00D0646A"/>
    <w:rsid w:val="00D06536"/>
    <w:rsid w:val="00D06691"/>
    <w:rsid w:val="00D06B23"/>
    <w:rsid w:val="00D06C3D"/>
    <w:rsid w:val="00D06C5E"/>
    <w:rsid w:val="00D06E37"/>
    <w:rsid w:val="00D06EAF"/>
    <w:rsid w:val="00D06FC0"/>
    <w:rsid w:val="00D072F5"/>
    <w:rsid w:val="00D07385"/>
    <w:rsid w:val="00D073D5"/>
    <w:rsid w:val="00D07574"/>
    <w:rsid w:val="00D07A9A"/>
    <w:rsid w:val="00D07BD7"/>
    <w:rsid w:val="00D1028D"/>
    <w:rsid w:val="00D104FD"/>
    <w:rsid w:val="00D10625"/>
    <w:rsid w:val="00D10AE0"/>
    <w:rsid w:val="00D10CB0"/>
    <w:rsid w:val="00D10CEC"/>
    <w:rsid w:val="00D10F4E"/>
    <w:rsid w:val="00D11273"/>
    <w:rsid w:val="00D11376"/>
    <w:rsid w:val="00D118CE"/>
    <w:rsid w:val="00D11BF7"/>
    <w:rsid w:val="00D11F4E"/>
    <w:rsid w:val="00D120B4"/>
    <w:rsid w:val="00D123AD"/>
    <w:rsid w:val="00D12654"/>
    <w:rsid w:val="00D12C13"/>
    <w:rsid w:val="00D12CE6"/>
    <w:rsid w:val="00D12ED5"/>
    <w:rsid w:val="00D12FBC"/>
    <w:rsid w:val="00D1317D"/>
    <w:rsid w:val="00D132E8"/>
    <w:rsid w:val="00D13541"/>
    <w:rsid w:val="00D135A3"/>
    <w:rsid w:val="00D135CC"/>
    <w:rsid w:val="00D1395F"/>
    <w:rsid w:val="00D13C7E"/>
    <w:rsid w:val="00D13F70"/>
    <w:rsid w:val="00D14065"/>
    <w:rsid w:val="00D144B2"/>
    <w:rsid w:val="00D1474D"/>
    <w:rsid w:val="00D1478C"/>
    <w:rsid w:val="00D14CA1"/>
    <w:rsid w:val="00D156E1"/>
    <w:rsid w:val="00D15B46"/>
    <w:rsid w:val="00D15CAB"/>
    <w:rsid w:val="00D160AF"/>
    <w:rsid w:val="00D16608"/>
    <w:rsid w:val="00D16688"/>
    <w:rsid w:val="00D16B39"/>
    <w:rsid w:val="00D16B9D"/>
    <w:rsid w:val="00D16CBF"/>
    <w:rsid w:val="00D1716B"/>
    <w:rsid w:val="00D171AD"/>
    <w:rsid w:val="00D171F7"/>
    <w:rsid w:val="00D17A03"/>
    <w:rsid w:val="00D17A96"/>
    <w:rsid w:val="00D17AAD"/>
    <w:rsid w:val="00D17AC6"/>
    <w:rsid w:val="00D17B0C"/>
    <w:rsid w:val="00D17B8B"/>
    <w:rsid w:val="00D17C24"/>
    <w:rsid w:val="00D2025D"/>
    <w:rsid w:val="00D202A7"/>
    <w:rsid w:val="00D20528"/>
    <w:rsid w:val="00D206CB"/>
    <w:rsid w:val="00D20B17"/>
    <w:rsid w:val="00D20E51"/>
    <w:rsid w:val="00D20FF6"/>
    <w:rsid w:val="00D21274"/>
    <w:rsid w:val="00D2130B"/>
    <w:rsid w:val="00D21590"/>
    <w:rsid w:val="00D215A3"/>
    <w:rsid w:val="00D21615"/>
    <w:rsid w:val="00D216AF"/>
    <w:rsid w:val="00D220A6"/>
    <w:rsid w:val="00D22615"/>
    <w:rsid w:val="00D22750"/>
    <w:rsid w:val="00D227C7"/>
    <w:rsid w:val="00D22A62"/>
    <w:rsid w:val="00D23169"/>
    <w:rsid w:val="00D231F7"/>
    <w:rsid w:val="00D2359E"/>
    <w:rsid w:val="00D23882"/>
    <w:rsid w:val="00D238F7"/>
    <w:rsid w:val="00D23942"/>
    <w:rsid w:val="00D23AC6"/>
    <w:rsid w:val="00D23C9B"/>
    <w:rsid w:val="00D2476F"/>
    <w:rsid w:val="00D24969"/>
    <w:rsid w:val="00D24C3F"/>
    <w:rsid w:val="00D24D47"/>
    <w:rsid w:val="00D24D65"/>
    <w:rsid w:val="00D255D4"/>
    <w:rsid w:val="00D25664"/>
    <w:rsid w:val="00D25786"/>
    <w:rsid w:val="00D25A3D"/>
    <w:rsid w:val="00D25B00"/>
    <w:rsid w:val="00D25C1F"/>
    <w:rsid w:val="00D25F7D"/>
    <w:rsid w:val="00D26447"/>
    <w:rsid w:val="00D26450"/>
    <w:rsid w:val="00D26898"/>
    <w:rsid w:val="00D2689A"/>
    <w:rsid w:val="00D26D66"/>
    <w:rsid w:val="00D26DDD"/>
    <w:rsid w:val="00D26F1A"/>
    <w:rsid w:val="00D27078"/>
    <w:rsid w:val="00D27123"/>
    <w:rsid w:val="00D27361"/>
    <w:rsid w:val="00D273C7"/>
    <w:rsid w:val="00D279E1"/>
    <w:rsid w:val="00D279EA"/>
    <w:rsid w:val="00D30177"/>
    <w:rsid w:val="00D3017F"/>
    <w:rsid w:val="00D30598"/>
    <w:rsid w:val="00D30A12"/>
    <w:rsid w:val="00D30A78"/>
    <w:rsid w:val="00D30E90"/>
    <w:rsid w:val="00D30EBF"/>
    <w:rsid w:val="00D30F78"/>
    <w:rsid w:val="00D31213"/>
    <w:rsid w:val="00D31828"/>
    <w:rsid w:val="00D3204F"/>
    <w:rsid w:val="00D32111"/>
    <w:rsid w:val="00D32139"/>
    <w:rsid w:val="00D3284C"/>
    <w:rsid w:val="00D32883"/>
    <w:rsid w:val="00D328E8"/>
    <w:rsid w:val="00D3298E"/>
    <w:rsid w:val="00D329DB"/>
    <w:rsid w:val="00D333FA"/>
    <w:rsid w:val="00D3415C"/>
    <w:rsid w:val="00D34222"/>
    <w:rsid w:val="00D34466"/>
    <w:rsid w:val="00D34503"/>
    <w:rsid w:val="00D34526"/>
    <w:rsid w:val="00D345A7"/>
    <w:rsid w:val="00D349AA"/>
    <w:rsid w:val="00D354C8"/>
    <w:rsid w:val="00D354E7"/>
    <w:rsid w:val="00D356B8"/>
    <w:rsid w:val="00D3599B"/>
    <w:rsid w:val="00D35C02"/>
    <w:rsid w:val="00D36780"/>
    <w:rsid w:val="00D367E3"/>
    <w:rsid w:val="00D36996"/>
    <w:rsid w:val="00D36BBF"/>
    <w:rsid w:val="00D36ED6"/>
    <w:rsid w:val="00D3701C"/>
    <w:rsid w:val="00D370AF"/>
    <w:rsid w:val="00D370DA"/>
    <w:rsid w:val="00D372C8"/>
    <w:rsid w:val="00D37560"/>
    <w:rsid w:val="00D3796B"/>
    <w:rsid w:val="00D379CA"/>
    <w:rsid w:val="00D37F82"/>
    <w:rsid w:val="00D40190"/>
    <w:rsid w:val="00D407B8"/>
    <w:rsid w:val="00D40B31"/>
    <w:rsid w:val="00D40B94"/>
    <w:rsid w:val="00D40B9C"/>
    <w:rsid w:val="00D4129E"/>
    <w:rsid w:val="00D41C4E"/>
    <w:rsid w:val="00D41E40"/>
    <w:rsid w:val="00D41E8C"/>
    <w:rsid w:val="00D41FA8"/>
    <w:rsid w:val="00D4241C"/>
    <w:rsid w:val="00D42776"/>
    <w:rsid w:val="00D428AE"/>
    <w:rsid w:val="00D42B7D"/>
    <w:rsid w:val="00D42BF5"/>
    <w:rsid w:val="00D42D72"/>
    <w:rsid w:val="00D42E7E"/>
    <w:rsid w:val="00D43083"/>
    <w:rsid w:val="00D430C3"/>
    <w:rsid w:val="00D431F5"/>
    <w:rsid w:val="00D4352F"/>
    <w:rsid w:val="00D43655"/>
    <w:rsid w:val="00D43740"/>
    <w:rsid w:val="00D43B0D"/>
    <w:rsid w:val="00D43F66"/>
    <w:rsid w:val="00D440DF"/>
    <w:rsid w:val="00D44168"/>
    <w:rsid w:val="00D44355"/>
    <w:rsid w:val="00D445F8"/>
    <w:rsid w:val="00D4484B"/>
    <w:rsid w:val="00D44E30"/>
    <w:rsid w:val="00D44F1A"/>
    <w:rsid w:val="00D45302"/>
    <w:rsid w:val="00D453F2"/>
    <w:rsid w:val="00D45DAA"/>
    <w:rsid w:val="00D465BD"/>
    <w:rsid w:val="00D46610"/>
    <w:rsid w:val="00D46844"/>
    <w:rsid w:val="00D4698D"/>
    <w:rsid w:val="00D46BF3"/>
    <w:rsid w:val="00D46ECF"/>
    <w:rsid w:val="00D47327"/>
    <w:rsid w:val="00D47688"/>
    <w:rsid w:val="00D47DBC"/>
    <w:rsid w:val="00D47F78"/>
    <w:rsid w:val="00D500D3"/>
    <w:rsid w:val="00D50202"/>
    <w:rsid w:val="00D50A2B"/>
    <w:rsid w:val="00D50AD2"/>
    <w:rsid w:val="00D50BD2"/>
    <w:rsid w:val="00D51092"/>
    <w:rsid w:val="00D51096"/>
    <w:rsid w:val="00D51107"/>
    <w:rsid w:val="00D51188"/>
    <w:rsid w:val="00D512E0"/>
    <w:rsid w:val="00D5134B"/>
    <w:rsid w:val="00D513B7"/>
    <w:rsid w:val="00D516D9"/>
    <w:rsid w:val="00D516F7"/>
    <w:rsid w:val="00D51908"/>
    <w:rsid w:val="00D51F7E"/>
    <w:rsid w:val="00D5208F"/>
    <w:rsid w:val="00D521C4"/>
    <w:rsid w:val="00D52396"/>
    <w:rsid w:val="00D52780"/>
    <w:rsid w:val="00D527D2"/>
    <w:rsid w:val="00D528D3"/>
    <w:rsid w:val="00D531F5"/>
    <w:rsid w:val="00D5338E"/>
    <w:rsid w:val="00D533B6"/>
    <w:rsid w:val="00D5359A"/>
    <w:rsid w:val="00D535A0"/>
    <w:rsid w:val="00D5383A"/>
    <w:rsid w:val="00D53C30"/>
    <w:rsid w:val="00D54244"/>
    <w:rsid w:val="00D5451A"/>
    <w:rsid w:val="00D545B8"/>
    <w:rsid w:val="00D54619"/>
    <w:rsid w:val="00D54685"/>
    <w:rsid w:val="00D547ED"/>
    <w:rsid w:val="00D54896"/>
    <w:rsid w:val="00D548B0"/>
    <w:rsid w:val="00D54985"/>
    <w:rsid w:val="00D550CD"/>
    <w:rsid w:val="00D55179"/>
    <w:rsid w:val="00D5564B"/>
    <w:rsid w:val="00D559FC"/>
    <w:rsid w:val="00D5607B"/>
    <w:rsid w:val="00D560AE"/>
    <w:rsid w:val="00D56227"/>
    <w:rsid w:val="00D563CB"/>
    <w:rsid w:val="00D56832"/>
    <w:rsid w:val="00D56ABF"/>
    <w:rsid w:val="00D56B3E"/>
    <w:rsid w:val="00D5725E"/>
    <w:rsid w:val="00D572DA"/>
    <w:rsid w:val="00D57437"/>
    <w:rsid w:val="00D57BD8"/>
    <w:rsid w:val="00D57F2E"/>
    <w:rsid w:val="00D603C5"/>
    <w:rsid w:val="00D604D9"/>
    <w:rsid w:val="00D605CF"/>
    <w:rsid w:val="00D608C1"/>
    <w:rsid w:val="00D60931"/>
    <w:rsid w:val="00D60E10"/>
    <w:rsid w:val="00D60F7A"/>
    <w:rsid w:val="00D61040"/>
    <w:rsid w:val="00D615C1"/>
    <w:rsid w:val="00D61D7B"/>
    <w:rsid w:val="00D61F13"/>
    <w:rsid w:val="00D61F77"/>
    <w:rsid w:val="00D626E4"/>
    <w:rsid w:val="00D62771"/>
    <w:rsid w:val="00D62CE6"/>
    <w:rsid w:val="00D62E08"/>
    <w:rsid w:val="00D634A7"/>
    <w:rsid w:val="00D634EF"/>
    <w:rsid w:val="00D63A46"/>
    <w:rsid w:val="00D63B35"/>
    <w:rsid w:val="00D63B84"/>
    <w:rsid w:val="00D63C60"/>
    <w:rsid w:val="00D63DEC"/>
    <w:rsid w:val="00D64150"/>
    <w:rsid w:val="00D64685"/>
    <w:rsid w:val="00D646CC"/>
    <w:rsid w:val="00D648C5"/>
    <w:rsid w:val="00D6496B"/>
    <w:rsid w:val="00D64B67"/>
    <w:rsid w:val="00D64D4E"/>
    <w:rsid w:val="00D64D70"/>
    <w:rsid w:val="00D65144"/>
    <w:rsid w:val="00D6522F"/>
    <w:rsid w:val="00D6548E"/>
    <w:rsid w:val="00D656B3"/>
    <w:rsid w:val="00D65BEB"/>
    <w:rsid w:val="00D661A1"/>
    <w:rsid w:val="00D66B35"/>
    <w:rsid w:val="00D67541"/>
    <w:rsid w:val="00D6756A"/>
    <w:rsid w:val="00D6761F"/>
    <w:rsid w:val="00D67757"/>
    <w:rsid w:val="00D67C01"/>
    <w:rsid w:val="00D67F8E"/>
    <w:rsid w:val="00D7036E"/>
    <w:rsid w:val="00D70649"/>
    <w:rsid w:val="00D70F0C"/>
    <w:rsid w:val="00D711B7"/>
    <w:rsid w:val="00D7169A"/>
    <w:rsid w:val="00D72705"/>
    <w:rsid w:val="00D72A1F"/>
    <w:rsid w:val="00D72DE5"/>
    <w:rsid w:val="00D73495"/>
    <w:rsid w:val="00D73870"/>
    <w:rsid w:val="00D73918"/>
    <w:rsid w:val="00D73E0F"/>
    <w:rsid w:val="00D741FC"/>
    <w:rsid w:val="00D7442C"/>
    <w:rsid w:val="00D744E5"/>
    <w:rsid w:val="00D74A42"/>
    <w:rsid w:val="00D74E48"/>
    <w:rsid w:val="00D751BC"/>
    <w:rsid w:val="00D75E6B"/>
    <w:rsid w:val="00D75F90"/>
    <w:rsid w:val="00D76110"/>
    <w:rsid w:val="00D76148"/>
    <w:rsid w:val="00D7621C"/>
    <w:rsid w:val="00D766DC"/>
    <w:rsid w:val="00D7674F"/>
    <w:rsid w:val="00D76BEF"/>
    <w:rsid w:val="00D77210"/>
    <w:rsid w:val="00D7774B"/>
    <w:rsid w:val="00D7780C"/>
    <w:rsid w:val="00D7796A"/>
    <w:rsid w:val="00D77B06"/>
    <w:rsid w:val="00D77D61"/>
    <w:rsid w:val="00D80167"/>
    <w:rsid w:val="00D80316"/>
    <w:rsid w:val="00D805F5"/>
    <w:rsid w:val="00D80612"/>
    <w:rsid w:val="00D80873"/>
    <w:rsid w:val="00D808DA"/>
    <w:rsid w:val="00D809F9"/>
    <w:rsid w:val="00D80B14"/>
    <w:rsid w:val="00D80CE0"/>
    <w:rsid w:val="00D80D10"/>
    <w:rsid w:val="00D80F88"/>
    <w:rsid w:val="00D81019"/>
    <w:rsid w:val="00D8115A"/>
    <w:rsid w:val="00D81161"/>
    <w:rsid w:val="00D8131C"/>
    <w:rsid w:val="00D8145D"/>
    <w:rsid w:val="00D8173F"/>
    <w:rsid w:val="00D81CD6"/>
    <w:rsid w:val="00D81D84"/>
    <w:rsid w:val="00D8200A"/>
    <w:rsid w:val="00D821AB"/>
    <w:rsid w:val="00D825D6"/>
    <w:rsid w:val="00D8282C"/>
    <w:rsid w:val="00D828FC"/>
    <w:rsid w:val="00D82930"/>
    <w:rsid w:val="00D834F4"/>
    <w:rsid w:val="00D839ED"/>
    <w:rsid w:val="00D843F9"/>
    <w:rsid w:val="00D84599"/>
    <w:rsid w:val="00D846BA"/>
    <w:rsid w:val="00D84987"/>
    <w:rsid w:val="00D84AAB"/>
    <w:rsid w:val="00D84CD2"/>
    <w:rsid w:val="00D84D38"/>
    <w:rsid w:val="00D8511B"/>
    <w:rsid w:val="00D8584C"/>
    <w:rsid w:val="00D85924"/>
    <w:rsid w:val="00D85BDE"/>
    <w:rsid w:val="00D86206"/>
    <w:rsid w:val="00D86811"/>
    <w:rsid w:val="00D8686F"/>
    <w:rsid w:val="00D86967"/>
    <w:rsid w:val="00D869BB"/>
    <w:rsid w:val="00D8721F"/>
    <w:rsid w:val="00D87473"/>
    <w:rsid w:val="00D874AC"/>
    <w:rsid w:val="00D8753C"/>
    <w:rsid w:val="00D8779A"/>
    <w:rsid w:val="00D8789C"/>
    <w:rsid w:val="00D87A49"/>
    <w:rsid w:val="00D87CBD"/>
    <w:rsid w:val="00D87EBA"/>
    <w:rsid w:val="00D900B6"/>
    <w:rsid w:val="00D9012C"/>
    <w:rsid w:val="00D902C0"/>
    <w:rsid w:val="00D90EFE"/>
    <w:rsid w:val="00D91054"/>
    <w:rsid w:val="00D910CB"/>
    <w:rsid w:val="00D914AE"/>
    <w:rsid w:val="00D9164D"/>
    <w:rsid w:val="00D91B3C"/>
    <w:rsid w:val="00D91C9F"/>
    <w:rsid w:val="00D92013"/>
    <w:rsid w:val="00D92320"/>
    <w:rsid w:val="00D926CC"/>
    <w:rsid w:val="00D92AA8"/>
    <w:rsid w:val="00D93012"/>
    <w:rsid w:val="00D93164"/>
    <w:rsid w:val="00D931E4"/>
    <w:rsid w:val="00D93648"/>
    <w:rsid w:val="00D936A9"/>
    <w:rsid w:val="00D93759"/>
    <w:rsid w:val="00D939A6"/>
    <w:rsid w:val="00D93B6C"/>
    <w:rsid w:val="00D93C6A"/>
    <w:rsid w:val="00D93EB8"/>
    <w:rsid w:val="00D9410D"/>
    <w:rsid w:val="00D946E4"/>
    <w:rsid w:val="00D94ACF"/>
    <w:rsid w:val="00D94B1C"/>
    <w:rsid w:val="00D94EA0"/>
    <w:rsid w:val="00D9519C"/>
    <w:rsid w:val="00D95382"/>
    <w:rsid w:val="00D95747"/>
    <w:rsid w:val="00D95F02"/>
    <w:rsid w:val="00D964CE"/>
    <w:rsid w:val="00D96616"/>
    <w:rsid w:val="00D96C8D"/>
    <w:rsid w:val="00D96D72"/>
    <w:rsid w:val="00D96ED3"/>
    <w:rsid w:val="00D9736F"/>
    <w:rsid w:val="00D97437"/>
    <w:rsid w:val="00D97696"/>
    <w:rsid w:val="00D976FA"/>
    <w:rsid w:val="00D978D5"/>
    <w:rsid w:val="00D97B1F"/>
    <w:rsid w:val="00D97DDA"/>
    <w:rsid w:val="00DA07EB"/>
    <w:rsid w:val="00DA0CFC"/>
    <w:rsid w:val="00DA0D1B"/>
    <w:rsid w:val="00DA14E3"/>
    <w:rsid w:val="00DA16B5"/>
    <w:rsid w:val="00DA1721"/>
    <w:rsid w:val="00DA180F"/>
    <w:rsid w:val="00DA18EC"/>
    <w:rsid w:val="00DA1C68"/>
    <w:rsid w:val="00DA2052"/>
    <w:rsid w:val="00DA2456"/>
    <w:rsid w:val="00DA2519"/>
    <w:rsid w:val="00DA2849"/>
    <w:rsid w:val="00DA2C07"/>
    <w:rsid w:val="00DA2D2B"/>
    <w:rsid w:val="00DA2F9D"/>
    <w:rsid w:val="00DA3087"/>
    <w:rsid w:val="00DA30CE"/>
    <w:rsid w:val="00DA3104"/>
    <w:rsid w:val="00DA3461"/>
    <w:rsid w:val="00DA3995"/>
    <w:rsid w:val="00DA3C4E"/>
    <w:rsid w:val="00DA3D1E"/>
    <w:rsid w:val="00DA3EAE"/>
    <w:rsid w:val="00DA3FD2"/>
    <w:rsid w:val="00DA40FD"/>
    <w:rsid w:val="00DA43A8"/>
    <w:rsid w:val="00DA495A"/>
    <w:rsid w:val="00DA49E3"/>
    <w:rsid w:val="00DA4B0D"/>
    <w:rsid w:val="00DA50CD"/>
    <w:rsid w:val="00DA50F0"/>
    <w:rsid w:val="00DA535C"/>
    <w:rsid w:val="00DA56EC"/>
    <w:rsid w:val="00DA57D8"/>
    <w:rsid w:val="00DA5820"/>
    <w:rsid w:val="00DA5BEA"/>
    <w:rsid w:val="00DA5C76"/>
    <w:rsid w:val="00DA5D97"/>
    <w:rsid w:val="00DA65B3"/>
    <w:rsid w:val="00DA6982"/>
    <w:rsid w:val="00DA6B8B"/>
    <w:rsid w:val="00DA6C13"/>
    <w:rsid w:val="00DA6DD0"/>
    <w:rsid w:val="00DA6F37"/>
    <w:rsid w:val="00DA714B"/>
    <w:rsid w:val="00DA72A8"/>
    <w:rsid w:val="00DA776C"/>
    <w:rsid w:val="00DA79A6"/>
    <w:rsid w:val="00DA7F0B"/>
    <w:rsid w:val="00DA7F21"/>
    <w:rsid w:val="00DB06AE"/>
    <w:rsid w:val="00DB071B"/>
    <w:rsid w:val="00DB0812"/>
    <w:rsid w:val="00DB11D7"/>
    <w:rsid w:val="00DB1284"/>
    <w:rsid w:val="00DB1391"/>
    <w:rsid w:val="00DB14DB"/>
    <w:rsid w:val="00DB17D2"/>
    <w:rsid w:val="00DB1A57"/>
    <w:rsid w:val="00DB1A96"/>
    <w:rsid w:val="00DB1C06"/>
    <w:rsid w:val="00DB1D84"/>
    <w:rsid w:val="00DB1F21"/>
    <w:rsid w:val="00DB2009"/>
    <w:rsid w:val="00DB23EA"/>
    <w:rsid w:val="00DB25E8"/>
    <w:rsid w:val="00DB2B7D"/>
    <w:rsid w:val="00DB2B91"/>
    <w:rsid w:val="00DB2E06"/>
    <w:rsid w:val="00DB303B"/>
    <w:rsid w:val="00DB31AC"/>
    <w:rsid w:val="00DB3255"/>
    <w:rsid w:val="00DB33DA"/>
    <w:rsid w:val="00DB3413"/>
    <w:rsid w:val="00DB369C"/>
    <w:rsid w:val="00DB38AE"/>
    <w:rsid w:val="00DB38CA"/>
    <w:rsid w:val="00DB3A0D"/>
    <w:rsid w:val="00DB3B1D"/>
    <w:rsid w:val="00DB3B6D"/>
    <w:rsid w:val="00DB3C6D"/>
    <w:rsid w:val="00DB3CD7"/>
    <w:rsid w:val="00DB3ECF"/>
    <w:rsid w:val="00DB41FC"/>
    <w:rsid w:val="00DB42FF"/>
    <w:rsid w:val="00DB4304"/>
    <w:rsid w:val="00DB4341"/>
    <w:rsid w:val="00DB4F66"/>
    <w:rsid w:val="00DB5144"/>
    <w:rsid w:val="00DB576F"/>
    <w:rsid w:val="00DB5A99"/>
    <w:rsid w:val="00DB5BE3"/>
    <w:rsid w:val="00DB611B"/>
    <w:rsid w:val="00DB6457"/>
    <w:rsid w:val="00DB658F"/>
    <w:rsid w:val="00DB660F"/>
    <w:rsid w:val="00DB6873"/>
    <w:rsid w:val="00DB6924"/>
    <w:rsid w:val="00DB6BD8"/>
    <w:rsid w:val="00DB6C8F"/>
    <w:rsid w:val="00DB6DA4"/>
    <w:rsid w:val="00DB6EDD"/>
    <w:rsid w:val="00DB6F09"/>
    <w:rsid w:val="00DB71B9"/>
    <w:rsid w:val="00DB7C45"/>
    <w:rsid w:val="00DB7CEE"/>
    <w:rsid w:val="00DB7DC1"/>
    <w:rsid w:val="00DB7EC7"/>
    <w:rsid w:val="00DC036F"/>
    <w:rsid w:val="00DC0389"/>
    <w:rsid w:val="00DC0671"/>
    <w:rsid w:val="00DC0685"/>
    <w:rsid w:val="00DC11F7"/>
    <w:rsid w:val="00DC1208"/>
    <w:rsid w:val="00DC1249"/>
    <w:rsid w:val="00DC2172"/>
    <w:rsid w:val="00DC24E3"/>
    <w:rsid w:val="00DC26FA"/>
    <w:rsid w:val="00DC28A7"/>
    <w:rsid w:val="00DC2C18"/>
    <w:rsid w:val="00DC2DCA"/>
    <w:rsid w:val="00DC343E"/>
    <w:rsid w:val="00DC370A"/>
    <w:rsid w:val="00DC37F2"/>
    <w:rsid w:val="00DC3990"/>
    <w:rsid w:val="00DC3B25"/>
    <w:rsid w:val="00DC3B91"/>
    <w:rsid w:val="00DC3C6A"/>
    <w:rsid w:val="00DC3E06"/>
    <w:rsid w:val="00DC41C6"/>
    <w:rsid w:val="00DC4446"/>
    <w:rsid w:val="00DC48DE"/>
    <w:rsid w:val="00DC499D"/>
    <w:rsid w:val="00DC4E95"/>
    <w:rsid w:val="00DC4F7F"/>
    <w:rsid w:val="00DC4FD9"/>
    <w:rsid w:val="00DC52A3"/>
    <w:rsid w:val="00DC55A5"/>
    <w:rsid w:val="00DC569E"/>
    <w:rsid w:val="00DC5872"/>
    <w:rsid w:val="00DC5CD7"/>
    <w:rsid w:val="00DC5DB7"/>
    <w:rsid w:val="00DC5EF4"/>
    <w:rsid w:val="00DC6540"/>
    <w:rsid w:val="00DC69B0"/>
    <w:rsid w:val="00DC717C"/>
    <w:rsid w:val="00DC72E5"/>
    <w:rsid w:val="00DC72F3"/>
    <w:rsid w:val="00DC75E5"/>
    <w:rsid w:val="00DC75EB"/>
    <w:rsid w:val="00DC7619"/>
    <w:rsid w:val="00DC7777"/>
    <w:rsid w:val="00DC79C4"/>
    <w:rsid w:val="00DD01E2"/>
    <w:rsid w:val="00DD02F6"/>
    <w:rsid w:val="00DD0CB6"/>
    <w:rsid w:val="00DD1A68"/>
    <w:rsid w:val="00DD1E38"/>
    <w:rsid w:val="00DD2301"/>
    <w:rsid w:val="00DD2573"/>
    <w:rsid w:val="00DD26BD"/>
    <w:rsid w:val="00DD2832"/>
    <w:rsid w:val="00DD2CD6"/>
    <w:rsid w:val="00DD3005"/>
    <w:rsid w:val="00DD3374"/>
    <w:rsid w:val="00DD37E7"/>
    <w:rsid w:val="00DD3F25"/>
    <w:rsid w:val="00DD3F67"/>
    <w:rsid w:val="00DD41F7"/>
    <w:rsid w:val="00DD422C"/>
    <w:rsid w:val="00DD4300"/>
    <w:rsid w:val="00DD476E"/>
    <w:rsid w:val="00DD487F"/>
    <w:rsid w:val="00DD4965"/>
    <w:rsid w:val="00DD548E"/>
    <w:rsid w:val="00DD55BA"/>
    <w:rsid w:val="00DD56EF"/>
    <w:rsid w:val="00DD5A5D"/>
    <w:rsid w:val="00DD5B9E"/>
    <w:rsid w:val="00DD5EA7"/>
    <w:rsid w:val="00DD5FBA"/>
    <w:rsid w:val="00DD682B"/>
    <w:rsid w:val="00DD6837"/>
    <w:rsid w:val="00DD686D"/>
    <w:rsid w:val="00DD68F5"/>
    <w:rsid w:val="00DD6AF7"/>
    <w:rsid w:val="00DD6BFE"/>
    <w:rsid w:val="00DD710A"/>
    <w:rsid w:val="00DD73F5"/>
    <w:rsid w:val="00DD750F"/>
    <w:rsid w:val="00DD77CC"/>
    <w:rsid w:val="00DD7D36"/>
    <w:rsid w:val="00DD7DD2"/>
    <w:rsid w:val="00DD7DE9"/>
    <w:rsid w:val="00DD7F30"/>
    <w:rsid w:val="00DD7FDF"/>
    <w:rsid w:val="00DE0043"/>
    <w:rsid w:val="00DE0209"/>
    <w:rsid w:val="00DE035E"/>
    <w:rsid w:val="00DE0513"/>
    <w:rsid w:val="00DE06C7"/>
    <w:rsid w:val="00DE08D8"/>
    <w:rsid w:val="00DE0D57"/>
    <w:rsid w:val="00DE0DC2"/>
    <w:rsid w:val="00DE0E4C"/>
    <w:rsid w:val="00DE1274"/>
    <w:rsid w:val="00DE14DC"/>
    <w:rsid w:val="00DE15B2"/>
    <w:rsid w:val="00DE178B"/>
    <w:rsid w:val="00DE1B84"/>
    <w:rsid w:val="00DE1DB9"/>
    <w:rsid w:val="00DE1E21"/>
    <w:rsid w:val="00DE1EE6"/>
    <w:rsid w:val="00DE21B0"/>
    <w:rsid w:val="00DE2628"/>
    <w:rsid w:val="00DE2734"/>
    <w:rsid w:val="00DE2873"/>
    <w:rsid w:val="00DE2FCD"/>
    <w:rsid w:val="00DE306A"/>
    <w:rsid w:val="00DE31F5"/>
    <w:rsid w:val="00DE3A66"/>
    <w:rsid w:val="00DE3C19"/>
    <w:rsid w:val="00DE3CC8"/>
    <w:rsid w:val="00DE3DBE"/>
    <w:rsid w:val="00DE4199"/>
    <w:rsid w:val="00DE45EA"/>
    <w:rsid w:val="00DE47BC"/>
    <w:rsid w:val="00DE485E"/>
    <w:rsid w:val="00DE49AB"/>
    <w:rsid w:val="00DE4E45"/>
    <w:rsid w:val="00DE55E5"/>
    <w:rsid w:val="00DE6522"/>
    <w:rsid w:val="00DE69DB"/>
    <w:rsid w:val="00DE6E4F"/>
    <w:rsid w:val="00DE6F8B"/>
    <w:rsid w:val="00DE7118"/>
    <w:rsid w:val="00DE7190"/>
    <w:rsid w:val="00DE772D"/>
    <w:rsid w:val="00DE77D6"/>
    <w:rsid w:val="00DE7929"/>
    <w:rsid w:val="00DE7A25"/>
    <w:rsid w:val="00DE7C65"/>
    <w:rsid w:val="00DE7DA9"/>
    <w:rsid w:val="00DE7FBE"/>
    <w:rsid w:val="00DF055F"/>
    <w:rsid w:val="00DF062B"/>
    <w:rsid w:val="00DF06C2"/>
    <w:rsid w:val="00DF0852"/>
    <w:rsid w:val="00DF0941"/>
    <w:rsid w:val="00DF0E23"/>
    <w:rsid w:val="00DF0EAF"/>
    <w:rsid w:val="00DF1320"/>
    <w:rsid w:val="00DF16C1"/>
    <w:rsid w:val="00DF188B"/>
    <w:rsid w:val="00DF1992"/>
    <w:rsid w:val="00DF1C82"/>
    <w:rsid w:val="00DF2577"/>
    <w:rsid w:val="00DF260A"/>
    <w:rsid w:val="00DF2854"/>
    <w:rsid w:val="00DF2871"/>
    <w:rsid w:val="00DF2A9A"/>
    <w:rsid w:val="00DF2BC3"/>
    <w:rsid w:val="00DF2C41"/>
    <w:rsid w:val="00DF3090"/>
    <w:rsid w:val="00DF32AD"/>
    <w:rsid w:val="00DF3598"/>
    <w:rsid w:val="00DF3795"/>
    <w:rsid w:val="00DF37F4"/>
    <w:rsid w:val="00DF3A33"/>
    <w:rsid w:val="00DF3A57"/>
    <w:rsid w:val="00DF3D75"/>
    <w:rsid w:val="00DF3E72"/>
    <w:rsid w:val="00DF40BF"/>
    <w:rsid w:val="00DF44D9"/>
    <w:rsid w:val="00DF4505"/>
    <w:rsid w:val="00DF4625"/>
    <w:rsid w:val="00DF47FA"/>
    <w:rsid w:val="00DF4A78"/>
    <w:rsid w:val="00DF4AC3"/>
    <w:rsid w:val="00DF4B13"/>
    <w:rsid w:val="00DF505F"/>
    <w:rsid w:val="00DF5068"/>
    <w:rsid w:val="00DF5153"/>
    <w:rsid w:val="00DF51C3"/>
    <w:rsid w:val="00DF598D"/>
    <w:rsid w:val="00DF5A1F"/>
    <w:rsid w:val="00DF5BD7"/>
    <w:rsid w:val="00DF6070"/>
    <w:rsid w:val="00DF6247"/>
    <w:rsid w:val="00DF6727"/>
    <w:rsid w:val="00DF6ABB"/>
    <w:rsid w:val="00DF6B7A"/>
    <w:rsid w:val="00DF6E5E"/>
    <w:rsid w:val="00DF70BD"/>
    <w:rsid w:val="00DF74F8"/>
    <w:rsid w:val="00DF7D8E"/>
    <w:rsid w:val="00DF7ED4"/>
    <w:rsid w:val="00E0007D"/>
    <w:rsid w:val="00E0009D"/>
    <w:rsid w:val="00E00966"/>
    <w:rsid w:val="00E009E9"/>
    <w:rsid w:val="00E00DFA"/>
    <w:rsid w:val="00E01289"/>
    <w:rsid w:val="00E0174B"/>
    <w:rsid w:val="00E017E7"/>
    <w:rsid w:val="00E01AD0"/>
    <w:rsid w:val="00E01B6F"/>
    <w:rsid w:val="00E01E27"/>
    <w:rsid w:val="00E01F09"/>
    <w:rsid w:val="00E02213"/>
    <w:rsid w:val="00E022E9"/>
    <w:rsid w:val="00E025AF"/>
    <w:rsid w:val="00E026F9"/>
    <w:rsid w:val="00E0279A"/>
    <w:rsid w:val="00E02A6D"/>
    <w:rsid w:val="00E02BF2"/>
    <w:rsid w:val="00E02EF9"/>
    <w:rsid w:val="00E0328E"/>
    <w:rsid w:val="00E0330C"/>
    <w:rsid w:val="00E0331C"/>
    <w:rsid w:val="00E034C9"/>
    <w:rsid w:val="00E039D1"/>
    <w:rsid w:val="00E03B1F"/>
    <w:rsid w:val="00E03B43"/>
    <w:rsid w:val="00E03DA4"/>
    <w:rsid w:val="00E04089"/>
    <w:rsid w:val="00E042FF"/>
    <w:rsid w:val="00E043DA"/>
    <w:rsid w:val="00E04441"/>
    <w:rsid w:val="00E04A11"/>
    <w:rsid w:val="00E04CF9"/>
    <w:rsid w:val="00E04DBD"/>
    <w:rsid w:val="00E04EB5"/>
    <w:rsid w:val="00E04F74"/>
    <w:rsid w:val="00E05034"/>
    <w:rsid w:val="00E0528F"/>
    <w:rsid w:val="00E0530C"/>
    <w:rsid w:val="00E056F1"/>
    <w:rsid w:val="00E05A94"/>
    <w:rsid w:val="00E062DE"/>
    <w:rsid w:val="00E066B7"/>
    <w:rsid w:val="00E06719"/>
    <w:rsid w:val="00E06849"/>
    <w:rsid w:val="00E068F2"/>
    <w:rsid w:val="00E06A67"/>
    <w:rsid w:val="00E06BF7"/>
    <w:rsid w:val="00E06CEC"/>
    <w:rsid w:val="00E06D12"/>
    <w:rsid w:val="00E071D3"/>
    <w:rsid w:val="00E0769B"/>
    <w:rsid w:val="00E07975"/>
    <w:rsid w:val="00E1065C"/>
    <w:rsid w:val="00E10692"/>
    <w:rsid w:val="00E108BB"/>
    <w:rsid w:val="00E1127E"/>
    <w:rsid w:val="00E119C5"/>
    <w:rsid w:val="00E11B0F"/>
    <w:rsid w:val="00E1221D"/>
    <w:rsid w:val="00E122C0"/>
    <w:rsid w:val="00E12373"/>
    <w:rsid w:val="00E1241E"/>
    <w:rsid w:val="00E12755"/>
    <w:rsid w:val="00E127D9"/>
    <w:rsid w:val="00E1289A"/>
    <w:rsid w:val="00E128AB"/>
    <w:rsid w:val="00E129A4"/>
    <w:rsid w:val="00E12AC9"/>
    <w:rsid w:val="00E12C5D"/>
    <w:rsid w:val="00E12D47"/>
    <w:rsid w:val="00E12F1A"/>
    <w:rsid w:val="00E134EB"/>
    <w:rsid w:val="00E13512"/>
    <w:rsid w:val="00E138CC"/>
    <w:rsid w:val="00E13BBD"/>
    <w:rsid w:val="00E13CC7"/>
    <w:rsid w:val="00E13D54"/>
    <w:rsid w:val="00E14197"/>
    <w:rsid w:val="00E144D5"/>
    <w:rsid w:val="00E1476F"/>
    <w:rsid w:val="00E1490A"/>
    <w:rsid w:val="00E1498D"/>
    <w:rsid w:val="00E14D06"/>
    <w:rsid w:val="00E15AAE"/>
    <w:rsid w:val="00E15D69"/>
    <w:rsid w:val="00E15D91"/>
    <w:rsid w:val="00E160A1"/>
    <w:rsid w:val="00E164A9"/>
    <w:rsid w:val="00E167C5"/>
    <w:rsid w:val="00E1683A"/>
    <w:rsid w:val="00E16904"/>
    <w:rsid w:val="00E16951"/>
    <w:rsid w:val="00E1695D"/>
    <w:rsid w:val="00E16CDB"/>
    <w:rsid w:val="00E16FAC"/>
    <w:rsid w:val="00E1747B"/>
    <w:rsid w:val="00E17544"/>
    <w:rsid w:val="00E17546"/>
    <w:rsid w:val="00E176EF"/>
    <w:rsid w:val="00E1787D"/>
    <w:rsid w:val="00E17917"/>
    <w:rsid w:val="00E17921"/>
    <w:rsid w:val="00E17970"/>
    <w:rsid w:val="00E179A4"/>
    <w:rsid w:val="00E179A5"/>
    <w:rsid w:val="00E17D1D"/>
    <w:rsid w:val="00E206C6"/>
    <w:rsid w:val="00E2093A"/>
    <w:rsid w:val="00E20A1C"/>
    <w:rsid w:val="00E20A58"/>
    <w:rsid w:val="00E20CA8"/>
    <w:rsid w:val="00E214E9"/>
    <w:rsid w:val="00E21748"/>
    <w:rsid w:val="00E21A69"/>
    <w:rsid w:val="00E21D14"/>
    <w:rsid w:val="00E21EEB"/>
    <w:rsid w:val="00E21FA8"/>
    <w:rsid w:val="00E220D5"/>
    <w:rsid w:val="00E2250D"/>
    <w:rsid w:val="00E22982"/>
    <w:rsid w:val="00E235DA"/>
    <w:rsid w:val="00E2368E"/>
    <w:rsid w:val="00E2382E"/>
    <w:rsid w:val="00E23A14"/>
    <w:rsid w:val="00E23D85"/>
    <w:rsid w:val="00E243F8"/>
    <w:rsid w:val="00E244D4"/>
    <w:rsid w:val="00E24559"/>
    <w:rsid w:val="00E245FE"/>
    <w:rsid w:val="00E246C3"/>
    <w:rsid w:val="00E246D0"/>
    <w:rsid w:val="00E24BE6"/>
    <w:rsid w:val="00E24D45"/>
    <w:rsid w:val="00E24D97"/>
    <w:rsid w:val="00E25044"/>
    <w:rsid w:val="00E252F3"/>
    <w:rsid w:val="00E25308"/>
    <w:rsid w:val="00E259F4"/>
    <w:rsid w:val="00E25A27"/>
    <w:rsid w:val="00E25DC7"/>
    <w:rsid w:val="00E25E25"/>
    <w:rsid w:val="00E2607C"/>
    <w:rsid w:val="00E260A0"/>
    <w:rsid w:val="00E26204"/>
    <w:rsid w:val="00E26350"/>
    <w:rsid w:val="00E26416"/>
    <w:rsid w:val="00E26444"/>
    <w:rsid w:val="00E26731"/>
    <w:rsid w:val="00E26A3B"/>
    <w:rsid w:val="00E26A95"/>
    <w:rsid w:val="00E26B84"/>
    <w:rsid w:val="00E26CB5"/>
    <w:rsid w:val="00E26D5C"/>
    <w:rsid w:val="00E26DBC"/>
    <w:rsid w:val="00E2704F"/>
    <w:rsid w:val="00E2715E"/>
    <w:rsid w:val="00E27177"/>
    <w:rsid w:val="00E27228"/>
    <w:rsid w:val="00E2724C"/>
    <w:rsid w:val="00E272D2"/>
    <w:rsid w:val="00E27632"/>
    <w:rsid w:val="00E27716"/>
    <w:rsid w:val="00E277C7"/>
    <w:rsid w:val="00E27A6D"/>
    <w:rsid w:val="00E27B57"/>
    <w:rsid w:val="00E27BCC"/>
    <w:rsid w:val="00E27BFC"/>
    <w:rsid w:val="00E3000A"/>
    <w:rsid w:val="00E30094"/>
    <w:rsid w:val="00E3020B"/>
    <w:rsid w:val="00E303FE"/>
    <w:rsid w:val="00E304C6"/>
    <w:rsid w:val="00E30758"/>
    <w:rsid w:val="00E30960"/>
    <w:rsid w:val="00E30966"/>
    <w:rsid w:val="00E30B4B"/>
    <w:rsid w:val="00E30B79"/>
    <w:rsid w:val="00E30CF4"/>
    <w:rsid w:val="00E30F60"/>
    <w:rsid w:val="00E31210"/>
    <w:rsid w:val="00E314E6"/>
    <w:rsid w:val="00E3155A"/>
    <w:rsid w:val="00E31629"/>
    <w:rsid w:val="00E31D64"/>
    <w:rsid w:val="00E31D86"/>
    <w:rsid w:val="00E31DA1"/>
    <w:rsid w:val="00E31DB3"/>
    <w:rsid w:val="00E322A1"/>
    <w:rsid w:val="00E32E8A"/>
    <w:rsid w:val="00E32F42"/>
    <w:rsid w:val="00E33A7E"/>
    <w:rsid w:val="00E33E4A"/>
    <w:rsid w:val="00E3421C"/>
    <w:rsid w:val="00E34279"/>
    <w:rsid w:val="00E3438F"/>
    <w:rsid w:val="00E348A9"/>
    <w:rsid w:val="00E349ED"/>
    <w:rsid w:val="00E34AF4"/>
    <w:rsid w:val="00E34C2A"/>
    <w:rsid w:val="00E34C39"/>
    <w:rsid w:val="00E34C3B"/>
    <w:rsid w:val="00E34CA3"/>
    <w:rsid w:val="00E34E3E"/>
    <w:rsid w:val="00E35470"/>
    <w:rsid w:val="00E354A4"/>
    <w:rsid w:val="00E359A5"/>
    <w:rsid w:val="00E35C75"/>
    <w:rsid w:val="00E35E52"/>
    <w:rsid w:val="00E35EFD"/>
    <w:rsid w:val="00E361A6"/>
    <w:rsid w:val="00E3624A"/>
    <w:rsid w:val="00E364D4"/>
    <w:rsid w:val="00E36558"/>
    <w:rsid w:val="00E369B2"/>
    <w:rsid w:val="00E36E58"/>
    <w:rsid w:val="00E36F01"/>
    <w:rsid w:val="00E37122"/>
    <w:rsid w:val="00E376F8"/>
    <w:rsid w:val="00E37C16"/>
    <w:rsid w:val="00E37D73"/>
    <w:rsid w:val="00E37FA8"/>
    <w:rsid w:val="00E406E7"/>
    <w:rsid w:val="00E407EC"/>
    <w:rsid w:val="00E40BB4"/>
    <w:rsid w:val="00E40BE1"/>
    <w:rsid w:val="00E40C3A"/>
    <w:rsid w:val="00E40D62"/>
    <w:rsid w:val="00E40F6A"/>
    <w:rsid w:val="00E41377"/>
    <w:rsid w:val="00E4169C"/>
    <w:rsid w:val="00E4179A"/>
    <w:rsid w:val="00E41C23"/>
    <w:rsid w:val="00E41D11"/>
    <w:rsid w:val="00E41E38"/>
    <w:rsid w:val="00E41F95"/>
    <w:rsid w:val="00E42027"/>
    <w:rsid w:val="00E42075"/>
    <w:rsid w:val="00E42120"/>
    <w:rsid w:val="00E42153"/>
    <w:rsid w:val="00E422E6"/>
    <w:rsid w:val="00E4256C"/>
    <w:rsid w:val="00E42D5E"/>
    <w:rsid w:val="00E42E05"/>
    <w:rsid w:val="00E432EF"/>
    <w:rsid w:val="00E4342D"/>
    <w:rsid w:val="00E43574"/>
    <w:rsid w:val="00E435E0"/>
    <w:rsid w:val="00E436CD"/>
    <w:rsid w:val="00E43D4F"/>
    <w:rsid w:val="00E43EB1"/>
    <w:rsid w:val="00E44141"/>
    <w:rsid w:val="00E446AE"/>
    <w:rsid w:val="00E44736"/>
    <w:rsid w:val="00E44837"/>
    <w:rsid w:val="00E44926"/>
    <w:rsid w:val="00E44982"/>
    <w:rsid w:val="00E44A9F"/>
    <w:rsid w:val="00E44ABE"/>
    <w:rsid w:val="00E44AD0"/>
    <w:rsid w:val="00E451E6"/>
    <w:rsid w:val="00E45232"/>
    <w:rsid w:val="00E45494"/>
    <w:rsid w:val="00E45552"/>
    <w:rsid w:val="00E45A95"/>
    <w:rsid w:val="00E45F6B"/>
    <w:rsid w:val="00E45FFE"/>
    <w:rsid w:val="00E46086"/>
    <w:rsid w:val="00E46137"/>
    <w:rsid w:val="00E4632E"/>
    <w:rsid w:val="00E46531"/>
    <w:rsid w:val="00E46697"/>
    <w:rsid w:val="00E46766"/>
    <w:rsid w:val="00E4685A"/>
    <w:rsid w:val="00E46993"/>
    <w:rsid w:val="00E46C98"/>
    <w:rsid w:val="00E4701E"/>
    <w:rsid w:val="00E47140"/>
    <w:rsid w:val="00E47185"/>
    <w:rsid w:val="00E471B5"/>
    <w:rsid w:val="00E47299"/>
    <w:rsid w:val="00E4759D"/>
    <w:rsid w:val="00E4764D"/>
    <w:rsid w:val="00E47685"/>
    <w:rsid w:val="00E4794A"/>
    <w:rsid w:val="00E47984"/>
    <w:rsid w:val="00E47E9C"/>
    <w:rsid w:val="00E50426"/>
    <w:rsid w:val="00E5067C"/>
    <w:rsid w:val="00E50CBC"/>
    <w:rsid w:val="00E50E50"/>
    <w:rsid w:val="00E514C3"/>
    <w:rsid w:val="00E514E8"/>
    <w:rsid w:val="00E51BBF"/>
    <w:rsid w:val="00E51FF0"/>
    <w:rsid w:val="00E5259D"/>
    <w:rsid w:val="00E525EE"/>
    <w:rsid w:val="00E526B0"/>
    <w:rsid w:val="00E52BEC"/>
    <w:rsid w:val="00E52C59"/>
    <w:rsid w:val="00E52CA7"/>
    <w:rsid w:val="00E52D85"/>
    <w:rsid w:val="00E53187"/>
    <w:rsid w:val="00E534EA"/>
    <w:rsid w:val="00E5377F"/>
    <w:rsid w:val="00E5386F"/>
    <w:rsid w:val="00E53DF0"/>
    <w:rsid w:val="00E53F6D"/>
    <w:rsid w:val="00E540DE"/>
    <w:rsid w:val="00E542D6"/>
    <w:rsid w:val="00E5439A"/>
    <w:rsid w:val="00E54496"/>
    <w:rsid w:val="00E54716"/>
    <w:rsid w:val="00E54EAE"/>
    <w:rsid w:val="00E54EBC"/>
    <w:rsid w:val="00E54EDE"/>
    <w:rsid w:val="00E54F1C"/>
    <w:rsid w:val="00E54F2B"/>
    <w:rsid w:val="00E54F6D"/>
    <w:rsid w:val="00E5548B"/>
    <w:rsid w:val="00E55789"/>
    <w:rsid w:val="00E557CB"/>
    <w:rsid w:val="00E557F5"/>
    <w:rsid w:val="00E55B8F"/>
    <w:rsid w:val="00E55C0C"/>
    <w:rsid w:val="00E562D1"/>
    <w:rsid w:val="00E56365"/>
    <w:rsid w:val="00E5698F"/>
    <w:rsid w:val="00E56AAE"/>
    <w:rsid w:val="00E56F4E"/>
    <w:rsid w:val="00E5708E"/>
    <w:rsid w:val="00E571CA"/>
    <w:rsid w:val="00E572E2"/>
    <w:rsid w:val="00E578A6"/>
    <w:rsid w:val="00E578FA"/>
    <w:rsid w:val="00E57937"/>
    <w:rsid w:val="00E579F6"/>
    <w:rsid w:val="00E57D43"/>
    <w:rsid w:val="00E60307"/>
    <w:rsid w:val="00E60601"/>
    <w:rsid w:val="00E60A40"/>
    <w:rsid w:val="00E60BCF"/>
    <w:rsid w:val="00E60DCA"/>
    <w:rsid w:val="00E60EF9"/>
    <w:rsid w:val="00E6101B"/>
    <w:rsid w:val="00E61137"/>
    <w:rsid w:val="00E611C2"/>
    <w:rsid w:val="00E61766"/>
    <w:rsid w:val="00E61805"/>
    <w:rsid w:val="00E6188F"/>
    <w:rsid w:val="00E62011"/>
    <w:rsid w:val="00E622AE"/>
    <w:rsid w:val="00E62540"/>
    <w:rsid w:val="00E62593"/>
    <w:rsid w:val="00E62635"/>
    <w:rsid w:val="00E62D70"/>
    <w:rsid w:val="00E635F7"/>
    <w:rsid w:val="00E638A1"/>
    <w:rsid w:val="00E63951"/>
    <w:rsid w:val="00E63996"/>
    <w:rsid w:val="00E63F7A"/>
    <w:rsid w:val="00E63FC2"/>
    <w:rsid w:val="00E6403F"/>
    <w:rsid w:val="00E6445B"/>
    <w:rsid w:val="00E649F9"/>
    <w:rsid w:val="00E64BAA"/>
    <w:rsid w:val="00E64EF0"/>
    <w:rsid w:val="00E65016"/>
    <w:rsid w:val="00E6513A"/>
    <w:rsid w:val="00E653B1"/>
    <w:rsid w:val="00E65514"/>
    <w:rsid w:val="00E65722"/>
    <w:rsid w:val="00E65A1F"/>
    <w:rsid w:val="00E65D40"/>
    <w:rsid w:val="00E65E1B"/>
    <w:rsid w:val="00E66395"/>
    <w:rsid w:val="00E666FC"/>
    <w:rsid w:val="00E66940"/>
    <w:rsid w:val="00E66C77"/>
    <w:rsid w:val="00E66EB9"/>
    <w:rsid w:val="00E67113"/>
    <w:rsid w:val="00E67186"/>
    <w:rsid w:val="00E678D0"/>
    <w:rsid w:val="00E67BCC"/>
    <w:rsid w:val="00E67EB5"/>
    <w:rsid w:val="00E67F46"/>
    <w:rsid w:val="00E67F89"/>
    <w:rsid w:val="00E70508"/>
    <w:rsid w:val="00E70892"/>
    <w:rsid w:val="00E70AC3"/>
    <w:rsid w:val="00E71697"/>
    <w:rsid w:val="00E71C87"/>
    <w:rsid w:val="00E71DAD"/>
    <w:rsid w:val="00E71EA5"/>
    <w:rsid w:val="00E71F2A"/>
    <w:rsid w:val="00E71F86"/>
    <w:rsid w:val="00E7261C"/>
    <w:rsid w:val="00E72822"/>
    <w:rsid w:val="00E72D4C"/>
    <w:rsid w:val="00E72E52"/>
    <w:rsid w:val="00E72F1E"/>
    <w:rsid w:val="00E72F29"/>
    <w:rsid w:val="00E732E4"/>
    <w:rsid w:val="00E73357"/>
    <w:rsid w:val="00E73A01"/>
    <w:rsid w:val="00E73C1B"/>
    <w:rsid w:val="00E73C9B"/>
    <w:rsid w:val="00E73EF7"/>
    <w:rsid w:val="00E73F14"/>
    <w:rsid w:val="00E74071"/>
    <w:rsid w:val="00E74343"/>
    <w:rsid w:val="00E7455E"/>
    <w:rsid w:val="00E7461B"/>
    <w:rsid w:val="00E748D2"/>
    <w:rsid w:val="00E74AEC"/>
    <w:rsid w:val="00E74BE7"/>
    <w:rsid w:val="00E7501D"/>
    <w:rsid w:val="00E752A0"/>
    <w:rsid w:val="00E752F6"/>
    <w:rsid w:val="00E7530D"/>
    <w:rsid w:val="00E75381"/>
    <w:rsid w:val="00E75615"/>
    <w:rsid w:val="00E7573E"/>
    <w:rsid w:val="00E75791"/>
    <w:rsid w:val="00E757AB"/>
    <w:rsid w:val="00E75C4F"/>
    <w:rsid w:val="00E75CD6"/>
    <w:rsid w:val="00E75D41"/>
    <w:rsid w:val="00E75F5B"/>
    <w:rsid w:val="00E762E3"/>
    <w:rsid w:val="00E7639B"/>
    <w:rsid w:val="00E7669C"/>
    <w:rsid w:val="00E76977"/>
    <w:rsid w:val="00E76FD2"/>
    <w:rsid w:val="00E77056"/>
    <w:rsid w:val="00E771C3"/>
    <w:rsid w:val="00E7725B"/>
    <w:rsid w:val="00E772D6"/>
    <w:rsid w:val="00E772E4"/>
    <w:rsid w:val="00E774F8"/>
    <w:rsid w:val="00E77811"/>
    <w:rsid w:val="00E77D64"/>
    <w:rsid w:val="00E77FBB"/>
    <w:rsid w:val="00E8008A"/>
    <w:rsid w:val="00E80566"/>
    <w:rsid w:val="00E8084A"/>
    <w:rsid w:val="00E80DF4"/>
    <w:rsid w:val="00E81060"/>
    <w:rsid w:val="00E8147F"/>
    <w:rsid w:val="00E818BF"/>
    <w:rsid w:val="00E818CE"/>
    <w:rsid w:val="00E8199A"/>
    <w:rsid w:val="00E81CFE"/>
    <w:rsid w:val="00E8269A"/>
    <w:rsid w:val="00E82875"/>
    <w:rsid w:val="00E82C6F"/>
    <w:rsid w:val="00E82CB6"/>
    <w:rsid w:val="00E82E64"/>
    <w:rsid w:val="00E83492"/>
    <w:rsid w:val="00E837C0"/>
    <w:rsid w:val="00E83ADF"/>
    <w:rsid w:val="00E8464D"/>
    <w:rsid w:val="00E84F16"/>
    <w:rsid w:val="00E8519B"/>
    <w:rsid w:val="00E85281"/>
    <w:rsid w:val="00E8545C"/>
    <w:rsid w:val="00E855CE"/>
    <w:rsid w:val="00E85A88"/>
    <w:rsid w:val="00E85B57"/>
    <w:rsid w:val="00E85CD6"/>
    <w:rsid w:val="00E85E58"/>
    <w:rsid w:val="00E85EB6"/>
    <w:rsid w:val="00E86317"/>
    <w:rsid w:val="00E86603"/>
    <w:rsid w:val="00E86DF5"/>
    <w:rsid w:val="00E8717A"/>
    <w:rsid w:val="00E87523"/>
    <w:rsid w:val="00E876B2"/>
    <w:rsid w:val="00E87B97"/>
    <w:rsid w:val="00E87DB0"/>
    <w:rsid w:val="00E90250"/>
    <w:rsid w:val="00E90340"/>
    <w:rsid w:val="00E90551"/>
    <w:rsid w:val="00E9094B"/>
    <w:rsid w:val="00E90CE0"/>
    <w:rsid w:val="00E90FAC"/>
    <w:rsid w:val="00E9117D"/>
    <w:rsid w:val="00E91187"/>
    <w:rsid w:val="00E912C5"/>
    <w:rsid w:val="00E912E9"/>
    <w:rsid w:val="00E913BF"/>
    <w:rsid w:val="00E91BE3"/>
    <w:rsid w:val="00E91D4D"/>
    <w:rsid w:val="00E91F1C"/>
    <w:rsid w:val="00E92236"/>
    <w:rsid w:val="00E924A0"/>
    <w:rsid w:val="00E929E7"/>
    <w:rsid w:val="00E92A2A"/>
    <w:rsid w:val="00E92B3F"/>
    <w:rsid w:val="00E92C81"/>
    <w:rsid w:val="00E930CA"/>
    <w:rsid w:val="00E933C5"/>
    <w:rsid w:val="00E934C1"/>
    <w:rsid w:val="00E93896"/>
    <w:rsid w:val="00E938BF"/>
    <w:rsid w:val="00E93F15"/>
    <w:rsid w:val="00E9408B"/>
    <w:rsid w:val="00E942FA"/>
    <w:rsid w:val="00E94307"/>
    <w:rsid w:val="00E94461"/>
    <w:rsid w:val="00E944E1"/>
    <w:rsid w:val="00E9482E"/>
    <w:rsid w:val="00E94A5E"/>
    <w:rsid w:val="00E94CE9"/>
    <w:rsid w:val="00E94D3D"/>
    <w:rsid w:val="00E95000"/>
    <w:rsid w:val="00E9530E"/>
    <w:rsid w:val="00E95667"/>
    <w:rsid w:val="00E956FF"/>
    <w:rsid w:val="00E95700"/>
    <w:rsid w:val="00E95AC3"/>
    <w:rsid w:val="00E95C57"/>
    <w:rsid w:val="00E95D52"/>
    <w:rsid w:val="00E96076"/>
    <w:rsid w:val="00E96260"/>
    <w:rsid w:val="00E96334"/>
    <w:rsid w:val="00E964D9"/>
    <w:rsid w:val="00E96537"/>
    <w:rsid w:val="00E965F4"/>
    <w:rsid w:val="00E96704"/>
    <w:rsid w:val="00E9690E"/>
    <w:rsid w:val="00E97626"/>
    <w:rsid w:val="00E97634"/>
    <w:rsid w:val="00E9781B"/>
    <w:rsid w:val="00E97F96"/>
    <w:rsid w:val="00EA03F6"/>
    <w:rsid w:val="00EA0BD4"/>
    <w:rsid w:val="00EA0CE9"/>
    <w:rsid w:val="00EA0D4A"/>
    <w:rsid w:val="00EA0E7E"/>
    <w:rsid w:val="00EA1533"/>
    <w:rsid w:val="00EA1632"/>
    <w:rsid w:val="00EA1925"/>
    <w:rsid w:val="00EA1974"/>
    <w:rsid w:val="00EA1B24"/>
    <w:rsid w:val="00EA1BCD"/>
    <w:rsid w:val="00EA1E6F"/>
    <w:rsid w:val="00EA1FB4"/>
    <w:rsid w:val="00EA211E"/>
    <w:rsid w:val="00EA2D08"/>
    <w:rsid w:val="00EA3051"/>
    <w:rsid w:val="00EA3766"/>
    <w:rsid w:val="00EA3881"/>
    <w:rsid w:val="00EA388E"/>
    <w:rsid w:val="00EA3A3D"/>
    <w:rsid w:val="00EA3B26"/>
    <w:rsid w:val="00EA3B2E"/>
    <w:rsid w:val="00EA3B3B"/>
    <w:rsid w:val="00EA3D83"/>
    <w:rsid w:val="00EA3D97"/>
    <w:rsid w:val="00EA410E"/>
    <w:rsid w:val="00EA42DC"/>
    <w:rsid w:val="00EA44CC"/>
    <w:rsid w:val="00EA4956"/>
    <w:rsid w:val="00EA508B"/>
    <w:rsid w:val="00EA5683"/>
    <w:rsid w:val="00EA5838"/>
    <w:rsid w:val="00EA58BC"/>
    <w:rsid w:val="00EA5E73"/>
    <w:rsid w:val="00EA5EC1"/>
    <w:rsid w:val="00EA5F6F"/>
    <w:rsid w:val="00EA6075"/>
    <w:rsid w:val="00EA6178"/>
    <w:rsid w:val="00EA6421"/>
    <w:rsid w:val="00EA6436"/>
    <w:rsid w:val="00EA68CA"/>
    <w:rsid w:val="00EA6A03"/>
    <w:rsid w:val="00EA6CC6"/>
    <w:rsid w:val="00EA6F49"/>
    <w:rsid w:val="00EA71F4"/>
    <w:rsid w:val="00EA7526"/>
    <w:rsid w:val="00EA7641"/>
    <w:rsid w:val="00EA789A"/>
    <w:rsid w:val="00EA794E"/>
    <w:rsid w:val="00EA7AF1"/>
    <w:rsid w:val="00EB0721"/>
    <w:rsid w:val="00EB0930"/>
    <w:rsid w:val="00EB0A5A"/>
    <w:rsid w:val="00EB0B72"/>
    <w:rsid w:val="00EB0F25"/>
    <w:rsid w:val="00EB1289"/>
    <w:rsid w:val="00EB143C"/>
    <w:rsid w:val="00EB176C"/>
    <w:rsid w:val="00EB17DC"/>
    <w:rsid w:val="00EB1A81"/>
    <w:rsid w:val="00EB1B0A"/>
    <w:rsid w:val="00EB1EB4"/>
    <w:rsid w:val="00EB21D2"/>
    <w:rsid w:val="00EB2566"/>
    <w:rsid w:val="00EB256E"/>
    <w:rsid w:val="00EB281B"/>
    <w:rsid w:val="00EB2A1C"/>
    <w:rsid w:val="00EB2AC5"/>
    <w:rsid w:val="00EB2C00"/>
    <w:rsid w:val="00EB2C6E"/>
    <w:rsid w:val="00EB2DF6"/>
    <w:rsid w:val="00EB2E41"/>
    <w:rsid w:val="00EB30C9"/>
    <w:rsid w:val="00EB3596"/>
    <w:rsid w:val="00EB37F5"/>
    <w:rsid w:val="00EB41E2"/>
    <w:rsid w:val="00EB4537"/>
    <w:rsid w:val="00EB483B"/>
    <w:rsid w:val="00EB4884"/>
    <w:rsid w:val="00EB4A6D"/>
    <w:rsid w:val="00EB4AEC"/>
    <w:rsid w:val="00EB4D2B"/>
    <w:rsid w:val="00EB4DA7"/>
    <w:rsid w:val="00EB4DE3"/>
    <w:rsid w:val="00EB4F1F"/>
    <w:rsid w:val="00EB4F79"/>
    <w:rsid w:val="00EB5006"/>
    <w:rsid w:val="00EB546D"/>
    <w:rsid w:val="00EB5487"/>
    <w:rsid w:val="00EB5552"/>
    <w:rsid w:val="00EB66E6"/>
    <w:rsid w:val="00EB670E"/>
    <w:rsid w:val="00EB67E3"/>
    <w:rsid w:val="00EB684D"/>
    <w:rsid w:val="00EB6A3C"/>
    <w:rsid w:val="00EB6CE1"/>
    <w:rsid w:val="00EB7325"/>
    <w:rsid w:val="00EB7346"/>
    <w:rsid w:val="00EB7692"/>
    <w:rsid w:val="00EB7928"/>
    <w:rsid w:val="00EB7C8C"/>
    <w:rsid w:val="00EB7D79"/>
    <w:rsid w:val="00EB7E69"/>
    <w:rsid w:val="00EB7F38"/>
    <w:rsid w:val="00EC0053"/>
    <w:rsid w:val="00EC069A"/>
    <w:rsid w:val="00EC06AA"/>
    <w:rsid w:val="00EC0719"/>
    <w:rsid w:val="00EC0720"/>
    <w:rsid w:val="00EC0DB5"/>
    <w:rsid w:val="00EC0ECC"/>
    <w:rsid w:val="00EC0F1C"/>
    <w:rsid w:val="00EC0F2F"/>
    <w:rsid w:val="00EC0F46"/>
    <w:rsid w:val="00EC1173"/>
    <w:rsid w:val="00EC11B6"/>
    <w:rsid w:val="00EC11CB"/>
    <w:rsid w:val="00EC1427"/>
    <w:rsid w:val="00EC147A"/>
    <w:rsid w:val="00EC167A"/>
    <w:rsid w:val="00EC1829"/>
    <w:rsid w:val="00EC1AE2"/>
    <w:rsid w:val="00EC1D98"/>
    <w:rsid w:val="00EC1EB3"/>
    <w:rsid w:val="00EC2118"/>
    <w:rsid w:val="00EC23A5"/>
    <w:rsid w:val="00EC23E1"/>
    <w:rsid w:val="00EC2939"/>
    <w:rsid w:val="00EC2E93"/>
    <w:rsid w:val="00EC2F36"/>
    <w:rsid w:val="00EC3105"/>
    <w:rsid w:val="00EC315F"/>
    <w:rsid w:val="00EC323C"/>
    <w:rsid w:val="00EC356E"/>
    <w:rsid w:val="00EC3896"/>
    <w:rsid w:val="00EC3B40"/>
    <w:rsid w:val="00EC3C01"/>
    <w:rsid w:val="00EC403F"/>
    <w:rsid w:val="00EC404C"/>
    <w:rsid w:val="00EC40F9"/>
    <w:rsid w:val="00EC43CF"/>
    <w:rsid w:val="00EC44F7"/>
    <w:rsid w:val="00EC4B14"/>
    <w:rsid w:val="00EC508E"/>
    <w:rsid w:val="00EC50FB"/>
    <w:rsid w:val="00EC521B"/>
    <w:rsid w:val="00EC5229"/>
    <w:rsid w:val="00EC54F3"/>
    <w:rsid w:val="00EC5711"/>
    <w:rsid w:val="00EC5A7D"/>
    <w:rsid w:val="00EC5BB4"/>
    <w:rsid w:val="00EC5C99"/>
    <w:rsid w:val="00EC5C9F"/>
    <w:rsid w:val="00EC61E6"/>
    <w:rsid w:val="00EC6312"/>
    <w:rsid w:val="00EC6378"/>
    <w:rsid w:val="00EC6805"/>
    <w:rsid w:val="00EC680D"/>
    <w:rsid w:val="00EC6A22"/>
    <w:rsid w:val="00EC6B0C"/>
    <w:rsid w:val="00EC6B1F"/>
    <w:rsid w:val="00EC6C01"/>
    <w:rsid w:val="00EC6DF1"/>
    <w:rsid w:val="00EC7099"/>
    <w:rsid w:val="00EC731A"/>
    <w:rsid w:val="00EC7547"/>
    <w:rsid w:val="00EC7ACB"/>
    <w:rsid w:val="00EC7F59"/>
    <w:rsid w:val="00EC7FB9"/>
    <w:rsid w:val="00ED0014"/>
    <w:rsid w:val="00ED022F"/>
    <w:rsid w:val="00ED06D4"/>
    <w:rsid w:val="00ED0913"/>
    <w:rsid w:val="00ED11CE"/>
    <w:rsid w:val="00ED13B2"/>
    <w:rsid w:val="00ED1603"/>
    <w:rsid w:val="00ED18C3"/>
    <w:rsid w:val="00ED1C41"/>
    <w:rsid w:val="00ED215A"/>
    <w:rsid w:val="00ED22B4"/>
    <w:rsid w:val="00ED2365"/>
    <w:rsid w:val="00ED249B"/>
    <w:rsid w:val="00ED2894"/>
    <w:rsid w:val="00ED2B45"/>
    <w:rsid w:val="00ED2BEB"/>
    <w:rsid w:val="00ED2D7F"/>
    <w:rsid w:val="00ED2E35"/>
    <w:rsid w:val="00ED2EAF"/>
    <w:rsid w:val="00ED3182"/>
    <w:rsid w:val="00ED3AEE"/>
    <w:rsid w:val="00ED3E9D"/>
    <w:rsid w:val="00ED3EE8"/>
    <w:rsid w:val="00ED476D"/>
    <w:rsid w:val="00ED4B13"/>
    <w:rsid w:val="00ED4DF3"/>
    <w:rsid w:val="00ED50A6"/>
    <w:rsid w:val="00ED5109"/>
    <w:rsid w:val="00ED52C0"/>
    <w:rsid w:val="00ED52D0"/>
    <w:rsid w:val="00ED57B6"/>
    <w:rsid w:val="00ED5ADD"/>
    <w:rsid w:val="00ED5CEC"/>
    <w:rsid w:val="00ED60F6"/>
    <w:rsid w:val="00ED6137"/>
    <w:rsid w:val="00ED61E7"/>
    <w:rsid w:val="00ED625E"/>
    <w:rsid w:val="00ED62CF"/>
    <w:rsid w:val="00ED6436"/>
    <w:rsid w:val="00ED67AB"/>
    <w:rsid w:val="00ED6D63"/>
    <w:rsid w:val="00ED6D8B"/>
    <w:rsid w:val="00ED6DE3"/>
    <w:rsid w:val="00ED700E"/>
    <w:rsid w:val="00ED704C"/>
    <w:rsid w:val="00ED70B2"/>
    <w:rsid w:val="00ED754D"/>
    <w:rsid w:val="00ED7DCB"/>
    <w:rsid w:val="00EE0029"/>
    <w:rsid w:val="00EE010B"/>
    <w:rsid w:val="00EE03E1"/>
    <w:rsid w:val="00EE05A9"/>
    <w:rsid w:val="00EE05BB"/>
    <w:rsid w:val="00EE070C"/>
    <w:rsid w:val="00EE09AC"/>
    <w:rsid w:val="00EE0AF4"/>
    <w:rsid w:val="00EE0E23"/>
    <w:rsid w:val="00EE18D5"/>
    <w:rsid w:val="00EE1C0E"/>
    <w:rsid w:val="00EE20D0"/>
    <w:rsid w:val="00EE260E"/>
    <w:rsid w:val="00EE26F6"/>
    <w:rsid w:val="00EE2949"/>
    <w:rsid w:val="00EE3505"/>
    <w:rsid w:val="00EE365B"/>
    <w:rsid w:val="00EE3678"/>
    <w:rsid w:val="00EE3CD7"/>
    <w:rsid w:val="00EE3EA2"/>
    <w:rsid w:val="00EE3F24"/>
    <w:rsid w:val="00EE435F"/>
    <w:rsid w:val="00EE4556"/>
    <w:rsid w:val="00EE456E"/>
    <w:rsid w:val="00EE4A6F"/>
    <w:rsid w:val="00EE4E68"/>
    <w:rsid w:val="00EE4FED"/>
    <w:rsid w:val="00EE5273"/>
    <w:rsid w:val="00EE5AA0"/>
    <w:rsid w:val="00EE5C00"/>
    <w:rsid w:val="00EE5D20"/>
    <w:rsid w:val="00EE61A6"/>
    <w:rsid w:val="00EE61F7"/>
    <w:rsid w:val="00EE65E2"/>
    <w:rsid w:val="00EE669F"/>
    <w:rsid w:val="00EE66BC"/>
    <w:rsid w:val="00EE67A7"/>
    <w:rsid w:val="00EE6866"/>
    <w:rsid w:val="00EE6CE1"/>
    <w:rsid w:val="00EE7071"/>
    <w:rsid w:val="00EE712B"/>
    <w:rsid w:val="00EE71C7"/>
    <w:rsid w:val="00EE71EB"/>
    <w:rsid w:val="00EE76E5"/>
    <w:rsid w:val="00EE78E3"/>
    <w:rsid w:val="00EE7C88"/>
    <w:rsid w:val="00EE7ECA"/>
    <w:rsid w:val="00EF0B96"/>
    <w:rsid w:val="00EF0BA7"/>
    <w:rsid w:val="00EF0CAA"/>
    <w:rsid w:val="00EF1033"/>
    <w:rsid w:val="00EF1442"/>
    <w:rsid w:val="00EF146F"/>
    <w:rsid w:val="00EF165A"/>
    <w:rsid w:val="00EF1681"/>
    <w:rsid w:val="00EF17AA"/>
    <w:rsid w:val="00EF1E78"/>
    <w:rsid w:val="00EF1F6A"/>
    <w:rsid w:val="00EF2390"/>
    <w:rsid w:val="00EF26C3"/>
    <w:rsid w:val="00EF2776"/>
    <w:rsid w:val="00EF27DD"/>
    <w:rsid w:val="00EF2C79"/>
    <w:rsid w:val="00EF2D62"/>
    <w:rsid w:val="00EF2F6F"/>
    <w:rsid w:val="00EF3048"/>
    <w:rsid w:val="00EF30F0"/>
    <w:rsid w:val="00EF37D2"/>
    <w:rsid w:val="00EF3814"/>
    <w:rsid w:val="00EF3878"/>
    <w:rsid w:val="00EF399B"/>
    <w:rsid w:val="00EF3C55"/>
    <w:rsid w:val="00EF450E"/>
    <w:rsid w:val="00EF45F6"/>
    <w:rsid w:val="00EF47EE"/>
    <w:rsid w:val="00EF4EED"/>
    <w:rsid w:val="00EF4FF8"/>
    <w:rsid w:val="00EF5614"/>
    <w:rsid w:val="00EF568B"/>
    <w:rsid w:val="00EF56FB"/>
    <w:rsid w:val="00EF5766"/>
    <w:rsid w:val="00EF5BAB"/>
    <w:rsid w:val="00EF5E49"/>
    <w:rsid w:val="00EF5F36"/>
    <w:rsid w:val="00EF62D6"/>
    <w:rsid w:val="00EF652F"/>
    <w:rsid w:val="00EF6815"/>
    <w:rsid w:val="00EF686A"/>
    <w:rsid w:val="00EF6DAD"/>
    <w:rsid w:val="00EF6F4A"/>
    <w:rsid w:val="00EF6F76"/>
    <w:rsid w:val="00EF76E9"/>
    <w:rsid w:val="00EF772D"/>
    <w:rsid w:val="00F00160"/>
    <w:rsid w:val="00F00381"/>
    <w:rsid w:val="00F00495"/>
    <w:rsid w:val="00F00792"/>
    <w:rsid w:val="00F00A0C"/>
    <w:rsid w:val="00F00C9A"/>
    <w:rsid w:val="00F00CC5"/>
    <w:rsid w:val="00F00F52"/>
    <w:rsid w:val="00F014A0"/>
    <w:rsid w:val="00F01858"/>
    <w:rsid w:val="00F01F1A"/>
    <w:rsid w:val="00F022F8"/>
    <w:rsid w:val="00F02324"/>
    <w:rsid w:val="00F024B8"/>
    <w:rsid w:val="00F027F3"/>
    <w:rsid w:val="00F02D1F"/>
    <w:rsid w:val="00F02D7E"/>
    <w:rsid w:val="00F03058"/>
    <w:rsid w:val="00F03072"/>
    <w:rsid w:val="00F030DE"/>
    <w:rsid w:val="00F03358"/>
    <w:rsid w:val="00F038B8"/>
    <w:rsid w:val="00F039C4"/>
    <w:rsid w:val="00F03BD3"/>
    <w:rsid w:val="00F03DD5"/>
    <w:rsid w:val="00F03ED3"/>
    <w:rsid w:val="00F0400C"/>
    <w:rsid w:val="00F04CB1"/>
    <w:rsid w:val="00F052A2"/>
    <w:rsid w:val="00F05754"/>
    <w:rsid w:val="00F058E6"/>
    <w:rsid w:val="00F05A15"/>
    <w:rsid w:val="00F05F10"/>
    <w:rsid w:val="00F06033"/>
    <w:rsid w:val="00F0623D"/>
    <w:rsid w:val="00F06262"/>
    <w:rsid w:val="00F063DC"/>
    <w:rsid w:val="00F064C6"/>
    <w:rsid w:val="00F0650F"/>
    <w:rsid w:val="00F066DE"/>
    <w:rsid w:val="00F069E5"/>
    <w:rsid w:val="00F073C3"/>
    <w:rsid w:val="00F07B77"/>
    <w:rsid w:val="00F07C4F"/>
    <w:rsid w:val="00F07C65"/>
    <w:rsid w:val="00F07C70"/>
    <w:rsid w:val="00F07D66"/>
    <w:rsid w:val="00F07D89"/>
    <w:rsid w:val="00F101A5"/>
    <w:rsid w:val="00F10531"/>
    <w:rsid w:val="00F1053D"/>
    <w:rsid w:val="00F10675"/>
    <w:rsid w:val="00F10805"/>
    <w:rsid w:val="00F108DB"/>
    <w:rsid w:val="00F10B36"/>
    <w:rsid w:val="00F10D56"/>
    <w:rsid w:val="00F10E97"/>
    <w:rsid w:val="00F1102A"/>
    <w:rsid w:val="00F1103A"/>
    <w:rsid w:val="00F1116B"/>
    <w:rsid w:val="00F112AE"/>
    <w:rsid w:val="00F114BF"/>
    <w:rsid w:val="00F115AB"/>
    <w:rsid w:val="00F11F8D"/>
    <w:rsid w:val="00F1216E"/>
    <w:rsid w:val="00F1218C"/>
    <w:rsid w:val="00F1225F"/>
    <w:rsid w:val="00F12704"/>
    <w:rsid w:val="00F12817"/>
    <w:rsid w:val="00F1286F"/>
    <w:rsid w:val="00F128AA"/>
    <w:rsid w:val="00F12A4D"/>
    <w:rsid w:val="00F12C29"/>
    <w:rsid w:val="00F12D52"/>
    <w:rsid w:val="00F12D9B"/>
    <w:rsid w:val="00F12FDB"/>
    <w:rsid w:val="00F1324A"/>
    <w:rsid w:val="00F13418"/>
    <w:rsid w:val="00F1390F"/>
    <w:rsid w:val="00F13B8A"/>
    <w:rsid w:val="00F13D99"/>
    <w:rsid w:val="00F13F4B"/>
    <w:rsid w:val="00F140C8"/>
    <w:rsid w:val="00F14109"/>
    <w:rsid w:val="00F14122"/>
    <w:rsid w:val="00F14482"/>
    <w:rsid w:val="00F14515"/>
    <w:rsid w:val="00F145CF"/>
    <w:rsid w:val="00F14739"/>
    <w:rsid w:val="00F14765"/>
    <w:rsid w:val="00F148C6"/>
    <w:rsid w:val="00F14A0A"/>
    <w:rsid w:val="00F14D09"/>
    <w:rsid w:val="00F156B5"/>
    <w:rsid w:val="00F15BA3"/>
    <w:rsid w:val="00F15E8B"/>
    <w:rsid w:val="00F15EA2"/>
    <w:rsid w:val="00F15EF3"/>
    <w:rsid w:val="00F165BC"/>
    <w:rsid w:val="00F1687A"/>
    <w:rsid w:val="00F16CC0"/>
    <w:rsid w:val="00F16D3E"/>
    <w:rsid w:val="00F16D57"/>
    <w:rsid w:val="00F16F88"/>
    <w:rsid w:val="00F16FAE"/>
    <w:rsid w:val="00F17253"/>
    <w:rsid w:val="00F17319"/>
    <w:rsid w:val="00F17441"/>
    <w:rsid w:val="00F2004F"/>
    <w:rsid w:val="00F200F1"/>
    <w:rsid w:val="00F2027D"/>
    <w:rsid w:val="00F2028B"/>
    <w:rsid w:val="00F2032A"/>
    <w:rsid w:val="00F2064D"/>
    <w:rsid w:val="00F208C0"/>
    <w:rsid w:val="00F20C03"/>
    <w:rsid w:val="00F2127F"/>
    <w:rsid w:val="00F212BB"/>
    <w:rsid w:val="00F21346"/>
    <w:rsid w:val="00F21361"/>
    <w:rsid w:val="00F21481"/>
    <w:rsid w:val="00F214B8"/>
    <w:rsid w:val="00F215CE"/>
    <w:rsid w:val="00F21970"/>
    <w:rsid w:val="00F21A3B"/>
    <w:rsid w:val="00F21AFE"/>
    <w:rsid w:val="00F21D9A"/>
    <w:rsid w:val="00F21DCC"/>
    <w:rsid w:val="00F21F46"/>
    <w:rsid w:val="00F22160"/>
    <w:rsid w:val="00F22255"/>
    <w:rsid w:val="00F22262"/>
    <w:rsid w:val="00F2269B"/>
    <w:rsid w:val="00F22B58"/>
    <w:rsid w:val="00F22F79"/>
    <w:rsid w:val="00F2300C"/>
    <w:rsid w:val="00F2311C"/>
    <w:rsid w:val="00F23384"/>
    <w:rsid w:val="00F236A8"/>
    <w:rsid w:val="00F23DBE"/>
    <w:rsid w:val="00F23E96"/>
    <w:rsid w:val="00F23ECC"/>
    <w:rsid w:val="00F243BB"/>
    <w:rsid w:val="00F244BC"/>
    <w:rsid w:val="00F246E6"/>
    <w:rsid w:val="00F248DF"/>
    <w:rsid w:val="00F24F06"/>
    <w:rsid w:val="00F25056"/>
    <w:rsid w:val="00F25A87"/>
    <w:rsid w:val="00F25B1B"/>
    <w:rsid w:val="00F25D01"/>
    <w:rsid w:val="00F26266"/>
    <w:rsid w:val="00F26410"/>
    <w:rsid w:val="00F26B54"/>
    <w:rsid w:val="00F26D84"/>
    <w:rsid w:val="00F26F1C"/>
    <w:rsid w:val="00F26FF0"/>
    <w:rsid w:val="00F271D4"/>
    <w:rsid w:val="00F275AD"/>
    <w:rsid w:val="00F2760A"/>
    <w:rsid w:val="00F2795C"/>
    <w:rsid w:val="00F27AC7"/>
    <w:rsid w:val="00F27E54"/>
    <w:rsid w:val="00F30179"/>
    <w:rsid w:val="00F303E7"/>
    <w:rsid w:val="00F30606"/>
    <w:rsid w:val="00F30651"/>
    <w:rsid w:val="00F3075F"/>
    <w:rsid w:val="00F31183"/>
    <w:rsid w:val="00F312C8"/>
    <w:rsid w:val="00F31375"/>
    <w:rsid w:val="00F3184C"/>
    <w:rsid w:val="00F31D44"/>
    <w:rsid w:val="00F31E65"/>
    <w:rsid w:val="00F31F6A"/>
    <w:rsid w:val="00F32094"/>
    <w:rsid w:val="00F321A3"/>
    <w:rsid w:val="00F32CE4"/>
    <w:rsid w:val="00F32E68"/>
    <w:rsid w:val="00F32EA1"/>
    <w:rsid w:val="00F3303E"/>
    <w:rsid w:val="00F3397E"/>
    <w:rsid w:val="00F33A46"/>
    <w:rsid w:val="00F33A73"/>
    <w:rsid w:val="00F33B04"/>
    <w:rsid w:val="00F33B7D"/>
    <w:rsid w:val="00F33BE8"/>
    <w:rsid w:val="00F33F6D"/>
    <w:rsid w:val="00F3414F"/>
    <w:rsid w:val="00F341B0"/>
    <w:rsid w:val="00F341EA"/>
    <w:rsid w:val="00F34311"/>
    <w:rsid w:val="00F347FE"/>
    <w:rsid w:val="00F34F8F"/>
    <w:rsid w:val="00F35015"/>
    <w:rsid w:val="00F35097"/>
    <w:rsid w:val="00F35178"/>
    <w:rsid w:val="00F356CC"/>
    <w:rsid w:val="00F359C9"/>
    <w:rsid w:val="00F35A7A"/>
    <w:rsid w:val="00F35C70"/>
    <w:rsid w:val="00F35EB2"/>
    <w:rsid w:val="00F35F61"/>
    <w:rsid w:val="00F3618A"/>
    <w:rsid w:val="00F3619C"/>
    <w:rsid w:val="00F366A7"/>
    <w:rsid w:val="00F36A88"/>
    <w:rsid w:val="00F36CE2"/>
    <w:rsid w:val="00F36FF5"/>
    <w:rsid w:val="00F37334"/>
    <w:rsid w:val="00F3777A"/>
    <w:rsid w:val="00F378A4"/>
    <w:rsid w:val="00F379F3"/>
    <w:rsid w:val="00F40308"/>
    <w:rsid w:val="00F4053A"/>
    <w:rsid w:val="00F4078C"/>
    <w:rsid w:val="00F408D8"/>
    <w:rsid w:val="00F40BAB"/>
    <w:rsid w:val="00F416FF"/>
    <w:rsid w:val="00F419B8"/>
    <w:rsid w:val="00F41A86"/>
    <w:rsid w:val="00F41D3C"/>
    <w:rsid w:val="00F41D5C"/>
    <w:rsid w:val="00F41F9F"/>
    <w:rsid w:val="00F421B0"/>
    <w:rsid w:val="00F428D3"/>
    <w:rsid w:val="00F42B9B"/>
    <w:rsid w:val="00F42BB2"/>
    <w:rsid w:val="00F42BCD"/>
    <w:rsid w:val="00F42CFE"/>
    <w:rsid w:val="00F433E0"/>
    <w:rsid w:val="00F43608"/>
    <w:rsid w:val="00F4376C"/>
    <w:rsid w:val="00F437CE"/>
    <w:rsid w:val="00F43B5A"/>
    <w:rsid w:val="00F43C12"/>
    <w:rsid w:val="00F43CC9"/>
    <w:rsid w:val="00F43F75"/>
    <w:rsid w:val="00F4409B"/>
    <w:rsid w:val="00F440C5"/>
    <w:rsid w:val="00F4463E"/>
    <w:rsid w:val="00F44C5A"/>
    <w:rsid w:val="00F45065"/>
    <w:rsid w:val="00F45170"/>
    <w:rsid w:val="00F45BF6"/>
    <w:rsid w:val="00F45C15"/>
    <w:rsid w:val="00F45C27"/>
    <w:rsid w:val="00F45D2F"/>
    <w:rsid w:val="00F45D79"/>
    <w:rsid w:val="00F45FFB"/>
    <w:rsid w:val="00F4614D"/>
    <w:rsid w:val="00F461F8"/>
    <w:rsid w:val="00F46223"/>
    <w:rsid w:val="00F465C3"/>
    <w:rsid w:val="00F4662D"/>
    <w:rsid w:val="00F46745"/>
    <w:rsid w:val="00F471E6"/>
    <w:rsid w:val="00F47508"/>
    <w:rsid w:val="00F475ED"/>
    <w:rsid w:val="00F47BA7"/>
    <w:rsid w:val="00F47CA7"/>
    <w:rsid w:val="00F50311"/>
    <w:rsid w:val="00F50434"/>
    <w:rsid w:val="00F507F0"/>
    <w:rsid w:val="00F50CCE"/>
    <w:rsid w:val="00F51166"/>
    <w:rsid w:val="00F511BD"/>
    <w:rsid w:val="00F5129C"/>
    <w:rsid w:val="00F51328"/>
    <w:rsid w:val="00F513C4"/>
    <w:rsid w:val="00F51CB0"/>
    <w:rsid w:val="00F51E7D"/>
    <w:rsid w:val="00F51F4A"/>
    <w:rsid w:val="00F520BF"/>
    <w:rsid w:val="00F52127"/>
    <w:rsid w:val="00F5264D"/>
    <w:rsid w:val="00F52657"/>
    <w:rsid w:val="00F5272D"/>
    <w:rsid w:val="00F5293C"/>
    <w:rsid w:val="00F52BA9"/>
    <w:rsid w:val="00F531DA"/>
    <w:rsid w:val="00F53299"/>
    <w:rsid w:val="00F53728"/>
    <w:rsid w:val="00F53914"/>
    <w:rsid w:val="00F5406D"/>
    <w:rsid w:val="00F543D8"/>
    <w:rsid w:val="00F54760"/>
    <w:rsid w:val="00F54AEB"/>
    <w:rsid w:val="00F54D35"/>
    <w:rsid w:val="00F54D3A"/>
    <w:rsid w:val="00F55101"/>
    <w:rsid w:val="00F552BD"/>
    <w:rsid w:val="00F5563C"/>
    <w:rsid w:val="00F556C5"/>
    <w:rsid w:val="00F55A27"/>
    <w:rsid w:val="00F55B22"/>
    <w:rsid w:val="00F55B6C"/>
    <w:rsid w:val="00F55D92"/>
    <w:rsid w:val="00F560C3"/>
    <w:rsid w:val="00F56293"/>
    <w:rsid w:val="00F564AC"/>
    <w:rsid w:val="00F56918"/>
    <w:rsid w:val="00F569FC"/>
    <w:rsid w:val="00F56B87"/>
    <w:rsid w:val="00F56E80"/>
    <w:rsid w:val="00F56F65"/>
    <w:rsid w:val="00F57151"/>
    <w:rsid w:val="00F572EB"/>
    <w:rsid w:val="00F57491"/>
    <w:rsid w:val="00F57978"/>
    <w:rsid w:val="00F5797D"/>
    <w:rsid w:val="00F57A34"/>
    <w:rsid w:val="00F57A36"/>
    <w:rsid w:val="00F57B8E"/>
    <w:rsid w:val="00F57CB2"/>
    <w:rsid w:val="00F60727"/>
    <w:rsid w:val="00F60766"/>
    <w:rsid w:val="00F60FBC"/>
    <w:rsid w:val="00F6110A"/>
    <w:rsid w:val="00F612DB"/>
    <w:rsid w:val="00F61315"/>
    <w:rsid w:val="00F6148E"/>
    <w:rsid w:val="00F61654"/>
    <w:rsid w:val="00F6175E"/>
    <w:rsid w:val="00F618D3"/>
    <w:rsid w:val="00F6197F"/>
    <w:rsid w:val="00F619CD"/>
    <w:rsid w:val="00F61B6F"/>
    <w:rsid w:val="00F61F1B"/>
    <w:rsid w:val="00F622A9"/>
    <w:rsid w:val="00F623AF"/>
    <w:rsid w:val="00F624C2"/>
    <w:rsid w:val="00F62593"/>
    <w:rsid w:val="00F62839"/>
    <w:rsid w:val="00F62973"/>
    <w:rsid w:val="00F62D76"/>
    <w:rsid w:val="00F62DA1"/>
    <w:rsid w:val="00F6301E"/>
    <w:rsid w:val="00F63115"/>
    <w:rsid w:val="00F6325F"/>
    <w:rsid w:val="00F634B0"/>
    <w:rsid w:val="00F6358C"/>
    <w:rsid w:val="00F6388D"/>
    <w:rsid w:val="00F638AF"/>
    <w:rsid w:val="00F63C26"/>
    <w:rsid w:val="00F6416F"/>
    <w:rsid w:val="00F64203"/>
    <w:rsid w:val="00F64AD3"/>
    <w:rsid w:val="00F64B9F"/>
    <w:rsid w:val="00F64BAD"/>
    <w:rsid w:val="00F64D10"/>
    <w:rsid w:val="00F64DA2"/>
    <w:rsid w:val="00F64EFC"/>
    <w:rsid w:val="00F64FD7"/>
    <w:rsid w:val="00F64FF0"/>
    <w:rsid w:val="00F65422"/>
    <w:rsid w:val="00F655B8"/>
    <w:rsid w:val="00F656CC"/>
    <w:rsid w:val="00F6573C"/>
    <w:rsid w:val="00F657D5"/>
    <w:rsid w:val="00F657F8"/>
    <w:rsid w:val="00F65E53"/>
    <w:rsid w:val="00F66069"/>
    <w:rsid w:val="00F6622F"/>
    <w:rsid w:val="00F6642D"/>
    <w:rsid w:val="00F665B7"/>
    <w:rsid w:val="00F6668C"/>
    <w:rsid w:val="00F666A7"/>
    <w:rsid w:val="00F66884"/>
    <w:rsid w:val="00F66BFD"/>
    <w:rsid w:val="00F66CDF"/>
    <w:rsid w:val="00F66E1D"/>
    <w:rsid w:val="00F673D8"/>
    <w:rsid w:val="00F67748"/>
    <w:rsid w:val="00F677A2"/>
    <w:rsid w:val="00F67891"/>
    <w:rsid w:val="00F67A3A"/>
    <w:rsid w:val="00F67A55"/>
    <w:rsid w:val="00F67EE2"/>
    <w:rsid w:val="00F70204"/>
    <w:rsid w:val="00F70641"/>
    <w:rsid w:val="00F70869"/>
    <w:rsid w:val="00F708B6"/>
    <w:rsid w:val="00F70BCF"/>
    <w:rsid w:val="00F70D79"/>
    <w:rsid w:val="00F70DDD"/>
    <w:rsid w:val="00F70FA6"/>
    <w:rsid w:val="00F71209"/>
    <w:rsid w:val="00F718E6"/>
    <w:rsid w:val="00F71D97"/>
    <w:rsid w:val="00F72157"/>
    <w:rsid w:val="00F7229C"/>
    <w:rsid w:val="00F726F1"/>
    <w:rsid w:val="00F728F4"/>
    <w:rsid w:val="00F72A8A"/>
    <w:rsid w:val="00F72D3D"/>
    <w:rsid w:val="00F73042"/>
    <w:rsid w:val="00F7306B"/>
    <w:rsid w:val="00F7326D"/>
    <w:rsid w:val="00F7344B"/>
    <w:rsid w:val="00F7363A"/>
    <w:rsid w:val="00F73C4E"/>
    <w:rsid w:val="00F742A9"/>
    <w:rsid w:val="00F74460"/>
    <w:rsid w:val="00F745F7"/>
    <w:rsid w:val="00F7479B"/>
    <w:rsid w:val="00F747DB"/>
    <w:rsid w:val="00F7485F"/>
    <w:rsid w:val="00F74885"/>
    <w:rsid w:val="00F74AFF"/>
    <w:rsid w:val="00F74D8B"/>
    <w:rsid w:val="00F74EF6"/>
    <w:rsid w:val="00F75061"/>
    <w:rsid w:val="00F750D6"/>
    <w:rsid w:val="00F753A1"/>
    <w:rsid w:val="00F753DE"/>
    <w:rsid w:val="00F75830"/>
    <w:rsid w:val="00F75C58"/>
    <w:rsid w:val="00F75E48"/>
    <w:rsid w:val="00F76035"/>
    <w:rsid w:val="00F7617B"/>
    <w:rsid w:val="00F7648D"/>
    <w:rsid w:val="00F764AE"/>
    <w:rsid w:val="00F765AE"/>
    <w:rsid w:val="00F7690F"/>
    <w:rsid w:val="00F76B65"/>
    <w:rsid w:val="00F76C7A"/>
    <w:rsid w:val="00F76D7B"/>
    <w:rsid w:val="00F76FF7"/>
    <w:rsid w:val="00F773BC"/>
    <w:rsid w:val="00F775D0"/>
    <w:rsid w:val="00F77646"/>
    <w:rsid w:val="00F77712"/>
    <w:rsid w:val="00F77786"/>
    <w:rsid w:val="00F777D9"/>
    <w:rsid w:val="00F77824"/>
    <w:rsid w:val="00F77848"/>
    <w:rsid w:val="00F779D1"/>
    <w:rsid w:val="00F77CF1"/>
    <w:rsid w:val="00F77E1C"/>
    <w:rsid w:val="00F80141"/>
    <w:rsid w:val="00F80486"/>
    <w:rsid w:val="00F80694"/>
    <w:rsid w:val="00F80A65"/>
    <w:rsid w:val="00F80D25"/>
    <w:rsid w:val="00F80FFF"/>
    <w:rsid w:val="00F810B5"/>
    <w:rsid w:val="00F816C9"/>
    <w:rsid w:val="00F81904"/>
    <w:rsid w:val="00F81ADF"/>
    <w:rsid w:val="00F81B05"/>
    <w:rsid w:val="00F825F3"/>
    <w:rsid w:val="00F82668"/>
    <w:rsid w:val="00F827FF"/>
    <w:rsid w:val="00F82E76"/>
    <w:rsid w:val="00F831EC"/>
    <w:rsid w:val="00F8369E"/>
    <w:rsid w:val="00F83795"/>
    <w:rsid w:val="00F8389B"/>
    <w:rsid w:val="00F838E3"/>
    <w:rsid w:val="00F83CF3"/>
    <w:rsid w:val="00F83E19"/>
    <w:rsid w:val="00F83EF4"/>
    <w:rsid w:val="00F8442D"/>
    <w:rsid w:val="00F84AB1"/>
    <w:rsid w:val="00F84F58"/>
    <w:rsid w:val="00F853A9"/>
    <w:rsid w:val="00F8540D"/>
    <w:rsid w:val="00F857E9"/>
    <w:rsid w:val="00F85B74"/>
    <w:rsid w:val="00F85E5F"/>
    <w:rsid w:val="00F85F1D"/>
    <w:rsid w:val="00F860C8"/>
    <w:rsid w:val="00F865E8"/>
    <w:rsid w:val="00F868C1"/>
    <w:rsid w:val="00F868CA"/>
    <w:rsid w:val="00F86BCA"/>
    <w:rsid w:val="00F86CB5"/>
    <w:rsid w:val="00F8725B"/>
    <w:rsid w:val="00F8729F"/>
    <w:rsid w:val="00F87604"/>
    <w:rsid w:val="00F876C5"/>
    <w:rsid w:val="00F877DF"/>
    <w:rsid w:val="00F90004"/>
    <w:rsid w:val="00F9046C"/>
    <w:rsid w:val="00F90875"/>
    <w:rsid w:val="00F908F5"/>
    <w:rsid w:val="00F90941"/>
    <w:rsid w:val="00F90EEC"/>
    <w:rsid w:val="00F90F6A"/>
    <w:rsid w:val="00F9148A"/>
    <w:rsid w:val="00F918A2"/>
    <w:rsid w:val="00F91BEB"/>
    <w:rsid w:val="00F91CC6"/>
    <w:rsid w:val="00F91F03"/>
    <w:rsid w:val="00F91F22"/>
    <w:rsid w:val="00F920B9"/>
    <w:rsid w:val="00F921A5"/>
    <w:rsid w:val="00F9262E"/>
    <w:rsid w:val="00F92774"/>
    <w:rsid w:val="00F928D4"/>
    <w:rsid w:val="00F92AB0"/>
    <w:rsid w:val="00F92AC0"/>
    <w:rsid w:val="00F92C11"/>
    <w:rsid w:val="00F92E83"/>
    <w:rsid w:val="00F937FE"/>
    <w:rsid w:val="00F93986"/>
    <w:rsid w:val="00F93D07"/>
    <w:rsid w:val="00F93D34"/>
    <w:rsid w:val="00F93D7B"/>
    <w:rsid w:val="00F93D90"/>
    <w:rsid w:val="00F93DC8"/>
    <w:rsid w:val="00F946C8"/>
    <w:rsid w:val="00F946CA"/>
    <w:rsid w:val="00F94BC7"/>
    <w:rsid w:val="00F94D16"/>
    <w:rsid w:val="00F94F42"/>
    <w:rsid w:val="00F950D7"/>
    <w:rsid w:val="00F95255"/>
    <w:rsid w:val="00F95821"/>
    <w:rsid w:val="00F95974"/>
    <w:rsid w:val="00F959E2"/>
    <w:rsid w:val="00F95AEE"/>
    <w:rsid w:val="00F95DDD"/>
    <w:rsid w:val="00F9620D"/>
    <w:rsid w:val="00F96608"/>
    <w:rsid w:val="00F96A8B"/>
    <w:rsid w:val="00F96FD4"/>
    <w:rsid w:val="00F97543"/>
    <w:rsid w:val="00F9755E"/>
    <w:rsid w:val="00F97564"/>
    <w:rsid w:val="00F9774D"/>
    <w:rsid w:val="00FA0088"/>
    <w:rsid w:val="00FA0385"/>
    <w:rsid w:val="00FA056A"/>
    <w:rsid w:val="00FA0636"/>
    <w:rsid w:val="00FA0CA4"/>
    <w:rsid w:val="00FA0CEA"/>
    <w:rsid w:val="00FA0D90"/>
    <w:rsid w:val="00FA0E61"/>
    <w:rsid w:val="00FA0E98"/>
    <w:rsid w:val="00FA104A"/>
    <w:rsid w:val="00FA1161"/>
    <w:rsid w:val="00FA13F8"/>
    <w:rsid w:val="00FA1CF5"/>
    <w:rsid w:val="00FA1F4E"/>
    <w:rsid w:val="00FA21A4"/>
    <w:rsid w:val="00FA2296"/>
    <w:rsid w:val="00FA23D1"/>
    <w:rsid w:val="00FA28DD"/>
    <w:rsid w:val="00FA2FED"/>
    <w:rsid w:val="00FA3612"/>
    <w:rsid w:val="00FA364E"/>
    <w:rsid w:val="00FA3709"/>
    <w:rsid w:val="00FA3768"/>
    <w:rsid w:val="00FA39FD"/>
    <w:rsid w:val="00FA3DF7"/>
    <w:rsid w:val="00FA3E8A"/>
    <w:rsid w:val="00FA411A"/>
    <w:rsid w:val="00FA43E1"/>
    <w:rsid w:val="00FA4B51"/>
    <w:rsid w:val="00FA4B5C"/>
    <w:rsid w:val="00FA5172"/>
    <w:rsid w:val="00FA5285"/>
    <w:rsid w:val="00FA583B"/>
    <w:rsid w:val="00FA65F1"/>
    <w:rsid w:val="00FA68EF"/>
    <w:rsid w:val="00FA6EE2"/>
    <w:rsid w:val="00FA6EE6"/>
    <w:rsid w:val="00FA7140"/>
    <w:rsid w:val="00FA724A"/>
    <w:rsid w:val="00FA7265"/>
    <w:rsid w:val="00FA753E"/>
    <w:rsid w:val="00FA759E"/>
    <w:rsid w:val="00FA7930"/>
    <w:rsid w:val="00FA7AF9"/>
    <w:rsid w:val="00FA7C4E"/>
    <w:rsid w:val="00FA7C96"/>
    <w:rsid w:val="00FA7CBF"/>
    <w:rsid w:val="00FA7CEE"/>
    <w:rsid w:val="00FA7D1D"/>
    <w:rsid w:val="00FA7D46"/>
    <w:rsid w:val="00FA7D76"/>
    <w:rsid w:val="00FA7EEB"/>
    <w:rsid w:val="00FB020C"/>
    <w:rsid w:val="00FB0396"/>
    <w:rsid w:val="00FB0563"/>
    <w:rsid w:val="00FB07A7"/>
    <w:rsid w:val="00FB0864"/>
    <w:rsid w:val="00FB09B4"/>
    <w:rsid w:val="00FB0A86"/>
    <w:rsid w:val="00FB0AAC"/>
    <w:rsid w:val="00FB0B77"/>
    <w:rsid w:val="00FB0C11"/>
    <w:rsid w:val="00FB0E54"/>
    <w:rsid w:val="00FB0EE8"/>
    <w:rsid w:val="00FB1145"/>
    <w:rsid w:val="00FB1310"/>
    <w:rsid w:val="00FB171A"/>
    <w:rsid w:val="00FB175E"/>
    <w:rsid w:val="00FB182E"/>
    <w:rsid w:val="00FB1BD6"/>
    <w:rsid w:val="00FB1BDD"/>
    <w:rsid w:val="00FB1D54"/>
    <w:rsid w:val="00FB218F"/>
    <w:rsid w:val="00FB2290"/>
    <w:rsid w:val="00FB287D"/>
    <w:rsid w:val="00FB28D2"/>
    <w:rsid w:val="00FB29F8"/>
    <w:rsid w:val="00FB2A6B"/>
    <w:rsid w:val="00FB2B86"/>
    <w:rsid w:val="00FB2C9E"/>
    <w:rsid w:val="00FB2DC9"/>
    <w:rsid w:val="00FB2F83"/>
    <w:rsid w:val="00FB3182"/>
    <w:rsid w:val="00FB3398"/>
    <w:rsid w:val="00FB339A"/>
    <w:rsid w:val="00FB35E9"/>
    <w:rsid w:val="00FB3DA9"/>
    <w:rsid w:val="00FB3E34"/>
    <w:rsid w:val="00FB3F8A"/>
    <w:rsid w:val="00FB443A"/>
    <w:rsid w:val="00FB4458"/>
    <w:rsid w:val="00FB4823"/>
    <w:rsid w:val="00FB4998"/>
    <w:rsid w:val="00FB4A4F"/>
    <w:rsid w:val="00FB4BEA"/>
    <w:rsid w:val="00FB503F"/>
    <w:rsid w:val="00FB50A7"/>
    <w:rsid w:val="00FB51D5"/>
    <w:rsid w:val="00FB574C"/>
    <w:rsid w:val="00FB57B9"/>
    <w:rsid w:val="00FB57CA"/>
    <w:rsid w:val="00FB5A53"/>
    <w:rsid w:val="00FB5ACD"/>
    <w:rsid w:val="00FB5F76"/>
    <w:rsid w:val="00FB669B"/>
    <w:rsid w:val="00FB6818"/>
    <w:rsid w:val="00FB695B"/>
    <w:rsid w:val="00FB6BF6"/>
    <w:rsid w:val="00FB6F31"/>
    <w:rsid w:val="00FB71EA"/>
    <w:rsid w:val="00FB7BE8"/>
    <w:rsid w:val="00FB7D5C"/>
    <w:rsid w:val="00FB7E60"/>
    <w:rsid w:val="00FB7E64"/>
    <w:rsid w:val="00FB7F18"/>
    <w:rsid w:val="00FC0417"/>
    <w:rsid w:val="00FC0438"/>
    <w:rsid w:val="00FC0624"/>
    <w:rsid w:val="00FC0C68"/>
    <w:rsid w:val="00FC0CA2"/>
    <w:rsid w:val="00FC0F99"/>
    <w:rsid w:val="00FC0FB9"/>
    <w:rsid w:val="00FC10B6"/>
    <w:rsid w:val="00FC10E7"/>
    <w:rsid w:val="00FC118B"/>
    <w:rsid w:val="00FC137D"/>
    <w:rsid w:val="00FC1689"/>
    <w:rsid w:val="00FC1839"/>
    <w:rsid w:val="00FC18A0"/>
    <w:rsid w:val="00FC1A4E"/>
    <w:rsid w:val="00FC201D"/>
    <w:rsid w:val="00FC238F"/>
    <w:rsid w:val="00FC2D71"/>
    <w:rsid w:val="00FC2DFF"/>
    <w:rsid w:val="00FC3349"/>
    <w:rsid w:val="00FC3515"/>
    <w:rsid w:val="00FC355A"/>
    <w:rsid w:val="00FC35D3"/>
    <w:rsid w:val="00FC3B08"/>
    <w:rsid w:val="00FC3BD8"/>
    <w:rsid w:val="00FC3D48"/>
    <w:rsid w:val="00FC4158"/>
    <w:rsid w:val="00FC4614"/>
    <w:rsid w:val="00FC4A23"/>
    <w:rsid w:val="00FC5045"/>
    <w:rsid w:val="00FC57FA"/>
    <w:rsid w:val="00FC58AF"/>
    <w:rsid w:val="00FC59BE"/>
    <w:rsid w:val="00FC5BD8"/>
    <w:rsid w:val="00FC5D07"/>
    <w:rsid w:val="00FC5EB0"/>
    <w:rsid w:val="00FC5F24"/>
    <w:rsid w:val="00FC5F78"/>
    <w:rsid w:val="00FC5F8E"/>
    <w:rsid w:val="00FC6284"/>
    <w:rsid w:val="00FC63BD"/>
    <w:rsid w:val="00FC646D"/>
    <w:rsid w:val="00FC68BA"/>
    <w:rsid w:val="00FC6A5C"/>
    <w:rsid w:val="00FC6B6A"/>
    <w:rsid w:val="00FC6C92"/>
    <w:rsid w:val="00FC6D24"/>
    <w:rsid w:val="00FC7212"/>
    <w:rsid w:val="00FC744F"/>
    <w:rsid w:val="00FC7583"/>
    <w:rsid w:val="00FC76AC"/>
    <w:rsid w:val="00FC7857"/>
    <w:rsid w:val="00FC79EA"/>
    <w:rsid w:val="00FC7F04"/>
    <w:rsid w:val="00FD02F3"/>
    <w:rsid w:val="00FD0A1F"/>
    <w:rsid w:val="00FD0B28"/>
    <w:rsid w:val="00FD0BDB"/>
    <w:rsid w:val="00FD0C19"/>
    <w:rsid w:val="00FD0C58"/>
    <w:rsid w:val="00FD0CD8"/>
    <w:rsid w:val="00FD0D7F"/>
    <w:rsid w:val="00FD0EFE"/>
    <w:rsid w:val="00FD0F7A"/>
    <w:rsid w:val="00FD0FB0"/>
    <w:rsid w:val="00FD1964"/>
    <w:rsid w:val="00FD1FEF"/>
    <w:rsid w:val="00FD231F"/>
    <w:rsid w:val="00FD2375"/>
    <w:rsid w:val="00FD2771"/>
    <w:rsid w:val="00FD281A"/>
    <w:rsid w:val="00FD28EC"/>
    <w:rsid w:val="00FD2AA4"/>
    <w:rsid w:val="00FD2E00"/>
    <w:rsid w:val="00FD3641"/>
    <w:rsid w:val="00FD3973"/>
    <w:rsid w:val="00FD3B9A"/>
    <w:rsid w:val="00FD3CC8"/>
    <w:rsid w:val="00FD40AE"/>
    <w:rsid w:val="00FD41DC"/>
    <w:rsid w:val="00FD44E8"/>
    <w:rsid w:val="00FD4AC0"/>
    <w:rsid w:val="00FD4C1D"/>
    <w:rsid w:val="00FD4E64"/>
    <w:rsid w:val="00FD504E"/>
    <w:rsid w:val="00FD51C7"/>
    <w:rsid w:val="00FD5721"/>
    <w:rsid w:val="00FD589D"/>
    <w:rsid w:val="00FD58FC"/>
    <w:rsid w:val="00FD59A9"/>
    <w:rsid w:val="00FD5A84"/>
    <w:rsid w:val="00FD5B5D"/>
    <w:rsid w:val="00FD5C05"/>
    <w:rsid w:val="00FD6139"/>
    <w:rsid w:val="00FD67AC"/>
    <w:rsid w:val="00FD6911"/>
    <w:rsid w:val="00FD6A95"/>
    <w:rsid w:val="00FD6CAF"/>
    <w:rsid w:val="00FD6EB4"/>
    <w:rsid w:val="00FD6FCA"/>
    <w:rsid w:val="00FD7543"/>
    <w:rsid w:val="00FD778C"/>
    <w:rsid w:val="00FD7912"/>
    <w:rsid w:val="00FD7A79"/>
    <w:rsid w:val="00FD7D24"/>
    <w:rsid w:val="00FD7FE6"/>
    <w:rsid w:val="00FE0098"/>
    <w:rsid w:val="00FE0252"/>
    <w:rsid w:val="00FE0340"/>
    <w:rsid w:val="00FE0485"/>
    <w:rsid w:val="00FE06DE"/>
    <w:rsid w:val="00FE079B"/>
    <w:rsid w:val="00FE0997"/>
    <w:rsid w:val="00FE0D03"/>
    <w:rsid w:val="00FE0EDB"/>
    <w:rsid w:val="00FE1206"/>
    <w:rsid w:val="00FE1780"/>
    <w:rsid w:val="00FE1844"/>
    <w:rsid w:val="00FE1B9D"/>
    <w:rsid w:val="00FE1D17"/>
    <w:rsid w:val="00FE1F09"/>
    <w:rsid w:val="00FE2252"/>
    <w:rsid w:val="00FE2497"/>
    <w:rsid w:val="00FE2554"/>
    <w:rsid w:val="00FE2971"/>
    <w:rsid w:val="00FE2ABF"/>
    <w:rsid w:val="00FE2E6D"/>
    <w:rsid w:val="00FE2EE1"/>
    <w:rsid w:val="00FE2F41"/>
    <w:rsid w:val="00FE325F"/>
    <w:rsid w:val="00FE33F5"/>
    <w:rsid w:val="00FE34CE"/>
    <w:rsid w:val="00FE3977"/>
    <w:rsid w:val="00FE3A44"/>
    <w:rsid w:val="00FE3B15"/>
    <w:rsid w:val="00FE3D18"/>
    <w:rsid w:val="00FE42FF"/>
    <w:rsid w:val="00FE4327"/>
    <w:rsid w:val="00FE435C"/>
    <w:rsid w:val="00FE444F"/>
    <w:rsid w:val="00FE4C19"/>
    <w:rsid w:val="00FE4C6B"/>
    <w:rsid w:val="00FE4F48"/>
    <w:rsid w:val="00FE504D"/>
    <w:rsid w:val="00FE56EC"/>
    <w:rsid w:val="00FE5738"/>
    <w:rsid w:val="00FE5A9E"/>
    <w:rsid w:val="00FE5EBE"/>
    <w:rsid w:val="00FE6042"/>
    <w:rsid w:val="00FE62F5"/>
    <w:rsid w:val="00FE63EA"/>
    <w:rsid w:val="00FE64B2"/>
    <w:rsid w:val="00FE64C5"/>
    <w:rsid w:val="00FE6630"/>
    <w:rsid w:val="00FE698F"/>
    <w:rsid w:val="00FE6D80"/>
    <w:rsid w:val="00FE6DF0"/>
    <w:rsid w:val="00FE6F4A"/>
    <w:rsid w:val="00FE778D"/>
    <w:rsid w:val="00FE796A"/>
    <w:rsid w:val="00FE7EF5"/>
    <w:rsid w:val="00FE7FBF"/>
    <w:rsid w:val="00FF01A7"/>
    <w:rsid w:val="00FF04BC"/>
    <w:rsid w:val="00FF0601"/>
    <w:rsid w:val="00FF08AC"/>
    <w:rsid w:val="00FF0AC2"/>
    <w:rsid w:val="00FF0BAA"/>
    <w:rsid w:val="00FF0ED7"/>
    <w:rsid w:val="00FF1348"/>
    <w:rsid w:val="00FF1447"/>
    <w:rsid w:val="00FF148D"/>
    <w:rsid w:val="00FF1DB8"/>
    <w:rsid w:val="00FF1EE7"/>
    <w:rsid w:val="00FF27F1"/>
    <w:rsid w:val="00FF2820"/>
    <w:rsid w:val="00FF28DF"/>
    <w:rsid w:val="00FF2B27"/>
    <w:rsid w:val="00FF2BF0"/>
    <w:rsid w:val="00FF2F40"/>
    <w:rsid w:val="00FF301A"/>
    <w:rsid w:val="00FF3102"/>
    <w:rsid w:val="00FF31A1"/>
    <w:rsid w:val="00FF31E0"/>
    <w:rsid w:val="00FF351A"/>
    <w:rsid w:val="00FF3601"/>
    <w:rsid w:val="00FF37F0"/>
    <w:rsid w:val="00FF3CCB"/>
    <w:rsid w:val="00FF3F07"/>
    <w:rsid w:val="00FF41EF"/>
    <w:rsid w:val="00FF43AE"/>
    <w:rsid w:val="00FF4510"/>
    <w:rsid w:val="00FF4598"/>
    <w:rsid w:val="00FF4646"/>
    <w:rsid w:val="00FF46C9"/>
    <w:rsid w:val="00FF4772"/>
    <w:rsid w:val="00FF4842"/>
    <w:rsid w:val="00FF4AF9"/>
    <w:rsid w:val="00FF4B27"/>
    <w:rsid w:val="00FF4BBC"/>
    <w:rsid w:val="00FF4CF1"/>
    <w:rsid w:val="00FF4E10"/>
    <w:rsid w:val="00FF4F90"/>
    <w:rsid w:val="00FF4FB2"/>
    <w:rsid w:val="00FF50AC"/>
    <w:rsid w:val="00FF59A9"/>
    <w:rsid w:val="00FF59ED"/>
    <w:rsid w:val="00FF5A49"/>
    <w:rsid w:val="00FF5D46"/>
    <w:rsid w:val="00FF608F"/>
    <w:rsid w:val="00FF61E8"/>
    <w:rsid w:val="00FF629B"/>
    <w:rsid w:val="00FF6433"/>
    <w:rsid w:val="00FF6602"/>
    <w:rsid w:val="00FF690C"/>
    <w:rsid w:val="00FF6989"/>
    <w:rsid w:val="00FF6A0B"/>
    <w:rsid w:val="00FF6B7C"/>
    <w:rsid w:val="00FF6E15"/>
    <w:rsid w:val="00FF7003"/>
    <w:rsid w:val="00FF7359"/>
    <w:rsid w:val="00FF739B"/>
    <w:rsid w:val="00FF7751"/>
    <w:rsid w:val="00FF7C29"/>
    <w:rsid w:val="00FF7F38"/>
    <w:rsid w:val="00FF7F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45644E-68DD-4BC1-AC40-21D59287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90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0A061C"/>
    <w:pPr>
      <w:spacing w:before="100" w:beforeAutospacing="1" w:after="100" w:afterAutospacing="1"/>
      <w:jc w:val="left"/>
    </w:pPr>
    <w:rPr>
      <w:rFonts w:cs="Arial"/>
      <w:color w:val="000000"/>
    </w:rPr>
  </w:style>
  <w:style w:type="paragraph" w:customStyle="1" w:styleId="font5">
    <w:name w:val="font5"/>
    <w:basedOn w:val="Normal"/>
    <w:rsid w:val="000A061C"/>
    <w:pPr>
      <w:spacing w:before="100" w:beforeAutospacing="1" w:after="100" w:afterAutospacing="1"/>
      <w:jc w:val="left"/>
    </w:pPr>
    <w:rPr>
      <w:rFonts w:cs="Arial"/>
    </w:rPr>
  </w:style>
  <w:style w:type="paragraph" w:customStyle="1" w:styleId="font6">
    <w:name w:val="font6"/>
    <w:basedOn w:val="Normal"/>
    <w:rsid w:val="000A061C"/>
    <w:pPr>
      <w:spacing w:before="100" w:beforeAutospacing="1" w:after="100" w:afterAutospacing="1"/>
      <w:jc w:val="left"/>
    </w:pPr>
    <w:rPr>
      <w:rFonts w:ascii="Times New Roman" w:hAnsi="Times New Roman"/>
      <w:color w:val="000000"/>
      <w:sz w:val="14"/>
      <w:szCs w:val="14"/>
    </w:rPr>
  </w:style>
  <w:style w:type="paragraph" w:customStyle="1" w:styleId="font7">
    <w:name w:val="font7"/>
    <w:basedOn w:val="Normal"/>
    <w:rsid w:val="000A061C"/>
    <w:pPr>
      <w:spacing w:before="100" w:beforeAutospacing="1" w:after="100" w:afterAutospacing="1"/>
      <w:jc w:val="left"/>
    </w:pPr>
    <w:rPr>
      <w:rFonts w:ascii="Times New Roman" w:hAnsi="Times New Roman"/>
    </w:rPr>
  </w:style>
  <w:style w:type="paragraph" w:customStyle="1" w:styleId="font8">
    <w:name w:val="font8"/>
    <w:basedOn w:val="Normal"/>
    <w:rsid w:val="000A061C"/>
    <w:pPr>
      <w:spacing w:before="100" w:beforeAutospacing="1" w:after="100" w:afterAutospacing="1"/>
      <w:jc w:val="left"/>
    </w:pPr>
    <w:rPr>
      <w:rFonts w:cs="Arial"/>
    </w:rPr>
  </w:style>
  <w:style w:type="paragraph" w:customStyle="1" w:styleId="font9">
    <w:name w:val="font9"/>
    <w:basedOn w:val="Normal"/>
    <w:rsid w:val="000A061C"/>
    <w:pPr>
      <w:spacing w:before="100" w:beforeAutospacing="1" w:after="100" w:afterAutospacing="1"/>
      <w:jc w:val="left"/>
    </w:pPr>
    <w:rPr>
      <w:rFonts w:cs="Arial"/>
      <w:sz w:val="20"/>
      <w:szCs w:val="20"/>
    </w:rPr>
  </w:style>
  <w:style w:type="paragraph" w:customStyle="1" w:styleId="font10">
    <w:name w:val="font10"/>
    <w:basedOn w:val="Normal"/>
    <w:rsid w:val="000A061C"/>
    <w:pPr>
      <w:spacing w:before="100" w:beforeAutospacing="1" w:after="100" w:afterAutospacing="1"/>
      <w:jc w:val="left"/>
    </w:pPr>
    <w:rPr>
      <w:rFonts w:cs="Arial"/>
      <w:b/>
      <w:bCs/>
      <w:color w:val="000000"/>
      <w:sz w:val="24"/>
      <w:szCs w:val="24"/>
    </w:rPr>
  </w:style>
  <w:style w:type="paragraph" w:customStyle="1" w:styleId="font11">
    <w:name w:val="font11"/>
    <w:basedOn w:val="Normal"/>
    <w:rsid w:val="000A061C"/>
    <w:pPr>
      <w:spacing w:before="100" w:beforeAutospacing="1" w:after="100" w:afterAutospacing="1"/>
      <w:jc w:val="left"/>
    </w:pPr>
    <w:rPr>
      <w:rFonts w:cs="Arial"/>
      <w:sz w:val="20"/>
      <w:szCs w:val="20"/>
    </w:rPr>
  </w:style>
  <w:style w:type="paragraph" w:customStyle="1" w:styleId="font12">
    <w:name w:val="font12"/>
    <w:basedOn w:val="Normal"/>
    <w:rsid w:val="000A061C"/>
    <w:pPr>
      <w:spacing w:before="100" w:beforeAutospacing="1" w:after="100" w:afterAutospacing="1"/>
      <w:jc w:val="left"/>
    </w:pPr>
    <w:rPr>
      <w:rFonts w:cs="Arial"/>
      <w:b/>
      <w:bCs/>
      <w:color w:val="000000"/>
    </w:rPr>
  </w:style>
  <w:style w:type="paragraph" w:customStyle="1" w:styleId="font13">
    <w:name w:val="font13"/>
    <w:basedOn w:val="Normal"/>
    <w:rsid w:val="000A061C"/>
    <w:pPr>
      <w:spacing w:before="100" w:beforeAutospacing="1" w:after="100" w:afterAutospacing="1"/>
      <w:jc w:val="left"/>
    </w:pPr>
    <w:rPr>
      <w:rFonts w:cs="Arial"/>
      <w:b/>
      <w:bCs/>
    </w:rPr>
  </w:style>
  <w:style w:type="paragraph" w:customStyle="1" w:styleId="font14">
    <w:name w:val="font14"/>
    <w:basedOn w:val="Normal"/>
    <w:rsid w:val="000A061C"/>
    <w:pPr>
      <w:spacing w:before="100" w:beforeAutospacing="1" w:after="100" w:afterAutospacing="1"/>
      <w:jc w:val="left"/>
    </w:pPr>
    <w:rPr>
      <w:rFonts w:cs="Arial"/>
      <w:sz w:val="20"/>
      <w:szCs w:val="20"/>
    </w:rPr>
  </w:style>
  <w:style w:type="paragraph" w:customStyle="1" w:styleId="font15">
    <w:name w:val="font15"/>
    <w:basedOn w:val="Normal"/>
    <w:rsid w:val="000A061C"/>
    <w:pPr>
      <w:spacing w:before="100" w:beforeAutospacing="1" w:after="100" w:afterAutospacing="1"/>
      <w:jc w:val="left"/>
    </w:pPr>
    <w:rPr>
      <w:rFonts w:cs="Arial"/>
      <w:color w:val="000000"/>
      <w:sz w:val="20"/>
      <w:szCs w:val="20"/>
    </w:rPr>
  </w:style>
  <w:style w:type="paragraph" w:customStyle="1" w:styleId="font16">
    <w:name w:val="font16"/>
    <w:basedOn w:val="Normal"/>
    <w:rsid w:val="000A061C"/>
    <w:pPr>
      <w:spacing w:before="100" w:beforeAutospacing="1" w:after="100" w:afterAutospacing="1"/>
      <w:jc w:val="left"/>
    </w:pPr>
    <w:rPr>
      <w:rFonts w:cs="Arial"/>
      <w:sz w:val="20"/>
      <w:szCs w:val="20"/>
    </w:rPr>
  </w:style>
  <w:style w:type="paragraph" w:customStyle="1" w:styleId="font17">
    <w:name w:val="font17"/>
    <w:basedOn w:val="Normal"/>
    <w:rsid w:val="000A061C"/>
    <w:pPr>
      <w:spacing w:before="100" w:beforeAutospacing="1" w:after="100" w:afterAutospacing="1"/>
      <w:jc w:val="left"/>
    </w:pPr>
    <w:rPr>
      <w:rFonts w:cs="Arial"/>
      <w:b/>
      <w:bCs/>
      <w:color w:val="000000"/>
    </w:rPr>
  </w:style>
  <w:style w:type="paragraph" w:customStyle="1" w:styleId="font18">
    <w:name w:val="font18"/>
    <w:basedOn w:val="Normal"/>
    <w:rsid w:val="000A061C"/>
    <w:pPr>
      <w:spacing w:before="100" w:beforeAutospacing="1" w:after="100" w:afterAutospacing="1"/>
      <w:jc w:val="left"/>
    </w:pPr>
    <w:rPr>
      <w:rFonts w:cs="Arial"/>
      <w:b/>
      <w:bCs/>
      <w:color w:val="000000"/>
    </w:rPr>
  </w:style>
  <w:style w:type="paragraph" w:customStyle="1" w:styleId="font19">
    <w:name w:val="font19"/>
    <w:basedOn w:val="Normal"/>
    <w:rsid w:val="000A061C"/>
    <w:pPr>
      <w:spacing w:before="100" w:beforeAutospacing="1" w:after="100" w:afterAutospacing="1"/>
      <w:jc w:val="left"/>
    </w:pPr>
    <w:rPr>
      <w:rFonts w:cs="Arial"/>
      <w:sz w:val="24"/>
      <w:szCs w:val="24"/>
    </w:rPr>
  </w:style>
  <w:style w:type="paragraph" w:customStyle="1" w:styleId="xl88">
    <w:name w:val="xl8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0"/>
      <w:szCs w:val="20"/>
    </w:rPr>
  </w:style>
  <w:style w:type="paragraph" w:customStyle="1" w:styleId="xl89">
    <w:name w:val="xl89"/>
    <w:basedOn w:val="Normal"/>
    <w:rsid w:val="000A061C"/>
    <w:pPr>
      <w:shd w:val="clear" w:color="000000" w:fill="FFFFFF"/>
      <w:spacing w:before="100" w:beforeAutospacing="1" w:after="100" w:afterAutospacing="1"/>
      <w:jc w:val="left"/>
    </w:pPr>
    <w:rPr>
      <w:rFonts w:ascii="Times New Roman" w:hAnsi="Times New Roman"/>
      <w:sz w:val="24"/>
      <w:szCs w:val="24"/>
    </w:rPr>
  </w:style>
  <w:style w:type="paragraph" w:customStyle="1" w:styleId="xl90">
    <w:name w:val="xl9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1">
    <w:name w:val="xl91"/>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2">
    <w:name w:val="xl9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3">
    <w:name w:val="xl93"/>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94">
    <w:name w:val="xl94"/>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hAnsi="Times New Roman"/>
      <w:sz w:val="24"/>
      <w:szCs w:val="24"/>
    </w:rPr>
  </w:style>
  <w:style w:type="paragraph" w:customStyle="1" w:styleId="xl95">
    <w:name w:val="xl95"/>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hAnsi="Times New Roman"/>
      <w:sz w:val="24"/>
      <w:szCs w:val="24"/>
    </w:rPr>
  </w:style>
  <w:style w:type="paragraph" w:customStyle="1" w:styleId="xl96">
    <w:name w:val="xl96"/>
    <w:basedOn w:val="Normal"/>
    <w:rsid w:val="000A061C"/>
    <w:pPr>
      <w:spacing w:before="100" w:beforeAutospacing="1" w:after="100" w:afterAutospacing="1"/>
      <w:jc w:val="left"/>
    </w:pPr>
    <w:rPr>
      <w:rFonts w:cs="Arial"/>
      <w:b/>
      <w:bCs/>
      <w:color w:val="000000"/>
      <w:sz w:val="24"/>
      <w:szCs w:val="24"/>
    </w:rPr>
  </w:style>
  <w:style w:type="paragraph" w:customStyle="1" w:styleId="xl97">
    <w:name w:val="xl9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98">
    <w:name w:val="xl9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sz w:val="20"/>
      <w:szCs w:val="20"/>
    </w:rPr>
  </w:style>
  <w:style w:type="paragraph" w:customStyle="1" w:styleId="xl99">
    <w:name w:val="xl99"/>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0"/>
      <w:szCs w:val="20"/>
    </w:rPr>
  </w:style>
  <w:style w:type="paragraph" w:customStyle="1" w:styleId="xl100">
    <w:name w:val="xl100"/>
    <w:basedOn w:val="Normal"/>
    <w:rsid w:val="000A061C"/>
    <w:pPr>
      <w:pBdr>
        <w:left w:val="single" w:sz="8" w:space="0" w:color="auto"/>
      </w:pBdr>
      <w:spacing w:before="100" w:beforeAutospacing="1" w:after="100" w:afterAutospacing="1"/>
      <w:jc w:val="center"/>
    </w:pPr>
    <w:rPr>
      <w:rFonts w:ascii="Calibri" w:hAnsi="Calibri"/>
      <w:sz w:val="20"/>
      <w:szCs w:val="20"/>
    </w:rPr>
  </w:style>
  <w:style w:type="paragraph" w:customStyle="1" w:styleId="xl101">
    <w:name w:val="xl101"/>
    <w:basedOn w:val="Normal"/>
    <w:rsid w:val="000A061C"/>
    <w:pPr>
      <w:spacing w:before="100" w:beforeAutospacing="1" w:after="100" w:afterAutospacing="1"/>
      <w:textAlignment w:val="top"/>
    </w:pPr>
    <w:rPr>
      <w:rFonts w:cs="Arial"/>
      <w:color w:val="000000"/>
      <w:sz w:val="24"/>
      <w:szCs w:val="24"/>
    </w:rPr>
  </w:style>
  <w:style w:type="paragraph" w:customStyle="1" w:styleId="xl102">
    <w:name w:val="xl102"/>
    <w:basedOn w:val="Normal"/>
    <w:rsid w:val="000A061C"/>
    <w:pPr>
      <w:spacing w:before="100" w:beforeAutospacing="1" w:after="100" w:afterAutospacing="1"/>
      <w:jc w:val="center"/>
      <w:textAlignment w:val="top"/>
    </w:pPr>
    <w:rPr>
      <w:rFonts w:cs="Arial"/>
      <w:color w:val="000000"/>
      <w:sz w:val="24"/>
      <w:szCs w:val="24"/>
    </w:rPr>
  </w:style>
  <w:style w:type="paragraph" w:customStyle="1" w:styleId="xl103">
    <w:name w:val="xl103"/>
    <w:basedOn w:val="Normal"/>
    <w:rsid w:val="000A061C"/>
    <w:pPr>
      <w:shd w:val="clear" w:color="000000" w:fill="FFFFFF"/>
      <w:spacing w:before="100" w:beforeAutospacing="1" w:after="100" w:afterAutospacing="1"/>
      <w:jc w:val="center"/>
      <w:textAlignment w:val="top"/>
    </w:pPr>
    <w:rPr>
      <w:rFonts w:cs="Arial"/>
      <w:b/>
      <w:bCs/>
      <w:color w:val="000000"/>
      <w:sz w:val="24"/>
      <w:szCs w:val="24"/>
    </w:rPr>
  </w:style>
  <w:style w:type="paragraph" w:customStyle="1" w:styleId="xl104">
    <w:name w:val="xl104"/>
    <w:basedOn w:val="Normal"/>
    <w:rsid w:val="000A061C"/>
    <w:pPr>
      <w:shd w:val="clear" w:color="000000" w:fill="FFFFFF"/>
      <w:spacing w:before="100" w:beforeAutospacing="1" w:after="100" w:afterAutospacing="1"/>
      <w:jc w:val="left"/>
      <w:textAlignment w:val="top"/>
    </w:pPr>
    <w:rPr>
      <w:rFonts w:cs="Arial"/>
      <w:b/>
      <w:bCs/>
      <w:color w:val="000000"/>
      <w:sz w:val="24"/>
      <w:szCs w:val="24"/>
    </w:rPr>
  </w:style>
  <w:style w:type="paragraph" w:customStyle="1" w:styleId="xl105">
    <w:name w:val="xl10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0"/>
      <w:szCs w:val="20"/>
    </w:rPr>
  </w:style>
  <w:style w:type="paragraph" w:customStyle="1" w:styleId="xl106">
    <w:name w:val="xl10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107">
    <w:name w:val="xl10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08">
    <w:name w:val="xl10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109">
    <w:name w:val="xl109"/>
    <w:basedOn w:val="Normal"/>
    <w:rsid w:val="000A061C"/>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sz w:val="24"/>
      <w:szCs w:val="24"/>
    </w:rPr>
  </w:style>
  <w:style w:type="paragraph" w:customStyle="1" w:styleId="xl110">
    <w:name w:val="xl110"/>
    <w:basedOn w:val="Normal"/>
    <w:rsid w:val="000A061C"/>
    <w:pPr>
      <w:pBdr>
        <w:top w:val="single" w:sz="4" w:space="0" w:color="auto"/>
        <w:left w:val="single" w:sz="4" w:space="0" w:color="auto"/>
        <w:right w:val="single" w:sz="4" w:space="0" w:color="auto"/>
      </w:pBdr>
      <w:spacing w:before="100" w:beforeAutospacing="1" w:after="100" w:afterAutospacing="1"/>
      <w:jc w:val="left"/>
    </w:pPr>
    <w:rPr>
      <w:rFonts w:ascii="Calibri" w:hAnsi="Calibri"/>
      <w:sz w:val="24"/>
      <w:szCs w:val="24"/>
    </w:rPr>
  </w:style>
  <w:style w:type="paragraph" w:customStyle="1" w:styleId="xl111">
    <w:name w:val="xl111"/>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rPr>
  </w:style>
  <w:style w:type="paragraph" w:customStyle="1" w:styleId="xl112">
    <w:name w:val="xl11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113">
    <w:name w:val="xl113"/>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4"/>
      <w:szCs w:val="24"/>
    </w:rPr>
  </w:style>
  <w:style w:type="paragraph" w:customStyle="1" w:styleId="xl114">
    <w:name w:val="xl114"/>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115">
    <w:name w:val="xl11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24"/>
      <w:szCs w:val="24"/>
    </w:rPr>
  </w:style>
  <w:style w:type="paragraph" w:customStyle="1" w:styleId="xl116">
    <w:name w:val="xl11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17">
    <w:name w:val="xl11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18">
    <w:name w:val="xl118"/>
    <w:basedOn w:val="Normal"/>
    <w:rsid w:val="000A061C"/>
    <w:pPr>
      <w:shd w:val="clear" w:color="000000" w:fill="FFFF00"/>
      <w:spacing w:before="100" w:beforeAutospacing="1" w:after="100" w:afterAutospacing="1"/>
      <w:jc w:val="left"/>
      <w:textAlignment w:val="top"/>
    </w:pPr>
    <w:rPr>
      <w:rFonts w:ascii="Times New Roman" w:hAnsi="Times New Roman"/>
      <w:b/>
      <w:bCs/>
      <w:sz w:val="24"/>
      <w:szCs w:val="24"/>
    </w:rPr>
  </w:style>
  <w:style w:type="paragraph" w:customStyle="1" w:styleId="xl119">
    <w:name w:val="xl119"/>
    <w:basedOn w:val="Normal"/>
    <w:rsid w:val="000A061C"/>
    <w:pPr>
      <w:shd w:val="clear" w:color="000000" w:fill="92D050"/>
      <w:spacing w:before="100" w:beforeAutospacing="1" w:after="100" w:afterAutospacing="1"/>
      <w:jc w:val="left"/>
    </w:pPr>
    <w:rPr>
      <w:rFonts w:cs="Arial"/>
      <w:b/>
      <w:bCs/>
      <w:color w:val="000000"/>
      <w:sz w:val="24"/>
      <w:szCs w:val="24"/>
    </w:rPr>
  </w:style>
  <w:style w:type="paragraph" w:customStyle="1" w:styleId="xl120">
    <w:name w:val="xl12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21">
    <w:name w:val="xl121"/>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ascii="Times New Roman" w:hAnsi="Times New Roman"/>
      <w:sz w:val="24"/>
      <w:szCs w:val="24"/>
    </w:rPr>
  </w:style>
  <w:style w:type="paragraph" w:customStyle="1" w:styleId="xl122">
    <w:name w:val="xl122"/>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ascii="Times New Roman" w:hAnsi="Times New Roman"/>
      <w:b/>
      <w:bCs/>
      <w:sz w:val="24"/>
      <w:szCs w:val="24"/>
    </w:rPr>
  </w:style>
  <w:style w:type="paragraph" w:customStyle="1" w:styleId="xl123">
    <w:name w:val="xl123"/>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cs="Arial"/>
      <w:b/>
      <w:bCs/>
      <w:color w:val="000000"/>
      <w:sz w:val="24"/>
      <w:szCs w:val="24"/>
    </w:rPr>
  </w:style>
  <w:style w:type="paragraph" w:customStyle="1" w:styleId="xl124">
    <w:name w:val="xl124"/>
    <w:basedOn w:val="Normal"/>
    <w:rsid w:val="000A06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sz w:val="24"/>
      <w:szCs w:val="24"/>
    </w:rPr>
  </w:style>
  <w:style w:type="paragraph" w:customStyle="1" w:styleId="xl125">
    <w:name w:val="xl12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6">
    <w:name w:val="xl126"/>
    <w:basedOn w:val="Normal"/>
    <w:rsid w:val="000A06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rFonts w:ascii="Times New Roman" w:hAnsi="Times New Roman"/>
      <w:b/>
      <w:bCs/>
      <w:sz w:val="24"/>
      <w:szCs w:val="24"/>
    </w:rPr>
  </w:style>
  <w:style w:type="paragraph" w:customStyle="1" w:styleId="xl128">
    <w:name w:val="xl128"/>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9">
    <w:name w:val="xl129"/>
    <w:basedOn w:val="Normal"/>
    <w:rsid w:val="000A061C"/>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30">
    <w:name w:val="xl13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31">
    <w:name w:val="xl131"/>
    <w:basedOn w:val="Normal"/>
    <w:rsid w:val="000A061C"/>
    <w:pPr>
      <w:spacing w:before="100" w:beforeAutospacing="1" w:after="100" w:afterAutospacing="1"/>
      <w:jc w:val="center"/>
    </w:pPr>
    <w:rPr>
      <w:rFonts w:ascii="Calibri" w:hAnsi="Calibri"/>
      <w:sz w:val="20"/>
      <w:szCs w:val="20"/>
    </w:rPr>
  </w:style>
  <w:style w:type="paragraph" w:customStyle="1" w:styleId="xl132">
    <w:name w:val="xl132"/>
    <w:basedOn w:val="Normal"/>
    <w:rsid w:val="000A061C"/>
    <w:pPr>
      <w:spacing w:before="100" w:beforeAutospacing="1" w:after="100" w:afterAutospacing="1"/>
      <w:jc w:val="left"/>
    </w:pPr>
    <w:rPr>
      <w:rFonts w:cs="Arial"/>
      <w:sz w:val="20"/>
      <w:szCs w:val="20"/>
    </w:rPr>
  </w:style>
  <w:style w:type="paragraph" w:customStyle="1" w:styleId="xl133">
    <w:name w:val="xl133"/>
    <w:basedOn w:val="Normal"/>
    <w:rsid w:val="000A061C"/>
    <w:pPr>
      <w:spacing w:before="100" w:beforeAutospacing="1" w:after="100" w:afterAutospacing="1"/>
      <w:jc w:val="center"/>
      <w:textAlignment w:val="top"/>
    </w:pPr>
    <w:rPr>
      <w:rFonts w:cs="Arial"/>
      <w:sz w:val="20"/>
      <w:szCs w:val="20"/>
    </w:rPr>
  </w:style>
  <w:style w:type="paragraph" w:customStyle="1" w:styleId="xl134">
    <w:name w:val="xl134"/>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sz w:val="24"/>
      <w:szCs w:val="24"/>
    </w:rPr>
  </w:style>
  <w:style w:type="paragraph" w:customStyle="1" w:styleId="xl135">
    <w:name w:val="xl135"/>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cs="Arial"/>
      <w:b/>
      <w:bCs/>
      <w:color w:val="000000"/>
      <w:sz w:val="20"/>
      <w:szCs w:val="20"/>
    </w:rPr>
  </w:style>
  <w:style w:type="paragraph" w:customStyle="1" w:styleId="xl136">
    <w:name w:val="xl136"/>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hAnsi="Times New Roman"/>
      <w:sz w:val="24"/>
      <w:szCs w:val="24"/>
    </w:rPr>
  </w:style>
  <w:style w:type="paragraph" w:customStyle="1" w:styleId="xl137">
    <w:name w:val="xl137"/>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138">
    <w:name w:val="xl138"/>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cs="Arial"/>
      <w:b/>
      <w:bCs/>
      <w:sz w:val="20"/>
      <w:szCs w:val="20"/>
    </w:rPr>
  </w:style>
  <w:style w:type="paragraph" w:customStyle="1" w:styleId="xl139">
    <w:name w:val="xl139"/>
    <w:basedOn w:val="Normal"/>
    <w:rsid w:val="000A061C"/>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0">
    <w:name w:val="xl14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1">
    <w:name w:val="xl141"/>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hAnsi="Times New Roman"/>
      <w:sz w:val="24"/>
      <w:szCs w:val="24"/>
    </w:rPr>
  </w:style>
  <w:style w:type="paragraph" w:customStyle="1" w:styleId="xl142">
    <w:name w:val="xl142"/>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cs="Arial"/>
      <w:b/>
      <w:bCs/>
      <w:sz w:val="20"/>
      <w:szCs w:val="20"/>
    </w:rPr>
  </w:style>
  <w:style w:type="paragraph" w:customStyle="1" w:styleId="xl143">
    <w:name w:val="xl143"/>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imes New Roman" w:hAnsi="Times New Roman"/>
      <w:sz w:val="24"/>
      <w:szCs w:val="24"/>
    </w:rPr>
  </w:style>
  <w:style w:type="paragraph" w:customStyle="1" w:styleId="xl144">
    <w:name w:val="xl144"/>
    <w:basedOn w:val="Normal"/>
    <w:rsid w:val="000A061C"/>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5">
    <w:name w:val="xl145"/>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6">
    <w:name w:val="xl146"/>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7">
    <w:name w:val="xl14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8">
    <w:name w:val="xl148"/>
    <w:basedOn w:val="Normal"/>
    <w:rsid w:val="000A061C"/>
    <w:pPr>
      <w:pBdr>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9">
    <w:name w:val="xl149"/>
    <w:basedOn w:val="Normal"/>
    <w:rsid w:val="000A061C"/>
    <w:pPr>
      <w:pBdr>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50">
    <w:name w:val="xl150"/>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1">
    <w:name w:val="xl151"/>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2">
    <w:name w:val="xl15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3">
    <w:name w:val="xl153"/>
    <w:basedOn w:val="Normal"/>
    <w:rsid w:val="000A061C"/>
    <w:pPr>
      <w:shd w:val="clear" w:color="000000" w:fill="FFFFFF"/>
      <w:spacing w:before="100" w:beforeAutospacing="1" w:after="100" w:afterAutospacing="1"/>
      <w:jc w:val="center"/>
      <w:textAlignment w:val="top"/>
    </w:pPr>
    <w:rPr>
      <w:rFonts w:cs="Arial"/>
      <w:color w:val="000000"/>
      <w:sz w:val="24"/>
      <w:szCs w:val="24"/>
    </w:rPr>
  </w:style>
  <w:style w:type="paragraph" w:customStyle="1" w:styleId="xl154">
    <w:name w:val="xl154"/>
    <w:basedOn w:val="Normal"/>
    <w:rsid w:val="000A061C"/>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55">
    <w:name w:val="xl155"/>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56">
    <w:name w:val="xl15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157">
    <w:name w:val="xl157"/>
    <w:basedOn w:val="Normal"/>
    <w:rsid w:val="000A061C"/>
    <w:pPr>
      <w:pBdr>
        <w:top w:val="single" w:sz="4" w:space="0" w:color="auto"/>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58">
    <w:name w:val="xl15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59">
    <w:name w:val="xl159"/>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60">
    <w:name w:val="xl160"/>
    <w:basedOn w:val="Normal"/>
    <w:rsid w:val="000A061C"/>
    <w:pPr>
      <w:shd w:val="clear" w:color="000000" w:fill="FFFF00"/>
      <w:spacing w:before="100" w:beforeAutospacing="1" w:after="100" w:afterAutospacing="1"/>
      <w:jc w:val="center"/>
      <w:textAlignment w:val="top"/>
    </w:pPr>
    <w:rPr>
      <w:rFonts w:ascii="Times New Roman" w:hAnsi="Times New Roman"/>
      <w:b/>
      <w:bCs/>
      <w:sz w:val="28"/>
      <w:szCs w:val="28"/>
    </w:rPr>
  </w:style>
  <w:style w:type="paragraph" w:customStyle="1" w:styleId="xl161">
    <w:name w:val="xl161"/>
    <w:basedOn w:val="Normal"/>
    <w:rsid w:val="000A061C"/>
    <w:pPr>
      <w:pBdr>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62">
    <w:name w:val="xl162"/>
    <w:basedOn w:val="Normal"/>
    <w:rsid w:val="000A061C"/>
    <w:pPr>
      <w:shd w:val="clear" w:color="000000" w:fill="FFFF00"/>
      <w:spacing w:before="100" w:beforeAutospacing="1" w:after="100" w:afterAutospacing="1"/>
      <w:jc w:val="left"/>
    </w:pPr>
    <w:rPr>
      <w:rFonts w:ascii="Times New Roman" w:hAnsi="Times New Roman"/>
      <w:b/>
      <w:bCs/>
      <w:sz w:val="28"/>
      <w:szCs w:val="28"/>
    </w:rPr>
  </w:style>
  <w:style w:type="paragraph" w:customStyle="1" w:styleId="xl163">
    <w:name w:val="xl163"/>
    <w:basedOn w:val="Normal"/>
    <w:rsid w:val="000A061C"/>
    <w:pPr>
      <w:shd w:val="clear" w:color="000000" w:fill="92D050"/>
      <w:spacing w:before="100" w:beforeAutospacing="1" w:after="100" w:afterAutospacing="1"/>
      <w:jc w:val="left"/>
    </w:pPr>
    <w:rPr>
      <w:rFonts w:ascii="Times New Roman" w:hAnsi="Times New Roman"/>
      <w:sz w:val="28"/>
      <w:szCs w:val="28"/>
    </w:rPr>
  </w:style>
  <w:style w:type="paragraph" w:customStyle="1" w:styleId="xl164">
    <w:name w:val="xl164"/>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5">
    <w:name w:val="xl165"/>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sz w:val="24"/>
      <w:szCs w:val="24"/>
    </w:rPr>
  </w:style>
  <w:style w:type="paragraph" w:customStyle="1" w:styleId="xl166">
    <w:name w:val="xl166"/>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7">
    <w:name w:val="xl167"/>
    <w:basedOn w:val="Normal"/>
    <w:rsid w:val="000A061C"/>
    <w:pPr>
      <w:pBdr>
        <w:top w:val="single" w:sz="4" w:space="0" w:color="auto"/>
        <w:bottom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8">
    <w:name w:val="xl168"/>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9">
    <w:name w:val="xl169"/>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cs="Arial"/>
      <w:b/>
      <w:bCs/>
      <w:sz w:val="24"/>
      <w:szCs w:val="24"/>
    </w:rPr>
  </w:style>
  <w:style w:type="paragraph" w:customStyle="1" w:styleId="xl170">
    <w:name w:val="xl170"/>
    <w:basedOn w:val="Normal"/>
    <w:rsid w:val="000A061C"/>
    <w:pPr>
      <w:pBdr>
        <w:top w:val="single" w:sz="4" w:space="0" w:color="auto"/>
        <w:bottom w:val="single" w:sz="4" w:space="0" w:color="auto"/>
      </w:pBdr>
      <w:shd w:val="clear" w:color="000000" w:fill="92D050"/>
      <w:spacing w:before="100" w:beforeAutospacing="1" w:after="100" w:afterAutospacing="1"/>
      <w:jc w:val="center"/>
    </w:pPr>
    <w:rPr>
      <w:rFonts w:cs="Arial"/>
      <w:b/>
      <w:bCs/>
      <w:sz w:val="24"/>
      <w:szCs w:val="24"/>
    </w:rPr>
  </w:style>
  <w:style w:type="paragraph" w:customStyle="1" w:styleId="Footer1">
    <w:name w:val="Footer1"/>
    <w:basedOn w:val="Footer"/>
    <w:link w:val="Footer1Char"/>
    <w:qFormat/>
    <w:rsid w:val="00026C38"/>
    <w:pPr>
      <w:tabs>
        <w:tab w:val="clear" w:pos="4320"/>
        <w:tab w:val="clear" w:pos="8640"/>
        <w:tab w:val="center" w:pos="4680"/>
        <w:tab w:val="right" w:pos="9072"/>
      </w:tabs>
      <w:spacing w:before="0"/>
    </w:pPr>
    <w:rPr>
      <w:bCs/>
      <w:noProof/>
      <w:sz w:val="16"/>
      <w:szCs w:val="16"/>
      <w:lang w:val="sr-Latn-CS"/>
    </w:rPr>
  </w:style>
  <w:style w:type="character" w:customStyle="1" w:styleId="Footer1Char">
    <w:name w:val="Footer1 Char"/>
    <w:link w:val="Footer1"/>
    <w:rsid w:val="00026C38"/>
    <w:rPr>
      <w:bCs/>
      <w:noProof/>
      <w:sz w:val="16"/>
      <w:szCs w:val="16"/>
    </w:rPr>
  </w:style>
  <w:style w:type="character" w:customStyle="1" w:styleId="st1">
    <w:name w:val="st1"/>
    <w:basedOn w:val="DefaultParagraphFont"/>
    <w:rsid w:val="00B32E24"/>
  </w:style>
  <w:style w:type="paragraph" w:customStyle="1" w:styleId="Style51">
    <w:name w:val="Style51"/>
    <w:basedOn w:val="Normal"/>
    <w:uiPriority w:val="99"/>
    <w:rsid w:val="00DE1E21"/>
    <w:pPr>
      <w:widowControl w:val="0"/>
      <w:autoSpaceDE w:val="0"/>
      <w:autoSpaceDN w:val="0"/>
      <w:adjustRightInd w:val="0"/>
      <w:spacing w:before="0"/>
      <w:jc w:val="left"/>
    </w:pPr>
    <w:rPr>
      <w:rFonts w:cs="Arial"/>
      <w:sz w:val="24"/>
      <w:szCs w:val="24"/>
    </w:rPr>
  </w:style>
  <w:style w:type="numbering" w:customStyle="1" w:styleId="NoList3">
    <w:name w:val="No List3"/>
    <w:next w:val="NoList"/>
    <w:uiPriority w:val="99"/>
    <w:semiHidden/>
    <w:unhideWhenUsed/>
    <w:rsid w:val="00A1608B"/>
  </w:style>
  <w:style w:type="table" w:customStyle="1" w:styleId="SBSSimple1">
    <w:name w:val="SBS Simple1"/>
    <w:basedOn w:val="TableNormal"/>
    <w:next w:val="TableGrid"/>
    <w:rsid w:val="00A16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locked/>
    <w:rsid w:val="00A1608B"/>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1608B"/>
  </w:style>
  <w:style w:type="table" w:customStyle="1" w:styleId="TableGrid11">
    <w:name w:val="Table Grid11"/>
    <w:basedOn w:val="TableNormal"/>
    <w:next w:val="TableGrid"/>
    <w:rsid w:val="00A1608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1608B"/>
  </w:style>
  <w:style w:type="table" w:customStyle="1" w:styleId="TableGrid21">
    <w:name w:val="Table Grid21"/>
    <w:basedOn w:val="TableNormal"/>
    <w:next w:val="TableGrid"/>
    <w:rsid w:val="00A1608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1608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47A94"/>
  </w:style>
  <w:style w:type="table" w:customStyle="1" w:styleId="SBSSimple2">
    <w:name w:val="SBS Simple2"/>
    <w:basedOn w:val="TableNormal"/>
    <w:next w:val="TableGrid"/>
    <w:rsid w:val="00047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047A9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047A94"/>
  </w:style>
  <w:style w:type="table" w:customStyle="1" w:styleId="TableGrid12">
    <w:name w:val="Table Grid12"/>
    <w:basedOn w:val="TableNormal"/>
    <w:next w:val="TableGrid"/>
    <w:rsid w:val="00047A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047A94"/>
  </w:style>
  <w:style w:type="table" w:customStyle="1" w:styleId="TableGrid22">
    <w:name w:val="Table Grid22"/>
    <w:basedOn w:val="TableNormal"/>
    <w:next w:val="TableGrid"/>
    <w:rsid w:val="00047A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047A9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047A94"/>
  </w:style>
  <w:style w:type="table" w:customStyle="1" w:styleId="SBSSimple11">
    <w:name w:val="SBS Simple11"/>
    <w:basedOn w:val="TableNormal"/>
    <w:next w:val="TableGrid"/>
    <w:rsid w:val="00047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locked/>
    <w:rsid w:val="00047A9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semiHidden/>
    <w:rsid w:val="00047A94"/>
  </w:style>
  <w:style w:type="table" w:customStyle="1" w:styleId="TableGrid111">
    <w:name w:val="Table Grid111"/>
    <w:basedOn w:val="TableNormal"/>
    <w:next w:val="TableGrid"/>
    <w:rsid w:val="00047A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rsid w:val="00047A94"/>
  </w:style>
  <w:style w:type="table" w:customStyle="1" w:styleId="TableGrid211">
    <w:name w:val="Table Grid211"/>
    <w:basedOn w:val="TableNormal"/>
    <w:next w:val="TableGrid"/>
    <w:rsid w:val="00047A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047A9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21DD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1889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461547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299319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0535144">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0701381">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3729826">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2758384">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56317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2663829">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0970244">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5435740">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112529">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0892039">
      <w:bodyDiv w:val="1"/>
      <w:marLeft w:val="0"/>
      <w:marRight w:val="0"/>
      <w:marTop w:val="0"/>
      <w:marBottom w:val="0"/>
      <w:divBdr>
        <w:top w:val="none" w:sz="0" w:space="0" w:color="auto"/>
        <w:left w:val="none" w:sz="0" w:space="0" w:color="auto"/>
        <w:bottom w:val="none" w:sz="0" w:space="0" w:color="auto"/>
        <w:right w:val="none" w:sz="0" w:space="0" w:color="auto"/>
      </w:divBdr>
    </w:div>
    <w:div w:id="651374500">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10499261">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945116">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4836209">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9750139">
      <w:bodyDiv w:val="1"/>
      <w:marLeft w:val="0"/>
      <w:marRight w:val="0"/>
      <w:marTop w:val="0"/>
      <w:marBottom w:val="0"/>
      <w:divBdr>
        <w:top w:val="none" w:sz="0" w:space="0" w:color="auto"/>
        <w:left w:val="none" w:sz="0" w:space="0" w:color="auto"/>
        <w:bottom w:val="none" w:sz="0" w:space="0" w:color="auto"/>
        <w:right w:val="none" w:sz="0" w:space="0" w:color="auto"/>
      </w:divBdr>
    </w:div>
    <w:div w:id="953440263">
      <w:bodyDiv w:val="1"/>
      <w:marLeft w:val="0"/>
      <w:marRight w:val="0"/>
      <w:marTop w:val="0"/>
      <w:marBottom w:val="0"/>
      <w:divBdr>
        <w:top w:val="none" w:sz="0" w:space="0" w:color="auto"/>
        <w:left w:val="none" w:sz="0" w:space="0" w:color="auto"/>
        <w:bottom w:val="none" w:sz="0" w:space="0" w:color="auto"/>
        <w:right w:val="none" w:sz="0" w:space="0" w:color="auto"/>
      </w:divBdr>
    </w:div>
    <w:div w:id="983006021">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2367899">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8217363">
      <w:bodyDiv w:val="1"/>
      <w:marLeft w:val="0"/>
      <w:marRight w:val="0"/>
      <w:marTop w:val="0"/>
      <w:marBottom w:val="0"/>
      <w:divBdr>
        <w:top w:val="none" w:sz="0" w:space="0" w:color="auto"/>
        <w:left w:val="none" w:sz="0" w:space="0" w:color="auto"/>
        <w:bottom w:val="none" w:sz="0" w:space="0" w:color="auto"/>
        <w:right w:val="none" w:sz="0" w:space="0" w:color="auto"/>
      </w:divBdr>
    </w:div>
    <w:div w:id="105901986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3447559">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93534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3826011">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8966658">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30041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1871437">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8204453">
      <w:bodyDiv w:val="1"/>
      <w:marLeft w:val="0"/>
      <w:marRight w:val="0"/>
      <w:marTop w:val="0"/>
      <w:marBottom w:val="0"/>
      <w:divBdr>
        <w:top w:val="none" w:sz="0" w:space="0" w:color="auto"/>
        <w:left w:val="none" w:sz="0" w:space="0" w:color="auto"/>
        <w:bottom w:val="none" w:sz="0" w:space="0" w:color="auto"/>
        <w:right w:val="none" w:sz="0" w:space="0" w:color="auto"/>
      </w:divBdr>
    </w:div>
    <w:div w:id="149645215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115851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293304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7903521">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6883321">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1708558">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704469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559103">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02207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2940222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5420004">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0815825">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5835559">
      <w:bodyDiv w:val="1"/>
      <w:marLeft w:val="0"/>
      <w:marRight w:val="0"/>
      <w:marTop w:val="0"/>
      <w:marBottom w:val="0"/>
      <w:divBdr>
        <w:top w:val="none" w:sz="0" w:space="0" w:color="auto"/>
        <w:left w:val="none" w:sz="0" w:space="0" w:color="auto"/>
        <w:bottom w:val="none" w:sz="0" w:space="0" w:color="auto"/>
        <w:right w:val="none" w:sz="0" w:space="0" w:color="auto"/>
      </w:divBdr>
    </w:div>
    <w:div w:id="214572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4.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5.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vladan.mr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83FFF-8F9D-450B-8238-04D195B34B70}"/>
</file>

<file path=customXml/itemProps10.xml><?xml version="1.0" encoding="utf-8"?>
<ds:datastoreItem xmlns:ds="http://schemas.openxmlformats.org/officeDocument/2006/customXml" ds:itemID="{6AE7EAD6-34FC-4E53-B686-40623435EB64}"/>
</file>

<file path=customXml/itemProps100.xml><?xml version="1.0" encoding="utf-8"?>
<ds:datastoreItem xmlns:ds="http://schemas.openxmlformats.org/officeDocument/2006/customXml" ds:itemID="{C430871C-B718-4ABB-BB58-D5B76BD2B6F8}"/>
</file>

<file path=customXml/itemProps101.xml><?xml version="1.0" encoding="utf-8"?>
<ds:datastoreItem xmlns:ds="http://schemas.openxmlformats.org/officeDocument/2006/customXml" ds:itemID="{B0E1E8F7-76B6-45E2-9BC6-74DCE0C43CD5}"/>
</file>

<file path=customXml/itemProps102.xml><?xml version="1.0" encoding="utf-8"?>
<ds:datastoreItem xmlns:ds="http://schemas.openxmlformats.org/officeDocument/2006/customXml" ds:itemID="{D38C2297-367A-4C8F-811C-2E4E4EC5C06E}"/>
</file>

<file path=customXml/itemProps103.xml><?xml version="1.0" encoding="utf-8"?>
<ds:datastoreItem xmlns:ds="http://schemas.openxmlformats.org/officeDocument/2006/customXml" ds:itemID="{D6ED22A3-4F74-4530-95C0-75A2A63E806F}"/>
</file>

<file path=customXml/itemProps104.xml><?xml version="1.0" encoding="utf-8"?>
<ds:datastoreItem xmlns:ds="http://schemas.openxmlformats.org/officeDocument/2006/customXml" ds:itemID="{7F8382C6-0BD5-4123-A3EB-34B777729B70}"/>
</file>

<file path=customXml/itemProps105.xml><?xml version="1.0" encoding="utf-8"?>
<ds:datastoreItem xmlns:ds="http://schemas.openxmlformats.org/officeDocument/2006/customXml" ds:itemID="{C6B33BD8-933D-4C13-9C70-0820A21BB01C}"/>
</file>

<file path=customXml/itemProps106.xml><?xml version="1.0" encoding="utf-8"?>
<ds:datastoreItem xmlns:ds="http://schemas.openxmlformats.org/officeDocument/2006/customXml" ds:itemID="{FA74088E-8FDF-4148-9239-FC6F5E886D5C}"/>
</file>

<file path=customXml/itemProps107.xml><?xml version="1.0" encoding="utf-8"?>
<ds:datastoreItem xmlns:ds="http://schemas.openxmlformats.org/officeDocument/2006/customXml" ds:itemID="{62B36FCC-AF13-4108-828A-A670112951AE}"/>
</file>

<file path=customXml/itemProps108.xml><?xml version="1.0" encoding="utf-8"?>
<ds:datastoreItem xmlns:ds="http://schemas.openxmlformats.org/officeDocument/2006/customXml" ds:itemID="{19DFA913-F2E8-4FFB-8410-9BF92B2D9299}"/>
</file>

<file path=customXml/itemProps109.xml><?xml version="1.0" encoding="utf-8"?>
<ds:datastoreItem xmlns:ds="http://schemas.openxmlformats.org/officeDocument/2006/customXml" ds:itemID="{89382290-3DA0-44F2-A60B-049634F8C354}"/>
</file>

<file path=customXml/itemProps11.xml><?xml version="1.0" encoding="utf-8"?>
<ds:datastoreItem xmlns:ds="http://schemas.openxmlformats.org/officeDocument/2006/customXml" ds:itemID="{9468ED7A-739A-42B4-820C-B0E61B8AF2F0}"/>
</file>

<file path=customXml/itemProps110.xml><?xml version="1.0" encoding="utf-8"?>
<ds:datastoreItem xmlns:ds="http://schemas.openxmlformats.org/officeDocument/2006/customXml" ds:itemID="{F5274F3A-E817-4F0B-9509-B1A5408340DE}"/>
</file>

<file path=customXml/itemProps111.xml><?xml version="1.0" encoding="utf-8"?>
<ds:datastoreItem xmlns:ds="http://schemas.openxmlformats.org/officeDocument/2006/customXml" ds:itemID="{65E37343-4176-4DDB-BEF7-F06D86FB23B3}"/>
</file>

<file path=customXml/itemProps112.xml><?xml version="1.0" encoding="utf-8"?>
<ds:datastoreItem xmlns:ds="http://schemas.openxmlformats.org/officeDocument/2006/customXml" ds:itemID="{11F77971-9762-4265-AC56-DF17D3AB05E4}"/>
</file>

<file path=customXml/itemProps113.xml><?xml version="1.0" encoding="utf-8"?>
<ds:datastoreItem xmlns:ds="http://schemas.openxmlformats.org/officeDocument/2006/customXml" ds:itemID="{92763FB0-191E-4F81-9675-1396B2C93A13}"/>
</file>

<file path=customXml/itemProps114.xml><?xml version="1.0" encoding="utf-8"?>
<ds:datastoreItem xmlns:ds="http://schemas.openxmlformats.org/officeDocument/2006/customXml" ds:itemID="{4151FC10-B680-48D1-902D-F650005998DD}"/>
</file>

<file path=customXml/itemProps115.xml><?xml version="1.0" encoding="utf-8"?>
<ds:datastoreItem xmlns:ds="http://schemas.openxmlformats.org/officeDocument/2006/customXml" ds:itemID="{A5FF6636-A0EC-496B-BF9F-715D71D12299}"/>
</file>

<file path=customXml/itemProps116.xml><?xml version="1.0" encoding="utf-8"?>
<ds:datastoreItem xmlns:ds="http://schemas.openxmlformats.org/officeDocument/2006/customXml" ds:itemID="{01B7425D-4319-4166-98CD-FEFDEA6A0FB6}"/>
</file>

<file path=customXml/itemProps117.xml><?xml version="1.0" encoding="utf-8"?>
<ds:datastoreItem xmlns:ds="http://schemas.openxmlformats.org/officeDocument/2006/customXml" ds:itemID="{E3931C6A-3DD2-4C40-A641-401CD12F7E64}"/>
</file>

<file path=customXml/itemProps118.xml><?xml version="1.0" encoding="utf-8"?>
<ds:datastoreItem xmlns:ds="http://schemas.openxmlformats.org/officeDocument/2006/customXml" ds:itemID="{21EBB79F-6DED-4692-9F5B-8338C95705DB}"/>
</file>

<file path=customXml/itemProps119.xml><?xml version="1.0" encoding="utf-8"?>
<ds:datastoreItem xmlns:ds="http://schemas.openxmlformats.org/officeDocument/2006/customXml" ds:itemID="{83E636DD-F8F1-49A1-8926-09B7DCD72392}"/>
</file>

<file path=customXml/itemProps12.xml><?xml version="1.0" encoding="utf-8"?>
<ds:datastoreItem xmlns:ds="http://schemas.openxmlformats.org/officeDocument/2006/customXml" ds:itemID="{32E67242-9EF1-4694-AA1C-2E610C4F85A8}"/>
</file>

<file path=customXml/itemProps120.xml><?xml version="1.0" encoding="utf-8"?>
<ds:datastoreItem xmlns:ds="http://schemas.openxmlformats.org/officeDocument/2006/customXml" ds:itemID="{7AE88816-1FF6-43C9-92AE-3F4DF3A52C5E}"/>
</file>

<file path=customXml/itemProps121.xml><?xml version="1.0" encoding="utf-8"?>
<ds:datastoreItem xmlns:ds="http://schemas.openxmlformats.org/officeDocument/2006/customXml" ds:itemID="{2C19677D-9559-43E0-8EDE-AFD9AB7FE11F}"/>
</file>

<file path=customXml/itemProps122.xml><?xml version="1.0" encoding="utf-8"?>
<ds:datastoreItem xmlns:ds="http://schemas.openxmlformats.org/officeDocument/2006/customXml" ds:itemID="{5818C449-BC75-4351-86FA-FF8EB3543BE4}"/>
</file>

<file path=customXml/itemProps123.xml><?xml version="1.0" encoding="utf-8"?>
<ds:datastoreItem xmlns:ds="http://schemas.openxmlformats.org/officeDocument/2006/customXml" ds:itemID="{E6FCA550-3228-4F3D-A582-FF9FE8E0A83F}"/>
</file>

<file path=customXml/itemProps124.xml><?xml version="1.0" encoding="utf-8"?>
<ds:datastoreItem xmlns:ds="http://schemas.openxmlformats.org/officeDocument/2006/customXml" ds:itemID="{D3A36E7A-0731-4E68-8D16-7B4CC72805EC}"/>
</file>

<file path=customXml/itemProps125.xml><?xml version="1.0" encoding="utf-8"?>
<ds:datastoreItem xmlns:ds="http://schemas.openxmlformats.org/officeDocument/2006/customXml" ds:itemID="{C2CEF9CE-DA71-476C-A597-33239D189393}"/>
</file>

<file path=customXml/itemProps126.xml><?xml version="1.0" encoding="utf-8"?>
<ds:datastoreItem xmlns:ds="http://schemas.openxmlformats.org/officeDocument/2006/customXml" ds:itemID="{49D5CE5D-F3A1-4FF8-9FEB-37FF5C7644BE}"/>
</file>

<file path=customXml/itemProps127.xml><?xml version="1.0" encoding="utf-8"?>
<ds:datastoreItem xmlns:ds="http://schemas.openxmlformats.org/officeDocument/2006/customXml" ds:itemID="{8040CD83-6AAC-435A-B4B1-6C8F3087B6FE}"/>
</file>

<file path=customXml/itemProps128.xml><?xml version="1.0" encoding="utf-8"?>
<ds:datastoreItem xmlns:ds="http://schemas.openxmlformats.org/officeDocument/2006/customXml" ds:itemID="{DB4CB8F9-C6AA-473B-BA03-42E4936B4D18}"/>
</file>

<file path=customXml/itemProps129.xml><?xml version="1.0" encoding="utf-8"?>
<ds:datastoreItem xmlns:ds="http://schemas.openxmlformats.org/officeDocument/2006/customXml" ds:itemID="{78F4D559-F3D7-4972-A752-C7A5040AC3F2}"/>
</file>

<file path=customXml/itemProps13.xml><?xml version="1.0" encoding="utf-8"?>
<ds:datastoreItem xmlns:ds="http://schemas.openxmlformats.org/officeDocument/2006/customXml" ds:itemID="{032AAA61-86C1-47ED-A472-8DF9C9D7DDE2}"/>
</file>

<file path=customXml/itemProps130.xml><?xml version="1.0" encoding="utf-8"?>
<ds:datastoreItem xmlns:ds="http://schemas.openxmlformats.org/officeDocument/2006/customXml" ds:itemID="{63FDAE34-6115-4BFC-B0D6-ACE47347AF75}"/>
</file>

<file path=customXml/itemProps131.xml><?xml version="1.0" encoding="utf-8"?>
<ds:datastoreItem xmlns:ds="http://schemas.openxmlformats.org/officeDocument/2006/customXml" ds:itemID="{E16CDF78-B319-4D65-972E-85A00630A0A1}"/>
</file>

<file path=customXml/itemProps132.xml><?xml version="1.0" encoding="utf-8"?>
<ds:datastoreItem xmlns:ds="http://schemas.openxmlformats.org/officeDocument/2006/customXml" ds:itemID="{11205AA9-BC44-4389-B17F-6F5F219BE1B4}"/>
</file>

<file path=customXml/itemProps133.xml><?xml version="1.0" encoding="utf-8"?>
<ds:datastoreItem xmlns:ds="http://schemas.openxmlformats.org/officeDocument/2006/customXml" ds:itemID="{748F4D63-7BBF-439D-9230-361AA2D966E5}"/>
</file>

<file path=customXml/itemProps134.xml><?xml version="1.0" encoding="utf-8"?>
<ds:datastoreItem xmlns:ds="http://schemas.openxmlformats.org/officeDocument/2006/customXml" ds:itemID="{18655DBF-EAC9-44E9-8EB0-BAA05B632F3C}"/>
</file>

<file path=customXml/itemProps135.xml><?xml version="1.0" encoding="utf-8"?>
<ds:datastoreItem xmlns:ds="http://schemas.openxmlformats.org/officeDocument/2006/customXml" ds:itemID="{585B7185-4BFA-425A-B712-FDEEDAC68F7D}"/>
</file>

<file path=customXml/itemProps136.xml><?xml version="1.0" encoding="utf-8"?>
<ds:datastoreItem xmlns:ds="http://schemas.openxmlformats.org/officeDocument/2006/customXml" ds:itemID="{EE27E36D-870B-43E1-A5E5-E90A8E908978}"/>
</file>

<file path=customXml/itemProps137.xml><?xml version="1.0" encoding="utf-8"?>
<ds:datastoreItem xmlns:ds="http://schemas.openxmlformats.org/officeDocument/2006/customXml" ds:itemID="{0AB4A748-1BC7-4344-AD30-FCE3D39C3DE3}"/>
</file>

<file path=customXml/itemProps138.xml><?xml version="1.0" encoding="utf-8"?>
<ds:datastoreItem xmlns:ds="http://schemas.openxmlformats.org/officeDocument/2006/customXml" ds:itemID="{9E1431EC-1D05-4771-825C-A2D271DF6F30}"/>
</file>

<file path=customXml/itemProps139.xml><?xml version="1.0" encoding="utf-8"?>
<ds:datastoreItem xmlns:ds="http://schemas.openxmlformats.org/officeDocument/2006/customXml" ds:itemID="{90D131D1-C7A6-407B-ABD8-61C963E48723}"/>
</file>

<file path=customXml/itemProps14.xml><?xml version="1.0" encoding="utf-8"?>
<ds:datastoreItem xmlns:ds="http://schemas.openxmlformats.org/officeDocument/2006/customXml" ds:itemID="{95C94E91-6CEE-4C45-BBDC-227F115279A7}"/>
</file>

<file path=customXml/itemProps140.xml><?xml version="1.0" encoding="utf-8"?>
<ds:datastoreItem xmlns:ds="http://schemas.openxmlformats.org/officeDocument/2006/customXml" ds:itemID="{875C1048-6D9F-4F95-873E-D2E14BEBCB66}"/>
</file>

<file path=customXml/itemProps141.xml><?xml version="1.0" encoding="utf-8"?>
<ds:datastoreItem xmlns:ds="http://schemas.openxmlformats.org/officeDocument/2006/customXml" ds:itemID="{95BCDA9B-AC32-4C20-9DCE-B2C485D7DDF0}"/>
</file>

<file path=customXml/itemProps142.xml><?xml version="1.0" encoding="utf-8"?>
<ds:datastoreItem xmlns:ds="http://schemas.openxmlformats.org/officeDocument/2006/customXml" ds:itemID="{25E3F245-83A6-4B5F-AB36-1DC4C5FE2873}"/>
</file>

<file path=customXml/itemProps143.xml><?xml version="1.0" encoding="utf-8"?>
<ds:datastoreItem xmlns:ds="http://schemas.openxmlformats.org/officeDocument/2006/customXml" ds:itemID="{CCA8304F-0E58-42CA-AF53-3D2C84B15413}"/>
</file>

<file path=customXml/itemProps144.xml><?xml version="1.0" encoding="utf-8"?>
<ds:datastoreItem xmlns:ds="http://schemas.openxmlformats.org/officeDocument/2006/customXml" ds:itemID="{2AA46B90-CCBD-4094-829C-869B356F0B17}"/>
</file>

<file path=customXml/itemProps145.xml><?xml version="1.0" encoding="utf-8"?>
<ds:datastoreItem xmlns:ds="http://schemas.openxmlformats.org/officeDocument/2006/customXml" ds:itemID="{0543169F-19E0-4BB2-AF15-CE4D0F45D86A}"/>
</file>

<file path=customXml/itemProps146.xml><?xml version="1.0" encoding="utf-8"?>
<ds:datastoreItem xmlns:ds="http://schemas.openxmlformats.org/officeDocument/2006/customXml" ds:itemID="{ACE407A2-B0A6-4783-8B13-C0930DE6201B}"/>
</file>

<file path=customXml/itemProps147.xml><?xml version="1.0" encoding="utf-8"?>
<ds:datastoreItem xmlns:ds="http://schemas.openxmlformats.org/officeDocument/2006/customXml" ds:itemID="{48786FCF-20BF-425C-9B76-C898C4CA3F2C}"/>
</file>

<file path=customXml/itemProps148.xml><?xml version="1.0" encoding="utf-8"?>
<ds:datastoreItem xmlns:ds="http://schemas.openxmlformats.org/officeDocument/2006/customXml" ds:itemID="{40C6FC31-ACB0-4222-86ED-E817B07CBBBA}"/>
</file>

<file path=customXml/itemProps149.xml><?xml version="1.0" encoding="utf-8"?>
<ds:datastoreItem xmlns:ds="http://schemas.openxmlformats.org/officeDocument/2006/customXml" ds:itemID="{A7CB7E30-664B-4B05-90A7-78E449462D4A}"/>
</file>

<file path=customXml/itemProps15.xml><?xml version="1.0" encoding="utf-8"?>
<ds:datastoreItem xmlns:ds="http://schemas.openxmlformats.org/officeDocument/2006/customXml" ds:itemID="{44AF5E15-B160-4E6B-8C36-9F93333E1A98}"/>
</file>

<file path=customXml/itemProps150.xml><?xml version="1.0" encoding="utf-8"?>
<ds:datastoreItem xmlns:ds="http://schemas.openxmlformats.org/officeDocument/2006/customXml" ds:itemID="{59C18490-164B-4274-9AEB-FE943738D8D8}"/>
</file>

<file path=customXml/itemProps151.xml><?xml version="1.0" encoding="utf-8"?>
<ds:datastoreItem xmlns:ds="http://schemas.openxmlformats.org/officeDocument/2006/customXml" ds:itemID="{D98A895A-484C-4A50-B571-ABC08137A169}"/>
</file>

<file path=customXml/itemProps152.xml><?xml version="1.0" encoding="utf-8"?>
<ds:datastoreItem xmlns:ds="http://schemas.openxmlformats.org/officeDocument/2006/customXml" ds:itemID="{223032FB-BE05-458D-A839-A1E2D76DB8D8}"/>
</file>

<file path=customXml/itemProps153.xml><?xml version="1.0" encoding="utf-8"?>
<ds:datastoreItem xmlns:ds="http://schemas.openxmlformats.org/officeDocument/2006/customXml" ds:itemID="{B21BDE47-E5D1-417B-8084-C9E1F5573B1F}"/>
</file>

<file path=customXml/itemProps154.xml><?xml version="1.0" encoding="utf-8"?>
<ds:datastoreItem xmlns:ds="http://schemas.openxmlformats.org/officeDocument/2006/customXml" ds:itemID="{414C387C-9299-4EED-9407-FBB6887381CE}"/>
</file>

<file path=customXml/itemProps155.xml><?xml version="1.0" encoding="utf-8"?>
<ds:datastoreItem xmlns:ds="http://schemas.openxmlformats.org/officeDocument/2006/customXml" ds:itemID="{D58C4DDC-F8FF-45C0-A6A6-328A68C49F6E}"/>
</file>

<file path=customXml/itemProps156.xml><?xml version="1.0" encoding="utf-8"?>
<ds:datastoreItem xmlns:ds="http://schemas.openxmlformats.org/officeDocument/2006/customXml" ds:itemID="{24FD5718-9FA6-41F0-984A-A191279E4275}"/>
</file>

<file path=customXml/itemProps157.xml><?xml version="1.0" encoding="utf-8"?>
<ds:datastoreItem xmlns:ds="http://schemas.openxmlformats.org/officeDocument/2006/customXml" ds:itemID="{2873D39C-58DB-47CF-8F67-E7D40A93A8E4}"/>
</file>

<file path=customXml/itemProps158.xml><?xml version="1.0" encoding="utf-8"?>
<ds:datastoreItem xmlns:ds="http://schemas.openxmlformats.org/officeDocument/2006/customXml" ds:itemID="{D8A2A9F5-E58F-4D1C-90F4-FB68C422E4CE}"/>
</file>

<file path=customXml/itemProps159.xml><?xml version="1.0" encoding="utf-8"?>
<ds:datastoreItem xmlns:ds="http://schemas.openxmlformats.org/officeDocument/2006/customXml" ds:itemID="{1B233109-3D01-41D2-BBFE-6AF8C00F92C4}"/>
</file>

<file path=customXml/itemProps16.xml><?xml version="1.0" encoding="utf-8"?>
<ds:datastoreItem xmlns:ds="http://schemas.openxmlformats.org/officeDocument/2006/customXml" ds:itemID="{8438EA22-1CA6-49B5-84A5-CE7962434BC3}"/>
</file>

<file path=customXml/itemProps160.xml><?xml version="1.0" encoding="utf-8"?>
<ds:datastoreItem xmlns:ds="http://schemas.openxmlformats.org/officeDocument/2006/customXml" ds:itemID="{C14273AA-4921-43BC-9D4C-52BB3F31BCEA}"/>
</file>

<file path=customXml/itemProps17.xml><?xml version="1.0" encoding="utf-8"?>
<ds:datastoreItem xmlns:ds="http://schemas.openxmlformats.org/officeDocument/2006/customXml" ds:itemID="{A788E4E4-87DF-4C9E-AB4F-51816AA3B1E7}"/>
</file>

<file path=customXml/itemProps18.xml><?xml version="1.0" encoding="utf-8"?>
<ds:datastoreItem xmlns:ds="http://schemas.openxmlformats.org/officeDocument/2006/customXml" ds:itemID="{A44E583F-FE66-4F8F-A249-E81F1A2FFA4D}"/>
</file>

<file path=customXml/itemProps19.xml><?xml version="1.0" encoding="utf-8"?>
<ds:datastoreItem xmlns:ds="http://schemas.openxmlformats.org/officeDocument/2006/customXml" ds:itemID="{B4056A31-0EEE-448C-863A-275FE8C5C13F}"/>
</file>

<file path=customXml/itemProps2.xml><?xml version="1.0" encoding="utf-8"?>
<ds:datastoreItem xmlns:ds="http://schemas.openxmlformats.org/officeDocument/2006/customXml" ds:itemID="{8D687028-8ACB-401E-A1B9-5266E87A5BC1}"/>
</file>

<file path=customXml/itemProps20.xml><?xml version="1.0" encoding="utf-8"?>
<ds:datastoreItem xmlns:ds="http://schemas.openxmlformats.org/officeDocument/2006/customXml" ds:itemID="{E4FAC45E-C041-4F16-956E-B49885F53AF5}"/>
</file>

<file path=customXml/itemProps21.xml><?xml version="1.0" encoding="utf-8"?>
<ds:datastoreItem xmlns:ds="http://schemas.openxmlformats.org/officeDocument/2006/customXml" ds:itemID="{85847F82-40F5-4FA8-92D8-92B527E5A1C1}"/>
</file>

<file path=customXml/itemProps22.xml><?xml version="1.0" encoding="utf-8"?>
<ds:datastoreItem xmlns:ds="http://schemas.openxmlformats.org/officeDocument/2006/customXml" ds:itemID="{C32B080A-1DFF-4064-A06B-8DB34EB7AD49}"/>
</file>

<file path=customXml/itemProps23.xml><?xml version="1.0" encoding="utf-8"?>
<ds:datastoreItem xmlns:ds="http://schemas.openxmlformats.org/officeDocument/2006/customXml" ds:itemID="{13370B97-E2D0-4CE0-AA07-BACE1BE81415}"/>
</file>

<file path=customXml/itemProps24.xml><?xml version="1.0" encoding="utf-8"?>
<ds:datastoreItem xmlns:ds="http://schemas.openxmlformats.org/officeDocument/2006/customXml" ds:itemID="{4239D71F-968F-42AB-952C-27717EB8D32E}"/>
</file>

<file path=customXml/itemProps25.xml><?xml version="1.0" encoding="utf-8"?>
<ds:datastoreItem xmlns:ds="http://schemas.openxmlformats.org/officeDocument/2006/customXml" ds:itemID="{36A5D93F-53CC-43B3-AED8-99B1FD45AF9D}"/>
</file>

<file path=customXml/itemProps26.xml><?xml version="1.0" encoding="utf-8"?>
<ds:datastoreItem xmlns:ds="http://schemas.openxmlformats.org/officeDocument/2006/customXml" ds:itemID="{0EB2A2B9-FF31-4F05-ABCF-4FB56DD635C7}"/>
</file>

<file path=customXml/itemProps27.xml><?xml version="1.0" encoding="utf-8"?>
<ds:datastoreItem xmlns:ds="http://schemas.openxmlformats.org/officeDocument/2006/customXml" ds:itemID="{86E35F03-4977-4587-B2F3-8693A6F21DD6}"/>
</file>

<file path=customXml/itemProps28.xml><?xml version="1.0" encoding="utf-8"?>
<ds:datastoreItem xmlns:ds="http://schemas.openxmlformats.org/officeDocument/2006/customXml" ds:itemID="{1915915B-FE0F-447B-B312-122F37C06A60}"/>
</file>

<file path=customXml/itemProps29.xml><?xml version="1.0" encoding="utf-8"?>
<ds:datastoreItem xmlns:ds="http://schemas.openxmlformats.org/officeDocument/2006/customXml" ds:itemID="{9E8C150F-5962-4E8E-A9FF-63174E17418E}"/>
</file>

<file path=customXml/itemProps3.xml><?xml version="1.0" encoding="utf-8"?>
<ds:datastoreItem xmlns:ds="http://schemas.openxmlformats.org/officeDocument/2006/customXml" ds:itemID="{4485880A-AAE4-4BF1-B7B2-CE3D64EA6449}"/>
</file>

<file path=customXml/itemProps30.xml><?xml version="1.0" encoding="utf-8"?>
<ds:datastoreItem xmlns:ds="http://schemas.openxmlformats.org/officeDocument/2006/customXml" ds:itemID="{9C2B40EF-24AD-4F89-865F-378C89317522}"/>
</file>

<file path=customXml/itemProps31.xml><?xml version="1.0" encoding="utf-8"?>
<ds:datastoreItem xmlns:ds="http://schemas.openxmlformats.org/officeDocument/2006/customXml" ds:itemID="{BFDE4E9E-0307-4505-9E4C-3D19E0AB0293}"/>
</file>

<file path=customXml/itemProps32.xml><?xml version="1.0" encoding="utf-8"?>
<ds:datastoreItem xmlns:ds="http://schemas.openxmlformats.org/officeDocument/2006/customXml" ds:itemID="{924C4797-45D1-40BC-BBE8-2883E510CDCA}"/>
</file>

<file path=customXml/itemProps33.xml><?xml version="1.0" encoding="utf-8"?>
<ds:datastoreItem xmlns:ds="http://schemas.openxmlformats.org/officeDocument/2006/customXml" ds:itemID="{7C2BBAB2-FAF8-4B87-A776-6B6B3FA692FD}"/>
</file>

<file path=customXml/itemProps34.xml><?xml version="1.0" encoding="utf-8"?>
<ds:datastoreItem xmlns:ds="http://schemas.openxmlformats.org/officeDocument/2006/customXml" ds:itemID="{EA31A1F8-3DDE-4ED6-9D19-BCC08211EED8}"/>
</file>

<file path=customXml/itemProps35.xml><?xml version="1.0" encoding="utf-8"?>
<ds:datastoreItem xmlns:ds="http://schemas.openxmlformats.org/officeDocument/2006/customXml" ds:itemID="{04CD0459-2B9E-4289-AA4C-7C879E75AFE5}"/>
</file>

<file path=customXml/itemProps36.xml><?xml version="1.0" encoding="utf-8"?>
<ds:datastoreItem xmlns:ds="http://schemas.openxmlformats.org/officeDocument/2006/customXml" ds:itemID="{E4769EB9-40F5-4651-8ACB-DCE8E1F6DB5F}"/>
</file>

<file path=customXml/itemProps37.xml><?xml version="1.0" encoding="utf-8"?>
<ds:datastoreItem xmlns:ds="http://schemas.openxmlformats.org/officeDocument/2006/customXml" ds:itemID="{39AC2A56-C952-48E6-8812-C1D2A02CAFD7}"/>
</file>

<file path=customXml/itemProps38.xml><?xml version="1.0" encoding="utf-8"?>
<ds:datastoreItem xmlns:ds="http://schemas.openxmlformats.org/officeDocument/2006/customXml" ds:itemID="{9DAAEF64-F1D8-4D16-BB50-8BFA31A01EDF}"/>
</file>

<file path=customXml/itemProps39.xml><?xml version="1.0" encoding="utf-8"?>
<ds:datastoreItem xmlns:ds="http://schemas.openxmlformats.org/officeDocument/2006/customXml" ds:itemID="{767E27E0-85E0-4CB9-BD34-6BBC90D93959}"/>
</file>

<file path=customXml/itemProps4.xml><?xml version="1.0" encoding="utf-8"?>
<ds:datastoreItem xmlns:ds="http://schemas.openxmlformats.org/officeDocument/2006/customXml" ds:itemID="{9881BD53-83FE-43F2-A2FF-27A2A3D2CBD9}"/>
</file>

<file path=customXml/itemProps40.xml><?xml version="1.0" encoding="utf-8"?>
<ds:datastoreItem xmlns:ds="http://schemas.openxmlformats.org/officeDocument/2006/customXml" ds:itemID="{5433D615-65EB-46AD-A035-AEB188B71093}"/>
</file>

<file path=customXml/itemProps41.xml><?xml version="1.0" encoding="utf-8"?>
<ds:datastoreItem xmlns:ds="http://schemas.openxmlformats.org/officeDocument/2006/customXml" ds:itemID="{280E80BA-EEB0-4BD8-9B03-57B3CC5ED80C}"/>
</file>

<file path=customXml/itemProps42.xml><?xml version="1.0" encoding="utf-8"?>
<ds:datastoreItem xmlns:ds="http://schemas.openxmlformats.org/officeDocument/2006/customXml" ds:itemID="{329F2A04-56AB-4D26-B52C-E13764A92398}"/>
</file>

<file path=customXml/itemProps43.xml><?xml version="1.0" encoding="utf-8"?>
<ds:datastoreItem xmlns:ds="http://schemas.openxmlformats.org/officeDocument/2006/customXml" ds:itemID="{B9053197-ECEF-4012-84C9-E7CEBDF3F845}"/>
</file>

<file path=customXml/itemProps44.xml><?xml version="1.0" encoding="utf-8"?>
<ds:datastoreItem xmlns:ds="http://schemas.openxmlformats.org/officeDocument/2006/customXml" ds:itemID="{E7FD2DD6-8AA5-476A-80D5-04C97B27E7DD}"/>
</file>

<file path=customXml/itemProps45.xml><?xml version="1.0" encoding="utf-8"?>
<ds:datastoreItem xmlns:ds="http://schemas.openxmlformats.org/officeDocument/2006/customXml" ds:itemID="{8B868023-A0FB-42E2-898E-FD207DD0AA39}"/>
</file>

<file path=customXml/itemProps46.xml><?xml version="1.0" encoding="utf-8"?>
<ds:datastoreItem xmlns:ds="http://schemas.openxmlformats.org/officeDocument/2006/customXml" ds:itemID="{B02E53AF-DA34-435C-9476-6E7414C0E8BA}"/>
</file>

<file path=customXml/itemProps47.xml><?xml version="1.0" encoding="utf-8"?>
<ds:datastoreItem xmlns:ds="http://schemas.openxmlformats.org/officeDocument/2006/customXml" ds:itemID="{3E7CF112-5874-4069-8492-0F97B1FFA8A4}"/>
</file>

<file path=customXml/itemProps48.xml><?xml version="1.0" encoding="utf-8"?>
<ds:datastoreItem xmlns:ds="http://schemas.openxmlformats.org/officeDocument/2006/customXml" ds:itemID="{D2B4D69E-B3B3-4A09-B394-E2EF570682C4}"/>
</file>

<file path=customXml/itemProps49.xml><?xml version="1.0" encoding="utf-8"?>
<ds:datastoreItem xmlns:ds="http://schemas.openxmlformats.org/officeDocument/2006/customXml" ds:itemID="{E4DB7C9B-2292-4658-BDF8-A474BE784F80}"/>
</file>

<file path=customXml/itemProps5.xml><?xml version="1.0" encoding="utf-8"?>
<ds:datastoreItem xmlns:ds="http://schemas.openxmlformats.org/officeDocument/2006/customXml" ds:itemID="{B1752C7C-7546-41DA-9C73-E9443BC26CC0}"/>
</file>

<file path=customXml/itemProps50.xml><?xml version="1.0" encoding="utf-8"?>
<ds:datastoreItem xmlns:ds="http://schemas.openxmlformats.org/officeDocument/2006/customXml" ds:itemID="{59D20090-EE20-4F48-AF1F-D74248502022}"/>
</file>

<file path=customXml/itemProps51.xml><?xml version="1.0" encoding="utf-8"?>
<ds:datastoreItem xmlns:ds="http://schemas.openxmlformats.org/officeDocument/2006/customXml" ds:itemID="{5A741609-53AE-44B9-B57A-E9D5BC393400}"/>
</file>

<file path=customXml/itemProps52.xml><?xml version="1.0" encoding="utf-8"?>
<ds:datastoreItem xmlns:ds="http://schemas.openxmlformats.org/officeDocument/2006/customXml" ds:itemID="{0638F411-2D6B-421F-9363-F8A82FE8D430}"/>
</file>

<file path=customXml/itemProps53.xml><?xml version="1.0" encoding="utf-8"?>
<ds:datastoreItem xmlns:ds="http://schemas.openxmlformats.org/officeDocument/2006/customXml" ds:itemID="{69A995D2-6174-4202-A16A-C919D8B5EC07}"/>
</file>

<file path=customXml/itemProps54.xml><?xml version="1.0" encoding="utf-8"?>
<ds:datastoreItem xmlns:ds="http://schemas.openxmlformats.org/officeDocument/2006/customXml" ds:itemID="{F4682F18-02CA-4FF7-99CB-D83A36D34909}"/>
</file>

<file path=customXml/itemProps55.xml><?xml version="1.0" encoding="utf-8"?>
<ds:datastoreItem xmlns:ds="http://schemas.openxmlformats.org/officeDocument/2006/customXml" ds:itemID="{7E826D54-1B49-4CF5-ABA8-C95C96D2F9FE}"/>
</file>

<file path=customXml/itemProps56.xml><?xml version="1.0" encoding="utf-8"?>
<ds:datastoreItem xmlns:ds="http://schemas.openxmlformats.org/officeDocument/2006/customXml" ds:itemID="{B7770191-F5D7-4CB8-877B-3C1B56BB3999}"/>
</file>

<file path=customXml/itemProps57.xml><?xml version="1.0" encoding="utf-8"?>
<ds:datastoreItem xmlns:ds="http://schemas.openxmlformats.org/officeDocument/2006/customXml" ds:itemID="{E97B34CA-A50E-4B8F-A860-D147C5022B4B}"/>
</file>

<file path=customXml/itemProps58.xml><?xml version="1.0" encoding="utf-8"?>
<ds:datastoreItem xmlns:ds="http://schemas.openxmlformats.org/officeDocument/2006/customXml" ds:itemID="{C414D838-B162-4DB8-8550-B676C3534A16}"/>
</file>

<file path=customXml/itemProps59.xml><?xml version="1.0" encoding="utf-8"?>
<ds:datastoreItem xmlns:ds="http://schemas.openxmlformats.org/officeDocument/2006/customXml" ds:itemID="{8D5DB075-5540-4E84-B32F-8F845CB7384A}"/>
</file>

<file path=customXml/itemProps6.xml><?xml version="1.0" encoding="utf-8"?>
<ds:datastoreItem xmlns:ds="http://schemas.openxmlformats.org/officeDocument/2006/customXml" ds:itemID="{9323ABC6-9EFF-4B07-AF8C-1111C5FE0522}"/>
</file>

<file path=customXml/itemProps60.xml><?xml version="1.0" encoding="utf-8"?>
<ds:datastoreItem xmlns:ds="http://schemas.openxmlformats.org/officeDocument/2006/customXml" ds:itemID="{67F9A28B-8533-4FCA-A76B-F015E33DC5E4}"/>
</file>

<file path=customXml/itemProps61.xml><?xml version="1.0" encoding="utf-8"?>
<ds:datastoreItem xmlns:ds="http://schemas.openxmlformats.org/officeDocument/2006/customXml" ds:itemID="{E36A69D6-A5FE-428B-995D-F558DC305718}"/>
</file>

<file path=customXml/itemProps62.xml><?xml version="1.0" encoding="utf-8"?>
<ds:datastoreItem xmlns:ds="http://schemas.openxmlformats.org/officeDocument/2006/customXml" ds:itemID="{2A2CDAC8-EE58-43E3-AE29-BA3A9CE6489D}"/>
</file>

<file path=customXml/itemProps63.xml><?xml version="1.0" encoding="utf-8"?>
<ds:datastoreItem xmlns:ds="http://schemas.openxmlformats.org/officeDocument/2006/customXml" ds:itemID="{09F78595-E7DB-4865-A3F6-C5D176FF2816}"/>
</file>

<file path=customXml/itemProps64.xml><?xml version="1.0" encoding="utf-8"?>
<ds:datastoreItem xmlns:ds="http://schemas.openxmlformats.org/officeDocument/2006/customXml" ds:itemID="{B002E0D1-CAC3-4ED4-A6B0-A183550D69A9}"/>
</file>

<file path=customXml/itemProps65.xml><?xml version="1.0" encoding="utf-8"?>
<ds:datastoreItem xmlns:ds="http://schemas.openxmlformats.org/officeDocument/2006/customXml" ds:itemID="{58E956B5-6AD0-47C3-8E88-457B638EBC9B}"/>
</file>

<file path=customXml/itemProps66.xml><?xml version="1.0" encoding="utf-8"?>
<ds:datastoreItem xmlns:ds="http://schemas.openxmlformats.org/officeDocument/2006/customXml" ds:itemID="{8D6B8896-A37B-4CE1-9921-7724DEE8F992}"/>
</file>

<file path=customXml/itemProps67.xml><?xml version="1.0" encoding="utf-8"?>
<ds:datastoreItem xmlns:ds="http://schemas.openxmlformats.org/officeDocument/2006/customXml" ds:itemID="{591E4BA7-083C-4E10-A40D-5280ABBEFE0D}"/>
</file>

<file path=customXml/itemProps68.xml><?xml version="1.0" encoding="utf-8"?>
<ds:datastoreItem xmlns:ds="http://schemas.openxmlformats.org/officeDocument/2006/customXml" ds:itemID="{C8EEE92D-F7A8-4457-AD30-5FE1A8A324C6}"/>
</file>

<file path=customXml/itemProps69.xml><?xml version="1.0" encoding="utf-8"?>
<ds:datastoreItem xmlns:ds="http://schemas.openxmlformats.org/officeDocument/2006/customXml" ds:itemID="{A798F642-1F26-4D67-A52F-A5EC717F62A8}"/>
</file>

<file path=customXml/itemProps7.xml><?xml version="1.0" encoding="utf-8"?>
<ds:datastoreItem xmlns:ds="http://schemas.openxmlformats.org/officeDocument/2006/customXml" ds:itemID="{F75E77E1-AF49-469C-8010-07CC2D438DBB}"/>
</file>

<file path=customXml/itemProps70.xml><?xml version="1.0" encoding="utf-8"?>
<ds:datastoreItem xmlns:ds="http://schemas.openxmlformats.org/officeDocument/2006/customXml" ds:itemID="{5125EC9B-9023-4A1D-8FAC-2618F758081A}"/>
</file>

<file path=customXml/itemProps71.xml><?xml version="1.0" encoding="utf-8"?>
<ds:datastoreItem xmlns:ds="http://schemas.openxmlformats.org/officeDocument/2006/customXml" ds:itemID="{0A576FBB-69DC-4B63-9B08-BBD8A58090B3}"/>
</file>

<file path=customXml/itemProps72.xml><?xml version="1.0" encoding="utf-8"?>
<ds:datastoreItem xmlns:ds="http://schemas.openxmlformats.org/officeDocument/2006/customXml" ds:itemID="{4D2E4DB9-F1EB-4CE4-A7F8-463D94CD6774}"/>
</file>

<file path=customXml/itemProps73.xml><?xml version="1.0" encoding="utf-8"?>
<ds:datastoreItem xmlns:ds="http://schemas.openxmlformats.org/officeDocument/2006/customXml" ds:itemID="{68CE668B-355E-447A-8F0C-939DFEC0355D}"/>
</file>

<file path=customXml/itemProps74.xml><?xml version="1.0" encoding="utf-8"?>
<ds:datastoreItem xmlns:ds="http://schemas.openxmlformats.org/officeDocument/2006/customXml" ds:itemID="{F1B1533B-48E6-4211-833F-9B28027A92D1}"/>
</file>

<file path=customXml/itemProps75.xml><?xml version="1.0" encoding="utf-8"?>
<ds:datastoreItem xmlns:ds="http://schemas.openxmlformats.org/officeDocument/2006/customXml" ds:itemID="{E1388478-9261-4F44-8799-7398698B016A}"/>
</file>

<file path=customXml/itemProps76.xml><?xml version="1.0" encoding="utf-8"?>
<ds:datastoreItem xmlns:ds="http://schemas.openxmlformats.org/officeDocument/2006/customXml" ds:itemID="{F690EA79-D935-42C7-8878-6966223AB2A0}"/>
</file>

<file path=customXml/itemProps77.xml><?xml version="1.0" encoding="utf-8"?>
<ds:datastoreItem xmlns:ds="http://schemas.openxmlformats.org/officeDocument/2006/customXml" ds:itemID="{6D676064-1958-4D6A-95B9-D47180903B50}"/>
</file>

<file path=customXml/itemProps78.xml><?xml version="1.0" encoding="utf-8"?>
<ds:datastoreItem xmlns:ds="http://schemas.openxmlformats.org/officeDocument/2006/customXml" ds:itemID="{C3594275-EAFF-46D0-BBBC-EE9F2B7FB3A7}"/>
</file>

<file path=customXml/itemProps79.xml><?xml version="1.0" encoding="utf-8"?>
<ds:datastoreItem xmlns:ds="http://schemas.openxmlformats.org/officeDocument/2006/customXml" ds:itemID="{96221E04-C9BF-45B4-89FA-9CE8C57F127E}"/>
</file>

<file path=customXml/itemProps8.xml><?xml version="1.0" encoding="utf-8"?>
<ds:datastoreItem xmlns:ds="http://schemas.openxmlformats.org/officeDocument/2006/customXml" ds:itemID="{72CED7B0-063D-4CBF-B6E5-D072F2117A0B}"/>
</file>

<file path=customXml/itemProps80.xml><?xml version="1.0" encoding="utf-8"?>
<ds:datastoreItem xmlns:ds="http://schemas.openxmlformats.org/officeDocument/2006/customXml" ds:itemID="{56EAE117-5714-4C9E-AC29-63264F8AFAE1}"/>
</file>

<file path=customXml/itemProps81.xml><?xml version="1.0" encoding="utf-8"?>
<ds:datastoreItem xmlns:ds="http://schemas.openxmlformats.org/officeDocument/2006/customXml" ds:itemID="{0F87F285-2824-4EFA-A7B4-3B41A16582E2}"/>
</file>

<file path=customXml/itemProps82.xml><?xml version="1.0" encoding="utf-8"?>
<ds:datastoreItem xmlns:ds="http://schemas.openxmlformats.org/officeDocument/2006/customXml" ds:itemID="{8D2665BC-B433-495B-A326-3C7DAECF4F77}"/>
</file>

<file path=customXml/itemProps83.xml><?xml version="1.0" encoding="utf-8"?>
<ds:datastoreItem xmlns:ds="http://schemas.openxmlformats.org/officeDocument/2006/customXml" ds:itemID="{18277629-D4F8-462D-B244-E6DF27E85BF1}"/>
</file>

<file path=customXml/itemProps84.xml><?xml version="1.0" encoding="utf-8"?>
<ds:datastoreItem xmlns:ds="http://schemas.openxmlformats.org/officeDocument/2006/customXml" ds:itemID="{844436AE-993C-47EE-B8E0-79494225C80D}"/>
</file>

<file path=customXml/itemProps85.xml><?xml version="1.0" encoding="utf-8"?>
<ds:datastoreItem xmlns:ds="http://schemas.openxmlformats.org/officeDocument/2006/customXml" ds:itemID="{E8E601AE-55A5-460D-83DE-25BE15E9D58C}"/>
</file>

<file path=customXml/itemProps86.xml><?xml version="1.0" encoding="utf-8"?>
<ds:datastoreItem xmlns:ds="http://schemas.openxmlformats.org/officeDocument/2006/customXml" ds:itemID="{F2133E9E-873E-4E9C-9852-095F7E0DBF88}"/>
</file>

<file path=customXml/itemProps87.xml><?xml version="1.0" encoding="utf-8"?>
<ds:datastoreItem xmlns:ds="http://schemas.openxmlformats.org/officeDocument/2006/customXml" ds:itemID="{B6BACC7E-001A-4FDC-8E6C-E784AD1803BA}"/>
</file>

<file path=customXml/itemProps88.xml><?xml version="1.0" encoding="utf-8"?>
<ds:datastoreItem xmlns:ds="http://schemas.openxmlformats.org/officeDocument/2006/customXml" ds:itemID="{17E9E328-E4A0-461F-82B4-1C066DA22D74}"/>
</file>

<file path=customXml/itemProps89.xml><?xml version="1.0" encoding="utf-8"?>
<ds:datastoreItem xmlns:ds="http://schemas.openxmlformats.org/officeDocument/2006/customXml" ds:itemID="{C148044B-001C-4702-9B53-A81F97D38C37}"/>
</file>

<file path=customXml/itemProps9.xml><?xml version="1.0" encoding="utf-8"?>
<ds:datastoreItem xmlns:ds="http://schemas.openxmlformats.org/officeDocument/2006/customXml" ds:itemID="{08A1381C-4981-4FFD-B78D-9F9F4D11EDF9}"/>
</file>

<file path=customXml/itemProps90.xml><?xml version="1.0" encoding="utf-8"?>
<ds:datastoreItem xmlns:ds="http://schemas.openxmlformats.org/officeDocument/2006/customXml" ds:itemID="{89A775ED-8209-4B9A-90F3-BE5869E19000}"/>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9865760E-3290-47D5-BD3D-C4DB5CC47191}"/>
</file>

<file path=customXml/itemProps93.xml><?xml version="1.0" encoding="utf-8"?>
<ds:datastoreItem xmlns:ds="http://schemas.openxmlformats.org/officeDocument/2006/customXml" ds:itemID="{4EB7E97D-7C1A-45A9-B13B-7C0AC501EE7F}"/>
</file>

<file path=customXml/itemProps94.xml><?xml version="1.0" encoding="utf-8"?>
<ds:datastoreItem xmlns:ds="http://schemas.openxmlformats.org/officeDocument/2006/customXml" ds:itemID="{0E550A03-4E55-4F97-B2D0-9D2FACCFDE34}"/>
</file>

<file path=customXml/itemProps95.xml><?xml version="1.0" encoding="utf-8"?>
<ds:datastoreItem xmlns:ds="http://schemas.openxmlformats.org/officeDocument/2006/customXml" ds:itemID="{1F9522D2-860D-4C81-92D9-AF83B1DAAC49}"/>
</file>

<file path=customXml/itemProps96.xml><?xml version="1.0" encoding="utf-8"?>
<ds:datastoreItem xmlns:ds="http://schemas.openxmlformats.org/officeDocument/2006/customXml" ds:itemID="{D8FEF334-C9BD-40D4-A300-19EDF1AC09B5}"/>
</file>

<file path=customXml/itemProps97.xml><?xml version="1.0" encoding="utf-8"?>
<ds:datastoreItem xmlns:ds="http://schemas.openxmlformats.org/officeDocument/2006/customXml" ds:itemID="{D8E6F3AF-8359-40F1-81B0-6B99F1AD7977}"/>
</file>

<file path=customXml/itemProps98.xml><?xml version="1.0" encoding="utf-8"?>
<ds:datastoreItem xmlns:ds="http://schemas.openxmlformats.org/officeDocument/2006/customXml" ds:itemID="{B3D1AC64-0490-4395-9A9F-07D621867C29}"/>
</file>

<file path=customXml/itemProps99.xml><?xml version="1.0" encoding="utf-8"?>
<ds:datastoreItem xmlns:ds="http://schemas.openxmlformats.org/officeDocument/2006/customXml" ds:itemID="{A39CA2A7-0E77-4B3C-9344-19DB52FA26E5}"/>
</file>

<file path=docProps/app.xml><?xml version="1.0" encoding="utf-8"?>
<Properties xmlns="http://schemas.openxmlformats.org/officeDocument/2006/extended-properties" xmlns:vt="http://schemas.openxmlformats.org/officeDocument/2006/docPropsVTypes">
  <Template>Normal</Template>
  <TotalTime>2861</TotalTime>
  <Pages>132</Pages>
  <Words>107156</Words>
  <Characters>610792</Characters>
  <Application>Microsoft Office Word</Application>
  <DocSecurity>0</DocSecurity>
  <Lines>5089</Lines>
  <Paragraphs>1433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716515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Milica Perović</cp:lastModifiedBy>
  <cp:revision>1676</cp:revision>
  <cp:lastPrinted>2017-08-18T12:00:00Z</cp:lastPrinted>
  <dcterms:created xsi:type="dcterms:W3CDTF">2018-02-14T00:17:00Z</dcterms:created>
  <dcterms:modified xsi:type="dcterms:W3CDTF">2018-07-18T11:21:00Z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